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45" w:rsidRDefault="006E1045" w:rsidP="006E1045">
      <w:pPr>
        <w:pStyle w:val="a3"/>
        <w:shd w:val="clear" w:color="auto" w:fill="FFFFFF"/>
        <w:jc w:val="center"/>
        <w:rPr>
          <w:b/>
          <w:bCs/>
          <w:caps/>
        </w:rPr>
      </w:pPr>
      <w:r>
        <w:rPr>
          <w:b/>
          <w:bCs/>
          <w:caps/>
        </w:rPr>
        <w:t>Уведомление</w:t>
      </w:r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 xml:space="preserve">о проекте постановления Администрации муниципального образования «Глазовский район» </w:t>
      </w:r>
      <w:r w:rsidRPr="006E1045">
        <w:rPr>
          <w:b/>
          <w:bCs/>
          <w:caps/>
        </w:rPr>
        <w:t>О внесении изменений в муниципальную программу</w:t>
      </w:r>
    </w:p>
    <w:p w:rsidR="006E1045" w:rsidRPr="00D52312" w:rsidRDefault="006E1045" w:rsidP="00D52312">
      <w:pPr>
        <w:spacing w:after="0" w:line="240" w:lineRule="auto"/>
        <w:rPr>
          <w:rFonts w:ascii="Times New Roman" w:hAnsi="Times New Roman" w:cs="Times New Roman"/>
          <w:b/>
          <w:bCs/>
          <w:caps/>
        </w:rPr>
      </w:pPr>
      <w:r w:rsidRPr="00D52312">
        <w:rPr>
          <w:rFonts w:ascii="Times New Roman" w:eastAsia="Calibri" w:hAnsi="Times New Roman" w:cs="Times New Roman"/>
          <w:b/>
          <w:bCs/>
          <w:caps/>
        </w:rPr>
        <w:t>«</w:t>
      </w:r>
      <w:r w:rsidR="00D52312" w:rsidRPr="00D5231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МУНИЦИПАЛ</w:t>
      </w:r>
      <w:r w:rsidR="00D5231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Ь</w:t>
      </w:r>
      <w:r w:rsidR="00D52312" w:rsidRPr="00D5231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НОЕ УПРАВЛЕНИЕ НА 2015-2020 ГОДЫ» </w:t>
      </w:r>
      <w:r w:rsidRPr="00D52312">
        <w:rPr>
          <w:rFonts w:ascii="Times New Roman" w:eastAsia="Calibri" w:hAnsi="Times New Roman" w:cs="Times New Roman"/>
          <w:b/>
          <w:bCs/>
          <w:caps/>
        </w:rPr>
        <w:t xml:space="preserve"> </w:t>
      </w:r>
      <w:proofErr w:type="gramStart"/>
      <w:r w:rsidRPr="00D52312">
        <w:rPr>
          <w:rFonts w:ascii="Times New Roman" w:hAnsi="Times New Roman" w:cs="Times New Roman"/>
          <w:b/>
          <w:bCs/>
          <w:caps/>
        </w:rPr>
        <w:t>муниципального</w:t>
      </w:r>
      <w:proofErr w:type="gramEnd"/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 w:rsidRPr="006E1045">
        <w:rPr>
          <w:b/>
          <w:bCs/>
          <w:caps/>
        </w:rPr>
        <w:t xml:space="preserve">образования «Глазовский район», </w:t>
      </w:r>
      <w:proofErr w:type="gramStart"/>
      <w:r w:rsidRPr="006E1045">
        <w:rPr>
          <w:b/>
          <w:bCs/>
          <w:caps/>
        </w:rPr>
        <w:t>утвержденную</w:t>
      </w:r>
      <w:proofErr w:type="gramEnd"/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 w:rsidRPr="006E1045">
        <w:rPr>
          <w:b/>
          <w:bCs/>
          <w:caps/>
        </w:rPr>
        <w:t xml:space="preserve">постановлением Администрации </w:t>
      </w:r>
      <w:proofErr w:type="gramStart"/>
      <w:r w:rsidRPr="006E1045">
        <w:rPr>
          <w:b/>
          <w:bCs/>
          <w:caps/>
        </w:rPr>
        <w:t>муниципального</w:t>
      </w:r>
      <w:proofErr w:type="gramEnd"/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 w:rsidRPr="006E1045">
        <w:rPr>
          <w:b/>
          <w:bCs/>
          <w:caps/>
        </w:rPr>
        <w:t xml:space="preserve">образования «Глазовский район» от </w:t>
      </w:r>
      <w:r w:rsidR="00D52312">
        <w:rPr>
          <w:b/>
          <w:bCs/>
          <w:caps/>
        </w:rPr>
        <w:t>21</w:t>
      </w:r>
      <w:r w:rsidRPr="006E1045">
        <w:rPr>
          <w:b/>
          <w:bCs/>
          <w:caps/>
        </w:rPr>
        <w:t>.03.201</w:t>
      </w:r>
      <w:r w:rsidR="00B54EAF">
        <w:rPr>
          <w:b/>
          <w:bCs/>
          <w:caps/>
        </w:rPr>
        <w:t>8</w:t>
      </w:r>
      <w:r w:rsidRPr="006E1045">
        <w:rPr>
          <w:b/>
          <w:bCs/>
          <w:caps/>
        </w:rPr>
        <w:t xml:space="preserve"> № </w:t>
      </w:r>
      <w:r w:rsidR="00B54EAF">
        <w:rPr>
          <w:b/>
          <w:bCs/>
          <w:caps/>
        </w:rPr>
        <w:t>1.44</w:t>
      </w:r>
    </w:p>
    <w:p w:rsidR="00B54EAF" w:rsidRDefault="006E1045" w:rsidP="00B54E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 w:rsidRPr="006E1045">
        <w:rPr>
          <w:b/>
          <w:bCs/>
          <w:caps/>
        </w:rPr>
        <w:t xml:space="preserve">«О </w:t>
      </w:r>
      <w:r w:rsidR="00B54EAF">
        <w:rPr>
          <w:b/>
          <w:bCs/>
          <w:caps/>
        </w:rPr>
        <w:t xml:space="preserve">приведении в соответствии  с </w:t>
      </w:r>
      <w:r w:rsidRPr="006E1045">
        <w:rPr>
          <w:b/>
          <w:bCs/>
          <w:caps/>
        </w:rPr>
        <w:t>утвержден</w:t>
      </w:r>
      <w:r w:rsidR="00B54EAF">
        <w:rPr>
          <w:b/>
          <w:bCs/>
          <w:caps/>
        </w:rPr>
        <w:t>ным бюджетом на 2018 год и плановый период 2019</w:t>
      </w:r>
      <w:proofErr w:type="gramStart"/>
      <w:r w:rsidR="00B54EAF">
        <w:rPr>
          <w:b/>
          <w:bCs/>
          <w:caps/>
        </w:rPr>
        <w:t xml:space="preserve"> и</w:t>
      </w:r>
      <w:proofErr w:type="gramEnd"/>
      <w:r w:rsidR="00B54EAF">
        <w:rPr>
          <w:b/>
          <w:bCs/>
          <w:caps/>
        </w:rPr>
        <w:t xml:space="preserve"> 2020 годов </w:t>
      </w:r>
      <w:r w:rsidRPr="006E1045">
        <w:rPr>
          <w:b/>
          <w:bCs/>
          <w:caps/>
        </w:rPr>
        <w:t>муниципально</w:t>
      </w:r>
      <w:r w:rsidR="00B54EAF">
        <w:rPr>
          <w:b/>
          <w:bCs/>
          <w:caps/>
        </w:rPr>
        <w:t xml:space="preserve">го </w:t>
      </w:r>
      <w:r w:rsidRPr="006E1045">
        <w:rPr>
          <w:b/>
          <w:bCs/>
          <w:caps/>
        </w:rPr>
        <w:t xml:space="preserve"> </w:t>
      </w:r>
    </w:p>
    <w:p w:rsidR="00590A1E" w:rsidRPr="006E1045" w:rsidRDefault="00791DE4" w:rsidP="00590A1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 xml:space="preserve">образования «Глазовский район» </w:t>
      </w:r>
      <w:r w:rsidR="00590A1E" w:rsidRPr="006E1045">
        <w:rPr>
          <w:b/>
          <w:bCs/>
          <w:caps/>
        </w:rPr>
        <w:t>муниципальн</w:t>
      </w:r>
      <w:r w:rsidR="00590A1E">
        <w:rPr>
          <w:b/>
          <w:bCs/>
          <w:caps/>
        </w:rPr>
        <w:t>ОЙ программЫ</w:t>
      </w:r>
    </w:p>
    <w:p w:rsidR="00791DE4" w:rsidRDefault="00590A1E" w:rsidP="00590A1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  <w:r w:rsidRPr="00D52312">
        <w:rPr>
          <w:rFonts w:eastAsia="Calibri"/>
          <w:b/>
          <w:bCs/>
          <w:caps/>
        </w:rPr>
        <w:t>«</w:t>
      </w:r>
      <w:r w:rsidRPr="00D52312">
        <w:rPr>
          <w:b/>
          <w:szCs w:val="26"/>
        </w:rPr>
        <w:t>МУНИЦИПАЛ</w:t>
      </w:r>
      <w:r>
        <w:rPr>
          <w:b/>
          <w:szCs w:val="26"/>
        </w:rPr>
        <w:t>Ь</w:t>
      </w:r>
      <w:r w:rsidRPr="00D52312">
        <w:rPr>
          <w:b/>
          <w:szCs w:val="26"/>
        </w:rPr>
        <w:t>НОЕ УПРАВЛЕНИЕ НА 2015-2020 ГОДЫ»</w:t>
      </w:r>
    </w:p>
    <w:p w:rsidR="00590A1E" w:rsidRDefault="00590A1E" w:rsidP="00390430">
      <w:pPr>
        <w:pStyle w:val="a3"/>
        <w:shd w:val="clear" w:color="auto" w:fill="FFFFFF"/>
        <w:spacing w:before="0" w:beforeAutospacing="0" w:after="225" w:afterAutospacing="0"/>
        <w:jc w:val="both"/>
      </w:pPr>
    </w:p>
    <w:p w:rsidR="00D131EE" w:rsidRPr="00254499" w:rsidRDefault="00D131EE" w:rsidP="00590A1E">
      <w:pPr>
        <w:pStyle w:val="a3"/>
        <w:shd w:val="clear" w:color="auto" w:fill="FFFFFF"/>
        <w:spacing w:before="0" w:beforeAutospacing="0" w:after="225" w:afterAutospacing="0"/>
        <w:ind w:firstLine="708"/>
        <w:jc w:val="both"/>
      </w:pPr>
      <w:r w:rsidRPr="00254499">
        <w:t>В соответствии со статьей 39 Федерального закона от 28.06.2014 №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муниципальные программы.</w:t>
      </w:r>
    </w:p>
    <w:p w:rsidR="00D131EE" w:rsidRPr="00590A1E" w:rsidRDefault="00D131EE" w:rsidP="007E0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A1E">
        <w:rPr>
          <w:rFonts w:ascii="Times New Roman" w:hAnsi="Times New Roman" w:cs="Times New Roman"/>
          <w:sz w:val="24"/>
          <w:szCs w:val="24"/>
        </w:rPr>
        <w:t xml:space="preserve">На общественное обсуждение представлен проект </w:t>
      </w:r>
      <w:r w:rsidR="006E1045" w:rsidRPr="00590A1E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образования «</w:t>
      </w:r>
      <w:proofErr w:type="spellStart"/>
      <w:r w:rsidR="006E1045" w:rsidRPr="00590A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E1045" w:rsidRPr="00590A1E">
        <w:rPr>
          <w:rFonts w:ascii="Times New Roman" w:hAnsi="Times New Roman" w:cs="Times New Roman"/>
          <w:sz w:val="24"/>
          <w:szCs w:val="24"/>
        </w:rPr>
        <w:t xml:space="preserve"> район» О внесении изменений в муниципальную программу </w:t>
      </w:r>
      <w:r w:rsidR="00D52312" w:rsidRPr="00590A1E">
        <w:rPr>
          <w:rFonts w:ascii="Times New Roman" w:hAnsi="Times New Roman" w:cs="Times New Roman"/>
          <w:sz w:val="24"/>
          <w:szCs w:val="24"/>
        </w:rPr>
        <w:t xml:space="preserve">«Муниципальное управление на 2015-2020 годы» </w:t>
      </w:r>
      <w:r w:rsidR="006E1045" w:rsidRPr="00590A1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6E1045" w:rsidRPr="00590A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E1045" w:rsidRPr="00590A1E">
        <w:rPr>
          <w:rFonts w:ascii="Times New Roman" w:hAnsi="Times New Roman" w:cs="Times New Roman"/>
          <w:sz w:val="24"/>
          <w:szCs w:val="24"/>
        </w:rPr>
        <w:t xml:space="preserve"> район», </w:t>
      </w:r>
      <w:proofErr w:type="gramStart"/>
      <w:r w:rsidR="006E1045" w:rsidRPr="00590A1E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6E1045" w:rsidRPr="00590A1E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муниципального образования «</w:t>
      </w:r>
      <w:proofErr w:type="spellStart"/>
      <w:r w:rsidR="006E1045" w:rsidRPr="00590A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E1045" w:rsidRPr="00590A1E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D52312" w:rsidRPr="00590A1E">
        <w:rPr>
          <w:rFonts w:ascii="Times New Roman" w:hAnsi="Times New Roman" w:cs="Times New Roman"/>
          <w:sz w:val="24"/>
          <w:szCs w:val="24"/>
        </w:rPr>
        <w:t>21</w:t>
      </w:r>
      <w:r w:rsidR="006E1045" w:rsidRPr="00590A1E">
        <w:rPr>
          <w:rFonts w:ascii="Times New Roman" w:hAnsi="Times New Roman" w:cs="Times New Roman"/>
          <w:sz w:val="24"/>
          <w:szCs w:val="24"/>
        </w:rPr>
        <w:t>.03.201</w:t>
      </w:r>
      <w:r w:rsidR="00590A1E" w:rsidRPr="00590A1E">
        <w:rPr>
          <w:rFonts w:ascii="Times New Roman" w:hAnsi="Times New Roman" w:cs="Times New Roman"/>
          <w:sz w:val="24"/>
          <w:szCs w:val="24"/>
        </w:rPr>
        <w:t>8</w:t>
      </w:r>
      <w:r w:rsidR="006E1045" w:rsidRPr="00590A1E">
        <w:rPr>
          <w:rFonts w:ascii="Times New Roman" w:hAnsi="Times New Roman" w:cs="Times New Roman"/>
          <w:sz w:val="24"/>
          <w:szCs w:val="24"/>
        </w:rPr>
        <w:t xml:space="preserve"> № </w:t>
      </w:r>
      <w:r w:rsidR="00590A1E" w:rsidRPr="00590A1E">
        <w:rPr>
          <w:rFonts w:ascii="Times New Roman" w:hAnsi="Times New Roman" w:cs="Times New Roman"/>
          <w:sz w:val="24"/>
          <w:szCs w:val="24"/>
        </w:rPr>
        <w:t>1.44 «О приведении в соответствии  с утвержденным бюджетом на 2018 год и плановый период 2019 и 2020 годов муниципально</w:t>
      </w:r>
      <w:r w:rsidR="00590A1E">
        <w:rPr>
          <w:rFonts w:ascii="Times New Roman" w:hAnsi="Times New Roman" w:cs="Times New Roman"/>
          <w:sz w:val="24"/>
          <w:szCs w:val="24"/>
        </w:rPr>
        <w:t xml:space="preserve">го </w:t>
      </w:r>
      <w:r w:rsidR="00590A1E" w:rsidRPr="00590A1E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590A1E" w:rsidRPr="00590A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90A1E" w:rsidRPr="00590A1E">
        <w:rPr>
          <w:rFonts w:ascii="Times New Roman" w:hAnsi="Times New Roman" w:cs="Times New Roman"/>
          <w:sz w:val="24"/>
          <w:szCs w:val="24"/>
        </w:rPr>
        <w:t xml:space="preserve"> район» муниципальн</w:t>
      </w:r>
      <w:r w:rsidR="00C044B2">
        <w:rPr>
          <w:rFonts w:ascii="Times New Roman" w:hAnsi="Times New Roman" w:cs="Times New Roman"/>
          <w:sz w:val="24"/>
          <w:szCs w:val="24"/>
        </w:rPr>
        <w:t xml:space="preserve">ой </w:t>
      </w:r>
      <w:r w:rsidR="00590A1E" w:rsidRPr="00590A1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044B2">
        <w:rPr>
          <w:rFonts w:ascii="Times New Roman" w:hAnsi="Times New Roman" w:cs="Times New Roman"/>
          <w:sz w:val="24"/>
          <w:szCs w:val="24"/>
        </w:rPr>
        <w:t xml:space="preserve">ы  </w:t>
      </w:r>
      <w:r w:rsidR="00C044B2" w:rsidRPr="00590A1E">
        <w:rPr>
          <w:rFonts w:ascii="Times New Roman" w:hAnsi="Times New Roman" w:cs="Times New Roman"/>
          <w:sz w:val="24"/>
          <w:szCs w:val="24"/>
        </w:rPr>
        <w:t>«Муниципальное управление на 2015-2020 годы»</w:t>
      </w:r>
      <w:r w:rsidR="006E1045" w:rsidRPr="00590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Сроки проведения общественного обсуждения:</w:t>
      </w:r>
      <w:r w:rsidRPr="00254499">
        <w:rPr>
          <w:rStyle w:val="apple-converted-space"/>
          <w:b/>
          <w:bCs/>
        </w:rPr>
        <w:t> </w:t>
      </w:r>
      <w:r w:rsidR="001F7AA1">
        <w:rPr>
          <w:rStyle w:val="apple-converted-space"/>
          <w:b/>
          <w:bCs/>
        </w:rPr>
        <w:t>2</w:t>
      </w:r>
      <w:r w:rsidR="00963481">
        <w:rPr>
          <w:rStyle w:val="apple-converted-space"/>
          <w:b/>
          <w:bCs/>
        </w:rPr>
        <w:t>1</w:t>
      </w:r>
      <w:r w:rsidRPr="00254499">
        <w:t xml:space="preserve"> </w:t>
      </w:r>
      <w:r w:rsidR="001F7AA1">
        <w:t>июня</w:t>
      </w:r>
      <w:r w:rsidRPr="00254499">
        <w:t xml:space="preserve"> 201</w:t>
      </w:r>
      <w:r w:rsidR="006E1045">
        <w:t>8</w:t>
      </w:r>
      <w:r w:rsidRPr="00254499">
        <w:t xml:space="preserve"> года – </w:t>
      </w:r>
      <w:r w:rsidR="001F7AA1">
        <w:t>2</w:t>
      </w:r>
      <w:r w:rsidR="00963481">
        <w:t>8</w:t>
      </w:r>
      <w:r w:rsidR="00390430">
        <w:t xml:space="preserve"> </w:t>
      </w:r>
      <w:r w:rsidR="001F7AA1">
        <w:t>июня</w:t>
      </w:r>
      <w:r w:rsidRPr="00254499">
        <w:t xml:space="preserve"> 201</w:t>
      </w:r>
      <w:r w:rsidR="006E1045">
        <w:t>8</w:t>
      </w:r>
      <w:r w:rsidRPr="00254499">
        <w:t xml:space="preserve"> года.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Способ направления замечаний и предложений: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t>Направление по электронной почте на адрес</w:t>
      </w:r>
      <w:r w:rsidRPr="00254499">
        <w:rPr>
          <w:rStyle w:val="apple-converted-space"/>
        </w:rPr>
        <w:t> </w:t>
      </w:r>
      <w:hyperlink r:id="rId5" w:history="1">
        <w:r w:rsidR="00D52312" w:rsidRPr="00C24B7E">
          <w:rPr>
            <w:rStyle w:val="a5"/>
            <w:sz w:val="22"/>
            <w:szCs w:val="22"/>
          </w:rPr>
          <w:t>orgotdel@glazrayon.ru</w:t>
        </w:r>
      </w:hyperlink>
      <w:r w:rsidRPr="00254499">
        <w:rPr>
          <w:rStyle w:val="apple-converted-space"/>
        </w:rPr>
        <w:t> </w:t>
      </w:r>
      <w:r w:rsidRPr="00254499">
        <w:t>(тема сообщения – «</w:t>
      </w:r>
      <w:r w:rsidR="003E205B">
        <w:t>П</w:t>
      </w:r>
      <w:r w:rsidR="00254499" w:rsidRPr="00254499">
        <w:t>рограмма «</w:t>
      </w:r>
      <w:r w:rsidR="00D52312">
        <w:t>Муниципальное управление</w:t>
      </w:r>
      <w:r w:rsidRPr="00254499">
        <w:t>») в виде прикрепленного файла.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t>Замечания и предложения оформляются в произвольной форме.</w:t>
      </w:r>
    </w:p>
    <w:p w:rsidR="00254499" w:rsidRDefault="00254499">
      <w:bookmarkStart w:id="0" w:name="_GoBack"/>
      <w:bookmarkEnd w:id="0"/>
    </w:p>
    <w:sectPr w:rsidR="0025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EE"/>
    <w:rsid w:val="00003E8B"/>
    <w:rsid w:val="001F7AA1"/>
    <w:rsid w:val="00211E4D"/>
    <w:rsid w:val="00254499"/>
    <w:rsid w:val="00390430"/>
    <w:rsid w:val="003E205B"/>
    <w:rsid w:val="00514F09"/>
    <w:rsid w:val="00590A1E"/>
    <w:rsid w:val="006E1045"/>
    <w:rsid w:val="00791DE4"/>
    <w:rsid w:val="007B2BD3"/>
    <w:rsid w:val="007E08A7"/>
    <w:rsid w:val="008F38D2"/>
    <w:rsid w:val="00963481"/>
    <w:rsid w:val="00B54EAF"/>
    <w:rsid w:val="00C044B2"/>
    <w:rsid w:val="00CA09F1"/>
    <w:rsid w:val="00D131EE"/>
    <w:rsid w:val="00D5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paragraph" w:styleId="1">
    <w:name w:val="heading 1"/>
    <w:basedOn w:val="a"/>
    <w:link w:val="10"/>
    <w:uiPriority w:val="9"/>
    <w:qFormat/>
    <w:rsid w:val="00791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  <w:style w:type="table" w:styleId="a8">
    <w:name w:val="Table Grid"/>
    <w:basedOn w:val="a1"/>
    <w:uiPriority w:val="99"/>
    <w:rsid w:val="00D52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91D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paragraph" w:styleId="1">
    <w:name w:val="heading 1"/>
    <w:basedOn w:val="a"/>
    <w:link w:val="10"/>
    <w:uiPriority w:val="9"/>
    <w:qFormat/>
    <w:rsid w:val="00791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  <w:style w:type="table" w:styleId="a8">
    <w:name w:val="Table Grid"/>
    <w:basedOn w:val="a1"/>
    <w:uiPriority w:val="99"/>
    <w:rsid w:val="00D52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91D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gotdel@glaz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4</cp:revision>
  <dcterms:created xsi:type="dcterms:W3CDTF">2018-03-10T07:12:00Z</dcterms:created>
  <dcterms:modified xsi:type="dcterms:W3CDTF">2018-06-21T02:49:00Z</dcterms:modified>
</cp:coreProperties>
</file>