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62" w:type="dxa"/>
        <w:tblInd w:w="72" w:type="dxa"/>
        <w:tblLayout w:type="fixed"/>
        <w:tblLook w:val="04A0" w:firstRow="1" w:lastRow="0" w:firstColumn="1" w:lastColumn="0" w:noHBand="0" w:noVBand="1"/>
      </w:tblPr>
      <w:tblGrid>
        <w:gridCol w:w="519"/>
        <w:gridCol w:w="498"/>
        <w:gridCol w:w="500"/>
        <w:gridCol w:w="567"/>
        <w:gridCol w:w="5387"/>
        <w:gridCol w:w="2942"/>
        <w:gridCol w:w="707"/>
        <w:gridCol w:w="3942"/>
      </w:tblGrid>
      <w:tr w:rsidR="007956E4" w:rsidRPr="00666DB9" w:rsidTr="00500B1E">
        <w:trPr>
          <w:trHeight w:val="259"/>
        </w:trPr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98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942" w:type="dxa"/>
            <w:shd w:val="clear" w:color="auto" w:fill="auto"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942" w:type="dxa"/>
            <w:shd w:val="clear" w:color="auto" w:fill="auto"/>
            <w:noWrap/>
            <w:vAlign w:val="bottom"/>
            <w:hideMark/>
          </w:tcPr>
          <w:p w:rsidR="007956E4" w:rsidRPr="00016044" w:rsidRDefault="007956E4" w:rsidP="00500B1E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Приложение 2</w:t>
            </w:r>
          </w:p>
          <w:p w:rsidR="00362B00" w:rsidRPr="00D61853" w:rsidRDefault="00362B00" w:rsidP="007956E4">
            <w:pPr>
              <w:spacing w:before="0"/>
              <w:rPr>
                <w:bCs w:val="0"/>
              </w:rPr>
            </w:pPr>
          </w:p>
        </w:tc>
      </w:tr>
    </w:tbl>
    <w:p w:rsidR="00362B00" w:rsidRPr="00362B00" w:rsidRDefault="00362B00" w:rsidP="00362B00">
      <w:pPr>
        <w:jc w:val="center"/>
        <w:rPr>
          <w:b/>
        </w:rPr>
      </w:pPr>
      <w:r w:rsidRPr="00016044">
        <w:rPr>
          <w:b/>
        </w:rPr>
        <w:t>Перечень основных</w:t>
      </w:r>
      <w:r w:rsidRPr="00362B00">
        <w:rPr>
          <w:b/>
        </w:rPr>
        <w:t xml:space="preserve"> мероприятий муниципальной программы «Муниципальное управление»</w:t>
      </w:r>
    </w:p>
    <w:p w:rsidR="00362B00" w:rsidRDefault="00362B00" w:rsidP="00362B0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38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94"/>
        <w:gridCol w:w="11"/>
        <w:gridCol w:w="645"/>
        <w:gridCol w:w="776"/>
        <w:gridCol w:w="3540"/>
        <w:gridCol w:w="2413"/>
        <w:gridCol w:w="1985"/>
        <w:gridCol w:w="3260"/>
      </w:tblGrid>
      <w:tr w:rsidR="001C7BCA" w:rsidRPr="00016044" w:rsidTr="003060EC">
        <w:trPr>
          <w:trHeight w:val="1909"/>
          <w:tblHeader/>
        </w:trPr>
        <w:tc>
          <w:tcPr>
            <w:tcW w:w="2694" w:type="dxa"/>
            <w:gridSpan w:val="5"/>
            <w:shd w:val="clear" w:color="auto" w:fill="auto"/>
            <w:noWrap/>
            <w:vAlign w:val="center"/>
            <w:hideMark/>
          </w:tcPr>
          <w:p w:rsidR="001C7BCA" w:rsidRPr="00016044" w:rsidRDefault="001C7BCA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:rsidR="001C7BCA" w:rsidRPr="00016044" w:rsidRDefault="001C7BCA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413" w:type="dxa"/>
            <w:vMerge w:val="restart"/>
            <w:shd w:val="clear" w:color="auto" w:fill="auto"/>
            <w:vAlign w:val="center"/>
            <w:hideMark/>
          </w:tcPr>
          <w:p w:rsidR="001C7BCA" w:rsidRPr="00016044" w:rsidRDefault="001C7BCA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1C7BCA" w:rsidRPr="00016044" w:rsidRDefault="001C7BCA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1C7BCA" w:rsidRPr="00016044" w:rsidRDefault="001C7BCA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1C7BCA" w:rsidRPr="00016044" w:rsidTr="003060EC">
        <w:trPr>
          <w:trHeight w:val="540"/>
          <w:tblHeader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1C7BCA" w:rsidRPr="00016044" w:rsidRDefault="00362B0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М</w:t>
            </w:r>
            <w:r w:rsidR="001C7BCA" w:rsidRPr="00016044">
              <w:rPr>
                <w:bCs w:val="0"/>
                <w:sz w:val="20"/>
                <w:szCs w:val="20"/>
              </w:rPr>
              <w:t>П</w:t>
            </w:r>
          </w:p>
        </w:tc>
        <w:tc>
          <w:tcPr>
            <w:tcW w:w="705" w:type="dxa"/>
            <w:gridSpan w:val="2"/>
            <w:shd w:val="clear" w:color="auto" w:fill="auto"/>
            <w:noWrap/>
            <w:vAlign w:val="center"/>
            <w:hideMark/>
          </w:tcPr>
          <w:p w:rsidR="001C7BCA" w:rsidRPr="00016044" w:rsidRDefault="001C7BCA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016044">
              <w:rPr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:rsidR="001C7BCA" w:rsidRPr="00016044" w:rsidRDefault="001C7BCA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ОМ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1C7BCA" w:rsidRPr="00016044" w:rsidRDefault="001C7BCA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М</w:t>
            </w: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:rsidR="001C7BCA" w:rsidRPr="00016044" w:rsidRDefault="001C7BCA" w:rsidP="002965BB">
            <w:pPr>
              <w:spacing w:befor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/>
            <w:shd w:val="clear" w:color="auto" w:fill="auto"/>
            <w:vAlign w:val="center"/>
            <w:hideMark/>
          </w:tcPr>
          <w:p w:rsidR="001C7BCA" w:rsidRPr="00016044" w:rsidRDefault="001C7BCA" w:rsidP="002965BB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C7BCA" w:rsidRPr="00016044" w:rsidRDefault="001C7BCA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BCA" w:rsidRPr="00016044" w:rsidRDefault="001C7BCA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1C7BCA" w:rsidRPr="00016044" w:rsidTr="003060EC">
        <w:trPr>
          <w:trHeight w:val="690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/>
                <w:sz w:val="20"/>
                <w:szCs w:val="20"/>
              </w:rPr>
            </w:pPr>
            <w:r w:rsidRPr="00016044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/>
                <w:sz w:val="20"/>
                <w:szCs w:val="20"/>
              </w:rPr>
            </w:pPr>
            <w:r w:rsidRPr="0001604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/>
                <w:sz w:val="20"/>
                <w:szCs w:val="20"/>
              </w:rPr>
            </w:pPr>
            <w:r w:rsidRPr="00016044">
              <w:rPr>
                <w:b/>
                <w:sz w:val="20"/>
                <w:szCs w:val="20"/>
              </w:rPr>
              <w:t>Управление муниципальными финансами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016044">
              <w:rPr>
                <w:rFonts w:ascii="Times New Roman" w:hAnsi="Times New Roman" w:cs="Times New Roman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9A4B3C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9A4B3C">
              <w:rPr>
                <w:sz w:val="20"/>
                <w:szCs w:val="20"/>
              </w:rPr>
              <w:t>2015-202</w:t>
            </w:r>
            <w:r w:rsidR="009A4B3C" w:rsidRPr="009A4B3C">
              <w:rPr>
                <w:sz w:val="20"/>
                <w:szCs w:val="20"/>
              </w:rPr>
              <w:t>4</w:t>
            </w:r>
            <w:r w:rsidRPr="009A4B3C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</w:tr>
      <w:tr w:rsidR="001C7BCA" w:rsidRPr="00016044" w:rsidTr="003060EC">
        <w:trPr>
          <w:trHeight w:val="630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01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Нормативно-правовое  регулирование в сфере организации бюджетного процесса</w:t>
            </w:r>
            <w:r w:rsidR="00717E81">
              <w:rPr>
                <w:bCs w:val="0"/>
                <w:sz w:val="20"/>
                <w:szCs w:val="20"/>
              </w:rPr>
              <w:t xml:space="preserve"> в муниципальном образовании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Нормативные  правовые акты, правовые акты по вопросам организации бюджетного процесса</w:t>
            </w:r>
          </w:p>
        </w:tc>
      </w:tr>
      <w:tr w:rsidR="001C7BCA" w:rsidRPr="00016044" w:rsidTr="003060EC">
        <w:trPr>
          <w:trHeight w:val="1116"/>
        </w:trPr>
        <w:tc>
          <w:tcPr>
            <w:tcW w:w="568" w:type="dxa"/>
            <w:shd w:val="clear" w:color="auto" w:fill="auto"/>
            <w:noWrap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02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Организация составления, составление проекта бюджета муниципального образования «Глазовский район», прогноза консолидированного бюджета муниципального образования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Проект бюджета муниципального образования «Глазовский район», прогноз консолидированного бюджета муниципального образования «Глазовский район»</w:t>
            </w:r>
          </w:p>
        </w:tc>
      </w:tr>
      <w:tr w:rsidR="001C7BCA" w:rsidRPr="00016044" w:rsidTr="003060EC">
        <w:trPr>
          <w:trHeight w:val="1189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Организация исполнения бюджета муниципального образования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Организация исполнения бюджета муниципального образования «Глазовский район»</w:t>
            </w:r>
          </w:p>
        </w:tc>
      </w:tr>
      <w:tr w:rsidR="001C7BCA" w:rsidRPr="00016044" w:rsidTr="003060EC">
        <w:trPr>
          <w:trHeight w:val="356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04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6E74B5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Казначейское исполнение </w:t>
            </w:r>
            <w:r w:rsidR="001C7BCA" w:rsidRPr="00016044">
              <w:rPr>
                <w:bCs w:val="0"/>
                <w:sz w:val="20"/>
                <w:szCs w:val="20"/>
              </w:rPr>
              <w:t>расходной части бюджета муниципального образования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, органы местного самоуправления </w:t>
            </w:r>
            <w:r w:rsidRPr="00016044">
              <w:rPr>
                <w:bCs w:val="0"/>
                <w:sz w:val="20"/>
                <w:szCs w:val="20"/>
              </w:rPr>
              <w:lastRenderedPageBreak/>
              <w:t>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lastRenderedPageBreak/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Кассовое обслуживание исполнения расходной части бюджета муниципального образования «Глазовский район»</w:t>
            </w:r>
          </w:p>
        </w:tc>
      </w:tr>
      <w:tr w:rsidR="001C7BCA" w:rsidRPr="00016044" w:rsidTr="003060EC">
        <w:trPr>
          <w:trHeight w:val="1266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05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Организация и ведение бюджетного учета, составление бюджетной отчетности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</w:t>
            </w:r>
            <w:r w:rsidR="00603939" w:rsidRPr="009A4B3C">
              <w:rPr>
                <w:bCs w:val="0"/>
                <w:sz w:val="20"/>
                <w:szCs w:val="20"/>
              </w:rPr>
              <w:t>5</w:t>
            </w:r>
            <w:r w:rsidRPr="009A4B3C">
              <w:rPr>
                <w:bCs w:val="0"/>
                <w:sz w:val="20"/>
                <w:szCs w:val="20"/>
              </w:rPr>
              <w:t>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Ведение бюджетного учета и составление бюджетной отчетности</w:t>
            </w:r>
          </w:p>
        </w:tc>
      </w:tr>
      <w:tr w:rsidR="001C7BCA" w:rsidRPr="00016044" w:rsidTr="003060EC">
        <w:trPr>
          <w:trHeight w:val="781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06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 xml:space="preserve">Составление отчетности об исполнении бюджета муниципального образования «Глазовский район», формирование отчетности консолидированного бюджета муниципального образования «Глазовский район» и иной финансовой отчетности.                 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района, органы местного самоуправления сельских поселений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</w:t>
            </w:r>
            <w:r w:rsidR="00603939" w:rsidRPr="009A4B3C">
              <w:rPr>
                <w:bCs w:val="0"/>
                <w:sz w:val="20"/>
                <w:szCs w:val="20"/>
              </w:rPr>
              <w:t>5</w:t>
            </w:r>
            <w:r w:rsidRPr="009A4B3C">
              <w:rPr>
                <w:bCs w:val="0"/>
                <w:sz w:val="20"/>
                <w:szCs w:val="20"/>
              </w:rPr>
              <w:t>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Отчетность об исполнении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, отчетность консолидированного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иная финансовая отчетность</w:t>
            </w:r>
          </w:p>
        </w:tc>
      </w:tr>
      <w:tr w:rsidR="001C7BCA" w:rsidRPr="00016044" w:rsidTr="003060EC">
        <w:trPr>
          <w:trHeight w:val="1890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07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Организация составления, составление и ведение реестра расходных обязательств муниципального образования «Глазовский район», свода реестров расходных обязательств муниципальных образований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района, органы местного самоуправления сельских поселений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</w:t>
            </w:r>
            <w:r w:rsidR="00603939" w:rsidRPr="009A4B3C">
              <w:rPr>
                <w:bCs w:val="0"/>
                <w:sz w:val="20"/>
                <w:szCs w:val="20"/>
              </w:rPr>
              <w:t>5</w:t>
            </w:r>
            <w:r w:rsidRPr="009A4B3C">
              <w:rPr>
                <w:bCs w:val="0"/>
                <w:sz w:val="20"/>
                <w:szCs w:val="20"/>
              </w:rPr>
              <w:t>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Составление и ведение реестра расходных обязательств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свода реестров расходных обязательств муниципальных образований</w:t>
            </w:r>
          </w:p>
        </w:tc>
      </w:tr>
      <w:tr w:rsidR="007F05CB" w:rsidRPr="00016044" w:rsidTr="003060EC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7F05CB" w:rsidRPr="003060EC" w:rsidRDefault="007F05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3060EC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7F05CB" w:rsidRPr="003060EC" w:rsidRDefault="007F05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3060EC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7F05CB" w:rsidRPr="003060EC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3060EC">
              <w:rPr>
                <w:bCs w:val="0"/>
                <w:sz w:val="20"/>
                <w:szCs w:val="20"/>
              </w:rPr>
              <w:t>08</w:t>
            </w:r>
          </w:p>
        </w:tc>
        <w:tc>
          <w:tcPr>
            <w:tcW w:w="776" w:type="dxa"/>
            <w:shd w:val="clear" w:color="000000" w:fill="FFFFFF"/>
            <w:noWrap/>
          </w:tcPr>
          <w:p w:rsidR="007F05CB" w:rsidRPr="003060EC" w:rsidRDefault="007F05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000000" w:fill="FFFFFF"/>
          </w:tcPr>
          <w:p w:rsidR="004842FF" w:rsidRPr="003060EC" w:rsidRDefault="004842FF" w:rsidP="00A5713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sz w:val="20"/>
                <w:szCs w:val="20"/>
              </w:rPr>
            </w:pPr>
            <w:r w:rsidRPr="003060EC">
              <w:rPr>
                <w:sz w:val="20"/>
                <w:szCs w:val="20"/>
              </w:rPr>
              <w:t>Нормативно-правовое регулирование</w:t>
            </w:r>
            <w:r w:rsidR="003060EC" w:rsidRPr="003060EC">
              <w:rPr>
                <w:sz w:val="20"/>
                <w:szCs w:val="20"/>
              </w:rPr>
              <w:t>,</w:t>
            </w:r>
            <w:r w:rsidRPr="003060EC">
              <w:rPr>
                <w:sz w:val="20"/>
                <w:szCs w:val="20"/>
              </w:rPr>
              <w:t xml:space="preserve"> </w:t>
            </w:r>
            <w:r w:rsidR="003060EC" w:rsidRPr="003060EC">
              <w:rPr>
                <w:color w:val="000000" w:themeColor="text1"/>
                <w:sz w:val="20"/>
                <w:szCs w:val="20"/>
              </w:rPr>
              <w:t>н</w:t>
            </w:r>
            <w:r w:rsidR="003060EC" w:rsidRPr="003060EC">
              <w:rPr>
                <w:sz w:val="20"/>
                <w:szCs w:val="20"/>
              </w:rPr>
              <w:t xml:space="preserve">ормативно-методическое </w:t>
            </w:r>
            <w:proofErr w:type="spellStart"/>
            <w:proofErr w:type="gramStart"/>
            <w:r w:rsidR="003060EC" w:rsidRPr="003060EC">
              <w:rPr>
                <w:sz w:val="20"/>
                <w:szCs w:val="20"/>
              </w:rPr>
              <w:t>обеспече-ние</w:t>
            </w:r>
            <w:proofErr w:type="spellEnd"/>
            <w:proofErr w:type="gramEnd"/>
            <w:r w:rsidR="003060EC" w:rsidRPr="003060EC">
              <w:rPr>
                <w:sz w:val="20"/>
                <w:szCs w:val="20"/>
              </w:rPr>
              <w:t xml:space="preserve"> </w:t>
            </w:r>
            <w:r w:rsidRPr="003060EC">
              <w:rPr>
                <w:sz w:val="20"/>
                <w:szCs w:val="20"/>
              </w:rPr>
              <w:t>в сфере организации ведомственного финансового контроля в  органах местного самоуправления.</w:t>
            </w:r>
          </w:p>
          <w:p w:rsidR="00120089" w:rsidRPr="003060EC" w:rsidRDefault="00120089" w:rsidP="00A57139">
            <w:pPr>
              <w:widowControl w:val="0"/>
              <w:autoSpaceDE w:val="0"/>
              <w:autoSpaceDN w:val="0"/>
              <w:adjustRightInd w:val="0"/>
              <w:spacing w:befor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3" w:type="dxa"/>
            <w:shd w:val="clear" w:color="000000" w:fill="FFFFFF"/>
          </w:tcPr>
          <w:p w:rsidR="007F05CB" w:rsidRPr="003060EC" w:rsidRDefault="004B33CB" w:rsidP="004B33CB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016044">
              <w:rPr>
                <w:sz w:val="20"/>
                <w:szCs w:val="20"/>
              </w:rPr>
              <w:t>Глазовский</w:t>
            </w:r>
            <w:proofErr w:type="spellEnd"/>
            <w:r w:rsidRPr="00016044">
              <w:rPr>
                <w:sz w:val="20"/>
                <w:szCs w:val="20"/>
              </w:rPr>
              <w:t xml:space="preserve">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</w:t>
            </w:r>
            <w:r>
              <w:rPr>
                <w:bCs w:val="0"/>
                <w:sz w:val="20"/>
                <w:szCs w:val="20"/>
              </w:rPr>
              <w:t xml:space="preserve">моуправления </w:t>
            </w:r>
            <w:proofErr w:type="spellStart"/>
            <w:r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</w:t>
            </w:r>
            <w:r w:rsidRPr="003060E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000000" w:fill="FFFFFF"/>
            <w:noWrap/>
          </w:tcPr>
          <w:p w:rsidR="007F05CB" w:rsidRPr="009A4B3C" w:rsidRDefault="00120089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000000" w:fill="FFFFFF"/>
          </w:tcPr>
          <w:p w:rsidR="007F05CB" w:rsidRPr="00016044" w:rsidRDefault="00120089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3060EC">
              <w:rPr>
                <w:bCs w:val="0"/>
                <w:sz w:val="20"/>
                <w:szCs w:val="20"/>
              </w:rPr>
              <w:t xml:space="preserve">Нормативные правовые акты, </w:t>
            </w:r>
            <w:r w:rsidR="003060EC" w:rsidRPr="003060EC">
              <w:rPr>
                <w:bCs w:val="0"/>
                <w:sz w:val="20"/>
                <w:szCs w:val="20"/>
              </w:rPr>
              <w:t xml:space="preserve">нормативно-методическое обеспечение,  </w:t>
            </w:r>
            <w:r w:rsidRPr="003060EC">
              <w:rPr>
                <w:bCs w:val="0"/>
                <w:sz w:val="20"/>
                <w:szCs w:val="20"/>
              </w:rPr>
              <w:t>правовые акты по вопросам организации финансового контроля органами местного самоуправления муниципального образования «Глазовский район»</w:t>
            </w:r>
          </w:p>
        </w:tc>
      </w:tr>
      <w:tr w:rsidR="007F05CB" w:rsidRPr="00016044" w:rsidTr="003060EC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7F05CB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7F05CB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7F05CB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776" w:type="dxa"/>
            <w:shd w:val="clear" w:color="000000" w:fill="FFFFFF"/>
            <w:noWrap/>
          </w:tcPr>
          <w:p w:rsidR="007F05CB" w:rsidRPr="00016044" w:rsidRDefault="007F05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000000" w:fill="FFFFFF"/>
          </w:tcPr>
          <w:p w:rsidR="007F05CB" w:rsidRPr="004842FF" w:rsidRDefault="004842FF" w:rsidP="00A57139">
            <w:pPr>
              <w:widowControl w:val="0"/>
              <w:autoSpaceDE w:val="0"/>
              <w:autoSpaceDN w:val="0"/>
              <w:adjustRightInd w:val="0"/>
              <w:spacing w:before="0"/>
              <w:rPr>
                <w:color w:val="000000" w:themeColor="text1"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t>Планирование контрольной деятельности</w:t>
            </w:r>
          </w:p>
        </w:tc>
        <w:tc>
          <w:tcPr>
            <w:tcW w:w="2413" w:type="dxa"/>
            <w:shd w:val="clear" w:color="000000" w:fill="FFFFFF"/>
          </w:tcPr>
          <w:p w:rsidR="007F05CB" w:rsidRPr="00016044" w:rsidRDefault="00120089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</w:t>
            </w:r>
            <w:r w:rsidR="006D1620">
              <w:rPr>
                <w:bCs w:val="0"/>
                <w:sz w:val="20"/>
                <w:szCs w:val="20"/>
              </w:rPr>
              <w:t>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</w:tcPr>
          <w:p w:rsidR="007F05CB" w:rsidRPr="009A4B3C" w:rsidRDefault="00120089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000000" w:fill="FFFFFF"/>
          </w:tcPr>
          <w:p w:rsidR="007F05CB" w:rsidRPr="00016044" w:rsidRDefault="006D162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Планы контрольно-ревизионной работы на соответствующий финансовый год</w:t>
            </w:r>
          </w:p>
        </w:tc>
      </w:tr>
      <w:tr w:rsidR="00717E81" w:rsidRPr="00016044" w:rsidTr="003060EC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717E81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717E81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717E81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10</w:t>
            </w:r>
          </w:p>
        </w:tc>
        <w:tc>
          <w:tcPr>
            <w:tcW w:w="776" w:type="dxa"/>
            <w:shd w:val="clear" w:color="000000" w:fill="FFFFFF"/>
            <w:noWrap/>
          </w:tcPr>
          <w:p w:rsidR="00717E81" w:rsidRPr="00016044" w:rsidRDefault="00717E81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000000" w:fill="FFFFFF"/>
          </w:tcPr>
          <w:p w:rsidR="00717E81" w:rsidRPr="00717E81" w:rsidRDefault="004842FF" w:rsidP="00A57139">
            <w:pPr>
              <w:widowControl w:val="0"/>
              <w:autoSpaceDE w:val="0"/>
              <w:autoSpaceDN w:val="0"/>
              <w:adjustRightInd w:val="0"/>
              <w:spacing w:before="0"/>
              <w:rPr>
                <w:color w:val="000000" w:themeColor="text1"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t>Осуществление мероприятий финансового контроля</w:t>
            </w:r>
            <w:r w:rsidRPr="00CA6F6B">
              <w:rPr>
                <w:sz w:val="28"/>
                <w:szCs w:val="28"/>
              </w:rPr>
              <w:t>.</w:t>
            </w:r>
          </w:p>
        </w:tc>
        <w:tc>
          <w:tcPr>
            <w:tcW w:w="2413" w:type="dxa"/>
            <w:shd w:val="clear" w:color="000000" w:fill="FFFFFF"/>
          </w:tcPr>
          <w:p w:rsidR="00717E81" w:rsidRPr="00016044" w:rsidRDefault="006D1620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</w:t>
            </w:r>
            <w:r>
              <w:rPr>
                <w:bCs w:val="0"/>
                <w:sz w:val="20"/>
                <w:szCs w:val="20"/>
              </w:rPr>
              <w:t>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</w:tcPr>
          <w:p w:rsidR="00717E81" w:rsidRPr="009A4B3C" w:rsidRDefault="006D1620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000000" w:fill="FFFFFF"/>
          </w:tcPr>
          <w:p w:rsidR="00717E81" w:rsidRPr="00016044" w:rsidRDefault="006D162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Мероприятия финансового контроля</w:t>
            </w:r>
          </w:p>
        </w:tc>
      </w:tr>
      <w:tr w:rsidR="00717E81" w:rsidRPr="00016044" w:rsidTr="003060EC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717E81" w:rsidRPr="004842FF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717E81" w:rsidRPr="004842FF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717E81" w:rsidRPr="004842FF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11</w:t>
            </w:r>
          </w:p>
        </w:tc>
        <w:tc>
          <w:tcPr>
            <w:tcW w:w="776" w:type="dxa"/>
            <w:shd w:val="clear" w:color="000000" w:fill="FFFFFF"/>
            <w:noWrap/>
          </w:tcPr>
          <w:p w:rsidR="00717E81" w:rsidRPr="004842FF" w:rsidRDefault="00717E81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000000" w:fill="FFFFFF"/>
          </w:tcPr>
          <w:p w:rsidR="00717E81" w:rsidRPr="006D1620" w:rsidRDefault="006D1620" w:rsidP="00A57139">
            <w:pPr>
              <w:widowControl w:val="0"/>
              <w:autoSpaceDE w:val="0"/>
              <w:autoSpaceDN w:val="0"/>
              <w:adjustRightInd w:val="0"/>
              <w:spacing w:before="0"/>
              <w:rPr>
                <w:color w:val="000000" w:themeColor="text1"/>
                <w:sz w:val="20"/>
                <w:szCs w:val="20"/>
              </w:rPr>
            </w:pPr>
            <w:r w:rsidRPr="006D1620">
              <w:rPr>
                <w:sz w:val="20"/>
                <w:szCs w:val="20"/>
              </w:rPr>
              <w:t>Контроль эффективности использования средств бюджета муниципального образования «</w:t>
            </w:r>
            <w:r>
              <w:rPr>
                <w:sz w:val="20"/>
                <w:szCs w:val="20"/>
              </w:rPr>
              <w:t>Глазовский</w:t>
            </w:r>
            <w:r w:rsidRPr="006D1620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2413" w:type="dxa"/>
            <w:shd w:val="clear" w:color="000000" w:fill="FFFFFF"/>
          </w:tcPr>
          <w:p w:rsidR="00717E81" w:rsidRPr="00016044" w:rsidRDefault="006D1620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</w:t>
            </w:r>
            <w:r>
              <w:rPr>
                <w:bCs w:val="0"/>
                <w:sz w:val="20"/>
                <w:szCs w:val="20"/>
              </w:rPr>
              <w:t>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</w:tcPr>
          <w:p w:rsidR="00717E81" w:rsidRPr="009A4B3C" w:rsidRDefault="006D1620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000000" w:fill="FFFFFF"/>
          </w:tcPr>
          <w:p w:rsidR="00717E81" w:rsidRPr="00016044" w:rsidRDefault="006D162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Реализация мероприятий, направленных на повышение эффективности расходов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</w:tr>
      <w:tr w:rsidR="001C7BCA" w:rsidRPr="00016044" w:rsidTr="003060EC">
        <w:trPr>
          <w:trHeight w:val="1915"/>
        </w:trPr>
        <w:tc>
          <w:tcPr>
            <w:tcW w:w="568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  <w:hideMark/>
          </w:tcPr>
          <w:p w:rsidR="001C7BCA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12</w:t>
            </w:r>
          </w:p>
        </w:tc>
        <w:tc>
          <w:tcPr>
            <w:tcW w:w="776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000000" w:fill="FFFFFF"/>
            <w:hideMark/>
          </w:tcPr>
          <w:p w:rsidR="007F05CB" w:rsidRPr="00016044" w:rsidRDefault="001C7BCA" w:rsidP="00A57139">
            <w:pPr>
              <w:widowControl w:val="0"/>
              <w:autoSpaceDE w:val="0"/>
              <w:autoSpaceDN w:val="0"/>
              <w:adjustRightInd w:val="0"/>
              <w:spacing w:before="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мероприятий по списанию задолженности юридических лиц, крестьянских (фермерских) хозяйств и индивидуальных предпринимателей перед бюджетом муниципального образования «Глазовский район» по бюджетным средствам, предоставленным на возвратной основе, процентам за пользование ими, пеням и штрафам.</w:t>
            </w:r>
            <w:r w:rsidR="007F05CB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shd w:val="clear" w:color="000000" w:fill="FFFFFF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1C7BCA" w:rsidRPr="009A4B3C" w:rsidRDefault="001C7BCA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</w:t>
            </w:r>
            <w:r w:rsidR="00603939" w:rsidRPr="009A4B3C">
              <w:rPr>
                <w:bCs w:val="0"/>
                <w:sz w:val="20"/>
                <w:szCs w:val="20"/>
              </w:rPr>
              <w:t>5</w:t>
            </w:r>
            <w:r w:rsidRPr="009A4B3C">
              <w:rPr>
                <w:bCs w:val="0"/>
                <w:sz w:val="20"/>
                <w:szCs w:val="20"/>
              </w:rPr>
              <w:t>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000000" w:fill="FFFFFF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Обоснование (документальное подтверждение) возможности списания задолженности, в том числе анализ достаточности мер, принятых для погашения задолженности. Правовой акт Администрации муниципального образования «Глазовский район»  о списании задолженности</w:t>
            </w:r>
          </w:p>
        </w:tc>
      </w:tr>
      <w:tr w:rsidR="001C7BCA" w:rsidRPr="00016044" w:rsidTr="003060EC">
        <w:trPr>
          <w:trHeight w:val="1395"/>
        </w:trPr>
        <w:tc>
          <w:tcPr>
            <w:tcW w:w="568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  <w:hideMark/>
          </w:tcPr>
          <w:p w:rsidR="001C7BCA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13</w:t>
            </w:r>
          </w:p>
        </w:tc>
        <w:tc>
          <w:tcPr>
            <w:tcW w:w="776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000000" w:fill="FFFFFF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мероприятий по списанию безнадежной к взысканию задолженности по неналоговым доходам перед бюджетом муниципального образования «Глазовский район».</w:t>
            </w:r>
          </w:p>
        </w:tc>
        <w:tc>
          <w:tcPr>
            <w:tcW w:w="2413" w:type="dxa"/>
            <w:shd w:val="clear" w:color="000000" w:fill="FFFFFF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1C7BCA" w:rsidRPr="009A4B3C" w:rsidRDefault="001C7BCA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</w:t>
            </w:r>
            <w:r w:rsidR="00603939" w:rsidRPr="009A4B3C">
              <w:rPr>
                <w:bCs w:val="0"/>
                <w:sz w:val="20"/>
                <w:szCs w:val="20"/>
              </w:rPr>
              <w:t>5</w:t>
            </w:r>
            <w:r w:rsidRPr="009A4B3C">
              <w:rPr>
                <w:bCs w:val="0"/>
                <w:sz w:val="20"/>
                <w:szCs w:val="20"/>
              </w:rPr>
              <w:t>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000000" w:fill="FFFFFF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Обоснование (документальное подтверждение) признания безнадежной к взысканию задолженности по неналоговым доходам перед бюджетом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. Правовой акт Администрации муниципального образования «Глазовский район» о списании задолженности</w:t>
            </w:r>
          </w:p>
        </w:tc>
      </w:tr>
      <w:tr w:rsidR="001C7BCA" w:rsidRPr="00016044" w:rsidTr="003060EC">
        <w:trPr>
          <w:trHeight w:val="197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4842FF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4842FF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4842FF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14</w:t>
            </w:r>
          </w:p>
        </w:tc>
        <w:tc>
          <w:tcPr>
            <w:tcW w:w="776" w:type="dxa"/>
            <w:shd w:val="clear" w:color="000000" w:fill="FFFFFF"/>
            <w:noWrap/>
            <w:hideMark/>
          </w:tcPr>
          <w:p w:rsidR="001C7BCA" w:rsidRPr="004842FF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000000" w:fill="FFFFFF"/>
            <w:hideMark/>
          </w:tcPr>
          <w:p w:rsidR="001C7BCA" w:rsidRPr="004842FF" w:rsidRDefault="001C7BCA" w:rsidP="00A5713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Cs w:val="0"/>
                <w:sz w:val="20"/>
                <w:szCs w:val="20"/>
                <w:lang w:eastAsia="en-US"/>
              </w:rPr>
            </w:pPr>
            <w:r w:rsidRPr="004842FF">
              <w:rPr>
                <w:color w:val="000000" w:themeColor="text1"/>
                <w:sz w:val="20"/>
                <w:szCs w:val="20"/>
              </w:rPr>
              <w:t xml:space="preserve">Выполнение функций по  переданным государственным полномочиям </w:t>
            </w:r>
            <w:r w:rsidRPr="004842FF">
              <w:rPr>
                <w:color w:val="000000" w:themeColor="text1"/>
                <w:sz w:val="20"/>
                <w:szCs w:val="20"/>
              </w:rPr>
              <w:lastRenderedPageBreak/>
              <w:t xml:space="preserve">Удмуртской Республики по организации обеспечения наличными денежными средствами получателей средств бюджета Удмуртской Республики, </w:t>
            </w:r>
            <w:r w:rsidRPr="004842FF">
              <w:rPr>
                <w:sz w:val="20"/>
                <w:szCs w:val="20"/>
              </w:rPr>
              <w:t>бюджетных, автономных учреждений Удмуртской Республики,</w:t>
            </w:r>
            <w:r w:rsidRPr="004842FF">
              <w:rPr>
                <w:color w:val="000000" w:themeColor="text1"/>
                <w:sz w:val="20"/>
                <w:szCs w:val="20"/>
              </w:rPr>
              <w:t xml:space="preserve"> находящихся на территории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4842FF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lastRenderedPageBreak/>
              <w:t xml:space="preserve">Управление финансов Администрации </w:t>
            </w:r>
            <w:r w:rsidRPr="004842FF">
              <w:rPr>
                <w:sz w:val="20"/>
                <w:szCs w:val="20"/>
              </w:rPr>
              <w:lastRenderedPageBreak/>
              <w:t>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lastRenderedPageBreak/>
              <w:t>201</w:t>
            </w:r>
            <w:r w:rsidR="00603939" w:rsidRPr="009A4B3C">
              <w:rPr>
                <w:bCs w:val="0"/>
                <w:sz w:val="20"/>
                <w:szCs w:val="20"/>
              </w:rPr>
              <w:t>5</w:t>
            </w:r>
            <w:r w:rsidRPr="009A4B3C">
              <w:rPr>
                <w:bCs w:val="0"/>
                <w:sz w:val="20"/>
                <w:szCs w:val="20"/>
              </w:rPr>
              <w:t>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000000" w:fill="FFFFFF"/>
            <w:hideMark/>
          </w:tcPr>
          <w:p w:rsidR="001C7BCA" w:rsidRPr="00016044" w:rsidRDefault="001C7BCA" w:rsidP="00A5713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Cs w:val="0"/>
                <w:sz w:val="20"/>
                <w:szCs w:val="20"/>
                <w:lang w:eastAsia="en-US"/>
              </w:rPr>
            </w:pPr>
            <w:r w:rsidRPr="004842FF">
              <w:rPr>
                <w:bCs w:val="0"/>
                <w:sz w:val="20"/>
                <w:szCs w:val="20"/>
              </w:rPr>
              <w:t xml:space="preserve">Надлежащее исполнение </w:t>
            </w:r>
            <w:r w:rsidRPr="004842FF">
              <w:rPr>
                <w:sz w:val="20"/>
                <w:szCs w:val="20"/>
              </w:rPr>
              <w:t xml:space="preserve">Управлением финансов </w:t>
            </w:r>
            <w:r w:rsidRPr="004842FF">
              <w:rPr>
                <w:sz w:val="20"/>
                <w:szCs w:val="20"/>
              </w:rPr>
              <w:lastRenderedPageBreak/>
              <w:t>Администрации муниципального образования «Глазовский район»</w:t>
            </w:r>
            <w:r w:rsidRPr="004842FF">
              <w:rPr>
                <w:bCs w:val="0"/>
                <w:sz w:val="20"/>
                <w:szCs w:val="20"/>
              </w:rPr>
              <w:t xml:space="preserve"> переданных государственных полномочий по организации обеспечения наличными денежными средствами получателей средств бюджета Удмуртской Республики,</w:t>
            </w:r>
            <w:r w:rsidRPr="004842FF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бюджетных, автономных учреждений Удмуртской Республики</w:t>
            </w:r>
            <w:r w:rsidRPr="004842FF">
              <w:rPr>
                <w:bCs w:val="0"/>
                <w:sz w:val="20"/>
                <w:szCs w:val="20"/>
              </w:rPr>
              <w:t xml:space="preserve">, находящихся на территории </w:t>
            </w:r>
            <w:r w:rsidRPr="004842FF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</w:tr>
      <w:tr w:rsidR="001C7BCA" w:rsidRPr="00016044" w:rsidTr="003060EC">
        <w:trPr>
          <w:trHeight w:val="197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bookmarkStart w:id="0" w:name="_Toc345680161"/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15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Координация работы и методическая поддержка главных распорядителей бюджетных средств по вопросам, связанным с составлением и исполнением бюджета муниципального образования «Глазовский район», ведением бюджетного учета и составления бюджетной отчетности, составления отчетности об исполнении бюджета муниципального образования «Глазовский район», составления и ведения реестра расходных обязательств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</w:t>
            </w:r>
            <w:r w:rsidR="00603939" w:rsidRPr="009A4B3C">
              <w:rPr>
                <w:bCs w:val="0"/>
                <w:sz w:val="20"/>
                <w:szCs w:val="20"/>
              </w:rPr>
              <w:t>5</w:t>
            </w:r>
            <w:r w:rsidRPr="009A4B3C">
              <w:rPr>
                <w:bCs w:val="0"/>
                <w:sz w:val="20"/>
                <w:szCs w:val="20"/>
              </w:rPr>
              <w:t>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proofErr w:type="gramStart"/>
            <w:r w:rsidRPr="00016044">
              <w:rPr>
                <w:bCs w:val="0"/>
                <w:sz w:val="20"/>
                <w:szCs w:val="20"/>
              </w:rPr>
              <w:t xml:space="preserve">Проведение совещаний, семинаров, иных мероприятий, разработка методических рекомендаций для главных распорядителей средств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 по вопросам, связанным с составлением и исполнением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, ведением бюджетного учета и составлением бюджетной отчетности, составлением отчетности об исполнении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, составлением и ведением реестра расходных </w:t>
            </w:r>
            <w:r w:rsidRPr="00016044">
              <w:rPr>
                <w:bCs w:val="0"/>
                <w:sz w:val="20"/>
                <w:szCs w:val="20"/>
              </w:rPr>
              <w:lastRenderedPageBreak/>
              <w:t xml:space="preserve">обязательств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proofErr w:type="gramEnd"/>
          </w:p>
        </w:tc>
      </w:tr>
      <w:tr w:rsidR="001C7BCA" w:rsidRPr="00016044" w:rsidTr="003060EC">
        <w:trPr>
          <w:trHeight w:val="1620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16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Методическая поддержка органов местного самоуправления по вопросам составления и принятия бюджетов муниципальных образований Глазовского района, ведению бюджетного учета и составления отчетности, составлению и ведению реестров расходных обязательств муниципальных образований в Глазовском районе.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</w:t>
            </w:r>
            <w:r w:rsidR="00603939" w:rsidRPr="009A4B3C">
              <w:rPr>
                <w:bCs w:val="0"/>
                <w:sz w:val="20"/>
                <w:szCs w:val="20"/>
              </w:rPr>
              <w:t>5</w:t>
            </w:r>
            <w:r w:rsidRPr="009A4B3C">
              <w:rPr>
                <w:bCs w:val="0"/>
                <w:sz w:val="20"/>
                <w:szCs w:val="20"/>
              </w:rPr>
              <w:t>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по вопросам составления и принятия бюджетов муниципальных образований, ведения бюджетного учета и составления отчетности, составления и ведения реестров расходных обязательств муниципальных образований</w:t>
            </w:r>
          </w:p>
        </w:tc>
      </w:tr>
      <w:tr w:rsidR="005A0E08" w:rsidRPr="00016044" w:rsidTr="003060EC">
        <w:trPr>
          <w:trHeight w:val="1065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1</w:t>
            </w:r>
            <w:r>
              <w:rPr>
                <w:bCs w:val="0"/>
                <w:sz w:val="20"/>
                <w:szCs w:val="20"/>
              </w:rPr>
              <w:t>7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Разработка нормативных правовых актов Администрации муниципального образования «Глазовский район», регулирующих сферу управления муниципальным долгом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9A4B3C" w:rsidRDefault="005A0E08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Нормативные правовые акты Администрации муниципального образования «Глазовский район», регулирующие сферу управления муниципальным долгом </w:t>
            </w:r>
          </w:p>
        </w:tc>
      </w:tr>
      <w:tr w:rsidR="005A0E08" w:rsidRPr="00016044" w:rsidTr="003060EC">
        <w:trPr>
          <w:trHeight w:val="870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18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color w:val="000000" w:themeColor="text1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Отбор кредитных орга</w:t>
            </w:r>
            <w:r>
              <w:rPr>
                <w:color w:val="000000" w:themeColor="text1"/>
                <w:sz w:val="20"/>
                <w:szCs w:val="20"/>
              </w:rPr>
              <w:t>низаций для кредитования муниципального образования «Гла</w:t>
            </w:r>
            <w:r w:rsidRPr="00016044">
              <w:rPr>
                <w:color w:val="000000" w:themeColor="text1"/>
                <w:sz w:val="20"/>
                <w:szCs w:val="20"/>
              </w:rPr>
              <w:t>зовский район» в соотв</w:t>
            </w:r>
            <w:r>
              <w:rPr>
                <w:color w:val="000000" w:themeColor="text1"/>
                <w:sz w:val="20"/>
                <w:szCs w:val="20"/>
              </w:rPr>
              <w:t>етствии с законодательством Рос</w:t>
            </w:r>
            <w:r w:rsidRPr="00016044">
              <w:rPr>
                <w:color w:val="000000" w:themeColor="text1"/>
                <w:sz w:val="20"/>
                <w:szCs w:val="20"/>
              </w:rPr>
              <w:t>сийской Федерации о контрактной системе в сфере закупок.</w:t>
            </w:r>
          </w:p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9A4B3C" w:rsidRDefault="005A0E08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Подготовка конкурсной документации, отбор кредитных организаций для кредитования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. Получение кредитов от кредитных организаций</w:t>
            </w:r>
          </w:p>
        </w:tc>
      </w:tr>
      <w:tr w:rsidR="005A0E08" w:rsidRPr="00016044" w:rsidTr="003060EC">
        <w:trPr>
          <w:trHeight w:val="70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19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Подготовка документов для привлечения бюджетных кредитов из республиканского бюджета.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 xml:space="preserve">Управление финансов Администрации муниципального </w:t>
            </w:r>
            <w:r w:rsidRPr="00016044">
              <w:rPr>
                <w:sz w:val="20"/>
                <w:szCs w:val="20"/>
              </w:rPr>
              <w:lastRenderedPageBreak/>
              <w:t>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9A4B3C" w:rsidRDefault="005A0E08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lastRenderedPageBreak/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Документы для привлечения бюджетных кредитов из республиканского бюджета. </w:t>
            </w:r>
            <w:r w:rsidRPr="00016044">
              <w:rPr>
                <w:bCs w:val="0"/>
                <w:sz w:val="20"/>
                <w:szCs w:val="20"/>
              </w:rPr>
              <w:lastRenderedPageBreak/>
              <w:t>Получение бюджетных кредитов</w:t>
            </w:r>
          </w:p>
        </w:tc>
      </w:tr>
      <w:tr w:rsidR="005A0E08" w:rsidRPr="00016044" w:rsidTr="003060EC">
        <w:trPr>
          <w:trHeight w:val="1745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Обслуживание муниципального долга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9A4B3C" w:rsidRDefault="005A0E08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Выполнение обязательств по обслуживанию муниципального долга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муниципального образования «Глазовский район».</w:t>
            </w:r>
          </w:p>
        </w:tc>
      </w:tr>
      <w:tr w:rsidR="005A0E08" w:rsidRPr="00016044" w:rsidTr="003060EC">
        <w:trPr>
          <w:trHeight w:val="339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21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proofErr w:type="gramStart"/>
            <w:r w:rsidRPr="00016044">
              <w:rPr>
                <w:color w:val="000000" w:themeColor="text1"/>
                <w:sz w:val="20"/>
                <w:szCs w:val="20"/>
              </w:rPr>
              <w:t xml:space="preserve">Контроль </w:t>
            </w:r>
            <w:r w:rsidR="006D162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16044">
              <w:rPr>
                <w:color w:val="000000" w:themeColor="text1"/>
                <w:sz w:val="20"/>
                <w:szCs w:val="20"/>
              </w:rPr>
              <w:t>за</w:t>
            </w:r>
            <w:proofErr w:type="gramEnd"/>
            <w:r w:rsidRPr="00016044">
              <w:rPr>
                <w:color w:val="000000" w:themeColor="text1"/>
                <w:sz w:val="20"/>
                <w:szCs w:val="20"/>
              </w:rPr>
              <w:t xml:space="preserve"> своевременным исполнением заемщиками обязательств перед кредиторами, по которым предоставлены муниципальные гарантии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9A4B3C" w:rsidRDefault="005A0E08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Своевременное исполнение заемщиками обязательств перед кредиторами, по которым предоставлены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муниципальные гарантии муниципального образования «Глазовский район».</w:t>
            </w:r>
          </w:p>
        </w:tc>
      </w:tr>
      <w:tr w:rsidR="005A0E08" w:rsidRPr="00016044" w:rsidTr="003060EC">
        <w:trPr>
          <w:trHeight w:val="703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22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 xml:space="preserve">Учет долговых обязательств муниципального образования «Глазовский район» в муниципальной долговой книге Глазовского района, </w:t>
            </w:r>
            <w:proofErr w:type="gramStart"/>
            <w:r w:rsidRPr="00016044">
              <w:rPr>
                <w:color w:val="000000" w:themeColor="text1"/>
                <w:sz w:val="20"/>
                <w:szCs w:val="20"/>
              </w:rPr>
              <w:t>контроль за</w:t>
            </w:r>
            <w:proofErr w:type="gramEnd"/>
            <w:r w:rsidRPr="00016044">
              <w:rPr>
                <w:color w:val="000000" w:themeColor="text1"/>
                <w:sz w:val="20"/>
                <w:szCs w:val="20"/>
              </w:rPr>
              <w:t xml:space="preserve"> их своевременным исполнением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9A4B3C" w:rsidRDefault="005A0E08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Учет долговых обязательств муниципального образования «Глазовский район» в муниципальной долговой книге Глазовского района</w:t>
            </w:r>
            <w:r w:rsidRPr="00016044">
              <w:rPr>
                <w:bCs w:val="0"/>
                <w:sz w:val="20"/>
                <w:szCs w:val="20"/>
              </w:rPr>
              <w:t>, реализация мер, направленных на их своевременное исполнение</w:t>
            </w:r>
          </w:p>
        </w:tc>
      </w:tr>
      <w:tr w:rsidR="005A0E08" w:rsidRPr="00016044" w:rsidTr="003060EC">
        <w:trPr>
          <w:trHeight w:val="1350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мероприятий по реструктуризации задолженности муниципального образования «Глазовский район» по бюджетным кредитам, полученным из республиканского бюджета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9A4B3C" w:rsidRDefault="005A0E08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Мероприятия по реструктуризации задолженности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 по бюджетным кредитам, полученным из </w:t>
            </w:r>
            <w:r w:rsidRPr="00016044">
              <w:rPr>
                <w:color w:val="000000" w:themeColor="text1"/>
                <w:sz w:val="20"/>
                <w:szCs w:val="20"/>
              </w:rPr>
              <w:t>республиканского бюджета</w:t>
            </w:r>
            <w:r w:rsidRPr="00016044">
              <w:rPr>
                <w:bCs w:val="0"/>
                <w:sz w:val="20"/>
                <w:szCs w:val="20"/>
              </w:rPr>
              <w:t xml:space="preserve">. Уточнение условий возврата бюджетных кредитов в </w:t>
            </w:r>
            <w:r w:rsidRPr="00016044">
              <w:rPr>
                <w:bCs w:val="0"/>
                <w:sz w:val="20"/>
                <w:szCs w:val="20"/>
              </w:rPr>
              <w:lastRenderedPageBreak/>
              <w:t xml:space="preserve">республиканский бюджет с учетом возможностей бюджета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муниципального образования «Глазовский район»</w:t>
            </w:r>
          </w:p>
        </w:tc>
      </w:tr>
      <w:tr w:rsidR="005A0E08" w:rsidRPr="00016044" w:rsidTr="003060EC">
        <w:trPr>
          <w:trHeight w:val="1915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24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4842FF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4842FF">
              <w:rPr>
                <w:color w:val="000000" w:themeColor="text1"/>
                <w:sz w:val="20"/>
                <w:szCs w:val="20"/>
              </w:rPr>
              <w:t>Нормативно-правовое регулирование в сфере регулирования межбюджетных отношений в муниципальном образовании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9A4B3C" w:rsidRDefault="005A0E08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Нормативные  правовые акты, правовые акты по вопросам  межбюджетных отношений в Глазовском районе</w:t>
            </w:r>
          </w:p>
        </w:tc>
      </w:tr>
      <w:tr w:rsidR="004B33CB" w:rsidRPr="00016044" w:rsidTr="004B33CB">
        <w:trPr>
          <w:trHeight w:val="1575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  <w:r>
              <w:rPr>
                <w:bCs w:val="0"/>
                <w:sz w:val="20"/>
                <w:szCs w:val="20"/>
              </w:rPr>
              <w:t>5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</w:tcPr>
          <w:p w:rsidR="004B33CB" w:rsidRPr="00016044" w:rsidRDefault="004B33CB" w:rsidP="00F42C75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 xml:space="preserve">Методическая поддержка органов местного самоуправления сельских поселений в </w:t>
            </w:r>
            <w:proofErr w:type="spellStart"/>
            <w:r w:rsidRPr="00016044">
              <w:rPr>
                <w:color w:val="000000" w:themeColor="text1"/>
                <w:sz w:val="20"/>
                <w:szCs w:val="20"/>
              </w:rPr>
              <w:t>Глазовском</w:t>
            </w:r>
            <w:proofErr w:type="spellEnd"/>
            <w:r w:rsidRPr="00016044">
              <w:rPr>
                <w:color w:val="000000" w:themeColor="text1"/>
                <w:sz w:val="20"/>
                <w:szCs w:val="20"/>
              </w:rPr>
              <w:t xml:space="preserve"> районе, по вопросам формирования межбюджетных отношений, составления и исполнения местных бюджетов.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F42C75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016044">
              <w:rPr>
                <w:sz w:val="20"/>
                <w:szCs w:val="20"/>
              </w:rPr>
              <w:t>Глазовский</w:t>
            </w:r>
            <w:proofErr w:type="spellEnd"/>
            <w:r w:rsidRPr="0001604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</w:tcPr>
          <w:p w:rsidR="004B33CB" w:rsidRPr="00016044" w:rsidRDefault="004B33CB" w:rsidP="00F42C75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по вопросам формирования межбюджетных отношений, составления и исполнения местных бюджетов</w:t>
            </w:r>
          </w:p>
        </w:tc>
      </w:tr>
      <w:tr w:rsidR="004B33CB" w:rsidRPr="00016044" w:rsidTr="003060EC">
        <w:trPr>
          <w:trHeight w:val="2085"/>
        </w:trPr>
        <w:tc>
          <w:tcPr>
            <w:tcW w:w="568" w:type="dxa"/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26</w:t>
            </w:r>
          </w:p>
        </w:tc>
        <w:tc>
          <w:tcPr>
            <w:tcW w:w="776" w:type="dxa"/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auto" w:fill="auto"/>
          </w:tcPr>
          <w:p w:rsidR="004B33CB" w:rsidRPr="00016044" w:rsidRDefault="004B33CB" w:rsidP="00A5713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sz w:val="20"/>
                <w:szCs w:val="20"/>
              </w:rPr>
            </w:pPr>
            <w:proofErr w:type="spellStart"/>
            <w:r w:rsidRPr="00AB49E0">
              <w:rPr>
                <w:sz w:val="20"/>
                <w:szCs w:val="20"/>
              </w:rPr>
              <w:t>Софинансирование</w:t>
            </w:r>
            <w:proofErr w:type="spellEnd"/>
            <w:r w:rsidRPr="00AB49E0">
              <w:rPr>
                <w:sz w:val="20"/>
                <w:szCs w:val="20"/>
              </w:rPr>
              <w:t xml:space="preserve"> расходов муниципальных образований сельских поселений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2413" w:type="dxa"/>
            <w:shd w:val="clear" w:color="auto" w:fill="auto"/>
          </w:tcPr>
          <w:p w:rsidR="004B33CB" w:rsidRPr="00016044" w:rsidRDefault="004B33CB" w:rsidP="006D1EE7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</w:tcPr>
          <w:p w:rsidR="004B33CB" w:rsidRPr="00016044" w:rsidRDefault="004B33CB" w:rsidP="00AB49E0">
            <w:pPr>
              <w:spacing w:before="0" w:after="40"/>
              <w:rPr>
                <w:bCs w:val="0"/>
                <w:sz w:val="20"/>
                <w:szCs w:val="20"/>
              </w:rPr>
            </w:pPr>
            <w:r w:rsidRPr="00AB49E0">
              <w:rPr>
                <w:bCs w:val="0"/>
                <w:sz w:val="20"/>
                <w:szCs w:val="20"/>
              </w:rPr>
              <w:t xml:space="preserve">Выполнение обязательств органов местного самоуправления сельских поселений в </w:t>
            </w:r>
            <w:r>
              <w:rPr>
                <w:bCs w:val="0"/>
                <w:sz w:val="20"/>
                <w:szCs w:val="20"/>
              </w:rPr>
              <w:t>Глазов</w:t>
            </w:r>
            <w:r w:rsidRPr="00AB49E0">
              <w:rPr>
                <w:bCs w:val="0"/>
                <w:sz w:val="20"/>
                <w:szCs w:val="20"/>
              </w:rPr>
              <w:t>ском районе, бюджетных учреждений, находящихся на территории сельского поселения,  по уплате налога на имущество организаций</w:t>
            </w:r>
          </w:p>
        </w:tc>
      </w:tr>
      <w:tr w:rsidR="004B33CB" w:rsidRPr="00016044" w:rsidTr="003060EC">
        <w:trPr>
          <w:trHeight w:val="2085"/>
        </w:trPr>
        <w:tc>
          <w:tcPr>
            <w:tcW w:w="568" w:type="dxa"/>
            <w:shd w:val="clear" w:color="auto" w:fill="auto"/>
            <w:noWrap/>
          </w:tcPr>
          <w:p w:rsidR="004B33CB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4B33CB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4B33CB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27</w:t>
            </w:r>
          </w:p>
        </w:tc>
        <w:tc>
          <w:tcPr>
            <w:tcW w:w="776" w:type="dxa"/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auto" w:fill="auto"/>
          </w:tcPr>
          <w:p w:rsidR="004B33CB" w:rsidRPr="00AB49E0" w:rsidRDefault="004B33CB" w:rsidP="00A5713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sz w:val="20"/>
                <w:szCs w:val="20"/>
              </w:rPr>
            </w:pPr>
            <w:r w:rsidRPr="00AB49E0">
              <w:rPr>
                <w:sz w:val="20"/>
                <w:szCs w:val="20"/>
              </w:rPr>
              <w:t>Расчет и распределение  субвенций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413" w:type="dxa"/>
            <w:shd w:val="clear" w:color="auto" w:fill="auto"/>
          </w:tcPr>
          <w:p w:rsidR="004B33CB" w:rsidRPr="00016044" w:rsidRDefault="004B33CB" w:rsidP="006D1EE7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AB49E0">
              <w:rPr>
                <w:bCs w:val="0"/>
                <w:sz w:val="20"/>
                <w:szCs w:val="20"/>
              </w:rPr>
              <w:t xml:space="preserve">Надлежащее исполнение органами местного самоуправления сельских поселений переданных государственных полномочий по </w:t>
            </w:r>
            <w:proofErr w:type="spellStart"/>
            <w:proofErr w:type="gramStart"/>
            <w:r w:rsidRPr="00AB49E0">
              <w:rPr>
                <w:bCs w:val="0"/>
                <w:sz w:val="20"/>
                <w:szCs w:val="20"/>
              </w:rPr>
              <w:t>по</w:t>
            </w:r>
            <w:proofErr w:type="spellEnd"/>
            <w:proofErr w:type="gramEnd"/>
            <w:r w:rsidRPr="00AB49E0">
              <w:rPr>
                <w:bCs w:val="0"/>
                <w:sz w:val="20"/>
                <w:szCs w:val="20"/>
              </w:rPr>
              <w:t xml:space="preserve"> первичному воинскому учету на территориях, где отсутствуют военные комиссариаты</w:t>
            </w:r>
          </w:p>
        </w:tc>
      </w:tr>
      <w:tr w:rsidR="004B33CB" w:rsidRPr="00016044" w:rsidTr="003060EC">
        <w:trPr>
          <w:trHeight w:val="2085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  <w:r>
              <w:rPr>
                <w:bCs w:val="0"/>
                <w:sz w:val="20"/>
                <w:szCs w:val="20"/>
              </w:rPr>
              <w:t>8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574CA4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 xml:space="preserve">Выравнивание бюджетной обеспеченности </w:t>
            </w:r>
            <w:r w:rsidRPr="00016044">
              <w:rPr>
                <w:bCs w:val="0"/>
                <w:sz w:val="20"/>
                <w:szCs w:val="20"/>
              </w:rPr>
              <w:t xml:space="preserve">главных распорядителей бюджета </w:t>
            </w:r>
            <w:r w:rsidRPr="00016044">
              <w:rPr>
                <w:sz w:val="20"/>
                <w:szCs w:val="20"/>
              </w:rPr>
              <w:t xml:space="preserve">муниципального образования «Глазовский район», </w:t>
            </w:r>
            <w:r w:rsidRPr="00016044">
              <w:rPr>
                <w:bCs w:val="0"/>
                <w:sz w:val="20"/>
                <w:szCs w:val="20"/>
              </w:rPr>
              <w:t>муниципальных образований в Глазовском районе</w:t>
            </w:r>
            <w:r w:rsidRPr="0001604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Расчет и предоставление дотаций на выравнивание бюджетной обеспеченности главных распорядителей бюджета </w:t>
            </w:r>
            <w:r w:rsidRPr="00016044">
              <w:rPr>
                <w:sz w:val="20"/>
                <w:szCs w:val="20"/>
              </w:rPr>
              <w:t xml:space="preserve">муниципального образования «Глазовский район», </w:t>
            </w:r>
            <w:r w:rsidRPr="00016044">
              <w:rPr>
                <w:bCs w:val="0"/>
                <w:sz w:val="20"/>
                <w:szCs w:val="20"/>
              </w:rPr>
              <w:t>муниципальных образований в Глазовском районе</w:t>
            </w:r>
          </w:p>
        </w:tc>
      </w:tr>
      <w:tr w:rsidR="004B33CB" w:rsidRPr="00016044" w:rsidTr="003060EC">
        <w:trPr>
          <w:trHeight w:val="2085"/>
        </w:trPr>
        <w:tc>
          <w:tcPr>
            <w:tcW w:w="568" w:type="dxa"/>
            <w:shd w:val="clear" w:color="auto" w:fill="auto"/>
            <w:noWrap/>
          </w:tcPr>
          <w:p w:rsidR="004B33CB" w:rsidRPr="00C711BE" w:rsidRDefault="004B33CB" w:rsidP="00574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4B33CB" w:rsidRPr="00C711BE" w:rsidRDefault="004B33CB" w:rsidP="00574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4B33CB" w:rsidRDefault="004B33CB" w:rsidP="00574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776" w:type="dxa"/>
            <w:shd w:val="clear" w:color="auto" w:fill="auto"/>
            <w:noWrap/>
          </w:tcPr>
          <w:p w:rsidR="004B33CB" w:rsidRPr="00C711BE" w:rsidRDefault="004B33CB" w:rsidP="00574CA4">
            <w:pPr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540" w:type="dxa"/>
            <w:shd w:val="clear" w:color="auto" w:fill="auto"/>
          </w:tcPr>
          <w:p w:rsidR="004B33CB" w:rsidRPr="00016044" w:rsidRDefault="004B33CB" w:rsidP="00574CA4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2413" w:type="dxa"/>
            <w:shd w:val="clear" w:color="auto" w:fill="auto"/>
          </w:tcPr>
          <w:p w:rsidR="004B33CB" w:rsidRPr="00016044" w:rsidRDefault="004B33CB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016044">
              <w:rPr>
                <w:sz w:val="20"/>
                <w:szCs w:val="20"/>
              </w:rPr>
              <w:t>Глазовский</w:t>
            </w:r>
            <w:proofErr w:type="spellEnd"/>
            <w:r w:rsidRPr="0001604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</w:tcPr>
          <w:p w:rsidR="004B33CB" w:rsidRPr="00016044" w:rsidRDefault="004B33CB" w:rsidP="00574CA4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Расчет и предоставление дотаций на выравнивание бюджетной обеспеченности главных распорядителей бюджета </w:t>
            </w:r>
            <w:r w:rsidRPr="00016044">
              <w:rPr>
                <w:sz w:val="20"/>
                <w:szCs w:val="20"/>
              </w:rPr>
              <w:t>муниципального образования «</w:t>
            </w:r>
            <w:proofErr w:type="spellStart"/>
            <w:r w:rsidRPr="00016044">
              <w:rPr>
                <w:sz w:val="20"/>
                <w:szCs w:val="20"/>
              </w:rPr>
              <w:t>Глазовский</w:t>
            </w:r>
            <w:proofErr w:type="spellEnd"/>
            <w:r w:rsidRPr="00016044">
              <w:rPr>
                <w:sz w:val="20"/>
                <w:szCs w:val="20"/>
              </w:rPr>
              <w:t xml:space="preserve"> район»</w:t>
            </w:r>
            <w:r>
              <w:rPr>
                <w:sz w:val="20"/>
                <w:szCs w:val="20"/>
              </w:rPr>
              <w:t>.</w:t>
            </w:r>
            <w:r w:rsidRPr="00016044">
              <w:rPr>
                <w:sz w:val="20"/>
                <w:szCs w:val="20"/>
              </w:rPr>
              <w:t xml:space="preserve"> </w:t>
            </w:r>
          </w:p>
        </w:tc>
      </w:tr>
      <w:tr w:rsidR="004B33CB" w:rsidRPr="00016044" w:rsidTr="003060EC">
        <w:trPr>
          <w:trHeight w:val="2085"/>
        </w:trPr>
        <w:tc>
          <w:tcPr>
            <w:tcW w:w="568" w:type="dxa"/>
            <w:shd w:val="clear" w:color="auto" w:fill="auto"/>
            <w:noWrap/>
          </w:tcPr>
          <w:p w:rsidR="004B33CB" w:rsidRPr="00C711BE" w:rsidRDefault="004B33CB" w:rsidP="00574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4B33CB" w:rsidRPr="00C711BE" w:rsidRDefault="004B33CB" w:rsidP="00574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4B33CB" w:rsidRDefault="004B33CB" w:rsidP="00574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776" w:type="dxa"/>
            <w:shd w:val="clear" w:color="auto" w:fill="auto"/>
            <w:noWrap/>
          </w:tcPr>
          <w:p w:rsidR="004B33CB" w:rsidRPr="00C711BE" w:rsidRDefault="004B33CB" w:rsidP="00574CA4">
            <w:pPr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540" w:type="dxa"/>
            <w:shd w:val="clear" w:color="auto" w:fill="auto"/>
          </w:tcPr>
          <w:p w:rsidR="004B33CB" w:rsidRPr="00C711BE" w:rsidRDefault="004B33CB" w:rsidP="00574C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и предоставление дотаций поселениям за счет средств бюджета Удмуртской Республики</w:t>
            </w:r>
          </w:p>
        </w:tc>
        <w:tc>
          <w:tcPr>
            <w:tcW w:w="2413" w:type="dxa"/>
            <w:shd w:val="clear" w:color="auto" w:fill="auto"/>
          </w:tcPr>
          <w:p w:rsidR="004B33CB" w:rsidRPr="00016044" w:rsidRDefault="004B33CB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016044">
              <w:rPr>
                <w:sz w:val="20"/>
                <w:szCs w:val="20"/>
              </w:rPr>
              <w:t>Глазовский</w:t>
            </w:r>
            <w:proofErr w:type="spellEnd"/>
            <w:r w:rsidRPr="0001604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</w:tcPr>
          <w:p w:rsidR="004B33CB" w:rsidRDefault="004B33CB" w:rsidP="00574CA4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Расчет и предоставление дотаций </w:t>
            </w:r>
          </w:p>
          <w:p w:rsidR="004B33CB" w:rsidRPr="00016044" w:rsidRDefault="004B33CB" w:rsidP="00574CA4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Поселениям за счет средств бюджета Удмуртской Республики</w:t>
            </w:r>
          </w:p>
        </w:tc>
      </w:tr>
      <w:tr w:rsidR="004B33CB" w:rsidRPr="00016044" w:rsidTr="003060EC">
        <w:trPr>
          <w:trHeight w:val="825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29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Мониторинг формирования и исполнения бюджетов муниципальных образований в Глазовском районе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Мониторинг формирования и исполнения бюджетов муниципальных образований, разработка мер по итогам мониторинга</w:t>
            </w:r>
          </w:p>
        </w:tc>
      </w:tr>
      <w:tr w:rsidR="004B33CB" w:rsidRPr="00016044" w:rsidTr="003060EC">
        <w:trPr>
          <w:trHeight w:val="480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30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мониторинга и оценки качества управления муниципальными финансами муниципальных образований в Глазовском районе.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 Мониторинг и оценка качества управления муниципальными финансами муниципальных образований в Глазовском районе. Разработка и реализация мер по итогам мониторинга и оценки в целях повышения качества управления муниципальными финансами в Глазовском районе</w:t>
            </w:r>
          </w:p>
        </w:tc>
      </w:tr>
      <w:tr w:rsidR="004B33CB" w:rsidRPr="00016044" w:rsidTr="003060EC">
        <w:trPr>
          <w:trHeight w:val="1064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31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Мониторинг выполнения муниципальными образованиями в Глазовском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обслуживание.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Мониторинг выполнения муниципальными образованиями в Глазовском районе установленных бюджетным законодательством Российской Федерации ограничений по объемам муниципального долга муниципальных образований и </w:t>
            </w:r>
            <w:r w:rsidRPr="00016044">
              <w:rPr>
                <w:bCs w:val="0"/>
                <w:sz w:val="20"/>
                <w:szCs w:val="20"/>
              </w:rPr>
              <w:lastRenderedPageBreak/>
              <w:t>расходов на его обслуживание, разработка мер по итогам мониторинга</w:t>
            </w:r>
          </w:p>
        </w:tc>
      </w:tr>
      <w:tr w:rsidR="004B33CB" w:rsidRPr="00016044" w:rsidTr="00020B30">
        <w:trPr>
          <w:trHeight w:val="1365"/>
        </w:trPr>
        <w:tc>
          <w:tcPr>
            <w:tcW w:w="568" w:type="dxa"/>
            <w:shd w:val="clear" w:color="auto" w:fill="auto"/>
            <w:noWrap/>
            <w:hideMark/>
          </w:tcPr>
          <w:p w:rsidR="004B33CB" w:rsidRDefault="004B33CB" w:rsidP="00F42C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Default="004B33CB" w:rsidP="00F42C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Default="004B33CB" w:rsidP="00F42C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Default="004B33CB" w:rsidP="00F42C75">
            <w:pPr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540" w:type="dxa"/>
            <w:shd w:val="clear" w:color="auto" w:fill="auto"/>
          </w:tcPr>
          <w:p w:rsidR="004B33CB" w:rsidRDefault="004B33CB" w:rsidP="00F42C7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</w:t>
            </w:r>
          </w:p>
        </w:tc>
        <w:tc>
          <w:tcPr>
            <w:tcW w:w="2413" w:type="dxa"/>
            <w:shd w:val="clear" w:color="auto" w:fill="auto"/>
          </w:tcPr>
          <w:p w:rsidR="004B33CB" w:rsidRPr="00C711BE" w:rsidRDefault="004B33CB" w:rsidP="00F42C75">
            <w:pPr>
              <w:rPr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C711BE">
              <w:rPr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Выполнение обязательств  Управления финансов по уплате налогов</w:t>
            </w:r>
          </w:p>
        </w:tc>
      </w:tr>
      <w:tr w:rsidR="004B33CB" w:rsidRPr="00016044" w:rsidTr="003060EC">
        <w:trPr>
          <w:trHeight w:val="639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8661B4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 xml:space="preserve">Реализация установленных полномочий (функций) </w:t>
            </w:r>
            <w:r w:rsidR="008661B4">
              <w:rPr>
                <w:color w:val="000000" w:themeColor="text1"/>
                <w:sz w:val="20"/>
                <w:szCs w:val="20"/>
              </w:rPr>
              <w:t>Управления финансов Администрации МО «</w:t>
            </w:r>
            <w:proofErr w:type="spellStart"/>
            <w:r w:rsidR="008661B4">
              <w:rPr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="008661B4"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Cs w:val="0"/>
                <w:sz w:val="20"/>
                <w:szCs w:val="20"/>
                <w:lang w:eastAsia="en-US"/>
              </w:rPr>
            </w:pPr>
            <w:r w:rsidRPr="00016044">
              <w:rPr>
                <w:rFonts w:eastAsiaTheme="minorHAnsi"/>
                <w:bCs w:val="0"/>
                <w:sz w:val="20"/>
                <w:szCs w:val="20"/>
                <w:lang w:eastAsia="en-US"/>
              </w:rPr>
              <w:t>Проведение единой финансовой, бюджетной и налоговой политики в Глазовском районе и координация деятельности в этой сфере органов местного самоуправления Администрации Глазовского района</w:t>
            </w:r>
          </w:p>
        </w:tc>
      </w:tr>
      <w:tr w:rsidR="004B33CB" w:rsidRPr="00016044" w:rsidTr="003060EC">
        <w:trPr>
          <w:trHeight w:val="510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1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Центральный аппарат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Обеспечение реализации муниципальной подпрограммы, повышение эффективности муниципального  управления </w:t>
            </w:r>
          </w:p>
        </w:tc>
      </w:tr>
      <w:tr w:rsidR="004B33CB" w:rsidRPr="00016044" w:rsidTr="003060EC">
        <w:trPr>
          <w:trHeight w:val="102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33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016044" w:rsidRDefault="004B33CB" w:rsidP="00020B30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электронно-вычислительной техники в сфере реализации муниципальной подпрограммы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B33CB" w:rsidRPr="00016044" w:rsidRDefault="004B33CB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Функционирование программных комплексов и технических средств, используемых в работе </w:t>
            </w:r>
            <w:r w:rsidRPr="00016044">
              <w:rPr>
                <w:sz w:val="20"/>
                <w:szCs w:val="20"/>
              </w:rPr>
              <w:t>Управления финансов Администрации муниципального образования «Глазовский район»</w:t>
            </w:r>
          </w:p>
        </w:tc>
      </w:tr>
      <w:tr w:rsidR="004B33CB" w:rsidRPr="00016044" w:rsidTr="003060EC">
        <w:trPr>
          <w:trHeight w:val="765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34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совещаний, семинаров, конференций по вопросам в сфере реализации муниципальной подпрограммы.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Проведение совещаний, семинаров, конференций по вопросам в сфере реализации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муниципальной подпрограммы.</w:t>
            </w:r>
          </w:p>
        </w:tc>
      </w:tr>
      <w:tr w:rsidR="004B33CB" w:rsidRPr="00016044" w:rsidTr="003060EC">
        <w:trPr>
          <w:trHeight w:val="570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35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Защита финансовых интересов бюджета муниципального образования «Глазовский район» в судах всех инстанций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Защита финансовых интересов бюджета муниципального образования «Глазовский район» в судах всех инстанций</w:t>
            </w:r>
          </w:p>
        </w:tc>
      </w:tr>
      <w:tr w:rsidR="004B33CB" w:rsidRPr="00016044" w:rsidTr="003060EC">
        <w:trPr>
          <w:trHeight w:val="810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36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Обеспечение публичности процесса управления муниципальными финансами (публикации в средствах массовой информации, наполнение сайта в сети Интернет)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Публикация информации о муниципальных финансах </w:t>
            </w:r>
            <w:r w:rsidRPr="00016044">
              <w:rPr>
                <w:sz w:val="20"/>
                <w:szCs w:val="20"/>
              </w:rPr>
              <w:t xml:space="preserve">муниципального образования «Глазовский район» </w:t>
            </w:r>
            <w:r w:rsidRPr="00016044">
              <w:rPr>
                <w:bCs w:val="0"/>
                <w:sz w:val="20"/>
                <w:szCs w:val="20"/>
              </w:rPr>
              <w:t>в СМИ, сети Интернет</w:t>
            </w:r>
          </w:p>
        </w:tc>
      </w:tr>
      <w:tr w:rsidR="004B33CB" w:rsidRPr="00016044" w:rsidTr="003060EC">
        <w:trPr>
          <w:trHeight w:val="1358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37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Рассмотрение обращений граждан Российской Федерации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Рассмотрение обращений граждан, принятие мер реагирования</w:t>
            </w:r>
          </w:p>
        </w:tc>
      </w:tr>
      <w:tr w:rsidR="004B33CB" w:rsidRPr="00016044" w:rsidTr="003060EC">
        <w:trPr>
          <w:trHeight w:val="1358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4B33CB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38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</w:tcPr>
          <w:p w:rsidR="004B33CB" w:rsidRPr="00016044" w:rsidRDefault="004B33CB" w:rsidP="00A57139">
            <w:pPr>
              <w:spacing w:before="0" w:after="4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</w:tcPr>
          <w:p w:rsidR="004B33CB" w:rsidRPr="00016044" w:rsidRDefault="004B33CB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016044">
              <w:rPr>
                <w:sz w:val="20"/>
                <w:szCs w:val="20"/>
              </w:rPr>
              <w:t>Глазовский</w:t>
            </w:r>
            <w:proofErr w:type="spellEnd"/>
            <w:r w:rsidRPr="0001604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B33CB" w:rsidRPr="009A4B3C" w:rsidRDefault="004B33CB" w:rsidP="009A4B3C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9A4B3C" w:rsidRPr="009A4B3C">
              <w:rPr>
                <w:bCs w:val="0"/>
                <w:sz w:val="20"/>
                <w:szCs w:val="20"/>
              </w:rPr>
              <w:t>4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Резервирование денежных средств на выплату заработной платы</w:t>
            </w:r>
          </w:p>
        </w:tc>
      </w:tr>
      <w:tr w:rsidR="004B33CB" w:rsidRPr="00016044" w:rsidTr="003060EC">
        <w:trPr>
          <w:trHeight w:val="1358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4B33CB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39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</w:tcPr>
          <w:p w:rsidR="004B33CB" w:rsidRPr="00016044" w:rsidRDefault="004B33CB" w:rsidP="00A57139">
            <w:pPr>
              <w:spacing w:before="0" w:after="4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</w:tcPr>
          <w:p w:rsidR="004B33CB" w:rsidRPr="00016044" w:rsidRDefault="004B33CB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016044">
              <w:rPr>
                <w:sz w:val="20"/>
                <w:szCs w:val="20"/>
              </w:rPr>
              <w:t>Глазовский</w:t>
            </w:r>
            <w:proofErr w:type="spellEnd"/>
            <w:r w:rsidRPr="0001604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B33CB" w:rsidRPr="009A4B3C" w:rsidRDefault="009A4B3C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2015-2024</w:t>
            </w:r>
            <w:r w:rsidR="004B33CB" w:rsidRPr="009A4B3C">
              <w:rPr>
                <w:bCs w:val="0"/>
                <w:sz w:val="20"/>
                <w:szCs w:val="20"/>
              </w:rPr>
              <w:t xml:space="preserve"> годы</w:t>
            </w:r>
            <w:bookmarkStart w:id="1" w:name="_GoBack"/>
            <w:bookmarkEnd w:id="1"/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4B33CB" w:rsidRPr="0016656A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16656A">
              <w:rPr>
                <w:sz w:val="20"/>
                <w:szCs w:val="20"/>
              </w:rPr>
              <w:t>Условно утвержденные расходы формируются в соответствии с бюджетным законодательством для распределения в плановом периоде</w:t>
            </w:r>
          </w:p>
        </w:tc>
      </w:tr>
      <w:tr w:rsidR="004B33CB" w:rsidRPr="00016044" w:rsidTr="003060EC">
        <w:trPr>
          <w:trHeight w:val="1358"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4B33CB" w:rsidRPr="00016044" w:rsidRDefault="004B33CB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4B33CB" w:rsidRPr="00016044" w:rsidRDefault="004B33CB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4B33CB" w:rsidRPr="00016044" w:rsidRDefault="004B33CB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33CB" w:rsidRPr="00016044" w:rsidRDefault="004B33CB" w:rsidP="002965BB">
            <w:pPr>
              <w:spacing w:before="4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33CB" w:rsidRPr="00016044" w:rsidRDefault="004B33CB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33CB" w:rsidRPr="00016044" w:rsidRDefault="004B33CB" w:rsidP="002965B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4B33CB" w:rsidRPr="00016044" w:rsidRDefault="004B33CB" w:rsidP="00430942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33CB" w:rsidRPr="00016044" w:rsidRDefault="004B33CB" w:rsidP="002965BB">
            <w:pPr>
              <w:spacing w:before="40" w:after="40"/>
              <w:rPr>
                <w:bCs w:val="0"/>
                <w:sz w:val="20"/>
                <w:szCs w:val="20"/>
              </w:rPr>
            </w:pPr>
          </w:p>
        </w:tc>
      </w:tr>
    </w:tbl>
    <w:p w:rsidR="008C067E" w:rsidRPr="00016044" w:rsidRDefault="008C067E" w:rsidP="002965BB">
      <w:pPr>
        <w:keepNext/>
        <w:spacing w:after="120"/>
        <w:outlineLvl w:val="1"/>
        <w:rPr>
          <w:rFonts w:eastAsiaTheme="majorEastAsia"/>
          <w:b/>
          <w:bCs w:val="0"/>
          <w:strike/>
          <w:sz w:val="20"/>
          <w:szCs w:val="20"/>
        </w:rPr>
      </w:pPr>
      <w:bookmarkStart w:id="2" w:name="RANGE!A1:I132"/>
      <w:bookmarkEnd w:id="0"/>
      <w:bookmarkEnd w:id="2"/>
    </w:p>
    <w:sectPr w:rsidR="008C067E" w:rsidRPr="00016044" w:rsidSect="00E77AC9">
      <w:headerReference w:type="default" r:id="rId9"/>
      <w:pgSz w:w="16838" w:h="11906" w:orient="landscape" w:code="9"/>
      <w:pgMar w:top="142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CA4" w:rsidRDefault="00574CA4" w:rsidP="000F239B">
      <w:pPr>
        <w:spacing w:before="0"/>
      </w:pPr>
      <w:r>
        <w:separator/>
      </w:r>
    </w:p>
  </w:endnote>
  <w:endnote w:type="continuationSeparator" w:id="0">
    <w:p w:rsidR="00574CA4" w:rsidRDefault="00574CA4" w:rsidP="000F2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CA4" w:rsidRDefault="00574CA4" w:rsidP="000F239B">
      <w:pPr>
        <w:spacing w:before="0"/>
      </w:pPr>
      <w:r>
        <w:separator/>
      </w:r>
    </w:p>
  </w:footnote>
  <w:footnote w:type="continuationSeparator" w:id="0">
    <w:p w:rsidR="00574CA4" w:rsidRDefault="00574CA4" w:rsidP="000F23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78"/>
      <w:docPartObj>
        <w:docPartGallery w:val="Page Numbers (Top of Page)"/>
        <w:docPartUnique/>
      </w:docPartObj>
    </w:sdtPr>
    <w:sdtEndPr/>
    <w:sdtContent>
      <w:p w:rsidR="00574CA4" w:rsidRDefault="00574CA4">
        <w:pPr>
          <w:pStyle w:val="a5"/>
          <w:jc w:val="center"/>
        </w:pPr>
        <w:r w:rsidRPr="00CD159B">
          <w:rPr>
            <w:sz w:val="22"/>
            <w:szCs w:val="22"/>
          </w:rPr>
          <w:fldChar w:fldCharType="begin"/>
        </w:r>
        <w:r w:rsidRPr="00CD159B">
          <w:rPr>
            <w:sz w:val="22"/>
            <w:szCs w:val="22"/>
          </w:rPr>
          <w:instrText xml:space="preserve"> PAGE   \* MERGEFORMAT </w:instrText>
        </w:r>
        <w:r w:rsidRPr="00CD159B">
          <w:rPr>
            <w:sz w:val="22"/>
            <w:szCs w:val="22"/>
          </w:rPr>
          <w:fldChar w:fldCharType="separate"/>
        </w:r>
        <w:r w:rsidR="009A4B3C">
          <w:rPr>
            <w:noProof/>
            <w:sz w:val="22"/>
            <w:szCs w:val="22"/>
          </w:rPr>
          <w:t>2</w:t>
        </w:r>
        <w:r w:rsidRPr="00CD159B">
          <w:rPr>
            <w:sz w:val="22"/>
            <w:szCs w:val="22"/>
          </w:rPr>
          <w:fldChar w:fldCharType="end"/>
        </w:r>
      </w:p>
    </w:sdtContent>
  </w:sdt>
  <w:p w:rsidR="00574CA4" w:rsidRDefault="00574CA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A74"/>
    <w:multiLevelType w:val="hybridMultilevel"/>
    <w:tmpl w:val="18024B9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6C2892"/>
    <w:multiLevelType w:val="hybridMultilevel"/>
    <w:tmpl w:val="6C160BCC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1AE2E90"/>
    <w:multiLevelType w:val="hybridMultilevel"/>
    <w:tmpl w:val="11FC5B98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2D843D4"/>
    <w:multiLevelType w:val="hybridMultilevel"/>
    <w:tmpl w:val="BD7258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E84A25"/>
    <w:multiLevelType w:val="hybridMultilevel"/>
    <w:tmpl w:val="715A11B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C04F7"/>
    <w:multiLevelType w:val="hybridMultilevel"/>
    <w:tmpl w:val="305A55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6412489"/>
    <w:multiLevelType w:val="hybridMultilevel"/>
    <w:tmpl w:val="8466CC8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6FF056C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8990718"/>
    <w:multiLevelType w:val="hybridMultilevel"/>
    <w:tmpl w:val="9D08B97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8A4F3A"/>
    <w:multiLevelType w:val="hybridMultilevel"/>
    <w:tmpl w:val="62E4518C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0CC80BEC"/>
    <w:multiLevelType w:val="hybridMultilevel"/>
    <w:tmpl w:val="363E6DF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EE4741E"/>
    <w:multiLevelType w:val="hybridMultilevel"/>
    <w:tmpl w:val="D45C55C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FC238F8"/>
    <w:multiLevelType w:val="hybridMultilevel"/>
    <w:tmpl w:val="7DD0374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2417B35"/>
    <w:multiLevelType w:val="hybridMultilevel"/>
    <w:tmpl w:val="778A76AE"/>
    <w:lvl w:ilvl="0" w:tplc="C83C57A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12EB73CD"/>
    <w:multiLevelType w:val="hybridMultilevel"/>
    <w:tmpl w:val="BA7EEF3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54F31FB"/>
    <w:multiLevelType w:val="hybridMultilevel"/>
    <w:tmpl w:val="41E2F6E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7D032E7"/>
    <w:multiLevelType w:val="hybridMultilevel"/>
    <w:tmpl w:val="EBF0E2C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92A25E3"/>
    <w:multiLevelType w:val="hybridMultilevel"/>
    <w:tmpl w:val="7B2495E2"/>
    <w:lvl w:ilvl="0" w:tplc="67C8F41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194659C5"/>
    <w:multiLevelType w:val="hybridMultilevel"/>
    <w:tmpl w:val="232C9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14220C"/>
    <w:multiLevelType w:val="hybridMultilevel"/>
    <w:tmpl w:val="012A2AE6"/>
    <w:lvl w:ilvl="0" w:tplc="A43E7B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A1A2055"/>
    <w:multiLevelType w:val="hybridMultilevel"/>
    <w:tmpl w:val="2EF49D7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1B4F612B"/>
    <w:multiLevelType w:val="hybridMultilevel"/>
    <w:tmpl w:val="DD5CB4E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2443463"/>
    <w:multiLevelType w:val="hybridMultilevel"/>
    <w:tmpl w:val="064617F2"/>
    <w:lvl w:ilvl="0" w:tplc="88CA465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3076D23"/>
    <w:multiLevelType w:val="hybridMultilevel"/>
    <w:tmpl w:val="22661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C23D9C"/>
    <w:multiLevelType w:val="hybridMultilevel"/>
    <w:tmpl w:val="779AD7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5E90893"/>
    <w:multiLevelType w:val="hybridMultilevel"/>
    <w:tmpl w:val="2C24CD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3C109F"/>
    <w:multiLevelType w:val="hybridMultilevel"/>
    <w:tmpl w:val="BC48B860"/>
    <w:lvl w:ilvl="0" w:tplc="03D8B898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7">
    <w:nsid w:val="26B51588"/>
    <w:multiLevelType w:val="hybridMultilevel"/>
    <w:tmpl w:val="54EE9CEE"/>
    <w:lvl w:ilvl="0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278D0421"/>
    <w:multiLevelType w:val="hybridMultilevel"/>
    <w:tmpl w:val="1EE8099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AC2B8D"/>
    <w:multiLevelType w:val="hybridMultilevel"/>
    <w:tmpl w:val="19B6B5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FD06C3"/>
    <w:multiLevelType w:val="hybridMultilevel"/>
    <w:tmpl w:val="29E48872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B145D76"/>
    <w:multiLevelType w:val="hybridMultilevel"/>
    <w:tmpl w:val="877075C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B191521"/>
    <w:multiLevelType w:val="hybridMultilevel"/>
    <w:tmpl w:val="82A6B31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2D3C0614"/>
    <w:multiLevelType w:val="hybridMultilevel"/>
    <w:tmpl w:val="DC22A2C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F9071AF"/>
    <w:multiLevelType w:val="hybridMultilevel"/>
    <w:tmpl w:val="2C0E6BA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30672388"/>
    <w:multiLevelType w:val="hybridMultilevel"/>
    <w:tmpl w:val="B718AB5A"/>
    <w:lvl w:ilvl="0" w:tplc="6E26264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94867"/>
    <w:multiLevelType w:val="hybridMultilevel"/>
    <w:tmpl w:val="107CA756"/>
    <w:lvl w:ilvl="0" w:tplc="896EC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AF4DCA"/>
    <w:multiLevelType w:val="hybridMultilevel"/>
    <w:tmpl w:val="F6BAC8B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1F845D2"/>
    <w:multiLevelType w:val="hybridMultilevel"/>
    <w:tmpl w:val="6B7E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3A801C9"/>
    <w:multiLevelType w:val="hybridMultilevel"/>
    <w:tmpl w:val="50B816F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54AE4"/>
    <w:multiLevelType w:val="hybridMultilevel"/>
    <w:tmpl w:val="C3EE185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C4753"/>
    <w:multiLevelType w:val="hybridMultilevel"/>
    <w:tmpl w:val="E744A2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4182F30"/>
    <w:multiLevelType w:val="multilevel"/>
    <w:tmpl w:val="8C9E131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43">
    <w:nsid w:val="3501388A"/>
    <w:multiLevelType w:val="hybridMultilevel"/>
    <w:tmpl w:val="854AD4E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35DF6B01"/>
    <w:multiLevelType w:val="hybridMultilevel"/>
    <w:tmpl w:val="83CE09C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369E19A0"/>
    <w:multiLevelType w:val="hybridMultilevel"/>
    <w:tmpl w:val="74CE8E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371E2FA9"/>
    <w:multiLevelType w:val="hybridMultilevel"/>
    <w:tmpl w:val="592C7E72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388F080E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9BA4194"/>
    <w:multiLevelType w:val="hybridMultilevel"/>
    <w:tmpl w:val="FC2CB9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9D01C43"/>
    <w:multiLevelType w:val="hybridMultilevel"/>
    <w:tmpl w:val="C7CEA5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3C990305"/>
    <w:multiLevelType w:val="hybridMultilevel"/>
    <w:tmpl w:val="EB084E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3D0657A6"/>
    <w:multiLevelType w:val="hybridMultilevel"/>
    <w:tmpl w:val="7AAA2ED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D744182"/>
    <w:multiLevelType w:val="hybridMultilevel"/>
    <w:tmpl w:val="A212F3A2"/>
    <w:lvl w:ilvl="0" w:tplc="94725B5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AB7FF0"/>
    <w:multiLevelType w:val="hybridMultilevel"/>
    <w:tmpl w:val="F91ADF88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F560E0E"/>
    <w:multiLevelType w:val="hybridMultilevel"/>
    <w:tmpl w:val="E0C20F24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409856BA"/>
    <w:multiLevelType w:val="hybridMultilevel"/>
    <w:tmpl w:val="E444CB5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4257386B"/>
    <w:multiLevelType w:val="hybridMultilevel"/>
    <w:tmpl w:val="646C17C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380545C"/>
    <w:multiLevelType w:val="hybridMultilevel"/>
    <w:tmpl w:val="1096D18C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449A100B"/>
    <w:multiLevelType w:val="hybridMultilevel"/>
    <w:tmpl w:val="2EF8348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92147BC"/>
    <w:multiLevelType w:val="multilevel"/>
    <w:tmpl w:val="5AEECB0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0">
    <w:nsid w:val="4B7F04EC"/>
    <w:multiLevelType w:val="hybridMultilevel"/>
    <w:tmpl w:val="1E563A1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C53550A"/>
    <w:multiLevelType w:val="hybridMultilevel"/>
    <w:tmpl w:val="A47A6E3C"/>
    <w:lvl w:ilvl="0" w:tplc="EB84C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4E205CC7"/>
    <w:multiLevelType w:val="multilevel"/>
    <w:tmpl w:val="E1CA949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3">
    <w:nsid w:val="4E363597"/>
    <w:multiLevelType w:val="hybridMultilevel"/>
    <w:tmpl w:val="5920B85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2B05E2A"/>
    <w:multiLevelType w:val="hybridMultilevel"/>
    <w:tmpl w:val="647C3E3A"/>
    <w:lvl w:ilvl="0" w:tplc="EC1807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53C85F7C"/>
    <w:multiLevelType w:val="hybridMultilevel"/>
    <w:tmpl w:val="E5B4D372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54003881"/>
    <w:multiLevelType w:val="hybridMultilevel"/>
    <w:tmpl w:val="C1323DF4"/>
    <w:lvl w:ilvl="0" w:tplc="88CA46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83C2EAB"/>
    <w:multiLevelType w:val="hybridMultilevel"/>
    <w:tmpl w:val="34A881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5A8557D5"/>
    <w:multiLevelType w:val="hybridMultilevel"/>
    <w:tmpl w:val="AB8C841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>
    <w:nsid w:val="5BD66675"/>
    <w:multiLevelType w:val="hybridMultilevel"/>
    <w:tmpl w:val="BCACB42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5D25255F"/>
    <w:multiLevelType w:val="hybridMultilevel"/>
    <w:tmpl w:val="CAC446EA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5EB62C4D"/>
    <w:multiLevelType w:val="hybridMultilevel"/>
    <w:tmpl w:val="64BCD4C6"/>
    <w:lvl w:ilvl="0" w:tplc="67C8F4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2">
    <w:nsid w:val="5EED00FE"/>
    <w:multiLevelType w:val="hybridMultilevel"/>
    <w:tmpl w:val="5F580936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5F336262"/>
    <w:multiLevelType w:val="hybridMultilevel"/>
    <w:tmpl w:val="2E5E51B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5FE47DBE"/>
    <w:multiLevelType w:val="hybridMultilevel"/>
    <w:tmpl w:val="7F22CF8C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FF86FD4"/>
    <w:multiLevelType w:val="hybridMultilevel"/>
    <w:tmpl w:val="CE74C4E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>
    <w:nsid w:val="605B5105"/>
    <w:multiLevelType w:val="hybridMultilevel"/>
    <w:tmpl w:val="D110CBC0"/>
    <w:lvl w:ilvl="0" w:tplc="D2825C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1387192"/>
    <w:multiLevelType w:val="hybridMultilevel"/>
    <w:tmpl w:val="8C8A34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D7531C"/>
    <w:multiLevelType w:val="hybridMultilevel"/>
    <w:tmpl w:val="94A6356C"/>
    <w:lvl w:ilvl="0" w:tplc="FF64277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79">
    <w:nsid w:val="641F5738"/>
    <w:multiLevelType w:val="hybridMultilevel"/>
    <w:tmpl w:val="ADDEA3A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675324D2"/>
    <w:multiLevelType w:val="hybridMultilevel"/>
    <w:tmpl w:val="9BBA9C6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>
    <w:nsid w:val="67904822"/>
    <w:multiLevelType w:val="multilevel"/>
    <w:tmpl w:val="00C865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2">
    <w:nsid w:val="734B5920"/>
    <w:multiLevelType w:val="hybridMultilevel"/>
    <w:tmpl w:val="F754DB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>
    <w:nsid w:val="735D75FF"/>
    <w:multiLevelType w:val="hybridMultilevel"/>
    <w:tmpl w:val="12DAAD6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73780BB8"/>
    <w:multiLevelType w:val="hybridMultilevel"/>
    <w:tmpl w:val="786C6B5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>
    <w:nsid w:val="73B24A94"/>
    <w:multiLevelType w:val="hybridMultilevel"/>
    <w:tmpl w:val="ACD0190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F40206"/>
    <w:multiLevelType w:val="hybridMultilevel"/>
    <w:tmpl w:val="BF1AF3D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6EF75BD"/>
    <w:multiLevelType w:val="hybridMultilevel"/>
    <w:tmpl w:val="393AE6A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7106577"/>
    <w:multiLevelType w:val="hybridMultilevel"/>
    <w:tmpl w:val="B7EA0EA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8AE6D65"/>
    <w:multiLevelType w:val="hybridMultilevel"/>
    <w:tmpl w:val="FADEC79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A207E60"/>
    <w:multiLevelType w:val="hybridMultilevel"/>
    <w:tmpl w:val="14600E4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3B2524"/>
    <w:multiLevelType w:val="hybridMultilevel"/>
    <w:tmpl w:val="0EAAE25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7DF45970"/>
    <w:multiLevelType w:val="hybridMultilevel"/>
    <w:tmpl w:val="B312308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E357B86"/>
    <w:multiLevelType w:val="hybridMultilevel"/>
    <w:tmpl w:val="0C1292A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7EDB77FB"/>
    <w:multiLevelType w:val="hybridMultilevel"/>
    <w:tmpl w:val="5E4CED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</w:num>
  <w:num w:numId="2">
    <w:abstractNumId w:val="48"/>
  </w:num>
  <w:num w:numId="3">
    <w:abstractNumId w:val="3"/>
  </w:num>
  <w:num w:numId="4">
    <w:abstractNumId w:val="13"/>
  </w:num>
  <w:num w:numId="5">
    <w:abstractNumId w:val="94"/>
  </w:num>
  <w:num w:numId="6">
    <w:abstractNumId w:val="9"/>
  </w:num>
  <w:num w:numId="7">
    <w:abstractNumId w:val="17"/>
  </w:num>
  <w:num w:numId="8">
    <w:abstractNumId w:val="77"/>
  </w:num>
  <w:num w:numId="9">
    <w:abstractNumId w:val="5"/>
  </w:num>
  <w:num w:numId="10">
    <w:abstractNumId w:val="18"/>
  </w:num>
  <w:num w:numId="11">
    <w:abstractNumId w:val="64"/>
  </w:num>
  <w:num w:numId="12">
    <w:abstractNumId w:val="43"/>
  </w:num>
  <w:num w:numId="13">
    <w:abstractNumId w:val="34"/>
  </w:num>
  <w:num w:numId="14">
    <w:abstractNumId w:val="61"/>
  </w:num>
  <w:num w:numId="15">
    <w:abstractNumId w:val="12"/>
  </w:num>
  <w:num w:numId="16">
    <w:abstractNumId w:val="19"/>
  </w:num>
  <w:num w:numId="17">
    <w:abstractNumId w:val="45"/>
  </w:num>
  <w:num w:numId="18">
    <w:abstractNumId w:val="69"/>
  </w:num>
  <w:num w:numId="19">
    <w:abstractNumId w:val="40"/>
  </w:num>
  <w:num w:numId="20">
    <w:abstractNumId w:val="72"/>
  </w:num>
  <w:num w:numId="21">
    <w:abstractNumId w:val="74"/>
  </w:num>
  <w:num w:numId="22">
    <w:abstractNumId w:val="2"/>
  </w:num>
  <w:num w:numId="23">
    <w:abstractNumId w:val="47"/>
  </w:num>
  <w:num w:numId="24">
    <w:abstractNumId w:val="10"/>
  </w:num>
  <w:num w:numId="25">
    <w:abstractNumId w:val="24"/>
  </w:num>
  <w:num w:numId="26">
    <w:abstractNumId w:val="30"/>
  </w:num>
  <w:num w:numId="27">
    <w:abstractNumId w:val="31"/>
  </w:num>
  <w:num w:numId="28">
    <w:abstractNumId w:val="21"/>
  </w:num>
  <w:num w:numId="29">
    <w:abstractNumId w:val="73"/>
  </w:num>
  <w:num w:numId="30">
    <w:abstractNumId w:val="86"/>
  </w:num>
  <w:num w:numId="31">
    <w:abstractNumId w:val="22"/>
  </w:num>
  <w:num w:numId="32">
    <w:abstractNumId w:val="59"/>
  </w:num>
  <w:num w:numId="33">
    <w:abstractNumId w:val="82"/>
  </w:num>
  <w:num w:numId="34">
    <w:abstractNumId w:val="44"/>
  </w:num>
  <w:num w:numId="35">
    <w:abstractNumId w:val="54"/>
  </w:num>
  <w:num w:numId="36">
    <w:abstractNumId w:val="76"/>
  </w:num>
  <w:num w:numId="37">
    <w:abstractNumId w:val="25"/>
  </w:num>
  <w:num w:numId="38">
    <w:abstractNumId w:val="51"/>
  </w:num>
  <w:num w:numId="39">
    <w:abstractNumId w:val="71"/>
  </w:num>
  <w:num w:numId="40">
    <w:abstractNumId w:val="57"/>
  </w:num>
  <w:num w:numId="41">
    <w:abstractNumId w:val="87"/>
  </w:num>
  <w:num w:numId="42">
    <w:abstractNumId w:val="39"/>
  </w:num>
  <w:num w:numId="43">
    <w:abstractNumId w:val="0"/>
  </w:num>
  <w:num w:numId="44">
    <w:abstractNumId w:val="11"/>
  </w:num>
  <w:num w:numId="45">
    <w:abstractNumId w:val="56"/>
  </w:num>
  <w:num w:numId="46">
    <w:abstractNumId w:val="32"/>
  </w:num>
  <w:num w:numId="47">
    <w:abstractNumId w:val="55"/>
  </w:num>
  <w:num w:numId="48">
    <w:abstractNumId w:val="6"/>
  </w:num>
  <w:num w:numId="49">
    <w:abstractNumId w:val="14"/>
  </w:num>
  <w:num w:numId="50">
    <w:abstractNumId w:val="83"/>
  </w:num>
  <w:num w:numId="51">
    <w:abstractNumId w:val="92"/>
  </w:num>
  <w:num w:numId="52">
    <w:abstractNumId w:val="60"/>
  </w:num>
  <w:num w:numId="53">
    <w:abstractNumId w:val="37"/>
  </w:num>
  <w:num w:numId="54">
    <w:abstractNumId w:val="63"/>
  </w:num>
  <w:num w:numId="55">
    <w:abstractNumId w:val="58"/>
  </w:num>
  <w:num w:numId="56">
    <w:abstractNumId w:val="52"/>
  </w:num>
  <w:num w:numId="57">
    <w:abstractNumId w:val="41"/>
  </w:num>
  <w:num w:numId="58">
    <w:abstractNumId w:val="28"/>
  </w:num>
  <w:num w:numId="59">
    <w:abstractNumId w:val="29"/>
  </w:num>
  <w:num w:numId="60">
    <w:abstractNumId w:val="20"/>
  </w:num>
  <w:num w:numId="61">
    <w:abstractNumId w:val="88"/>
  </w:num>
  <w:num w:numId="62">
    <w:abstractNumId w:val="4"/>
  </w:num>
  <w:num w:numId="63">
    <w:abstractNumId w:val="90"/>
  </w:num>
  <w:num w:numId="64">
    <w:abstractNumId w:val="53"/>
  </w:num>
  <w:num w:numId="65">
    <w:abstractNumId w:val="85"/>
  </w:num>
  <w:num w:numId="66">
    <w:abstractNumId w:val="50"/>
  </w:num>
  <w:num w:numId="67">
    <w:abstractNumId w:val="33"/>
  </w:num>
  <w:num w:numId="68">
    <w:abstractNumId w:val="67"/>
  </w:num>
  <w:num w:numId="69">
    <w:abstractNumId w:val="91"/>
  </w:num>
  <w:num w:numId="70">
    <w:abstractNumId w:val="79"/>
  </w:num>
  <w:num w:numId="71">
    <w:abstractNumId w:val="93"/>
  </w:num>
  <w:num w:numId="72">
    <w:abstractNumId w:val="35"/>
  </w:num>
  <w:num w:numId="73">
    <w:abstractNumId w:val="70"/>
  </w:num>
  <w:num w:numId="74">
    <w:abstractNumId w:val="15"/>
  </w:num>
  <w:num w:numId="75">
    <w:abstractNumId w:val="27"/>
  </w:num>
  <w:num w:numId="76">
    <w:abstractNumId w:val="38"/>
  </w:num>
  <w:num w:numId="77">
    <w:abstractNumId w:val="46"/>
  </w:num>
  <w:num w:numId="78">
    <w:abstractNumId w:val="1"/>
  </w:num>
  <w:num w:numId="79">
    <w:abstractNumId w:val="26"/>
  </w:num>
  <w:num w:numId="80">
    <w:abstractNumId w:val="78"/>
  </w:num>
  <w:num w:numId="81">
    <w:abstractNumId w:val="36"/>
  </w:num>
  <w:num w:numId="82">
    <w:abstractNumId w:val="84"/>
  </w:num>
  <w:num w:numId="83">
    <w:abstractNumId w:val="8"/>
  </w:num>
  <w:num w:numId="84">
    <w:abstractNumId w:val="75"/>
  </w:num>
  <w:num w:numId="85">
    <w:abstractNumId w:val="65"/>
  </w:num>
  <w:num w:numId="86">
    <w:abstractNumId w:val="80"/>
  </w:num>
  <w:num w:numId="87">
    <w:abstractNumId w:val="66"/>
  </w:num>
  <w:num w:numId="88">
    <w:abstractNumId w:val="16"/>
  </w:num>
  <w:num w:numId="89">
    <w:abstractNumId w:val="89"/>
  </w:num>
  <w:num w:numId="90">
    <w:abstractNumId w:val="49"/>
  </w:num>
  <w:num w:numId="91">
    <w:abstractNumId w:val="68"/>
  </w:num>
  <w:num w:numId="92">
    <w:abstractNumId w:val="81"/>
  </w:num>
  <w:num w:numId="93">
    <w:abstractNumId w:val="62"/>
  </w:num>
  <w:num w:numId="94">
    <w:abstractNumId w:val="23"/>
  </w:num>
  <w:num w:numId="95">
    <w:abstractNumId w:val="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FF"/>
    <w:rsid w:val="00000DE2"/>
    <w:rsid w:val="00004272"/>
    <w:rsid w:val="00004430"/>
    <w:rsid w:val="00011DC7"/>
    <w:rsid w:val="00011DD3"/>
    <w:rsid w:val="00016044"/>
    <w:rsid w:val="00020B30"/>
    <w:rsid w:val="00022391"/>
    <w:rsid w:val="00024373"/>
    <w:rsid w:val="000257E3"/>
    <w:rsid w:val="000302EB"/>
    <w:rsid w:val="00030394"/>
    <w:rsid w:val="00036704"/>
    <w:rsid w:val="00037A95"/>
    <w:rsid w:val="00040ECF"/>
    <w:rsid w:val="0004180D"/>
    <w:rsid w:val="00041DE3"/>
    <w:rsid w:val="00041FF4"/>
    <w:rsid w:val="00043E87"/>
    <w:rsid w:val="00043F38"/>
    <w:rsid w:val="00050C45"/>
    <w:rsid w:val="000515F4"/>
    <w:rsid w:val="00052B12"/>
    <w:rsid w:val="00054A14"/>
    <w:rsid w:val="00057A0E"/>
    <w:rsid w:val="00060ACD"/>
    <w:rsid w:val="00060F30"/>
    <w:rsid w:val="00061FDE"/>
    <w:rsid w:val="00062698"/>
    <w:rsid w:val="00063E3F"/>
    <w:rsid w:val="00067490"/>
    <w:rsid w:val="000703F2"/>
    <w:rsid w:val="000709DB"/>
    <w:rsid w:val="000709E8"/>
    <w:rsid w:val="00073BCA"/>
    <w:rsid w:val="00075BB3"/>
    <w:rsid w:val="000764A1"/>
    <w:rsid w:val="000766FB"/>
    <w:rsid w:val="000823B9"/>
    <w:rsid w:val="00082AA6"/>
    <w:rsid w:val="00083976"/>
    <w:rsid w:val="0008493D"/>
    <w:rsid w:val="00084D74"/>
    <w:rsid w:val="00084E60"/>
    <w:rsid w:val="00085221"/>
    <w:rsid w:val="000863AF"/>
    <w:rsid w:val="00086DD4"/>
    <w:rsid w:val="00092B87"/>
    <w:rsid w:val="0009341A"/>
    <w:rsid w:val="00096BCD"/>
    <w:rsid w:val="000A3BA0"/>
    <w:rsid w:val="000A3BFB"/>
    <w:rsid w:val="000A4ED0"/>
    <w:rsid w:val="000B3336"/>
    <w:rsid w:val="000B5B45"/>
    <w:rsid w:val="000C2CA6"/>
    <w:rsid w:val="000C481A"/>
    <w:rsid w:val="000C5FB1"/>
    <w:rsid w:val="000C668E"/>
    <w:rsid w:val="000C6DA2"/>
    <w:rsid w:val="000D0C03"/>
    <w:rsid w:val="000D18DB"/>
    <w:rsid w:val="000D6AB5"/>
    <w:rsid w:val="000E0DC7"/>
    <w:rsid w:val="000E1E51"/>
    <w:rsid w:val="000E3D8F"/>
    <w:rsid w:val="000F0423"/>
    <w:rsid w:val="000F0D13"/>
    <w:rsid w:val="000F0F41"/>
    <w:rsid w:val="000F239B"/>
    <w:rsid w:val="000F384D"/>
    <w:rsid w:val="000F5B19"/>
    <w:rsid w:val="000F62BD"/>
    <w:rsid w:val="000F6573"/>
    <w:rsid w:val="00100288"/>
    <w:rsid w:val="00100952"/>
    <w:rsid w:val="00105AEB"/>
    <w:rsid w:val="0010622D"/>
    <w:rsid w:val="00107A4B"/>
    <w:rsid w:val="00107C06"/>
    <w:rsid w:val="001142F6"/>
    <w:rsid w:val="00115939"/>
    <w:rsid w:val="00115B6A"/>
    <w:rsid w:val="00120089"/>
    <w:rsid w:val="00123F92"/>
    <w:rsid w:val="001275C6"/>
    <w:rsid w:val="001321DB"/>
    <w:rsid w:val="00133732"/>
    <w:rsid w:val="00140247"/>
    <w:rsid w:val="0014324C"/>
    <w:rsid w:val="00144EF4"/>
    <w:rsid w:val="00147D5C"/>
    <w:rsid w:val="00150085"/>
    <w:rsid w:val="001529F3"/>
    <w:rsid w:val="001545E1"/>
    <w:rsid w:val="00156890"/>
    <w:rsid w:val="00156917"/>
    <w:rsid w:val="00157433"/>
    <w:rsid w:val="001606C8"/>
    <w:rsid w:val="00160AF7"/>
    <w:rsid w:val="00162ED8"/>
    <w:rsid w:val="00163110"/>
    <w:rsid w:val="001632D7"/>
    <w:rsid w:val="00165323"/>
    <w:rsid w:val="0016656A"/>
    <w:rsid w:val="001667F1"/>
    <w:rsid w:val="00167444"/>
    <w:rsid w:val="001754C8"/>
    <w:rsid w:val="00175994"/>
    <w:rsid w:val="00177A61"/>
    <w:rsid w:val="00181F79"/>
    <w:rsid w:val="0018218C"/>
    <w:rsid w:val="0018279F"/>
    <w:rsid w:val="00183FA8"/>
    <w:rsid w:val="00185144"/>
    <w:rsid w:val="00185D94"/>
    <w:rsid w:val="001913F7"/>
    <w:rsid w:val="001960CF"/>
    <w:rsid w:val="00197331"/>
    <w:rsid w:val="001A088F"/>
    <w:rsid w:val="001A35E2"/>
    <w:rsid w:val="001A46F1"/>
    <w:rsid w:val="001B0430"/>
    <w:rsid w:val="001B0C6D"/>
    <w:rsid w:val="001B1A5B"/>
    <w:rsid w:val="001B23A1"/>
    <w:rsid w:val="001B467B"/>
    <w:rsid w:val="001C169F"/>
    <w:rsid w:val="001C1DFA"/>
    <w:rsid w:val="001C235B"/>
    <w:rsid w:val="001C4999"/>
    <w:rsid w:val="001C7BCA"/>
    <w:rsid w:val="001D0760"/>
    <w:rsid w:val="001D2139"/>
    <w:rsid w:val="001D6068"/>
    <w:rsid w:val="001D7744"/>
    <w:rsid w:val="001D796B"/>
    <w:rsid w:val="001E1B2F"/>
    <w:rsid w:val="001E3639"/>
    <w:rsid w:val="001E3F3E"/>
    <w:rsid w:val="001E66C2"/>
    <w:rsid w:val="001F0086"/>
    <w:rsid w:val="001F0CC3"/>
    <w:rsid w:val="001F2C87"/>
    <w:rsid w:val="001F51AF"/>
    <w:rsid w:val="001F669B"/>
    <w:rsid w:val="00201DEA"/>
    <w:rsid w:val="00202408"/>
    <w:rsid w:val="002028B6"/>
    <w:rsid w:val="00203EDC"/>
    <w:rsid w:val="00206299"/>
    <w:rsid w:val="0020738B"/>
    <w:rsid w:val="00207FC0"/>
    <w:rsid w:val="00213B56"/>
    <w:rsid w:val="00215301"/>
    <w:rsid w:val="00220B2B"/>
    <w:rsid w:val="00221FBB"/>
    <w:rsid w:val="00230B47"/>
    <w:rsid w:val="002320B4"/>
    <w:rsid w:val="002436CC"/>
    <w:rsid w:val="00245288"/>
    <w:rsid w:val="00246EC2"/>
    <w:rsid w:val="00251F3F"/>
    <w:rsid w:val="0025333B"/>
    <w:rsid w:val="00253378"/>
    <w:rsid w:val="00253FFC"/>
    <w:rsid w:val="0025427A"/>
    <w:rsid w:val="00254DF1"/>
    <w:rsid w:val="00263FC4"/>
    <w:rsid w:val="00266631"/>
    <w:rsid w:val="002746E8"/>
    <w:rsid w:val="0027559E"/>
    <w:rsid w:val="00275E73"/>
    <w:rsid w:val="00276422"/>
    <w:rsid w:val="002800FA"/>
    <w:rsid w:val="00280A83"/>
    <w:rsid w:val="00280EB8"/>
    <w:rsid w:val="002903B6"/>
    <w:rsid w:val="00293B2E"/>
    <w:rsid w:val="002965BB"/>
    <w:rsid w:val="002A4B78"/>
    <w:rsid w:val="002A6037"/>
    <w:rsid w:val="002A63F1"/>
    <w:rsid w:val="002A746B"/>
    <w:rsid w:val="002B15EF"/>
    <w:rsid w:val="002C063E"/>
    <w:rsid w:val="002C185E"/>
    <w:rsid w:val="002C18EE"/>
    <w:rsid w:val="002C1A1E"/>
    <w:rsid w:val="002C21D1"/>
    <w:rsid w:val="002C5480"/>
    <w:rsid w:val="002D2DC9"/>
    <w:rsid w:val="002D6D44"/>
    <w:rsid w:val="002D6DFB"/>
    <w:rsid w:val="002E3EB0"/>
    <w:rsid w:val="002E4941"/>
    <w:rsid w:val="002E6535"/>
    <w:rsid w:val="002E66AE"/>
    <w:rsid w:val="002E6894"/>
    <w:rsid w:val="002E6C5D"/>
    <w:rsid w:val="002E70F8"/>
    <w:rsid w:val="002E725C"/>
    <w:rsid w:val="002F0430"/>
    <w:rsid w:val="002F0D55"/>
    <w:rsid w:val="002F57D6"/>
    <w:rsid w:val="002F58FF"/>
    <w:rsid w:val="002F6EBB"/>
    <w:rsid w:val="002F768A"/>
    <w:rsid w:val="003002E4"/>
    <w:rsid w:val="003013A5"/>
    <w:rsid w:val="00303700"/>
    <w:rsid w:val="0030439D"/>
    <w:rsid w:val="00304A6A"/>
    <w:rsid w:val="00304AB2"/>
    <w:rsid w:val="003060EC"/>
    <w:rsid w:val="00306B1B"/>
    <w:rsid w:val="0030704C"/>
    <w:rsid w:val="00310B23"/>
    <w:rsid w:val="00310ED7"/>
    <w:rsid w:val="00312F48"/>
    <w:rsid w:val="00315975"/>
    <w:rsid w:val="00320AE6"/>
    <w:rsid w:val="00330524"/>
    <w:rsid w:val="00334A50"/>
    <w:rsid w:val="00334E19"/>
    <w:rsid w:val="00334FE3"/>
    <w:rsid w:val="003351E2"/>
    <w:rsid w:val="003408AE"/>
    <w:rsid w:val="003411CD"/>
    <w:rsid w:val="00344DB0"/>
    <w:rsid w:val="00344DEB"/>
    <w:rsid w:val="00345A8A"/>
    <w:rsid w:val="00351FF3"/>
    <w:rsid w:val="00355CB2"/>
    <w:rsid w:val="00360CCE"/>
    <w:rsid w:val="00361A4E"/>
    <w:rsid w:val="00362B00"/>
    <w:rsid w:val="00362F16"/>
    <w:rsid w:val="0036334C"/>
    <w:rsid w:val="0036729D"/>
    <w:rsid w:val="00371DEE"/>
    <w:rsid w:val="00372425"/>
    <w:rsid w:val="00372963"/>
    <w:rsid w:val="00373CEB"/>
    <w:rsid w:val="00374687"/>
    <w:rsid w:val="00376C31"/>
    <w:rsid w:val="00381DBA"/>
    <w:rsid w:val="00382F42"/>
    <w:rsid w:val="00383C2A"/>
    <w:rsid w:val="00383F5E"/>
    <w:rsid w:val="00384431"/>
    <w:rsid w:val="003871DB"/>
    <w:rsid w:val="00387ECD"/>
    <w:rsid w:val="00393D38"/>
    <w:rsid w:val="00393D63"/>
    <w:rsid w:val="00394CF3"/>
    <w:rsid w:val="003B0256"/>
    <w:rsid w:val="003B0449"/>
    <w:rsid w:val="003B1EC2"/>
    <w:rsid w:val="003B2C9F"/>
    <w:rsid w:val="003B2E2D"/>
    <w:rsid w:val="003B5178"/>
    <w:rsid w:val="003B58C4"/>
    <w:rsid w:val="003B5A78"/>
    <w:rsid w:val="003B7DE0"/>
    <w:rsid w:val="003C277C"/>
    <w:rsid w:val="003C27E9"/>
    <w:rsid w:val="003C40C3"/>
    <w:rsid w:val="003C7774"/>
    <w:rsid w:val="003C7F3D"/>
    <w:rsid w:val="003D1E58"/>
    <w:rsid w:val="003D2431"/>
    <w:rsid w:val="003D3644"/>
    <w:rsid w:val="003D402D"/>
    <w:rsid w:val="003E0F78"/>
    <w:rsid w:val="003E18B1"/>
    <w:rsid w:val="003E2466"/>
    <w:rsid w:val="003F0195"/>
    <w:rsid w:val="003F1F1F"/>
    <w:rsid w:val="003F392E"/>
    <w:rsid w:val="003F4583"/>
    <w:rsid w:val="003F4DBA"/>
    <w:rsid w:val="003F62AB"/>
    <w:rsid w:val="00403625"/>
    <w:rsid w:val="00403633"/>
    <w:rsid w:val="00403B92"/>
    <w:rsid w:val="00404B33"/>
    <w:rsid w:val="00407561"/>
    <w:rsid w:val="0041189C"/>
    <w:rsid w:val="0041279D"/>
    <w:rsid w:val="004139E6"/>
    <w:rsid w:val="004167CC"/>
    <w:rsid w:val="00420773"/>
    <w:rsid w:val="004207E0"/>
    <w:rsid w:val="004238ED"/>
    <w:rsid w:val="00423BC8"/>
    <w:rsid w:val="00424B33"/>
    <w:rsid w:val="00424DE5"/>
    <w:rsid w:val="004258C1"/>
    <w:rsid w:val="00430942"/>
    <w:rsid w:val="0043094E"/>
    <w:rsid w:val="00436FE8"/>
    <w:rsid w:val="00437374"/>
    <w:rsid w:val="0044122A"/>
    <w:rsid w:val="00441A11"/>
    <w:rsid w:val="00441D32"/>
    <w:rsid w:val="004426F2"/>
    <w:rsid w:val="004436B8"/>
    <w:rsid w:val="004440C5"/>
    <w:rsid w:val="004443C4"/>
    <w:rsid w:val="00450CE9"/>
    <w:rsid w:val="004513E0"/>
    <w:rsid w:val="00451B16"/>
    <w:rsid w:val="00452C04"/>
    <w:rsid w:val="004569CB"/>
    <w:rsid w:val="00462B70"/>
    <w:rsid w:val="00463464"/>
    <w:rsid w:val="00463EC8"/>
    <w:rsid w:val="00465C07"/>
    <w:rsid w:val="00466C45"/>
    <w:rsid w:val="00467115"/>
    <w:rsid w:val="00467595"/>
    <w:rsid w:val="00467D8E"/>
    <w:rsid w:val="00470223"/>
    <w:rsid w:val="00471B93"/>
    <w:rsid w:val="00473151"/>
    <w:rsid w:val="00475238"/>
    <w:rsid w:val="00475718"/>
    <w:rsid w:val="00476A2A"/>
    <w:rsid w:val="00481289"/>
    <w:rsid w:val="00482343"/>
    <w:rsid w:val="004842FF"/>
    <w:rsid w:val="0048762F"/>
    <w:rsid w:val="00487BC2"/>
    <w:rsid w:val="00490AC0"/>
    <w:rsid w:val="00492F5D"/>
    <w:rsid w:val="00495787"/>
    <w:rsid w:val="00495D28"/>
    <w:rsid w:val="004A1602"/>
    <w:rsid w:val="004A3793"/>
    <w:rsid w:val="004A6B7C"/>
    <w:rsid w:val="004B0FD6"/>
    <w:rsid w:val="004B33CB"/>
    <w:rsid w:val="004B4549"/>
    <w:rsid w:val="004B4DA9"/>
    <w:rsid w:val="004B5185"/>
    <w:rsid w:val="004B55F6"/>
    <w:rsid w:val="004B57E8"/>
    <w:rsid w:val="004B5E74"/>
    <w:rsid w:val="004B6296"/>
    <w:rsid w:val="004B69CF"/>
    <w:rsid w:val="004B6EE7"/>
    <w:rsid w:val="004B7B24"/>
    <w:rsid w:val="004C05E2"/>
    <w:rsid w:val="004C06C4"/>
    <w:rsid w:val="004C2F22"/>
    <w:rsid w:val="004C3D35"/>
    <w:rsid w:val="004C5572"/>
    <w:rsid w:val="004C7176"/>
    <w:rsid w:val="004D0CFE"/>
    <w:rsid w:val="004D3FF5"/>
    <w:rsid w:val="004D58A6"/>
    <w:rsid w:val="004E0937"/>
    <w:rsid w:val="004E0F7B"/>
    <w:rsid w:val="004E6D97"/>
    <w:rsid w:val="004E7B3F"/>
    <w:rsid w:val="004E7F21"/>
    <w:rsid w:val="004F0377"/>
    <w:rsid w:val="004F0603"/>
    <w:rsid w:val="004F39DC"/>
    <w:rsid w:val="004F3FCC"/>
    <w:rsid w:val="004F539F"/>
    <w:rsid w:val="00500260"/>
    <w:rsid w:val="00500B1E"/>
    <w:rsid w:val="00503E33"/>
    <w:rsid w:val="005050F7"/>
    <w:rsid w:val="00506831"/>
    <w:rsid w:val="00510246"/>
    <w:rsid w:val="005111F7"/>
    <w:rsid w:val="005120A6"/>
    <w:rsid w:val="00512271"/>
    <w:rsid w:val="00515FD0"/>
    <w:rsid w:val="00516F01"/>
    <w:rsid w:val="005207B3"/>
    <w:rsid w:val="00520920"/>
    <w:rsid w:val="00524589"/>
    <w:rsid w:val="00524C09"/>
    <w:rsid w:val="00525EF5"/>
    <w:rsid w:val="00526067"/>
    <w:rsid w:val="0052615D"/>
    <w:rsid w:val="005350BD"/>
    <w:rsid w:val="0053517F"/>
    <w:rsid w:val="005361D3"/>
    <w:rsid w:val="005366A0"/>
    <w:rsid w:val="00540F9D"/>
    <w:rsid w:val="00542CA8"/>
    <w:rsid w:val="00542CFF"/>
    <w:rsid w:val="00543244"/>
    <w:rsid w:val="00543B53"/>
    <w:rsid w:val="00544842"/>
    <w:rsid w:val="00544D99"/>
    <w:rsid w:val="00545F0E"/>
    <w:rsid w:val="005477FF"/>
    <w:rsid w:val="00547927"/>
    <w:rsid w:val="00550615"/>
    <w:rsid w:val="00550A3C"/>
    <w:rsid w:val="00556336"/>
    <w:rsid w:val="005565BD"/>
    <w:rsid w:val="00561707"/>
    <w:rsid w:val="0056227C"/>
    <w:rsid w:val="00563574"/>
    <w:rsid w:val="00563880"/>
    <w:rsid w:val="0056546E"/>
    <w:rsid w:val="005654F3"/>
    <w:rsid w:val="005678F8"/>
    <w:rsid w:val="00574CA4"/>
    <w:rsid w:val="00576334"/>
    <w:rsid w:val="00576373"/>
    <w:rsid w:val="00581193"/>
    <w:rsid w:val="005819DF"/>
    <w:rsid w:val="00581B38"/>
    <w:rsid w:val="00583299"/>
    <w:rsid w:val="00585DAC"/>
    <w:rsid w:val="00585F5D"/>
    <w:rsid w:val="00594DA9"/>
    <w:rsid w:val="00596C8B"/>
    <w:rsid w:val="0059765C"/>
    <w:rsid w:val="00597670"/>
    <w:rsid w:val="005A0722"/>
    <w:rsid w:val="005A0E08"/>
    <w:rsid w:val="005A3A6F"/>
    <w:rsid w:val="005A40E0"/>
    <w:rsid w:val="005B02E9"/>
    <w:rsid w:val="005B11A5"/>
    <w:rsid w:val="005B2857"/>
    <w:rsid w:val="005B6E43"/>
    <w:rsid w:val="005B7992"/>
    <w:rsid w:val="005C1800"/>
    <w:rsid w:val="005C2EDB"/>
    <w:rsid w:val="005C2F53"/>
    <w:rsid w:val="005C4743"/>
    <w:rsid w:val="005C5D25"/>
    <w:rsid w:val="005C7115"/>
    <w:rsid w:val="005D387F"/>
    <w:rsid w:val="005D4150"/>
    <w:rsid w:val="005D44B7"/>
    <w:rsid w:val="005D4CF4"/>
    <w:rsid w:val="005D5828"/>
    <w:rsid w:val="005D7303"/>
    <w:rsid w:val="005E28E7"/>
    <w:rsid w:val="005E4836"/>
    <w:rsid w:val="005E6CF8"/>
    <w:rsid w:val="005F3CB1"/>
    <w:rsid w:val="005F4E46"/>
    <w:rsid w:val="005F5454"/>
    <w:rsid w:val="005F69CF"/>
    <w:rsid w:val="005F6C66"/>
    <w:rsid w:val="005F7502"/>
    <w:rsid w:val="0060380D"/>
    <w:rsid w:val="00603939"/>
    <w:rsid w:val="00605664"/>
    <w:rsid w:val="00606DF3"/>
    <w:rsid w:val="006074E7"/>
    <w:rsid w:val="006126AB"/>
    <w:rsid w:val="006128C0"/>
    <w:rsid w:val="00613AE4"/>
    <w:rsid w:val="00613FC8"/>
    <w:rsid w:val="0061558E"/>
    <w:rsid w:val="006167AF"/>
    <w:rsid w:val="00620802"/>
    <w:rsid w:val="006218D8"/>
    <w:rsid w:val="006235DD"/>
    <w:rsid w:val="00623731"/>
    <w:rsid w:val="00627694"/>
    <w:rsid w:val="00627C3E"/>
    <w:rsid w:val="006305F4"/>
    <w:rsid w:val="00630DD0"/>
    <w:rsid w:val="00631AC4"/>
    <w:rsid w:val="00631EA5"/>
    <w:rsid w:val="0063249A"/>
    <w:rsid w:val="0063268C"/>
    <w:rsid w:val="006521BB"/>
    <w:rsid w:val="00653C0B"/>
    <w:rsid w:val="00657FB9"/>
    <w:rsid w:val="00662B09"/>
    <w:rsid w:val="00665A5D"/>
    <w:rsid w:val="00666DB9"/>
    <w:rsid w:val="00667342"/>
    <w:rsid w:val="006676E1"/>
    <w:rsid w:val="00671C16"/>
    <w:rsid w:val="006733C3"/>
    <w:rsid w:val="00674BD0"/>
    <w:rsid w:val="00675A45"/>
    <w:rsid w:val="00677F39"/>
    <w:rsid w:val="006814E3"/>
    <w:rsid w:val="006867D1"/>
    <w:rsid w:val="00687CC1"/>
    <w:rsid w:val="00687CCA"/>
    <w:rsid w:val="00687ED1"/>
    <w:rsid w:val="00691469"/>
    <w:rsid w:val="00694654"/>
    <w:rsid w:val="006A2FFD"/>
    <w:rsid w:val="006A3961"/>
    <w:rsid w:val="006A5611"/>
    <w:rsid w:val="006A7C62"/>
    <w:rsid w:val="006B38C8"/>
    <w:rsid w:val="006B48CE"/>
    <w:rsid w:val="006B6CCF"/>
    <w:rsid w:val="006C0277"/>
    <w:rsid w:val="006C0417"/>
    <w:rsid w:val="006C1C2C"/>
    <w:rsid w:val="006C3857"/>
    <w:rsid w:val="006C4EE0"/>
    <w:rsid w:val="006C53DA"/>
    <w:rsid w:val="006C71D7"/>
    <w:rsid w:val="006C7310"/>
    <w:rsid w:val="006D1620"/>
    <w:rsid w:val="006D1EE7"/>
    <w:rsid w:val="006D245D"/>
    <w:rsid w:val="006D2BAE"/>
    <w:rsid w:val="006D4C0B"/>
    <w:rsid w:val="006D7514"/>
    <w:rsid w:val="006E0094"/>
    <w:rsid w:val="006E0EAE"/>
    <w:rsid w:val="006E1BC6"/>
    <w:rsid w:val="006E2F0D"/>
    <w:rsid w:val="006E3B83"/>
    <w:rsid w:val="006E5809"/>
    <w:rsid w:val="006E74B5"/>
    <w:rsid w:val="006F3C7E"/>
    <w:rsid w:val="006F58A7"/>
    <w:rsid w:val="00700620"/>
    <w:rsid w:val="00700D18"/>
    <w:rsid w:val="00703DD2"/>
    <w:rsid w:val="0070401C"/>
    <w:rsid w:val="00707C17"/>
    <w:rsid w:val="007113A7"/>
    <w:rsid w:val="00712739"/>
    <w:rsid w:val="00714042"/>
    <w:rsid w:val="00714F8A"/>
    <w:rsid w:val="00717E81"/>
    <w:rsid w:val="00724560"/>
    <w:rsid w:val="007257DE"/>
    <w:rsid w:val="00725874"/>
    <w:rsid w:val="00725CA8"/>
    <w:rsid w:val="00725D07"/>
    <w:rsid w:val="00727833"/>
    <w:rsid w:val="00730501"/>
    <w:rsid w:val="007325B0"/>
    <w:rsid w:val="00734257"/>
    <w:rsid w:val="00734AF6"/>
    <w:rsid w:val="0073769D"/>
    <w:rsid w:val="00737F2C"/>
    <w:rsid w:val="00740BF6"/>
    <w:rsid w:val="00741CC5"/>
    <w:rsid w:val="00743C9B"/>
    <w:rsid w:val="007513A3"/>
    <w:rsid w:val="00751ECD"/>
    <w:rsid w:val="00753039"/>
    <w:rsid w:val="00755C21"/>
    <w:rsid w:val="0076124D"/>
    <w:rsid w:val="007620E5"/>
    <w:rsid w:val="00762562"/>
    <w:rsid w:val="00765819"/>
    <w:rsid w:val="007668DA"/>
    <w:rsid w:val="007672D2"/>
    <w:rsid w:val="0077365A"/>
    <w:rsid w:val="007752E7"/>
    <w:rsid w:val="00776F63"/>
    <w:rsid w:val="0077724D"/>
    <w:rsid w:val="00782455"/>
    <w:rsid w:val="007862C6"/>
    <w:rsid w:val="007873C8"/>
    <w:rsid w:val="007877DB"/>
    <w:rsid w:val="007909F1"/>
    <w:rsid w:val="00792ACF"/>
    <w:rsid w:val="00792F1E"/>
    <w:rsid w:val="00795320"/>
    <w:rsid w:val="007956E4"/>
    <w:rsid w:val="0079682B"/>
    <w:rsid w:val="007A06B7"/>
    <w:rsid w:val="007A1628"/>
    <w:rsid w:val="007A1884"/>
    <w:rsid w:val="007A3F8F"/>
    <w:rsid w:val="007A4B5E"/>
    <w:rsid w:val="007A7E7F"/>
    <w:rsid w:val="007B6833"/>
    <w:rsid w:val="007B7F07"/>
    <w:rsid w:val="007C78D2"/>
    <w:rsid w:val="007D03CF"/>
    <w:rsid w:val="007D03DD"/>
    <w:rsid w:val="007D1049"/>
    <w:rsid w:val="007D144C"/>
    <w:rsid w:val="007D1661"/>
    <w:rsid w:val="007D1FB4"/>
    <w:rsid w:val="007D39D3"/>
    <w:rsid w:val="007D42C7"/>
    <w:rsid w:val="007D4928"/>
    <w:rsid w:val="007D4E2F"/>
    <w:rsid w:val="007D6653"/>
    <w:rsid w:val="007D7A7F"/>
    <w:rsid w:val="007E1DF9"/>
    <w:rsid w:val="007E2D6F"/>
    <w:rsid w:val="007E2DF6"/>
    <w:rsid w:val="007E3AF1"/>
    <w:rsid w:val="007E401F"/>
    <w:rsid w:val="007E4EC4"/>
    <w:rsid w:val="007E4F91"/>
    <w:rsid w:val="007E6936"/>
    <w:rsid w:val="007E6C80"/>
    <w:rsid w:val="007E77C1"/>
    <w:rsid w:val="007F05CB"/>
    <w:rsid w:val="00800BE2"/>
    <w:rsid w:val="00804580"/>
    <w:rsid w:val="00812E90"/>
    <w:rsid w:val="00813C85"/>
    <w:rsid w:val="008142D3"/>
    <w:rsid w:val="008169A6"/>
    <w:rsid w:val="00816E1E"/>
    <w:rsid w:val="00817356"/>
    <w:rsid w:val="00822F1D"/>
    <w:rsid w:val="00823795"/>
    <w:rsid w:val="00824724"/>
    <w:rsid w:val="00824E46"/>
    <w:rsid w:val="0082620B"/>
    <w:rsid w:val="008345D7"/>
    <w:rsid w:val="00834C7B"/>
    <w:rsid w:val="008362F0"/>
    <w:rsid w:val="0083657E"/>
    <w:rsid w:val="00840608"/>
    <w:rsid w:val="00843A7B"/>
    <w:rsid w:val="00844E43"/>
    <w:rsid w:val="008467EE"/>
    <w:rsid w:val="00846A5A"/>
    <w:rsid w:val="00846D28"/>
    <w:rsid w:val="00847F3B"/>
    <w:rsid w:val="008506D5"/>
    <w:rsid w:val="00854A0E"/>
    <w:rsid w:val="008621DF"/>
    <w:rsid w:val="008628BF"/>
    <w:rsid w:val="00863B80"/>
    <w:rsid w:val="00864C40"/>
    <w:rsid w:val="0086572E"/>
    <w:rsid w:val="008661B4"/>
    <w:rsid w:val="00866208"/>
    <w:rsid w:val="00867614"/>
    <w:rsid w:val="00871052"/>
    <w:rsid w:val="008831A9"/>
    <w:rsid w:val="0089232C"/>
    <w:rsid w:val="00893D3B"/>
    <w:rsid w:val="00894412"/>
    <w:rsid w:val="0089485D"/>
    <w:rsid w:val="00894ED2"/>
    <w:rsid w:val="00895068"/>
    <w:rsid w:val="008978FD"/>
    <w:rsid w:val="008A0396"/>
    <w:rsid w:val="008A5B92"/>
    <w:rsid w:val="008A6AE2"/>
    <w:rsid w:val="008B2D76"/>
    <w:rsid w:val="008B5593"/>
    <w:rsid w:val="008B58DA"/>
    <w:rsid w:val="008B5AE7"/>
    <w:rsid w:val="008B63BC"/>
    <w:rsid w:val="008B7B48"/>
    <w:rsid w:val="008C0625"/>
    <w:rsid w:val="008C067E"/>
    <w:rsid w:val="008C135C"/>
    <w:rsid w:val="008C4E68"/>
    <w:rsid w:val="008D159F"/>
    <w:rsid w:val="008D1C76"/>
    <w:rsid w:val="008D2649"/>
    <w:rsid w:val="008D48DD"/>
    <w:rsid w:val="008D7EC9"/>
    <w:rsid w:val="008D7F4C"/>
    <w:rsid w:val="008E0359"/>
    <w:rsid w:val="008E0DF5"/>
    <w:rsid w:val="008E395A"/>
    <w:rsid w:val="008E7D4B"/>
    <w:rsid w:val="008E7D66"/>
    <w:rsid w:val="008E7F7D"/>
    <w:rsid w:val="008F0A79"/>
    <w:rsid w:val="008F159A"/>
    <w:rsid w:val="008F1B28"/>
    <w:rsid w:val="008F33AA"/>
    <w:rsid w:val="008F3A1F"/>
    <w:rsid w:val="00900111"/>
    <w:rsid w:val="00900601"/>
    <w:rsid w:val="0090571D"/>
    <w:rsid w:val="009073A5"/>
    <w:rsid w:val="00907B2B"/>
    <w:rsid w:val="0091069D"/>
    <w:rsid w:val="00917141"/>
    <w:rsid w:val="00922789"/>
    <w:rsid w:val="009233B0"/>
    <w:rsid w:val="00924394"/>
    <w:rsid w:val="00925207"/>
    <w:rsid w:val="00925740"/>
    <w:rsid w:val="00925971"/>
    <w:rsid w:val="0092699B"/>
    <w:rsid w:val="00930228"/>
    <w:rsid w:val="009318AD"/>
    <w:rsid w:val="00932E4C"/>
    <w:rsid w:val="00933673"/>
    <w:rsid w:val="00937A9E"/>
    <w:rsid w:val="0094061C"/>
    <w:rsid w:val="00940E85"/>
    <w:rsid w:val="00940E8C"/>
    <w:rsid w:val="00945CE3"/>
    <w:rsid w:val="00946EE9"/>
    <w:rsid w:val="009475C2"/>
    <w:rsid w:val="009515AE"/>
    <w:rsid w:val="00951741"/>
    <w:rsid w:val="00952466"/>
    <w:rsid w:val="009529BD"/>
    <w:rsid w:val="00952E8D"/>
    <w:rsid w:val="00953038"/>
    <w:rsid w:val="00953ABF"/>
    <w:rsid w:val="00955546"/>
    <w:rsid w:val="0096135A"/>
    <w:rsid w:val="0096202C"/>
    <w:rsid w:val="009642EE"/>
    <w:rsid w:val="00964E13"/>
    <w:rsid w:val="00970ACA"/>
    <w:rsid w:val="00971B0D"/>
    <w:rsid w:val="009751C8"/>
    <w:rsid w:val="00975D10"/>
    <w:rsid w:val="00981479"/>
    <w:rsid w:val="00982154"/>
    <w:rsid w:val="0098295A"/>
    <w:rsid w:val="00982AF5"/>
    <w:rsid w:val="00983481"/>
    <w:rsid w:val="00985B1E"/>
    <w:rsid w:val="00986CF5"/>
    <w:rsid w:val="009930D8"/>
    <w:rsid w:val="009936B0"/>
    <w:rsid w:val="00993B5C"/>
    <w:rsid w:val="00994BB3"/>
    <w:rsid w:val="00994DE7"/>
    <w:rsid w:val="009A2066"/>
    <w:rsid w:val="009A4B3C"/>
    <w:rsid w:val="009A5013"/>
    <w:rsid w:val="009B0DA3"/>
    <w:rsid w:val="009B19D8"/>
    <w:rsid w:val="009B2552"/>
    <w:rsid w:val="009B36BE"/>
    <w:rsid w:val="009B53D3"/>
    <w:rsid w:val="009B6963"/>
    <w:rsid w:val="009C3DF1"/>
    <w:rsid w:val="009C5976"/>
    <w:rsid w:val="009D3288"/>
    <w:rsid w:val="009D583F"/>
    <w:rsid w:val="009D6E71"/>
    <w:rsid w:val="009D7AE9"/>
    <w:rsid w:val="009E0CBA"/>
    <w:rsid w:val="009E3C8F"/>
    <w:rsid w:val="009E3F83"/>
    <w:rsid w:val="009E5987"/>
    <w:rsid w:val="009E64AA"/>
    <w:rsid w:val="009E683C"/>
    <w:rsid w:val="009E6ACA"/>
    <w:rsid w:val="009F2422"/>
    <w:rsid w:val="009F2544"/>
    <w:rsid w:val="009F2CD6"/>
    <w:rsid w:val="009F3223"/>
    <w:rsid w:val="009F3FF5"/>
    <w:rsid w:val="009F482D"/>
    <w:rsid w:val="009F6710"/>
    <w:rsid w:val="009F6AB7"/>
    <w:rsid w:val="00A02554"/>
    <w:rsid w:val="00A03225"/>
    <w:rsid w:val="00A0377B"/>
    <w:rsid w:val="00A03BA7"/>
    <w:rsid w:val="00A05987"/>
    <w:rsid w:val="00A11C9E"/>
    <w:rsid w:val="00A12777"/>
    <w:rsid w:val="00A150A7"/>
    <w:rsid w:val="00A16473"/>
    <w:rsid w:val="00A20DCD"/>
    <w:rsid w:val="00A2277C"/>
    <w:rsid w:val="00A236B1"/>
    <w:rsid w:val="00A25937"/>
    <w:rsid w:val="00A2642D"/>
    <w:rsid w:val="00A323F3"/>
    <w:rsid w:val="00A35481"/>
    <w:rsid w:val="00A418C9"/>
    <w:rsid w:val="00A4536A"/>
    <w:rsid w:val="00A46B37"/>
    <w:rsid w:val="00A533E2"/>
    <w:rsid w:val="00A538F4"/>
    <w:rsid w:val="00A552DE"/>
    <w:rsid w:val="00A56341"/>
    <w:rsid w:val="00A57139"/>
    <w:rsid w:val="00A6044B"/>
    <w:rsid w:val="00A64338"/>
    <w:rsid w:val="00A65E36"/>
    <w:rsid w:val="00A717FF"/>
    <w:rsid w:val="00A85538"/>
    <w:rsid w:val="00A9014F"/>
    <w:rsid w:val="00A91291"/>
    <w:rsid w:val="00A91302"/>
    <w:rsid w:val="00A92832"/>
    <w:rsid w:val="00A9410E"/>
    <w:rsid w:val="00A95973"/>
    <w:rsid w:val="00A96200"/>
    <w:rsid w:val="00A978B4"/>
    <w:rsid w:val="00A97FED"/>
    <w:rsid w:val="00AA2ECA"/>
    <w:rsid w:val="00AA6576"/>
    <w:rsid w:val="00AB0A47"/>
    <w:rsid w:val="00AB1C0F"/>
    <w:rsid w:val="00AB2824"/>
    <w:rsid w:val="00AB3C43"/>
    <w:rsid w:val="00AB4760"/>
    <w:rsid w:val="00AB49E0"/>
    <w:rsid w:val="00AB561A"/>
    <w:rsid w:val="00AB5C38"/>
    <w:rsid w:val="00AB7577"/>
    <w:rsid w:val="00AC08E3"/>
    <w:rsid w:val="00AC1F25"/>
    <w:rsid w:val="00AC2929"/>
    <w:rsid w:val="00AC3143"/>
    <w:rsid w:val="00AC587D"/>
    <w:rsid w:val="00AC59C9"/>
    <w:rsid w:val="00AC5A89"/>
    <w:rsid w:val="00AC771A"/>
    <w:rsid w:val="00AD25B7"/>
    <w:rsid w:val="00AD2F58"/>
    <w:rsid w:val="00AD301C"/>
    <w:rsid w:val="00AD6DEF"/>
    <w:rsid w:val="00AD6FE6"/>
    <w:rsid w:val="00AD7190"/>
    <w:rsid w:val="00AE2527"/>
    <w:rsid w:val="00AE3D27"/>
    <w:rsid w:val="00AF6F82"/>
    <w:rsid w:val="00AF7E22"/>
    <w:rsid w:val="00B011B6"/>
    <w:rsid w:val="00B016E9"/>
    <w:rsid w:val="00B01C5A"/>
    <w:rsid w:val="00B03F50"/>
    <w:rsid w:val="00B04ADC"/>
    <w:rsid w:val="00B05D12"/>
    <w:rsid w:val="00B11BF3"/>
    <w:rsid w:val="00B127DB"/>
    <w:rsid w:val="00B15C9F"/>
    <w:rsid w:val="00B16D7E"/>
    <w:rsid w:val="00B17A52"/>
    <w:rsid w:val="00B215F2"/>
    <w:rsid w:val="00B21603"/>
    <w:rsid w:val="00B22546"/>
    <w:rsid w:val="00B22F68"/>
    <w:rsid w:val="00B23E25"/>
    <w:rsid w:val="00B24040"/>
    <w:rsid w:val="00B246B8"/>
    <w:rsid w:val="00B25525"/>
    <w:rsid w:val="00B35411"/>
    <w:rsid w:val="00B37961"/>
    <w:rsid w:val="00B40CC0"/>
    <w:rsid w:val="00B42563"/>
    <w:rsid w:val="00B4328D"/>
    <w:rsid w:val="00B442A7"/>
    <w:rsid w:val="00B52D73"/>
    <w:rsid w:val="00B53DB0"/>
    <w:rsid w:val="00B5604B"/>
    <w:rsid w:val="00B5640A"/>
    <w:rsid w:val="00B600D5"/>
    <w:rsid w:val="00B61508"/>
    <w:rsid w:val="00B63FE0"/>
    <w:rsid w:val="00B65634"/>
    <w:rsid w:val="00B67001"/>
    <w:rsid w:val="00B67A85"/>
    <w:rsid w:val="00B74DDB"/>
    <w:rsid w:val="00B77796"/>
    <w:rsid w:val="00B80013"/>
    <w:rsid w:val="00B80B95"/>
    <w:rsid w:val="00B81B83"/>
    <w:rsid w:val="00B82ADB"/>
    <w:rsid w:val="00B84204"/>
    <w:rsid w:val="00B8421F"/>
    <w:rsid w:val="00B85F01"/>
    <w:rsid w:val="00B86AE1"/>
    <w:rsid w:val="00BA0309"/>
    <w:rsid w:val="00BA0A49"/>
    <w:rsid w:val="00BA115D"/>
    <w:rsid w:val="00BA2546"/>
    <w:rsid w:val="00BA2A11"/>
    <w:rsid w:val="00BA55BA"/>
    <w:rsid w:val="00BA72A4"/>
    <w:rsid w:val="00BA782D"/>
    <w:rsid w:val="00BB2B30"/>
    <w:rsid w:val="00BB53EB"/>
    <w:rsid w:val="00BB5C57"/>
    <w:rsid w:val="00BB6592"/>
    <w:rsid w:val="00BB6618"/>
    <w:rsid w:val="00BC2EA1"/>
    <w:rsid w:val="00BC318C"/>
    <w:rsid w:val="00BC6223"/>
    <w:rsid w:val="00BC740E"/>
    <w:rsid w:val="00BC7DF2"/>
    <w:rsid w:val="00BD07BF"/>
    <w:rsid w:val="00BD097F"/>
    <w:rsid w:val="00BD395D"/>
    <w:rsid w:val="00BD4B72"/>
    <w:rsid w:val="00BD5DF3"/>
    <w:rsid w:val="00BD680F"/>
    <w:rsid w:val="00BD7224"/>
    <w:rsid w:val="00BE120B"/>
    <w:rsid w:val="00BE274F"/>
    <w:rsid w:val="00BE7011"/>
    <w:rsid w:val="00BE7051"/>
    <w:rsid w:val="00BF59CB"/>
    <w:rsid w:val="00BF6362"/>
    <w:rsid w:val="00BF6653"/>
    <w:rsid w:val="00C029CD"/>
    <w:rsid w:val="00C10F39"/>
    <w:rsid w:val="00C1223D"/>
    <w:rsid w:val="00C12AC6"/>
    <w:rsid w:val="00C16BFE"/>
    <w:rsid w:val="00C17ECD"/>
    <w:rsid w:val="00C21A03"/>
    <w:rsid w:val="00C24428"/>
    <w:rsid w:val="00C2665D"/>
    <w:rsid w:val="00C268C2"/>
    <w:rsid w:val="00C323C4"/>
    <w:rsid w:val="00C34C0D"/>
    <w:rsid w:val="00C350DF"/>
    <w:rsid w:val="00C35FC2"/>
    <w:rsid w:val="00C37E2A"/>
    <w:rsid w:val="00C400B4"/>
    <w:rsid w:val="00C42650"/>
    <w:rsid w:val="00C42BC7"/>
    <w:rsid w:val="00C50667"/>
    <w:rsid w:val="00C50872"/>
    <w:rsid w:val="00C5128F"/>
    <w:rsid w:val="00C513C0"/>
    <w:rsid w:val="00C5351A"/>
    <w:rsid w:val="00C608DC"/>
    <w:rsid w:val="00C612AD"/>
    <w:rsid w:val="00C620BA"/>
    <w:rsid w:val="00C65E85"/>
    <w:rsid w:val="00C73FE5"/>
    <w:rsid w:val="00C74713"/>
    <w:rsid w:val="00C753CE"/>
    <w:rsid w:val="00C7543F"/>
    <w:rsid w:val="00C76069"/>
    <w:rsid w:val="00C77738"/>
    <w:rsid w:val="00C80B0D"/>
    <w:rsid w:val="00C81767"/>
    <w:rsid w:val="00C82149"/>
    <w:rsid w:val="00C828A4"/>
    <w:rsid w:val="00C867C0"/>
    <w:rsid w:val="00C90DEB"/>
    <w:rsid w:val="00C93074"/>
    <w:rsid w:val="00C938C1"/>
    <w:rsid w:val="00C94906"/>
    <w:rsid w:val="00C94AC5"/>
    <w:rsid w:val="00CA195A"/>
    <w:rsid w:val="00CA6D61"/>
    <w:rsid w:val="00CA6EB5"/>
    <w:rsid w:val="00CA7E80"/>
    <w:rsid w:val="00CB1FE6"/>
    <w:rsid w:val="00CB60F4"/>
    <w:rsid w:val="00CB691D"/>
    <w:rsid w:val="00CC1480"/>
    <w:rsid w:val="00CC383F"/>
    <w:rsid w:val="00CC56ED"/>
    <w:rsid w:val="00CC78DA"/>
    <w:rsid w:val="00CD072F"/>
    <w:rsid w:val="00CD0E08"/>
    <w:rsid w:val="00CD159B"/>
    <w:rsid w:val="00CD1A0B"/>
    <w:rsid w:val="00CD2AE8"/>
    <w:rsid w:val="00CD4338"/>
    <w:rsid w:val="00CD5D9E"/>
    <w:rsid w:val="00CD76E3"/>
    <w:rsid w:val="00CE03E6"/>
    <w:rsid w:val="00CE0C20"/>
    <w:rsid w:val="00CE3054"/>
    <w:rsid w:val="00CE4609"/>
    <w:rsid w:val="00CE579B"/>
    <w:rsid w:val="00CE6764"/>
    <w:rsid w:val="00CE74AD"/>
    <w:rsid w:val="00CF0B02"/>
    <w:rsid w:val="00CF2E0E"/>
    <w:rsid w:val="00CF3034"/>
    <w:rsid w:val="00CF3FB7"/>
    <w:rsid w:val="00CF4301"/>
    <w:rsid w:val="00D03529"/>
    <w:rsid w:val="00D03A3F"/>
    <w:rsid w:val="00D041A4"/>
    <w:rsid w:val="00D04992"/>
    <w:rsid w:val="00D05FEA"/>
    <w:rsid w:val="00D07CAB"/>
    <w:rsid w:val="00D1204E"/>
    <w:rsid w:val="00D13437"/>
    <w:rsid w:val="00D15693"/>
    <w:rsid w:val="00D177A3"/>
    <w:rsid w:val="00D21C54"/>
    <w:rsid w:val="00D2301D"/>
    <w:rsid w:val="00D24625"/>
    <w:rsid w:val="00D25BFD"/>
    <w:rsid w:val="00D26659"/>
    <w:rsid w:val="00D272FB"/>
    <w:rsid w:val="00D30903"/>
    <w:rsid w:val="00D30DFF"/>
    <w:rsid w:val="00D336BA"/>
    <w:rsid w:val="00D33720"/>
    <w:rsid w:val="00D351D9"/>
    <w:rsid w:val="00D352D5"/>
    <w:rsid w:val="00D36744"/>
    <w:rsid w:val="00D368FF"/>
    <w:rsid w:val="00D371AA"/>
    <w:rsid w:val="00D402B5"/>
    <w:rsid w:val="00D41302"/>
    <w:rsid w:val="00D43038"/>
    <w:rsid w:val="00D45121"/>
    <w:rsid w:val="00D45986"/>
    <w:rsid w:val="00D46E76"/>
    <w:rsid w:val="00D47C58"/>
    <w:rsid w:val="00D56BA2"/>
    <w:rsid w:val="00D62A86"/>
    <w:rsid w:val="00D630D5"/>
    <w:rsid w:val="00D65926"/>
    <w:rsid w:val="00D65A00"/>
    <w:rsid w:val="00D66EBE"/>
    <w:rsid w:val="00D70BDB"/>
    <w:rsid w:val="00D71161"/>
    <w:rsid w:val="00D7165E"/>
    <w:rsid w:val="00D722E9"/>
    <w:rsid w:val="00D72DF7"/>
    <w:rsid w:val="00D72EDF"/>
    <w:rsid w:val="00D74FC0"/>
    <w:rsid w:val="00D75009"/>
    <w:rsid w:val="00D75DDE"/>
    <w:rsid w:val="00D7682C"/>
    <w:rsid w:val="00D853AA"/>
    <w:rsid w:val="00D92D73"/>
    <w:rsid w:val="00D93F1B"/>
    <w:rsid w:val="00D97922"/>
    <w:rsid w:val="00D97C19"/>
    <w:rsid w:val="00DA3FBC"/>
    <w:rsid w:val="00DA4B71"/>
    <w:rsid w:val="00DB25B1"/>
    <w:rsid w:val="00DB25F8"/>
    <w:rsid w:val="00DB288E"/>
    <w:rsid w:val="00DB2AFF"/>
    <w:rsid w:val="00DB2B39"/>
    <w:rsid w:val="00DB6150"/>
    <w:rsid w:val="00DC19AE"/>
    <w:rsid w:val="00DC5EC4"/>
    <w:rsid w:val="00DE522C"/>
    <w:rsid w:val="00DE5F97"/>
    <w:rsid w:val="00DE6C2D"/>
    <w:rsid w:val="00DE741C"/>
    <w:rsid w:val="00DE7841"/>
    <w:rsid w:val="00DF2549"/>
    <w:rsid w:val="00DF29A7"/>
    <w:rsid w:val="00DF2E32"/>
    <w:rsid w:val="00DF3C08"/>
    <w:rsid w:val="00DF421E"/>
    <w:rsid w:val="00DF4735"/>
    <w:rsid w:val="00E02BAF"/>
    <w:rsid w:val="00E02E59"/>
    <w:rsid w:val="00E055F0"/>
    <w:rsid w:val="00E0566D"/>
    <w:rsid w:val="00E062F6"/>
    <w:rsid w:val="00E1680C"/>
    <w:rsid w:val="00E17AC6"/>
    <w:rsid w:val="00E234B6"/>
    <w:rsid w:val="00E25629"/>
    <w:rsid w:val="00E26C9B"/>
    <w:rsid w:val="00E317A9"/>
    <w:rsid w:val="00E31873"/>
    <w:rsid w:val="00E35AD1"/>
    <w:rsid w:val="00E36BAE"/>
    <w:rsid w:val="00E36EC4"/>
    <w:rsid w:val="00E41CD9"/>
    <w:rsid w:val="00E45895"/>
    <w:rsid w:val="00E459BA"/>
    <w:rsid w:val="00E50C05"/>
    <w:rsid w:val="00E6119A"/>
    <w:rsid w:val="00E62E4F"/>
    <w:rsid w:val="00E64A80"/>
    <w:rsid w:val="00E65E09"/>
    <w:rsid w:val="00E679DC"/>
    <w:rsid w:val="00E73024"/>
    <w:rsid w:val="00E745DC"/>
    <w:rsid w:val="00E75ED9"/>
    <w:rsid w:val="00E76A38"/>
    <w:rsid w:val="00E77AC9"/>
    <w:rsid w:val="00E80DE9"/>
    <w:rsid w:val="00E84649"/>
    <w:rsid w:val="00E854FB"/>
    <w:rsid w:val="00E86DC3"/>
    <w:rsid w:val="00E87230"/>
    <w:rsid w:val="00E90BEF"/>
    <w:rsid w:val="00E90EC2"/>
    <w:rsid w:val="00E95E4A"/>
    <w:rsid w:val="00E97021"/>
    <w:rsid w:val="00EA0610"/>
    <w:rsid w:val="00EA0B13"/>
    <w:rsid w:val="00EA309B"/>
    <w:rsid w:val="00EA3300"/>
    <w:rsid w:val="00EA35EA"/>
    <w:rsid w:val="00EA40A7"/>
    <w:rsid w:val="00EA6C8E"/>
    <w:rsid w:val="00EB0CE4"/>
    <w:rsid w:val="00EB0E2D"/>
    <w:rsid w:val="00EB295A"/>
    <w:rsid w:val="00EB3D6C"/>
    <w:rsid w:val="00EB52EC"/>
    <w:rsid w:val="00EB5899"/>
    <w:rsid w:val="00EC46AC"/>
    <w:rsid w:val="00ED0F48"/>
    <w:rsid w:val="00ED1BBE"/>
    <w:rsid w:val="00ED20D2"/>
    <w:rsid w:val="00ED34B6"/>
    <w:rsid w:val="00ED5FD9"/>
    <w:rsid w:val="00ED6CE4"/>
    <w:rsid w:val="00ED7F6D"/>
    <w:rsid w:val="00EE0B04"/>
    <w:rsid w:val="00EE1723"/>
    <w:rsid w:val="00EE1808"/>
    <w:rsid w:val="00EE1E21"/>
    <w:rsid w:val="00EE68AE"/>
    <w:rsid w:val="00EE7848"/>
    <w:rsid w:val="00EF0B27"/>
    <w:rsid w:val="00EF327B"/>
    <w:rsid w:val="00EF79A4"/>
    <w:rsid w:val="00F02C51"/>
    <w:rsid w:val="00F0493F"/>
    <w:rsid w:val="00F0526C"/>
    <w:rsid w:val="00F079EE"/>
    <w:rsid w:val="00F07DEC"/>
    <w:rsid w:val="00F12F3A"/>
    <w:rsid w:val="00F1386C"/>
    <w:rsid w:val="00F1495C"/>
    <w:rsid w:val="00F15F6B"/>
    <w:rsid w:val="00F16172"/>
    <w:rsid w:val="00F16975"/>
    <w:rsid w:val="00F21434"/>
    <w:rsid w:val="00F21EC5"/>
    <w:rsid w:val="00F23832"/>
    <w:rsid w:val="00F24084"/>
    <w:rsid w:val="00F32ED4"/>
    <w:rsid w:val="00F35AE4"/>
    <w:rsid w:val="00F41113"/>
    <w:rsid w:val="00F41706"/>
    <w:rsid w:val="00F46445"/>
    <w:rsid w:val="00F50691"/>
    <w:rsid w:val="00F5397C"/>
    <w:rsid w:val="00F53AAB"/>
    <w:rsid w:val="00F556A3"/>
    <w:rsid w:val="00F55756"/>
    <w:rsid w:val="00F563B0"/>
    <w:rsid w:val="00F6100E"/>
    <w:rsid w:val="00F63555"/>
    <w:rsid w:val="00F63CC3"/>
    <w:rsid w:val="00F6495D"/>
    <w:rsid w:val="00F64C86"/>
    <w:rsid w:val="00F65504"/>
    <w:rsid w:val="00F66D92"/>
    <w:rsid w:val="00F67E4F"/>
    <w:rsid w:val="00F708C4"/>
    <w:rsid w:val="00F70ACE"/>
    <w:rsid w:val="00F70D19"/>
    <w:rsid w:val="00F715E1"/>
    <w:rsid w:val="00F71BCC"/>
    <w:rsid w:val="00F71E14"/>
    <w:rsid w:val="00F72EBD"/>
    <w:rsid w:val="00F7361C"/>
    <w:rsid w:val="00F75685"/>
    <w:rsid w:val="00F75A89"/>
    <w:rsid w:val="00F75EC0"/>
    <w:rsid w:val="00F76899"/>
    <w:rsid w:val="00F7777A"/>
    <w:rsid w:val="00F80F47"/>
    <w:rsid w:val="00F8242B"/>
    <w:rsid w:val="00F85EC4"/>
    <w:rsid w:val="00F86632"/>
    <w:rsid w:val="00F86A46"/>
    <w:rsid w:val="00F86B9C"/>
    <w:rsid w:val="00F86E9F"/>
    <w:rsid w:val="00F90860"/>
    <w:rsid w:val="00F90D70"/>
    <w:rsid w:val="00F95CE7"/>
    <w:rsid w:val="00F97984"/>
    <w:rsid w:val="00FA1B9E"/>
    <w:rsid w:val="00FA48C1"/>
    <w:rsid w:val="00FA4E3B"/>
    <w:rsid w:val="00FA7D1A"/>
    <w:rsid w:val="00FA7F12"/>
    <w:rsid w:val="00FB17F4"/>
    <w:rsid w:val="00FC0B3B"/>
    <w:rsid w:val="00FC11D6"/>
    <w:rsid w:val="00FC44A7"/>
    <w:rsid w:val="00FC7CB6"/>
    <w:rsid w:val="00FD2730"/>
    <w:rsid w:val="00FD53CC"/>
    <w:rsid w:val="00FD61D0"/>
    <w:rsid w:val="00FD697B"/>
    <w:rsid w:val="00FE31BD"/>
    <w:rsid w:val="00FE7BA6"/>
    <w:rsid w:val="00FF06B4"/>
    <w:rsid w:val="00FF0EB4"/>
    <w:rsid w:val="00FF3374"/>
    <w:rsid w:val="00FF36C4"/>
    <w:rsid w:val="00FF4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2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нак Знак2 Знак Знак Знак Знак Знак Знак Знак1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671C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671C16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2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нак Знак2 Знак Знак Знак Знак Знак Знак Знак1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671C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671C16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62F98-4E7A-4499-B44C-61DC3C3AD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2068</TotalTime>
  <Pages>13</Pages>
  <Words>2839</Words>
  <Characters>16183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2016-01-28T06:17:00Z</cp:lastPrinted>
  <dcterms:created xsi:type="dcterms:W3CDTF">2013-06-19T10:41:00Z</dcterms:created>
  <dcterms:modified xsi:type="dcterms:W3CDTF">2019-02-28T11:23:00Z</dcterms:modified>
</cp:coreProperties>
</file>