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735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71"/>
        <w:gridCol w:w="789"/>
        <w:gridCol w:w="567"/>
        <w:gridCol w:w="1889"/>
        <w:gridCol w:w="11"/>
        <w:gridCol w:w="793"/>
        <w:gridCol w:w="62"/>
        <w:gridCol w:w="647"/>
        <w:gridCol w:w="708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20"/>
        <w:gridCol w:w="15"/>
        <w:gridCol w:w="825"/>
      </w:tblGrid>
      <w:tr w:rsidR="00C94AAA" w:rsidRPr="00C94AAA" w:rsidTr="006714F5">
        <w:trPr>
          <w:trHeight w:val="327"/>
          <w:tblHeader/>
        </w:trPr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Код аналитической </w:t>
            </w:r>
            <w:proofErr w:type="spellStart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програ</w:t>
            </w:r>
            <w:proofErr w:type="gramStart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spellEnd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proofErr w:type="gramEnd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N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</w:t>
            </w:r>
            <w:proofErr w:type="gramEnd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/п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Наименование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целевого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показателя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(индикатора)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Единица </w:t>
            </w:r>
            <w:proofErr w:type="spellStart"/>
            <w:proofErr w:type="gramStart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изме</w:t>
            </w:r>
            <w:proofErr w:type="spellEnd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-рения</w:t>
            </w:r>
            <w:proofErr w:type="gramEnd"/>
          </w:p>
        </w:tc>
        <w:tc>
          <w:tcPr>
            <w:tcW w:w="1085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Значения целевых показателей (индикаторов)</w:t>
            </w:r>
          </w:p>
        </w:tc>
      </w:tr>
      <w:tr w:rsidR="00C94AAA" w:rsidRPr="00C94AAA" w:rsidTr="006714F5">
        <w:trPr>
          <w:trHeight w:val="732"/>
          <w:tblHeader/>
        </w:trPr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2013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2014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2015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2016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2017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2018 г.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2019 г.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2020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2021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2022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2023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2024 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2025г.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2026г.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</w:rPr>
              <w:t>2027г.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</w:rPr>
              <w:t>2028г.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94AAA" w:rsidRPr="00C94AAA" w:rsidTr="006714F5">
        <w:trPr>
          <w:tblHeader/>
        </w:trPr>
        <w:tc>
          <w:tcPr>
            <w:tcW w:w="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МП</w:t>
            </w:r>
          </w:p>
        </w:tc>
        <w:tc>
          <w:tcPr>
            <w:tcW w:w="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прогноз</w:t>
            </w:r>
          </w:p>
        </w:tc>
      </w:tr>
      <w:tr w:rsidR="00C94AAA" w:rsidRPr="00C94AAA" w:rsidTr="006714F5">
        <w:tc>
          <w:tcPr>
            <w:tcW w:w="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</w:tc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8" w:type="dxa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Муниципальная подпрограмма «</w:t>
            </w:r>
            <w:r w:rsidRPr="00C94A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  <w:r w:rsidRPr="00C94AA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94AAA" w:rsidRPr="00C94AAA" w:rsidTr="00C94AAA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09</w:t>
            </w:r>
          </w:p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качества управления муниц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пальными финансами </w:t>
            </w:r>
            <w:proofErr w:type="spellStart"/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района, определяемая упра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лением финансов Администрации м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ниципального образ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вания «Глазовский район»</w:t>
            </w:r>
          </w:p>
        </w:tc>
        <w:tc>
          <w:tcPr>
            <w:tcW w:w="8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надлежащее управление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принятие мер по повышению оценки качества управления</w:t>
            </w:r>
            <w:r w:rsidRPr="00C94AA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ar-SA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C94A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076C58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6C5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076C5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076C58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6C5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принятие мер по повышению оценки качества управления</w:t>
            </w:r>
            <w:r w:rsidRPr="00076C5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надлежащее управление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надл</w:t>
            </w: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</w:t>
            </w: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жащее упра</w:t>
            </w: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</w:t>
            </w: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ление</w:t>
            </w:r>
          </w:p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94AAA" w:rsidRPr="00C94AAA" w:rsidTr="00C94AAA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средний уровень </w:t>
            </w:r>
            <w:proofErr w:type="gramStart"/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образования «Глазовский район»</w:t>
            </w:r>
          </w:p>
        </w:tc>
        <w:tc>
          <w:tcPr>
            <w:tcW w:w="8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86,1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83,6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80,2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82,5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82,7%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83,7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076C58" w:rsidP="00076C58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  <w:r w:rsidR="00C94AAA"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076C58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ниже 80%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ниже 80%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ниже 80%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 ниже 80%</w:t>
            </w:r>
          </w:p>
        </w:tc>
      </w:tr>
      <w:tr w:rsidR="00C94AAA" w:rsidRPr="00C94AAA" w:rsidTr="00C94AAA">
        <w:trPr>
          <w:trHeight w:val="933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AA" w:rsidRPr="00C94AAA" w:rsidRDefault="00C94AAA" w:rsidP="00C94A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8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101,0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101,0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103,0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94,5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94AAA" w:rsidRPr="00C94AAA" w:rsidRDefault="00C94AAA" w:rsidP="00C94AA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4A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C94AAA" w:rsidRDefault="00C94AAA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AA" w:rsidRDefault="00C94AAA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AA" w:rsidRDefault="00C94AAA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AA" w:rsidRPr="001C74FC" w:rsidRDefault="00C94AAA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16" w:rsidRDefault="00167C16" w:rsidP="004119D1">
      <w:pPr>
        <w:spacing w:after="0" w:line="240" w:lineRule="auto"/>
      </w:pPr>
      <w:r>
        <w:separator/>
      </w:r>
    </w:p>
  </w:endnote>
  <w:end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16" w:rsidRDefault="00167C16" w:rsidP="004119D1">
      <w:pPr>
        <w:spacing w:after="0" w:line="240" w:lineRule="auto"/>
      </w:pPr>
      <w:r>
        <w:separator/>
      </w:r>
    </w:p>
  </w:footnote>
  <w:foot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167C16" w:rsidRDefault="00167C16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6C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C16" w:rsidRPr="00FD3DB5" w:rsidRDefault="00167C16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76C58"/>
    <w:rsid w:val="000858DC"/>
    <w:rsid w:val="00093F14"/>
    <w:rsid w:val="000C173B"/>
    <w:rsid w:val="00102E2C"/>
    <w:rsid w:val="001231CF"/>
    <w:rsid w:val="00167C16"/>
    <w:rsid w:val="0017154B"/>
    <w:rsid w:val="001C6F12"/>
    <w:rsid w:val="001C74FC"/>
    <w:rsid w:val="001F711A"/>
    <w:rsid w:val="002343C4"/>
    <w:rsid w:val="00283ACC"/>
    <w:rsid w:val="002C19EA"/>
    <w:rsid w:val="002C5615"/>
    <w:rsid w:val="003035C2"/>
    <w:rsid w:val="0030427C"/>
    <w:rsid w:val="00311C15"/>
    <w:rsid w:val="00327C55"/>
    <w:rsid w:val="00360E44"/>
    <w:rsid w:val="0039174C"/>
    <w:rsid w:val="003C0FB0"/>
    <w:rsid w:val="003D0E30"/>
    <w:rsid w:val="004119D1"/>
    <w:rsid w:val="00424F61"/>
    <w:rsid w:val="00442A10"/>
    <w:rsid w:val="0045017F"/>
    <w:rsid w:val="00456BC9"/>
    <w:rsid w:val="004879DA"/>
    <w:rsid w:val="004D3C6B"/>
    <w:rsid w:val="004D6540"/>
    <w:rsid w:val="004E182B"/>
    <w:rsid w:val="00517CE9"/>
    <w:rsid w:val="00535D49"/>
    <w:rsid w:val="0056697F"/>
    <w:rsid w:val="00580A2F"/>
    <w:rsid w:val="005B5539"/>
    <w:rsid w:val="005C6F77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50EC3"/>
    <w:rsid w:val="00783C9D"/>
    <w:rsid w:val="00793F2F"/>
    <w:rsid w:val="007A257B"/>
    <w:rsid w:val="007C4C19"/>
    <w:rsid w:val="007C7C83"/>
    <w:rsid w:val="007E32E5"/>
    <w:rsid w:val="00811661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AF07D8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94AAA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3A2D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0D84-DC91-4527-A9D5-AD89D7A3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55</cp:revision>
  <cp:lastPrinted>2019-03-06T09:13:00Z</cp:lastPrinted>
  <dcterms:created xsi:type="dcterms:W3CDTF">2014-02-19T06:48:00Z</dcterms:created>
  <dcterms:modified xsi:type="dcterms:W3CDTF">2025-02-28T13:00:00Z</dcterms:modified>
</cp:coreProperties>
</file>