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75" w:rsidRDefault="00640175" w:rsidP="006401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175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C35A36" w:rsidRDefault="00640175" w:rsidP="006401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175">
        <w:rPr>
          <w:rFonts w:ascii="Times New Roman" w:hAnsi="Times New Roman" w:cs="Times New Roman"/>
          <w:b/>
          <w:sz w:val="24"/>
          <w:szCs w:val="24"/>
        </w:rPr>
        <w:t>от 28.12.2020 года по результатам публичных слушаний по проекту внесения изменений в Генеральный план муниципального образования «</w:t>
      </w:r>
      <w:proofErr w:type="spellStart"/>
      <w:r w:rsidRPr="00640175">
        <w:rPr>
          <w:rFonts w:ascii="Times New Roman" w:hAnsi="Times New Roman" w:cs="Times New Roman"/>
          <w:b/>
          <w:sz w:val="24"/>
          <w:szCs w:val="24"/>
        </w:rPr>
        <w:t>Адамское</w:t>
      </w:r>
      <w:proofErr w:type="spellEnd"/>
      <w:r w:rsidRPr="00640175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640175">
        <w:rPr>
          <w:rFonts w:ascii="Times New Roman" w:hAnsi="Times New Roman" w:cs="Times New Roman"/>
          <w:b/>
          <w:sz w:val="24"/>
          <w:szCs w:val="24"/>
        </w:rPr>
        <w:t>Глазовского</w:t>
      </w:r>
      <w:proofErr w:type="spellEnd"/>
      <w:r w:rsidRPr="00640175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640175" w:rsidRDefault="00640175" w:rsidP="006401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175" w:rsidRDefault="00640175" w:rsidP="006401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640175">
        <w:rPr>
          <w:rFonts w:ascii="Times New Roman" w:hAnsi="Times New Roman" w:cs="Times New Roman"/>
          <w:sz w:val="24"/>
          <w:szCs w:val="24"/>
        </w:rPr>
        <w:t>В соответствии с постановлением Главы муниципального образования «</w:t>
      </w:r>
      <w:proofErr w:type="spellStart"/>
      <w:r w:rsidRPr="00640175">
        <w:rPr>
          <w:rFonts w:ascii="Times New Roman" w:hAnsi="Times New Roman" w:cs="Times New Roman"/>
          <w:sz w:val="24"/>
          <w:szCs w:val="24"/>
        </w:rPr>
        <w:t>Адамское</w:t>
      </w:r>
      <w:proofErr w:type="spellEnd"/>
      <w:r w:rsidRPr="00640175">
        <w:rPr>
          <w:rFonts w:ascii="Times New Roman" w:hAnsi="Times New Roman" w:cs="Times New Roman"/>
          <w:sz w:val="24"/>
          <w:szCs w:val="24"/>
        </w:rPr>
        <w:t>»</w:t>
      </w:r>
      <w:r w:rsidR="00B41355">
        <w:rPr>
          <w:rFonts w:ascii="Times New Roman" w:hAnsi="Times New Roman" w:cs="Times New Roman"/>
          <w:sz w:val="24"/>
          <w:szCs w:val="24"/>
        </w:rPr>
        <w:t xml:space="preserve"> </w:t>
      </w:r>
      <w:r w:rsidRPr="0064017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27 ноября 2020 года №10 «О назначении публичных слушаний  по проекту внесения изменений в Генеральный план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»»  были проведены публичные слушания в целях соблюдения  прав человека на благоприятные условия жизнедеятельности и окружающую среду и выявления мнения населения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проекту внесения изменений в Генеральный план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640175" w:rsidRDefault="00640175" w:rsidP="006401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обесп</w:t>
      </w:r>
      <w:r w:rsidR="00B41355">
        <w:rPr>
          <w:rFonts w:ascii="Times New Roman" w:hAnsi="Times New Roman" w:cs="Times New Roman"/>
          <w:sz w:val="24"/>
          <w:szCs w:val="24"/>
        </w:rPr>
        <w:t>ечения всем заинтересованным лиц</w:t>
      </w:r>
      <w:r>
        <w:rPr>
          <w:rFonts w:ascii="Times New Roman" w:hAnsi="Times New Roman" w:cs="Times New Roman"/>
          <w:sz w:val="24"/>
          <w:szCs w:val="24"/>
        </w:rPr>
        <w:t>ам равных возможностей для выражения своего мнения, публичные слушания были проведены для жителей всех населенных пунктов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с предварительным  сообщением о дате и времени проведения</w:t>
      </w:r>
      <w:r w:rsidR="003D01A8">
        <w:rPr>
          <w:rFonts w:ascii="Times New Roman" w:hAnsi="Times New Roman" w:cs="Times New Roman"/>
          <w:sz w:val="24"/>
          <w:szCs w:val="24"/>
        </w:rPr>
        <w:t xml:space="preserve">  публичных слушаний в Вестнике правовых актов муниципального образования «</w:t>
      </w:r>
      <w:proofErr w:type="spellStart"/>
      <w:r w:rsidR="003D01A8">
        <w:rPr>
          <w:rFonts w:ascii="Times New Roman" w:hAnsi="Times New Roman" w:cs="Times New Roman"/>
          <w:sz w:val="24"/>
          <w:szCs w:val="24"/>
        </w:rPr>
        <w:t>А</w:t>
      </w:r>
      <w:r w:rsidR="00B41355">
        <w:rPr>
          <w:rFonts w:ascii="Times New Roman" w:hAnsi="Times New Roman" w:cs="Times New Roman"/>
          <w:sz w:val="24"/>
          <w:szCs w:val="24"/>
        </w:rPr>
        <w:t>дамское</w:t>
      </w:r>
      <w:proofErr w:type="spellEnd"/>
      <w:r w:rsidR="00B41355">
        <w:rPr>
          <w:rFonts w:ascii="Times New Roman" w:hAnsi="Times New Roman" w:cs="Times New Roman"/>
          <w:sz w:val="24"/>
          <w:szCs w:val="24"/>
        </w:rPr>
        <w:t>» от 27 ноября 2020 года</w:t>
      </w:r>
      <w:r w:rsidR="003D01A8">
        <w:rPr>
          <w:rFonts w:ascii="Times New Roman" w:hAnsi="Times New Roman" w:cs="Times New Roman"/>
          <w:sz w:val="24"/>
          <w:szCs w:val="24"/>
        </w:rPr>
        <w:t xml:space="preserve">, на информационных стендах в населенных пунктах </w:t>
      </w:r>
      <w:r w:rsidR="00B41355">
        <w:rPr>
          <w:rFonts w:ascii="Times New Roman" w:hAnsi="Times New Roman" w:cs="Times New Roman"/>
          <w:sz w:val="24"/>
          <w:szCs w:val="24"/>
        </w:rPr>
        <w:t>муниципального</w:t>
      </w:r>
      <w:r w:rsidR="003D01A8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3D01A8">
        <w:rPr>
          <w:rFonts w:ascii="Times New Roman" w:hAnsi="Times New Roman" w:cs="Times New Roman"/>
          <w:sz w:val="24"/>
          <w:szCs w:val="24"/>
        </w:rPr>
        <w:t>Адамское</w:t>
      </w:r>
      <w:proofErr w:type="spellEnd"/>
      <w:r w:rsidR="003D01A8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3D01A8" w:rsidRDefault="003D01A8" w:rsidP="006401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До 27 декабря 2020 года в Администрацию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поступило 8  замечаний и предложений по проекту внесения изменений в Генеральный план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для включения их в </w:t>
      </w:r>
      <w:r w:rsidR="00B41355">
        <w:rPr>
          <w:rFonts w:ascii="Times New Roman" w:hAnsi="Times New Roman" w:cs="Times New Roman"/>
          <w:sz w:val="24"/>
          <w:szCs w:val="24"/>
        </w:rPr>
        <w:t xml:space="preserve">протокол публичных слушаний. </w:t>
      </w:r>
    </w:p>
    <w:p w:rsidR="00B41355" w:rsidRDefault="00B41355" w:rsidP="006401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1355" w:rsidRDefault="00B41355" w:rsidP="006401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результате проведения публичных слушаний, было принято решение:</w:t>
      </w:r>
    </w:p>
    <w:p w:rsidR="00B41355" w:rsidRDefault="00B41355" w:rsidP="00B413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проект  внесения изменений в Генеральный план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доработку с учетом поступивших предложений и замечаний.</w:t>
      </w:r>
    </w:p>
    <w:p w:rsidR="00B41355" w:rsidRDefault="00B41355" w:rsidP="00B413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доработки рекомендовать Главе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направить в Министерство строительства,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коммунального хозяйства и энергетики  УР  проект внесе6ния изменений в Генеральный план для утверждения.</w:t>
      </w:r>
    </w:p>
    <w:p w:rsidR="00B41355" w:rsidRDefault="00B41355" w:rsidP="00B41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1355" w:rsidRDefault="00B41355" w:rsidP="00B41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1355" w:rsidRPr="00B41355" w:rsidRDefault="00B41355" w:rsidP="00B413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355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 «</w:t>
      </w:r>
      <w:proofErr w:type="spellStart"/>
      <w:r w:rsidRPr="00B41355">
        <w:rPr>
          <w:rFonts w:ascii="Times New Roman" w:hAnsi="Times New Roman" w:cs="Times New Roman"/>
          <w:b/>
          <w:sz w:val="24"/>
          <w:szCs w:val="24"/>
        </w:rPr>
        <w:t>Адамское</w:t>
      </w:r>
      <w:proofErr w:type="spellEnd"/>
      <w:r w:rsidRPr="00B41355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К.С. </w:t>
      </w:r>
      <w:proofErr w:type="spellStart"/>
      <w:r w:rsidRPr="00B41355"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</w:p>
    <w:sectPr w:rsidR="00B41355" w:rsidRPr="00B41355" w:rsidSect="00C3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B6693"/>
    <w:multiLevelType w:val="hybridMultilevel"/>
    <w:tmpl w:val="12A22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175"/>
    <w:rsid w:val="003D01A8"/>
    <w:rsid w:val="00640175"/>
    <w:rsid w:val="00B41355"/>
    <w:rsid w:val="00C3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2022-03-14T06:31:00Z</cp:lastPrinted>
  <dcterms:created xsi:type="dcterms:W3CDTF">2022-03-14T05:50:00Z</dcterms:created>
  <dcterms:modified xsi:type="dcterms:W3CDTF">2022-03-14T06:31:00Z</dcterms:modified>
</cp:coreProperties>
</file>