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30" w:rsidRPr="00E66EF3" w:rsidRDefault="00F13830" w:rsidP="00F1383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6EF3">
        <w:rPr>
          <w:b/>
          <w:sz w:val="26"/>
          <w:szCs w:val="26"/>
        </w:rPr>
        <w:t>ОПОВЕЩЕНИЕ</w:t>
      </w:r>
    </w:p>
    <w:p w:rsidR="00F13830" w:rsidRPr="00E66EF3" w:rsidRDefault="00F13830" w:rsidP="00F1383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6EF3">
        <w:rPr>
          <w:b/>
          <w:sz w:val="26"/>
          <w:szCs w:val="26"/>
        </w:rPr>
        <w:t xml:space="preserve">о начале </w:t>
      </w:r>
      <w:r>
        <w:rPr>
          <w:b/>
          <w:sz w:val="26"/>
          <w:szCs w:val="26"/>
        </w:rPr>
        <w:t>общественных обсуждений</w:t>
      </w:r>
    </w:p>
    <w:p w:rsidR="00F13830" w:rsidRPr="00E66EF3" w:rsidRDefault="00F13830" w:rsidP="00F1383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13830" w:rsidRDefault="00F13830" w:rsidP="00F13830">
      <w:pPr>
        <w:autoSpaceDE w:val="0"/>
        <w:autoSpaceDN w:val="0"/>
        <w:adjustRightInd w:val="0"/>
        <w:jc w:val="center"/>
        <w:rPr>
          <w:b/>
        </w:rPr>
      </w:pPr>
    </w:p>
    <w:p w:rsidR="00F13830" w:rsidRPr="00E66EF3" w:rsidRDefault="00F13830" w:rsidP="00F13830">
      <w:pPr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На общественные обсуждения представляется </w:t>
      </w:r>
      <w:r>
        <w:rPr>
          <w:sz w:val="26"/>
          <w:szCs w:val="26"/>
        </w:rPr>
        <w:t>проект внесения изменений в Правила землепользования и застройки муниципального образования</w:t>
      </w:r>
      <w:r w:rsidR="00E4120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</w:t>
      </w:r>
      <w:proofErr w:type="spellStart"/>
      <w:r w:rsidR="0010103C">
        <w:rPr>
          <w:sz w:val="26"/>
          <w:szCs w:val="26"/>
        </w:rPr>
        <w:t>Штанигуртское</w:t>
      </w:r>
      <w:proofErr w:type="spellEnd"/>
      <w:r>
        <w:rPr>
          <w:sz w:val="26"/>
          <w:szCs w:val="26"/>
        </w:rPr>
        <w:t>», утвержденны</w:t>
      </w:r>
      <w:r w:rsidR="00E41207">
        <w:rPr>
          <w:sz w:val="26"/>
          <w:szCs w:val="26"/>
        </w:rPr>
        <w:t>х</w:t>
      </w:r>
      <w:r>
        <w:rPr>
          <w:sz w:val="26"/>
          <w:szCs w:val="26"/>
        </w:rPr>
        <w:t xml:space="preserve"> решением Совета депутатов муниципального образования «</w:t>
      </w:r>
      <w:proofErr w:type="spellStart"/>
      <w:r w:rsidR="0010103C">
        <w:rPr>
          <w:sz w:val="26"/>
          <w:szCs w:val="26"/>
        </w:rPr>
        <w:t>Штанигуртское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Глазовского</w:t>
      </w:r>
      <w:proofErr w:type="spellEnd"/>
      <w:r>
        <w:rPr>
          <w:sz w:val="26"/>
          <w:szCs w:val="26"/>
        </w:rPr>
        <w:t xml:space="preserve"> ра</w:t>
      </w:r>
      <w:r w:rsidR="00416AD4">
        <w:rPr>
          <w:sz w:val="26"/>
          <w:szCs w:val="26"/>
        </w:rPr>
        <w:t>йона Удмуртской Республики от  1</w:t>
      </w:r>
      <w:r w:rsidR="0010103C">
        <w:rPr>
          <w:sz w:val="26"/>
          <w:szCs w:val="26"/>
        </w:rPr>
        <w:t>9</w:t>
      </w:r>
      <w:r>
        <w:rPr>
          <w:sz w:val="26"/>
          <w:szCs w:val="26"/>
        </w:rPr>
        <w:t>.12.2013 года №</w:t>
      </w:r>
      <w:r w:rsidR="0010103C">
        <w:rPr>
          <w:sz w:val="26"/>
          <w:szCs w:val="26"/>
        </w:rPr>
        <w:t>122</w:t>
      </w:r>
      <w:r w:rsidR="00E41207">
        <w:rPr>
          <w:sz w:val="26"/>
          <w:szCs w:val="26"/>
        </w:rPr>
        <w:t xml:space="preserve"> «Об утверждении п</w:t>
      </w:r>
      <w:r>
        <w:rPr>
          <w:sz w:val="26"/>
          <w:szCs w:val="26"/>
        </w:rPr>
        <w:t>равил землепользования и застройки</w:t>
      </w:r>
      <w:r w:rsidR="00E41207">
        <w:rPr>
          <w:sz w:val="26"/>
          <w:szCs w:val="26"/>
        </w:rPr>
        <w:t xml:space="preserve">  муниципального образования </w:t>
      </w:r>
      <w:r w:rsidR="00416AD4">
        <w:rPr>
          <w:sz w:val="26"/>
          <w:szCs w:val="26"/>
        </w:rPr>
        <w:t>«</w:t>
      </w:r>
      <w:proofErr w:type="spellStart"/>
      <w:r w:rsidR="0010103C">
        <w:rPr>
          <w:sz w:val="26"/>
          <w:szCs w:val="26"/>
        </w:rPr>
        <w:t>Штанигуртское</w:t>
      </w:r>
      <w:proofErr w:type="spellEnd"/>
      <w:r>
        <w:rPr>
          <w:sz w:val="26"/>
          <w:szCs w:val="26"/>
        </w:rPr>
        <w:t>».</w:t>
      </w:r>
    </w:p>
    <w:p w:rsidR="00F13830" w:rsidRDefault="00F13830" w:rsidP="00F1383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6EF3">
        <w:rPr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от 29.12.2004 № 190-ФЗ</w:t>
      </w:r>
      <w:r>
        <w:rPr>
          <w:sz w:val="26"/>
          <w:szCs w:val="26"/>
        </w:rPr>
        <w:t>, п.2 ст.7 ФЗ-58 от 14.03.2022 года «О внесении изменений в отдельные законодательные акты Российской Федерации»</w:t>
      </w:r>
      <w:r w:rsidRPr="00E66EF3">
        <w:rPr>
          <w:sz w:val="26"/>
          <w:szCs w:val="26"/>
        </w:rPr>
        <w:t xml:space="preserve"> и </w:t>
      </w:r>
      <w:r w:rsidRPr="007C2EF3">
        <w:rPr>
          <w:sz w:val="26"/>
          <w:szCs w:val="26"/>
        </w:rPr>
        <w:t>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«Муниципальный округ Глазовский район Удмуртской Республики», утверждённым  решением Совета депутатов муниципального образования «Муниципальный округ Глазовский район Удмуртской Республики» № 122 от 27.01.2022 года</w:t>
      </w:r>
      <w:r>
        <w:t>.</w:t>
      </w:r>
    </w:p>
    <w:p w:rsidR="00F13830" w:rsidRPr="00E66EF3" w:rsidRDefault="00F13830" w:rsidP="00F1383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6"/>
          <w:szCs w:val="26"/>
        </w:rPr>
      </w:pPr>
      <w:r w:rsidRPr="00E66EF3">
        <w:rPr>
          <w:color w:val="000000"/>
          <w:sz w:val="26"/>
          <w:szCs w:val="26"/>
        </w:rPr>
        <w:t xml:space="preserve">Орган, уполномоченный на проведение общественных обсуждений – </w:t>
      </w:r>
      <w:r>
        <w:rPr>
          <w:color w:val="000000"/>
          <w:sz w:val="26"/>
          <w:szCs w:val="26"/>
        </w:rPr>
        <w:t>Администрация муниципального образования «Муниципальный округ Глазовский район Удмуртской Республики»</w:t>
      </w:r>
      <w:r w:rsidRPr="00E66EF3">
        <w:rPr>
          <w:color w:val="000000"/>
          <w:sz w:val="26"/>
          <w:szCs w:val="26"/>
        </w:rPr>
        <w:t>.</w:t>
      </w:r>
    </w:p>
    <w:p w:rsidR="005E1958" w:rsidRPr="009100BF" w:rsidRDefault="005E1958" w:rsidP="005E19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100BF">
        <w:rPr>
          <w:sz w:val="28"/>
          <w:szCs w:val="28"/>
        </w:rPr>
        <w:t>Перечень информационных материалов:</w:t>
      </w:r>
    </w:p>
    <w:p w:rsidR="005E1958" w:rsidRPr="005E1958" w:rsidRDefault="005E1958" w:rsidP="005E1958">
      <w:pPr>
        <w:pStyle w:val="a7"/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5E1958">
        <w:rPr>
          <w:sz w:val="28"/>
          <w:szCs w:val="28"/>
        </w:rPr>
        <w:t>Проект внесения изменений в Правила землепользования и застройки муниципального образования «</w:t>
      </w:r>
      <w:proofErr w:type="spellStart"/>
      <w:r w:rsidR="0010103C">
        <w:rPr>
          <w:sz w:val="28"/>
          <w:szCs w:val="28"/>
        </w:rPr>
        <w:t>Штанигуртское</w:t>
      </w:r>
      <w:proofErr w:type="spellEnd"/>
      <w:r w:rsidR="00416AD4">
        <w:rPr>
          <w:sz w:val="28"/>
          <w:szCs w:val="28"/>
        </w:rPr>
        <w:t>».</w:t>
      </w:r>
    </w:p>
    <w:p w:rsidR="005E1958" w:rsidRPr="009100BF" w:rsidRDefault="005E1958" w:rsidP="00B50A5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5E1958">
        <w:rPr>
          <w:sz w:val="28"/>
          <w:szCs w:val="28"/>
        </w:rPr>
        <w:t xml:space="preserve"> </w:t>
      </w:r>
      <w:r w:rsidRPr="009100BF">
        <w:rPr>
          <w:sz w:val="28"/>
          <w:szCs w:val="28"/>
        </w:rPr>
        <w:t xml:space="preserve">Срок проведения </w:t>
      </w:r>
      <w:r>
        <w:rPr>
          <w:sz w:val="28"/>
          <w:szCs w:val="28"/>
        </w:rPr>
        <w:t>общественных обсуждений</w:t>
      </w:r>
      <w:r w:rsidRPr="009100BF">
        <w:rPr>
          <w:sz w:val="28"/>
          <w:szCs w:val="28"/>
        </w:rPr>
        <w:t>:</w:t>
      </w:r>
      <w:r w:rsidR="00E41207">
        <w:rPr>
          <w:sz w:val="28"/>
          <w:szCs w:val="28"/>
        </w:rPr>
        <w:t xml:space="preserve">  с 03</w:t>
      </w:r>
      <w:r>
        <w:rPr>
          <w:sz w:val="28"/>
          <w:szCs w:val="28"/>
        </w:rPr>
        <w:t>.0</w:t>
      </w:r>
      <w:r w:rsidR="00E41207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CE456A">
        <w:rPr>
          <w:sz w:val="28"/>
          <w:szCs w:val="28"/>
        </w:rPr>
        <w:t>4</w:t>
      </w:r>
      <w:r w:rsidRPr="009100BF">
        <w:rPr>
          <w:sz w:val="28"/>
          <w:szCs w:val="28"/>
        </w:rPr>
        <w:t xml:space="preserve"> года  по </w:t>
      </w:r>
      <w:r w:rsidR="00E41207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E41207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CE456A">
        <w:rPr>
          <w:sz w:val="28"/>
          <w:szCs w:val="28"/>
        </w:rPr>
        <w:t>4</w:t>
      </w:r>
      <w:r w:rsidRPr="009100BF">
        <w:rPr>
          <w:sz w:val="28"/>
          <w:szCs w:val="28"/>
        </w:rPr>
        <w:t xml:space="preserve"> года. </w:t>
      </w:r>
    </w:p>
    <w:p w:rsidR="005E1958" w:rsidRDefault="005E1958" w:rsidP="005E19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Общественные обсуждения провести</w:t>
      </w:r>
      <w:r w:rsidRPr="009100BF">
        <w:rPr>
          <w:sz w:val="28"/>
          <w:szCs w:val="28"/>
        </w:rPr>
        <w:t xml:space="preserve"> </w:t>
      </w:r>
      <w:r w:rsidR="00E41207">
        <w:rPr>
          <w:sz w:val="28"/>
          <w:szCs w:val="28"/>
        </w:rPr>
        <w:t>31 мая</w:t>
      </w:r>
      <w:r>
        <w:rPr>
          <w:sz w:val="28"/>
          <w:szCs w:val="28"/>
        </w:rPr>
        <w:t xml:space="preserve"> 202</w:t>
      </w:r>
      <w:r w:rsidR="00CE456A">
        <w:rPr>
          <w:sz w:val="28"/>
          <w:szCs w:val="28"/>
        </w:rPr>
        <w:t>4</w:t>
      </w:r>
      <w:r w:rsidRPr="009100BF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E1958" w:rsidRPr="00FF752C" w:rsidRDefault="005E1958" w:rsidP="005E1958">
      <w:pPr>
        <w:autoSpaceDE w:val="0"/>
        <w:autoSpaceDN w:val="0"/>
        <w:adjustRightInd w:val="0"/>
        <w:jc w:val="both"/>
      </w:pPr>
    </w:p>
    <w:tbl>
      <w:tblPr>
        <w:tblStyle w:val="a5"/>
        <w:tblW w:w="9571" w:type="dxa"/>
        <w:tblInd w:w="108" w:type="dxa"/>
        <w:tblLook w:val="04A0" w:firstRow="1" w:lastRow="0" w:firstColumn="1" w:lastColumn="0" w:noHBand="0" w:noVBand="1"/>
      </w:tblPr>
      <w:tblGrid>
        <w:gridCol w:w="817"/>
        <w:gridCol w:w="3011"/>
        <w:gridCol w:w="3793"/>
        <w:gridCol w:w="1950"/>
      </w:tblGrid>
      <w:tr w:rsidR="005E1958" w:rsidRPr="002E1227" w:rsidTr="00CE456A">
        <w:tc>
          <w:tcPr>
            <w:tcW w:w="817" w:type="dxa"/>
          </w:tcPr>
          <w:p w:rsidR="005E1958" w:rsidRPr="002E1227" w:rsidRDefault="005E1958" w:rsidP="0020438C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№ </w:t>
            </w:r>
            <w:proofErr w:type="gramStart"/>
            <w:r w:rsidRPr="002E1227">
              <w:rPr>
                <w:sz w:val="24"/>
                <w:szCs w:val="24"/>
              </w:rPr>
              <w:t>п</w:t>
            </w:r>
            <w:proofErr w:type="gramEnd"/>
            <w:r w:rsidRPr="002E1227">
              <w:rPr>
                <w:sz w:val="24"/>
                <w:szCs w:val="24"/>
              </w:rPr>
              <w:t>/п</w:t>
            </w:r>
          </w:p>
        </w:tc>
        <w:tc>
          <w:tcPr>
            <w:tcW w:w="3011" w:type="dxa"/>
          </w:tcPr>
          <w:p w:rsidR="005E1958" w:rsidRPr="002E1227" w:rsidRDefault="005E1958" w:rsidP="0020438C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793" w:type="dxa"/>
          </w:tcPr>
          <w:p w:rsidR="005E1958" w:rsidRPr="002E1227" w:rsidRDefault="005E1958" w:rsidP="0020438C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Адрес проведения</w:t>
            </w:r>
          </w:p>
        </w:tc>
        <w:tc>
          <w:tcPr>
            <w:tcW w:w="1950" w:type="dxa"/>
          </w:tcPr>
          <w:p w:rsidR="005E1958" w:rsidRPr="002E1227" w:rsidRDefault="005E1958" w:rsidP="0020438C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Дата и время проведения</w:t>
            </w:r>
          </w:p>
        </w:tc>
      </w:tr>
      <w:tr w:rsidR="005E1958" w:rsidRPr="002E1227" w:rsidTr="00CE456A">
        <w:trPr>
          <w:trHeight w:val="1380"/>
        </w:trPr>
        <w:tc>
          <w:tcPr>
            <w:tcW w:w="817" w:type="dxa"/>
          </w:tcPr>
          <w:p w:rsidR="005E1958" w:rsidRPr="002E1227" w:rsidRDefault="005E1958" w:rsidP="0020438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5E1958" w:rsidRPr="002E1227" w:rsidRDefault="0010103C" w:rsidP="0010103C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Штанигурт</w:t>
            </w:r>
            <w:proofErr w:type="spellEnd"/>
            <w:r w:rsidR="00416AD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Полынга</w:t>
            </w:r>
            <w:proofErr w:type="spellEnd"/>
            <w:r>
              <w:rPr>
                <w:sz w:val="24"/>
                <w:szCs w:val="24"/>
              </w:rPr>
              <w:t xml:space="preserve">, д. </w:t>
            </w:r>
            <w:proofErr w:type="spellStart"/>
            <w:r>
              <w:rPr>
                <w:sz w:val="24"/>
                <w:szCs w:val="24"/>
              </w:rPr>
              <w:t>Порпиево</w:t>
            </w:r>
            <w:proofErr w:type="spellEnd"/>
            <w:r>
              <w:rPr>
                <w:sz w:val="24"/>
                <w:szCs w:val="24"/>
              </w:rPr>
              <w:t xml:space="preserve">, х. Березовый, д. </w:t>
            </w:r>
            <w:proofErr w:type="spellStart"/>
            <w:r>
              <w:rPr>
                <w:sz w:val="24"/>
                <w:szCs w:val="24"/>
              </w:rPr>
              <w:t>Колевай</w:t>
            </w:r>
            <w:proofErr w:type="spellEnd"/>
            <w:r>
              <w:rPr>
                <w:sz w:val="24"/>
                <w:szCs w:val="24"/>
              </w:rPr>
              <w:t xml:space="preserve">, д. Сергеевка, д. </w:t>
            </w:r>
            <w:proofErr w:type="spellStart"/>
            <w:r>
              <w:rPr>
                <w:sz w:val="24"/>
                <w:szCs w:val="24"/>
              </w:rPr>
              <w:t>Азамай</w:t>
            </w:r>
            <w:proofErr w:type="spellEnd"/>
            <w:proofErr w:type="gramEnd"/>
          </w:p>
        </w:tc>
        <w:tc>
          <w:tcPr>
            <w:tcW w:w="3793" w:type="dxa"/>
          </w:tcPr>
          <w:p w:rsidR="005E1958" w:rsidRPr="002E1227" w:rsidRDefault="005E1958" w:rsidP="00CE456A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дмуртская </w:t>
            </w:r>
            <w:r w:rsidRPr="002E122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еспублика</w:t>
            </w:r>
            <w:r w:rsidR="00CE456A">
              <w:rPr>
                <w:sz w:val="24"/>
                <w:szCs w:val="24"/>
              </w:rPr>
              <w:t xml:space="preserve">, г. Глазов, ул. </w:t>
            </w:r>
            <w:proofErr w:type="spellStart"/>
            <w:r w:rsidR="00CE456A">
              <w:rPr>
                <w:sz w:val="24"/>
                <w:szCs w:val="24"/>
              </w:rPr>
              <w:t>М.Гвардии</w:t>
            </w:r>
            <w:proofErr w:type="spellEnd"/>
            <w:r w:rsidR="00CE456A">
              <w:rPr>
                <w:sz w:val="24"/>
                <w:szCs w:val="24"/>
              </w:rPr>
              <w:t>, 22а</w:t>
            </w:r>
          </w:p>
        </w:tc>
        <w:tc>
          <w:tcPr>
            <w:tcW w:w="1950" w:type="dxa"/>
          </w:tcPr>
          <w:p w:rsidR="005E1958" w:rsidRPr="002E1227" w:rsidRDefault="00E41207" w:rsidP="0020438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5E195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5E1958">
              <w:rPr>
                <w:sz w:val="24"/>
                <w:szCs w:val="24"/>
              </w:rPr>
              <w:t>.202</w:t>
            </w:r>
            <w:r w:rsidR="00CE456A">
              <w:rPr>
                <w:sz w:val="24"/>
                <w:szCs w:val="24"/>
              </w:rPr>
              <w:t>4</w:t>
            </w:r>
          </w:p>
          <w:p w:rsidR="005E1958" w:rsidRPr="002E1227" w:rsidRDefault="00416AD4" w:rsidP="0020438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103C">
              <w:rPr>
                <w:sz w:val="24"/>
                <w:szCs w:val="24"/>
              </w:rPr>
              <w:t>4</w:t>
            </w:r>
            <w:r w:rsidR="00CE456A">
              <w:rPr>
                <w:sz w:val="24"/>
                <w:szCs w:val="24"/>
              </w:rPr>
              <w:t>:00</w:t>
            </w:r>
            <w:r w:rsidR="005E1958" w:rsidRPr="002E1227">
              <w:rPr>
                <w:sz w:val="24"/>
                <w:szCs w:val="24"/>
              </w:rPr>
              <w:t xml:space="preserve"> часов</w:t>
            </w:r>
          </w:p>
          <w:p w:rsidR="005E1958" w:rsidRPr="002E1227" w:rsidRDefault="005E1958" w:rsidP="0020438C">
            <w:pPr>
              <w:pStyle w:val="a4"/>
              <w:rPr>
                <w:sz w:val="24"/>
                <w:szCs w:val="24"/>
              </w:rPr>
            </w:pPr>
          </w:p>
        </w:tc>
      </w:tr>
    </w:tbl>
    <w:p w:rsidR="005E1958" w:rsidRPr="009100BF" w:rsidRDefault="005E1958" w:rsidP="005E1958">
      <w:pPr>
        <w:jc w:val="both"/>
        <w:rPr>
          <w:sz w:val="28"/>
          <w:szCs w:val="28"/>
        </w:rPr>
      </w:pPr>
    </w:p>
    <w:p w:rsidR="00B50A51" w:rsidRDefault="005E1958" w:rsidP="00920227">
      <w:pPr>
        <w:autoSpaceDE w:val="0"/>
        <w:autoSpaceDN w:val="0"/>
        <w:adjustRightInd w:val="0"/>
        <w:jc w:val="both"/>
        <w:rPr>
          <w:rStyle w:val="a6"/>
          <w:sz w:val="26"/>
          <w:szCs w:val="26"/>
        </w:rPr>
      </w:pPr>
      <w:r w:rsidRPr="009100BF">
        <w:rPr>
          <w:sz w:val="28"/>
          <w:szCs w:val="28"/>
        </w:rPr>
        <w:t xml:space="preserve">         </w:t>
      </w:r>
      <w:bookmarkStart w:id="0" w:name="_GoBack"/>
      <w:bookmarkEnd w:id="0"/>
      <w:r w:rsidRPr="009100BF">
        <w:rPr>
          <w:sz w:val="28"/>
          <w:szCs w:val="28"/>
        </w:rPr>
        <w:t xml:space="preserve"> </w:t>
      </w:r>
      <w:r w:rsidR="00B50A51" w:rsidRPr="00E66EF3">
        <w:rPr>
          <w:sz w:val="26"/>
          <w:szCs w:val="26"/>
        </w:rPr>
        <w:t xml:space="preserve">Информационные материалы по теме общественных обсуждений </w:t>
      </w:r>
      <w:r w:rsidR="00B50A51">
        <w:rPr>
          <w:sz w:val="26"/>
          <w:szCs w:val="26"/>
        </w:rPr>
        <w:t>размещены</w:t>
      </w:r>
      <w:r w:rsidR="00B50A51" w:rsidRPr="00E66EF3">
        <w:rPr>
          <w:sz w:val="26"/>
          <w:szCs w:val="26"/>
        </w:rPr>
        <w:t xml:space="preserve"> по адресу </w:t>
      </w:r>
      <w:hyperlink r:id="rId6" w:history="1">
        <w:r w:rsidR="00B50A51" w:rsidRPr="00611919">
          <w:rPr>
            <w:rStyle w:val="a6"/>
          </w:rPr>
          <w:t>http://glazrayon.ru/</w:t>
        </w:r>
      </w:hyperlink>
      <w:r w:rsidR="00B50A51" w:rsidRPr="00E66EF3">
        <w:rPr>
          <w:rStyle w:val="a6"/>
          <w:sz w:val="26"/>
          <w:szCs w:val="26"/>
        </w:rPr>
        <w:t xml:space="preserve">. </w:t>
      </w:r>
    </w:p>
    <w:p w:rsidR="005E1958" w:rsidRDefault="00B50A51" w:rsidP="005E19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1207">
        <w:rPr>
          <w:sz w:val="28"/>
          <w:szCs w:val="28"/>
        </w:rPr>
        <w:t>Срок проведения экспозиции с 10</w:t>
      </w:r>
      <w:r w:rsidR="00BB124C">
        <w:rPr>
          <w:sz w:val="28"/>
          <w:szCs w:val="28"/>
        </w:rPr>
        <w:t>.0</w:t>
      </w:r>
      <w:r w:rsidR="00E41207">
        <w:rPr>
          <w:sz w:val="28"/>
          <w:szCs w:val="28"/>
        </w:rPr>
        <w:t>5.2024г.  по 27</w:t>
      </w:r>
      <w:r w:rsidR="00BB124C">
        <w:rPr>
          <w:sz w:val="28"/>
          <w:szCs w:val="28"/>
        </w:rPr>
        <w:t>.0</w:t>
      </w:r>
      <w:r w:rsidR="00E41207">
        <w:rPr>
          <w:sz w:val="28"/>
          <w:szCs w:val="28"/>
        </w:rPr>
        <w:t>5</w:t>
      </w:r>
      <w:r w:rsidR="00BB124C">
        <w:rPr>
          <w:sz w:val="28"/>
          <w:szCs w:val="28"/>
        </w:rPr>
        <w:t>.2024г. Часы работы: круглосуточно</w:t>
      </w:r>
      <w:r w:rsidR="005E1958" w:rsidRPr="009100BF">
        <w:rPr>
          <w:sz w:val="28"/>
          <w:szCs w:val="28"/>
        </w:rPr>
        <w:t>.</w:t>
      </w:r>
    </w:p>
    <w:p w:rsidR="005E1958" w:rsidRPr="009100BF" w:rsidRDefault="00BB124C" w:rsidP="005E19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Предложения и замечания по пр</w:t>
      </w:r>
      <w:r w:rsidR="00E41207">
        <w:rPr>
          <w:sz w:val="28"/>
          <w:szCs w:val="28"/>
        </w:rPr>
        <w:t>оекту можно подавать в срок до 27</w:t>
      </w:r>
      <w:r>
        <w:rPr>
          <w:sz w:val="28"/>
          <w:szCs w:val="28"/>
        </w:rPr>
        <w:t>.0</w:t>
      </w:r>
      <w:r w:rsidR="00E41207">
        <w:rPr>
          <w:sz w:val="28"/>
          <w:szCs w:val="28"/>
        </w:rPr>
        <w:t>5</w:t>
      </w:r>
      <w:r>
        <w:rPr>
          <w:sz w:val="28"/>
          <w:szCs w:val="28"/>
        </w:rPr>
        <w:t xml:space="preserve">.2024г. </w:t>
      </w:r>
      <w:r w:rsidR="005E1958" w:rsidRPr="009100BF">
        <w:rPr>
          <w:sz w:val="28"/>
          <w:szCs w:val="28"/>
        </w:rPr>
        <w:t xml:space="preserve">в  письменной форме по адресу: Удмуртская Республика, </w:t>
      </w:r>
      <w:r>
        <w:rPr>
          <w:sz w:val="28"/>
          <w:szCs w:val="28"/>
        </w:rPr>
        <w:t xml:space="preserve">г. </w:t>
      </w:r>
      <w:r w:rsidR="005E1958" w:rsidRPr="009100BF">
        <w:rPr>
          <w:sz w:val="28"/>
          <w:szCs w:val="28"/>
        </w:rPr>
        <w:t>Глазов</w:t>
      </w:r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М.Гвардии</w:t>
      </w:r>
      <w:proofErr w:type="spellEnd"/>
      <w:r>
        <w:rPr>
          <w:sz w:val="28"/>
          <w:szCs w:val="28"/>
        </w:rPr>
        <w:t xml:space="preserve">, д. 22а,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410</w:t>
      </w:r>
      <w:r w:rsidR="005E1958" w:rsidRPr="009100BF">
        <w:rPr>
          <w:sz w:val="28"/>
          <w:szCs w:val="28"/>
        </w:rPr>
        <w:t>.</w:t>
      </w:r>
    </w:p>
    <w:p w:rsidR="005E1958" w:rsidRPr="009100BF" w:rsidRDefault="005E1958" w:rsidP="005E19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 xml:space="preserve">Участники  публичных  слушаний  при внесении замечаний  и предложений в целях идентификации представляют сведения о себе (фамилию,   имя,   отчество  (при  наличии),  дату  рождения,  адрес  места жительства  (регистрации) − для  физических  лиц;  наименование, основной </w:t>
      </w:r>
      <w:r w:rsidRPr="009100BF">
        <w:rPr>
          <w:sz w:val="28"/>
          <w:szCs w:val="28"/>
        </w:rPr>
        <w:lastRenderedPageBreak/>
        <w:t>государственный  регистрационный  номер,  место  нахождения  и  адрес − для юридических  лиц)  с  приложением  копий  документов,  подтверждающих такие сведения.</w:t>
      </w:r>
    </w:p>
    <w:p w:rsidR="005E1958" w:rsidRPr="009100BF" w:rsidRDefault="005E1958" w:rsidP="005E19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</w:r>
      <w:proofErr w:type="gramStart"/>
      <w:r w:rsidRPr="009100BF">
        <w:rPr>
          <w:sz w:val="28"/>
          <w:szCs w:val="28"/>
        </w:rPr>
        <w:t xml:space="preserve">Участники  публичных  слушаний,  являющиеся правообладателями  соответствующих земельных участков и (или) расположенных на  них  объектов  капитального строительства и (или) помещений, являющихся частью  указанных  объектов  капитального строительства, также представляют сведения  соответственно  о таких земельных участках, объектах </w:t>
      </w:r>
      <w:r>
        <w:rPr>
          <w:sz w:val="28"/>
          <w:szCs w:val="28"/>
        </w:rPr>
        <w:t xml:space="preserve"> </w:t>
      </w:r>
      <w:r w:rsidRPr="009100BF">
        <w:rPr>
          <w:sz w:val="28"/>
          <w:szCs w:val="28"/>
        </w:rPr>
        <w:t>капитального строительства,    помещениях,    являющихся   частью   указанных   объектов капитального    строительства,    из   Единого   государственного   реестра недвижимости  и иные документы, устанавливающие или удостоверяющие их права на  такие земельные участки</w:t>
      </w:r>
      <w:proofErr w:type="gramEnd"/>
      <w:r w:rsidRPr="009100BF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F13830" w:rsidRDefault="005E1958" w:rsidP="00BB12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</w:r>
    </w:p>
    <w:p w:rsidR="00BB124C" w:rsidRDefault="00BB124C" w:rsidP="00BB12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24C" w:rsidRDefault="00BB124C" w:rsidP="00BB12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24C" w:rsidRPr="0099662C" w:rsidRDefault="00BB124C" w:rsidP="00BB124C">
      <w:pPr>
        <w:autoSpaceDE w:val="0"/>
        <w:autoSpaceDN w:val="0"/>
        <w:adjustRightInd w:val="0"/>
        <w:jc w:val="both"/>
      </w:pPr>
    </w:p>
    <w:p w:rsidR="00F13830" w:rsidRPr="00833BF1" w:rsidRDefault="00F13830" w:rsidP="00F1383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75CC9">
        <w:rPr>
          <w:b/>
        </w:rPr>
        <w:t xml:space="preserve">  </w:t>
      </w:r>
      <w:r w:rsidRPr="00833BF1">
        <w:rPr>
          <w:b/>
          <w:sz w:val="26"/>
          <w:szCs w:val="26"/>
        </w:rPr>
        <w:t>Администрация муниципального образования</w:t>
      </w:r>
    </w:p>
    <w:p w:rsidR="00F13830" w:rsidRPr="00833BF1" w:rsidRDefault="00F13830" w:rsidP="00F1383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33BF1">
        <w:rPr>
          <w:b/>
          <w:sz w:val="26"/>
          <w:szCs w:val="26"/>
        </w:rPr>
        <w:t xml:space="preserve"> «Муниципальный округ Глазовский район Удмуртской Республики»</w:t>
      </w:r>
      <w:r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  <w:t xml:space="preserve">       </w:t>
      </w:r>
      <w:r w:rsidRPr="00833BF1">
        <w:rPr>
          <w:sz w:val="26"/>
          <w:szCs w:val="26"/>
        </w:rPr>
        <w:tab/>
      </w:r>
      <w:r w:rsidRPr="00833BF1">
        <w:rPr>
          <w:sz w:val="26"/>
          <w:szCs w:val="26"/>
        </w:rPr>
        <w:tab/>
      </w:r>
    </w:p>
    <w:p w:rsidR="00F13830" w:rsidRPr="00833BF1" w:rsidRDefault="00F13830" w:rsidP="00F13830">
      <w:pPr>
        <w:jc w:val="both"/>
        <w:rPr>
          <w:sz w:val="26"/>
          <w:szCs w:val="26"/>
        </w:rPr>
      </w:pPr>
    </w:p>
    <w:p w:rsidR="00F13830" w:rsidRPr="0099662C" w:rsidRDefault="00F13830" w:rsidP="00F13830">
      <w:pPr>
        <w:jc w:val="both"/>
      </w:pPr>
    </w:p>
    <w:p w:rsidR="00F13830" w:rsidRDefault="00F13830" w:rsidP="00F13830"/>
    <w:p w:rsidR="00F13830" w:rsidRDefault="00F13830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13830" w:rsidRDefault="00F13830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13830" w:rsidRDefault="00F13830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F13830" w:rsidSect="00AE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76549"/>
    <w:multiLevelType w:val="hybridMultilevel"/>
    <w:tmpl w:val="919C92B2"/>
    <w:lvl w:ilvl="0" w:tplc="FAAE6BC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C1"/>
    <w:rsid w:val="00041ECA"/>
    <w:rsid w:val="000658B9"/>
    <w:rsid w:val="0010103C"/>
    <w:rsid w:val="00123BF2"/>
    <w:rsid w:val="00127F22"/>
    <w:rsid w:val="001A1E2C"/>
    <w:rsid w:val="00297369"/>
    <w:rsid w:val="002D6E27"/>
    <w:rsid w:val="00324787"/>
    <w:rsid w:val="00327B7D"/>
    <w:rsid w:val="003404E6"/>
    <w:rsid w:val="00391EBF"/>
    <w:rsid w:val="00416AD4"/>
    <w:rsid w:val="004A61FE"/>
    <w:rsid w:val="004E32C1"/>
    <w:rsid w:val="00527F96"/>
    <w:rsid w:val="005B2BD3"/>
    <w:rsid w:val="005E1958"/>
    <w:rsid w:val="005E77AB"/>
    <w:rsid w:val="00683385"/>
    <w:rsid w:val="006C54D4"/>
    <w:rsid w:val="00747DE1"/>
    <w:rsid w:val="007C2EF3"/>
    <w:rsid w:val="007D0D7A"/>
    <w:rsid w:val="00833BF1"/>
    <w:rsid w:val="008363F4"/>
    <w:rsid w:val="00837EC4"/>
    <w:rsid w:val="00875CC9"/>
    <w:rsid w:val="008D73DD"/>
    <w:rsid w:val="008E757B"/>
    <w:rsid w:val="00920227"/>
    <w:rsid w:val="00974065"/>
    <w:rsid w:val="009746E2"/>
    <w:rsid w:val="009F1BC9"/>
    <w:rsid w:val="00A44C3F"/>
    <w:rsid w:val="00A54143"/>
    <w:rsid w:val="00AE12FC"/>
    <w:rsid w:val="00B0577A"/>
    <w:rsid w:val="00B115B4"/>
    <w:rsid w:val="00B266E5"/>
    <w:rsid w:val="00B3244C"/>
    <w:rsid w:val="00B50A51"/>
    <w:rsid w:val="00B91D2E"/>
    <w:rsid w:val="00BB124C"/>
    <w:rsid w:val="00C86F9A"/>
    <w:rsid w:val="00CE456A"/>
    <w:rsid w:val="00D0318E"/>
    <w:rsid w:val="00D47415"/>
    <w:rsid w:val="00D66344"/>
    <w:rsid w:val="00D716C6"/>
    <w:rsid w:val="00D848E3"/>
    <w:rsid w:val="00E028F6"/>
    <w:rsid w:val="00E05040"/>
    <w:rsid w:val="00E169FE"/>
    <w:rsid w:val="00E41207"/>
    <w:rsid w:val="00E66EF3"/>
    <w:rsid w:val="00E842FA"/>
    <w:rsid w:val="00F13830"/>
    <w:rsid w:val="00F23C5B"/>
    <w:rsid w:val="00F86E85"/>
    <w:rsid w:val="00F92AE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E66EF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E1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E66EF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E1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azray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Загумёнова Анна Шамиловна</cp:lastModifiedBy>
  <cp:revision>15</cp:revision>
  <cp:lastPrinted>2024-04-27T10:31:00Z</cp:lastPrinted>
  <dcterms:created xsi:type="dcterms:W3CDTF">2023-05-24T07:56:00Z</dcterms:created>
  <dcterms:modified xsi:type="dcterms:W3CDTF">2024-05-21T05:54:00Z</dcterms:modified>
</cp:coreProperties>
</file>