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1559"/>
        <w:gridCol w:w="709"/>
        <w:gridCol w:w="610"/>
        <w:gridCol w:w="739"/>
        <w:gridCol w:w="777"/>
        <w:gridCol w:w="567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850"/>
        <w:gridCol w:w="851"/>
        <w:gridCol w:w="708"/>
        <w:gridCol w:w="1134"/>
      </w:tblGrid>
      <w:tr w:rsidR="00B447F8" w:rsidRPr="00FD2ADF" w:rsidTr="005921AC">
        <w:tc>
          <w:tcPr>
            <w:tcW w:w="15984" w:type="dxa"/>
            <w:gridSpan w:val="21"/>
          </w:tcPr>
          <w:p w:rsidR="00B447F8" w:rsidRPr="00FD2ADF" w:rsidRDefault="00B447F8" w:rsidP="005921A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D2ADF">
              <w:rPr>
                <w:rFonts w:cs="Times New Roman"/>
                <w:b/>
                <w:sz w:val="18"/>
                <w:szCs w:val="18"/>
              </w:rPr>
              <w:t>Перечень выданных разрешений на ввод объектов в эксплуатацию</w:t>
            </w:r>
          </w:p>
        </w:tc>
      </w:tr>
      <w:tr w:rsidR="00B447F8" w:rsidRPr="00FD2ADF" w:rsidTr="005921AC">
        <w:trPr>
          <w:cantSplit/>
          <w:trHeight w:val="413"/>
        </w:trPr>
        <w:tc>
          <w:tcPr>
            <w:tcW w:w="817" w:type="dxa"/>
            <w:vMerge w:val="restart"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наименование застройщика и адрес</w:t>
            </w:r>
          </w:p>
        </w:tc>
        <w:tc>
          <w:tcPr>
            <w:tcW w:w="567" w:type="dxa"/>
            <w:vMerge w:val="restart"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 xml:space="preserve">№ </w:t>
            </w:r>
            <w:proofErr w:type="gramStart"/>
            <w:r w:rsidRPr="00FD2ADF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FD2ADF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1559" w:type="dxa"/>
            <w:vMerge w:val="restart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наименование объекта капитального строительства и адрес</w:t>
            </w:r>
          </w:p>
        </w:tc>
        <w:tc>
          <w:tcPr>
            <w:tcW w:w="709" w:type="dxa"/>
            <w:vMerge w:val="restart"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наименование введенных мощностей, объектов, жилых зданий</w:t>
            </w:r>
          </w:p>
        </w:tc>
        <w:tc>
          <w:tcPr>
            <w:tcW w:w="610" w:type="dxa"/>
            <w:vMerge w:val="restart"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№ и дата заключения ГАСН УР</w:t>
            </w:r>
          </w:p>
        </w:tc>
        <w:tc>
          <w:tcPr>
            <w:tcW w:w="739" w:type="dxa"/>
            <w:vMerge w:val="restart"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Характер строительства (новое строительство, реконструкция)</w:t>
            </w:r>
          </w:p>
        </w:tc>
        <w:tc>
          <w:tcPr>
            <w:tcW w:w="6306" w:type="dxa"/>
            <w:gridSpan w:val="9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Введено в эксплуатацию за отчетный период</w:t>
            </w:r>
          </w:p>
        </w:tc>
        <w:tc>
          <w:tcPr>
            <w:tcW w:w="567" w:type="dxa"/>
            <w:vMerge w:val="restart"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количество этажей</w:t>
            </w:r>
          </w:p>
        </w:tc>
        <w:tc>
          <w:tcPr>
            <w:tcW w:w="567" w:type="dxa"/>
            <w:vMerge w:val="restart"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стоимость строительства, всего, тыс. руб.</w:t>
            </w:r>
          </w:p>
        </w:tc>
        <w:tc>
          <w:tcPr>
            <w:tcW w:w="850" w:type="dxa"/>
            <w:vMerge w:val="restart"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материал наружных стен</w:t>
            </w:r>
          </w:p>
        </w:tc>
        <w:tc>
          <w:tcPr>
            <w:tcW w:w="1559" w:type="dxa"/>
            <w:gridSpan w:val="2"/>
            <w:vMerge w:val="restart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реквизиты разрешения на ввод объекта в эксплуатацию</w:t>
            </w:r>
          </w:p>
        </w:tc>
        <w:tc>
          <w:tcPr>
            <w:tcW w:w="1134" w:type="dxa"/>
            <w:vMerge w:val="restart"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реквизиты разрешения на строительство (номер, дата)</w:t>
            </w:r>
          </w:p>
        </w:tc>
      </w:tr>
      <w:tr w:rsidR="00B447F8" w:rsidRPr="00FD2ADF" w:rsidTr="005921AC">
        <w:trPr>
          <w:cantSplit/>
          <w:trHeight w:val="1134"/>
        </w:trPr>
        <w:tc>
          <w:tcPr>
            <w:tcW w:w="817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0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7" w:type="dxa"/>
            <w:vMerge w:val="restart"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Показатель введенной мощности объекта (показатель энергетической эффективности объекта) класс энергетической эффективности</w:t>
            </w:r>
          </w:p>
        </w:tc>
        <w:tc>
          <w:tcPr>
            <w:tcW w:w="567" w:type="dxa"/>
            <w:vMerge w:val="restart"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количество зданий, единиц</w:t>
            </w:r>
          </w:p>
        </w:tc>
        <w:tc>
          <w:tcPr>
            <w:tcW w:w="709" w:type="dxa"/>
            <w:vMerge w:val="restart"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 xml:space="preserve">строительный объем  зданий, всего (куб </w:t>
            </w:r>
            <w:proofErr w:type="gramStart"/>
            <w:r w:rsidRPr="00FD2ADF">
              <w:rPr>
                <w:rFonts w:cs="Times New Roman"/>
                <w:sz w:val="18"/>
                <w:szCs w:val="18"/>
              </w:rPr>
              <w:t>м</w:t>
            </w:r>
            <w:proofErr w:type="gramEnd"/>
            <w:r w:rsidRPr="00FD2ADF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Merge w:val="restart"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общая площадь зданий, всего (</w:t>
            </w:r>
            <w:proofErr w:type="spellStart"/>
            <w:r w:rsidRPr="00FD2ADF">
              <w:rPr>
                <w:rFonts w:cs="Times New Roman"/>
                <w:sz w:val="18"/>
                <w:szCs w:val="18"/>
              </w:rPr>
              <w:t>кв.м</w:t>
            </w:r>
            <w:proofErr w:type="spellEnd"/>
            <w:r w:rsidRPr="00FD2ADF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2126" w:type="dxa"/>
            <w:gridSpan w:val="3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Распределение квартир по площади и числу комнат</w:t>
            </w:r>
          </w:p>
        </w:tc>
        <w:tc>
          <w:tcPr>
            <w:tcW w:w="1418" w:type="dxa"/>
            <w:gridSpan w:val="2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 xml:space="preserve">общая площадь жилых помещений, </w:t>
            </w:r>
            <w:proofErr w:type="spellStart"/>
            <w:r w:rsidRPr="00FD2ADF">
              <w:rPr>
                <w:rFonts w:cs="Times New Roman"/>
                <w:sz w:val="18"/>
                <w:szCs w:val="18"/>
              </w:rPr>
              <w:t>кв.м</w:t>
            </w:r>
            <w:proofErr w:type="spellEnd"/>
            <w:r w:rsidRPr="00FD2AD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extDirection w:val="btLr"/>
          </w:tcPr>
          <w:p w:rsidR="00B447F8" w:rsidRPr="00FD2ADF" w:rsidRDefault="00B447F8" w:rsidP="005921AC">
            <w:pPr>
              <w:ind w:left="113" w:right="113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B447F8" w:rsidRPr="00FD2ADF" w:rsidTr="005921AC">
        <w:trPr>
          <w:cantSplit/>
          <w:trHeight w:val="3667"/>
        </w:trPr>
        <w:tc>
          <w:tcPr>
            <w:tcW w:w="817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0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7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 xml:space="preserve">размеры (общая площадь) одной квартиры, </w:t>
            </w:r>
            <w:proofErr w:type="spellStart"/>
            <w:r w:rsidRPr="00FD2ADF">
              <w:rPr>
                <w:rFonts w:cs="Times New Roman"/>
                <w:sz w:val="18"/>
                <w:szCs w:val="18"/>
              </w:rPr>
              <w:t>кв.м</w:t>
            </w:r>
            <w:proofErr w:type="spellEnd"/>
            <w:r w:rsidRPr="00FD2AD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количество квартир указанной площади, единиц</w:t>
            </w: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 xml:space="preserve">число комнат в квартире (1, 2-х, 3-х и т.д. </w:t>
            </w:r>
            <w:proofErr w:type="gramStart"/>
            <w:r w:rsidRPr="00FD2ADF">
              <w:rPr>
                <w:rFonts w:cs="Times New Roman"/>
                <w:sz w:val="18"/>
                <w:szCs w:val="18"/>
              </w:rPr>
              <w:t>комнатная</w:t>
            </w:r>
            <w:proofErr w:type="gramEnd"/>
            <w:r w:rsidRPr="00FD2ADF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с учетом балконов, лоджий, веранд, террас</w:t>
            </w: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без учета балконов, лоджий, веранд, террас</w:t>
            </w:r>
          </w:p>
        </w:tc>
        <w:tc>
          <w:tcPr>
            <w:tcW w:w="567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номер</w:t>
            </w:r>
          </w:p>
        </w:tc>
        <w:tc>
          <w:tcPr>
            <w:tcW w:w="708" w:type="dxa"/>
          </w:tcPr>
          <w:p w:rsidR="00B447F8" w:rsidRPr="00FD2ADF" w:rsidRDefault="00B447F8" w:rsidP="005921AC">
            <w:pPr>
              <w:jc w:val="both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дата</w:t>
            </w:r>
          </w:p>
        </w:tc>
        <w:tc>
          <w:tcPr>
            <w:tcW w:w="1134" w:type="dxa"/>
            <w:vMerge/>
            <w:textDirection w:val="btLr"/>
          </w:tcPr>
          <w:p w:rsidR="00B447F8" w:rsidRPr="00FD2ADF" w:rsidRDefault="00B447F8" w:rsidP="005921AC">
            <w:pPr>
              <w:ind w:left="113" w:right="113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B447F8" w:rsidRPr="00FD2ADF" w:rsidTr="005921AC">
        <w:trPr>
          <w:trHeight w:val="241"/>
        </w:trPr>
        <w:tc>
          <w:tcPr>
            <w:tcW w:w="81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10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3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2ADF">
              <w:rPr>
                <w:rFonts w:cs="Times New Roman"/>
                <w:sz w:val="18"/>
                <w:szCs w:val="18"/>
              </w:rPr>
              <w:t>21</w:t>
            </w:r>
          </w:p>
        </w:tc>
      </w:tr>
      <w:tr w:rsidR="00B447F8" w:rsidRPr="00FD2ADF" w:rsidTr="005921AC">
        <w:trPr>
          <w:cantSplit/>
          <w:trHeight w:val="1134"/>
        </w:trPr>
        <w:tc>
          <w:tcPr>
            <w:tcW w:w="817" w:type="dxa"/>
          </w:tcPr>
          <w:p w:rsidR="00B447F8" w:rsidRPr="00FD2ADF" w:rsidRDefault="002C1422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67" w:type="dxa"/>
          </w:tcPr>
          <w:p w:rsidR="00B447F8" w:rsidRPr="00FD2ADF" w:rsidRDefault="002C1422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C1422" w:rsidRPr="002C1422" w:rsidRDefault="002C1422" w:rsidP="002C1422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C142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спортивно-оздоровительный комплекс</w:t>
            </w:r>
            <w:proofErr w:type="gramStart"/>
            <w:r w:rsidRPr="002C142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.</w:t>
            </w:r>
            <w:proofErr w:type="gramEnd"/>
            <w:r w:rsidRPr="002C142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gramStart"/>
            <w:r w:rsidRPr="002C142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б</w:t>
            </w:r>
            <w:proofErr w:type="gramEnd"/>
            <w:r w:rsidRPr="002C142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ани. вторая очередь</w:t>
            </w:r>
          </w:p>
          <w:p w:rsidR="002C1422" w:rsidRPr="002C1422" w:rsidRDefault="002C1422" w:rsidP="002C1422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C142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УР, Глазовский район, д. Штанигурт, ул. Юкаменская, 1а 18:05:136001:801</w:t>
            </w:r>
          </w:p>
          <w:p w:rsidR="00B447F8" w:rsidRPr="00FD2ADF" w:rsidRDefault="00B447F8" w:rsidP="005921AC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</w:tcPr>
          <w:p w:rsidR="00B447F8" w:rsidRPr="00FD2ADF" w:rsidRDefault="002C1422" w:rsidP="005921AC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Спортивно-оздоровительный комплекс</w:t>
            </w:r>
          </w:p>
        </w:tc>
        <w:tc>
          <w:tcPr>
            <w:tcW w:w="610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B447F8" w:rsidRPr="00FD2ADF" w:rsidRDefault="002C1422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Новое строительство</w:t>
            </w:r>
          </w:p>
        </w:tc>
        <w:tc>
          <w:tcPr>
            <w:tcW w:w="77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47F8" w:rsidRPr="00FD2ADF" w:rsidRDefault="002C1422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1422" w:rsidRPr="002C1422" w:rsidRDefault="002C1422" w:rsidP="002C14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1422">
              <w:rPr>
                <w:rFonts w:cs="Times New Roman"/>
                <w:sz w:val="18"/>
                <w:szCs w:val="18"/>
              </w:rPr>
              <w:t>225</w:t>
            </w:r>
          </w:p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51DE" w:rsidRPr="00EB51DE" w:rsidRDefault="00EB51DE" w:rsidP="00EB5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51DE">
              <w:rPr>
                <w:rFonts w:cs="Times New Roman"/>
                <w:sz w:val="18"/>
                <w:szCs w:val="18"/>
              </w:rPr>
              <w:t>18-05-1-2023</w:t>
            </w:r>
          </w:p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B51DE" w:rsidRPr="00EB51DE" w:rsidRDefault="00EB51DE" w:rsidP="00EB5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51DE">
              <w:rPr>
                <w:rFonts w:cs="Times New Roman"/>
                <w:sz w:val="18"/>
                <w:szCs w:val="18"/>
              </w:rPr>
              <w:t>24.05.2023</w:t>
            </w:r>
          </w:p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51DE" w:rsidRPr="005D1929" w:rsidRDefault="00EB51DE" w:rsidP="00EB5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51DE">
              <w:rPr>
                <w:rFonts w:cs="Times New Roman"/>
                <w:sz w:val="18"/>
                <w:szCs w:val="18"/>
              </w:rPr>
              <w:t>18-05-1-2023</w:t>
            </w:r>
            <w:r>
              <w:rPr>
                <w:rFonts w:cs="Times New Roman"/>
                <w:sz w:val="18"/>
                <w:szCs w:val="18"/>
              </w:rPr>
              <w:t xml:space="preserve"> от </w:t>
            </w:r>
          </w:p>
          <w:p w:rsidR="00EB51DE" w:rsidRPr="00EB51DE" w:rsidRDefault="00EB51DE" w:rsidP="00EB5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51DE">
              <w:rPr>
                <w:rFonts w:cs="Times New Roman"/>
                <w:sz w:val="18"/>
                <w:szCs w:val="18"/>
              </w:rPr>
              <w:t>24.05.2023</w:t>
            </w:r>
          </w:p>
          <w:p w:rsidR="00B447F8" w:rsidRPr="005D1929" w:rsidRDefault="00B447F8" w:rsidP="00EB51D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447F8" w:rsidRPr="00FD2ADF" w:rsidTr="005921AC">
        <w:trPr>
          <w:cantSplit/>
          <w:trHeight w:val="1134"/>
        </w:trPr>
        <w:tc>
          <w:tcPr>
            <w:tcW w:w="817" w:type="dxa"/>
          </w:tcPr>
          <w:p w:rsidR="002C1422" w:rsidRPr="002C1422" w:rsidRDefault="002C1422" w:rsidP="002C14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1422">
              <w:rPr>
                <w:rFonts w:cs="Times New Roman"/>
                <w:sz w:val="18"/>
                <w:szCs w:val="18"/>
              </w:rPr>
              <w:t>СПК Коммунар (</w:t>
            </w:r>
            <w:proofErr w:type="spellStart"/>
            <w:r w:rsidRPr="002C1422">
              <w:rPr>
                <w:rFonts w:cs="Times New Roman"/>
                <w:sz w:val="18"/>
                <w:szCs w:val="18"/>
              </w:rPr>
              <w:t>вх</w:t>
            </w:r>
            <w:proofErr w:type="spellEnd"/>
            <w:r w:rsidRPr="002C1422">
              <w:rPr>
                <w:rFonts w:cs="Times New Roman"/>
                <w:sz w:val="18"/>
                <w:szCs w:val="18"/>
              </w:rPr>
              <w:t xml:space="preserve"> 8232 от 10.10.2023)</w:t>
            </w:r>
          </w:p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47F8" w:rsidRPr="00FD2ADF" w:rsidRDefault="002C1422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C1422" w:rsidRPr="002C1422" w:rsidRDefault="002C1422" w:rsidP="002C1422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C142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здание коровника на 500 голов</w:t>
            </w:r>
          </w:p>
          <w:p w:rsidR="002C1422" w:rsidRPr="002C1422" w:rsidRDefault="002C1422" w:rsidP="002C1422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C142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УР, Глазовский район, д. Удмуртские Ключи, ул. Баталова, 5  18:05:019001:1462</w:t>
            </w:r>
          </w:p>
          <w:p w:rsidR="00B447F8" w:rsidRPr="00FD2ADF" w:rsidRDefault="00B447F8" w:rsidP="005921AC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</w:tcPr>
          <w:p w:rsidR="00B447F8" w:rsidRPr="00FD2ADF" w:rsidRDefault="002C1422" w:rsidP="005921AC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Коровник</w:t>
            </w:r>
          </w:p>
        </w:tc>
        <w:tc>
          <w:tcPr>
            <w:tcW w:w="610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B447F8" w:rsidRPr="00FD2ADF" w:rsidRDefault="002C1422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Новое строительство</w:t>
            </w:r>
          </w:p>
        </w:tc>
        <w:tc>
          <w:tcPr>
            <w:tcW w:w="77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47F8" w:rsidRPr="00FD2ADF" w:rsidRDefault="002C1422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1422" w:rsidRPr="002C1422" w:rsidRDefault="002C1422" w:rsidP="002C14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1422">
              <w:rPr>
                <w:rFonts w:cs="Times New Roman"/>
                <w:sz w:val="18"/>
                <w:szCs w:val="18"/>
              </w:rPr>
              <w:t>5191,3</w:t>
            </w:r>
          </w:p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51DE" w:rsidRPr="00EB51DE" w:rsidRDefault="00EB51DE" w:rsidP="00EB5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51DE">
              <w:rPr>
                <w:rFonts w:cs="Times New Roman"/>
                <w:sz w:val="18"/>
                <w:szCs w:val="18"/>
              </w:rPr>
              <w:t>18-05-2-2023</w:t>
            </w:r>
          </w:p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B51DE" w:rsidRPr="00EB51DE" w:rsidRDefault="00EB51DE" w:rsidP="00EB5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51DE">
              <w:rPr>
                <w:rFonts w:cs="Times New Roman"/>
                <w:sz w:val="18"/>
                <w:szCs w:val="18"/>
              </w:rPr>
              <w:t>12.10.2023</w:t>
            </w:r>
          </w:p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51DE" w:rsidRPr="00EB51DE" w:rsidRDefault="00EB51DE" w:rsidP="00EB5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51DE">
              <w:rPr>
                <w:rFonts w:cs="Times New Roman"/>
                <w:sz w:val="18"/>
                <w:szCs w:val="18"/>
              </w:rPr>
              <w:t>18-05-2-2023</w:t>
            </w:r>
          </w:p>
          <w:p w:rsidR="00EB51DE" w:rsidRPr="00216A13" w:rsidRDefault="00EB51DE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  </w:t>
            </w:r>
          </w:p>
          <w:p w:rsidR="00EB51DE" w:rsidRPr="00EB51DE" w:rsidRDefault="00EB51DE" w:rsidP="00EB5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51DE">
              <w:rPr>
                <w:rFonts w:cs="Times New Roman"/>
                <w:sz w:val="18"/>
                <w:szCs w:val="18"/>
              </w:rPr>
              <w:t>12.10.2023</w:t>
            </w:r>
          </w:p>
          <w:p w:rsidR="00B447F8" w:rsidRPr="00216A13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447F8" w:rsidRPr="00FD2ADF" w:rsidTr="005921AC">
        <w:trPr>
          <w:cantSplit/>
          <w:trHeight w:val="1134"/>
        </w:trPr>
        <w:tc>
          <w:tcPr>
            <w:tcW w:w="817" w:type="dxa"/>
          </w:tcPr>
          <w:p w:rsidR="002C1422" w:rsidRPr="002C1422" w:rsidRDefault="002C1422" w:rsidP="002C14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1422">
              <w:rPr>
                <w:rFonts w:cs="Times New Roman"/>
                <w:sz w:val="18"/>
                <w:szCs w:val="18"/>
              </w:rPr>
              <w:lastRenderedPageBreak/>
              <w:t>СПК Коммунар (</w:t>
            </w:r>
            <w:proofErr w:type="spellStart"/>
            <w:r w:rsidRPr="002C1422">
              <w:rPr>
                <w:rFonts w:cs="Times New Roman"/>
                <w:sz w:val="18"/>
                <w:szCs w:val="18"/>
              </w:rPr>
              <w:t>вх</w:t>
            </w:r>
            <w:proofErr w:type="spellEnd"/>
            <w:r w:rsidRPr="002C1422">
              <w:rPr>
                <w:rFonts w:cs="Times New Roman"/>
                <w:sz w:val="18"/>
                <w:szCs w:val="18"/>
              </w:rPr>
              <w:t xml:space="preserve"> 8231 от 10.10.2023)</w:t>
            </w:r>
          </w:p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47F8" w:rsidRPr="00FD2ADF" w:rsidRDefault="002C1422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2C1422" w:rsidRPr="002C1422" w:rsidRDefault="002C1422" w:rsidP="002C1422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C142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Доильно-молочный блок </w:t>
            </w:r>
          </w:p>
          <w:p w:rsidR="00B447F8" w:rsidRPr="00FD2ADF" w:rsidRDefault="002C1422" w:rsidP="005921AC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C142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Удмуртская Республика, муниципальный округ Глазовский район, территория Удмурт Ключевские поля, земельный участок 2;   18:05:019001:1462</w:t>
            </w:r>
          </w:p>
        </w:tc>
        <w:tc>
          <w:tcPr>
            <w:tcW w:w="709" w:type="dxa"/>
          </w:tcPr>
          <w:p w:rsidR="00B447F8" w:rsidRPr="00FD2ADF" w:rsidRDefault="002C1422" w:rsidP="005921AC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Коровник</w:t>
            </w:r>
          </w:p>
        </w:tc>
        <w:tc>
          <w:tcPr>
            <w:tcW w:w="610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B447F8" w:rsidRPr="00613FC0" w:rsidRDefault="002C1422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Новое строительство</w:t>
            </w:r>
          </w:p>
        </w:tc>
        <w:tc>
          <w:tcPr>
            <w:tcW w:w="77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47F8" w:rsidRPr="00FD2ADF" w:rsidRDefault="002C1422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B51DE" w:rsidRPr="00EB51DE" w:rsidRDefault="00EB51DE" w:rsidP="00EB5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51DE">
              <w:rPr>
                <w:rFonts w:cs="Times New Roman"/>
                <w:sz w:val="18"/>
                <w:szCs w:val="18"/>
              </w:rPr>
              <w:t>1485,4</w:t>
            </w:r>
          </w:p>
          <w:p w:rsidR="00B447F8" w:rsidRPr="00BF4A7B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51DE" w:rsidRPr="00EB51DE" w:rsidRDefault="00EB51DE" w:rsidP="00EB5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51DE">
              <w:rPr>
                <w:rFonts w:cs="Times New Roman"/>
                <w:sz w:val="18"/>
                <w:szCs w:val="18"/>
              </w:rPr>
              <w:t>18-05-3-2023</w:t>
            </w:r>
          </w:p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B51DE" w:rsidRPr="00EB51DE" w:rsidRDefault="00EB51DE" w:rsidP="00EB5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51DE">
              <w:rPr>
                <w:rFonts w:cs="Times New Roman"/>
                <w:sz w:val="18"/>
                <w:szCs w:val="18"/>
              </w:rPr>
              <w:t>12.10.2023</w:t>
            </w:r>
          </w:p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51DE" w:rsidRPr="00EB51DE" w:rsidRDefault="00EB51DE" w:rsidP="00EB5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51DE">
              <w:rPr>
                <w:rFonts w:cs="Times New Roman"/>
                <w:sz w:val="18"/>
                <w:szCs w:val="18"/>
              </w:rPr>
              <w:t>18-05-3-2023</w:t>
            </w:r>
          </w:p>
          <w:p w:rsidR="00EB51DE" w:rsidRPr="00F8753B" w:rsidRDefault="00EB51DE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От </w:t>
            </w:r>
          </w:p>
          <w:p w:rsidR="00EB51DE" w:rsidRPr="00EB51DE" w:rsidRDefault="00EB51DE" w:rsidP="00EB5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51DE">
              <w:rPr>
                <w:rFonts w:cs="Times New Roman"/>
                <w:sz w:val="18"/>
                <w:szCs w:val="18"/>
              </w:rPr>
              <w:t>12.10.2023</w:t>
            </w:r>
          </w:p>
          <w:p w:rsidR="00B447F8" w:rsidRPr="00F8753B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447F8" w:rsidRPr="00FD2ADF" w:rsidTr="005921AC">
        <w:trPr>
          <w:cantSplit/>
          <w:trHeight w:val="1134"/>
        </w:trPr>
        <w:tc>
          <w:tcPr>
            <w:tcW w:w="817" w:type="dxa"/>
          </w:tcPr>
          <w:p w:rsidR="00B447F8" w:rsidRPr="00FD2ADF" w:rsidRDefault="002C1422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67" w:type="dxa"/>
          </w:tcPr>
          <w:p w:rsidR="00B447F8" w:rsidRPr="00FD2ADF" w:rsidRDefault="002C1422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2C1422" w:rsidRPr="002C1422" w:rsidRDefault="002C1422" w:rsidP="002C1422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C142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Склад</w:t>
            </w:r>
          </w:p>
          <w:p w:rsidR="002C1422" w:rsidRPr="002C1422" w:rsidRDefault="002C1422" w:rsidP="002C1422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C142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Удмуртская Республика, муниципальный округ Глазовский район, с северо-западной стороны д. </w:t>
            </w:r>
            <w:proofErr w:type="spellStart"/>
            <w:r w:rsidRPr="002C142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Порпиево</w:t>
            </w:r>
            <w:proofErr w:type="spellEnd"/>
          </w:p>
          <w:p w:rsidR="00B447F8" w:rsidRPr="00FD2ADF" w:rsidRDefault="00B447F8" w:rsidP="005921AC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</w:tcPr>
          <w:p w:rsidR="00B447F8" w:rsidRPr="00FD2ADF" w:rsidRDefault="002C1422" w:rsidP="005921AC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Склад</w:t>
            </w:r>
          </w:p>
        </w:tc>
        <w:tc>
          <w:tcPr>
            <w:tcW w:w="610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B447F8" w:rsidRPr="00FD2ADF" w:rsidRDefault="002C1422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Новое строительство</w:t>
            </w:r>
          </w:p>
        </w:tc>
        <w:tc>
          <w:tcPr>
            <w:tcW w:w="77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47F8" w:rsidRPr="00FD2ADF" w:rsidRDefault="002C1422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B51DE" w:rsidRPr="00EB51DE" w:rsidRDefault="00EB51DE" w:rsidP="00EB5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51DE">
              <w:rPr>
                <w:rFonts w:cs="Times New Roman"/>
                <w:sz w:val="18"/>
                <w:szCs w:val="18"/>
              </w:rPr>
              <w:t>519,1</w:t>
            </w:r>
          </w:p>
          <w:p w:rsidR="00B447F8" w:rsidRPr="00DE5812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51DE" w:rsidRPr="00EB51DE" w:rsidRDefault="00EB51DE" w:rsidP="00EB5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51DE">
              <w:rPr>
                <w:rFonts w:cs="Times New Roman"/>
                <w:sz w:val="18"/>
                <w:szCs w:val="18"/>
              </w:rPr>
              <w:t>18-05-4-2023</w:t>
            </w:r>
          </w:p>
          <w:p w:rsidR="00EB51DE" w:rsidRDefault="00EB51DE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B51DE" w:rsidRPr="00EB51DE" w:rsidRDefault="00EB51DE" w:rsidP="00EB51DE">
            <w:pPr>
              <w:rPr>
                <w:rFonts w:cs="Times New Roman"/>
                <w:sz w:val="18"/>
                <w:szCs w:val="18"/>
              </w:rPr>
            </w:pPr>
          </w:p>
          <w:p w:rsidR="00EB51DE" w:rsidRDefault="00EB51DE" w:rsidP="00EB51DE">
            <w:pPr>
              <w:rPr>
                <w:rFonts w:cs="Times New Roman"/>
                <w:sz w:val="18"/>
                <w:szCs w:val="18"/>
              </w:rPr>
            </w:pPr>
          </w:p>
          <w:p w:rsidR="00B447F8" w:rsidRPr="00EB51DE" w:rsidRDefault="00B447F8" w:rsidP="00EB51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B51DE" w:rsidRPr="00EB51DE" w:rsidRDefault="00EB51DE" w:rsidP="00EB5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51DE">
              <w:rPr>
                <w:rFonts w:cs="Times New Roman"/>
                <w:sz w:val="18"/>
                <w:szCs w:val="18"/>
              </w:rPr>
              <w:t>17.11.2023</w:t>
            </w:r>
          </w:p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51DE" w:rsidRPr="00EB51DE" w:rsidRDefault="00EB51DE" w:rsidP="00EB5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51DE">
              <w:rPr>
                <w:rFonts w:cs="Times New Roman"/>
                <w:sz w:val="18"/>
                <w:szCs w:val="18"/>
              </w:rPr>
              <w:t>18-05-4-2023</w:t>
            </w:r>
          </w:p>
          <w:p w:rsidR="00EB51DE" w:rsidRPr="00DE5812" w:rsidRDefault="00EB51DE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От  </w:t>
            </w:r>
          </w:p>
          <w:p w:rsidR="00EB51DE" w:rsidRPr="00EB51DE" w:rsidRDefault="00EB51DE" w:rsidP="00EB5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51DE">
              <w:rPr>
                <w:rFonts w:cs="Times New Roman"/>
                <w:sz w:val="18"/>
                <w:szCs w:val="18"/>
              </w:rPr>
              <w:t>17.11.2023</w:t>
            </w:r>
          </w:p>
          <w:p w:rsidR="00B447F8" w:rsidRPr="00DE5812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447F8" w:rsidRPr="00FD2ADF" w:rsidTr="005921AC">
        <w:trPr>
          <w:cantSplit/>
          <w:trHeight w:val="1134"/>
        </w:trPr>
        <w:tc>
          <w:tcPr>
            <w:tcW w:w="817" w:type="dxa"/>
          </w:tcPr>
          <w:p w:rsidR="00B447F8" w:rsidRPr="00F71F72" w:rsidRDefault="002C1422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67" w:type="dxa"/>
          </w:tcPr>
          <w:p w:rsidR="00B447F8" w:rsidRPr="00FD2ADF" w:rsidRDefault="002C1422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2C1422" w:rsidRPr="002C1422" w:rsidRDefault="002C1422" w:rsidP="002C1422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C142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Закусочная</w:t>
            </w:r>
          </w:p>
          <w:p w:rsidR="002C1422" w:rsidRPr="002C1422" w:rsidRDefault="002C1422" w:rsidP="002C1422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C142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Удмуртская Республика, Глазовский район, территория </w:t>
            </w:r>
            <w:proofErr w:type="spellStart"/>
            <w:r w:rsidRPr="002C142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Качкашурские</w:t>
            </w:r>
            <w:proofErr w:type="spellEnd"/>
            <w:r w:rsidRPr="002C142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поля, д.11в</w:t>
            </w:r>
          </w:p>
          <w:p w:rsidR="00B447F8" w:rsidRPr="002129C0" w:rsidRDefault="00B447F8" w:rsidP="005921AC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</w:tcPr>
          <w:p w:rsidR="00B447F8" w:rsidRDefault="002C1422" w:rsidP="005921AC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Закусочная</w:t>
            </w:r>
          </w:p>
        </w:tc>
        <w:tc>
          <w:tcPr>
            <w:tcW w:w="610" w:type="dxa"/>
          </w:tcPr>
          <w:p w:rsidR="00B447F8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B447F8" w:rsidRPr="00FD2ADF" w:rsidRDefault="002C1422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Новое строительство</w:t>
            </w:r>
          </w:p>
        </w:tc>
        <w:tc>
          <w:tcPr>
            <w:tcW w:w="77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47F8" w:rsidRDefault="002C1422" w:rsidP="005921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447F8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B51DE" w:rsidRPr="00EB51DE" w:rsidRDefault="00EB51DE" w:rsidP="00EB51DE">
            <w:pPr>
              <w:jc w:val="center"/>
              <w:rPr>
                <w:sz w:val="18"/>
                <w:szCs w:val="18"/>
              </w:rPr>
            </w:pPr>
            <w:r w:rsidRPr="00EB51DE">
              <w:rPr>
                <w:sz w:val="18"/>
                <w:szCs w:val="18"/>
              </w:rPr>
              <w:t>73,7</w:t>
            </w:r>
          </w:p>
          <w:p w:rsidR="00B447F8" w:rsidRPr="002129C0" w:rsidRDefault="00B447F8" w:rsidP="00592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47F8" w:rsidRPr="00FD2AD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51DE" w:rsidRPr="00EB51DE" w:rsidRDefault="00EB51DE" w:rsidP="00EB51DE">
            <w:pPr>
              <w:rPr>
                <w:rFonts w:cs="Times New Roman"/>
                <w:sz w:val="18"/>
                <w:szCs w:val="18"/>
              </w:rPr>
            </w:pPr>
            <w:r w:rsidRPr="00EB51DE">
              <w:rPr>
                <w:rFonts w:cs="Times New Roman"/>
                <w:sz w:val="18"/>
                <w:szCs w:val="18"/>
              </w:rPr>
              <w:t>18-05-5-2023</w:t>
            </w:r>
          </w:p>
          <w:p w:rsidR="00B447F8" w:rsidRPr="00936F8F" w:rsidRDefault="00B447F8" w:rsidP="005921A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B51DE" w:rsidRPr="00EB51DE" w:rsidRDefault="00EB51DE" w:rsidP="00EB5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51DE">
              <w:rPr>
                <w:rFonts w:cs="Times New Roman"/>
                <w:sz w:val="18"/>
                <w:szCs w:val="18"/>
              </w:rPr>
              <w:t>25.12.2023</w:t>
            </w:r>
          </w:p>
          <w:p w:rsidR="00B447F8" w:rsidRPr="00936F8F" w:rsidRDefault="00B447F8" w:rsidP="00592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51DE" w:rsidRPr="00EB51DE" w:rsidRDefault="00EB51DE" w:rsidP="00EB51DE">
            <w:pPr>
              <w:rPr>
                <w:sz w:val="18"/>
                <w:szCs w:val="18"/>
              </w:rPr>
            </w:pPr>
            <w:r w:rsidRPr="00EB51DE">
              <w:rPr>
                <w:sz w:val="18"/>
                <w:szCs w:val="18"/>
              </w:rPr>
              <w:t>18-05-5-2023</w:t>
            </w:r>
          </w:p>
          <w:p w:rsidR="00EB51DE" w:rsidRPr="00936F8F" w:rsidRDefault="00EB51DE" w:rsidP="0059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 </w:t>
            </w:r>
          </w:p>
          <w:p w:rsidR="00EB51DE" w:rsidRPr="00EB51DE" w:rsidRDefault="00EB51DE" w:rsidP="00EB51DE">
            <w:pPr>
              <w:rPr>
                <w:sz w:val="18"/>
                <w:szCs w:val="18"/>
              </w:rPr>
            </w:pPr>
            <w:r w:rsidRPr="00EB51DE">
              <w:rPr>
                <w:sz w:val="18"/>
                <w:szCs w:val="18"/>
              </w:rPr>
              <w:t>25.12.2023</w:t>
            </w:r>
          </w:p>
          <w:p w:rsidR="00B447F8" w:rsidRPr="00936F8F" w:rsidRDefault="00B447F8" w:rsidP="005921AC">
            <w:pPr>
              <w:rPr>
                <w:sz w:val="18"/>
                <w:szCs w:val="18"/>
              </w:rPr>
            </w:pPr>
          </w:p>
        </w:tc>
      </w:tr>
    </w:tbl>
    <w:p w:rsidR="00B447F8" w:rsidRPr="00BA35D2" w:rsidRDefault="00B447F8" w:rsidP="00B447F8">
      <w:pPr>
        <w:ind w:firstLine="426"/>
        <w:jc w:val="both"/>
        <w:rPr>
          <w:rFonts w:cs="Times New Roman"/>
          <w:sz w:val="20"/>
          <w:szCs w:val="20"/>
        </w:rPr>
      </w:pPr>
    </w:p>
    <w:p w:rsidR="00F313C3" w:rsidRDefault="00F313C3">
      <w:bookmarkStart w:id="0" w:name="_GoBack"/>
      <w:bookmarkEnd w:id="0"/>
    </w:p>
    <w:sectPr w:rsidR="00F313C3" w:rsidSect="00A55767">
      <w:pgSz w:w="16838" w:h="11906" w:orient="landscape"/>
      <w:pgMar w:top="567" w:right="567" w:bottom="567" w:left="567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5C"/>
    <w:rsid w:val="0001325E"/>
    <w:rsid w:val="00091E5A"/>
    <w:rsid w:val="002C1422"/>
    <w:rsid w:val="00B04D5C"/>
    <w:rsid w:val="00B447F8"/>
    <w:rsid w:val="00EB51DE"/>
    <w:rsid w:val="00F313C3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F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25E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013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F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25E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013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2024-01-16T09:10:00Z</cp:lastPrinted>
  <dcterms:created xsi:type="dcterms:W3CDTF">2024-01-16T04:06:00Z</dcterms:created>
  <dcterms:modified xsi:type="dcterms:W3CDTF">2024-01-17T11:05:00Z</dcterms:modified>
</cp:coreProperties>
</file>