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57" w:rsidRDefault="00FD1957" w:rsidP="00FD195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Результаты анкетирования и о</w:t>
      </w:r>
      <w:r w:rsidRPr="00BB23DA">
        <w:rPr>
          <w:b/>
          <w:sz w:val="22"/>
          <w:szCs w:val="22"/>
        </w:rPr>
        <w:t>бщая характеристика опрашиваемых, респондентов</w:t>
      </w:r>
    </w:p>
    <w:p w:rsidR="00FD1957" w:rsidRPr="00BB23DA" w:rsidRDefault="00FD1957" w:rsidP="00FD195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Муниципальное образование «Глазовский район»</w:t>
      </w:r>
    </w:p>
    <w:p w:rsidR="00FD1957" w:rsidRDefault="00FD1957" w:rsidP="00FD195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Ноябрь,201</w:t>
      </w:r>
      <w:r w:rsidR="00556544">
        <w:rPr>
          <w:sz w:val="22"/>
          <w:szCs w:val="22"/>
        </w:rPr>
        <w:t>8</w:t>
      </w:r>
    </w:p>
    <w:p w:rsidR="00FD1957" w:rsidRDefault="00FD1957" w:rsidP="00FD1957">
      <w:pPr>
        <w:rPr>
          <w:sz w:val="22"/>
          <w:szCs w:val="22"/>
        </w:rPr>
      </w:pPr>
    </w:p>
    <w:p w:rsidR="00FD1957" w:rsidRPr="009F18B4" w:rsidRDefault="00FD1957" w:rsidP="00FD1957">
      <w:pPr>
        <w:pStyle w:val="a4"/>
        <w:numPr>
          <w:ilvl w:val="0"/>
          <w:numId w:val="2"/>
        </w:numPr>
      </w:pPr>
      <w:r w:rsidRPr="009F18B4">
        <w:t>Удовлетворены ли Вы качеством предоставления услуг учреждениями культуры.</w:t>
      </w:r>
    </w:p>
    <w:p w:rsidR="00FD1957" w:rsidRPr="009F18B4" w:rsidRDefault="00FD1957" w:rsidP="00FD1957">
      <w:pPr>
        <w:pStyle w:val="a4"/>
        <w:ind w:left="9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04"/>
        <w:gridCol w:w="900"/>
        <w:gridCol w:w="1440"/>
        <w:gridCol w:w="1440"/>
      </w:tblGrid>
      <w:tr w:rsidR="00C10860" w:rsidRPr="009F18B4" w:rsidTr="00B667CA">
        <w:tc>
          <w:tcPr>
            <w:tcW w:w="4644" w:type="dxa"/>
          </w:tcPr>
          <w:p w:rsidR="00FD1957" w:rsidRPr="009F18B4" w:rsidRDefault="00FD1957" w:rsidP="00B667CA">
            <w:pPr>
              <w:jc w:val="center"/>
            </w:pPr>
            <w:r w:rsidRPr="009F18B4">
              <w:t>Группа факторов (аспект обслуживания)</w:t>
            </w:r>
          </w:p>
          <w:p w:rsidR="00FD1957" w:rsidRPr="009F18B4" w:rsidRDefault="00FD1957" w:rsidP="00B667CA">
            <w:pPr>
              <w:jc w:val="center"/>
            </w:pPr>
          </w:p>
        </w:tc>
        <w:tc>
          <w:tcPr>
            <w:tcW w:w="2304" w:type="dxa"/>
            <w:gridSpan w:val="2"/>
          </w:tcPr>
          <w:p w:rsidR="00FD1957" w:rsidRPr="009F18B4" w:rsidRDefault="00FD1957" w:rsidP="00B667CA">
            <w:pPr>
              <w:jc w:val="center"/>
            </w:pPr>
            <w:r w:rsidRPr="009F18B4">
              <w:t xml:space="preserve">Критерий </w:t>
            </w:r>
            <w:r w:rsidRPr="009F18B4">
              <w:rPr>
                <w:b/>
              </w:rPr>
              <w:t>«важность»</w:t>
            </w:r>
          </w:p>
        </w:tc>
        <w:tc>
          <w:tcPr>
            <w:tcW w:w="2880" w:type="dxa"/>
            <w:gridSpan w:val="2"/>
          </w:tcPr>
          <w:p w:rsidR="00FD1957" w:rsidRPr="009F18B4" w:rsidRDefault="00FD1957" w:rsidP="00B667CA">
            <w:pPr>
              <w:jc w:val="center"/>
            </w:pPr>
            <w:r w:rsidRPr="009F18B4">
              <w:t xml:space="preserve">Критерий </w:t>
            </w:r>
            <w:r w:rsidRPr="009F18B4">
              <w:rPr>
                <w:b/>
              </w:rPr>
              <w:t>«удовлетворенность»</w:t>
            </w:r>
          </w:p>
        </w:tc>
      </w:tr>
      <w:tr w:rsidR="00C10860" w:rsidRPr="009F18B4" w:rsidTr="00B667CA">
        <w:trPr>
          <w:trHeight w:val="451"/>
        </w:trPr>
        <w:tc>
          <w:tcPr>
            <w:tcW w:w="4644" w:type="dxa"/>
            <w:vMerge w:val="restart"/>
          </w:tcPr>
          <w:p w:rsidR="00C10860" w:rsidRPr="009F18B4" w:rsidRDefault="00C10860" w:rsidP="00B667CA">
            <w:r w:rsidRPr="009F18B4">
              <w:t xml:space="preserve">1. Условия доступа в учреждение культуры  (режим работы учреждения, условия доступа для потребителей с ограниченными возможностями здоровья и др.) </w:t>
            </w:r>
            <w:r w:rsidRPr="009F18B4">
              <w:tab/>
            </w:r>
          </w:p>
        </w:tc>
        <w:tc>
          <w:tcPr>
            <w:tcW w:w="1404" w:type="dxa"/>
          </w:tcPr>
          <w:p w:rsidR="00C10860" w:rsidRPr="009F18B4" w:rsidRDefault="00C10860" w:rsidP="00B667CA">
            <w:r w:rsidRPr="009F18B4">
              <w:t xml:space="preserve">важный      </w:t>
            </w:r>
          </w:p>
          <w:p w:rsidR="00C10860" w:rsidRPr="009F18B4" w:rsidRDefault="00C10860" w:rsidP="00B667CA"/>
        </w:tc>
        <w:tc>
          <w:tcPr>
            <w:tcW w:w="900" w:type="dxa"/>
          </w:tcPr>
          <w:p w:rsidR="00C10860" w:rsidRPr="009F18B4" w:rsidRDefault="00C10860" w:rsidP="00FC39E0">
            <w:pPr>
              <w:jc w:val="center"/>
            </w:pPr>
            <w:r w:rsidRPr="009F18B4">
              <w:t>3</w:t>
            </w:r>
            <w:r w:rsidR="00556544" w:rsidRPr="009F18B4">
              <w:t>105</w:t>
            </w:r>
          </w:p>
        </w:tc>
        <w:tc>
          <w:tcPr>
            <w:tcW w:w="1440" w:type="dxa"/>
          </w:tcPr>
          <w:p w:rsidR="00C10860" w:rsidRPr="009F18B4" w:rsidRDefault="00C10860" w:rsidP="00B667CA">
            <w:r w:rsidRPr="009F18B4">
              <w:t xml:space="preserve">5- </w:t>
            </w:r>
            <w:proofErr w:type="spellStart"/>
            <w:proofErr w:type="gramStart"/>
            <w:r w:rsidRPr="009F18B4">
              <w:t>удовлет-ворен</w:t>
            </w:r>
            <w:proofErr w:type="spellEnd"/>
            <w:proofErr w:type="gramEnd"/>
            <w:r w:rsidRPr="009F18B4">
              <w:t xml:space="preserve"> полн.           </w:t>
            </w:r>
          </w:p>
        </w:tc>
        <w:tc>
          <w:tcPr>
            <w:tcW w:w="1440" w:type="dxa"/>
          </w:tcPr>
          <w:p w:rsidR="00C10860" w:rsidRPr="009F18B4" w:rsidRDefault="00C10860">
            <w:pPr>
              <w:jc w:val="center"/>
            </w:pPr>
            <w:r w:rsidRPr="009F18B4">
              <w:t>2</w:t>
            </w:r>
            <w:r w:rsidR="00556544" w:rsidRPr="009F18B4">
              <w:t>974</w:t>
            </w:r>
          </w:p>
        </w:tc>
      </w:tr>
      <w:tr w:rsidR="00C10860" w:rsidRPr="009F18B4" w:rsidTr="00B667CA">
        <w:trPr>
          <w:trHeight w:val="514"/>
        </w:trPr>
        <w:tc>
          <w:tcPr>
            <w:tcW w:w="4644" w:type="dxa"/>
            <w:vMerge/>
          </w:tcPr>
          <w:p w:rsidR="00C10860" w:rsidRPr="009F18B4" w:rsidRDefault="00C10860" w:rsidP="00B667CA"/>
        </w:tc>
        <w:tc>
          <w:tcPr>
            <w:tcW w:w="1404" w:type="dxa"/>
          </w:tcPr>
          <w:p w:rsidR="00C10860" w:rsidRPr="009F18B4" w:rsidRDefault="00C10860" w:rsidP="00B667CA">
            <w:r w:rsidRPr="009F18B4">
              <w:t xml:space="preserve">не очень важный             </w:t>
            </w:r>
          </w:p>
        </w:tc>
        <w:tc>
          <w:tcPr>
            <w:tcW w:w="900" w:type="dxa"/>
          </w:tcPr>
          <w:p w:rsidR="00C10860" w:rsidRPr="009F18B4" w:rsidRDefault="00556544" w:rsidP="00FC39E0">
            <w:pPr>
              <w:jc w:val="center"/>
            </w:pPr>
            <w:r w:rsidRPr="009F18B4">
              <w:t>424</w:t>
            </w:r>
          </w:p>
        </w:tc>
        <w:tc>
          <w:tcPr>
            <w:tcW w:w="1440" w:type="dxa"/>
          </w:tcPr>
          <w:p w:rsidR="00C10860" w:rsidRPr="009F18B4" w:rsidRDefault="00C10860" w:rsidP="00B667CA">
            <w:r w:rsidRPr="009F18B4"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9F18B4" w:rsidRDefault="00556544">
            <w:pPr>
              <w:jc w:val="center"/>
            </w:pPr>
            <w:r w:rsidRPr="009F18B4">
              <w:t>575</w:t>
            </w:r>
          </w:p>
        </w:tc>
      </w:tr>
      <w:tr w:rsidR="00C10860" w:rsidRPr="009F18B4" w:rsidTr="00B667CA">
        <w:trPr>
          <w:trHeight w:val="536"/>
        </w:trPr>
        <w:tc>
          <w:tcPr>
            <w:tcW w:w="4644" w:type="dxa"/>
            <w:vMerge/>
          </w:tcPr>
          <w:p w:rsidR="00C10860" w:rsidRPr="009F18B4" w:rsidRDefault="00C10860" w:rsidP="00B667CA"/>
        </w:tc>
        <w:tc>
          <w:tcPr>
            <w:tcW w:w="1404" w:type="dxa"/>
          </w:tcPr>
          <w:p w:rsidR="00C10860" w:rsidRPr="009F18B4" w:rsidRDefault="00C10860" w:rsidP="00B667CA">
            <w:r w:rsidRPr="009F18B4">
              <w:t xml:space="preserve">абсолютно неважный         </w:t>
            </w:r>
          </w:p>
        </w:tc>
        <w:tc>
          <w:tcPr>
            <w:tcW w:w="900" w:type="dxa"/>
          </w:tcPr>
          <w:p w:rsidR="00C10860" w:rsidRPr="009F18B4" w:rsidRDefault="00556544" w:rsidP="00FC39E0">
            <w:pPr>
              <w:jc w:val="center"/>
            </w:pPr>
            <w:r w:rsidRPr="009F18B4">
              <w:t>8</w:t>
            </w:r>
            <w:r w:rsidR="00C10860" w:rsidRPr="009F18B4">
              <w:t>6</w:t>
            </w:r>
          </w:p>
        </w:tc>
        <w:tc>
          <w:tcPr>
            <w:tcW w:w="1440" w:type="dxa"/>
          </w:tcPr>
          <w:p w:rsidR="00C10860" w:rsidRPr="009F18B4" w:rsidRDefault="00C10860" w:rsidP="00B667CA">
            <w:r w:rsidRPr="009F18B4">
              <w:t xml:space="preserve">1- совершенно не </w:t>
            </w:r>
            <w:proofErr w:type="spellStart"/>
            <w:r w:rsidRPr="009F18B4">
              <w:t>удовл</w:t>
            </w:r>
            <w:proofErr w:type="spellEnd"/>
            <w:r w:rsidRPr="009F18B4">
              <w:t xml:space="preserve">.      </w:t>
            </w:r>
          </w:p>
        </w:tc>
        <w:tc>
          <w:tcPr>
            <w:tcW w:w="1440" w:type="dxa"/>
          </w:tcPr>
          <w:p w:rsidR="00C10860" w:rsidRPr="009F18B4" w:rsidRDefault="00556544">
            <w:pPr>
              <w:jc w:val="center"/>
            </w:pPr>
            <w:r w:rsidRPr="009F18B4">
              <w:t>66</w:t>
            </w:r>
          </w:p>
        </w:tc>
      </w:tr>
      <w:tr w:rsidR="00C10860" w:rsidRPr="009F18B4" w:rsidTr="00B667CA">
        <w:tc>
          <w:tcPr>
            <w:tcW w:w="4644" w:type="dxa"/>
            <w:vMerge w:val="restart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2. Место оказания услуг (комфортность условий, инфраструктура учреждения)</w:t>
            </w: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 важный      </w:t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</w:t>
            </w:r>
            <w:r w:rsidR="00556544" w:rsidRPr="009F18B4">
              <w:rPr>
                <w:sz w:val="28"/>
                <w:szCs w:val="28"/>
              </w:rPr>
              <w:t>235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F18B4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F18B4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2</w:t>
            </w:r>
            <w:r w:rsidR="00556544" w:rsidRPr="009F18B4">
              <w:rPr>
                <w:sz w:val="28"/>
                <w:szCs w:val="28"/>
              </w:rPr>
              <w:t>769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не очень важный             </w:t>
            </w: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</w:t>
            </w:r>
            <w:r w:rsidR="00556544" w:rsidRPr="009F18B4">
              <w:rPr>
                <w:sz w:val="28"/>
                <w:szCs w:val="28"/>
              </w:rPr>
              <w:t>10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 не совсем          удовлетворен      </w:t>
            </w:r>
          </w:p>
        </w:tc>
        <w:tc>
          <w:tcPr>
            <w:tcW w:w="144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715</w:t>
            </w:r>
          </w:p>
        </w:tc>
      </w:tr>
      <w:tr w:rsidR="00C10860" w:rsidRPr="009F18B4" w:rsidTr="00B667CA">
        <w:trPr>
          <w:trHeight w:val="1032"/>
        </w:trPr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абсолютно неважный         </w:t>
            </w:r>
          </w:p>
        </w:tc>
        <w:tc>
          <w:tcPr>
            <w:tcW w:w="90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70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совершенно не </w:t>
            </w:r>
            <w:proofErr w:type="spellStart"/>
            <w:r w:rsidRPr="009F18B4">
              <w:rPr>
                <w:sz w:val="28"/>
                <w:szCs w:val="28"/>
              </w:rPr>
              <w:t>удовл</w:t>
            </w:r>
            <w:proofErr w:type="spellEnd"/>
            <w:r w:rsidRPr="009F18B4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131</w:t>
            </w:r>
          </w:p>
        </w:tc>
      </w:tr>
      <w:tr w:rsidR="00C10860" w:rsidRPr="009F18B4" w:rsidTr="00B667CA">
        <w:tc>
          <w:tcPr>
            <w:tcW w:w="4644" w:type="dxa"/>
            <w:vMerge w:val="restart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3. Открытость и доступность информации об учреждении, его ресурсах и предоставляемых услугах, в том числе в электронной форме</w:t>
            </w:r>
            <w:r w:rsidRPr="009F18B4">
              <w:rPr>
                <w:sz w:val="28"/>
                <w:szCs w:val="28"/>
              </w:rPr>
              <w:tab/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важный      </w:t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2</w:t>
            </w:r>
            <w:r w:rsidR="00556544" w:rsidRPr="009F18B4">
              <w:rPr>
                <w:sz w:val="28"/>
                <w:szCs w:val="28"/>
              </w:rPr>
              <w:t>984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F18B4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F18B4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3040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543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516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88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F18B4">
              <w:rPr>
                <w:sz w:val="28"/>
                <w:szCs w:val="28"/>
              </w:rPr>
              <w:t>удовл</w:t>
            </w:r>
            <w:proofErr w:type="spellEnd"/>
            <w:r w:rsidRPr="009F18B4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C10860" w:rsidRPr="009F18B4" w:rsidRDefault="00556544" w:rsidP="00556544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59</w:t>
            </w:r>
          </w:p>
        </w:tc>
      </w:tr>
      <w:tr w:rsidR="00C10860" w:rsidRPr="009F18B4" w:rsidTr="00B667CA">
        <w:tc>
          <w:tcPr>
            <w:tcW w:w="4644" w:type="dxa"/>
            <w:vMerge w:val="restart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4. Техническое оснащение учреждения культуры</w:t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важный      </w:t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32</w:t>
            </w:r>
            <w:r w:rsidR="00556544" w:rsidRPr="009F18B4">
              <w:rPr>
                <w:sz w:val="28"/>
                <w:szCs w:val="28"/>
              </w:rPr>
              <w:t>21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F18B4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F18B4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</w:t>
            </w:r>
            <w:r w:rsidR="00556544" w:rsidRPr="009F18B4">
              <w:rPr>
                <w:sz w:val="28"/>
                <w:szCs w:val="28"/>
              </w:rPr>
              <w:t>687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</w:t>
            </w:r>
            <w:r w:rsidR="00556544" w:rsidRPr="009F18B4">
              <w:rPr>
                <w:sz w:val="28"/>
                <w:szCs w:val="28"/>
              </w:rPr>
              <w:t>12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</w:t>
            </w:r>
            <w:r w:rsidR="00556544" w:rsidRPr="009F18B4">
              <w:rPr>
                <w:sz w:val="28"/>
                <w:szCs w:val="28"/>
              </w:rPr>
              <w:t>711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1- абсолютн</w:t>
            </w:r>
            <w:r w:rsidRPr="009F18B4">
              <w:rPr>
                <w:sz w:val="28"/>
                <w:szCs w:val="28"/>
              </w:rPr>
              <w:lastRenderedPageBreak/>
              <w:t xml:space="preserve">о неважный         </w:t>
            </w:r>
          </w:p>
        </w:tc>
        <w:tc>
          <w:tcPr>
            <w:tcW w:w="90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1- совершен</w:t>
            </w:r>
            <w:r w:rsidRPr="009F18B4">
              <w:rPr>
                <w:sz w:val="28"/>
                <w:szCs w:val="28"/>
              </w:rPr>
              <w:lastRenderedPageBreak/>
              <w:t xml:space="preserve">но не </w:t>
            </w:r>
            <w:proofErr w:type="spellStart"/>
            <w:r w:rsidRPr="009F18B4">
              <w:rPr>
                <w:sz w:val="28"/>
                <w:szCs w:val="28"/>
              </w:rPr>
              <w:t>удовл</w:t>
            </w:r>
            <w:proofErr w:type="spellEnd"/>
            <w:r w:rsidRPr="009F18B4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lastRenderedPageBreak/>
              <w:t>217</w:t>
            </w:r>
          </w:p>
        </w:tc>
      </w:tr>
      <w:tr w:rsidR="00C10860" w:rsidRPr="009F18B4" w:rsidTr="00B667CA">
        <w:tc>
          <w:tcPr>
            <w:tcW w:w="4644" w:type="dxa"/>
            <w:vMerge w:val="restart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lastRenderedPageBreak/>
              <w:t>5. Оценка действий персонала по оказанию услуги (доброжелательность, вежливость, компетентность)</w:t>
            </w:r>
            <w:r w:rsidRPr="009F18B4">
              <w:rPr>
                <w:sz w:val="28"/>
                <w:szCs w:val="28"/>
              </w:rPr>
              <w:tab/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важный      </w:t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3400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F18B4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F18B4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</w:t>
            </w:r>
            <w:r w:rsidR="00556544" w:rsidRPr="009F18B4">
              <w:rPr>
                <w:sz w:val="28"/>
                <w:szCs w:val="28"/>
              </w:rPr>
              <w:t>373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202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224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13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F18B4">
              <w:rPr>
                <w:sz w:val="28"/>
                <w:szCs w:val="28"/>
              </w:rPr>
              <w:t>удовл</w:t>
            </w:r>
            <w:proofErr w:type="spellEnd"/>
            <w:r w:rsidRPr="009F18B4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C10860" w:rsidRPr="009F18B4" w:rsidRDefault="00556544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18</w:t>
            </w:r>
          </w:p>
        </w:tc>
      </w:tr>
      <w:tr w:rsidR="00C10860" w:rsidRPr="009F18B4" w:rsidTr="00B667CA">
        <w:tc>
          <w:tcPr>
            <w:tcW w:w="4644" w:type="dxa"/>
            <w:vMerge w:val="restart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6. Порядок подачи, регистрации и рассмотрения жалоб и предложений по улучшению работы учреждения культуры</w:t>
            </w: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важный      </w:t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21</w:t>
            </w:r>
            <w:r w:rsidR="00F925AB" w:rsidRPr="009F18B4">
              <w:rPr>
                <w:sz w:val="28"/>
                <w:szCs w:val="28"/>
              </w:rPr>
              <w:t>73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F18B4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F18B4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9F18B4" w:rsidRDefault="00F925AB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3107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10</w:t>
            </w:r>
            <w:r w:rsidR="00F925AB" w:rsidRPr="009F18B4">
              <w:rPr>
                <w:sz w:val="28"/>
                <w:szCs w:val="28"/>
              </w:rPr>
              <w:t>61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9F18B4" w:rsidRDefault="00F925AB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404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</w:t>
            </w:r>
            <w:r w:rsidR="00F925AB" w:rsidRPr="009F18B4">
              <w:rPr>
                <w:sz w:val="28"/>
                <w:szCs w:val="28"/>
              </w:rPr>
              <w:t>81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F18B4">
              <w:rPr>
                <w:sz w:val="28"/>
                <w:szCs w:val="28"/>
              </w:rPr>
              <w:t>удовл</w:t>
            </w:r>
            <w:proofErr w:type="spellEnd"/>
            <w:r w:rsidRPr="009F18B4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</w:t>
            </w:r>
            <w:r w:rsidR="00F925AB" w:rsidRPr="009F18B4">
              <w:rPr>
                <w:sz w:val="28"/>
                <w:szCs w:val="28"/>
              </w:rPr>
              <w:t>04</w:t>
            </w:r>
          </w:p>
        </w:tc>
      </w:tr>
      <w:tr w:rsidR="00C10860" w:rsidRPr="009F18B4" w:rsidTr="00B667CA">
        <w:tc>
          <w:tcPr>
            <w:tcW w:w="4644" w:type="dxa"/>
            <w:vMerge w:val="restart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7. Доступность стоимости услуг, предоставляемых учреждением культуры</w:t>
            </w: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важный      </w:t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30</w:t>
            </w:r>
            <w:r w:rsidR="00F925AB" w:rsidRPr="009F18B4">
              <w:rPr>
                <w:sz w:val="28"/>
                <w:szCs w:val="28"/>
              </w:rPr>
              <w:t>94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F18B4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F18B4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</w:t>
            </w:r>
            <w:r w:rsidR="00F925AB" w:rsidRPr="009F18B4">
              <w:rPr>
                <w:sz w:val="28"/>
                <w:szCs w:val="28"/>
              </w:rPr>
              <w:t>190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4</w:t>
            </w:r>
            <w:r w:rsidR="00F925AB" w:rsidRPr="009F18B4">
              <w:rPr>
                <w:sz w:val="28"/>
                <w:szCs w:val="28"/>
              </w:rPr>
              <w:t>45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</w:tcPr>
          <w:p w:rsidR="00C10860" w:rsidRPr="009F18B4" w:rsidRDefault="00F925AB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406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7</w:t>
            </w:r>
            <w:r w:rsidR="00F925AB" w:rsidRPr="009F18B4">
              <w:rPr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F18B4">
              <w:rPr>
                <w:sz w:val="28"/>
                <w:szCs w:val="28"/>
              </w:rPr>
              <w:t>удовл</w:t>
            </w:r>
            <w:proofErr w:type="spellEnd"/>
            <w:r w:rsidRPr="009F18B4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C10860" w:rsidRPr="009F18B4" w:rsidRDefault="00F925AB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19</w:t>
            </w:r>
          </w:p>
        </w:tc>
      </w:tr>
      <w:tr w:rsidR="00C10860" w:rsidRPr="009F18B4" w:rsidTr="00B667CA">
        <w:tc>
          <w:tcPr>
            <w:tcW w:w="4644" w:type="dxa"/>
            <w:vMerge w:val="restart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8. Разнообразие услуг, предоставляемых учреждением культуры (репертуара, выставок, в том числе документальных, форм проведения мероприятий, в том числе информационного характера; </w:t>
            </w:r>
            <w:r w:rsidRPr="009F18B4">
              <w:rPr>
                <w:sz w:val="28"/>
                <w:szCs w:val="28"/>
              </w:rPr>
              <w:lastRenderedPageBreak/>
              <w:t>эстетичность оформления мероприятий, выставок и др.)</w:t>
            </w: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lastRenderedPageBreak/>
              <w:t xml:space="preserve">5- важный      </w:t>
            </w:r>
          </w:p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32</w:t>
            </w:r>
            <w:r w:rsidR="00F925AB" w:rsidRPr="009F18B4">
              <w:rPr>
                <w:sz w:val="28"/>
                <w:szCs w:val="28"/>
              </w:rPr>
              <w:t>56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9F18B4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9F18B4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2</w:t>
            </w:r>
            <w:r w:rsidR="00F925AB" w:rsidRPr="009F18B4">
              <w:rPr>
                <w:sz w:val="28"/>
                <w:szCs w:val="28"/>
              </w:rPr>
              <w:t>957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очень </w:t>
            </w:r>
            <w:r w:rsidRPr="009F18B4">
              <w:rPr>
                <w:sz w:val="28"/>
                <w:szCs w:val="28"/>
              </w:rPr>
              <w:lastRenderedPageBreak/>
              <w:t xml:space="preserve">важный             </w:t>
            </w: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lastRenderedPageBreak/>
              <w:t>32</w:t>
            </w:r>
            <w:r w:rsidR="00F925AB" w:rsidRPr="009F18B4">
              <w:rPr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3- не совсем          </w:t>
            </w:r>
            <w:r w:rsidRPr="009F18B4">
              <w:rPr>
                <w:sz w:val="28"/>
                <w:szCs w:val="28"/>
              </w:rPr>
              <w:lastRenderedPageBreak/>
              <w:t xml:space="preserve">удовлетворен      </w:t>
            </w:r>
          </w:p>
        </w:tc>
        <w:tc>
          <w:tcPr>
            <w:tcW w:w="1440" w:type="dxa"/>
          </w:tcPr>
          <w:p w:rsidR="00C10860" w:rsidRPr="009F18B4" w:rsidRDefault="00F925AB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lastRenderedPageBreak/>
              <w:t>610</w:t>
            </w:r>
          </w:p>
        </w:tc>
      </w:tr>
      <w:tr w:rsidR="00C10860" w:rsidRPr="009F18B4" w:rsidTr="00B667CA">
        <w:tc>
          <w:tcPr>
            <w:tcW w:w="4644" w:type="dxa"/>
            <w:vMerge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</w:tcPr>
          <w:p w:rsidR="00C10860" w:rsidRPr="009F18B4" w:rsidRDefault="00C10860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32</w:t>
            </w:r>
          </w:p>
        </w:tc>
        <w:tc>
          <w:tcPr>
            <w:tcW w:w="1440" w:type="dxa"/>
          </w:tcPr>
          <w:p w:rsidR="00C10860" w:rsidRPr="009F18B4" w:rsidRDefault="00C10860" w:rsidP="00B667CA">
            <w:pPr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9F18B4">
              <w:rPr>
                <w:sz w:val="28"/>
                <w:szCs w:val="28"/>
              </w:rPr>
              <w:t>удовл</w:t>
            </w:r>
            <w:proofErr w:type="spellEnd"/>
            <w:r w:rsidRPr="009F18B4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</w:tcPr>
          <w:p w:rsidR="00C10860" w:rsidRPr="009F18B4" w:rsidRDefault="00F925AB">
            <w:pPr>
              <w:jc w:val="center"/>
              <w:rPr>
                <w:sz w:val="28"/>
                <w:szCs w:val="28"/>
              </w:rPr>
            </w:pPr>
            <w:r w:rsidRPr="009F18B4">
              <w:rPr>
                <w:sz w:val="28"/>
                <w:szCs w:val="28"/>
              </w:rPr>
              <w:t>48</w:t>
            </w:r>
          </w:p>
        </w:tc>
      </w:tr>
    </w:tbl>
    <w:p w:rsidR="00FD1957" w:rsidRPr="009F18B4" w:rsidRDefault="00FD1957" w:rsidP="00FD1957"/>
    <w:p w:rsidR="00FD1957" w:rsidRPr="009F18B4" w:rsidRDefault="00FD1957" w:rsidP="00FD1957">
      <w:r w:rsidRPr="009F18B4">
        <w:t>2.      Желали бы Вы чаще посещать учреждения культуры</w:t>
      </w:r>
    </w:p>
    <w:p w:rsidR="00FD1957" w:rsidRPr="009F18B4" w:rsidRDefault="00FD1957" w:rsidP="00FD1957">
      <w:r w:rsidRPr="009F18B4">
        <w:t xml:space="preserve">□ да     </w:t>
      </w:r>
      <w:r w:rsidR="003F5BA8" w:rsidRPr="009F18B4">
        <w:t>2340</w:t>
      </w:r>
      <w:r w:rsidR="00700D3A" w:rsidRPr="009F18B4">
        <w:t xml:space="preserve"> </w:t>
      </w:r>
      <w:r w:rsidRPr="009F18B4">
        <w:rPr>
          <w:b/>
        </w:rPr>
        <w:t xml:space="preserve">чел.                                                                     </w:t>
      </w:r>
      <w:r w:rsidRPr="009F18B4">
        <w:t>□ нет</w:t>
      </w:r>
      <w:r w:rsidR="003F5BA8" w:rsidRPr="009F18B4">
        <w:t xml:space="preserve"> 1275 </w:t>
      </w:r>
      <w:r w:rsidRPr="009F18B4">
        <w:rPr>
          <w:b/>
        </w:rPr>
        <w:t xml:space="preserve"> чел</w:t>
      </w:r>
    </w:p>
    <w:p w:rsidR="00FD1957" w:rsidRPr="009F18B4" w:rsidRDefault="00FD1957" w:rsidP="00FD1957"/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>3.      Что Вам мешает чаще посещать данное учреждение культуры</w:t>
      </w:r>
    </w:p>
    <w:p w:rsidR="00146445" w:rsidRPr="009F18B4" w:rsidRDefault="00FD1957" w:rsidP="00FD1957">
      <w:pPr>
        <w:spacing w:line="276" w:lineRule="auto"/>
        <w:rPr>
          <w:sz w:val="28"/>
          <w:szCs w:val="28"/>
        </w:rPr>
      </w:pPr>
      <w:r w:rsidRPr="009F18B4">
        <w:rPr>
          <w:sz w:val="28"/>
          <w:szCs w:val="28"/>
        </w:rPr>
        <w:t xml:space="preserve">□ недостаток свободного времени   </w:t>
      </w:r>
      <w:r w:rsidR="00647B11" w:rsidRPr="009F18B4">
        <w:rPr>
          <w:sz w:val="28"/>
          <w:szCs w:val="28"/>
        </w:rPr>
        <w:t xml:space="preserve">1410      </w:t>
      </w:r>
      <w:proofErr w:type="gramStart"/>
      <w:r w:rsidR="00647B11" w:rsidRPr="009F18B4">
        <w:rPr>
          <w:sz w:val="28"/>
          <w:szCs w:val="28"/>
        </w:rPr>
        <w:t xml:space="preserve">( </w:t>
      </w:r>
      <w:proofErr w:type="gramEnd"/>
      <w:r w:rsidR="00647B11" w:rsidRPr="009F18B4">
        <w:rPr>
          <w:sz w:val="28"/>
          <w:szCs w:val="28"/>
        </w:rPr>
        <w:t>2017 - 1183</w:t>
      </w:r>
      <w:r w:rsidR="00146445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spacing w:line="276" w:lineRule="auto"/>
        <w:rPr>
          <w:sz w:val="28"/>
          <w:szCs w:val="28"/>
        </w:rPr>
      </w:pPr>
      <w:r w:rsidRPr="009F18B4">
        <w:rPr>
          <w:sz w:val="28"/>
          <w:szCs w:val="28"/>
        </w:rPr>
        <w:t xml:space="preserve">□ состояние здоровья </w:t>
      </w:r>
      <w:r w:rsidR="00647B11" w:rsidRPr="009F18B4">
        <w:rPr>
          <w:sz w:val="28"/>
          <w:szCs w:val="28"/>
        </w:rPr>
        <w:t xml:space="preserve">          -476                    (2017 - 466</w:t>
      </w:r>
      <w:proofErr w:type="gramStart"/>
      <w:r w:rsidR="00647B11" w:rsidRPr="009F18B4">
        <w:rPr>
          <w:sz w:val="28"/>
          <w:szCs w:val="28"/>
        </w:rPr>
        <w:t xml:space="preserve"> </w:t>
      </w:r>
      <w:r w:rsidR="00146445" w:rsidRPr="009F18B4">
        <w:rPr>
          <w:sz w:val="28"/>
          <w:szCs w:val="28"/>
        </w:rPr>
        <w:t>)</w:t>
      </w:r>
      <w:proofErr w:type="gramEnd"/>
    </w:p>
    <w:p w:rsidR="00146445" w:rsidRPr="009F18B4" w:rsidRDefault="00FD1957" w:rsidP="00FD1957">
      <w:pPr>
        <w:spacing w:line="276" w:lineRule="auto"/>
        <w:rPr>
          <w:sz w:val="28"/>
          <w:szCs w:val="28"/>
        </w:rPr>
      </w:pPr>
      <w:r w:rsidRPr="009F18B4">
        <w:rPr>
          <w:sz w:val="28"/>
          <w:szCs w:val="28"/>
        </w:rPr>
        <w:t xml:space="preserve">□ усталость после работы   </w:t>
      </w:r>
      <w:r w:rsidR="00647B11" w:rsidRPr="009F18B4">
        <w:rPr>
          <w:sz w:val="28"/>
          <w:szCs w:val="28"/>
        </w:rPr>
        <w:t>-738</w:t>
      </w:r>
      <w:r w:rsidRPr="009F18B4">
        <w:rPr>
          <w:sz w:val="28"/>
          <w:szCs w:val="28"/>
        </w:rPr>
        <w:t xml:space="preserve">        </w:t>
      </w:r>
      <w:r w:rsidR="00647B11" w:rsidRPr="009F18B4">
        <w:rPr>
          <w:sz w:val="28"/>
          <w:szCs w:val="28"/>
        </w:rPr>
        <w:t xml:space="preserve">              (2017</w:t>
      </w:r>
      <w:r w:rsidR="00146445" w:rsidRPr="009F18B4">
        <w:rPr>
          <w:sz w:val="28"/>
          <w:szCs w:val="28"/>
        </w:rPr>
        <w:t xml:space="preserve"> -</w:t>
      </w:r>
      <w:r w:rsidR="00647B11" w:rsidRPr="009F18B4">
        <w:rPr>
          <w:sz w:val="28"/>
          <w:szCs w:val="28"/>
        </w:rPr>
        <w:t xml:space="preserve"> 763</w:t>
      </w:r>
      <w:r w:rsidR="00146445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spacing w:line="276" w:lineRule="auto"/>
        <w:rPr>
          <w:sz w:val="28"/>
          <w:szCs w:val="28"/>
        </w:rPr>
      </w:pPr>
      <w:r w:rsidRPr="009F18B4">
        <w:rPr>
          <w:sz w:val="28"/>
          <w:szCs w:val="28"/>
        </w:rPr>
        <w:t xml:space="preserve">□ семейно-бытовые условия   </w:t>
      </w:r>
      <w:r w:rsidR="00647B11" w:rsidRPr="009F18B4">
        <w:rPr>
          <w:sz w:val="28"/>
          <w:szCs w:val="28"/>
        </w:rPr>
        <w:t xml:space="preserve">-376    </w:t>
      </w:r>
      <w:r w:rsidRPr="009F18B4">
        <w:rPr>
          <w:sz w:val="28"/>
          <w:szCs w:val="28"/>
        </w:rPr>
        <w:t xml:space="preserve"> </w:t>
      </w:r>
      <w:r w:rsidR="00647B11" w:rsidRPr="009F18B4">
        <w:rPr>
          <w:sz w:val="28"/>
          <w:szCs w:val="28"/>
        </w:rPr>
        <w:t xml:space="preserve">           </w:t>
      </w:r>
      <w:proofErr w:type="gramStart"/>
      <w:r w:rsidR="00647B11" w:rsidRPr="009F18B4">
        <w:rPr>
          <w:sz w:val="28"/>
          <w:szCs w:val="28"/>
        </w:rPr>
        <w:t xml:space="preserve">( </w:t>
      </w:r>
      <w:proofErr w:type="gramEnd"/>
      <w:r w:rsidR="00647B11" w:rsidRPr="009F18B4">
        <w:rPr>
          <w:sz w:val="28"/>
          <w:szCs w:val="28"/>
        </w:rPr>
        <w:t>2017</w:t>
      </w:r>
      <w:r w:rsidR="00146445" w:rsidRPr="009F18B4">
        <w:rPr>
          <w:sz w:val="28"/>
          <w:szCs w:val="28"/>
        </w:rPr>
        <w:t xml:space="preserve"> -</w:t>
      </w:r>
      <w:r w:rsidR="00647B11" w:rsidRPr="009F18B4">
        <w:rPr>
          <w:sz w:val="28"/>
          <w:szCs w:val="28"/>
        </w:rPr>
        <w:t>339)</w:t>
      </w:r>
    </w:p>
    <w:p w:rsidR="00146445" w:rsidRPr="009F18B4" w:rsidRDefault="00FD1957" w:rsidP="00FD1957">
      <w:pPr>
        <w:spacing w:line="276" w:lineRule="auto"/>
        <w:rPr>
          <w:sz w:val="28"/>
          <w:szCs w:val="28"/>
        </w:rPr>
      </w:pPr>
      <w:r w:rsidRPr="009F18B4">
        <w:rPr>
          <w:sz w:val="28"/>
          <w:szCs w:val="28"/>
        </w:rPr>
        <w:t>□ отдаленность учреждения от дома</w:t>
      </w:r>
      <w:r w:rsidR="00647B11" w:rsidRPr="009F18B4">
        <w:rPr>
          <w:sz w:val="28"/>
          <w:szCs w:val="28"/>
        </w:rPr>
        <w:t xml:space="preserve"> -376     (2017</w:t>
      </w:r>
      <w:r w:rsidR="00146445" w:rsidRPr="009F18B4">
        <w:rPr>
          <w:sz w:val="28"/>
          <w:szCs w:val="28"/>
        </w:rPr>
        <w:t>-</w:t>
      </w:r>
      <w:r w:rsidR="00647B11" w:rsidRPr="009F18B4">
        <w:rPr>
          <w:sz w:val="28"/>
          <w:szCs w:val="28"/>
        </w:rPr>
        <w:t xml:space="preserve"> 444</w:t>
      </w:r>
      <w:r w:rsidR="00146445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spacing w:line="276" w:lineRule="auto"/>
        <w:rPr>
          <w:sz w:val="28"/>
          <w:szCs w:val="28"/>
        </w:rPr>
      </w:pPr>
      <w:r w:rsidRPr="009F18B4">
        <w:rPr>
          <w:sz w:val="28"/>
          <w:szCs w:val="28"/>
        </w:rPr>
        <w:t xml:space="preserve">□ режим работы учреждения  </w:t>
      </w:r>
      <w:r w:rsidR="00647B11" w:rsidRPr="009F18B4">
        <w:rPr>
          <w:sz w:val="28"/>
          <w:szCs w:val="28"/>
        </w:rPr>
        <w:t xml:space="preserve">               </w:t>
      </w:r>
      <w:r w:rsidRPr="009F18B4">
        <w:rPr>
          <w:sz w:val="28"/>
          <w:szCs w:val="28"/>
        </w:rPr>
        <w:t xml:space="preserve"> </w:t>
      </w:r>
      <w:r w:rsidR="00647B11" w:rsidRPr="009F18B4">
        <w:rPr>
          <w:sz w:val="28"/>
          <w:szCs w:val="28"/>
        </w:rPr>
        <w:t>(2017</w:t>
      </w:r>
      <w:r w:rsidR="00146445" w:rsidRPr="009F18B4">
        <w:rPr>
          <w:sz w:val="28"/>
          <w:szCs w:val="28"/>
        </w:rPr>
        <w:t xml:space="preserve">- </w:t>
      </w:r>
      <w:r w:rsidR="00647B11" w:rsidRPr="009F18B4">
        <w:rPr>
          <w:sz w:val="28"/>
          <w:szCs w:val="28"/>
        </w:rPr>
        <w:t xml:space="preserve"> 48</w:t>
      </w:r>
      <w:r w:rsidR="00146445" w:rsidRPr="009F18B4">
        <w:rPr>
          <w:sz w:val="28"/>
          <w:szCs w:val="28"/>
        </w:rPr>
        <w:t>)</w:t>
      </w:r>
    </w:p>
    <w:p w:rsidR="00146445" w:rsidRPr="009F18B4" w:rsidRDefault="00FD1957" w:rsidP="00FD1957">
      <w:pPr>
        <w:spacing w:line="276" w:lineRule="auto"/>
        <w:rPr>
          <w:sz w:val="28"/>
          <w:szCs w:val="28"/>
        </w:rPr>
      </w:pPr>
      <w:r w:rsidRPr="009F18B4">
        <w:rPr>
          <w:sz w:val="28"/>
          <w:szCs w:val="28"/>
        </w:rPr>
        <w:t xml:space="preserve">□ недостатки в работе учреждения  </w:t>
      </w:r>
      <w:r w:rsidR="00647B11" w:rsidRPr="009F18B4">
        <w:rPr>
          <w:sz w:val="28"/>
          <w:szCs w:val="28"/>
        </w:rPr>
        <w:t xml:space="preserve">  24      (2017</w:t>
      </w:r>
      <w:r w:rsidR="00146445" w:rsidRPr="009F18B4">
        <w:rPr>
          <w:sz w:val="28"/>
          <w:szCs w:val="28"/>
        </w:rPr>
        <w:t xml:space="preserve"> – </w:t>
      </w:r>
      <w:r w:rsidR="00647B11" w:rsidRPr="009F18B4">
        <w:rPr>
          <w:sz w:val="28"/>
          <w:szCs w:val="28"/>
        </w:rPr>
        <w:t>36</w:t>
      </w:r>
      <w:r w:rsidR="00146445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spacing w:line="276" w:lineRule="auto"/>
        <w:rPr>
          <w:sz w:val="28"/>
          <w:szCs w:val="28"/>
        </w:rPr>
      </w:pPr>
      <w:r w:rsidRPr="009F18B4">
        <w:rPr>
          <w:sz w:val="28"/>
          <w:szCs w:val="28"/>
        </w:rPr>
        <w:t>□ другое</w:t>
      </w:r>
      <w:r w:rsidR="00647B11" w:rsidRPr="009F18B4">
        <w:rPr>
          <w:sz w:val="28"/>
          <w:szCs w:val="28"/>
        </w:rPr>
        <w:t xml:space="preserve">  182</w:t>
      </w:r>
      <w:r w:rsidRPr="009F18B4">
        <w:rPr>
          <w:sz w:val="28"/>
          <w:szCs w:val="28"/>
        </w:rPr>
        <w:tab/>
      </w:r>
      <w:proofErr w:type="gramStart"/>
      <w:r w:rsidR="00146445" w:rsidRPr="009F18B4">
        <w:rPr>
          <w:sz w:val="28"/>
          <w:szCs w:val="28"/>
        </w:rPr>
        <w:t xml:space="preserve">( </w:t>
      </w:r>
      <w:proofErr w:type="gramEnd"/>
      <w:r w:rsidR="00146445" w:rsidRPr="009F18B4">
        <w:rPr>
          <w:sz w:val="28"/>
          <w:szCs w:val="28"/>
        </w:rPr>
        <w:t>2016 -</w:t>
      </w:r>
      <w:r w:rsidR="00647B11" w:rsidRPr="009F18B4">
        <w:rPr>
          <w:sz w:val="28"/>
          <w:szCs w:val="28"/>
        </w:rPr>
        <w:t>331</w:t>
      </w:r>
      <w:r w:rsidR="00146445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ab/>
      </w:r>
      <w:r w:rsidRPr="009F18B4">
        <w:rPr>
          <w:sz w:val="28"/>
          <w:szCs w:val="28"/>
        </w:rPr>
        <w:tab/>
      </w:r>
    </w:p>
    <w:p w:rsidR="00146445" w:rsidRPr="009F18B4" w:rsidRDefault="00146445" w:rsidP="00FD1957">
      <w:pPr>
        <w:rPr>
          <w:sz w:val="28"/>
          <w:szCs w:val="28"/>
        </w:rPr>
      </w:pP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>4. Если Вы отметили в пункте 3 опросного листа позицию «недостатки в работе учреждения» или «другое», просим уточнить Ваше мнение (отметить конкретные недостатки, или другие причины, мешающие Ва</w:t>
      </w:r>
      <w:r w:rsidR="008C11D8" w:rsidRPr="009F18B4">
        <w:rPr>
          <w:sz w:val="28"/>
          <w:szCs w:val="28"/>
        </w:rPr>
        <w:t>м посещать учреждения культуры):</w:t>
      </w:r>
    </w:p>
    <w:p w:rsidR="008C11D8" w:rsidRPr="009F18B4" w:rsidRDefault="008C11D8" w:rsidP="00FD1957">
      <w:pPr>
        <w:rPr>
          <w:b/>
          <w:sz w:val="28"/>
          <w:szCs w:val="28"/>
        </w:rPr>
      </w:pP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b/>
          <w:sz w:val="28"/>
          <w:szCs w:val="28"/>
        </w:rPr>
        <w:t>библиотечные респонденты</w:t>
      </w:r>
      <w:r w:rsidRPr="009F18B4">
        <w:rPr>
          <w:sz w:val="28"/>
          <w:szCs w:val="28"/>
        </w:rPr>
        <w:t>:</w:t>
      </w:r>
    </w:p>
    <w:p w:rsidR="00647B11" w:rsidRPr="009F18B4" w:rsidRDefault="00647B11" w:rsidP="00647B11">
      <w:pPr>
        <w:rPr>
          <w:sz w:val="28"/>
          <w:szCs w:val="28"/>
        </w:rPr>
      </w:pPr>
      <w:r w:rsidRPr="009F18B4">
        <w:rPr>
          <w:sz w:val="28"/>
          <w:szCs w:val="28"/>
        </w:rPr>
        <w:t>нет необходимой литературы, мало периодики, отсутствие уличного освещения</w:t>
      </w:r>
      <w:proofErr w:type="gramStart"/>
      <w:r w:rsidRPr="009F18B4">
        <w:rPr>
          <w:sz w:val="28"/>
          <w:szCs w:val="28"/>
        </w:rPr>
        <w:t xml:space="preserve"> ,</w:t>
      </w:r>
      <w:proofErr w:type="gramEnd"/>
      <w:r w:rsidRPr="009F18B4">
        <w:rPr>
          <w:sz w:val="28"/>
          <w:szCs w:val="28"/>
        </w:rPr>
        <w:t xml:space="preserve"> отсутствие сети Интернет, имеется домашний Интернет, недостаточно  современной техники , не хочется никуда выходить, лень, не устраивают условия доступа в </w:t>
      </w:r>
      <w:proofErr w:type="spellStart"/>
      <w:r w:rsidRPr="009F18B4">
        <w:rPr>
          <w:sz w:val="28"/>
          <w:szCs w:val="28"/>
        </w:rPr>
        <w:t>биб-ку</w:t>
      </w:r>
      <w:proofErr w:type="spellEnd"/>
      <w:r w:rsidRPr="009F18B4">
        <w:rPr>
          <w:sz w:val="28"/>
          <w:szCs w:val="28"/>
        </w:rPr>
        <w:t>.</w:t>
      </w:r>
    </w:p>
    <w:p w:rsidR="004E5303" w:rsidRPr="009F18B4" w:rsidRDefault="004E5303" w:rsidP="00FD1957">
      <w:pPr>
        <w:rPr>
          <w:sz w:val="28"/>
          <w:szCs w:val="28"/>
        </w:rPr>
      </w:pPr>
    </w:p>
    <w:p w:rsidR="00FD1957" w:rsidRPr="009F18B4" w:rsidRDefault="00FD1957" w:rsidP="00FD1957">
      <w:pPr>
        <w:rPr>
          <w:b/>
          <w:sz w:val="28"/>
          <w:szCs w:val="28"/>
        </w:rPr>
      </w:pPr>
      <w:r w:rsidRPr="009F18B4">
        <w:rPr>
          <w:b/>
          <w:sz w:val="28"/>
          <w:szCs w:val="28"/>
        </w:rPr>
        <w:t>респонденты культурно-досуговых учреждений:</w:t>
      </w:r>
    </w:p>
    <w:p w:rsidR="004E5303" w:rsidRPr="009F18B4" w:rsidRDefault="004E5303" w:rsidP="00FD1957">
      <w:pPr>
        <w:jc w:val="both"/>
        <w:rPr>
          <w:sz w:val="28"/>
          <w:szCs w:val="28"/>
        </w:rPr>
      </w:pPr>
    </w:p>
    <w:p w:rsidR="00647B11" w:rsidRPr="009F18B4" w:rsidRDefault="00647B11" w:rsidP="00647B11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Адам - отсутствие сцены, маленький клуб, </w:t>
      </w:r>
    </w:p>
    <w:p w:rsidR="00647B11" w:rsidRPr="009F18B4" w:rsidRDefault="00647B11" w:rsidP="00647B11">
      <w:pPr>
        <w:rPr>
          <w:sz w:val="28"/>
          <w:szCs w:val="28"/>
        </w:rPr>
      </w:pPr>
      <w:proofErr w:type="spellStart"/>
      <w:r w:rsidRPr="009F18B4">
        <w:rPr>
          <w:sz w:val="28"/>
          <w:szCs w:val="28"/>
        </w:rPr>
        <w:t>Дондыкар</w:t>
      </w:r>
      <w:proofErr w:type="spellEnd"/>
      <w:r w:rsidRPr="009F18B4">
        <w:rPr>
          <w:sz w:val="28"/>
          <w:szCs w:val="28"/>
        </w:rPr>
        <w:t xml:space="preserve"> – Другие интересы, работа вахтовым методом, </w:t>
      </w:r>
    </w:p>
    <w:p w:rsidR="00647B11" w:rsidRPr="009F18B4" w:rsidRDefault="00647B11" w:rsidP="00647B11">
      <w:pPr>
        <w:rPr>
          <w:sz w:val="28"/>
          <w:szCs w:val="28"/>
        </w:rPr>
      </w:pPr>
      <w:proofErr w:type="spellStart"/>
      <w:r w:rsidRPr="009F18B4">
        <w:rPr>
          <w:sz w:val="28"/>
          <w:szCs w:val="28"/>
        </w:rPr>
        <w:t>Люм</w:t>
      </w:r>
      <w:proofErr w:type="spellEnd"/>
      <w:r w:rsidRPr="009F18B4">
        <w:rPr>
          <w:sz w:val="28"/>
          <w:szCs w:val="28"/>
        </w:rPr>
        <w:t xml:space="preserve"> – Учеба в городе, </w:t>
      </w:r>
    </w:p>
    <w:p w:rsidR="00647B11" w:rsidRPr="009F18B4" w:rsidRDefault="00647B11" w:rsidP="00647B11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Ключи несоответствие ДК для проведения мероприятий, </w:t>
      </w:r>
    </w:p>
    <w:p w:rsidR="00647B11" w:rsidRPr="009F18B4" w:rsidRDefault="00647B11" w:rsidP="00647B11">
      <w:pPr>
        <w:rPr>
          <w:sz w:val="28"/>
          <w:szCs w:val="28"/>
        </w:rPr>
      </w:pPr>
      <w:proofErr w:type="spellStart"/>
      <w:r w:rsidRPr="009F18B4">
        <w:rPr>
          <w:sz w:val="28"/>
          <w:szCs w:val="28"/>
        </w:rPr>
        <w:t>Чура</w:t>
      </w:r>
      <w:proofErr w:type="spellEnd"/>
      <w:r w:rsidRPr="009F18B4">
        <w:rPr>
          <w:sz w:val="28"/>
          <w:szCs w:val="28"/>
        </w:rPr>
        <w:t xml:space="preserve"> - </w:t>
      </w:r>
      <w:proofErr w:type="spellStart"/>
      <w:r w:rsidRPr="009F18B4">
        <w:rPr>
          <w:sz w:val="28"/>
          <w:szCs w:val="28"/>
        </w:rPr>
        <w:t>Дзякино</w:t>
      </w:r>
      <w:proofErr w:type="spellEnd"/>
      <w:r w:rsidRPr="009F18B4">
        <w:rPr>
          <w:sz w:val="28"/>
          <w:szCs w:val="28"/>
        </w:rPr>
        <w:t xml:space="preserve"> – рабочий график посетителей, </w:t>
      </w:r>
    </w:p>
    <w:p w:rsidR="00647B11" w:rsidRPr="009F18B4" w:rsidRDefault="00647B11" w:rsidP="00647B11">
      <w:pPr>
        <w:rPr>
          <w:sz w:val="28"/>
          <w:szCs w:val="28"/>
        </w:rPr>
      </w:pPr>
      <w:proofErr w:type="spellStart"/>
      <w:r w:rsidRPr="009F18B4">
        <w:rPr>
          <w:sz w:val="28"/>
          <w:szCs w:val="28"/>
        </w:rPr>
        <w:t>Курегово</w:t>
      </w:r>
      <w:proofErr w:type="spellEnd"/>
      <w:r w:rsidRPr="009F18B4">
        <w:rPr>
          <w:sz w:val="28"/>
          <w:szCs w:val="28"/>
        </w:rPr>
        <w:t xml:space="preserve"> – Другие интересы (Спорт), </w:t>
      </w:r>
    </w:p>
    <w:p w:rsidR="00647B11" w:rsidRPr="009F18B4" w:rsidRDefault="00647B11" w:rsidP="00647B11">
      <w:pPr>
        <w:rPr>
          <w:sz w:val="28"/>
          <w:szCs w:val="28"/>
        </w:rPr>
      </w:pPr>
      <w:proofErr w:type="gramStart"/>
      <w:r w:rsidRPr="009F18B4">
        <w:rPr>
          <w:sz w:val="28"/>
          <w:szCs w:val="28"/>
        </w:rPr>
        <w:t>Октябрьский</w:t>
      </w:r>
      <w:proofErr w:type="gramEnd"/>
      <w:r w:rsidRPr="009F18B4">
        <w:rPr>
          <w:sz w:val="28"/>
          <w:szCs w:val="28"/>
        </w:rPr>
        <w:t xml:space="preserve"> - Неуспеваемость в школе, </w:t>
      </w:r>
    </w:p>
    <w:p w:rsidR="00647B11" w:rsidRPr="009F18B4" w:rsidRDefault="00647B11" w:rsidP="00647B11">
      <w:pPr>
        <w:rPr>
          <w:sz w:val="28"/>
          <w:szCs w:val="28"/>
        </w:rPr>
      </w:pPr>
      <w:proofErr w:type="spellStart"/>
      <w:r w:rsidRPr="009F18B4">
        <w:rPr>
          <w:sz w:val="28"/>
          <w:szCs w:val="28"/>
        </w:rPr>
        <w:t>Трубашур</w:t>
      </w:r>
      <w:proofErr w:type="spellEnd"/>
      <w:r w:rsidRPr="009F18B4">
        <w:rPr>
          <w:sz w:val="28"/>
          <w:szCs w:val="28"/>
        </w:rPr>
        <w:t xml:space="preserve"> – уличное освещение, </w:t>
      </w:r>
    </w:p>
    <w:p w:rsidR="00647B11" w:rsidRPr="009F18B4" w:rsidRDefault="00647B11" w:rsidP="00647B11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Понино – Другие интересы, </w:t>
      </w:r>
    </w:p>
    <w:p w:rsidR="00647B11" w:rsidRPr="009F18B4" w:rsidRDefault="00647B11" w:rsidP="00647B11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Золотари увлеченность в сети интернет, </w:t>
      </w:r>
    </w:p>
    <w:p w:rsidR="00647B11" w:rsidRPr="009F18B4" w:rsidRDefault="00647B11" w:rsidP="00647B11">
      <w:pPr>
        <w:rPr>
          <w:sz w:val="28"/>
          <w:szCs w:val="28"/>
        </w:rPr>
      </w:pPr>
      <w:proofErr w:type="spellStart"/>
      <w:r w:rsidRPr="009F18B4">
        <w:rPr>
          <w:sz w:val="28"/>
          <w:szCs w:val="28"/>
        </w:rPr>
        <w:t>Пусошур</w:t>
      </w:r>
      <w:proofErr w:type="spellEnd"/>
      <w:r w:rsidRPr="009F18B4">
        <w:rPr>
          <w:sz w:val="28"/>
          <w:szCs w:val="28"/>
        </w:rPr>
        <w:t xml:space="preserve">, </w:t>
      </w:r>
      <w:proofErr w:type="spellStart"/>
      <w:r w:rsidRPr="009F18B4">
        <w:rPr>
          <w:sz w:val="28"/>
          <w:szCs w:val="28"/>
        </w:rPr>
        <w:t>Ураково</w:t>
      </w:r>
      <w:proofErr w:type="spellEnd"/>
      <w:r w:rsidRPr="009F18B4">
        <w:rPr>
          <w:sz w:val="28"/>
          <w:szCs w:val="28"/>
        </w:rPr>
        <w:t xml:space="preserve">, </w:t>
      </w:r>
      <w:proofErr w:type="spellStart"/>
      <w:r w:rsidRPr="009F18B4">
        <w:rPr>
          <w:sz w:val="28"/>
          <w:szCs w:val="28"/>
        </w:rPr>
        <w:t>Отогурт</w:t>
      </w:r>
      <w:proofErr w:type="spellEnd"/>
      <w:r w:rsidRPr="009F18B4">
        <w:rPr>
          <w:sz w:val="28"/>
          <w:szCs w:val="28"/>
        </w:rPr>
        <w:t xml:space="preserve"> -  недостаточность освещение улиц, </w:t>
      </w:r>
    </w:p>
    <w:p w:rsidR="00647B11" w:rsidRPr="009F18B4" w:rsidRDefault="00647B11" w:rsidP="00647B11">
      <w:pPr>
        <w:rPr>
          <w:sz w:val="28"/>
          <w:szCs w:val="28"/>
        </w:rPr>
      </w:pPr>
      <w:r w:rsidRPr="009F18B4">
        <w:rPr>
          <w:sz w:val="28"/>
          <w:szCs w:val="28"/>
        </w:rPr>
        <w:t>РДК «Искра - Хождение во время концертов.</w:t>
      </w:r>
    </w:p>
    <w:p w:rsidR="00647B11" w:rsidRPr="009F18B4" w:rsidRDefault="00647B11" w:rsidP="00FD1957">
      <w:pPr>
        <w:jc w:val="both"/>
        <w:rPr>
          <w:sz w:val="28"/>
          <w:szCs w:val="28"/>
        </w:rPr>
      </w:pPr>
    </w:p>
    <w:p w:rsidR="00647B11" w:rsidRPr="009F18B4" w:rsidRDefault="00647B11" w:rsidP="00FD1957">
      <w:pPr>
        <w:jc w:val="both"/>
        <w:rPr>
          <w:sz w:val="28"/>
          <w:szCs w:val="28"/>
        </w:rPr>
      </w:pPr>
    </w:p>
    <w:p w:rsidR="00FD1957" w:rsidRPr="009F18B4" w:rsidRDefault="00FD1957" w:rsidP="00FD1957">
      <w:pPr>
        <w:jc w:val="both"/>
        <w:rPr>
          <w:sz w:val="28"/>
          <w:szCs w:val="28"/>
        </w:rPr>
      </w:pPr>
      <w:r w:rsidRPr="009F18B4">
        <w:rPr>
          <w:sz w:val="28"/>
          <w:szCs w:val="28"/>
        </w:rPr>
        <w:lastRenderedPageBreak/>
        <w:t xml:space="preserve">5. Чтобы быть уверенными, что опрос охватил все социальные группы населения, просим Вас оставить о себе </w:t>
      </w:r>
      <w:r w:rsidRPr="009F18B4">
        <w:rPr>
          <w:sz w:val="28"/>
          <w:szCs w:val="28"/>
        </w:rPr>
        <w:tab/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jc w:val="center"/>
        <w:rPr>
          <w:sz w:val="28"/>
          <w:szCs w:val="28"/>
        </w:rPr>
      </w:pPr>
      <w:r w:rsidRPr="009F18B4">
        <w:rPr>
          <w:b/>
          <w:sz w:val="28"/>
          <w:szCs w:val="28"/>
        </w:rPr>
        <w:t>ОБЩУЮ ИНФОРМАЦИЮ</w:t>
      </w:r>
    </w:p>
    <w:p w:rsidR="00FD1957" w:rsidRPr="009F18B4" w:rsidRDefault="00FD1957" w:rsidP="00FD1957">
      <w:pPr>
        <w:rPr>
          <w:sz w:val="28"/>
          <w:szCs w:val="28"/>
        </w:rPr>
      </w:pP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5.1.         </w:t>
      </w:r>
      <w:r w:rsidRPr="009F18B4">
        <w:rPr>
          <w:b/>
          <w:sz w:val="28"/>
          <w:szCs w:val="28"/>
        </w:rPr>
        <w:t>Ваш пол:</w:t>
      </w:r>
    </w:p>
    <w:p w:rsidR="00FD1957" w:rsidRPr="009F18B4" w:rsidRDefault="00FD1957" w:rsidP="00FD1957">
      <w:pPr>
        <w:rPr>
          <w:b/>
          <w:sz w:val="28"/>
          <w:szCs w:val="28"/>
        </w:rPr>
      </w:pPr>
      <w:r w:rsidRPr="009F18B4">
        <w:rPr>
          <w:sz w:val="28"/>
          <w:szCs w:val="28"/>
        </w:rPr>
        <w:t xml:space="preserve">□ М       </w:t>
      </w:r>
      <w:r w:rsidR="004E5303" w:rsidRPr="009F18B4">
        <w:rPr>
          <w:b/>
          <w:sz w:val="28"/>
          <w:szCs w:val="28"/>
        </w:rPr>
        <w:t>11</w:t>
      </w:r>
      <w:r w:rsidR="00647B11" w:rsidRPr="009F18B4">
        <w:rPr>
          <w:b/>
          <w:sz w:val="28"/>
          <w:szCs w:val="28"/>
        </w:rPr>
        <w:t>91</w:t>
      </w:r>
      <w:r w:rsidRPr="009F18B4">
        <w:rPr>
          <w:sz w:val="28"/>
          <w:szCs w:val="28"/>
        </w:rPr>
        <w:tab/>
      </w:r>
      <w:r w:rsidRPr="009F18B4">
        <w:rPr>
          <w:sz w:val="28"/>
          <w:szCs w:val="28"/>
        </w:rPr>
        <w:tab/>
        <w:t xml:space="preserve"> □ Ж</w:t>
      </w:r>
      <w:r w:rsidR="00647B11" w:rsidRPr="009F18B4">
        <w:rPr>
          <w:b/>
          <w:sz w:val="28"/>
          <w:szCs w:val="28"/>
        </w:rPr>
        <w:t>2424</w:t>
      </w:r>
    </w:p>
    <w:p w:rsidR="00FD1957" w:rsidRPr="009F18B4" w:rsidRDefault="00FD1957" w:rsidP="00FD1957">
      <w:pPr>
        <w:rPr>
          <w:sz w:val="28"/>
          <w:szCs w:val="28"/>
        </w:rPr>
      </w:pP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5.2.         Ваш возраст: </w:t>
      </w:r>
    </w:p>
    <w:p w:rsidR="00FD1957" w:rsidRPr="009F18B4" w:rsidRDefault="00FD1957" w:rsidP="00FD1957">
      <w:pPr>
        <w:rPr>
          <w:b/>
          <w:sz w:val="28"/>
          <w:szCs w:val="28"/>
        </w:rPr>
      </w:pPr>
      <w:r w:rsidRPr="009F18B4">
        <w:rPr>
          <w:sz w:val="28"/>
          <w:szCs w:val="28"/>
        </w:rPr>
        <w:t>□ 14-18 лет</w:t>
      </w:r>
      <w:r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 xml:space="preserve">   428</w:t>
      </w:r>
      <w:r w:rsidR="004E5303" w:rsidRPr="009F18B4">
        <w:rPr>
          <w:sz w:val="28"/>
          <w:szCs w:val="28"/>
        </w:rPr>
        <w:tab/>
      </w:r>
      <w:r w:rsidR="004E5303" w:rsidRPr="009F18B4">
        <w:rPr>
          <w:sz w:val="28"/>
          <w:szCs w:val="28"/>
        </w:rPr>
        <w:tab/>
      </w:r>
      <w:r w:rsidR="004E5303" w:rsidRPr="009F18B4">
        <w:rPr>
          <w:sz w:val="28"/>
          <w:szCs w:val="28"/>
        </w:rPr>
        <w:tab/>
        <w:t>□ 40-49 лет     6</w:t>
      </w:r>
      <w:r w:rsidR="00647B11" w:rsidRPr="009F18B4">
        <w:rPr>
          <w:sz w:val="28"/>
          <w:szCs w:val="28"/>
        </w:rPr>
        <w:t>42</w:t>
      </w: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□ 19-29 лет        </w:t>
      </w:r>
      <w:r w:rsidR="00647B11" w:rsidRPr="009F18B4">
        <w:rPr>
          <w:sz w:val="28"/>
          <w:szCs w:val="28"/>
        </w:rPr>
        <w:t xml:space="preserve">432                  </w:t>
      </w:r>
      <w:r w:rsidRPr="009F18B4">
        <w:rPr>
          <w:sz w:val="28"/>
          <w:szCs w:val="28"/>
        </w:rPr>
        <w:t xml:space="preserve">□ 50-59 лет       </w:t>
      </w:r>
      <w:r w:rsidR="00647B11" w:rsidRPr="009F18B4">
        <w:rPr>
          <w:sz w:val="28"/>
          <w:szCs w:val="28"/>
        </w:rPr>
        <w:t>774</w:t>
      </w:r>
    </w:p>
    <w:p w:rsidR="00FD1957" w:rsidRPr="009F18B4" w:rsidRDefault="00FD1957" w:rsidP="00FD1957">
      <w:pPr>
        <w:rPr>
          <w:b/>
          <w:sz w:val="28"/>
          <w:szCs w:val="28"/>
        </w:rPr>
      </w:pPr>
      <w:r w:rsidRPr="009F18B4">
        <w:rPr>
          <w:sz w:val="28"/>
          <w:szCs w:val="28"/>
        </w:rPr>
        <w:t xml:space="preserve">□ 30-39 лет        </w:t>
      </w:r>
      <w:r w:rsidR="00647B11" w:rsidRPr="009F18B4">
        <w:rPr>
          <w:sz w:val="28"/>
          <w:szCs w:val="28"/>
        </w:rPr>
        <w:t xml:space="preserve">627  </w:t>
      </w:r>
      <w:r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 xml:space="preserve">            </w:t>
      </w:r>
      <w:r w:rsidRPr="009F18B4">
        <w:rPr>
          <w:sz w:val="28"/>
          <w:szCs w:val="28"/>
        </w:rPr>
        <w:t xml:space="preserve">□ 60 лет и старше </w:t>
      </w:r>
      <w:r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>712</w:t>
      </w:r>
    </w:p>
    <w:p w:rsidR="00FD1957" w:rsidRPr="009F18B4" w:rsidRDefault="00FD1957" w:rsidP="00FD1957">
      <w:pPr>
        <w:rPr>
          <w:sz w:val="28"/>
          <w:szCs w:val="28"/>
        </w:rPr>
      </w:pP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5.3. </w:t>
      </w:r>
      <w:r w:rsidRPr="009F18B4">
        <w:rPr>
          <w:b/>
          <w:sz w:val="28"/>
          <w:szCs w:val="28"/>
        </w:rPr>
        <w:t>Ваше место жительства</w:t>
      </w:r>
      <w:r w:rsidRPr="009F18B4">
        <w:rPr>
          <w:sz w:val="28"/>
          <w:szCs w:val="28"/>
        </w:rPr>
        <w:t>:</w:t>
      </w:r>
    </w:p>
    <w:p w:rsidR="00FD1957" w:rsidRPr="009F18B4" w:rsidRDefault="00FD1957" w:rsidP="00FD1957">
      <w:pPr>
        <w:rPr>
          <w:sz w:val="28"/>
          <w:szCs w:val="28"/>
          <w:u w:val="single"/>
        </w:rPr>
      </w:pPr>
      <w:r w:rsidRPr="009F18B4">
        <w:rPr>
          <w:sz w:val="28"/>
          <w:szCs w:val="28"/>
        </w:rPr>
        <w:t>□ Удмуртская Республика (се</w:t>
      </w:r>
      <w:r w:rsidR="004E5303" w:rsidRPr="009F18B4">
        <w:rPr>
          <w:sz w:val="28"/>
          <w:szCs w:val="28"/>
        </w:rPr>
        <w:t>льский населенный пункт) 3</w:t>
      </w:r>
      <w:r w:rsidR="00647B11" w:rsidRPr="009F18B4">
        <w:rPr>
          <w:sz w:val="28"/>
          <w:szCs w:val="28"/>
        </w:rPr>
        <w:t>615</w:t>
      </w:r>
    </w:p>
    <w:p w:rsidR="005558F7" w:rsidRPr="009F18B4" w:rsidRDefault="004E5303" w:rsidP="005558F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□ другие регионы РФ    </w:t>
      </w:r>
    </w:p>
    <w:p w:rsidR="00FD1957" w:rsidRPr="009F18B4" w:rsidRDefault="00FD1957" w:rsidP="00FD1957">
      <w:pPr>
        <w:rPr>
          <w:sz w:val="28"/>
          <w:szCs w:val="28"/>
        </w:rPr>
      </w:pP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 5.4</w:t>
      </w:r>
      <w:r w:rsidRPr="009F18B4">
        <w:rPr>
          <w:b/>
          <w:sz w:val="28"/>
          <w:szCs w:val="28"/>
        </w:rPr>
        <w:t>.           Социальная категория</w:t>
      </w:r>
      <w:r w:rsidRPr="009F18B4">
        <w:rPr>
          <w:sz w:val="28"/>
          <w:szCs w:val="28"/>
        </w:rPr>
        <w:t xml:space="preserve">: </w:t>
      </w: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□ Учащийся, студент  </w:t>
      </w:r>
      <w:r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>556</w:t>
      </w:r>
      <w:r w:rsidRPr="009F18B4">
        <w:rPr>
          <w:sz w:val="28"/>
          <w:szCs w:val="28"/>
        </w:rPr>
        <w:tab/>
      </w:r>
      <w:r w:rsidRPr="009F18B4">
        <w:rPr>
          <w:sz w:val="28"/>
          <w:szCs w:val="28"/>
        </w:rPr>
        <w:tab/>
        <w:t>□ Домохозяйка</w:t>
      </w:r>
      <w:r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>134</w:t>
      </w:r>
      <w:r w:rsidRPr="009F18B4">
        <w:rPr>
          <w:sz w:val="28"/>
          <w:szCs w:val="28"/>
        </w:rPr>
        <w:tab/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□ Рабочий                 </w:t>
      </w:r>
      <w:r w:rsidR="00647B11" w:rsidRPr="009F18B4">
        <w:rPr>
          <w:sz w:val="28"/>
          <w:szCs w:val="28"/>
        </w:rPr>
        <w:t xml:space="preserve">      920</w:t>
      </w:r>
      <w:r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 xml:space="preserve">            </w:t>
      </w:r>
      <w:r w:rsidRPr="009F18B4">
        <w:rPr>
          <w:sz w:val="28"/>
          <w:szCs w:val="28"/>
        </w:rPr>
        <w:t>□ Временно неработающий</w:t>
      </w:r>
      <w:r w:rsidRPr="009F18B4">
        <w:rPr>
          <w:sz w:val="28"/>
          <w:szCs w:val="28"/>
        </w:rPr>
        <w:tab/>
      </w:r>
      <w:r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>190</w:t>
      </w: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□ </w:t>
      </w:r>
      <w:r w:rsidR="00647B11" w:rsidRPr="009F18B4">
        <w:rPr>
          <w:sz w:val="28"/>
          <w:szCs w:val="28"/>
        </w:rPr>
        <w:t>Служащий                    566</w:t>
      </w:r>
      <w:r w:rsidR="00647B11" w:rsidRPr="009F18B4">
        <w:rPr>
          <w:sz w:val="28"/>
          <w:szCs w:val="28"/>
        </w:rPr>
        <w:tab/>
        <w:t xml:space="preserve">            □ Пенсионер</w:t>
      </w:r>
      <w:r w:rsidR="00647B11"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ab/>
        <w:t>1108</w:t>
      </w:r>
    </w:p>
    <w:p w:rsidR="00FD1957" w:rsidRPr="009F18B4" w:rsidRDefault="00FD1957" w:rsidP="00FD1957">
      <w:pPr>
        <w:rPr>
          <w:b/>
          <w:sz w:val="28"/>
          <w:szCs w:val="28"/>
        </w:rPr>
      </w:pPr>
      <w:r w:rsidRPr="009F18B4">
        <w:rPr>
          <w:sz w:val="28"/>
          <w:szCs w:val="28"/>
        </w:rPr>
        <w:t>□</w:t>
      </w:r>
      <w:r w:rsidR="00647B11" w:rsidRPr="009F18B4">
        <w:rPr>
          <w:sz w:val="28"/>
          <w:szCs w:val="28"/>
        </w:rPr>
        <w:t xml:space="preserve"> Предприниматель           22</w:t>
      </w:r>
      <w:proofErr w:type="gramStart"/>
      <w:r w:rsidR="00647B11" w:rsidRPr="009F18B4">
        <w:rPr>
          <w:sz w:val="28"/>
          <w:szCs w:val="28"/>
        </w:rPr>
        <w:t xml:space="preserve">         </w:t>
      </w:r>
      <w:r w:rsidR="00647B11" w:rsidRPr="009F18B4">
        <w:rPr>
          <w:sz w:val="28"/>
          <w:szCs w:val="28"/>
        </w:rPr>
        <w:tab/>
        <w:t>□ Д</w:t>
      </w:r>
      <w:proofErr w:type="gramEnd"/>
      <w:r w:rsidR="00647B11" w:rsidRPr="009F18B4">
        <w:rPr>
          <w:sz w:val="28"/>
          <w:szCs w:val="28"/>
        </w:rPr>
        <w:t>ругое</w:t>
      </w:r>
      <w:r w:rsidR="00647B11"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ab/>
        <w:t>119</w:t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rPr>
          <w:sz w:val="28"/>
          <w:szCs w:val="28"/>
        </w:rPr>
      </w:pPr>
    </w:p>
    <w:p w:rsidR="00FD1957" w:rsidRPr="009F18B4" w:rsidRDefault="00FD1957" w:rsidP="00FD1957">
      <w:pPr>
        <w:rPr>
          <w:b/>
          <w:sz w:val="28"/>
          <w:szCs w:val="28"/>
        </w:rPr>
      </w:pPr>
      <w:r w:rsidRPr="009F18B4">
        <w:rPr>
          <w:sz w:val="28"/>
          <w:szCs w:val="28"/>
        </w:rPr>
        <w:t>5.5</w:t>
      </w:r>
      <w:r w:rsidRPr="009F18B4">
        <w:rPr>
          <w:b/>
          <w:sz w:val="28"/>
          <w:szCs w:val="28"/>
        </w:rPr>
        <w:t>.           Образование:</w:t>
      </w:r>
    </w:p>
    <w:p w:rsidR="00B24398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□ Высшее   </w:t>
      </w:r>
      <w:r w:rsidR="003946E6" w:rsidRPr="009F18B4">
        <w:rPr>
          <w:sz w:val="28"/>
          <w:szCs w:val="28"/>
        </w:rPr>
        <w:t>760</w:t>
      </w:r>
      <w:r w:rsidRPr="009F18B4">
        <w:rPr>
          <w:sz w:val="28"/>
          <w:szCs w:val="28"/>
        </w:rPr>
        <w:t xml:space="preserve">  </w:t>
      </w:r>
      <w:r w:rsidR="00647B11" w:rsidRPr="009F18B4">
        <w:rPr>
          <w:sz w:val="28"/>
          <w:szCs w:val="28"/>
        </w:rPr>
        <w:t xml:space="preserve"> (2017</w:t>
      </w:r>
      <w:r w:rsidR="00B24398" w:rsidRPr="009F18B4">
        <w:rPr>
          <w:sz w:val="28"/>
          <w:szCs w:val="28"/>
        </w:rPr>
        <w:t xml:space="preserve"> –</w:t>
      </w:r>
      <w:r w:rsidR="00647B11" w:rsidRPr="009F18B4">
        <w:rPr>
          <w:sz w:val="28"/>
          <w:szCs w:val="28"/>
        </w:rPr>
        <w:t xml:space="preserve"> 718</w:t>
      </w:r>
      <w:r w:rsidR="00B24398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ab/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>□ Неполное среднее</w:t>
      </w:r>
      <w:r w:rsidRPr="009F18B4">
        <w:rPr>
          <w:sz w:val="28"/>
          <w:szCs w:val="28"/>
        </w:rPr>
        <w:tab/>
      </w:r>
      <w:r w:rsidR="003946E6" w:rsidRPr="009F18B4">
        <w:rPr>
          <w:sz w:val="28"/>
          <w:szCs w:val="28"/>
        </w:rPr>
        <w:t>462</w:t>
      </w:r>
      <w:r w:rsidR="00647B11" w:rsidRPr="009F18B4">
        <w:rPr>
          <w:sz w:val="28"/>
          <w:szCs w:val="28"/>
        </w:rPr>
        <w:t xml:space="preserve">       (2017</w:t>
      </w:r>
      <w:r w:rsidR="00B24398" w:rsidRPr="009F18B4">
        <w:rPr>
          <w:sz w:val="28"/>
          <w:szCs w:val="28"/>
        </w:rPr>
        <w:t xml:space="preserve"> –</w:t>
      </w:r>
      <w:r w:rsidR="00647B11" w:rsidRPr="009F18B4">
        <w:rPr>
          <w:sz w:val="28"/>
          <w:szCs w:val="28"/>
        </w:rPr>
        <w:t xml:space="preserve">     420</w:t>
      </w:r>
      <w:r w:rsidR="00B24398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ab/>
      </w:r>
    </w:p>
    <w:p w:rsidR="00B24398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□ Среднее специальное </w:t>
      </w:r>
      <w:r w:rsidR="00B24398" w:rsidRPr="009F18B4">
        <w:rPr>
          <w:sz w:val="28"/>
          <w:szCs w:val="28"/>
        </w:rPr>
        <w:t xml:space="preserve">  </w:t>
      </w:r>
      <w:r w:rsidR="003946E6" w:rsidRPr="009F18B4">
        <w:rPr>
          <w:sz w:val="28"/>
          <w:szCs w:val="28"/>
        </w:rPr>
        <w:t xml:space="preserve">1510 </w:t>
      </w:r>
      <w:r w:rsidR="00B24398" w:rsidRPr="009F18B4">
        <w:rPr>
          <w:sz w:val="28"/>
          <w:szCs w:val="28"/>
        </w:rPr>
        <w:t xml:space="preserve">   </w:t>
      </w:r>
      <w:r w:rsidR="00647B11" w:rsidRPr="009F18B4">
        <w:rPr>
          <w:sz w:val="28"/>
          <w:szCs w:val="28"/>
        </w:rPr>
        <w:t xml:space="preserve">(2017 </w:t>
      </w:r>
      <w:r w:rsidR="00B24398" w:rsidRPr="009F18B4">
        <w:rPr>
          <w:sz w:val="28"/>
          <w:szCs w:val="28"/>
        </w:rPr>
        <w:t>-</w:t>
      </w:r>
      <w:r w:rsidR="00647B11" w:rsidRPr="009F18B4">
        <w:rPr>
          <w:sz w:val="28"/>
          <w:szCs w:val="28"/>
        </w:rPr>
        <w:t xml:space="preserve">     </w:t>
      </w:r>
      <w:r w:rsidR="003946E6" w:rsidRPr="009F18B4">
        <w:rPr>
          <w:sz w:val="28"/>
          <w:szCs w:val="28"/>
        </w:rPr>
        <w:t xml:space="preserve"> 1552</w:t>
      </w:r>
      <w:proofErr w:type="gramStart"/>
      <w:r w:rsidR="003946E6" w:rsidRPr="009F18B4">
        <w:rPr>
          <w:sz w:val="28"/>
          <w:szCs w:val="28"/>
        </w:rPr>
        <w:t xml:space="preserve"> </w:t>
      </w:r>
      <w:r w:rsidR="00B24398" w:rsidRPr="009F18B4">
        <w:rPr>
          <w:sz w:val="28"/>
          <w:szCs w:val="28"/>
        </w:rPr>
        <w:t>)</w:t>
      </w:r>
      <w:proofErr w:type="gramEnd"/>
      <w:r w:rsidRPr="009F18B4">
        <w:rPr>
          <w:sz w:val="28"/>
          <w:szCs w:val="28"/>
        </w:rPr>
        <w:tab/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rPr>
          <w:b/>
          <w:sz w:val="28"/>
          <w:szCs w:val="28"/>
        </w:rPr>
      </w:pPr>
      <w:r w:rsidRPr="009F18B4">
        <w:rPr>
          <w:sz w:val="28"/>
          <w:szCs w:val="28"/>
        </w:rPr>
        <w:t>□ Начальное</w:t>
      </w:r>
      <w:r w:rsidRPr="009F18B4">
        <w:rPr>
          <w:sz w:val="28"/>
          <w:szCs w:val="28"/>
        </w:rPr>
        <w:tab/>
      </w:r>
      <w:r w:rsidR="00647B11" w:rsidRPr="009F18B4">
        <w:rPr>
          <w:sz w:val="28"/>
          <w:szCs w:val="28"/>
        </w:rPr>
        <w:t xml:space="preserve">         </w:t>
      </w:r>
      <w:r w:rsidR="003946E6" w:rsidRPr="009F18B4">
        <w:rPr>
          <w:sz w:val="28"/>
          <w:szCs w:val="28"/>
        </w:rPr>
        <w:t>86</w:t>
      </w:r>
      <w:r w:rsidR="00647B11" w:rsidRPr="009F18B4">
        <w:rPr>
          <w:sz w:val="28"/>
          <w:szCs w:val="28"/>
        </w:rPr>
        <w:t xml:space="preserve">        (2017 </w:t>
      </w:r>
      <w:r w:rsidR="00B24398" w:rsidRPr="009F18B4">
        <w:rPr>
          <w:sz w:val="28"/>
          <w:szCs w:val="28"/>
        </w:rPr>
        <w:t xml:space="preserve"> -</w:t>
      </w:r>
      <w:r w:rsidR="00647B11" w:rsidRPr="009F18B4">
        <w:rPr>
          <w:sz w:val="28"/>
          <w:szCs w:val="28"/>
        </w:rPr>
        <w:t xml:space="preserve">    </w:t>
      </w:r>
      <w:r w:rsidR="003946E6" w:rsidRPr="009F18B4">
        <w:rPr>
          <w:sz w:val="28"/>
          <w:szCs w:val="28"/>
        </w:rPr>
        <w:t xml:space="preserve"> 115</w:t>
      </w:r>
      <w:proofErr w:type="gramStart"/>
      <w:r w:rsidR="00647B11" w:rsidRPr="009F18B4">
        <w:rPr>
          <w:sz w:val="28"/>
          <w:szCs w:val="28"/>
        </w:rPr>
        <w:t xml:space="preserve"> </w:t>
      </w:r>
      <w:r w:rsidR="00B24398" w:rsidRPr="009F18B4">
        <w:rPr>
          <w:sz w:val="28"/>
          <w:szCs w:val="28"/>
        </w:rPr>
        <w:t>)</w:t>
      </w:r>
      <w:proofErr w:type="gramEnd"/>
      <w:r w:rsidRPr="009F18B4">
        <w:rPr>
          <w:sz w:val="28"/>
          <w:szCs w:val="28"/>
        </w:rPr>
        <w:tab/>
      </w:r>
      <w:r w:rsidRPr="009F18B4">
        <w:rPr>
          <w:sz w:val="28"/>
          <w:szCs w:val="28"/>
        </w:rPr>
        <w:tab/>
      </w:r>
    </w:p>
    <w:p w:rsidR="00FD1957" w:rsidRPr="009F18B4" w:rsidRDefault="00FD1957" w:rsidP="00FD1957">
      <w:pPr>
        <w:rPr>
          <w:sz w:val="28"/>
          <w:szCs w:val="28"/>
        </w:rPr>
      </w:pPr>
      <w:r w:rsidRPr="009F18B4">
        <w:rPr>
          <w:sz w:val="28"/>
          <w:szCs w:val="28"/>
        </w:rPr>
        <w:t xml:space="preserve">□ Полное (общее) среднее  </w:t>
      </w:r>
      <w:r w:rsidR="003946E6" w:rsidRPr="009F18B4">
        <w:rPr>
          <w:sz w:val="28"/>
          <w:szCs w:val="28"/>
        </w:rPr>
        <w:t>797</w:t>
      </w:r>
      <w:r w:rsidRPr="009F18B4">
        <w:rPr>
          <w:sz w:val="28"/>
          <w:szCs w:val="28"/>
        </w:rPr>
        <w:t xml:space="preserve">   </w:t>
      </w:r>
      <w:r w:rsidR="00B24398" w:rsidRPr="009F18B4">
        <w:rPr>
          <w:sz w:val="28"/>
          <w:szCs w:val="28"/>
        </w:rPr>
        <w:t xml:space="preserve">    (2016 –</w:t>
      </w:r>
      <w:r w:rsidR="00647B11" w:rsidRPr="009F18B4">
        <w:rPr>
          <w:sz w:val="28"/>
          <w:szCs w:val="28"/>
        </w:rPr>
        <w:t xml:space="preserve">      811</w:t>
      </w:r>
      <w:r w:rsidR="00B24398" w:rsidRPr="009F18B4">
        <w:rPr>
          <w:sz w:val="28"/>
          <w:szCs w:val="28"/>
        </w:rPr>
        <w:t>)</w:t>
      </w:r>
    </w:p>
    <w:p w:rsidR="00FD1957" w:rsidRPr="009F18B4" w:rsidRDefault="00FD1957" w:rsidP="00FD1957">
      <w:pPr>
        <w:rPr>
          <w:sz w:val="28"/>
          <w:szCs w:val="28"/>
        </w:rPr>
      </w:pPr>
    </w:p>
    <w:p w:rsidR="00FD1957" w:rsidRPr="009F18B4" w:rsidRDefault="00FD1957" w:rsidP="00FD1957">
      <w:pPr>
        <w:rPr>
          <w:sz w:val="28"/>
          <w:szCs w:val="28"/>
        </w:rPr>
      </w:pPr>
    </w:p>
    <w:p w:rsidR="00FD1957" w:rsidRPr="009F18B4" w:rsidRDefault="00FD1957" w:rsidP="00FD1957">
      <w:pPr>
        <w:jc w:val="both"/>
        <w:rPr>
          <w:sz w:val="28"/>
          <w:szCs w:val="28"/>
        </w:rPr>
      </w:pPr>
      <w:r w:rsidRPr="009F18B4">
        <w:rPr>
          <w:sz w:val="28"/>
          <w:szCs w:val="28"/>
        </w:rPr>
        <w:t>В опросе учас</w:t>
      </w:r>
      <w:r w:rsidR="00DA19E6" w:rsidRPr="009F18B4">
        <w:rPr>
          <w:sz w:val="28"/>
          <w:szCs w:val="28"/>
        </w:rPr>
        <w:t xml:space="preserve">твовало </w:t>
      </w:r>
      <w:r w:rsidR="003946E6" w:rsidRPr="009F18B4">
        <w:rPr>
          <w:sz w:val="28"/>
          <w:szCs w:val="28"/>
        </w:rPr>
        <w:t xml:space="preserve">  3615 (2017</w:t>
      </w:r>
      <w:r w:rsidR="00146445" w:rsidRPr="009F18B4">
        <w:rPr>
          <w:sz w:val="28"/>
          <w:szCs w:val="28"/>
        </w:rPr>
        <w:t xml:space="preserve"> - </w:t>
      </w:r>
      <w:r w:rsidR="003946E6" w:rsidRPr="009F18B4">
        <w:rPr>
          <w:sz w:val="28"/>
          <w:szCs w:val="28"/>
        </w:rPr>
        <w:t>3 616</w:t>
      </w:r>
      <w:r w:rsidRPr="009F18B4">
        <w:rPr>
          <w:sz w:val="28"/>
          <w:szCs w:val="28"/>
        </w:rPr>
        <w:t xml:space="preserve"> человек</w:t>
      </w:r>
      <w:r w:rsidR="00146445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 xml:space="preserve"> из 11 муниципальных образований  Глазовского района</w:t>
      </w:r>
      <w:r w:rsidR="00DA19E6" w:rsidRPr="009F18B4">
        <w:rPr>
          <w:sz w:val="28"/>
          <w:szCs w:val="28"/>
        </w:rPr>
        <w:t>, что составляет 2</w:t>
      </w:r>
      <w:r w:rsidR="003946E6" w:rsidRPr="009F18B4">
        <w:rPr>
          <w:sz w:val="28"/>
          <w:szCs w:val="28"/>
        </w:rPr>
        <w:t>3</w:t>
      </w:r>
      <w:r w:rsidRPr="009F18B4">
        <w:rPr>
          <w:sz w:val="28"/>
          <w:szCs w:val="28"/>
        </w:rPr>
        <w:t>% от населения рай</w:t>
      </w:r>
      <w:r w:rsidR="003946E6" w:rsidRPr="009F18B4">
        <w:rPr>
          <w:sz w:val="28"/>
          <w:szCs w:val="28"/>
        </w:rPr>
        <w:t xml:space="preserve">она, из них 33% мужчин и, 67 </w:t>
      </w:r>
      <w:r w:rsidRPr="009F18B4">
        <w:rPr>
          <w:sz w:val="28"/>
          <w:szCs w:val="28"/>
        </w:rPr>
        <w:t xml:space="preserve"> % женщин. По возрастной категории: в опросе участвовало</w:t>
      </w:r>
      <w:r w:rsidR="003946E6" w:rsidRPr="009F18B4">
        <w:rPr>
          <w:sz w:val="28"/>
          <w:szCs w:val="28"/>
        </w:rPr>
        <w:t xml:space="preserve"> </w:t>
      </w:r>
      <w:r w:rsidRPr="009F18B4">
        <w:rPr>
          <w:sz w:val="28"/>
          <w:szCs w:val="28"/>
        </w:rPr>
        <w:t xml:space="preserve"> респондентов от </w:t>
      </w:r>
      <w:r w:rsidR="006C762B" w:rsidRPr="009F18B4">
        <w:rPr>
          <w:sz w:val="28"/>
          <w:szCs w:val="28"/>
        </w:rPr>
        <w:t>14-18 лет – 12 %,</w:t>
      </w:r>
      <w:r w:rsidR="003946E6" w:rsidRPr="009F18B4">
        <w:rPr>
          <w:sz w:val="28"/>
          <w:szCs w:val="28"/>
        </w:rPr>
        <w:t xml:space="preserve"> 19-29 лет – 12</w:t>
      </w:r>
      <w:r w:rsidRPr="009F18B4">
        <w:rPr>
          <w:sz w:val="28"/>
          <w:szCs w:val="28"/>
        </w:rPr>
        <w:t>%,  от 30-39 л</w:t>
      </w:r>
      <w:r w:rsidR="006C762B" w:rsidRPr="009F18B4">
        <w:rPr>
          <w:sz w:val="28"/>
          <w:szCs w:val="28"/>
        </w:rPr>
        <w:t>ет – 17</w:t>
      </w:r>
      <w:r w:rsidRPr="009F18B4">
        <w:rPr>
          <w:sz w:val="28"/>
          <w:szCs w:val="28"/>
        </w:rPr>
        <w:t xml:space="preserve"> %, </w:t>
      </w:r>
      <w:r w:rsidR="006C762B" w:rsidRPr="009F18B4">
        <w:rPr>
          <w:sz w:val="28"/>
          <w:szCs w:val="28"/>
        </w:rPr>
        <w:t>от 40-49  лет – 18</w:t>
      </w:r>
      <w:r w:rsidRPr="009F18B4">
        <w:rPr>
          <w:sz w:val="28"/>
          <w:szCs w:val="28"/>
        </w:rPr>
        <w:t xml:space="preserve">%, </w:t>
      </w:r>
      <w:r w:rsidR="003946E6" w:rsidRPr="009F18B4">
        <w:rPr>
          <w:sz w:val="28"/>
          <w:szCs w:val="28"/>
        </w:rPr>
        <w:t>от 50-59 лет – 21</w:t>
      </w:r>
      <w:r w:rsidRPr="009F18B4">
        <w:rPr>
          <w:sz w:val="28"/>
          <w:szCs w:val="28"/>
        </w:rPr>
        <w:t>%,</w:t>
      </w:r>
      <w:r w:rsidR="003946E6" w:rsidRPr="009F18B4">
        <w:rPr>
          <w:sz w:val="28"/>
          <w:szCs w:val="28"/>
        </w:rPr>
        <w:t xml:space="preserve"> 60 лет и старше – 20</w:t>
      </w:r>
      <w:r w:rsidRPr="009F18B4">
        <w:rPr>
          <w:sz w:val="28"/>
          <w:szCs w:val="28"/>
        </w:rPr>
        <w:t>%.</w:t>
      </w:r>
      <w:r w:rsidR="003946E6" w:rsidRPr="009F18B4">
        <w:rPr>
          <w:sz w:val="28"/>
          <w:szCs w:val="28"/>
        </w:rPr>
        <w:t xml:space="preserve"> </w:t>
      </w:r>
      <w:r w:rsidRPr="009F18B4">
        <w:rPr>
          <w:sz w:val="28"/>
          <w:szCs w:val="28"/>
        </w:rPr>
        <w:t>По социальному составу представлены все категории:</w:t>
      </w:r>
      <w:r w:rsidR="003946E6" w:rsidRPr="009F18B4">
        <w:rPr>
          <w:sz w:val="28"/>
          <w:szCs w:val="28"/>
        </w:rPr>
        <w:t xml:space="preserve"> Учащихся- 15</w:t>
      </w:r>
      <w:r w:rsidRPr="009F18B4">
        <w:rPr>
          <w:sz w:val="28"/>
          <w:szCs w:val="28"/>
        </w:rPr>
        <w:t xml:space="preserve">%,  </w:t>
      </w:r>
      <w:r w:rsidR="003946E6" w:rsidRPr="009F18B4">
        <w:rPr>
          <w:sz w:val="28"/>
          <w:szCs w:val="28"/>
        </w:rPr>
        <w:t>рабочих - 25</w:t>
      </w:r>
      <w:r w:rsidRPr="009F18B4">
        <w:rPr>
          <w:sz w:val="28"/>
          <w:szCs w:val="28"/>
        </w:rPr>
        <w:t xml:space="preserve">%, </w:t>
      </w:r>
      <w:r w:rsidR="003946E6" w:rsidRPr="009F18B4">
        <w:rPr>
          <w:sz w:val="28"/>
          <w:szCs w:val="28"/>
        </w:rPr>
        <w:t>служащих – 16%, пенсионеров – 31</w:t>
      </w:r>
      <w:r w:rsidRPr="009F18B4">
        <w:rPr>
          <w:sz w:val="28"/>
          <w:szCs w:val="28"/>
        </w:rPr>
        <w:t xml:space="preserve"> %. </w:t>
      </w:r>
    </w:p>
    <w:p w:rsidR="00FD1957" w:rsidRPr="009F18B4" w:rsidRDefault="00FD1957" w:rsidP="00FD1957">
      <w:pPr>
        <w:jc w:val="both"/>
        <w:rPr>
          <w:sz w:val="28"/>
          <w:szCs w:val="28"/>
        </w:rPr>
      </w:pPr>
      <w:r w:rsidRPr="009F18B4">
        <w:rPr>
          <w:sz w:val="28"/>
          <w:szCs w:val="28"/>
        </w:rPr>
        <w:t xml:space="preserve"> По уровню образования превалируют респонденты со средним с</w:t>
      </w:r>
      <w:r w:rsidR="003946E6" w:rsidRPr="009F18B4">
        <w:rPr>
          <w:sz w:val="28"/>
          <w:szCs w:val="28"/>
        </w:rPr>
        <w:t>пециальным образованием 42</w:t>
      </w:r>
      <w:r w:rsidRPr="009F18B4">
        <w:rPr>
          <w:sz w:val="28"/>
          <w:szCs w:val="28"/>
        </w:rPr>
        <w:t xml:space="preserve">% и с </w:t>
      </w:r>
      <w:r w:rsidR="00F36F01" w:rsidRPr="009F18B4">
        <w:rPr>
          <w:sz w:val="28"/>
          <w:szCs w:val="28"/>
        </w:rPr>
        <w:t>полны</w:t>
      </w:r>
      <w:r w:rsidR="003946E6" w:rsidRPr="009F18B4">
        <w:rPr>
          <w:sz w:val="28"/>
          <w:szCs w:val="28"/>
        </w:rPr>
        <w:t>м средним образованием - 22%, 21</w:t>
      </w:r>
      <w:r w:rsidRPr="009F18B4">
        <w:rPr>
          <w:sz w:val="28"/>
          <w:szCs w:val="28"/>
        </w:rPr>
        <w:t>% - с высшим обра</w:t>
      </w:r>
      <w:r w:rsidR="00690406" w:rsidRPr="009F18B4">
        <w:rPr>
          <w:sz w:val="28"/>
          <w:szCs w:val="28"/>
        </w:rPr>
        <w:t>зованием, с неполным средним</w:t>
      </w:r>
      <w:r w:rsidR="003946E6" w:rsidRPr="009F18B4">
        <w:rPr>
          <w:sz w:val="28"/>
          <w:szCs w:val="28"/>
        </w:rPr>
        <w:t xml:space="preserve"> -13</w:t>
      </w:r>
      <w:r w:rsidRPr="009F18B4">
        <w:rPr>
          <w:sz w:val="28"/>
          <w:szCs w:val="28"/>
        </w:rPr>
        <w:t>%</w:t>
      </w:r>
    </w:p>
    <w:p w:rsidR="00FD1957" w:rsidRPr="009F18B4" w:rsidRDefault="00FD1957" w:rsidP="00782DC2">
      <w:pPr>
        <w:ind w:right="119"/>
        <w:jc w:val="both"/>
        <w:rPr>
          <w:sz w:val="28"/>
          <w:szCs w:val="28"/>
        </w:rPr>
      </w:pPr>
    </w:p>
    <w:p w:rsidR="00FD1957" w:rsidRPr="009F18B4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9F18B4">
        <w:rPr>
          <w:sz w:val="28"/>
          <w:szCs w:val="28"/>
        </w:rPr>
        <w:t xml:space="preserve">По </w:t>
      </w:r>
      <w:r w:rsidRPr="009F18B4">
        <w:rPr>
          <w:sz w:val="28"/>
          <w:szCs w:val="28"/>
          <w:lang w:val="en-US"/>
        </w:rPr>
        <w:t>I</w:t>
      </w:r>
      <w:r w:rsidRPr="009F18B4">
        <w:rPr>
          <w:sz w:val="28"/>
          <w:szCs w:val="28"/>
        </w:rPr>
        <w:t xml:space="preserve"> группе факторов  коэффициент</w:t>
      </w:r>
      <w:r w:rsidR="000D5E66" w:rsidRPr="009F18B4">
        <w:rPr>
          <w:sz w:val="28"/>
          <w:szCs w:val="28"/>
        </w:rPr>
        <w:t xml:space="preserve"> удовлетворенности составил</w:t>
      </w:r>
      <w:r w:rsidR="00C5684C" w:rsidRPr="009F18B4">
        <w:rPr>
          <w:sz w:val="28"/>
          <w:szCs w:val="28"/>
        </w:rPr>
        <w:t xml:space="preserve"> 92,2</w:t>
      </w:r>
      <w:r w:rsidR="00391EAE" w:rsidRPr="009F18B4">
        <w:rPr>
          <w:sz w:val="28"/>
          <w:szCs w:val="28"/>
        </w:rPr>
        <w:t xml:space="preserve"> </w:t>
      </w:r>
      <w:r w:rsidR="00814D3A" w:rsidRPr="009F18B4">
        <w:rPr>
          <w:sz w:val="28"/>
          <w:szCs w:val="28"/>
        </w:rPr>
        <w:t>(</w:t>
      </w:r>
      <w:r w:rsidR="003946E6" w:rsidRPr="009F18B4">
        <w:rPr>
          <w:sz w:val="28"/>
          <w:szCs w:val="28"/>
        </w:rPr>
        <w:t>2017</w:t>
      </w:r>
      <w:r w:rsidR="00391EAE" w:rsidRPr="009F18B4">
        <w:rPr>
          <w:sz w:val="28"/>
          <w:szCs w:val="28"/>
        </w:rPr>
        <w:t xml:space="preserve">-  </w:t>
      </w:r>
      <w:r w:rsidR="00C5684C" w:rsidRPr="009F18B4">
        <w:rPr>
          <w:sz w:val="28"/>
          <w:szCs w:val="28"/>
        </w:rPr>
        <w:t>88,7</w:t>
      </w:r>
      <w:r w:rsidR="00814D3A" w:rsidRPr="009F18B4">
        <w:rPr>
          <w:sz w:val="28"/>
          <w:szCs w:val="28"/>
        </w:rPr>
        <w:t>)</w:t>
      </w:r>
      <w:r w:rsidR="000D5E66" w:rsidRPr="009F18B4">
        <w:rPr>
          <w:sz w:val="28"/>
          <w:szCs w:val="28"/>
        </w:rPr>
        <w:t>, из них</w:t>
      </w:r>
      <w:r w:rsidR="00C5684C" w:rsidRPr="009F18B4">
        <w:rPr>
          <w:sz w:val="28"/>
          <w:szCs w:val="28"/>
        </w:rPr>
        <w:t xml:space="preserve"> 82 </w:t>
      </w:r>
      <w:r w:rsidR="00814D3A" w:rsidRPr="009F18B4">
        <w:rPr>
          <w:sz w:val="28"/>
          <w:szCs w:val="28"/>
        </w:rPr>
        <w:t>(</w:t>
      </w:r>
      <w:r w:rsidR="00C5684C" w:rsidRPr="009F18B4">
        <w:rPr>
          <w:sz w:val="28"/>
          <w:szCs w:val="28"/>
        </w:rPr>
        <w:t xml:space="preserve">2017- 75%) </w:t>
      </w:r>
      <w:r w:rsidRPr="009F18B4">
        <w:rPr>
          <w:sz w:val="28"/>
          <w:szCs w:val="28"/>
        </w:rPr>
        <w:t>респон</w:t>
      </w:r>
      <w:r w:rsidR="000D5E66" w:rsidRPr="009F18B4">
        <w:rPr>
          <w:sz w:val="28"/>
          <w:szCs w:val="28"/>
        </w:rPr>
        <w:t>дентов ответили положительно,</w:t>
      </w:r>
      <w:r w:rsidR="00391EAE" w:rsidRPr="009F18B4">
        <w:rPr>
          <w:sz w:val="28"/>
          <w:szCs w:val="28"/>
        </w:rPr>
        <w:t xml:space="preserve"> </w:t>
      </w:r>
      <w:r w:rsidR="00C5684C" w:rsidRPr="009F18B4">
        <w:rPr>
          <w:sz w:val="28"/>
          <w:szCs w:val="28"/>
        </w:rPr>
        <w:t>16</w:t>
      </w:r>
      <w:r w:rsidR="00814D3A" w:rsidRPr="009F18B4">
        <w:rPr>
          <w:sz w:val="28"/>
          <w:szCs w:val="28"/>
        </w:rPr>
        <w:t>(</w:t>
      </w:r>
      <w:r w:rsidR="00C5684C" w:rsidRPr="009F18B4">
        <w:rPr>
          <w:sz w:val="28"/>
          <w:szCs w:val="28"/>
        </w:rPr>
        <w:t>2017</w:t>
      </w:r>
      <w:r w:rsidR="00391EAE" w:rsidRPr="009F18B4">
        <w:rPr>
          <w:sz w:val="28"/>
          <w:szCs w:val="28"/>
        </w:rPr>
        <w:t>-</w:t>
      </w:r>
      <w:r w:rsidR="00C5684C" w:rsidRPr="009F18B4">
        <w:rPr>
          <w:sz w:val="28"/>
          <w:szCs w:val="28"/>
        </w:rPr>
        <w:t>22%</w:t>
      </w:r>
      <w:proofErr w:type="gramStart"/>
      <w:r w:rsidR="00391EAE" w:rsidRPr="009F18B4">
        <w:rPr>
          <w:sz w:val="28"/>
          <w:szCs w:val="28"/>
        </w:rPr>
        <w:t xml:space="preserve"> </w:t>
      </w:r>
      <w:r w:rsidR="00C5684C" w:rsidRPr="009F18B4">
        <w:rPr>
          <w:sz w:val="28"/>
          <w:szCs w:val="28"/>
        </w:rPr>
        <w:t>)</w:t>
      </w:r>
      <w:proofErr w:type="gramEnd"/>
      <w:r w:rsidR="00C5684C" w:rsidRPr="009F18B4">
        <w:rPr>
          <w:sz w:val="28"/>
          <w:szCs w:val="28"/>
        </w:rPr>
        <w:t xml:space="preserve"> </w:t>
      </w:r>
      <w:r w:rsidRPr="009F18B4">
        <w:rPr>
          <w:sz w:val="28"/>
          <w:szCs w:val="28"/>
        </w:rPr>
        <w:t>не совсе</w:t>
      </w:r>
      <w:r w:rsidR="00391EAE" w:rsidRPr="009F18B4">
        <w:rPr>
          <w:sz w:val="28"/>
          <w:szCs w:val="28"/>
        </w:rPr>
        <w:t xml:space="preserve">м удовлетворены, </w:t>
      </w:r>
      <w:r w:rsidR="00C5684C" w:rsidRPr="009F18B4">
        <w:rPr>
          <w:sz w:val="28"/>
          <w:szCs w:val="28"/>
        </w:rPr>
        <w:t xml:space="preserve">2 </w:t>
      </w:r>
      <w:r w:rsidR="00814D3A" w:rsidRPr="009F18B4">
        <w:rPr>
          <w:sz w:val="28"/>
          <w:szCs w:val="28"/>
        </w:rPr>
        <w:t>(</w:t>
      </w:r>
      <w:r w:rsidR="00C5684C" w:rsidRPr="009F18B4">
        <w:rPr>
          <w:sz w:val="28"/>
          <w:szCs w:val="28"/>
        </w:rPr>
        <w:t xml:space="preserve">2017 - 3%)  </w:t>
      </w:r>
      <w:r w:rsidRPr="009F18B4">
        <w:rPr>
          <w:sz w:val="28"/>
          <w:szCs w:val="28"/>
        </w:rPr>
        <w:t>респондентов не удовлетворены условиями доступа в учреждение культуры. Режим работы учреждений культуры учитывает востребованность учреждения в вечернее время.</w:t>
      </w:r>
    </w:p>
    <w:p w:rsidR="00FD1957" w:rsidRPr="009F18B4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9F18B4">
        <w:rPr>
          <w:sz w:val="28"/>
          <w:szCs w:val="28"/>
        </w:rPr>
        <w:lastRenderedPageBreak/>
        <w:t>Устраивает  респондентов и место оказания услуг, важность этих факторов отме</w:t>
      </w:r>
      <w:r w:rsidR="000D5E66" w:rsidRPr="009F18B4">
        <w:rPr>
          <w:sz w:val="28"/>
          <w:szCs w:val="28"/>
        </w:rPr>
        <w:t>тило</w:t>
      </w:r>
      <w:r w:rsidR="00391EAE" w:rsidRPr="009F18B4">
        <w:rPr>
          <w:sz w:val="28"/>
          <w:szCs w:val="28"/>
        </w:rPr>
        <w:t xml:space="preserve"> </w:t>
      </w:r>
      <w:r w:rsidR="00C5684C" w:rsidRPr="009F18B4">
        <w:rPr>
          <w:sz w:val="28"/>
          <w:szCs w:val="28"/>
        </w:rPr>
        <w:t xml:space="preserve">89% </w:t>
      </w:r>
      <w:r w:rsidR="00391EAE" w:rsidRPr="009F18B4">
        <w:rPr>
          <w:sz w:val="28"/>
          <w:szCs w:val="28"/>
        </w:rPr>
        <w:t>(</w:t>
      </w:r>
      <w:r w:rsidR="00C5684C" w:rsidRPr="009F18B4">
        <w:rPr>
          <w:sz w:val="28"/>
          <w:szCs w:val="28"/>
        </w:rPr>
        <w:t>2017</w:t>
      </w:r>
      <w:r w:rsidR="00391EAE" w:rsidRPr="009F18B4">
        <w:rPr>
          <w:sz w:val="28"/>
          <w:szCs w:val="28"/>
        </w:rPr>
        <w:t>-</w:t>
      </w:r>
      <w:r w:rsidR="00C5684C" w:rsidRPr="009F18B4">
        <w:rPr>
          <w:sz w:val="28"/>
          <w:szCs w:val="28"/>
        </w:rPr>
        <w:t xml:space="preserve"> 94,5%</w:t>
      </w:r>
      <w:r w:rsidR="00814D3A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>, удовлетворенность свою высказали</w:t>
      </w:r>
      <w:r w:rsidR="00C5684C" w:rsidRPr="009F18B4">
        <w:rPr>
          <w:sz w:val="28"/>
          <w:szCs w:val="28"/>
        </w:rPr>
        <w:t xml:space="preserve"> 76% (2017 -69%</w:t>
      </w:r>
      <w:r w:rsidR="00814D3A" w:rsidRPr="009F18B4">
        <w:rPr>
          <w:sz w:val="28"/>
          <w:szCs w:val="28"/>
        </w:rPr>
        <w:t xml:space="preserve">) </w:t>
      </w:r>
      <w:r w:rsidRPr="009F18B4">
        <w:rPr>
          <w:sz w:val="28"/>
          <w:szCs w:val="28"/>
        </w:rPr>
        <w:t>опрошенных,</w:t>
      </w:r>
      <w:r w:rsidR="004427B4" w:rsidRPr="009F18B4">
        <w:rPr>
          <w:sz w:val="28"/>
          <w:szCs w:val="28"/>
        </w:rPr>
        <w:t xml:space="preserve"> 20 %</w:t>
      </w:r>
      <w:r w:rsidRPr="009F18B4">
        <w:rPr>
          <w:sz w:val="28"/>
          <w:szCs w:val="28"/>
        </w:rPr>
        <w:t xml:space="preserve"> </w:t>
      </w:r>
      <w:r w:rsidR="00391EAE" w:rsidRPr="009F18B4">
        <w:rPr>
          <w:sz w:val="28"/>
          <w:szCs w:val="28"/>
        </w:rPr>
        <w:t>(2016 -</w:t>
      </w:r>
      <w:r w:rsidR="00C5684C" w:rsidRPr="009F18B4">
        <w:rPr>
          <w:sz w:val="28"/>
          <w:szCs w:val="28"/>
        </w:rPr>
        <w:t xml:space="preserve"> 24%</w:t>
      </w:r>
      <w:r w:rsidR="00814D3A" w:rsidRPr="009F18B4">
        <w:rPr>
          <w:sz w:val="28"/>
          <w:szCs w:val="28"/>
        </w:rPr>
        <w:t xml:space="preserve">) </w:t>
      </w:r>
      <w:r w:rsidRPr="009F18B4">
        <w:rPr>
          <w:sz w:val="28"/>
          <w:szCs w:val="28"/>
        </w:rPr>
        <w:t xml:space="preserve">не совсем удовлетворены, </w:t>
      </w:r>
      <w:r w:rsidR="004427B4" w:rsidRPr="009F18B4">
        <w:rPr>
          <w:sz w:val="28"/>
          <w:szCs w:val="28"/>
        </w:rPr>
        <w:t xml:space="preserve">4% </w:t>
      </w:r>
      <w:r w:rsidR="00814D3A" w:rsidRPr="009F18B4">
        <w:rPr>
          <w:sz w:val="28"/>
          <w:szCs w:val="28"/>
        </w:rPr>
        <w:t>(</w:t>
      </w:r>
      <w:r w:rsidR="00C5684C" w:rsidRPr="009F18B4">
        <w:rPr>
          <w:sz w:val="28"/>
          <w:szCs w:val="28"/>
        </w:rPr>
        <w:t>2017 - 7 %</w:t>
      </w:r>
      <w:r w:rsidR="00814D3A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 xml:space="preserve"> респондентов не удовлетворены инфраструктурой учреждения.</w:t>
      </w:r>
    </w:p>
    <w:p w:rsidR="00C5684C" w:rsidRPr="009F18B4" w:rsidRDefault="00C5684C" w:rsidP="00C5684C">
      <w:pPr>
        <w:ind w:left="720" w:right="119"/>
        <w:jc w:val="both"/>
        <w:rPr>
          <w:sz w:val="28"/>
          <w:szCs w:val="28"/>
        </w:rPr>
      </w:pPr>
    </w:p>
    <w:p w:rsidR="00FD1957" w:rsidRPr="009F18B4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9F18B4">
        <w:rPr>
          <w:sz w:val="28"/>
          <w:szCs w:val="28"/>
        </w:rPr>
        <w:t xml:space="preserve">открытостью информации об учреждении </w:t>
      </w:r>
      <w:r w:rsidR="000D5E66" w:rsidRPr="009F18B4">
        <w:rPr>
          <w:sz w:val="28"/>
          <w:szCs w:val="28"/>
        </w:rPr>
        <w:t>удовлетворены</w:t>
      </w:r>
      <w:r w:rsidR="004427B4" w:rsidRPr="009F18B4">
        <w:rPr>
          <w:sz w:val="28"/>
          <w:szCs w:val="28"/>
        </w:rPr>
        <w:t xml:space="preserve"> 93% (2017 - 75%</w:t>
      </w:r>
      <w:r w:rsidR="000D5E66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 xml:space="preserve">, </w:t>
      </w:r>
      <w:r w:rsidR="004427B4" w:rsidRPr="009F18B4">
        <w:rPr>
          <w:sz w:val="28"/>
          <w:szCs w:val="28"/>
        </w:rPr>
        <w:t>2 (2017- 5%</w:t>
      </w:r>
      <w:r w:rsidR="000D5E66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 xml:space="preserve"> </w:t>
      </w:r>
      <w:proofErr w:type="gramStart"/>
      <w:r w:rsidRPr="009F18B4">
        <w:rPr>
          <w:sz w:val="28"/>
          <w:szCs w:val="28"/>
        </w:rPr>
        <w:t>опрошенных</w:t>
      </w:r>
      <w:proofErr w:type="gramEnd"/>
      <w:r w:rsidRPr="009F18B4">
        <w:rPr>
          <w:sz w:val="28"/>
          <w:szCs w:val="28"/>
        </w:rPr>
        <w:t xml:space="preserve"> высказали свою неудовлетворенность</w:t>
      </w:r>
      <w:r w:rsidR="000D5E66" w:rsidRPr="009F18B4">
        <w:rPr>
          <w:sz w:val="28"/>
          <w:szCs w:val="28"/>
        </w:rPr>
        <w:t>.</w:t>
      </w:r>
    </w:p>
    <w:p w:rsidR="004427B4" w:rsidRPr="009F18B4" w:rsidRDefault="004427B4" w:rsidP="004427B4">
      <w:pPr>
        <w:pStyle w:val="a4"/>
        <w:rPr>
          <w:sz w:val="28"/>
          <w:szCs w:val="28"/>
        </w:rPr>
      </w:pPr>
    </w:p>
    <w:p w:rsidR="004427B4" w:rsidRPr="009F18B4" w:rsidRDefault="004427B4" w:rsidP="004427B4">
      <w:pPr>
        <w:ind w:left="720" w:right="119"/>
        <w:jc w:val="both"/>
        <w:rPr>
          <w:sz w:val="28"/>
          <w:szCs w:val="28"/>
        </w:rPr>
      </w:pPr>
    </w:p>
    <w:p w:rsidR="00FD1957" w:rsidRPr="009F18B4" w:rsidRDefault="00FD1957" w:rsidP="004427B4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9F18B4">
        <w:rPr>
          <w:sz w:val="28"/>
          <w:szCs w:val="28"/>
        </w:rPr>
        <w:t xml:space="preserve">Очень важным оказался вопрос технического оснащения учреждений культуры для </w:t>
      </w:r>
      <w:r w:rsidR="004427B4" w:rsidRPr="009F18B4">
        <w:rPr>
          <w:sz w:val="28"/>
          <w:szCs w:val="28"/>
        </w:rPr>
        <w:t>89 (2017- 95%</w:t>
      </w:r>
      <w:r w:rsidR="00665E31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 xml:space="preserve"> пользователей услуг, однако</w:t>
      </w:r>
      <w:r w:rsidR="003840D5" w:rsidRPr="009F18B4">
        <w:rPr>
          <w:sz w:val="28"/>
          <w:szCs w:val="28"/>
        </w:rPr>
        <w:t xml:space="preserve"> </w:t>
      </w:r>
      <w:r w:rsidR="004427B4" w:rsidRPr="009F18B4">
        <w:rPr>
          <w:sz w:val="28"/>
          <w:szCs w:val="28"/>
        </w:rPr>
        <w:t xml:space="preserve">6 </w:t>
      </w:r>
      <w:r w:rsidR="003840D5" w:rsidRPr="009F18B4">
        <w:rPr>
          <w:sz w:val="28"/>
          <w:szCs w:val="28"/>
        </w:rPr>
        <w:t>(201</w:t>
      </w:r>
      <w:r w:rsidR="004427B4" w:rsidRPr="009F18B4">
        <w:rPr>
          <w:sz w:val="28"/>
          <w:szCs w:val="28"/>
        </w:rPr>
        <w:t>7- 15%</w:t>
      </w:r>
      <w:r w:rsidR="00665E31" w:rsidRPr="009F18B4">
        <w:rPr>
          <w:sz w:val="28"/>
          <w:szCs w:val="28"/>
        </w:rPr>
        <w:t>)</w:t>
      </w:r>
      <w:r w:rsidRPr="009F18B4">
        <w:rPr>
          <w:sz w:val="28"/>
          <w:szCs w:val="28"/>
        </w:rPr>
        <w:t xml:space="preserve"> опрошенных высказали свою полную неудовлетворенность. Коэффициент удовлетворенности по группе факторов составил</w:t>
      </w:r>
      <w:r w:rsidR="004427B4" w:rsidRPr="009F18B4">
        <w:rPr>
          <w:sz w:val="28"/>
          <w:szCs w:val="28"/>
        </w:rPr>
        <w:t xml:space="preserve"> 76,3 (2017 - 67,8</w:t>
      </w:r>
      <w:r w:rsidRPr="009F18B4">
        <w:rPr>
          <w:sz w:val="28"/>
          <w:szCs w:val="28"/>
        </w:rPr>
        <w:t>), что вызывает беспокойство.</w:t>
      </w:r>
    </w:p>
    <w:p w:rsidR="00FD1957" w:rsidRPr="009F18B4" w:rsidRDefault="00134B08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9F18B4">
        <w:rPr>
          <w:sz w:val="28"/>
          <w:szCs w:val="28"/>
        </w:rPr>
        <w:t>94 %</w:t>
      </w:r>
      <w:r w:rsidR="004427B4" w:rsidRPr="009F18B4">
        <w:rPr>
          <w:sz w:val="28"/>
          <w:szCs w:val="28"/>
        </w:rPr>
        <w:t xml:space="preserve"> (2017 - </w:t>
      </w:r>
      <w:r w:rsidRPr="009F18B4">
        <w:rPr>
          <w:sz w:val="28"/>
          <w:szCs w:val="28"/>
        </w:rPr>
        <w:t>97,5</w:t>
      </w:r>
      <w:proofErr w:type="gramStart"/>
      <w:r w:rsidRPr="009F18B4">
        <w:rPr>
          <w:sz w:val="28"/>
          <w:szCs w:val="28"/>
        </w:rPr>
        <w:t xml:space="preserve"> </w:t>
      </w:r>
      <w:r w:rsidR="00FD1957" w:rsidRPr="009F18B4">
        <w:rPr>
          <w:sz w:val="28"/>
          <w:szCs w:val="28"/>
        </w:rPr>
        <w:t>)</w:t>
      </w:r>
      <w:proofErr w:type="gramEnd"/>
      <w:r w:rsidR="00FD1957" w:rsidRPr="009F18B4">
        <w:rPr>
          <w:sz w:val="28"/>
          <w:szCs w:val="28"/>
        </w:rPr>
        <w:t xml:space="preserve"> опрошенных важным посчитали оценку действий персонала: доброжелательность, вежливость, компетентность,</w:t>
      </w:r>
      <w:r w:rsidRPr="009F18B4">
        <w:rPr>
          <w:sz w:val="28"/>
          <w:szCs w:val="28"/>
        </w:rPr>
        <w:t xml:space="preserve"> 93%</w:t>
      </w:r>
      <w:r w:rsidR="00FD1957" w:rsidRPr="009F18B4">
        <w:rPr>
          <w:sz w:val="28"/>
          <w:szCs w:val="28"/>
        </w:rPr>
        <w:t xml:space="preserve"> </w:t>
      </w:r>
      <w:r w:rsidR="004427B4" w:rsidRPr="009F18B4">
        <w:rPr>
          <w:sz w:val="28"/>
          <w:szCs w:val="28"/>
        </w:rPr>
        <w:t>(2017 - 91%</w:t>
      </w:r>
      <w:r w:rsidRPr="009F18B4">
        <w:rPr>
          <w:sz w:val="28"/>
          <w:szCs w:val="28"/>
        </w:rPr>
        <w:t xml:space="preserve">) </w:t>
      </w:r>
      <w:r w:rsidR="00FD1957" w:rsidRPr="009F18B4">
        <w:rPr>
          <w:sz w:val="28"/>
          <w:szCs w:val="28"/>
        </w:rPr>
        <w:t>пользователей отметили, что они полностью удовлетворены действиями сотрудников,</w:t>
      </w:r>
      <w:r w:rsidR="004427B4" w:rsidRPr="009F18B4">
        <w:rPr>
          <w:sz w:val="28"/>
          <w:szCs w:val="28"/>
        </w:rPr>
        <w:t xml:space="preserve"> </w:t>
      </w:r>
      <w:r w:rsidRPr="009F18B4">
        <w:rPr>
          <w:sz w:val="28"/>
          <w:szCs w:val="28"/>
        </w:rPr>
        <w:t xml:space="preserve">6% </w:t>
      </w:r>
      <w:r w:rsidR="004427B4" w:rsidRPr="009F18B4">
        <w:rPr>
          <w:sz w:val="28"/>
          <w:szCs w:val="28"/>
        </w:rPr>
        <w:t>(2017 - 8%</w:t>
      </w:r>
      <w:r w:rsidR="00FD1957" w:rsidRPr="009F18B4">
        <w:rPr>
          <w:sz w:val="28"/>
          <w:szCs w:val="28"/>
        </w:rPr>
        <w:t xml:space="preserve">) недостаточно удовлетворены, Коэффициент удовлетворенности составил </w:t>
      </w:r>
      <w:r w:rsidRPr="009F18B4">
        <w:rPr>
          <w:sz w:val="28"/>
          <w:szCs w:val="28"/>
        </w:rPr>
        <w:t>97,1</w:t>
      </w:r>
      <w:r w:rsidR="004427B4" w:rsidRPr="009F18B4">
        <w:rPr>
          <w:sz w:val="28"/>
          <w:szCs w:val="28"/>
        </w:rPr>
        <w:t xml:space="preserve"> (2017 - 96%</w:t>
      </w:r>
      <w:r w:rsidR="00FD1957" w:rsidRPr="009F18B4">
        <w:rPr>
          <w:sz w:val="28"/>
          <w:szCs w:val="28"/>
        </w:rPr>
        <w:t>).</w:t>
      </w:r>
    </w:p>
    <w:p w:rsidR="00FD1957" w:rsidRPr="009F18B4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9F18B4">
        <w:rPr>
          <w:sz w:val="28"/>
          <w:szCs w:val="28"/>
        </w:rPr>
        <w:t>Мнение пользователей по вопросу подачи жалоб и внесения предложений по улучшению работы учреждений культуры разделились:</w:t>
      </w:r>
      <w:r w:rsidR="00134B08" w:rsidRPr="009F18B4">
        <w:rPr>
          <w:sz w:val="28"/>
          <w:szCs w:val="28"/>
        </w:rPr>
        <w:t xml:space="preserve"> 60%  (2017- 60%</w:t>
      </w:r>
      <w:proofErr w:type="gramStart"/>
      <w:r w:rsidR="00134B08" w:rsidRPr="009F18B4">
        <w:rPr>
          <w:sz w:val="28"/>
          <w:szCs w:val="28"/>
        </w:rPr>
        <w:t xml:space="preserve"> </w:t>
      </w:r>
      <w:r w:rsidR="00665E31" w:rsidRPr="009F18B4">
        <w:rPr>
          <w:sz w:val="28"/>
          <w:szCs w:val="28"/>
        </w:rPr>
        <w:t>)</w:t>
      </w:r>
      <w:proofErr w:type="gramEnd"/>
      <w:r w:rsidRPr="009F18B4">
        <w:rPr>
          <w:sz w:val="28"/>
          <w:szCs w:val="28"/>
        </w:rPr>
        <w:t xml:space="preserve"> респондентов отметили важность вопроса,</w:t>
      </w:r>
      <w:r w:rsidR="00134B08" w:rsidRPr="009F18B4">
        <w:rPr>
          <w:sz w:val="28"/>
          <w:szCs w:val="28"/>
        </w:rPr>
        <w:t xml:space="preserve">  29 %(2017- 30</w:t>
      </w:r>
      <w:r w:rsidRPr="009F18B4">
        <w:rPr>
          <w:sz w:val="28"/>
          <w:szCs w:val="28"/>
        </w:rPr>
        <w:t>) посчитали не очень важным,</w:t>
      </w:r>
      <w:r w:rsidR="00134B08" w:rsidRPr="009F18B4">
        <w:rPr>
          <w:sz w:val="28"/>
          <w:szCs w:val="28"/>
        </w:rPr>
        <w:t xml:space="preserve"> 10 (2017 - 10%</w:t>
      </w:r>
      <w:r w:rsidRPr="009F18B4">
        <w:rPr>
          <w:sz w:val="28"/>
          <w:szCs w:val="28"/>
        </w:rPr>
        <w:t xml:space="preserve">) - абсолютно неважным. Коэффициент удовлетворенности по данной группе факторов составил </w:t>
      </w:r>
      <w:r w:rsidR="00134B08" w:rsidRPr="009F18B4">
        <w:rPr>
          <w:sz w:val="28"/>
          <w:szCs w:val="28"/>
        </w:rPr>
        <w:t xml:space="preserve">  93,2 % (2017 - 89,4)(«отлично</w:t>
      </w:r>
      <w:r w:rsidRPr="009F18B4">
        <w:rPr>
          <w:sz w:val="28"/>
          <w:szCs w:val="28"/>
        </w:rPr>
        <w:t>»).</w:t>
      </w:r>
    </w:p>
    <w:p w:rsidR="00FD1957" w:rsidRPr="009F18B4" w:rsidRDefault="00134B08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r w:rsidRPr="009F18B4">
        <w:rPr>
          <w:sz w:val="28"/>
          <w:szCs w:val="28"/>
        </w:rPr>
        <w:t xml:space="preserve">  </w:t>
      </w:r>
      <w:r w:rsidR="009F18B4" w:rsidRPr="009F18B4">
        <w:rPr>
          <w:sz w:val="28"/>
          <w:szCs w:val="28"/>
        </w:rPr>
        <w:t>86%</w:t>
      </w:r>
      <w:r w:rsidRPr="009F18B4">
        <w:rPr>
          <w:sz w:val="28"/>
          <w:szCs w:val="28"/>
        </w:rPr>
        <w:t xml:space="preserve"> (2017- 85%</w:t>
      </w:r>
      <w:r w:rsidR="00FD1957" w:rsidRPr="009F18B4">
        <w:rPr>
          <w:sz w:val="28"/>
          <w:szCs w:val="28"/>
        </w:rPr>
        <w:t>) респондентов посчитали важным фактор доступности стоимости услуг,</w:t>
      </w:r>
      <w:r w:rsidR="009F18B4" w:rsidRPr="009F18B4">
        <w:rPr>
          <w:sz w:val="28"/>
          <w:szCs w:val="28"/>
        </w:rPr>
        <w:t xml:space="preserve">  88</w:t>
      </w:r>
      <w:r w:rsidRPr="009F18B4">
        <w:rPr>
          <w:sz w:val="28"/>
          <w:szCs w:val="28"/>
        </w:rPr>
        <w:t xml:space="preserve"> (2017 - 89%</w:t>
      </w:r>
      <w:r w:rsidR="00FD1957" w:rsidRPr="009F18B4">
        <w:rPr>
          <w:sz w:val="28"/>
          <w:szCs w:val="28"/>
        </w:rPr>
        <w:t>) удовлетворены полностью,</w:t>
      </w:r>
      <w:r w:rsidRPr="009F18B4">
        <w:rPr>
          <w:sz w:val="28"/>
          <w:szCs w:val="28"/>
        </w:rPr>
        <w:t xml:space="preserve"> </w:t>
      </w:r>
      <w:r w:rsidR="009F18B4" w:rsidRPr="009F18B4">
        <w:rPr>
          <w:sz w:val="28"/>
          <w:szCs w:val="28"/>
        </w:rPr>
        <w:t>11</w:t>
      </w:r>
      <w:r w:rsidRPr="009F18B4">
        <w:rPr>
          <w:sz w:val="28"/>
          <w:szCs w:val="28"/>
        </w:rPr>
        <w:t xml:space="preserve"> (2017 -9%</w:t>
      </w:r>
      <w:proofErr w:type="gramStart"/>
      <w:r w:rsidRPr="009F18B4">
        <w:rPr>
          <w:sz w:val="28"/>
          <w:szCs w:val="28"/>
        </w:rPr>
        <w:t xml:space="preserve"> </w:t>
      </w:r>
      <w:r w:rsidR="00FD1957" w:rsidRPr="009F18B4">
        <w:rPr>
          <w:sz w:val="28"/>
          <w:szCs w:val="28"/>
        </w:rPr>
        <w:t>)</w:t>
      </w:r>
      <w:proofErr w:type="gramEnd"/>
      <w:r w:rsidR="00FD1957" w:rsidRPr="009F18B4">
        <w:rPr>
          <w:sz w:val="28"/>
          <w:szCs w:val="28"/>
        </w:rPr>
        <w:t xml:space="preserve"> не совсем удовлетворены. Коэффициент удовлетворенности по данной группе факторов составил</w:t>
      </w:r>
      <w:r w:rsidR="009F18B4" w:rsidRPr="009F18B4">
        <w:rPr>
          <w:sz w:val="28"/>
          <w:szCs w:val="28"/>
        </w:rPr>
        <w:t xml:space="preserve"> 95,1% </w:t>
      </w:r>
      <w:r w:rsidRPr="009F18B4">
        <w:rPr>
          <w:sz w:val="28"/>
          <w:szCs w:val="28"/>
        </w:rPr>
        <w:t xml:space="preserve">  (2017 - 94,8</w:t>
      </w:r>
      <w:r w:rsidR="00FD1957" w:rsidRPr="009F18B4">
        <w:rPr>
          <w:sz w:val="28"/>
          <w:szCs w:val="28"/>
        </w:rPr>
        <w:t>).</w:t>
      </w:r>
    </w:p>
    <w:p w:rsidR="00FD1957" w:rsidRPr="009F18B4" w:rsidRDefault="00FD1957" w:rsidP="00782DC2">
      <w:pPr>
        <w:numPr>
          <w:ilvl w:val="0"/>
          <w:numId w:val="1"/>
        </w:numPr>
        <w:ind w:right="119"/>
        <w:jc w:val="both"/>
        <w:rPr>
          <w:sz w:val="28"/>
          <w:szCs w:val="28"/>
        </w:rPr>
      </w:pPr>
      <w:proofErr w:type="gramStart"/>
      <w:r w:rsidRPr="009F18B4">
        <w:rPr>
          <w:sz w:val="28"/>
          <w:szCs w:val="28"/>
        </w:rPr>
        <w:t>Коэффициент удовлетворенности респондентов разнообразием услуг, предоставляемых учреждениями культуры, составил</w:t>
      </w:r>
      <w:r w:rsidR="009F18B4" w:rsidRPr="009F18B4">
        <w:rPr>
          <w:sz w:val="28"/>
          <w:szCs w:val="28"/>
        </w:rPr>
        <w:t xml:space="preserve">  92,2% (2017 - 88,6 %(</w:t>
      </w:r>
      <w:r w:rsidRPr="009F18B4">
        <w:rPr>
          <w:sz w:val="28"/>
          <w:szCs w:val="28"/>
        </w:rPr>
        <w:t>), из них</w:t>
      </w:r>
      <w:r w:rsidR="009F18B4" w:rsidRPr="009F18B4">
        <w:rPr>
          <w:sz w:val="28"/>
          <w:szCs w:val="28"/>
        </w:rPr>
        <w:t xml:space="preserve"> 17%  (2017 - 22%</w:t>
      </w:r>
      <w:r w:rsidRPr="009F18B4">
        <w:rPr>
          <w:sz w:val="28"/>
          <w:szCs w:val="28"/>
        </w:rPr>
        <w:t>) удовлетворены не совсем,</w:t>
      </w:r>
      <w:r w:rsidR="009F18B4" w:rsidRPr="009F18B4">
        <w:rPr>
          <w:sz w:val="28"/>
          <w:szCs w:val="28"/>
        </w:rPr>
        <w:t xml:space="preserve"> 82 (2017 - 75%</w:t>
      </w:r>
      <w:r w:rsidRPr="009F18B4">
        <w:rPr>
          <w:sz w:val="28"/>
          <w:szCs w:val="28"/>
        </w:rPr>
        <w:t xml:space="preserve">) респондентов посчитали, что удовлетворены полностью, совершенно </w:t>
      </w:r>
      <w:r w:rsidR="004813C8" w:rsidRPr="009F18B4">
        <w:rPr>
          <w:sz w:val="28"/>
          <w:szCs w:val="28"/>
        </w:rPr>
        <w:t>не удовлетворены</w:t>
      </w:r>
      <w:r w:rsidRPr="009F18B4">
        <w:rPr>
          <w:sz w:val="28"/>
          <w:szCs w:val="28"/>
        </w:rPr>
        <w:t xml:space="preserve">  -</w:t>
      </w:r>
      <w:r w:rsidR="009F18B4" w:rsidRPr="009F18B4">
        <w:rPr>
          <w:sz w:val="28"/>
          <w:szCs w:val="28"/>
        </w:rPr>
        <w:t xml:space="preserve">  1,3% (2017  - 3%</w:t>
      </w:r>
      <w:r w:rsidR="00822936" w:rsidRPr="009F18B4">
        <w:rPr>
          <w:sz w:val="28"/>
          <w:szCs w:val="28"/>
        </w:rPr>
        <w:t>).</w:t>
      </w:r>
      <w:proofErr w:type="gramEnd"/>
    </w:p>
    <w:p w:rsidR="00FD1957" w:rsidRPr="009F18B4" w:rsidRDefault="00FD1957" w:rsidP="00FD1957">
      <w:pPr>
        <w:rPr>
          <w:sz w:val="28"/>
          <w:szCs w:val="28"/>
        </w:rPr>
      </w:pPr>
    </w:p>
    <w:p w:rsidR="00FD1957" w:rsidRPr="009F18B4" w:rsidRDefault="00FD1957" w:rsidP="007C41CF">
      <w:pPr>
        <w:ind w:left="851" w:firstLine="565"/>
        <w:jc w:val="both"/>
        <w:rPr>
          <w:sz w:val="28"/>
          <w:szCs w:val="28"/>
        </w:rPr>
      </w:pPr>
      <w:r w:rsidRPr="009F18B4">
        <w:rPr>
          <w:sz w:val="28"/>
          <w:szCs w:val="28"/>
        </w:rPr>
        <w:t xml:space="preserve">Таким образом, </w:t>
      </w:r>
      <w:r w:rsidR="00213078" w:rsidRPr="009F18B4">
        <w:rPr>
          <w:sz w:val="28"/>
          <w:szCs w:val="28"/>
        </w:rPr>
        <w:t>и</w:t>
      </w:r>
      <w:r w:rsidR="00814D3A" w:rsidRPr="009F18B4">
        <w:rPr>
          <w:sz w:val="28"/>
          <w:szCs w:val="28"/>
        </w:rPr>
        <w:t xml:space="preserve">тоговый коэффициент </w:t>
      </w:r>
      <w:r w:rsidR="00213078" w:rsidRPr="009F18B4">
        <w:rPr>
          <w:sz w:val="28"/>
          <w:szCs w:val="28"/>
        </w:rPr>
        <w:t>удовлетворённости</w:t>
      </w:r>
      <w:r w:rsidR="00814D3A" w:rsidRPr="009F18B4">
        <w:rPr>
          <w:sz w:val="28"/>
          <w:szCs w:val="28"/>
        </w:rPr>
        <w:t xml:space="preserve"> составил</w:t>
      </w:r>
      <w:r w:rsidR="009F18B4" w:rsidRPr="009F18B4">
        <w:rPr>
          <w:sz w:val="28"/>
          <w:szCs w:val="28"/>
        </w:rPr>
        <w:t xml:space="preserve"> 91,0% (2017 - 87,3%</w:t>
      </w:r>
      <w:r w:rsidR="00814D3A" w:rsidRPr="009F18B4">
        <w:rPr>
          <w:sz w:val="28"/>
          <w:szCs w:val="28"/>
        </w:rPr>
        <w:t>)</w:t>
      </w:r>
      <w:r w:rsidR="00213078" w:rsidRPr="009F18B4">
        <w:rPr>
          <w:sz w:val="28"/>
          <w:szCs w:val="28"/>
        </w:rPr>
        <w:t xml:space="preserve">, </w:t>
      </w:r>
      <w:r w:rsidRPr="009F18B4">
        <w:rPr>
          <w:sz w:val="28"/>
          <w:szCs w:val="28"/>
        </w:rPr>
        <w:t>из всех факторов самым плохим остается  вопрос технического оснащения учреждений культуры Коэффициент удовлетворенности по группе факторов составил</w:t>
      </w:r>
      <w:r w:rsidR="009F18B4" w:rsidRPr="009F18B4">
        <w:rPr>
          <w:sz w:val="28"/>
          <w:szCs w:val="28"/>
        </w:rPr>
        <w:t xml:space="preserve"> 76,3 (2017 - 88,6</w:t>
      </w:r>
      <w:r w:rsidRPr="009F18B4">
        <w:rPr>
          <w:sz w:val="28"/>
          <w:szCs w:val="28"/>
        </w:rPr>
        <w:t>), Материально-техническая база учреждений культуры остается слабым звеном в развитии культуры в связи с отсутствием финансо</w:t>
      </w:r>
      <w:r w:rsidR="00814D3A" w:rsidRPr="009F18B4">
        <w:rPr>
          <w:sz w:val="28"/>
          <w:szCs w:val="28"/>
        </w:rPr>
        <w:t>вых сре</w:t>
      </w:r>
      <w:proofErr w:type="gramStart"/>
      <w:r w:rsidR="00814D3A" w:rsidRPr="009F18B4">
        <w:rPr>
          <w:sz w:val="28"/>
          <w:szCs w:val="28"/>
        </w:rPr>
        <w:t>дств в б</w:t>
      </w:r>
      <w:proofErr w:type="gramEnd"/>
      <w:r w:rsidR="00814D3A" w:rsidRPr="009F18B4">
        <w:rPr>
          <w:sz w:val="28"/>
          <w:szCs w:val="28"/>
        </w:rPr>
        <w:t>юджете района</w:t>
      </w:r>
      <w:r w:rsidRPr="009F18B4">
        <w:rPr>
          <w:sz w:val="28"/>
          <w:szCs w:val="28"/>
        </w:rPr>
        <w:t>. Заработанных платных средств  учреждениями культуры недостаточно, чтобы обновить музыкал</w:t>
      </w:r>
      <w:r w:rsidR="00822936" w:rsidRPr="009F18B4">
        <w:rPr>
          <w:sz w:val="28"/>
          <w:szCs w:val="28"/>
        </w:rPr>
        <w:t>ьные инструменты,   приобрести</w:t>
      </w:r>
      <w:r w:rsidRPr="009F18B4">
        <w:rPr>
          <w:sz w:val="28"/>
          <w:szCs w:val="28"/>
        </w:rPr>
        <w:t xml:space="preserve"> светов</w:t>
      </w:r>
      <w:r w:rsidR="00822936" w:rsidRPr="009F18B4">
        <w:rPr>
          <w:sz w:val="28"/>
          <w:szCs w:val="28"/>
        </w:rPr>
        <w:t>ое и музыкальное оборудование, приобрести  компьютерную технику</w:t>
      </w:r>
      <w:r w:rsidRPr="009F18B4">
        <w:rPr>
          <w:sz w:val="28"/>
          <w:szCs w:val="28"/>
        </w:rPr>
        <w:t>.</w:t>
      </w:r>
    </w:p>
    <w:p w:rsidR="00FD1957" w:rsidRPr="009F18B4" w:rsidRDefault="00FD1957" w:rsidP="00782DC2">
      <w:pPr>
        <w:ind w:left="851"/>
        <w:rPr>
          <w:sz w:val="28"/>
          <w:szCs w:val="28"/>
        </w:rPr>
      </w:pPr>
    </w:p>
    <w:p w:rsidR="00DF715F" w:rsidRPr="009F18B4" w:rsidRDefault="00DF715F">
      <w:pPr>
        <w:rPr>
          <w:sz w:val="28"/>
          <w:szCs w:val="28"/>
        </w:rPr>
      </w:pPr>
    </w:p>
    <w:p w:rsidR="002F0BE3" w:rsidRPr="00F925AB" w:rsidRDefault="002F0BE3">
      <w:pPr>
        <w:rPr>
          <w:sz w:val="28"/>
          <w:szCs w:val="28"/>
        </w:rPr>
      </w:pPr>
    </w:p>
    <w:p w:rsidR="002F0BE3" w:rsidRPr="00F925AB" w:rsidRDefault="002F0BE3">
      <w:pPr>
        <w:rPr>
          <w:sz w:val="28"/>
          <w:szCs w:val="28"/>
        </w:rPr>
      </w:pPr>
    </w:p>
    <w:p w:rsidR="002F0BE3" w:rsidRPr="00F925AB" w:rsidRDefault="002F0BE3">
      <w:pPr>
        <w:rPr>
          <w:sz w:val="28"/>
          <w:szCs w:val="28"/>
        </w:rPr>
      </w:pPr>
    </w:p>
    <w:p w:rsidR="002F0BE3" w:rsidRPr="00F925AB" w:rsidRDefault="002F0BE3">
      <w:pPr>
        <w:rPr>
          <w:sz w:val="28"/>
          <w:szCs w:val="28"/>
        </w:rPr>
      </w:pPr>
    </w:p>
    <w:p w:rsidR="002F0BE3" w:rsidRPr="00F925AB" w:rsidRDefault="002F0BE3">
      <w:pPr>
        <w:rPr>
          <w:sz w:val="28"/>
          <w:szCs w:val="28"/>
        </w:rPr>
      </w:pPr>
    </w:p>
    <w:p w:rsidR="002F0BE3" w:rsidRPr="00F925AB" w:rsidRDefault="002F0BE3">
      <w:pPr>
        <w:rPr>
          <w:sz w:val="28"/>
          <w:szCs w:val="28"/>
        </w:rPr>
      </w:pPr>
      <w:bookmarkStart w:id="0" w:name="_GoBack"/>
      <w:bookmarkEnd w:id="0"/>
    </w:p>
    <w:sectPr w:rsidR="002F0BE3" w:rsidRPr="00F925AB" w:rsidSect="0025745F">
      <w:pgSz w:w="11906" w:h="16838"/>
      <w:pgMar w:top="54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02DC5"/>
    <w:multiLevelType w:val="hybridMultilevel"/>
    <w:tmpl w:val="EF52CA68"/>
    <w:lvl w:ilvl="0" w:tplc="A3022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8E32A5"/>
    <w:multiLevelType w:val="hybridMultilevel"/>
    <w:tmpl w:val="8A288376"/>
    <w:lvl w:ilvl="0" w:tplc="3A94C9E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957"/>
    <w:rsid w:val="000054FB"/>
    <w:rsid w:val="00010EC1"/>
    <w:rsid w:val="000D5E66"/>
    <w:rsid w:val="00134B08"/>
    <w:rsid w:val="00146445"/>
    <w:rsid w:val="001B53CB"/>
    <w:rsid w:val="00201663"/>
    <w:rsid w:val="00213078"/>
    <w:rsid w:val="0027302D"/>
    <w:rsid w:val="002E634A"/>
    <w:rsid w:val="002F0BE3"/>
    <w:rsid w:val="003145B5"/>
    <w:rsid w:val="003840D5"/>
    <w:rsid w:val="00391EAE"/>
    <w:rsid w:val="003946E6"/>
    <w:rsid w:val="003F5BA8"/>
    <w:rsid w:val="004427B4"/>
    <w:rsid w:val="004813C8"/>
    <w:rsid w:val="004E5303"/>
    <w:rsid w:val="005558F7"/>
    <w:rsid w:val="00556544"/>
    <w:rsid w:val="005D2E46"/>
    <w:rsid w:val="00647B11"/>
    <w:rsid w:val="00665E31"/>
    <w:rsid w:val="00690406"/>
    <w:rsid w:val="006C762B"/>
    <w:rsid w:val="00700D3A"/>
    <w:rsid w:val="00782DC2"/>
    <w:rsid w:val="007C41CF"/>
    <w:rsid w:val="00814D3A"/>
    <w:rsid w:val="00822936"/>
    <w:rsid w:val="008C11D8"/>
    <w:rsid w:val="00935EE2"/>
    <w:rsid w:val="009A6B42"/>
    <w:rsid w:val="009F18B4"/>
    <w:rsid w:val="00B24398"/>
    <w:rsid w:val="00B84D87"/>
    <w:rsid w:val="00C10860"/>
    <w:rsid w:val="00C5684C"/>
    <w:rsid w:val="00DA19E6"/>
    <w:rsid w:val="00DF715F"/>
    <w:rsid w:val="00F36F01"/>
    <w:rsid w:val="00F925AB"/>
    <w:rsid w:val="00FD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48F8F-234D-4603-817A-6F54EAF81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2926</TotalTime>
  <Pages>6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9</cp:revision>
  <dcterms:created xsi:type="dcterms:W3CDTF">2016-11-29T11:25:00Z</dcterms:created>
  <dcterms:modified xsi:type="dcterms:W3CDTF">2018-11-23T07:44:00Z</dcterms:modified>
</cp:coreProperties>
</file>