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7" w:rsidRDefault="00387137" w:rsidP="00387137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-453390</wp:posOffset>
            </wp:positionV>
            <wp:extent cx="494665" cy="685165"/>
            <wp:effectExtent l="0" t="0" r="63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51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</w:t>
      </w:r>
    </w:p>
    <w:p w:rsidR="00387137" w:rsidRDefault="00387137" w:rsidP="00387137">
      <w:pPr>
        <w:pStyle w:val="a6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387137" w:rsidRDefault="00387137" w:rsidP="00387137">
      <w:pPr>
        <w:pStyle w:val="a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«ГЛАЗ ЁРОС» МУНИЦИПАЛ КЫЛДЫТЭТЛЭН АДМИНИСТРАЦИЕЗ</w:t>
      </w:r>
    </w:p>
    <w:p w:rsidR="00387137" w:rsidRDefault="00387137" w:rsidP="00387137">
      <w:pPr>
        <w:pStyle w:val="a6"/>
        <w:jc w:val="center"/>
        <w:rPr>
          <w:b/>
          <w:bCs/>
          <w:sz w:val="20"/>
        </w:rPr>
      </w:pPr>
    </w:p>
    <w:p w:rsidR="00387137" w:rsidRDefault="00387137" w:rsidP="00387137">
      <w:pPr>
        <w:pStyle w:val="a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387137" w:rsidRDefault="00387137" w:rsidP="00387137">
      <w:pPr>
        <w:pStyle w:val="a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387137" w:rsidRDefault="00387137" w:rsidP="00387137">
      <w:pPr>
        <w:jc w:val="center"/>
        <w:rPr>
          <w:sz w:val="22"/>
        </w:rPr>
      </w:pPr>
    </w:p>
    <w:p w:rsidR="00387137" w:rsidRDefault="007448C6" w:rsidP="00387137">
      <w:pPr>
        <w:pStyle w:val="1"/>
        <w:numPr>
          <w:ilvl w:val="0"/>
          <w:numId w:val="1"/>
        </w:numP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387137" w:rsidRDefault="00387137" w:rsidP="00387137">
      <w:pPr>
        <w:jc w:val="center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387137" w:rsidTr="008204E6">
        <w:tc>
          <w:tcPr>
            <w:tcW w:w="4785" w:type="dxa"/>
          </w:tcPr>
          <w:p w:rsidR="00387137" w:rsidRDefault="000710FA" w:rsidP="007448C6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bookmarkStart w:id="0" w:name="_GoBack"/>
            <w:bookmarkEnd w:id="0"/>
            <w:r w:rsidR="0062690D">
              <w:rPr>
                <w:b/>
              </w:rPr>
              <w:t xml:space="preserve"> декабря</w:t>
            </w:r>
            <w:r w:rsidR="00387137">
              <w:rPr>
                <w:b/>
              </w:rPr>
              <w:t xml:space="preserve"> 2015 года</w:t>
            </w:r>
          </w:p>
        </w:tc>
        <w:tc>
          <w:tcPr>
            <w:tcW w:w="5246" w:type="dxa"/>
          </w:tcPr>
          <w:p w:rsidR="00387137" w:rsidRDefault="00387137" w:rsidP="008204E6">
            <w:pPr>
              <w:tabs>
                <w:tab w:val="center" w:pos="2284"/>
                <w:tab w:val="right" w:pos="4569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ab/>
              <w:t xml:space="preserve">                           </w:t>
            </w:r>
            <w:r w:rsidR="00233053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№ </w:t>
            </w:r>
          </w:p>
        </w:tc>
      </w:tr>
    </w:tbl>
    <w:p w:rsidR="00387137" w:rsidRDefault="00387137" w:rsidP="00387137">
      <w:pPr>
        <w:ind w:left="284"/>
        <w:rPr>
          <w:sz w:val="10"/>
        </w:rPr>
      </w:pPr>
    </w:p>
    <w:p w:rsidR="00387137" w:rsidRDefault="00387137" w:rsidP="00387137">
      <w:pPr>
        <w:ind w:left="284"/>
      </w:pPr>
    </w:p>
    <w:p w:rsidR="00387137" w:rsidRDefault="00387137" w:rsidP="007448C6">
      <w:pPr>
        <w:pStyle w:val="5"/>
        <w:tabs>
          <w:tab w:val="clear" w:pos="360"/>
          <w:tab w:val="left" w:pos="708"/>
        </w:tabs>
        <w:jc w:val="both"/>
      </w:pPr>
      <w:r>
        <w:t xml:space="preserve">О внесении изменений в </w:t>
      </w:r>
      <w:r w:rsidR="0062690D">
        <w:t xml:space="preserve"> распоряжения </w:t>
      </w:r>
      <w:r>
        <w:t xml:space="preserve">Администрации </w:t>
      </w:r>
    </w:p>
    <w:p w:rsidR="00387137" w:rsidRDefault="00387137" w:rsidP="007448C6">
      <w:pPr>
        <w:pStyle w:val="5"/>
        <w:tabs>
          <w:tab w:val="clear" w:pos="360"/>
          <w:tab w:val="left" w:pos="708"/>
        </w:tabs>
        <w:jc w:val="both"/>
      </w:pPr>
      <w:r>
        <w:t>муниципального обра</w:t>
      </w:r>
      <w:r w:rsidR="00E80298">
        <w:t>зования «Глазовский район» от 11.02.2013</w:t>
      </w:r>
      <w:r>
        <w:t xml:space="preserve"> </w:t>
      </w:r>
    </w:p>
    <w:p w:rsidR="0062690D" w:rsidRPr="00387137" w:rsidRDefault="00E80298" w:rsidP="007448C6">
      <w:pPr>
        <w:ind w:left="-360" w:firstLine="360"/>
        <w:jc w:val="both"/>
        <w:rPr>
          <w:b/>
          <w:bCs/>
          <w:szCs w:val="24"/>
          <w:lang w:eastAsia="ru-RU"/>
        </w:rPr>
      </w:pPr>
      <w:r w:rsidRPr="00075D49">
        <w:rPr>
          <w:b/>
        </w:rPr>
        <w:t>№22.1</w:t>
      </w:r>
      <w:r>
        <w:t>,</w:t>
      </w:r>
      <w:r w:rsidR="0062690D">
        <w:t xml:space="preserve"> «</w:t>
      </w:r>
      <w:r w:rsidR="0062690D" w:rsidRPr="00387137">
        <w:rPr>
          <w:b/>
          <w:bCs/>
          <w:szCs w:val="24"/>
          <w:lang w:eastAsia="ru-RU"/>
        </w:rPr>
        <w:t xml:space="preserve">О создании  Комиссии по присуждению премии «Успех» за вклад </w:t>
      </w:r>
    </w:p>
    <w:p w:rsidR="007448C6" w:rsidRDefault="0062690D" w:rsidP="007448C6">
      <w:pPr>
        <w:jc w:val="both"/>
        <w:rPr>
          <w:b/>
          <w:bCs/>
          <w:szCs w:val="24"/>
          <w:lang w:eastAsia="ru-RU"/>
        </w:rPr>
      </w:pPr>
      <w:r w:rsidRPr="00387137">
        <w:rPr>
          <w:b/>
          <w:bCs/>
          <w:szCs w:val="24"/>
          <w:lang w:eastAsia="ru-RU"/>
        </w:rPr>
        <w:t>в развитие культуры Глазовского района</w:t>
      </w:r>
      <w:r>
        <w:rPr>
          <w:b/>
          <w:bCs/>
          <w:szCs w:val="24"/>
          <w:lang w:eastAsia="ru-RU"/>
        </w:rPr>
        <w:t xml:space="preserve">», </w:t>
      </w:r>
      <w:r w:rsidR="007448C6">
        <w:rPr>
          <w:b/>
          <w:szCs w:val="24"/>
          <w:lang w:eastAsia="ru-RU"/>
        </w:rPr>
        <w:t>от 28.</w:t>
      </w:r>
      <w:r>
        <w:rPr>
          <w:b/>
          <w:szCs w:val="24"/>
          <w:lang w:eastAsia="ru-RU"/>
        </w:rPr>
        <w:t xml:space="preserve">07.2014 </w:t>
      </w:r>
      <w:r w:rsidRPr="0062690D">
        <w:rPr>
          <w:b/>
          <w:bCs/>
          <w:szCs w:val="24"/>
          <w:lang w:eastAsia="ru-RU"/>
        </w:rPr>
        <w:t>№ 122.2</w:t>
      </w:r>
      <w:r w:rsidR="007448C6">
        <w:rPr>
          <w:b/>
          <w:bCs/>
          <w:szCs w:val="24"/>
          <w:lang w:eastAsia="ru-RU"/>
        </w:rPr>
        <w:t xml:space="preserve"> </w:t>
      </w:r>
    </w:p>
    <w:p w:rsidR="007448C6" w:rsidRPr="007448C6" w:rsidRDefault="007448C6" w:rsidP="007448C6">
      <w:pPr>
        <w:jc w:val="both"/>
        <w:rPr>
          <w:b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«О создании общественного Совета по культуре» </w:t>
      </w:r>
    </w:p>
    <w:p w:rsidR="00E80298" w:rsidRDefault="00E80298" w:rsidP="007448C6">
      <w:pPr>
        <w:pStyle w:val="5"/>
        <w:tabs>
          <w:tab w:val="clear" w:pos="360"/>
          <w:tab w:val="left" w:pos="708"/>
        </w:tabs>
        <w:jc w:val="both"/>
        <w:rPr>
          <w:b w:val="0"/>
        </w:rPr>
      </w:pPr>
    </w:p>
    <w:p w:rsidR="00687175" w:rsidRDefault="007448C6" w:rsidP="00687175">
      <w:pPr>
        <w:pStyle w:val="5"/>
        <w:tabs>
          <w:tab w:val="clear" w:pos="360"/>
          <w:tab w:val="left" w:pos="708"/>
        </w:tabs>
        <w:jc w:val="both"/>
      </w:pPr>
      <w:r>
        <w:rPr>
          <w:b w:val="0"/>
        </w:rPr>
        <w:tab/>
      </w:r>
      <w:r w:rsidR="00387137">
        <w:rPr>
          <w:b w:val="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</w:t>
      </w:r>
      <w:r w:rsidR="00125FD8">
        <w:rPr>
          <w:b w:val="0"/>
        </w:rPr>
        <w:t xml:space="preserve"> в связи с кадровыми перестановками</w:t>
      </w:r>
      <w:r w:rsidR="00387137">
        <w:rPr>
          <w:b w:val="0"/>
        </w:rPr>
        <w:t xml:space="preserve">, </w:t>
      </w:r>
      <w:r w:rsidR="00387137">
        <w:t>Администрация муниципального образования «Глазовский район» ПОСТАНОВЛЯЕТ:</w:t>
      </w:r>
    </w:p>
    <w:p w:rsidR="00687175" w:rsidRDefault="00687175" w:rsidP="00687175">
      <w:pPr>
        <w:pStyle w:val="5"/>
        <w:tabs>
          <w:tab w:val="clear" w:pos="360"/>
          <w:tab w:val="left" w:pos="708"/>
        </w:tabs>
        <w:jc w:val="both"/>
        <w:rPr>
          <w:b w:val="0"/>
          <w:szCs w:val="24"/>
        </w:rPr>
      </w:pPr>
    </w:p>
    <w:p w:rsidR="007448C6" w:rsidRPr="00687175" w:rsidRDefault="00687175" w:rsidP="00125FD8">
      <w:pPr>
        <w:pStyle w:val="5"/>
        <w:tabs>
          <w:tab w:val="clear" w:pos="360"/>
          <w:tab w:val="left" w:pos="708"/>
        </w:tabs>
        <w:jc w:val="both"/>
      </w:pPr>
      <w:r>
        <w:rPr>
          <w:b w:val="0"/>
          <w:szCs w:val="24"/>
        </w:rPr>
        <w:tab/>
      </w:r>
      <w:r w:rsidRPr="00687175">
        <w:rPr>
          <w:szCs w:val="24"/>
        </w:rPr>
        <w:t>1.</w:t>
      </w:r>
      <w:r>
        <w:rPr>
          <w:b w:val="0"/>
          <w:szCs w:val="24"/>
        </w:rPr>
        <w:t xml:space="preserve"> </w:t>
      </w:r>
      <w:r w:rsidR="00125FD8">
        <w:rPr>
          <w:b w:val="0"/>
          <w:szCs w:val="24"/>
        </w:rPr>
        <w:t xml:space="preserve">Внести в </w:t>
      </w:r>
      <w:r w:rsidR="007448C6">
        <w:rPr>
          <w:b w:val="0"/>
        </w:rPr>
        <w:t>распоряжение</w:t>
      </w:r>
      <w:r w:rsidR="007448C6" w:rsidRPr="007448C6">
        <w:rPr>
          <w:b w:val="0"/>
        </w:rPr>
        <w:t xml:space="preserve"> Администрации муниципального обра</w:t>
      </w:r>
      <w:r w:rsidR="009E5A5F">
        <w:rPr>
          <w:b w:val="0"/>
        </w:rPr>
        <w:t>зования</w:t>
      </w:r>
      <w:r>
        <w:t xml:space="preserve"> </w:t>
      </w:r>
      <w:r w:rsidR="00E80298">
        <w:rPr>
          <w:b w:val="0"/>
        </w:rPr>
        <w:t>«Глазовский район» от 11.02.2013</w:t>
      </w:r>
      <w:r w:rsidR="007448C6" w:rsidRPr="009E5A5F">
        <w:rPr>
          <w:b w:val="0"/>
        </w:rPr>
        <w:t xml:space="preserve">  </w:t>
      </w:r>
      <w:r w:rsidR="00E80298" w:rsidRPr="00075D49">
        <w:rPr>
          <w:b w:val="0"/>
        </w:rPr>
        <w:t>№22.1</w:t>
      </w:r>
      <w:r w:rsidR="007448C6" w:rsidRPr="00075D49">
        <w:rPr>
          <w:b w:val="0"/>
        </w:rPr>
        <w:t xml:space="preserve"> </w:t>
      </w:r>
      <w:r w:rsidR="007448C6" w:rsidRPr="009E5A5F">
        <w:rPr>
          <w:b w:val="0"/>
        </w:rPr>
        <w:t>«</w:t>
      </w:r>
      <w:r w:rsidR="007448C6" w:rsidRPr="009E5A5F">
        <w:rPr>
          <w:b w:val="0"/>
          <w:szCs w:val="24"/>
          <w:lang w:eastAsia="ru-RU"/>
        </w:rPr>
        <w:t xml:space="preserve">О создании  Комиссии по присуждению премии «Успех» за вклад </w:t>
      </w:r>
      <w:r w:rsidR="007448C6" w:rsidRPr="00387137">
        <w:rPr>
          <w:b w:val="0"/>
          <w:szCs w:val="24"/>
          <w:lang w:eastAsia="ru-RU"/>
        </w:rPr>
        <w:t>в развитие культуры Глазовского района</w:t>
      </w:r>
      <w:r w:rsidR="007448C6" w:rsidRPr="009E5A5F">
        <w:rPr>
          <w:b w:val="0"/>
          <w:bCs w:val="0"/>
          <w:szCs w:val="24"/>
          <w:lang w:eastAsia="ru-RU"/>
        </w:rPr>
        <w:t>»</w:t>
      </w:r>
      <w:r w:rsidR="00A103DE" w:rsidRPr="009E5A5F">
        <w:rPr>
          <w:b w:val="0"/>
          <w:bCs w:val="0"/>
          <w:szCs w:val="24"/>
          <w:lang w:eastAsia="ru-RU"/>
        </w:rPr>
        <w:t xml:space="preserve">  следующие изменения:</w:t>
      </w:r>
    </w:p>
    <w:p w:rsidR="00A103DE" w:rsidRDefault="00A103DE" w:rsidP="00125FD8">
      <w:pPr>
        <w:jc w:val="both"/>
        <w:rPr>
          <w:szCs w:val="24"/>
          <w:lang w:eastAsia="ru-RU"/>
        </w:rPr>
      </w:pPr>
      <w:r>
        <w:t>1.1. Исключить из состава К</w:t>
      </w:r>
      <w:r w:rsidR="00387137">
        <w:t>омиссии</w:t>
      </w:r>
      <w:r w:rsidR="00075D49"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Владыкину</w:t>
      </w:r>
      <w:proofErr w:type="spellEnd"/>
      <w:r w:rsidR="00EF3F03" w:rsidRPr="00EF3F03">
        <w:rPr>
          <w:szCs w:val="24"/>
          <w:lang w:eastAsia="ru-RU"/>
        </w:rPr>
        <w:t xml:space="preserve"> </w:t>
      </w:r>
      <w:r w:rsidR="00EF3F03">
        <w:rPr>
          <w:szCs w:val="24"/>
          <w:lang w:eastAsia="ru-RU"/>
        </w:rPr>
        <w:t>Р.А</w:t>
      </w:r>
      <w:r w:rsidR="00EF3F03">
        <w:rPr>
          <w:szCs w:val="24"/>
          <w:lang w:eastAsia="ru-RU"/>
        </w:rPr>
        <w:t>.</w:t>
      </w:r>
      <w:r>
        <w:rPr>
          <w:szCs w:val="24"/>
          <w:lang w:eastAsia="ru-RU"/>
        </w:rPr>
        <w:t>,</w:t>
      </w:r>
      <w:r w:rsidRPr="00A103DE">
        <w:rPr>
          <w:szCs w:val="24"/>
          <w:lang w:eastAsia="ru-RU"/>
        </w:rPr>
        <w:t xml:space="preserve"> </w:t>
      </w:r>
      <w:r w:rsidRPr="00387137">
        <w:rPr>
          <w:szCs w:val="24"/>
          <w:lang w:eastAsia="ru-RU"/>
        </w:rPr>
        <w:t>директор</w:t>
      </w:r>
      <w:r>
        <w:rPr>
          <w:szCs w:val="24"/>
          <w:lang w:eastAsia="ru-RU"/>
        </w:rPr>
        <w:t>а</w:t>
      </w:r>
      <w:r w:rsidRPr="00387137">
        <w:rPr>
          <w:szCs w:val="24"/>
          <w:lang w:eastAsia="ru-RU"/>
        </w:rPr>
        <w:t xml:space="preserve"> муниципального </w:t>
      </w:r>
      <w:r w:rsidR="00E80298">
        <w:rPr>
          <w:szCs w:val="24"/>
          <w:lang w:eastAsia="ru-RU"/>
        </w:rPr>
        <w:t xml:space="preserve">  </w:t>
      </w:r>
      <w:r w:rsidRPr="00387137">
        <w:rPr>
          <w:szCs w:val="24"/>
          <w:lang w:eastAsia="ru-RU"/>
        </w:rPr>
        <w:t>учреждения кул</w:t>
      </w:r>
      <w:r>
        <w:rPr>
          <w:szCs w:val="24"/>
          <w:lang w:eastAsia="ru-RU"/>
        </w:rPr>
        <w:t>ьтуры «Центр развития культуры»</w:t>
      </w:r>
      <w:r w:rsidR="00125FD8">
        <w:rPr>
          <w:szCs w:val="24"/>
          <w:lang w:eastAsia="ru-RU"/>
        </w:rPr>
        <w:t>;</w:t>
      </w:r>
    </w:p>
    <w:p w:rsidR="00687175" w:rsidRDefault="00A103DE" w:rsidP="00125FD8">
      <w:pPr>
        <w:jc w:val="both"/>
      </w:pPr>
      <w:r>
        <w:t>1.2. Ввести в состав Комиссии Баженова Е.Н., директора муниципального бюджетного учреждения</w:t>
      </w:r>
      <w:r w:rsidR="000710FA">
        <w:t xml:space="preserve"> культуры</w:t>
      </w:r>
      <w:r>
        <w:t xml:space="preserve"> «Центр культуры и туризма Глазовского района»</w:t>
      </w:r>
      <w:r w:rsidR="009E5A5F">
        <w:t>.</w:t>
      </w:r>
    </w:p>
    <w:p w:rsidR="00687175" w:rsidRDefault="00687175" w:rsidP="00125FD8">
      <w:pPr>
        <w:ind w:firstLine="708"/>
        <w:jc w:val="both"/>
      </w:pPr>
      <w:r w:rsidRPr="00687175">
        <w:rPr>
          <w:b/>
        </w:rPr>
        <w:t>2.</w:t>
      </w:r>
      <w:r w:rsidRPr="00687175">
        <w:rPr>
          <w:szCs w:val="24"/>
        </w:rPr>
        <w:t xml:space="preserve"> Внести в Приложение №2 распоряжения </w:t>
      </w:r>
      <w:r w:rsidRPr="00687175">
        <w:rPr>
          <w:szCs w:val="24"/>
          <w:lang w:eastAsia="ru-RU"/>
        </w:rPr>
        <w:t xml:space="preserve"> </w:t>
      </w:r>
      <w:r w:rsidRPr="005D0F3B">
        <w:t xml:space="preserve">Администрации муниципального образования «Глазовский район» </w:t>
      </w:r>
      <w:r w:rsidRPr="00687175">
        <w:rPr>
          <w:szCs w:val="24"/>
          <w:lang w:eastAsia="ru-RU"/>
        </w:rPr>
        <w:t xml:space="preserve">от 28.07.2014 </w:t>
      </w:r>
      <w:r w:rsidRPr="00687175">
        <w:rPr>
          <w:bCs/>
          <w:szCs w:val="24"/>
          <w:lang w:eastAsia="ru-RU"/>
        </w:rPr>
        <w:t xml:space="preserve">№ 122.2 «О создании общественного Совета по культуре» </w:t>
      </w:r>
      <w:r w:rsidRPr="00687175">
        <w:rPr>
          <w:szCs w:val="24"/>
        </w:rPr>
        <w:t>следующие изменения:</w:t>
      </w:r>
      <w:r w:rsidRPr="00687175">
        <w:t xml:space="preserve"> </w:t>
      </w:r>
    </w:p>
    <w:p w:rsidR="00687175" w:rsidRDefault="00687175" w:rsidP="00125FD8">
      <w:pPr>
        <w:jc w:val="both"/>
        <w:rPr>
          <w:szCs w:val="24"/>
          <w:lang w:eastAsia="ru-RU"/>
        </w:rPr>
      </w:pPr>
      <w:r>
        <w:t>2.1. Исключить из состава</w:t>
      </w:r>
      <w:r w:rsidRPr="00687175">
        <w:rPr>
          <w:b/>
          <w:szCs w:val="24"/>
          <w:lang w:eastAsia="ru-RU"/>
        </w:rPr>
        <w:t xml:space="preserve"> </w:t>
      </w:r>
      <w:r w:rsidRPr="00687175">
        <w:rPr>
          <w:szCs w:val="24"/>
          <w:lang w:eastAsia="ru-RU"/>
        </w:rPr>
        <w:t>общественного Совета по культуре Васильева В.Л., главу муниципального образования «</w:t>
      </w:r>
      <w:proofErr w:type="spellStart"/>
      <w:r w:rsidRPr="00687175">
        <w:rPr>
          <w:szCs w:val="24"/>
          <w:lang w:eastAsia="ru-RU"/>
        </w:rPr>
        <w:t>Парзинское</w:t>
      </w:r>
      <w:proofErr w:type="spellEnd"/>
      <w:r w:rsidRPr="00687175">
        <w:rPr>
          <w:szCs w:val="24"/>
          <w:lang w:eastAsia="ru-RU"/>
        </w:rPr>
        <w:t xml:space="preserve">», председателя Совета Глав сельских поселений и </w:t>
      </w:r>
      <w:proofErr w:type="spellStart"/>
      <w:r w:rsidRPr="00687175">
        <w:rPr>
          <w:szCs w:val="24"/>
          <w:lang w:eastAsia="ru-RU"/>
        </w:rPr>
        <w:t>Владыкину</w:t>
      </w:r>
      <w:proofErr w:type="spellEnd"/>
      <w:r w:rsidRPr="00687175">
        <w:rPr>
          <w:szCs w:val="24"/>
          <w:lang w:eastAsia="ru-RU"/>
        </w:rPr>
        <w:t xml:space="preserve"> Р.А.,</w:t>
      </w:r>
      <w:r w:rsidR="00125FD8">
        <w:rPr>
          <w:szCs w:val="24"/>
          <w:lang w:eastAsia="ru-RU"/>
        </w:rPr>
        <w:t xml:space="preserve"> </w:t>
      </w:r>
      <w:r w:rsidRPr="00687175">
        <w:rPr>
          <w:szCs w:val="24"/>
          <w:lang w:eastAsia="ru-RU"/>
        </w:rPr>
        <w:t>директора муниципального учреждения культуры «Центр развития культуры»;</w:t>
      </w:r>
    </w:p>
    <w:p w:rsidR="00687175" w:rsidRDefault="00687175" w:rsidP="00125FD8">
      <w:pPr>
        <w:jc w:val="both"/>
        <w:rPr>
          <w:szCs w:val="24"/>
          <w:lang w:eastAsia="ru-RU"/>
        </w:rPr>
      </w:pPr>
      <w:r w:rsidRPr="00687175">
        <w:t xml:space="preserve"> </w:t>
      </w:r>
      <w:r w:rsidRPr="00A649F8">
        <w:t>2</w:t>
      </w:r>
      <w:r>
        <w:t xml:space="preserve">.2. Ввести в состав </w:t>
      </w:r>
      <w:r w:rsidRPr="005D0F3B">
        <w:rPr>
          <w:szCs w:val="24"/>
          <w:lang w:eastAsia="ru-RU"/>
        </w:rPr>
        <w:t>общественного Совета по культуре</w:t>
      </w:r>
      <w:r>
        <w:rPr>
          <w:szCs w:val="24"/>
          <w:lang w:eastAsia="ru-RU"/>
        </w:rPr>
        <w:t xml:space="preserve"> </w:t>
      </w:r>
      <w:r>
        <w:t>Баженова Е.Н., директора муниципального бюджетного учреждения</w:t>
      </w:r>
      <w:r w:rsidR="000710FA">
        <w:t xml:space="preserve"> культуры</w:t>
      </w:r>
      <w:r>
        <w:t xml:space="preserve"> «Центр культуры и туризма Глазовского района» и Салтыкову </w:t>
      </w:r>
      <w:r w:rsidR="00125FD8">
        <w:t>Е.Л., г</w:t>
      </w:r>
      <w:r>
        <w:t>лаву муниципального образования «</w:t>
      </w:r>
      <w:proofErr w:type="spellStart"/>
      <w:r>
        <w:t>Понинское</w:t>
      </w:r>
      <w:proofErr w:type="spellEnd"/>
      <w:r>
        <w:t>» (по согласованию).</w:t>
      </w:r>
      <w:r>
        <w:rPr>
          <w:szCs w:val="24"/>
          <w:lang w:eastAsia="ru-RU"/>
        </w:rPr>
        <w:t xml:space="preserve">   </w:t>
      </w:r>
    </w:p>
    <w:p w:rsidR="00687175" w:rsidRPr="00687175" w:rsidRDefault="00687175" w:rsidP="00125FD8">
      <w:pPr>
        <w:ind w:firstLine="708"/>
        <w:jc w:val="both"/>
        <w:rPr>
          <w:szCs w:val="24"/>
          <w:lang w:eastAsia="ru-RU"/>
        </w:rPr>
      </w:pPr>
      <w:r w:rsidRPr="00687175">
        <w:rPr>
          <w:b/>
          <w:szCs w:val="24"/>
          <w:lang w:eastAsia="ru-RU"/>
        </w:rPr>
        <w:t>3.</w:t>
      </w:r>
      <w:r>
        <w:rPr>
          <w:szCs w:val="24"/>
          <w:lang w:eastAsia="ru-RU"/>
        </w:rPr>
        <w:t xml:space="preserve"> </w:t>
      </w:r>
      <w:proofErr w:type="gramStart"/>
      <w:r w:rsidRPr="00687175">
        <w:rPr>
          <w:szCs w:val="24"/>
          <w:lang w:eastAsia="ru-RU"/>
        </w:rPr>
        <w:t>Контроль за</w:t>
      </w:r>
      <w:proofErr w:type="gramEnd"/>
      <w:r w:rsidRPr="00687175">
        <w:rPr>
          <w:szCs w:val="24"/>
          <w:lang w:eastAsia="ru-RU"/>
        </w:rPr>
        <w:t xml:space="preserve"> исполнением настоящего распоряжения возложить на заместителя главы Администрации муниципального образования «Глазовский район» по социальным вопросам </w:t>
      </w:r>
      <w:proofErr w:type="spellStart"/>
      <w:r w:rsidRPr="00687175">
        <w:rPr>
          <w:szCs w:val="24"/>
          <w:lang w:eastAsia="ru-RU"/>
        </w:rPr>
        <w:t>Е.А.Попову</w:t>
      </w:r>
      <w:proofErr w:type="spellEnd"/>
      <w:r w:rsidRPr="00687175">
        <w:rPr>
          <w:szCs w:val="24"/>
          <w:lang w:eastAsia="ru-RU"/>
        </w:rPr>
        <w:t>.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b/>
          <w:szCs w:val="24"/>
          <w:lang w:eastAsia="ru-RU"/>
        </w:rPr>
      </w:pPr>
      <w:r w:rsidRPr="00687175">
        <w:rPr>
          <w:b/>
          <w:szCs w:val="24"/>
          <w:lang w:eastAsia="ru-RU"/>
        </w:rPr>
        <w:t xml:space="preserve">Глава Администрации </w:t>
      </w:r>
      <w:proofErr w:type="gramStart"/>
      <w:r w:rsidRPr="00687175">
        <w:rPr>
          <w:b/>
          <w:szCs w:val="24"/>
          <w:lang w:eastAsia="ru-RU"/>
        </w:rPr>
        <w:t>муниципального</w:t>
      </w:r>
      <w:proofErr w:type="gramEnd"/>
      <w:r w:rsidRPr="00687175">
        <w:rPr>
          <w:b/>
          <w:szCs w:val="24"/>
          <w:lang w:eastAsia="ru-RU"/>
        </w:rPr>
        <w:t xml:space="preserve"> </w:t>
      </w:r>
    </w:p>
    <w:p w:rsidR="00687175" w:rsidRPr="00687175" w:rsidRDefault="00687175" w:rsidP="00687175">
      <w:pPr>
        <w:jc w:val="both"/>
        <w:rPr>
          <w:b/>
          <w:szCs w:val="24"/>
          <w:lang w:eastAsia="ru-RU"/>
        </w:rPr>
      </w:pPr>
      <w:r w:rsidRPr="00687175">
        <w:rPr>
          <w:b/>
          <w:szCs w:val="24"/>
          <w:lang w:eastAsia="ru-RU"/>
        </w:rPr>
        <w:t>образования «Глазовский район»</w:t>
      </w:r>
      <w:r w:rsidRPr="00687175">
        <w:rPr>
          <w:b/>
          <w:szCs w:val="24"/>
          <w:lang w:eastAsia="ru-RU"/>
        </w:rPr>
        <w:tab/>
      </w:r>
      <w:r w:rsidRPr="00687175">
        <w:rPr>
          <w:b/>
          <w:szCs w:val="24"/>
          <w:lang w:eastAsia="ru-RU"/>
        </w:rPr>
        <w:tab/>
      </w:r>
      <w:r w:rsidRPr="00687175">
        <w:rPr>
          <w:b/>
          <w:szCs w:val="24"/>
          <w:lang w:eastAsia="ru-RU"/>
        </w:rPr>
        <w:tab/>
        <w:t xml:space="preserve">                     И.И. Першин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0710FA" w:rsidRDefault="00687175" w:rsidP="00125FD8">
      <w:pPr>
        <w:widowControl w:val="0"/>
        <w:adjustRightInd w:val="0"/>
        <w:spacing w:after="120"/>
        <w:jc w:val="both"/>
        <w:textAlignment w:val="baseline"/>
        <w:rPr>
          <w:sz w:val="20"/>
          <w:lang w:eastAsia="ru-RU"/>
        </w:rPr>
      </w:pPr>
      <w:r w:rsidRPr="00687175">
        <w:rPr>
          <w:sz w:val="20"/>
          <w:lang w:eastAsia="ru-RU"/>
        </w:rPr>
        <w:t>Ворончихина И.Е.</w:t>
      </w:r>
    </w:p>
    <w:p w:rsidR="00687175" w:rsidRPr="00687175" w:rsidRDefault="00687175" w:rsidP="00125FD8">
      <w:pPr>
        <w:widowControl w:val="0"/>
        <w:adjustRightInd w:val="0"/>
        <w:spacing w:after="120"/>
        <w:jc w:val="both"/>
        <w:textAlignment w:val="baseline"/>
        <w:rPr>
          <w:sz w:val="20"/>
          <w:lang w:eastAsia="ru-RU"/>
        </w:rPr>
      </w:pPr>
      <w:r w:rsidRPr="00687175">
        <w:rPr>
          <w:sz w:val="20"/>
          <w:lang w:eastAsia="ru-RU"/>
        </w:rPr>
        <w:t>53318</w:t>
      </w:r>
    </w:p>
    <w:p w:rsidR="00687175" w:rsidRPr="00687175" w:rsidRDefault="00687175" w:rsidP="00687175">
      <w:pPr>
        <w:jc w:val="both"/>
        <w:rPr>
          <w:b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СОГЛАСОВАНО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Заместитель главы Администрации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муниципального образования  «Глазовский район»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по социальным вопросам                                         </w:t>
      </w:r>
      <w:r w:rsidRPr="00687175">
        <w:rPr>
          <w:szCs w:val="24"/>
          <w:lang w:eastAsia="ru-RU"/>
        </w:rPr>
        <w:tab/>
      </w:r>
      <w:r w:rsidRPr="00687175">
        <w:rPr>
          <w:szCs w:val="24"/>
          <w:lang w:eastAsia="ru-RU"/>
        </w:rPr>
        <w:tab/>
        <w:t xml:space="preserve">   </w:t>
      </w:r>
      <w:proofErr w:type="spellStart"/>
      <w:r w:rsidRPr="00687175">
        <w:rPr>
          <w:szCs w:val="24"/>
          <w:lang w:eastAsia="ru-RU"/>
        </w:rPr>
        <w:t>Е.А.Попова</w:t>
      </w:r>
      <w:proofErr w:type="spellEnd"/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Начальник юридического отдела                                                            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Аппарата                                                                                             Н.А. Трефилова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Начальник организационного отдела       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Аппарата                                                                                             Н.А. </w:t>
      </w:r>
      <w:proofErr w:type="spellStart"/>
      <w:r w:rsidRPr="00687175">
        <w:rPr>
          <w:szCs w:val="24"/>
          <w:lang w:eastAsia="ru-RU"/>
        </w:rPr>
        <w:t>Кандакова</w:t>
      </w:r>
      <w:proofErr w:type="spellEnd"/>
      <w:r w:rsidRPr="00687175">
        <w:rPr>
          <w:szCs w:val="24"/>
          <w:lang w:eastAsia="ru-RU"/>
        </w:rPr>
        <w:t xml:space="preserve">  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Начальник отдела культуры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и молодежной политики                                                                   С.В. Коротаева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Рассылка: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2 - организационный отдел Администрации МО «Глазовский район»;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1 – отдел бухгалтерского учета и отчетности Аппарата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1 – отдел культуры и молодежной политики Администрации;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 xml:space="preserve">1- МУК «Глазовская районная централизованная библиотечная система»   (копия);                                                      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  <w:r w:rsidRPr="00687175">
        <w:rPr>
          <w:szCs w:val="24"/>
          <w:lang w:eastAsia="ru-RU"/>
        </w:rPr>
        <w:t>1 – МУК «Центр развития культуры» (копия)</w:t>
      </w: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687175" w:rsidRPr="00687175" w:rsidRDefault="00687175" w:rsidP="00687175">
      <w:pPr>
        <w:jc w:val="both"/>
        <w:rPr>
          <w:color w:val="002060"/>
          <w:szCs w:val="24"/>
          <w:lang w:eastAsia="ru-RU"/>
        </w:rPr>
      </w:pPr>
    </w:p>
    <w:p w:rsidR="00387137" w:rsidRDefault="00387137" w:rsidP="00387137">
      <w:pPr>
        <w:ind w:firstLine="851"/>
        <w:jc w:val="both"/>
        <w:rPr>
          <w:sz w:val="20"/>
        </w:rPr>
      </w:pPr>
    </w:p>
    <w:p w:rsidR="00387137" w:rsidRDefault="00387137" w:rsidP="00387137"/>
    <w:p w:rsidR="00387137" w:rsidRDefault="00387137" w:rsidP="00387137"/>
    <w:p w:rsidR="00387137" w:rsidRDefault="00387137" w:rsidP="00387137"/>
    <w:p w:rsidR="00387137" w:rsidRDefault="00387137" w:rsidP="00387137"/>
    <w:p w:rsidR="00387137" w:rsidRDefault="00387137" w:rsidP="00387137"/>
    <w:p w:rsidR="00387137" w:rsidRDefault="00387137"/>
    <w:sectPr w:rsidR="0038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0E2966"/>
    <w:multiLevelType w:val="multilevel"/>
    <w:tmpl w:val="67361D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50B3286F"/>
    <w:multiLevelType w:val="multilevel"/>
    <w:tmpl w:val="AF549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236B32"/>
    <w:multiLevelType w:val="hybridMultilevel"/>
    <w:tmpl w:val="4CEA0F94"/>
    <w:lvl w:ilvl="0" w:tplc="49AE2E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7"/>
    <w:rsid w:val="000710FA"/>
    <w:rsid w:val="00075D49"/>
    <w:rsid w:val="000B5B14"/>
    <w:rsid w:val="00125FD8"/>
    <w:rsid w:val="00201663"/>
    <w:rsid w:val="00233053"/>
    <w:rsid w:val="00387137"/>
    <w:rsid w:val="005D0F3B"/>
    <w:rsid w:val="0062690D"/>
    <w:rsid w:val="00687175"/>
    <w:rsid w:val="007305CE"/>
    <w:rsid w:val="007448C6"/>
    <w:rsid w:val="009E5A5F"/>
    <w:rsid w:val="00A103DE"/>
    <w:rsid w:val="00DF715F"/>
    <w:rsid w:val="00E80298"/>
    <w:rsid w:val="00EF3F03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7"/>
    <w:pPr>
      <w:spacing w:line="240" w:lineRule="auto"/>
    </w:pPr>
    <w:rPr>
      <w:rFonts w:eastAsia="Times New Roman" w:cs="Times New Roman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87137"/>
    <w:pPr>
      <w:keepNext/>
      <w:tabs>
        <w:tab w:val="num" w:pos="360"/>
      </w:tabs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87137"/>
    <w:pPr>
      <w:keepNext/>
      <w:tabs>
        <w:tab w:val="num" w:pos="360"/>
      </w:tabs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rsid w:val="00387137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87137"/>
    <w:rPr>
      <w:rFonts w:eastAsia="Times New Roman" w:cs="Times New Roman"/>
      <w:b/>
      <w:bCs/>
      <w:szCs w:val="20"/>
      <w:lang w:eastAsia="ar-SA"/>
    </w:rPr>
  </w:style>
  <w:style w:type="paragraph" w:styleId="a4">
    <w:name w:val="Body Text"/>
    <w:basedOn w:val="a"/>
    <w:link w:val="a5"/>
    <w:rsid w:val="00387137"/>
    <w:pPr>
      <w:jc w:val="both"/>
    </w:pPr>
  </w:style>
  <w:style w:type="character" w:customStyle="1" w:styleId="a5">
    <w:name w:val="Основной текст Знак"/>
    <w:basedOn w:val="a0"/>
    <w:link w:val="a4"/>
    <w:rsid w:val="00387137"/>
    <w:rPr>
      <w:rFonts w:eastAsia="Times New Roman" w:cs="Times New Roman"/>
      <w:szCs w:val="20"/>
      <w:lang w:eastAsia="ar-SA"/>
    </w:rPr>
  </w:style>
  <w:style w:type="paragraph" w:styleId="a6">
    <w:name w:val="Body Text Indent"/>
    <w:basedOn w:val="a"/>
    <w:link w:val="a7"/>
    <w:rsid w:val="00387137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387137"/>
    <w:rPr>
      <w:rFonts w:eastAsia="Times New Roman" w:cs="Times New Roman"/>
      <w:szCs w:val="20"/>
      <w:lang w:eastAsia="ar-SA"/>
    </w:rPr>
  </w:style>
  <w:style w:type="table" w:styleId="a8">
    <w:name w:val="Table Grid"/>
    <w:basedOn w:val="a1"/>
    <w:rsid w:val="00387137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7"/>
    <w:pPr>
      <w:spacing w:line="240" w:lineRule="auto"/>
    </w:pPr>
    <w:rPr>
      <w:rFonts w:eastAsia="Times New Roman" w:cs="Times New Roman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87137"/>
    <w:pPr>
      <w:keepNext/>
      <w:tabs>
        <w:tab w:val="num" w:pos="360"/>
      </w:tabs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87137"/>
    <w:pPr>
      <w:keepNext/>
      <w:tabs>
        <w:tab w:val="num" w:pos="360"/>
      </w:tabs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rsid w:val="00387137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87137"/>
    <w:rPr>
      <w:rFonts w:eastAsia="Times New Roman" w:cs="Times New Roman"/>
      <w:b/>
      <w:bCs/>
      <w:szCs w:val="20"/>
      <w:lang w:eastAsia="ar-SA"/>
    </w:rPr>
  </w:style>
  <w:style w:type="paragraph" w:styleId="a4">
    <w:name w:val="Body Text"/>
    <w:basedOn w:val="a"/>
    <w:link w:val="a5"/>
    <w:rsid w:val="00387137"/>
    <w:pPr>
      <w:jc w:val="both"/>
    </w:pPr>
  </w:style>
  <w:style w:type="character" w:customStyle="1" w:styleId="a5">
    <w:name w:val="Основной текст Знак"/>
    <w:basedOn w:val="a0"/>
    <w:link w:val="a4"/>
    <w:rsid w:val="00387137"/>
    <w:rPr>
      <w:rFonts w:eastAsia="Times New Roman" w:cs="Times New Roman"/>
      <w:szCs w:val="20"/>
      <w:lang w:eastAsia="ar-SA"/>
    </w:rPr>
  </w:style>
  <w:style w:type="paragraph" w:styleId="a6">
    <w:name w:val="Body Text Indent"/>
    <w:basedOn w:val="a"/>
    <w:link w:val="a7"/>
    <w:rsid w:val="00387137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387137"/>
    <w:rPr>
      <w:rFonts w:eastAsia="Times New Roman" w:cs="Times New Roman"/>
      <w:szCs w:val="20"/>
      <w:lang w:eastAsia="ar-SA"/>
    </w:rPr>
  </w:style>
  <w:style w:type="table" w:styleId="a8">
    <w:name w:val="Table Grid"/>
    <w:basedOn w:val="a1"/>
    <w:rsid w:val="00387137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cp:lastPrinted>2015-12-09T05:00:00Z</cp:lastPrinted>
  <dcterms:created xsi:type="dcterms:W3CDTF">2015-12-03T11:08:00Z</dcterms:created>
  <dcterms:modified xsi:type="dcterms:W3CDTF">2015-12-09T05:09:00Z</dcterms:modified>
</cp:coreProperties>
</file>