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853" w:type="dxa"/>
        <w:jc w:val="center"/>
        <w:tblLook w:val="04A0" w:firstRow="1" w:lastRow="0" w:firstColumn="1" w:lastColumn="0" w:noHBand="0" w:noVBand="1"/>
      </w:tblPr>
      <w:tblGrid>
        <w:gridCol w:w="4786"/>
        <w:gridCol w:w="5067"/>
      </w:tblGrid>
      <w:tr w:rsidR="00426788" w:rsidRPr="00426788" w:rsidTr="00752BF8">
        <w:trPr>
          <w:trHeight w:val="2259"/>
          <w:jc w:val="center"/>
        </w:trPr>
        <w:tc>
          <w:tcPr>
            <w:tcW w:w="4786" w:type="dxa"/>
          </w:tcPr>
          <w:p w:rsidR="00426788" w:rsidRPr="00426788" w:rsidRDefault="00426788" w:rsidP="00426788">
            <w:pPr>
              <w:spacing w:line="360" w:lineRule="auto"/>
              <w:rPr>
                <w:rFonts w:ascii="Times New Roman" w:eastAsia="Calibri" w:hAnsi="Times New Roman" w:cs="Times New Roman"/>
                <w:sz w:val="24"/>
              </w:rPr>
            </w:pPr>
          </w:p>
        </w:tc>
        <w:tc>
          <w:tcPr>
            <w:tcW w:w="5067" w:type="dxa"/>
          </w:tcPr>
          <w:p w:rsidR="00426788" w:rsidRPr="00426788" w:rsidRDefault="00426788" w:rsidP="00426788">
            <w:pPr>
              <w:shd w:val="clear" w:color="auto" w:fill="FFFFFF"/>
              <w:spacing w:after="0" w:line="240" w:lineRule="auto"/>
              <w:rPr>
                <w:rFonts w:ascii="Times New Roman" w:eastAsia="Times New Roman" w:hAnsi="Times New Roman" w:cs="Times New Roman"/>
                <w:color w:val="333333"/>
                <w:sz w:val="24"/>
                <w:szCs w:val="24"/>
                <w:lang w:eastAsia="ru-RU"/>
              </w:rPr>
            </w:pPr>
            <w:r w:rsidRPr="00426788">
              <w:rPr>
                <w:rFonts w:ascii="Times New Roman" w:eastAsia="Times New Roman" w:hAnsi="Times New Roman" w:cs="Times New Roman"/>
                <w:color w:val="333333"/>
                <w:sz w:val="24"/>
                <w:szCs w:val="24"/>
                <w:lang w:eastAsia="ru-RU"/>
              </w:rPr>
              <w:t>Утверждено</w:t>
            </w:r>
          </w:p>
          <w:p w:rsidR="00426788" w:rsidRPr="00426788" w:rsidRDefault="00426788" w:rsidP="00426788">
            <w:pPr>
              <w:shd w:val="clear" w:color="auto" w:fill="FFFFFF"/>
              <w:spacing w:after="0" w:line="240" w:lineRule="auto"/>
              <w:rPr>
                <w:rFonts w:ascii="Times New Roman" w:eastAsia="Times New Roman" w:hAnsi="Times New Roman" w:cs="Times New Roman"/>
                <w:color w:val="333333"/>
                <w:sz w:val="24"/>
                <w:szCs w:val="24"/>
                <w:lang w:eastAsia="ru-RU"/>
              </w:rPr>
            </w:pPr>
            <w:r w:rsidRPr="00426788">
              <w:rPr>
                <w:rFonts w:ascii="Times New Roman" w:eastAsia="Times New Roman" w:hAnsi="Times New Roman" w:cs="Times New Roman"/>
                <w:color w:val="333333"/>
                <w:sz w:val="24"/>
                <w:szCs w:val="24"/>
                <w:lang w:eastAsia="ru-RU"/>
              </w:rPr>
              <w:t>Постановлением Администрации</w:t>
            </w:r>
            <w:r w:rsidR="00972FDA">
              <w:rPr>
                <w:rFonts w:ascii="Times New Roman" w:eastAsia="Times New Roman" w:hAnsi="Times New Roman" w:cs="Times New Roman"/>
                <w:color w:val="333333"/>
                <w:sz w:val="24"/>
                <w:szCs w:val="24"/>
                <w:lang w:eastAsia="ru-RU"/>
              </w:rPr>
              <w:t xml:space="preserve"> муниципального образования</w:t>
            </w:r>
          </w:p>
          <w:p w:rsidR="00426788" w:rsidRPr="00426788" w:rsidRDefault="00972FDA" w:rsidP="00426788">
            <w:pPr>
              <w:shd w:val="clear" w:color="auto" w:fill="FFFFFF"/>
              <w:spacing w:after="0" w:line="240" w:lineRule="auto"/>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«Муниципальный округ </w:t>
            </w:r>
            <w:proofErr w:type="spellStart"/>
            <w:r>
              <w:rPr>
                <w:rFonts w:ascii="Times New Roman" w:eastAsia="Times New Roman" w:hAnsi="Times New Roman" w:cs="Times New Roman"/>
                <w:color w:val="333333"/>
                <w:sz w:val="24"/>
                <w:szCs w:val="24"/>
                <w:lang w:eastAsia="ru-RU"/>
              </w:rPr>
              <w:t>Глазовский</w:t>
            </w:r>
            <w:proofErr w:type="spellEnd"/>
            <w:r>
              <w:rPr>
                <w:rFonts w:ascii="Times New Roman" w:eastAsia="Times New Roman" w:hAnsi="Times New Roman" w:cs="Times New Roman"/>
                <w:color w:val="333333"/>
                <w:sz w:val="24"/>
                <w:szCs w:val="24"/>
                <w:lang w:eastAsia="ru-RU"/>
              </w:rPr>
              <w:t xml:space="preserve"> район Удмуртской </w:t>
            </w:r>
            <w:r w:rsidR="001E5AC5">
              <w:rPr>
                <w:rFonts w:ascii="Times New Roman" w:eastAsia="Times New Roman" w:hAnsi="Times New Roman" w:cs="Times New Roman"/>
                <w:color w:val="333333"/>
                <w:sz w:val="24"/>
                <w:szCs w:val="24"/>
                <w:lang w:eastAsia="ru-RU"/>
              </w:rPr>
              <w:t>Р</w:t>
            </w:r>
            <w:r>
              <w:rPr>
                <w:rFonts w:ascii="Times New Roman" w:eastAsia="Times New Roman" w:hAnsi="Times New Roman" w:cs="Times New Roman"/>
                <w:color w:val="333333"/>
                <w:sz w:val="24"/>
                <w:szCs w:val="24"/>
                <w:lang w:eastAsia="ru-RU"/>
              </w:rPr>
              <w:t>еспублики»</w:t>
            </w:r>
            <w:r w:rsidR="00426788" w:rsidRPr="00426788">
              <w:rPr>
                <w:rFonts w:ascii="Times New Roman" w:eastAsia="Times New Roman" w:hAnsi="Times New Roman" w:cs="Times New Roman"/>
                <w:color w:val="333333"/>
                <w:sz w:val="24"/>
                <w:szCs w:val="24"/>
                <w:lang w:eastAsia="ru-RU"/>
              </w:rPr>
              <w:t xml:space="preserve"> </w:t>
            </w:r>
          </w:p>
          <w:p w:rsidR="00426788" w:rsidRPr="00426788" w:rsidRDefault="00426788" w:rsidP="00426788">
            <w:pPr>
              <w:shd w:val="clear" w:color="auto" w:fill="FFFFFF"/>
              <w:spacing w:after="0" w:line="240" w:lineRule="auto"/>
              <w:rPr>
                <w:rFonts w:ascii="Times New Roman" w:eastAsia="Times New Roman" w:hAnsi="Times New Roman" w:cs="Times New Roman"/>
                <w:color w:val="333333"/>
                <w:sz w:val="24"/>
                <w:szCs w:val="24"/>
                <w:lang w:eastAsia="ru-RU"/>
              </w:rPr>
            </w:pPr>
            <w:r w:rsidRPr="00426788">
              <w:rPr>
                <w:rFonts w:ascii="Times New Roman" w:eastAsia="Times New Roman" w:hAnsi="Times New Roman" w:cs="Times New Roman"/>
                <w:color w:val="333333"/>
                <w:sz w:val="24"/>
                <w:szCs w:val="24"/>
                <w:lang w:eastAsia="ru-RU"/>
              </w:rPr>
              <w:t>«___» ____________2023 г. №_______</w:t>
            </w:r>
          </w:p>
          <w:p w:rsidR="00426788" w:rsidRPr="00426788" w:rsidRDefault="00426788" w:rsidP="00426788">
            <w:pPr>
              <w:spacing w:line="360" w:lineRule="auto"/>
              <w:ind w:left="317"/>
              <w:rPr>
                <w:rFonts w:ascii="Times New Roman" w:eastAsia="Calibri" w:hAnsi="Times New Roman" w:cs="Times New Roman"/>
                <w:sz w:val="24"/>
              </w:rPr>
            </w:pPr>
          </w:p>
        </w:tc>
      </w:tr>
    </w:tbl>
    <w:p w:rsidR="00426788" w:rsidRDefault="00426788" w:rsidP="00426788">
      <w:pPr>
        <w:widowControl w:val="0"/>
        <w:autoSpaceDE w:val="0"/>
        <w:autoSpaceDN w:val="0"/>
        <w:spacing w:after="0" w:line="240" w:lineRule="auto"/>
        <w:jc w:val="center"/>
        <w:rPr>
          <w:rFonts w:ascii="Times New Roman" w:eastAsia="Times New Roman" w:hAnsi="Times New Roman" w:cs="Times New Roman"/>
          <w:sz w:val="20"/>
          <w:szCs w:val="24"/>
        </w:rPr>
      </w:pPr>
    </w:p>
    <w:p w:rsidR="00972FDA" w:rsidRDefault="00972FDA" w:rsidP="00426788">
      <w:pPr>
        <w:widowControl w:val="0"/>
        <w:autoSpaceDE w:val="0"/>
        <w:autoSpaceDN w:val="0"/>
        <w:spacing w:after="0" w:line="240" w:lineRule="auto"/>
        <w:jc w:val="center"/>
        <w:rPr>
          <w:rFonts w:ascii="Times New Roman" w:eastAsia="Times New Roman" w:hAnsi="Times New Roman" w:cs="Times New Roman"/>
          <w:sz w:val="20"/>
          <w:szCs w:val="24"/>
        </w:rPr>
      </w:pPr>
    </w:p>
    <w:p w:rsidR="00972FDA" w:rsidRDefault="00972FDA" w:rsidP="00426788">
      <w:pPr>
        <w:widowControl w:val="0"/>
        <w:autoSpaceDE w:val="0"/>
        <w:autoSpaceDN w:val="0"/>
        <w:spacing w:after="0" w:line="240" w:lineRule="auto"/>
        <w:jc w:val="center"/>
        <w:rPr>
          <w:rFonts w:ascii="Times New Roman" w:eastAsia="Times New Roman" w:hAnsi="Times New Roman" w:cs="Times New Roman"/>
          <w:sz w:val="20"/>
          <w:szCs w:val="24"/>
        </w:rPr>
      </w:pPr>
    </w:p>
    <w:p w:rsidR="00972FDA" w:rsidRDefault="00AF575E" w:rsidP="00426788">
      <w:pPr>
        <w:widowControl w:val="0"/>
        <w:autoSpaceDE w:val="0"/>
        <w:autoSpaceDN w:val="0"/>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noProof/>
          <w:sz w:val="20"/>
          <w:szCs w:val="24"/>
          <w:lang w:eastAsia="ru-RU"/>
        </w:rPr>
        <w:drawing>
          <wp:inline distT="0" distB="0" distL="0" distR="0" wp14:anchorId="7A00ACF2">
            <wp:extent cx="1591310" cy="1962785"/>
            <wp:effectExtent l="0" t="0" r="889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1310" cy="1962785"/>
                    </a:xfrm>
                    <a:prstGeom prst="rect">
                      <a:avLst/>
                    </a:prstGeom>
                    <a:noFill/>
                  </pic:spPr>
                </pic:pic>
              </a:graphicData>
            </a:graphic>
          </wp:inline>
        </w:drawing>
      </w:r>
    </w:p>
    <w:p w:rsidR="00972FDA" w:rsidRPr="00426788" w:rsidRDefault="00972FDA" w:rsidP="00426788">
      <w:pPr>
        <w:widowControl w:val="0"/>
        <w:autoSpaceDE w:val="0"/>
        <w:autoSpaceDN w:val="0"/>
        <w:spacing w:after="0" w:line="240" w:lineRule="auto"/>
        <w:jc w:val="center"/>
        <w:rPr>
          <w:rFonts w:ascii="Times New Roman" w:eastAsia="Times New Roman" w:hAnsi="Times New Roman" w:cs="Times New Roman"/>
          <w:sz w:val="20"/>
          <w:szCs w:val="24"/>
        </w:rPr>
      </w:pPr>
    </w:p>
    <w:p w:rsidR="00426788" w:rsidRPr="00426788" w:rsidRDefault="00426788" w:rsidP="00426788">
      <w:pPr>
        <w:widowControl w:val="0"/>
        <w:autoSpaceDE w:val="0"/>
        <w:autoSpaceDN w:val="0"/>
        <w:spacing w:after="0" w:line="240" w:lineRule="auto"/>
        <w:jc w:val="center"/>
        <w:rPr>
          <w:rFonts w:ascii="Times New Roman" w:eastAsia="Times New Roman" w:hAnsi="Times New Roman" w:cs="Times New Roman"/>
          <w:sz w:val="20"/>
          <w:szCs w:val="24"/>
        </w:rPr>
      </w:pPr>
    </w:p>
    <w:p w:rsidR="00426788" w:rsidRPr="00426788" w:rsidRDefault="00426788" w:rsidP="009A7D13">
      <w:pPr>
        <w:spacing w:after="0" w:line="240" w:lineRule="auto"/>
        <w:jc w:val="center"/>
        <w:rPr>
          <w:rFonts w:ascii="Times New Roman" w:hAnsi="Times New Roman"/>
          <w:b/>
          <w:sz w:val="32"/>
          <w:szCs w:val="32"/>
        </w:rPr>
      </w:pPr>
      <w:bookmarkStart w:id="0" w:name="_Toc114731098"/>
      <w:bookmarkStart w:id="1" w:name="_Toc32305879"/>
      <w:bookmarkStart w:id="2" w:name="_Toc32306864"/>
      <w:r w:rsidRPr="00426788">
        <w:rPr>
          <w:rFonts w:ascii="Times New Roman" w:hAnsi="Times New Roman"/>
          <w:b/>
          <w:sz w:val="32"/>
          <w:szCs w:val="32"/>
        </w:rPr>
        <w:t>СХЕМ</w:t>
      </w:r>
      <w:r w:rsidR="00972FDA">
        <w:rPr>
          <w:rFonts w:ascii="Times New Roman" w:hAnsi="Times New Roman"/>
          <w:b/>
          <w:sz w:val="32"/>
          <w:szCs w:val="32"/>
        </w:rPr>
        <w:t xml:space="preserve">А </w:t>
      </w:r>
      <w:r w:rsidRPr="00426788">
        <w:rPr>
          <w:rFonts w:ascii="Times New Roman" w:hAnsi="Times New Roman"/>
          <w:b/>
          <w:sz w:val="32"/>
          <w:szCs w:val="32"/>
        </w:rPr>
        <w:t>ТЕПЛОСНАБЖЕНИЯ</w:t>
      </w:r>
      <w:bookmarkEnd w:id="0"/>
      <w:bookmarkEnd w:id="1"/>
      <w:bookmarkEnd w:id="2"/>
    </w:p>
    <w:p w:rsidR="00972FDA" w:rsidRDefault="009376B4" w:rsidP="00426788">
      <w:pPr>
        <w:spacing w:after="120" w:line="276" w:lineRule="auto"/>
        <w:jc w:val="center"/>
        <w:rPr>
          <w:rFonts w:ascii="Times New Roman" w:hAnsi="Times New Roman"/>
          <w:b/>
          <w:sz w:val="32"/>
          <w:szCs w:val="32"/>
        </w:rPr>
      </w:pPr>
      <w:r>
        <w:rPr>
          <w:rFonts w:ascii="Times New Roman" w:hAnsi="Times New Roman"/>
          <w:b/>
          <w:sz w:val="32"/>
          <w:szCs w:val="32"/>
        </w:rPr>
        <w:t>м</w:t>
      </w:r>
      <w:r w:rsidR="00972FDA">
        <w:rPr>
          <w:rFonts w:ascii="Times New Roman" w:hAnsi="Times New Roman"/>
          <w:b/>
          <w:sz w:val="32"/>
          <w:szCs w:val="32"/>
        </w:rPr>
        <w:t>униципального образования «Муниципальный округ</w:t>
      </w:r>
    </w:p>
    <w:p w:rsidR="00972FDA" w:rsidRPr="00426788" w:rsidRDefault="00972FDA" w:rsidP="00426788">
      <w:pPr>
        <w:spacing w:after="120" w:line="276" w:lineRule="auto"/>
        <w:jc w:val="center"/>
        <w:rPr>
          <w:rFonts w:ascii="Times New Roman" w:hAnsi="Times New Roman"/>
          <w:b/>
          <w:sz w:val="32"/>
          <w:szCs w:val="32"/>
        </w:rPr>
      </w:pPr>
      <w:proofErr w:type="spellStart"/>
      <w:r>
        <w:rPr>
          <w:rFonts w:ascii="Times New Roman" w:hAnsi="Times New Roman"/>
          <w:b/>
          <w:sz w:val="32"/>
          <w:szCs w:val="32"/>
        </w:rPr>
        <w:t>Глазовский</w:t>
      </w:r>
      <w:proofErr w:type="spellEnd"/>
      <w:r>
        <w:rPr>
          <w:rFonts w:ascii="Times New Roman" w:hAnsi="Times New Roman"/>
          <w:b/>
          <w:sz w:val="32"/>
          <w:szCs w:val="32"/>
        </w:rPr>
        <w:t xml:space="preserve"> район Удмуртской Республики»</w:t>
      </w:r>
    </w:p>
    <w:p w:rsidR="00426788" w:rsidRPr="00426788" w:rsidRDefault="00426788" w:rsidP="00426788">
      <w:pPr>
        <w:spacing w:after="0" w:line="276" w:lineRule="auto"/>
        <w:ind w:left="113"/>
        <w:jc w:val="center"/>
        <w:rPr>
          <w:rFonts w:ascii="Times New Roman" w:hAnsi="Times New Roman"/>
          <w:b/>
          <w:sz w:val="32"/>
        </w:rPr>
      </w:pPr>
      <w:r w:rsidRPr="00426788">
        <w:rPr>
          <w:rFonts w:ascii="Times New Roman" w:hAnsi="Times New Roman"/>
          <w:b/>
          <w:sz w:val="32"/>
        </w:rPr>
        <w:t>по состоянию на 202</w:t>
      </w:r>
      <w:r w:rsidR="00972FDA">
        <w:rPr>
          <w:rFonts w:ascii="Times New Roman" w:hAnsi="Times New Roman"/>
          <w:b/>
          <w:sz w:val="32"/>
        </w:rPr>
        <w:t xml:space="preserve">3 </w:t>
      </w:r>
      <w:r w:rsidRPr="00426788">
        <w:rPr>
          <w:rFonts w:ascii="Times New Roman" w:hAnsi="Times New Roman"/>
          <w:b/>
          <w:sz w:val="32"/>
        </w:rPr>
        <w:t xml:space="preserve">год </w:t>
      </w:r>
      <w:r w:rsidRPr="004377F8">
        <w:rPr>
          <w:rFonts w:ascii="Times New Roman" w:hAnsi="Times New Roman"/>
          <w:b/>
          <w:sz w:val="32"/>
        </w:rPr>
        <w:t xml:space="preserve">и на период до </w:t>
      </w:r>
      <w:r w:rsidR="00F86926">
        <w:rPr>
          <w:rFonts w:ascii="Times New Roman" w:hAnsi="Times New Roman"/>
          <w:b/>
          <w:sz w:val="32"/>
        </w:rPr>
        <w:t>2033</w:t>
      </w:r>
      <w:r w:rsidR="004377F8" w:rsidRPr="004377F8">
        <w:rPr>
          <w:rFonts w:ascii="Times New Roman" w:hAnsi="Times New Roman"/>
          <w:b/>
          <w:sz w:val="32"/>
        </w:rPr>
        <w:t xml:space="preserve"> </w:t>
      </w:r>
      <w:r w:rsidRPr="004377F8">
        <w:rPr>
          <w:rFonts w:ascii="Times New Roman" w:hAnsi="Times New Roman"/>
          <w:b/>
          <w:sz w:val="32"/>
        </w:rPr>
        <w:t>года</w:t>
      </w:r>
    </w:p>
    <w:p w:rsidR="00426788" w:rsidRPr="00426788" w:rsidRDefault="00426788" w:rsidP="00426788">
      <w:pPr>
        <w:spacing w:before="279" w:after="200" w:line="276" w:lineRule="auto"/>
        <w:ind w:left="113"/>
        <w:jc w:val="center"/>
        <w:rPr>
          <w:rFonts w:ascii="Times New Roman" w:hAnsi="Times New Roman"/>
          <w:b/>
          <w:sz w:val="28"/>
          <w:u w:val="single"/>
        </w:rPr>
      </w:pPr>
      <w:r w:rsidRPr="00426788">
        <w:rPr>
          <w:rFonts w:ascii="Times New Roman" w:hAnsi="Times New Roman"/>
          <w:b/>
          <w:sz w:val="28"/>
          <w:u w:val="single"/>
        </w:rPr>
        <w:t xml:space="preserve">Том </w:t>
      </w:r>
      <w:r>
        <w:rPr>
          <w:rFonts w:ascii="Times New Roman" w:hAnsi="Times New Roman"/>
          <w:b/>
          <w:sz w:val="28"/>
          <w:u w:val="single"/>
        </w:rPr>
        <w:t>2</w:t>
      </w:r>
      <w:r w:rsidR="00781FEB">
        <w:rPr>
          <w:rFonts w:ascii="Times New Roman" w:hAnsi="Times New Roman"/>
          <w:b/>
          <w:sz w:val="28"/>
          <w:u w:val="single"/>
        </w:rPr>
        <w:t>.</w:t>
      </w:r>
      <w:r w:rsidRPr="00426788">
        <w:rPr>
          <w:rFonts w:ascii="Times New Roman" w:hAnsi="Times New Roman"/>
          <w:b/>
          <w:sz w:val="28"/>
          <w:u w:val="single"/>
        </w:rPr>
        <w:t xml:space="preserve"> Обосновывающие материалы</w:t>
      </w:r>
    </w:p>
    <w:p w:rsidR="00426788" w:rsidRPr="00426788" w:rsidRDefault="00426788" w:rsidP="00426788">
      <w:pPr>
        <w:spacing w:before="279" w:after="200" w:line="276" w:lineRule="auto"/>
        <w:ind w:left="113"/>
        <w:jc w:val="center"/>
        <w:rPr>
          <w:rFonts w:ascii="Times New Roman" w:hAnsi="Times New Roman"/>
          <w:b/>
          <w:sz w:val="28"/>
          <w:u w:val="single"/>
        </w:rPr>
      </w:pPr>
    </w:p>
    <w:p w:rsidR="00426788" w:rsidRPr="00426788" w:rsidRDefault="00426788" w:rsidP="00426788">
      <w:pPr>
        <w:spacing w:before="279" w:after="200" w:line="276" w:lineRule="auto"/>
        <w:ind w:left="113"/>
        <w:jc w:val="center"/>
        <w:rPr>
          <w:rFonts w:ascii="Times New Roman" w:hAnsi="Times New Roman"/>
          <w:b/>
          <w:sz w:val="28"/>
        </w:rPr>
      </w:pPr>
    </w:p>
    <w:p w:rsidR="00426788" w:rsidRPr="00426788" w:rsidRDefault="00426788" w:rsidP="00426788">
      <w:pPr>
        <w:spacing w:before="240" w:after="0" w:line="276" w:lineRule="auto"/>
        <w:ind w:left="113"/>
        <w:jc w:val="center"/>
        <w:rPr>
          <w:rFonts w:ascii="Times New Roman" w:hAnsi="Times New Roman"/>
          <w:b/>
          <w:sz w:val="16"/>
          <w:szCs w:val="16"/>
        </w:rPr>
      </w:pPr>
    </w:p>
    <w:p w:rsidR="00972FDA" w:rsidRDefault="00972FDA" w:rsidP="00426788">
      <w:pPr>
        <w:spacing w:before="240" w:after="0" w:line="276" w:lineRule="auto"/>
        <w:ind w:left="113"/>
        <w:jc w:val="center"/>
        <w:rPr>
          <w:rFonts w:ascii="Times New Roman" w:hAnsi="Times New Roman"/>
          <w:b/>
          <w:sz w:val="16"/>
          <w:szCs w:val="16"/>
        </w:rPr>
      </w:pPr>
    </w:p>
    <w:p w:rsidR="00972FDA" w:rsidRDefault="00972FDA" w:rsidP="00426788">
      <w:pPr>
        <w:spacing w:before="240" w:after="0" w:line="276" w:lineRule="auto"/>
        <w:ind w:left="113"/>
        <w:jc w:val="center"/>
        <w:rPr>
          <w:rFonts w:ascii="Times New Roman" w:hAnsi="Times New Roman"/>
          <w:b/>
          <w:sz w:val="16"/>
          <w:szCs w:val="16"/>
        </w:rPr>
      </w:pPr>
    </w:p>
    <w:p w:rsidR="00972FDA" w:rsidRDefault="00972FDA" w:rsidP="00426788">
      <w:pPr>
        <w:spacing w:before="240" w:after="0" w:line="276" w:lineRule="auto"/>
        <w:ind w:left="113"/>
        <w:jc w:val="center"/>
        <w:rPr>
          <w:rFonts w:ascii="Times New Roman" w:hAnsi="Times New Roman"/>
          <w:b/>
          <w:sz w:val="16"/>
          <w:szCs w:val="16"/>
        </w:rPr>
      </w:pPr>
    </w:p>
    <w:p w:rsidR="00972FDA" w:rsidRDefault="00972FDA" w:rsidP="00426788">
      <w:pPr>
        <w:spacing w:before="240" w:after="0" w:line="276" w:lineRule="auto"/>
        <w:ind w:left="113"/>
        <w:jc w:val="center"/>
        <w:rPr>
          <w:rFonts w:ascii="Times New Roman" w:hAnsi="Times New Roman"/>
          <w:b/>
          <w:sz w:val="16"/>
          <w:szCs w:val="16"/>
        </w:rPr>
      </w:pPr>
    </w:p>
    <w:p w:rsidR="00972FDA" w:rsidRPr="00426788" w:rsidRDefault="00972FDA" w:rsidP="00426788">
      <w:pPr>
        <w:spacing w:before="240" w:after="0" w:line="276" w:lineRule="auto"/>
        <w:ind w:left="113"/>
        <w:jc w:val="center"/>
        <w:rPr>
          <w:rFonts w:ascii="Times New Roman" w:hAnsi="Times New Roman"/>
          <w:b/>
          <w:sz w:val="16"/>
          <w:szCs w:val="16"/>
        </w:rPr>
      </w:pPr>
    </w:p>
    <w:p w:rsidR="00426788" w:rsidRDefault="00426788" w:rsidP="00426788">
      <w:pPr>
        <w:widowControl w:val="0"/>
        <w:autoSpaceDE w:val="0"/>
        <w:autoSpaceDN w:val="0"/>
        <w:spacing w:after="0" w:line="240" w:lineRule="auto"/>
        <w:rPr>
          <w:rFonts w:ascii="Times New Roman" w:eastAsia="Times New Roman" w:hAnsi="Times New Roman" w:cs="Times New Roman"/>
          <w:sz w:val="30"/>
          <w:szCs w:val="24"/>
        </w:rPr>
      </w:pPr>
    </w:p>
    <w:p w:rsidR="00426788" w:rsidRPr="00426788" w:rsidRDefault="00426788" w:rsidP="00426788">
      <w:pPr>
        <w:widowControl w:val="0"/>
        <w:autoSpaceDE w:val="0"/>
        <w:autoSpaceDN w:val="0"/>
        <w:spacing w:after="0" w:line="240" w:lineRule="auto"/>
        <w:rPr>
          <w:rFonts w:ascii="Times New Roman" w:eastAsia="Times New Roman" w:hAnsi="Times New Roman" w:cs="Times New Roman"/>
          <w:sz w:val="30"/>
          <w:szCs w:val="24"/>
        </w:rPr>
      </w:pPr>
    </w:p>
    <w:p w:rsidR="00426788" w:rsidRPr="00426788" w:rsidRDefault="00426788" w:rsidP="00426788">
      <w:pPr>
        <w:widowControl w:val="0"/>
        <w:autoSpaceDE w:val="0"/>
        <w:autoSpaceDN w:val="0"/>
        <w:spacing w:after="0" w:line="240" w:lineRule="auto"/>
        <w:rPr>
          <w:rFonts w:ascii="Times New Roman" w:eastAsia="Times New Roman" w:hAnsi="Times New Roman" w:cs="Times New Roman"/>
          <w:sz w:val="30"/>
          <w:szCs w:val="24"/>
        </w:rPr>
      </w:pPr>
    </w:p>
    <w:p w:rsidR="00426788" w:rsidRPr="00426788" w:rsidRDefault="00426788" w:rsidP="00426788">
      <w:pPr>
        <w:widowControl w:val="0"/>
        <w:autoSpaceDE w:val="0"/>
        <w:autoSpaceDN w:val="0"/>
        <w:spacing w:after="0" w:line="240" w:lineRule="auto"/>
        <w:rPr>
          <w:rFonts w:ascii="Times New Roman" w:eastAsia="Times New Roman" w:hAnsi="Times New Roman" w:cs="Times New Roman"/>
          <w:sz w:val="30"/>
          <w:szCs w:val="24"/>
        </w:rPr>
      </w:pPr>
    </w:p>
    <w:p w:rsidR="00426788" w:rsidRPr="00426788" w:rsidRDefault="00426788" w:rsidP="00426788">
      <w:pPr>
        <w:widowControl w:val="0"/>
        <w:autoSpaceDE w:val="0"/>
        <w:autoSpaceDN w:val="0"/>
        <w:spacing w:before="1" w:after="0" w:line="240" w:lineRule="auto"/>
        <w:ind w:left="4109" w:right="4309"/>
        <w:jc w:val="center"/>
        <w:rPr>
          <w:rFonts w:ascii="Times New Roman" w:eastAsia="Times New Roman" w:hAnsi="Times New Roman" w:cs="Times New Roman"/>
          <w:b/>
          <w:sz w:val="24"/>
          <w:szCs w:val="24"/>
        </w:rPr>
      </w:pPr>
      <w:r w:rsidRPr="00426788">
        <w:rPr>
          <w:rFonts w:ascii="Times New Roman" w:eastAsia="Times New Roman" w:hAnsi="Times New Roman" w:cs="Times New Roman"/>
          <w:b/>
          <w:sz w:val="24"/>
          <w:szCs w:val="24"/>
        </w:rPr>
        <w:t>2023 г.</w:t>
      </w:r>
    </w:p>
    <w:p w:rsidR="00426788" w:rsidRPr="00426788" w:rsidRDefault="00426788" w:rsidP="00426788">
      <w:pPr>
        <w:spacing w:after="200" w:line="276" w:lineRule="auto"/>
        <w:jc w:val="center"/>
        <w:rPr>
          <w:rFonts w:ascii="Times New Roman" w:hAnsi="Times New Roman"/>
          <w:sz w:val="28"/>
        </w:rPr>
        <w:sectPr w:rsidR="00426788" w:rsidRPr="00426788" w:rsidSect="00752BF8">
          <w:headerReference w:type="default" r:id="rId9"/>
          <w:footerReference w:type="default" r:id="rId10"/>
          <w:pgSz w:w="11910" w:h="16850"/>
          <w:pgMar w:top="1280" w:right="540" w:bottom="280" w:left="1020" w:header="720" w:footer="720" w:gutter="0"/>
          <w:pgBorders w:offsetFrom="page">
            <w:top w:val="single" w:sz="4" w:space="24" w:color="000000"/>
            <w:left w:val="single" w:sz="4" w:space="24" w:color="000000"/>
            <w:bottom w:val="single" w:sz="4" w:space="24" w:color="000000"/>
            <w:right w:val="single" w:sz="4" w:space="24" w:color="000000"/>
          </w:pgBorders>
          <w:cols w:space="720"/>
          <w:titlePg/>
          <w:docGrid w:linePitch="381"/>
        </w:sectPr>
      </w:pPr>
    </w:p>
    <w:sdt>
      <w:sdtPr>
        <w:rPr>
          <w:rFonts w:asciiTheme="minorHAnsi" w:eastAsiaTheme="minorHAnsi" w:hAnsiTheme="minorHAnsi" w:cstheme="minorBidi"/>
          <w:color w:val="auto"/>
          <w:sz w:val="22"/>
          <w:szCs w:val="22"/>
          <w:lang w:eastAsia="en-US"/>
        </w:rPr>
        <w:id w:val="1279687643"/>
        <w:docPartObj>
          <w:docPartGallery w:val="Table of Contents"/>
          <w:docPartUnique/>
        </w:docPartObj>
      </w:sdtPr>
      <w:sdtEndPr>
        <w:rPr>
          <w:b/>
          <w:bCs/>
        </w:rPr>
      </w:sdtEndPr>
      <w:sdtContent>
        <w:p w:rsidR="00AB304F" w:rsidRDefault="00AB304F">
          <w:pPr>
            <w:pStyle w:val="a8"/>
          </w:pPr>
          <w:r>
            <w:t>Оглавление</w:t>
          </w:r>
        </w:p>
        <w:p w:rsidR="005F5925" w:rsidRDefault="00AB304F">
          <w:pPr>
            <w:pStyle w:val="11"/>
            <w:tabs>
              <w:tab w:val="right" w:leader="dot" w:pos="9345"/>
            </w:tabs>
            <w:rPr>
              <w:rFonts w:eastAsiaTheme="minorEastAsia"/>
              <w:noProof/>
              <w:lang w:eastAsia="ru-RU"/>
            </w:rPr>
          </w:pPr>
          <w:r>
            <w:fldChar w:fldCharType="begin"/>
          </w:r>
          <w:r>
            <w:instrText xml:space="preserve"> TOC \o "1-3" \h \z \u </w:instrText>
          </w:r>
          <w:r>
            <w:fldChar w:fldCharType="separate"/>
          </w:r>
          <w:hyperlink w:anchor="_Toc147485182" w:history="1">
            <w:r w:rsidR="005F5925" w:rsidRPr="00D7420A">
              <w:rPr>
                <w:rStyle w:val="a7"/>
                <w:rFonts w:ascii="Times New Roman" w:eastAsia="Times New Roman" w:hAnsi="Times New Roman" w:cs="Times New Roman"/>
                <w:b/>
                <w:bCs/>
                <w:noProof/>
              </w:rPr>
              <w:t>ВВЕДЕНИЕ</w:t>
            </w:r>
            <w:r w:rsidR="005F5925">
              <w:rPr>
                <w:noProof/>
                <w:webHidden/>
              </w:rPr>
              <w:tab/>
            </w:r>
            <w:r w:rsidR="005F5925">
              <w:rPr>
                <w:noProof/>
                <w:webHidden/>
              </w:rPr>
              <w:fldChar w:fldCharType="begin"/>
            </w:r>
            <w:r w:rsidR="005F5925">
              <w:rPr>
                <w:noProof/>
                <w:webHidden/>
              </w:rPr>
              <w:instrText xml:space="preserve"> PAGEREF _Toc147485182 \h </w:instrText>
            </w:r>
            <w:r w:rsidR="005F5925">
              <w:rPr>
                <w:noProof/>
                <w:webHidden/>
              </w:rPr>
            </w:r>
            <w:r w:rsidR="005F5925">
              <w:rPr>
                <w:noProof/>
                <w:webHidden/>
              </w:rPr>
              <w:fldChar w:fldCharType="separate"/>
            </w:r>
            <w:r w:rsidR="00C30904">
              <w:rPr>
                <w:noProof/>
                <w:webHidden/>
              </w:rPr>
              <w:t>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83" w:history="1">
            <w:r w:rsidR="005F5925" w:rsidRPr="00D7420A">
              <w:rPr>
                <w:rStyle w:val="a7"/>
                <w:rFonts w:ascii="Times New Roman" w:eastAsia="Times New Roman" w:hAnsi="Times New Roman" w:cs="Times New Roman"/>
                <w:b/>
                <w:bCs/>
                <w:noProof/>
              </w:rPr>
              <w:t>Глава 1. Существующее положение в сфере производства, передачи и потребления тепловой энергии для целей теплоснабжения.</w:t>
            </w:r>
            <w:r w:rsidR="005F5925">
              <w:rPr>
                <w:noProof/>
                <w:webHidden/>
              </w:rPr>
              <w:tab/>
            </w:r>
            <w:r w:rsidR="005F5925">
              <w:rPr>
                <w:noProof/>
                <w:webHidden/>
              </w:rPr>
              <w:fldChar w:fldCharType="begin"/>
            </w:r>
            <w:r w:rsidR="005F5925">
              <w:rPr>
                <w:noProof/>
                <w:webHidden/>
              </w:rPr>
              <w:instrText xml:space="preserve"> PAGEREF _Toc147485183 \h </w:instrText>
            </w:r>
            <w:r w:rsidR="005F5925">
              <w:rPr>
                <w:noProof/>
                <w:webHidden/>
              </w:rPr>
            </w:r>
            <w:r w:rsidR="005F5925">
              <w:rPr>
                <w:noProof/>
                <w:webHidden/>
              </w:rPr>
              <w:fldChar w:fldCharType="separate"/>
            </w:r>
            <w:r w:rsidR="00C30904">
              <w:rPr>
                <w:noProof/>
                <w:webHidden/>
              </w:rPr>
              <w:t>10</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84" w:history="1">
            <w:r w:rsidR="005F5925" w:rsidRPr="00D7420A">
              <w:rPr>
                <w:rStyle w:val="a7"/>
                <w:rFonts w:ascii="Times New Roman" w:eastAsia="Times New Roman" w:hAnsi="Times New Roman" w:cs="Times New Roman"/>
                <w:bCs/>
                <w:i/>
                <w:noProof/>
              </w:rPr>
              <w:t>а) структура и технические характеристики основного оборудования;</w:t>
            </w:r>
            <w:r w:rsidR="005F5925">
              <w:rPr>
                <w:noProof/>
                <w:webHidden/>
              </w:rPr>
              <w:tab/>
            </w:r>
            <w:r w:rsidR="005F5925">
              <w:rPr>
                <w:noProof/>
                <w:webHidden/>
              </w:rPr>
              <w:fldChar w:fldCharType="begin"/>
            </w:r>
            <w:r w:rsidR="005F5925">
              <w:rPr>
                <w:noProof/>
                <w:webHidden/>
              </w:rPr>
              <w:instrText xml:space="preserve"> PAGEREF _Toc147485184 \h </w:instrText>
            </w:r>
            <w:r w:rsidR="005F5925">
              <w:rPr>
                <w:noProof/>
                <w:webHidden/>
              </w:rPr>
            </w:r>
            <w:r w:rsidR="005F5925">
              <w:rPr>
                <w:noProof/>
                <w:webHidden/>
              </w:rPr>
              <w:fldChar w:fldCharType="separate"/>
            </w:r>
            <w:r w:rsidR="00C30904">
              <w:rPr>
                <w:noProof/>
                <w:webHidden/>
              </w:rPr>
              <w:t>11</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85" w:history="1">
            <w:r w:rsidR="005F5925" w:rsidRPr="00D7420A">
              <w:rPr>
                <w:rStyle w:val="a7"/>
                <w:rFonts w:ascii="Times New Roman" w:eastAsia="Times New Roman" w:hAnsi="Times New Roman" w:cs="Times New Roman"/>
                <w:bCs/>
                <w:i/>
                <w:noProof/>
              </w:rPr>
              <w:t>б)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5F5925">
              <w:rPr>
                <w:noProof/>
                <w:webHidden/>
              </w:rPr>
              <w:tab/>
            </w:r>
            <w:r w:rsidR="005F5925">
              <w:rPr>
                <w:noProof/>
                <w:webHidden/>
              </w:rPr>
              <w:fldChar w:fldCharType="begin"/>
            </w:r>
            <w:r w:rsidR="005F5925">
              <w:rPr>
                <w:noProof/>
                <w:webHidden/>
              </w:rPr>
              <w:instrText xml:space="preserve"> PAGEREF _Toc147485185 \h </w:instrText>
            </w:r>
            <w:r w:rsidR="005F5925">
              <w:rPr>
                <w:noProof/>
                <w:webHidden/>
              </w:rPr>
            </w:r>
            <w:r w:rsidR="005F5925">
              <w:rPr>
                <w:noProof/>
                <w:webHidden/>
              </w:rPr>
              <w:fldChar w:fldCharType="separate"/>
            </w:r>
            <w:r w:rsidR="00C30904">
              <w:rPr>
                <w:noProof/>
                <w:webHidden/>
              </w:rPr>
              <w:t>18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86" w:history="1">
            <w:r w:rsidR="005F5925" w:rsidRPr="00D7420A">
              <w:rPr>
                <w:rStyle w:val="a7"/>
                <w:rFonts w:ascii="Times New Roman" w:eastAsia="Times New Roman" w:hAnsi="Times New Roman" w:cs="Times New Roman"/>
                <w:bCs/>
                <w:i/>
                <w:noProof/>
              </w:rPr>
              <w:t>в) ограничения тепловой мощности и параметров располагаемой тепловой мощности;</w:t>
            </w:r>
            <w:r w:rsidR="005F5925">
              <w:rPr>
                <w:noProof/>
                <w:webHidden/>
              </w:rPr>
              <w:tab/>
            </w:r>
            <w:r w:rsidR="005F5925">
              <w:rPr>
                <w:noProof/>
                <w:webHidden/>
              </w:rPr>
              <w:fldChar w:fldCharType="begin"/>
            </w:r>
            <w:r w:rsidR="005F5925">
              <w:rPr>
                <w:noProof/>
                <w:webHidden/>
              </w:rPr>
              <w:instrText xml:space="preserve"> PAGEREF _Toc147485186 \h </w:instrText>
            </w:r>
            <w:r w:rsidR="005F5925">
              <w:rPr>
                <w:noProof/>
                <w:webHidden/>
              </w:rPr>
            </w:r>
            <w:r w:rsidR="005F5925">
              <w:rPr>
                <w:noProof/>
                <w:webHidden/>
              </w:rPr>
              <w:fldChar w:fldCharType="separate"/>
            </w:r>
            <w:r w:rsidR="00C30904">
              <w:rPr>
                <w:noProof/>
                <w:webHidden/>
              </w:rPr>
              <w:t>20</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87" w:history="1">
            <w:r w:rsidR="005F5925" w:rsidRPr="00D7420A">
              <w:rPr>
                <w:rStyle w:val="a7"/>
                <w:rFonts w:ascii="Times New Roman" w:eastAsia="Times New Roman" w:hAnsi="Times New Roman" w:cs="Times New Roman"/>
                <w:bCs/>
                <w:i/>
                <w:noProof/>
              </w:rPr>
              <w:t>г)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5F5925">
              <w:rPr>
                <w:noProof/>
                <w:webHidden/>
              </w:rPr>
              <w:tab/>
            </w:r>
            <w:r w:rsidR="005F5925">
              <w:rPr>
                <w:noProof/>
                <w:webHidden/>
              </w:rPr>
              <w:fldChar w:fldCharType="begin"/>
            </w:r>
            <w:r w:rsidR="005F5925">
              <w:rPr>
                <w:noProof/>
                <w:webHidden/>
              </w:rPr>
              <w:instrText xml:space="preserve"> PAGEREF _Toc147485187 \h </w:instrText>
            </w:r>
            <w:r w:rsidR="005F5925">
              <w:rPr>
                <w:noProof/>
                <w:webHidden/>
              </w:rPr>
            </w:r>
            <w:r w:rsidR="005F5925">
              <w:rPr>
                <w:noProof/>
                <w:webHidden/>
              </w:rPr>
              <w:fldChar w:fldCharType="separate"/>
            </w:r>
            <w:r w:rsidR="00C30904">
              <w:rPr>
                <w:noProof/>
                <w:webHidden/>
              </w:rPr>
              <w:t>20</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88" w:history="1">
            <w:r w:rsidR="005F5925" w:rsidRPr="00D7420A">
              <w:rPr>
                <w:rStyle w:val="a7"/>
                <w:rFonts w:ascii="Times New Roman" w:eastAsia="Times New Roman" w:hAnsi="Times New Roman" w:cs="Times New Roman"/>
                <w:bCs/>
                <w:i/>
                <w:noProof/>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5F5925">
              <w:rPr>
                <w:noProof/>
                <w:webHidden/>
              </w:rPr>
              <w:tab/>
            </w:r>
            <w:r w:rsidR="005F5925">
              <w:rPr>
                <w:noProof/>
                <w:webHidden/>
              </w:rPr>
              <w:fldChar w:fldCharType="begin"/>
            </w:r>
            <w:r w:rsidR="005F5925">
              <w:rPr>
                <w:noProof/>
                <w:webHidden/>
              </w:rPr>
              <w:instrText xml:space="preserve"> PAGEREF _Toc147485188 \h </w:instrText>
            </w:r>
            <w:r w:rsidR="005F5925">
              <w:rPr>
                <w:noProof/>
                <w:webHidden/>
              </w:rPr>
            </w:r>
            <w:r w:rsidR="005F5925">
              <w:rPr>
                <w:noProof/>
                <w:webHidden/>
              </w:rPr>
              <w:fldChar w:fldCharType="separate"/>
            </w:r>
            <w:r w:rsidR="00C30904">
              <w:rPr>
                <w:noProof/>
                <w:webHidden/>
              </w:rPr>
              <w:t>23</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89" w:history="1">
            <w:r w:rsidR="005F5925" w:rsidRPr="00D7420A">
              <w:rPr>
                <w:rStyle w:val="a7"/>
                <w:rFonts w:ascii="Times New Roman" w:eastAsia="Times New Roman" w:hAnsi="Times New Roman" w:cs="Times New Roman"/>
                <w:bCs/>
                <w:i/>
                <w:noProof/>
              </w:rPr>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5F5925">
              <w:rPr>
                <w:noProof/>
                <w:webHidden/>
              </w:rPr>
              <w:tab/>
            </w:r>
            <w:r w:rsidR="005F5925">
              <w:rPr>
                <w:noProof/>
                <w:webHidden/>
              </w:rPr>
              <w:fldChar w:fldCharType="begin"/>
            </w:r>
            <w:r w:rsidR="005F5925">
              <w:rPr>
                <w:noProof/>
                <w:webHidden/>
              </w:rPr>
              <w:instrText xml:space="preserve"> PAGEREF _Toc147485189 \h </w:instrText>
            </w:r>
            <w:r w:rsidR="005F5925">
              <w:rPr>
                <w:noProof/>
                <w:webHidden/>
              </w:rPr>
            </w:r>
            <w:r w:rsidR="005F5925">
              <w:rPr>
                <w:noProof/>
                <w:webHidden/>
              </w:rPr>
              <w:fldChar w:fldCharType="separate"/>
            </w:r>
            <w:r w:rsidR="00C30904">
              <w:rPr>
                <w:noProof/>
                <w:webHidden/>
              </w:rPr>
              <w:t>24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0" w:history="1">
            <w:r w:rsidR="005F5925" w:rsidRPr="00D7420A">
              <w:rPr>
                <w:rStyle w:val="a7"/>
                <w:rFonts w:ascii="Times New Roman" w:eastAsia="Times New Roman" w:hAnsi="Times New Roman" w:cs="Times New Roman"/>
                <w:bCs/>
                <w:i/>
                <w:noProof/>
              </w:rPr>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5F5925">
              <w:rPr>
                <w:noProof/>
                <w:webHidden/>
              </w:rPr>
              <w:tab/>
            </w:r>
            <w:r w:rsidR="005F5925">
              <w:rPr>
                <w:noProof/>
                <w:webHidden/>
              </w:rPr>
              <w:fldChar w:fldCharType="begin"/>
            </w:r>
            <w:r w:rsidR="005F5925">
              <w:rPr>
                <w:noProof/>
                <w:webHidden/>
              </w:rPr>
              <w:instrText xml:space="preserve"> PAGEREF _Toc147485190 \h </w:instrText>
            </w:r>
            <w:r w:rsidR="005F5925">
              <w:rPr>
                <w:noProof/>
                <w:webHidden/>
              </w:rPr>
            </w:r>
            <w:r w:rsidR="005F5925">
              <w:rPr>
                <w:noProof/>
                <w:webHidden/>
              </w:rPr>
              <w:fldChar w:fldCharType="separate"/>
            </w:r>
            <w:r w:rsidR="00C30904">
              <w:rPr>
                <w:noProof/>
                <w:webHidden/>
              </w:rPr>
              <w:t>24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1" w:history="1">
            <w:r w:rsidR="005F5925" w:rsidRPr="00D7420A">
              <w:rPr>
                <w:rStyle w:val="a7"/>
                <w:rFonts w:ascii="Times New Roman" w:eastAsia="Times New Roman" w:hAnsi="Times New Roman" w:cs="Times New Roman"/>
                <w:bCs/>
                <w:i/>
                <w:noProof/>
              </w:rPr>
              <w:t>з) среднегодовая загрузка оборудования;</w:t>
            </w:r>
            <w:r w:rsidR="005F5925">
              <w:rPr>
                <w:noProof/>
                <w:webHidden/>
              </w:rPr>
              <w:tab/>
            </w:r>
            <w:r w:rsidR="005F5925">
              <w:rPr>
                <w:noProof/>
                <w:webHidden/>
              </w:rPr>
              <w:fldChar w:fldCharType="begin"/>
            </w:r>
            <w:r w:rsidR="005F5925">
              <w:rPr>
                <w:noProof/>
                <w:webHidden/>
              </w:rPr>
              <w:instrText xml:space="preserve"> PAGEREF _Toc147485191 \h </w:instrText>
            </w:r>
            <w:r w:rsidR="005F5925">
              <w:rPr>
                <w:noProof/>
                <w:webHidden/>
              </w:rPr>
            </w:r>
            <w:r w:rsidR="005F5925">
              <w:rPr>
                <w:noProof/>
                <w:webHidden/>
              </w:rPr>
              <w:fldChar w:fldCharType="separate"/>
            </w:r>
            <w:r w:rsidR="00C30904">
              <w:rPr>
                <w:noProof/>
                <w:webHidden/>
              </w:rPr>
              <w:t>24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2" w:history="1">
            <w:r w:rsidR="005F5925" w:rsidRPr="00D7420A">
              <w:rPr>
                <w:rStyle w:val="a7"/>
                <w:rFonts w:ascii="Times New Roman" w:eastAsia="Times New Roman" w:hAnsi="Times New Roman" w:cs="Times New Roman"/>
                <w:bCs/>
                <w:i/>
                <w:noProof/>
              </w:rPr>
              <w:t>к) статистика отказов и восстановлений оборудования источников тепловой энергии;</w:t>
            </w:r>
            <w:r w:rsidR="005F5925">
              <w:rPr>
                <w:noProof/>
                <w:webHidden/>
              </w:rPr>
              <w:tab/>
            </w:r>
            <w:r w:rsidR="005F5925">
              <w:rPr>
                <w:noProof/>
                <w:webHidden/>
              </w:rPr>
              <w:fldChar w:fldCharType="begin"/>
            </w:r>
            <w:r w:rsidR="005F5925">
              <w:rPr>
                <w:noProof/>
                <w:webHidden/>
              </w:rPr>
              <w:instrText xml:space="preserve"> PAGEREF _Toc147485192 \h </w:instrText>
            </w:r>
            <w:r w:rsidR="005F5925">
              <w:rPr>
                <w:noProof/>
                <w:webHidden/>
              </w:rPr>
            </w:r>
            <w:r w:rsidR="005F5925">
              <w:rPr>
                <w:noProof/>
                <w:webHidden/>
              </w:rPr>
              <w:fldChar w:fldCharType="separate"/>
            </w:r>
            <w:r w:rsidR="00C30904">
              <w:rPr>
                <w:noProof/>
                <w:webHidden/>
              </w:rPr>
              <w:t>33</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3" w:history="1">
            <w:r w:rsidR="005F5925" w:rsidRPr="00D7420A">
              <w:rPr>
                <w:rStyle w:val="a7"/>
                <w:rFonts w:ascii="Times New Roman" w:eastAsia="Times New Roman" w:hAnsi="Times New Roman" w:cs="Times New Roman"/>
                <w:bCs/>
                <w:i/>
                <w:noProof/>
              </w:rPr>
              <w:t>л) предписания надзорных органов по запрещению дальнейшей эксплуатации источников тепловой энергии;</w:t>
            </w:r>
            <w:r w:rsidR="005F5925">
              <w:rPr>
                <w:noProof/>
                <w:webHidden/>
              </w:rPr>
              <w:tab/>
            </w:r>
            <w:r w:rsidR="005F5925">
              <w:rPr>
                <w:noProof/>
                <w:webHidden/>
              </w:rPr>
              <w:fldChar w:fldCharType="begin"/>
            </w:r>
            <w:r w:rsidR="005F5925">
              <w:rPr>
                <w:noProof/>
                <w:webHidden/>
              </w:rPr>
              <w:instrText xml:space="preserve"> PAGEREF _Toc147485193 \h </w:instrText>
            </w:r>
            <w:r w:rsidR="005F5925">
              <w:rPr>
                <w:noProof/>
                <w:webHidden/>
              </w:rPr>
            </w:r>
            <w:r w:rsidR="005F5925">
              <w:rPr>
                <w:noProof/>
                <w:webHidden/>
              </w:rPr>
              <w:fldChar w:fldCharType="separate"/>
            </w:r>
            <w:r w:rsidR="00C30904">
              <w:rPr>
                <w:noProof/>
                <w:webHidden/>
              </w:rPr>
              <w:t>33</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4" w:history="1">
            <w:r w:rsidR="005F5925" w:rsidRPr="00D7420A">
              <w:rPr>
                <w:rStyle w:val="a7"/>
                <w:rFonts w:ascii="Times New Roman" w:eastAsia="Times New Roman" w:hAnsi="Times New Roman" w:cs="Times New Roman"/>
                <w:bCs/>
                <w:i/>
                <w:noProof/>
              </w:rPr>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5F5925">
              <w:rPr>
                <w:noProof/>
                <w:webHidden/>
              </w:rPr>
              <w:tab/>
            </w:r>
            <w:r w:rsidR="005F5925">
              <w:rPr>
                <w:noProof/>
                <w:webHidden/>
              </w:rPr>
              <w:fldChar w:fldCharType="begin"/>
            </w:r>
            <w:r w:rsidR="005F5925">
              <w:rPr>
                <w:noProof/>
                <w:webHidden/>
              </w:rPr>
              <w:instrText xml:space="preserve"> PAGEREF _Toc147485194 \h </w:instrText>
            </w:r>
            <w:r w:rsidR="005F5925">
              <w:rPr>
                <w:noProof/>
                <w:webHidden/>
              </w:rPr>
            </w:r>
            <w:r w:rsidR="005F5925">
              <w:rPr>
                <w:noProof/>
                <w:webHidden/>
              </w:rPr>
              <w:fldChar w:fldCharType="separate"/>
            </w:r>
            <w:r w:rsidR="00C30904">
              <w:rPr>
                <w:noProof/>
                <w:webHidden/>
              </w:rPr>
              <w:t>33</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5" w:history="1">
            <w:r w:rsidR="005F5925" w:rsidRPr="00D7420A">
              <w:rPr>
                <w:rStyle w:val="a7"/>
                <w:rFonts w:ascii="Times New Roman" w:eastAsia="Times New Roman" w:hAnsi="Times New Roman" w:cs="Times New Roman"/>
                <w:b/>
                <w:bCs/>
                <w:noProof/>
              </w:rPr>
              <w:t>Глава 2. Существующее и перспективное потребление тепловой энергии на цели теплоснабжения.</w:t>
            </w:r>
            <w:r w:rsidR="005F5925">
              <w:rPr>
                <w:noProof/>
                <w:webHidden/>
              </w:rPr>
              <w:tab/>
            </w:r>
            <w:r w:rsidR="005F5925">
              <w:rPr>
                <w:noProof/>
                <w:webHidden/>
              </w:rPr>
              <w:fldChar w:fldCharType="begin"/>
            </w:r>
            <w:r w:rsidR="005F5925">
              <w:rPr>
                <w:noProof/>
                <w:webHidden/>
              </w:rPr>
              <w:instrText xml:space="preserve"> PAGEREF _Toc147485195 \h </w:instrText>
            </w:r>
            <w:r w:rsidR="005F5925">
              <w:rPr>
                <w:noProof/>
                <w:webHidden/>
              </w:rPr>
            </w:r>
            <w:r w:rsidR="005F5925">
              <w:rPr>
                <w:noProof/>
                <w:webHidden/>
              </w:rPr>
              <w:fldChar w:fldCharType="separate"/>
            </w:r>
            <w:r w:rsidR="00C30904">
              <w:rPr>
                <w:noProof/>
                <w:webHidden/>
              </w:rPr>
              <w:t>34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6" w:history="1">
            <w:r w:rsidR="005F5925" w:rsidRPr="00D7420A">
              <w:rPr>
                <w:rStyle w:val="a7"/>
                <w:rFonts w:ascii="Times New Roman" w:eastAsia="Times New Roman" w:hAnsi="Times New Roman" w:cs="Times New Roman"/>
                <w:bCs/>
                <w:i/>
                <w:noProof/>
              </w:rPr>
              <w:t>а) данные базового уровня потребления тепла на цели теплоснабжения;</w:t>
            </w:r>
            <w:r w:rsidR="005F5925">
              <w:rPr>
                <w:noProof/>
                <w:webHidden/>
              </w:rPr>
              <w:tab/>
            </w:r>
            <w:r w:rsidR="005F5925">
              <w:rPr>
                <w:noProof/>
                <w:webHidden/>
              </w:rPr>
              <w:fldChar w:fldCharType="begin"/>
            </w:r>
            <w:r w:rsidR="005F5925">
              <w:rPr>
                <w:noProof/>
                <w:webHidden/>
              </w:rPr>
              <w:instrText xml:space="preserve"> PAGEREF _Toc147485196 \h </w:instrText>
            </w:r>
            <w:r w:rsidR="005F5925">
              <w:rPr>
                <w:noProof/>
                <w:webHidden/>
              </w:rPr>
            </w:r>
            <w:r w:rsidR="005F5925">
              <w:rPr>
                <w:noProof/>
                <w:webHidden/>
              </w:rPr>
              <w:fldChar w:fldCharType="separate"/>
            </w:r>
            <w:r w:rsidR="00C30904">
              <w:rPr>
                <w:noProof/>
                <w:webHidden/>
              </w:rPr>
              <w:t>34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7" w:history="1">
            <w:r w:rsidR="005F5925" w:rsidRPr="00D7420A">
              <w:rPr>
                <w:rStyle w:val="a7"/>
                <w:rFonts w:ascii="Times New Roman" w:eastAsia="Times New Roman" w:hAnsi="Times New Roman" w:cs="Times New Roman"/>
                <w:bCs/>
                <w:i/>
                <w:noProof/>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5F5925">
              <w:rPr>
                <w:noProof/>
                <w:webHidden/>
              </w:rPr>
              <w:tab/>
            </w:r>
            <w:r w:rsidR="005F5925">
              <w:rPr>
                <w:noProof/>
                <w:webHidden/>
              </w:rPr>
              <w:fldChar w:fldCharType="begin"/>
            </w:r>
            <w:r w:rsidR="005F5925">
              <w:rPr>
                <w:noProof/>
                <w:webHidden/>
              </w:rPr>
              <w:instrText xml:space="preserve"> PAGEREF _Toc147485197 \h </w:instrText>
            </w:r>
            <w:r w:rsidR="005F5925">
              <w:rPr>
                <w:noProof/>
                <w:webHidden/>
              </w:rPr>
            </w:r>
            <w:r w:rsidR="005F5925">
              <w:rPr>
                <w:noProof/>
                <w:webHidden/>
              </w:rPr>
              <w:fldChar w:fldCharType="separate"/>
            </w:r>
            <w:r w:rsidR="00C30904">
              <w:rPr>
                <w:noProof/>
                <w:webHidden/>
              </w:rPr>
              <w:t>43</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8" w:history="1">
            <w:r w:rsidR="005F5925" w:rsidRPr="00D7420A">
              <w:rPr>
                <w:rStyle w:val="a7"/>
                <w:rFonts w:ascii="Times New Roman" w:eastAsia="Times New Roman" w:hAnsi="Times New Roman" w:cs="Times New Roman"/>
                <w:bCs/>
                <w:i/>
                <w:noProof/>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5F5925">
              <w:rPr>
                <w:noProof/>
                <w:webHidden/>
              </w:rPr>
              <w:tab/>
            </w:r>
            <w:r w:rsidR="005F5925">
              <w:rPr>
                <w:noProof/>
                <w:webHidden/>
              </w:rPr>
              <w:fldChar w:fldCharType="begin"/>
            </w:r>
            <w:r w:rsidR="005F5925">
              <w:rPr>
                <w:noProof/>
                <w:webHidden/>
              </w:rPr>
              <w:instrText xml:space="preserve"> PAGEREF _Toc147485198 \h </w:instrText>
            </w:r>
            <w:r w:rsidR="005F5925">
              <w:rPr>
                <w:noProof/>
                <w:webHidden/>
              </w:rPr>
            </w:r>
            <w:r w:rsidR="005F5925">
              <w:rPr>
                <w:noProof/>
                <w:webHidden/>
              </w:rPr>
              <w:fldChar w:fldCharType="separate"/>
            </w:r>
            <w:r w:rsidR="00C30904">
              <w:rPr>
                <w:noProof/>
                <w:webHidden/>
              </w:rPr>
              <w:t>43</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199" w:history="1">
            <w:r w:rsidR="005F5925" w:rsidRPr="00D7420A">
              <w:rPr>
                <w:rStyle w:val="a7"/>
                <w:rFonts w:ascii="Times New Roman" w:eastAsia="Times New Roman" w:hAnsi="Times New Roman" w:cs="Times New Roman"/>
                <w:bCs/>
                <w:i/>
                <w:noProof/>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5F5925">
              <w:rPr>
                <w:noProof/>
                <w:webHidden/>
              </w:rPr>
              <w:tab/>
            </w:r>
            <w:r w:rsidR="005F5925">
              <w:rPr>
                <w:noProof/>
                <w:webHidden/>
              </w:rPr>
              <w:fldChar w:fldCharType="begin"/>
            </w:r>
            <w:r w:rsidR="005F5925">
              <w:rPr>
                <w:noProof/>
                <w:webHidden/>
              </w:rPr>
              <w:instrText xml:space="preserve"> PAGEREF _Toc147485199 \h </w:instrText>
            </w:r>
            <w:r w:rsidR="005F5925">
              <w:rPr>
                <w:noProof/>
                <w:webHidden/>
              </w:rPr>
            </w:r>
            <w:r w:rsidR="005F5925">
              <w:rPr>
                <w:noProof/>
                <w:webHidden/>
              </w:rPr>
              <w:fldChar w:fldCharType="separate"/>
            </w:r>
            <w:r w:rsidR="00C30904">
              <w:rPr>
                <w:noProof/>
                <w:webHidden/>
              </w:rPr>
              <w:t>45</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0" w:history="1">
            <w:r w:rsidR="005F5925" w:rsidRPr="00D7420A">
              <w:rPr>
                <w:rStyle w:val="a7"/>
                <w:rFonts w:ascii="Times New Roman" w:eastAsia="Times New Roman" w:hAnsi="Times New Roman" w:cs="Times New Roman"/>
                <w:bCs/>
                <w:i/>
                <w:noProof/>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5F5925">
              <w:rPr>
                <w:noProof/>
                <w:webHidden/>
              </w:rPr>
              <w:tab/>
            </w:r>
            <w:r w:rsidR="005F5925">
              <w:rPr>
                <w:noProof/>
                <w:webHidden/>
              </w:rPr>
              <w:fldChar w:fldCharType="begin"/>
            </w:r>
            <w:r w:rsidR="005F5925">
              <w:rPr>
                <w:noProof/>
                <w:webHidden/>
              </w:rPr>
              <w:instrText xml:space="preserve"> PAGEREF _Toc147485200 \h </w:instrText>
            </w:r>
            <w:r w:rsidR="005F5925">
              <w:rPr>
                <w:noProof/>
                <w:webHidden/>
              </w:rPr>
            </w:r>
            <w:r w:rsidR="005F5925">
              <w:rPr>
                <w:noProof/>
                <w:webHidden/>
              </w:rPr>
              <w:fldChar w:fldCharType="separate"/>
            </w:r>
            <w:r w:rsidR="00C30904">
              <w:rPr>
                <w:noProof/>
                <w:webHidden/>
              </w:rPr>
              <w:t>45</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1" w:history="1">
            <w:r w:rsidR="005F5925" w:rsidRPr="00D7420A">
              <w:rPr>
                <w:rStyle w:val="a7"/>
                <w:rFonts w:ascii="Times New Roman" w:eastAsia="Times New Roman" w:hAnsi="Times New Roman" w:cs="Times New Roman"/>
                <w:bCs/>
                <w:i/>
                <w:noProof/>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5F5925">
              <w:rPr>
                <w:noProof/>
                <w:webHidden/>
              </w:rPr>
              <w:tab/>
            </w:r>
            <w:r w:rsidR="005F5925">
              <w:rPr>
                <w:noProof/>
                <w:webHidden/>
              </w:rPr>
              <w:fldChar w:fldCharType="begin"/>
            </w:r>
            <w:r w:rsidR="005F5925">
              <w:rPr>
                <w:noProof/>
                <w:webHidden/>
              </w:rPr>
              <w:instrText xml:space="preserve"> PAGEREF _Toc147485201 \h </w:instrText>
            </w:r>
            <w:r w:rsidR="005F5925">
              <w:rPr>
                <w:noProof/>
                <w:webHidden/>
              </w:rPr>
            </w:r>
            <w:r w:rsidR="005F5925">
              <w:rPr>
                <w:noProof/>
                <w:webHidden/>
              </w:rPr>
              <w:fldChar w:fldCharType="separate"/>
            </w:r>
            <w:r w:rsidR="00C30904">
              <w:rPr>
                <w:noProof/>
                <w:webHidden/>
              </w:rPr>
              <w:t>46</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2" w:history="1">
            <w:r w:rsidR="005F5925" w:rsidRPr="00D7420A">
              <w:rPr>
                <w:rStyle w:val="a7"/>
                <w:rFonts w:ascii="Times New Roman" w:eastAsia="Times New Roman" w:hAnsi="Times New Roman" w:cs="Times New Roman"/>
                <w:b/>
                <w:bCs/>
                <w:noProof/>
              </w:rPr>
              <w:t>Глава 3. Электронная модель системы теплоснабжения поселения, городского округа</w:t>
            </w:r>
            <w:r w:rsidR="005F5925">
              <w:rPr>
                <w:noProof/>
                <w:webHidden/>
              </w:rPr>
              <w:tab/>
            </w:r>
            <w:r w:rsidR="005F5925">
              <w:rPr>
                <w:noProof/>
                <w:webHidden/>
              </w:rPr>
              <w:fldChar w:fldCharType="begin"/>
            </w:r>
            <w:r w:rsidR="005F5925">
              <w:rPr>
                <w:noProof/>
                <w:webHidden/>
              </w:rPr>
              <w:instrText xml:space="preserve"> PAGEREF _Toc147485202 \h </w:instrText>
            </w:r>
            <w:r w:rsidR="005F5925">
              <w:rPr>
                <w:noProof/>
                <w:webHidden/>
              </w:rPr>
            </w:r>
            <w:r w:rsidR="005F5925">
              <w:rPr>
                <w:noProof/>
                <w:webHidden/>
              </w:rPr>
              <w:fldChar w:fldCharType="separate"/>
            </w:r>
            <w:r w:rsidR="00C30904">
              <w:rPr>
                <w:noProof/>
                <w:webHidden/>
              </w:rPr>
              <w:t>46</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3" w:history="1">
            <w:r w:rsidR="005F5925" w:rsidRPr="00D7420A">
              <w:rPr>
                <w:rStyle w:val="a7"/>
                <w:rFonts w:ascii="Times New Roman" w:eastAsia="Times New Roman" w:hAnsi="Times New Roman" w:cs="Times New Roman"/>
                <w:bCs/>
                <w:i/>
                <w:noProof/>
              </w:rPr>
              <w:t>а)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sidR="005F5925">
              <w:rPr>
                <w:noProof/>
                <w:webHidden/>
              </w:rPr>
              <w:tab/>
            </w:r>
            <w:r w:rsidR="005F5925">
              <w:rPr>
                <w:noProof/>
                <w:webHidden/>
              </w:rPr>
              <w:fldChar w:fldCharType="begin"/>
            </w:r>
            <w:r w:rsidR="005F5925">
              <w:rPr>
                <w:noProof/>
                <w:webHidden/>
              </w:rPr>
              <w:instrText xml:space="preserve"> PAGEREF _Toc147485203 \h </w:instrText>
            </w:r>
            <w:r w:rsidR="005F5925">
              <w:rPr>
                <w:noProof/>
                <w:webHidden/>
              </w:rPr>
            </w:r>
            <w:r w:rsidR="005F5925">
              <w:rPr>
                <w:noProof/>
                <w:webHidden/>
              </w:rPr>
              <w:fldChar w:fldCharType="separate"/>
            </w:r>
            <w:r w:rsidR="00C30904">
              <w:rPr>
                <w:noProof/>
                <w:webHidden/>
              </w:rPr>
              <w:t>47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4" w:history="1">
            <w:r w:rsidR="005F5925" w:rsidRPr="00D7420A">
              <w:rPr>
                <w:rStyle w:val="a7"/>
                <w:rFonts w:ascii="Times New Roman" w:eastAsia="Times New Roman" w:hAnsi="Times New Roman" w:cs="Times New Roman"/>
                <w:bCs/>
                <w:i/>
                <w:noProof/>
              </w:rPr>
              <w:t>б) паспортизацию объектов системы теплоснабжения;</w:t>
            </w:r>
            <w:r w:rsidR="005F5925">
              <w:rPr>
                <w:noProof/>
                <w:webHidden/>
              </w:rPr>
              <w:tab/>
            </w:r>
            <w:r w:rsidR="005F5925">
              <w:rPr>
                <w:noProof/>
                <w:webHidden/>
              </w:rPr>
              <w:fldChar w:fldCharType="begin"/>
            </w:r>
            <w:r w:rsidR="005F5925">
              <w:rPr>
                <w:noProof/>
                <w:webHidden/>
              </w:rPr>
              <w:instrText xml:space="preserve"> PAGEREF _Toc147485204 \h </w:instrText>
            </w:r>
            <w:r w:rsidR="005F5925">
              <w:rPr>
                <w:noProof/>
                <w:webHidden/>
              </w:rPr>
            </w:r>
            <w:r w:rsidR="005F5925">
              <w:rPr>
                <w:noProof/>
                <w:webHidden/>
              </w:rPr>
              <w:fldChar w:fldCharType="separate"/>
            </w:r>
            <w:r w:rsidR="00C30904">
              <w:rPr>
                <w:noProof/>
                <w:webHidden/>
              </w:rPr>
              <w:t>47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5" w:history="1">
            <w:r w:rsidR="005F5925" w:rsidRPr="00D7420A">
              <w:rPr>
                <w:rStyle w:val="a7"/>
                <w:rFonts w:ascii="Times New Roman" w:eastAsia="Times New Roman" w:hAnsi="Times New Roman" w:cs="Times New Roman"/>
                <w:bCs/>
                <w:i/>
                <w:noProof/>
              </w:rPr>
              <w:t>в) паспортизацию и описание расчетных единиц территориального деления, включая административное;</w:t>
            </w:r>
            <w:r w:rsidR="005F5925">
              <w:rPr>
                <w:noProof/>
                <w:webHidden/>
              </w:rPr>
              <w:tab/>
            </w:r>
            <w:r w:rsidR="005F5925">
              <w:rPr>
                <w:noProof/>
                <w:webHidden/>
              </w:rPr>
              <w:fldChar w:fldCharType="begin"/>
            </w:r>
            <w:r w:rsidR="005F5925">
              <w:rPr>
                <w:noProof/>
                <w:webHidden/>
              </w:rPr>
              <w:instrText xml:space="preserve"> PAGEREF _Toc147485205 \h </w:instrText>
            </w:r>
            <w:r w:rsidR="005F5925">
              <w:rPr>
                <w:noProof/>
                <w:webHidden/>
              </w:rPr>
            </w:r>
            <w:r w:rsidR="005F5925">
              <w:rPr>
                <w:noProof/>
                <w:webHidden/>
              </w:rPr>
              <w:fldChar w:fldCharType="separate"/>
            </w:r>
            <w:r w:rsidR="00C30904">
              <w:rPr>
                <w:noProof/>
                <w:webHidden/>
              </w:rPr>
              <w:t>47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6" w:history="1">
            <w:r w:rsidR="005F5925" w:rsidRPr="00D7420A">
              <w:rPr>
                <w:rStyle w:val="a7"/>
                <w:rFonts w:ascii="Times New Roman" w:eastAsia="Times New Roman" w:hAnsi="Times New Roman" w:cs="Times New Roman"/>
                <w:bCs/>
                <w:i/>
                <w:noProof/>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5F5925">
              <w:rPr>
                <w:noProof/>
                <w:webHidden/>
              </w:rPr>
              <w:tab/>
            </w:r>
            <w:r w:rsidR="005F5925">
              <w:rPr>
                <w:noProof/>
                <w:webHidden/>
              </w:rPr>
              <w:fldChar w:fldCharType="begin"/>
            </w:r>
            <w:r w:rsidR="005F5925">
              <w:rPr>
                <w:noProof/>
                <w:webHidden/>
              </w:rPr>
              <w:instrText xml:space="preserve"> PAGEREF _Toc147485206 \h </w:instrText>
            </w:r>
            <w:r w:rsidR="005F5925">
              <w:rPr>
                <w:noProof/>
                <w:webHidden/>
              </w:rPr>
            </w:r>
            <w:r w:rsidR="005F5925">
              <w:rPr>
                <w:noProof/>
                <w:webHidden/>
              </w:rPr>
              <w:fldChar w:fldCharType="separate"/>
            </w:r>
            <w:r w:rsidR="00C30904">
              <w:rPr>
                <w:noProof/>
                <w:webHidden/>
              </w:rPr>
              <w:t>47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7" w:history="1">
            <w:r w:rsidR="005F5925" w:rsidRPr="00D7420A">
              <w:rPr>
                <w:rStyle w:val="a7"/>
                <w:rFonts w:ascii="Times New Roman" w:eastAsia="Times New Roman" w:hAnsi="Times New Roman" w:cs="Times New Roman"/>
                <w:bCs/>
                <w:i/>
                <w:noProof/>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5F5925">
              <w:rPr>
                <w:noProof/>
                <w:webHidden/>
              </w:rPr>
              <w:tab/>
            </w:r>
            <w:r w:rsidR="005F5925">
              <w:rPr>
                <w:noProof/>
                <w:webHidden/>
              </w:rPr>
              <w:fldChar w:fldCharType="begin"/>
            </w:r>
            <w:r w:rsidR="005F5925">
              <w:rPr>
                <w:noProof/>
                <w:webHidden/>
              </w:rPr>
              <w:instrText xml:space="preserve"> PAGEREF _Toc147485207 \h </w:instrText>
            </w:r>
            <w:r w:rsidR="005F5925">
              <w:rPr>
                <w:noProof/>
                <w:webHidden/>
              </w:rPr>
            </w:r>
            <w:r w:rsidR="005F5925">
              <w:rPr>
                <w:noProof/>
                <w:webHidden/>
              </w:rPr>
              <w:fldChar w:fldCharType="separate"/>
            </w:r>
            <w:r w:rsidR="00C30904">
              <w:rPr>
                <w:noProof/>
                <w:webHidden/>
              </w:rPr>
              <w:t>48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8" w:history="1">
            <w:r w:rsidR="005F5925" w:rsidRPr="00D7420A">
              <w:rPr>
                <w:rStyle w:val="a7"/>
                <w:rFonts w:ascii="Times New Roman" w:eastAsia="Times New Roman" w:hAnsi="Times New Roman" w:cs="Times New Roman"/>
                <w:bCs/>
                <w:i/>
                <w:noProof/>
              </w:rPr>
              <w:t>е) расчет балансов тепловой энергии по источникам тепловой энергии и по территориальному признаку;</w:t>
            </w:r>
            <w:r w:rsidR="005F5925">
              <w:rPr>
                <w:noProof/>
                <w:webHidden/>
              </w:rPr>
              <w:tab/>
            </w:r>
            <w:r w:rsidR="005F5925">
              <w:rPr>
                <w:noProof/>
                <w:webHidden/>
              </w:rPr>
              <w:fldChar w:fldCharType="begin"/>
            </w:r>
            <w:r w:rsidR="005F5925">
              <w:rPr>
                <w:noProof/>
                <w:webHidden/>
              </w:rPr>
              <w:instrText xml:space="preserve"> PAGEREF _Toc147485208 \h </w:instrText>
            </w:r>
            <w:r w:rsidR="005F5925">
              <w:rPr>
                <w:noProof/>
                <w:webHidden/>
              </w:rPr>
            </w:r>
            <w:r w:rsidR="005F5925">
              <w:rPr>
                <w:noProof/>
                <w:webHidden/>
              </w:rPr>
              <w:fldChar w:fldCharType="separate"/>
            </w:r>
            <w:r w:rsidR="00C30904">
              <w:rPr>
                <w:noProof/>
                <w:webHidden/>
              </w:rPr>
              <w:t>48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09" w:history="1">
            <w:r w:rsidR="005F5925" w:rsidRPr="00D7420A">
              <w:rPr>
                <w:rStyle w:val="a7"/>
                <w:rFonts w:ascii="Times New Roman" w:eastAsia="Times New Roman" w:hAnsi="Times New Roman" w:cs="Times New Roman"/>
                <w:bCs/>
                <w:i/>
                <w:noProof/>
              </w:rPr>
              <w:t>ж) расчет потерь тепловой энергии через изоляцию и с утечками теплоносителя;</w:t>
            </w:r>
            <w:r w:rsidR="005F5925">
              <w:rPr>
                <w:noProof/>
                <w:webHidden/>
              </w:rPr>
              <w:tab/>
            </w:r>
            <w:r w:rsidR="005F5925">
              <w:rPr>
                <w:noProof/>
                <w:webHidden/>
              </w:rPr>
              <w:fldChar w:fldCharType="begin"/>
            </w:r>
            <w:r w:rsidR="005F5925">
              <w:rPr>
                <w:noProof/>
                <w:webHidden/>
              </w:rPr>
              <w:instrText xml:space="preserve"> PAGEREF _Toc147485209 \h </w:instrText>
            </w:r>
            <w:r w:rsidR="005F5925">
              <w:rPr>
                <w:noProof/>
                <w:webHidden/>
              </w:rPr>
            </w:r>
            <w:r w:rsidR="005F5925">
              <w:rPr>
                <w:noProof/>
                <w:webHidden/>
              </w:rPr>
              <w:fldChar w:fldCharType="separate"/>
            </w:r>
            <w:r w:rsidR="00C30904">
              <w:rPr>
                <w:noProof/>
                <w:webHidden/>
              </w:rPr>
              <w:t>58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0" w:history="1">
            <w:r w:rsidR="005F5925" w:rsidRPr="00D7420A">
              <w:rPr>
                <w:rStyle w:val="a7"/>
                <w:rFonts w:ascii="Times New Roman" w:eastAsia="Times New Roman" w:hAnsi="Times New Roman" w:cs="Times New Roman"/>
                <w:bCs/>
                <w:i/>
                <w:noProof/>
              </w:rPr>
              <w:t>з) расчет показателей надежности теплоснабжения;</w:t>
            </w:r>
            <w:r w:rsidR="005F5925">
              <w:rPr>
                <w:noProof/>
                <w:webHidden/>
              </w:rPr>
              <w:tab/>
            </w:r>
            <w:r w:rsidR="005F5925">
              <w:rPr>
                <w:noProof/>
                <w:webHidden/>
              </w:rPr>
              <w:fldChar w:fldCharType="begin"/>
            </w:r>
            <w:r w:rsidR="005F5925">
              <w:rPr>
                <w:noProof/>
                <w:webHidden/>
              </w:rPr>
              <w:instrText xml:space="preserve"> PAGEREF _Toc147485210 \h </w:instrText>
            </w:r>
            <w:r w:rsidR="005F5925">
              <w:rPr>
                <w:noProof/>
                <w:webHidden/>
              </w:rPr>
            </w:r>
            <w:r w:rsidR="005F5925">
              <w:rPr>
                <w:noProof/>
                <w:webHidden/>
              </w:rPr>
              <w:fldChar w:fldCharType="separate"/>
            </w:r>
            <w:r w:rsidR="00C30904">
              <w:rPr>
                <w:noProof/>
                <w:webHidden/>
              </w:rPr>
              <w:t>58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1" w:history="1">
            <w:r w:rsidR="005F5925" w:rsidRPr="00D7420A">
              <w:rPr>
                <w:rStyle w:val="a7"/>
                <w:rFonts w:ascii="Times New Roman" w:eastAsia="Times New Roman" w:hAnsi="Times New Roman" w:cs="Times New Roman"/>
                <w:bCs/>
                <w:i/>
                <w:noProof/>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5F5925">
              <w:rPr>
                <w:noProof/>
                <w:webHidden/>
              </w:rPr>
              <w:tab/>
            </w:r>
            <w:r w:rsidR="005F5925">
              <w:rPr>
                <w:noProof/>
                <w:webHidden/>
              </w:rPr>
              <w:fldChar w:fldCharType="begin"/>
            </w:r>
            <w:r w:rsidR="005F5925">
              <w:rPr>
                <w:noProof/>
                <w:webHidden/>
              </w:rPr>
              <w:instrText xml:space="preserve"> PAGEREF _Toc147485211 \h </w:instrText>
            </w:r>
            <w:r w:rsidR="005F5925">
              <w:rPr>
                <w:noProof/>
                <w:webHidden/>
              </w:rPr>
            </w:r>
            <w:r w:rsidR="005F5925">
              <w:rPr>
                <w:noProof/>
                <w:webHidden/>
              </w:rPr>
              <w:fldChar w:fldCharType="separate"/>
            </w:r>
            <w:r w:rsidR="00C30904">
              <w:rPr>
                <w:noProof/>
                <w:webHidden/>
              </w:rPr>
              <w:t>58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2" w:history="1">
            <w:r w:rsidR="005F5925" w:rsidRPr="00D7420A">
              <w:rPr>
                <w:rStyle w:val="a7"/>
                <w:rFonts w:ascii="Times New Roman" w:eastAsia="Times New Roman" w:hAnsi="Times New Roman" w:cs="Times New Roman"/>
                <w:bCs/>
                <w:i/>
                <w:noProof/>
              </w:rPr>
              <w:t>к) сравнительные пьезометрические графики для разработки и анализа сценариев перспективного развития тепловых сетей.</w:t>
            </w:r>
            <w:r w:rsidR="005F5925">
              <w:rPr>
                <w:noProof/>
                <w:webHidden/>
              </w:rPr>
              <w:tab/>
            </w:r>
            <w:r w:rsidR="005F5925">
              <w:rPr>
                <w:noProof/>
                <w:webHidden/>
              </w:rPr>
              <w:fldChar w:fldCharType="begin"/>
            </w:r>
            <w:r w:rsidR="005F5925">
              <w:rPr>
                <w:noProof/>
                <w:webHidden/>
              </w:rPr>
              <w:instrText xml:space="preserve"> PAGEREF _Toc147485212 \h </w:instrText>
            </w:r>
            <w:r w:rsidR="005F5925">
              <w:rPr>
                <w:noProof/>
                <w:webHidden/>
              </w:rPr>
            </w:r>
            <w:r w:rsidR="005F5925">
              <w:rPr>
                <w:noProof/>
                <w:webHidden/>
              </w:rPr>
              <w:fldChar w:fldCharType="separate"/>
            </w:r>
            <w:r w:rsidR="00C30904">
              <w:rPr>
                <w:noProof/>
                <w:webHidden/>
              </w:rPr>
              <w:t>59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3" w:history="1">
            <w:r w:rsidR="005F5925" w:rsidRPr="00D7420A">
              <w:rPr>
                <w:rStyle w:val="a7"/>
                <w:rFonts w:ascii="Times New Roman" w:eastAsia="Times New Roman" w:hAnsi="Times New Roman" w:cs="Times New Roman"/>
                <w:b/>
                <w:bCs/>
                <w:noProof/>
              </w:rPr>
              <w:t>Глава 4. Существующие и перспективные балансы тепловой мощности источников тепловой энергии и тепловой нагрузки потребителей.</w:t>
            </w:r>
            <w:r w:rsidR="005F5925">
              <w:rPr>
                <w:noProof/>
                <w:webHidden/>
              </w:rPr>
              <w:tab/>
            </w:r>
            <w:r w:rsidR="005F5925">
              <w:rPr>
                <w:noProof/>
                <w:webHidden/>
              </w:rPr>
              <w:fldChar w:fldCharType="begin"/>
            </w:r>
            <w:r w:rsidR="005F5925">
              <w:rPr>
                <w:noProof/>
                <w:webHidden/>
              </w:rPr>
              <w:instrText xml:space="preserve"> PAGEREF _Toc147485213 \h </w:instrText>
            </w:r>
            <w:r w:rsidR="005F5925">
              <w:rPr>
                <w:noProof/>
                <w:webHidden/>
              </w:rPr>
            </w:r>
            <w:r w:rsidR="005F5925">
              <w:rPr>
                <w:noProof/>
                <w:webHidden/>
              </w:rPr>
              <w:fldChar w:fldCharType="separate"/>
            </w:r>
            <w:r w:rsidR="00C30904">
              <w:rPr>
                <w:noProof/>
                <w:webHidden/>
              </w:rPr>
              <w:t>60</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4" w:history="1">
            <w:r w:rsidR="005F5925" w:rsidRPr="00D7420A">
              <w:rPr>
                <w:rStyle w:val="a7"/>
                <w:rFonts w:ascii="Times New Roman" w:eastAsia="Times New Roman" w:hAnsi="Times New Roman" w:cs="Times New Roman"/>
                <w:bCs/>
                <w:i/>
                <w:noProof/>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5F5925">
              <w:rPr>
                <w:noProof/>
                <w:webHidden/>
              </w:rPr>
              <w:tab/>
            </w:r>
            <w:r w:rsidR="005F5925">
              <w:rPr>
                <w:noProof/>
                <w:webHidden/>
              </w:rPr>
              <w:fldChar w:fldCharType="begin"/>
            </w:r>
            <w:r w:rsidR="005F5925">
              <w:rPr>
                <w:noProof/>
                <w:webHidden/>
              </w:rPr>
              <w:instrText xml:space="preserve"> PAGEREF _Toc147485214 \h </w:instrText>
            </w:r>
            <w:r w:rsidR="005F5925">
              <w:rPr>
                <w:noProof/>
                <w:webHidden/>
              </w:rPr>
            </w:r>
            <w:r w:rsidR="005F5925">
              <w:rPr>
                <w:noProof/>
                <w:webHidden/>
              </w:rPr>
              <w:fldChar w:fldCharType="separate"/>
            </w:r>
            <w:r w:rsidR="00C30904">
              <w:rPr>
                <w:noProof/>
                <w:webHidden/>
              </w:rPr>
              <w:t>95</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5" w:history="1">
            <w:r w:rsidR="005F5925" w:rsidRPr="00D7420A">
              <w:rPr>
                <w:rStyle w:val="a7"/>
                <w:rFonts w:ascii="Times New Roman" w:eastAsia="Times New Roman" w:hAnsi="Times New Roman" w:cs="Times New Roman"/>
                <w:bCs/>
                <w:i/>
                <w:noProof/>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5F5925">
              <w:rPr>
                <w:noProof/>
                <w:webHidden/>
              </w:rPr>
              <w:tab/>
            </w:r>
            <w:r w:rsidR="005F5925">
              <w:rPr>
                <w:noProof/>
                <w:webHidden/>
              </w:rPr>
              <w:fldChar w:fldCharType="begin"/>
            </w:r>
            <w:r w:rsidR="005F5925">
              <w:rPr>
                <w:noProof/>
                <w:webHidden/>
              </w:rPr>
              <w:instrText xml:space="preserve"> PAGEREF _Toc147485215 \h </w:instrText>
            </w:r>
            <w:r w:rsidR="005F5925">
              <w:rPr>
                <w:noProof/>
                <w:webHidden/>
              </w:rPr>
            </w:r>
            <w:r w:rsidR="005F5925">
              <w:rPr>
                <w:noProof/>
                <w:webHidden/>
              </w:rPr>
              <w:fldChar w:fldCharType="separate"/>
            </w:r>
            <w:r w:rsidR="00C30904">
              <w:rPr>
                <w:noProof/>
                <w:webHidden/>
              </w:rPr>
              <w:t>111</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6" w:history="1">
            <w:r w:rsidR="005F5925" w:rsidRPr="00D7420A">
              <w:rPr>
                <w:rStyle w:val="a7"/>
                <w:rFonts w:ascii="Times New Roman" w:eastAsia="Times New Roman" w:hAnsi="Times New Roman" w:cs="Times New Roman"/>
                <w:bCs/>
                <w:i/>
                <w:noProof/>
              </w:rPr>
              <w:t>в) выводы о резервах (дефицитах) существующей системы теплоснабжения при обеспечении перспективной тепловой нагрузки потребителей.</w:t>
            </w:r>
            <w:r w:rsidR="005F5925">
              <w:rPr>
                <w:noProof/>
                <w:webHidden/>
              </w:rPr>
              <w:tab/>
            </w:r>
            <w:r w:rsidR="005F5925">
              <w:rPr>
                <w:noProof/>
                <w:webHidden/>
              </w:rPr>
              <w:fldChar w:fldCharType="begin"/>
            </w:r>
            <w:r w:rsidR="005F5925">
              <w:rPr>
                <w:noProof/>
                <w:webHidden/>
              </w:rPr>
              <w:instrText xml:space="preserve"> PAGEREF _Toc147485216 \h </w:instrText>
            </w:r>
            <w:r w:rsidR="005F5925">
              <w:rPr>
                <w:noProof/>
                <w:webHidden/>
              </w:rPr>
            </w:r>
            <w:r w:rsidR="005F5925">
              <w:rPr>
                <w:noProof/>
                <w:webHidden/>
              </w:rPr>
              <w:fldChar w:fldCharType="separate"/>
            </w:r>
            <w:r w:rsidR="00C30904">
              <w:rPr>
                <w:noProof/>
                <w:webHidden/>
              </w:rPr>
              <w:t>112</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7" w:history="1">
            <w:r w:rsidR="005F5925" w:rsidRPr="00D7420A">
              <w:rPr>
                <w:rStyle w:val="a7"/>
                <w:rFonts w:ascii="Times New Roman" w:eastAsia="Times New Roman" w:hAnsi="Times New Roman" w:cs="Times New Roman"/>
                <w:b/>
                <w:bCs/>
                <w:noProof/>
              </w:rPr>
              <w:t>Глава 5. Мастер-план развития систем теплоснабжения поселения, городского округа</w:t>
            </w:r>
            <w:r w:rsidR="005F5925">
              <w:rPr>
                <w:noProof/>
                <w:webHidden/>
              </w:rPr>
              <w:tab/>
            </w:r>
            <w:r w:rsidR="005F5925">
              <w:rPr>
                <w:noProof/>
                <w:webHidden/>
              </w:rPr>
              <w:fldChar w:fldCharType="begin"/>
            </w:r>
            <w:r w:rsidR="005F5925">
              <w:rPr>
                <w:noProof/>
                <w:webHidden/>
              </w:rPr>
              <w:instrText xml:space="preserve"> PAGEREF _Toc147485217 \h </w:instrText>
            </w:r>
            <w:r w:rsidR="005F5925">
              <w:rPr>
                <w:noProof/>
                <w:webHidden/>
              </w:rPr>
            </w:r>
            <w:r w:rsidR="005F5925">
              <w:rPr>
                <w:noProof/>
                <w:webHidden/>
              </w:rPr>
              <w:fldChar w:fldCharType="separate"/>
            </w:r>
            <w:r w:rsidR="00C30904">
              <w:rPr>
                <w:noProof/>
                <w:webHidden/>
              </w:rPr>
              <w:t>114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8" w:history="1">
            <w:r w:rsidR="005F5925" w:rsidRPr="00D7420A">
              <w:rPr>
                <w:rStyle w:val="a7"/>
                <w:rFonts w:ascii="Times New Roman" w:eastAsia="Times New Roman" w:hAnsi="Times New Roman" w:cs="Times New Roman"/>
                <w:bCs/>
                <w:i/>
                <w:noProof/>
              </w:rPr>
              <w:t>а) 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5F5925">
              <w:rPr>
                <w:noProof/>
                <w:webHidden/>
              </w:rPr>
              <w:tab/>
            </w:r>
            <w:r w:rsidR="005F5925">
              <w:rPr>
                <w:noProof/>
                <w:webHidden/>
              </w:rPr>
              <w:fldChar w:fldCharType="begin"/>
            </w:r>
            <w:r w:rsidR="005F5925">
              <w:rPr>
                <w:noProof/>
                <w:webHidden/>
              </w:rPr>
              <w:instrText xml:space="preserve"> PAGEREF _Toc147485218 \h </w:instrText>
            </w:r>
            <w:r w:rsidR="005F5925">
              <w:rPr>
                <w:noProof/>
                <w:webHidden/>
              </w:rPr>
            </w:r>
            <w:r w:rsidR="005F5925">
              <w:rPr>
                <w:noProof/>
                <w:webHidden/>
              </w:rPr>
              <w:fldChar w:fldCharType="separate"/>
            </w:r>
            <w:r w:rsidR="00C30904">
              <w:rPr>
                <w:noProof/>
                <w:webHidden/>
              </w:rPr>
              <w:t>114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19" w:history="1">
            <w:r w:rsidR="005F5925" w:rsidRPr="00D7420A">
              <w:rPr>
                <w:rStyle w:val="a7"/>
                <w:rFonts w:ascii="Times New Roman" w:eastAsia="Times New Roman" w:hAnsi="Times New Roman" w:cs="Times New Roman"/>
                <w:bCs/>
                <w:i/>
                <w:noProof/>
              </w:rPr>
              <w:t>б)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sidR="005F5925">
              <w:rPr>
                <w:noProof/>
                <w:webHidden/>
              </w:rPr>
              <w:tab/>
            </w:r>
            <w:r w:rsidR="005F5925">
              <w:rPr>
                <w:noProof/>
                <w:webHidden/>
              </w:rPr>
              <w:fldChar w:fldCharType="begin"/>
            </w:r>
            <w:r w:rsidR="005F5925">
              <w:rPr>
                <w:noProof/>
                <w:webHidden/>
              </w:rPr>
              <w:instrText xml:space="preserve"> PAGEREF _Toc147485219 \h </w:instrText>
            </w:r>
            <w:r w:rsidR="005F5925">
              <w:rPr>
                <w:noProof/>
                <w:webHidden/>
              </w:rPr>
            </w:r>
            <w:r w:rsidR="005F5925">
              <w:rPr>
                <w:noProof/>
                <w:webHidden/>
              </w:rPr>
              <w:fldChar w:fldCharType="separate"/>
            </w:r>
            <w:r w:rsidR="00C30904">
              <w:rPr>
                <w:noProof/>
                <w:webHidden/>
              </w:rPr>
              <w:t>114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0" w:history="1">
            <w:r w:rsidR="005F5925" w:rsidRPr="00D7420A">
              <w:rPr>
                <w:rStyle w:val="a7"/>
                <w:rFonts w:ascii="Times New Roman" w:eastAsia="Times New Roman" w:hAnsi="Times New Roman" w:cs="Times New Roman"/>
                <w:bCs/>
                <w:i/>
                <w:noProof/>
              </w:rPr>
              <w:t>в)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rsidR="005F5925">
              <w:rPr>
                <w:noProof/>
                <w:webHidden/>
              </w:rPr>
              <w:tab/>
            </w:r>
            <w:r w:rsidR="005F5925">
              <w:rPr>
                <w:noProof/>
                <w:webHidden/>
              </w:rPr>
              <w:fldChar w:fldCharType="begin"/>
            </w:r>
            <w:r w:rsidR="005F5925">
              <w:rPr>
                <w:noProof/>
                <w:webHidden/>
              </w:rPr>
              <w:instrText xml:space="preserve"> PAGEREF _Toc147485220 \h </w:instrText>
            </w:r>
            <w:r w:rsidR="005F5925">
              <w:rPr>
                <w:noProof/>
                <w:webHidden/>
              </w:rPr>
            </w:r>
            <w:r w:rsidR="005F5925">
              <w:rPr>
                <w:noProof/>
                <w:webHidden/>
              </w:rPr>
              <w:fldChar w:fldCharType="separate"/>
            </w:r>
            <w:r w:rsidR="00C30904">
              <w:rPr>
                <w:noProof/>
                <w:webHidden/>
              </w:rPr>
              <w:t>114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1" w:history="1">
            <w:r w:rsidR="005F5925" w:rsidRPr="00D7420A">
              <w:rPr>
                <w:rStyle w:val="a7"/>
                <w:rFonts w:ascii="Times New Roman" w:eastAsia="Times New Roman" w:hAnsi="Times New Roman" w:cs="Times New Roman"/>
                <w:b/>
                <w:bCs/>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5F5925">
              <w:rPr>
                <w:noProof/>
                <w:webHidden/>
              </w:rPr>
              <w:tab/>
            </w:r>
            <w:r w:rsidR="005F5925">
              <w:rPr>
                <w:noProof/>
                <w:webHidden/>
              </w:rPr>
              <w:fldChar w:fldCharType="begin"/>
            </w:r>
            <w:r w:rsidR="005F5925">
              <w:rPr>
                <w:noProof/>
                <w:webHidden/>
              </w:rPr>
              <w:instrText xml:space="preserve"> PAGEREF _Toc147485221 \h </w:instrText>
            </w:r>
            <w:r w:rsidR="005F5925">
              <w:rPr>
                <w:noProof/>
                <w:webHidden/>
              </w:rPr>
            </w:r>
            <w:r w:rsidR="005F5925">
              <w:rPr>
                <w:noProof/>
                <w:webHidden/>
              </w:rPr>
              <w:fldChar w:fldCharType="separate"/>
            </w:r>
            <w:r w:rsidR="00C30904">
              <w:rPr>
                <w:noProof/>
                <w:webHidden/>
              </w:rPr>
              <w:t>115</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2" w:history="1">
            <w:r w:rsidR="005F5925" w:rsidRPr="00D7420A">
              <w:rPr>
                <w:rStyle w:val="a7"/>
                <w:rFonts w:ascii="Times New Roman" w:eastAsia="Times New Roman" w:hAnsi="Times New Roman" w:cs="Times New Roman"/>
                <w:bCs/>
                <w:i/>
                <w:noProof/>
              </w:rPr>
              <w:t>а) 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5F5925">
              <w:rPr>
                <w:noProof/>
                <w:webHidden/>
              </w:rPr>
              <w:tab/>
            </w:r>
            <w:r w:rsidR="005F5925">
              <w:rPr>
                <w:noProof/>
                <w:webHidden/>
              </w:rPr>
              <w:fldChar w:fldCharType="begin"/>
            </w:r>
            <w:r w:rsidR="005F5925">
              <w:rPr>
                <w:noProof/>
                <w:webHidden/>
              </w:rPr>
              <w:instrText xml:space="preserve"> PAGEREF _Toc147485222 \h </w:instrText>
            </w:r>
            <w:r w:rsidR="005F5925">
              <w:rPr>
                <w:noProof/>
                <w:webHidden/>
              </w:rPr>
            </w:r>
            <w:r w:rsidR="005F5925">
              <w:rPr>
                <w:noProof/>
                <w:webHidden/>
              </w:rPr>
              <w:fldChar w:fldCharType="separate"/>
            </w:r>
            <w:r w:rsidR="00C30904">
              <w:rPr>
                <w:noProof/>
                <w:webHidden/>
              </w:rPr>
              <w:t>115</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3" w:history="1">
            <w:r w:rsidR="005F5925" w:rsidRPr="00D7420A">
              <w:rPr>
                <w:rStyle w:val="a7"/>
                <w:rFonts w:ascii="Times New Roman" w:eastAsia="Times New Roman" w:hAnsi="Times New Roman" w:cs="Times New Roman"/>
                <w:bCs/>
                <w:i/>
                <w:noProof/>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5F5925">
              <w:rPr>
                <w:noProof/>
                <w:webHidden/>
              </w:rPr>
              <w:tab/>
            </w:r>
            <w:r w:rsidR="005F5925">
              <w:rPr>
                <w:noProof/>
                <w:webHidden/>
              </w:rPr>
              <w:fldChar w:fldCharType="begin"/>
            </w:r>
            <w:r w:rsidR="005F5925">
              <w:rPr>
                <w:noProof/>
                <w:webHidden/>
              </w:rPr>
              <w:instrText xml:space="preserve"> PAGEREF _Toc147485223 \h </w:instrText>
            </w:r>
            <w:r w:rsidR="005F5925">
              <w:rPr>
                <w:noProof/>
                <w:webHidden/>
              </w:rPr>
            </w:r>
            <w:r w:rsidR="005F5925">
              <w:rPr>
                <w:noProof/>
                <w:webHidden/>
              </w:rPr>
              <w:fldChar w:fldCharType="separate"/>
            </w:r>
            <w:r w:rsidR="00C30904">
              <w:rPr>
                <w:noProof/>
                <w:webHidden/>
              </w:rPr>
              <w:t>116</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4" w:history="1">
            <w:r w:rsidR="005F5925" w:rsidRPr="00D7420A">
              <w:rPr>
                <w:rStyle w:val="a7"/>
                <w:rFonts w:ascii="Times New Roman" w:eastAsia="Times New Roman" w:hAnsi="Times New Roman" w:cs="Times New Roman"/>
                <w:bCs/>
                <w:i/>
                <w:noProof/>
              </w:rPr>
              <w:t>в) сведения о наличии баков-аккумуляторов;</w:t>
            </w:r>
            <w:r w:rsidR="005F5925">
              <w:rPr>
                <w:noProof/>
                <w:webHidden/>
              </w:rPr>
              <w:tab/>
            </w:r>
            <w:r w:rsidR="005F5925">
              <w:rPr>
                <w:noProof/>
                <w:webHidden/>
              </w:rPr>
              <w:fldChar w:fldCharType="begin"/>
            </w:r>
            <w:r w:rsidR="005F5925">
              <w:rPr>
                <w:noProof/>
                <w:webHidden/>
              </w:rPr>
              <w:instrText xml:space="preserve"> PAGEREF _Toc147485224 \h </w:instrText>
            </w:r>
            <w:r w:rsidR="005F5925">
              <w:rPr>
                <w:noProof/>
                <w:webHidden/>
              </w:rPr>
            </w:r>
            <w:r w:rsidR="005F5925">
              <w:rPr>
                <w:noProof/>
                <w:webHidden/>
              </w:rPr>
              <w:fldChar w:fldCharType="separate"/>
            </w:r>
            <w:r w:rsidR="00C30904">
              <w:rPr>
                <w:noProof/>
                <w:webHidden/>
              </w:rPr>
              <w:t>116</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5" w:history="1">
            <w:r w:rsidR="005F5925" w:rsidRPr="00C808DB">
              <w:rPr>
                <w:rStyle w:val="a7"/>
                <w:rFonts w:ascii="Times New Roman" w:eastAsia="Times New Roman" w:hAnsi="Times New Roman" w:cs="Times New Roman"/>
                <w:bCs/>
                <w:i/>
                <w:noProof/>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5F5925" w:rsidRPr="00C808DB">
              <w:rPr>
                <w:noProof/>
                <w:webHidden/>
              </w:rPr>
              <w:tab/>
            </w:r>
            <w:r w:rsidR="005F5925" w:rsidRPr="00C808DB">
              <w:rPr>
                <w:noProof/>
                <w:webHidden/>
              </w:rPr>
              <w:fldChar w:fldCharType="begin"/>
            </w:r>
            <w:r w:rsidR="005F5925" w:rsidRPr="00C808DB">
              <w:rPr>
                <w:noProof/>
                <w:webHidden/>
              </w:rPr>
              <w:instrText xml:space="preserve"> PAGEREF _Toc147485225 \h </w:instrText>
            </w:r>
            <w:r w:rsidR="005F5925" w:rsidRPr="00C808DB">
              <w:rPr>
                <w:noProof/>
                <w:webHidden/>
              </w:rPr>
            </w:r>
            <w:r w:rsidR="005F5925" w:rsidRPr="00C808DB">
              <w:rPr>
                <w:noProof/>
                <w:webHidden/>
              </w:rPr>
              <w:fldChar w:fldCharType="separate"/>
            </w:r>
            <w:r w:rsidR="00C30904">
              <w:rPr>
                <w:noProof/>
                <w:webHidden/>
              </w:rPr>
              <w:t>118</w:t>
            </w:r>
            <w:r w:rsidR="005F5925" w:rsidRPr="00C808DB">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6" w:history="1">
            <w:r w:rsidR="005F5925" w:rsidRPr="00D7420A">
              <w:rPr>
                <w:rStyle w:val="a7"/>
                <w:rFonts w:ascii="Times New Roman" w:eastAsia="Times New Roman" w:hAnsi="Times New Roman" w:cs="Times New Roman"/>
                <w:b/>
                <w:bCs/>
                <w:noProof/>
              </w:rPr>
              <w:t>Глава 7. Предложения по строительству, реконструкции, техническому перевооружению и (или) модернизации источников тепловой энергии.</w:t>
            </w:r>
            <w:r w:rsidR="005F5925">
              <w:rPr>
                <w:noProof/>
                <w:webHidden/>
              </w:rPr>
              <w:tab/>
            </w:r>
            <w:r w:rsidR="005F5925">
              <w:rPr>
                <w:noProof/>
                <w:webHidden/>
              </w:rPr>
              <w:fldChar w:fldCharType="begin"/>
            </w:r>
            <w:r w:rsidR="005F5925">
              <w:rPr>
                <w:noProof/>
                <w:webHidden/>
              </w:rPr>
              <w:instrText xml:space="preserve"> PAGEREF _Toc147485226 \h </w:instrText>
            </w:r>
            <w:r w:rsidR="005F5925">
              <w:rPr>
                <w:noProof/>
                <w:webHidden/>
              </w:rPr>
            </w:r>
            <w:r w:rsidR="005F5925">
              <w:rPr>
                <w:noProof/>
                <w:webHidden/>
              </w:rPr>
              <w:fldChar w:fldCharType="separate"/>
            </w:r>
            <w:r w:rsidR="00C30904">
              <w:rPr>
                <w:noProof/>
                <w:webHidden/>
              </w:rPr>
              <w:t>118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7" w:history="1">
            <w:r w:rsidR="005F5925" w:rsidRPr="00D7420A">
              <w:rPr>
                <w:rStyle w:val="a7"/>
                <w:rFonts w:ascii="Times New Roman" w:eastAsia="Times New Roman" w:hAnsi="Times New Roman" w:cs="Times New Roman"/>
                <w:bCs/>
                <w:i/>
                <w:noProof/>
              </w:rPr>
              <w:t>а)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5F5925">
              <w:rPr>
                <w:noProof/>
                <w:webHidden/>
              </w:rPr>
              <w:tab/>
            </w:r>
            <w:r w:rsidR="005F5925">
              <w:rPr>
                <w:noProof/>
                <w:webHidden/>
              </w:rPr>
              <w:fldChar w:fldCharType="begin"/>
            </w:r>
            <w:r w:rsidR="005F5925">
              <w:rPr>
                <w:noProof/>
                <w:webHidden/>
              </w:rPr>
              <w:instrText xml:space="preserve"> PAGEREF _Toc147485227 \h </w:instrText>
            </w:r>
            <w:r w:rsidR="005F5925">
              <w:rPr>
                <w:noProof/>
                <w:webHidden/>
              </w:rPr>
            </w:r>
            <w:r w:rsidR="005F5925">
              <w:rPr>
                <w:noProof/>
                <w:webHidden/>
              </w:rPr>
              <w:fldChar w:fldCharType="separate"/>
            </w:r>
            <w:r w:rsidR="00C30904">
              <w:rPr>
                <w:noProof/>
                <w:webHidden/>
              </w:rPr>
              <w:t>118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8" w:history="1">
            <w:r w:rsidR="005F5925" w:rsidRPr="00D7420A">
              <w:rPr>
                <w:rStyle w:val="a7"/>
                <w:rFonts w:ascii="Times New Roman" w:eastAsia="Times New Roman" w:hAnsi="Times New Roman" w:cs="Times New Roman"/>
                <w:bCs/>
                <w:i/>
                <w:noProof/>
              </w:rPr>
              <w:t>б)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5F5925">
              <w:rPr>
                <w:noProof/>
                <w:webHidden/>
              </w:rPr>
              <w:tab/>
            </w:r>
            <w:r w:rsidR="005F5925">
              <w:rPr>
                <w:noProof/>
                <w:webHidden/>
              </w:rPr>
              <w:fldChar w:fldCharType="begin"/>
            </w:r>
            <w:r w:rsidR="005F5925">
              <w:rPr>
                <w:noProof/>
                <w:webHidden/>
              </w:rPr>
              <w:instrText xml:space="preserve"> PAGEREF _Toc147485228 \h </w:instrText>
            </w:r>
            <w:r w:rsidR="005F5925">
              <w:rPr>
                <w:noProof/>
                <w:webHidden/>
              </w:rPr>
            </w:r>
            <w:r w:rsidR="005F5925">
              <w:rPr>
                <w:noProof/>
                <w:webHidden/>
              </w:rPr>
              <w:fldChar w:fldCharType="separate"/>
            </w:r>
            <w:r w:rsidR="00C30904">
              <w:rPr>
                <w:noProof/>
                <w:webHidden/>
              </w:rPr>
              <w:t>119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29" w:history="1">
            <w:r w:rsidR="005F5925" w:rsidRPr="00D7420A">
              <w:rPr>
                <w:rStyle w:val="a7"/>
                <w:rFonts w:ascii="Times New Roman" w:eastAsia="Times New Roman" w:hAnsi="Times New Roman" w:cs="Times New Roman"/>
                <w:bCs/>
                <w:i/>
                <w:noProof/>
              </w:rPr>
              <w:t>в)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5F5925">
              <w:rPr>
                <w:noProof/>
                <w:webHidden/>
              </w:rPr>
              <w:tab/>
            </w:r>
            <w:r w:rsidR="005F5925">
              <w:rPr>
                <w:noProof/>
                <w:webHidden/>
              </w:rPr>
              <w:fldChar w:fldCharType="begin"/>
            </w:r>
            <w:r w:rsidR="005F5925">
              <w:rPr>
                <w:noProof/>
                <w:webHidden/>
              </w:rPr>
              <w:instrText xml:space="preserve"> PAGEREF _Toc147485229 \h </w:instrText>
            </w:r>
            <w:r w:rsidR="005F5925">
              <w:rPr>
                <w:noProof/>
                <w:webHidden/>
              </w:rPr>
            </w:r>
            <w:r w:rsidR="005F5925">
              <w:rPr>
                <w:noProof/>
                <w:webHidden/>
              </w:rPr>
              <w:fldChar w:fldCharType="separate"/>
            </w:r>
            <w:r w:rsidR="00C30904">
              <w:rPr>
                <w:noProof/>
                <w:webHidden/>
              </w:rPr>
              <w:t>119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0" w:history="1">
            <w:r w:rsidR="005F5925" w:rsidRPr="00D7420A">
              <w:rPr>
                <w:rStyle w:val="a7"/>
                <w:rFonts w:ascii="Times New Roman" w:eastAsia="Times New Roman" w:hAnsi="Times New Roman" w:cs="Times New Roman"/>
                <w:bCs/>
                <w:i/>
                <w:noProof/>
              </w:rPr>
              <w:t>г)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5F5925">
              <w:rPr>
                <w:noProof/>
                <w:webHidden/>
              </w:rPr>
              <w:tab/>
            </w:r>
            <w:r w:rsidR="005F5925">
              <w:rPr>
                <w:noProof/>
                <w:webHidden/>
              </w:rPr>
              <w:fldChar w:fldCharType="begin"/>
            </w:r>
            <w:r w:rsidR="005F5925">
              <w:rPr>
                <w:noProof/>
                <w:webHidden/>
              </w:rPr>
              <w:instrText xml:space="preserve"> PAGEREF _Toc147485230 \h </w:instrText>
            </w:r>
            <w:r w:rsidR="005F5925">
              <w:rPr>
                <w:noProof/>
                <w:webHidden/>
              </w:rPr>
            </w:r>
            <w:r w:rsidR="005F5925">
              <w:rPr>
                <w:noProof/>
                <w:webHidden/>
              </w:rPr>
              <w:fldChar w:fldCharType="separate"/>
            </w:r>
            <w:r w:rsidR="00C30904">
              <w:rPr>
                <w:noProof/>
                <w:webHidden/>
              </w:rPr>
              <w:t>119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1" w:history="1">
            <w:r w:rsidR="005F5925" w:rsidRPr="00D7420A">
              <w:rPr>
                <w:rStyle w:val="a7"/>
                <w:rFonts w:ascii="Times New Roman" w:eastAsia="Times New Roman" w:hAnsi="Times New Roman" w:cs="Times New Roman"/>
                <w:bCs/>
                <w:i/>
                <w:noProof/>
              </w:rPr>
              <w:t>д)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5F5925">
              <w:rPr>
                <w:noProof/>
                <w:webHidden/>
              </w:rPr>
              <w:tab/>
            </w:r>
            <w:r w:rsidR="005F5925">
              <w:rPr>
                <w:noProof/>
                <w:webHidden/>
              </w:rPr>
              <w:fldChar w:fldCharType="begin"/>
            </w:r>
            <w:r w:rsidR="005F5925">
              <w:rPr>
                <w:noProof/>
                <w:webHidden/>
              </w:rPr>
              <w:instrText xml:space="preserve"> PAGEREF _Toc147485231 \h </w:instrText>
            </w:r>
            <w:r w:rsidR="005F5925">
              <w:rPr>
                <w:noProof/>
                <w:webHidden/>
              </w:rPr>
            </w:r>
            <w:r w:rsidR="005F5925">
              <w:rPr>
                <w:noProof/>
                <w:webHidden/>
              </w:rPr>
              <w:fldChar w:fldCharType="separate"/>
            </w:r>
            <w:r w:rsidR="00C30904">
              <w:rPr>
                <w:noProof/>
                <w:webHidden/>
              </w:rPr>
              <w:t>119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2" w:history="1">
            <w:r w:rsidR="005F5925" w:rsidRPr="00D7420A">
              <w:rPr>
                <w:rStyle w:val="a7"/>
                <w:rFonts w:ascii="Times New Roman" w:eastAsia="Times New Roman" w:hAnsi="Times New Roman" w:cs="Times New Roman"/>
                <w:bCs/>
                <w:i/>
                <w:noProof/>
              </w:rPr>
              <w:t>е)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5F5925">
              <w:rPr>
                <w:noProof/>
                <w:webHidden/>
              </w:rPr>
              <w:tab/>
            </w:r>
            <w:r w:rsidR="005F5925">
              <w:rPr>
                <w:noProof/>
                <w:webHidden/>
              </w:rPr>
              <w:fldChar w:fldCharType="begin"/>
            </w:r>
            <w:r w:rsidR="005F5925">
              <w:rPr>
                <w:noProof/>
                <w:webHidden/>
              </w:rPr>
              <w:instrText xml:space="preserve"> PAGEREF _Toc147485232 \h </w:instrText>
            </w:r>
            <w:r w:rsidR="005F5925">
              <w:rPr>
                <w:noProof/>
                <w:webHidden/>
              </w:rPr>
            </w:r>
            <w:r w:rsidR="005F5925">
              <w:rPr>
                <w:noProof/>
                <w:webHidden/>
              </w:rPr>
              <w:fldChar w:fldCharType="separate"/>
            </w:r>
            <w:r w:rsidR="00C30904">
              <w:rPr>
                <w:noProof/>
                <w:webHidden/>
              </w:rPr>
              <w:t>122</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3" w:history="1">
            <w:r w:rsidR="005F5925" w:rsidRPr="00D7420A">
              <w:rPr>
                <w:rStyle w:val="a7"/>
                <w:rFonts w:ascii="Times New Roman" w:eastAsia="Times New Roman" w:hAnsi="Times New Roman" w:cs="Times New Roman"/>
                <w:bCs/>
                <w:i/>
                <w:noProof/>
              </w:rPr>
              <w:t>ж)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5F5925">
              <w:rPr>
                <w:noProof/>
                <w:webHidden/>
              </w:rPr>
              <w:tab/>
            </w:r>
            <w:r w:rsidR="005F5925">
              <w:rPr>
                <w:noProof/>
                <w:webHidden/>
              </w:rPr>
              <w:fldChar w:fldCharType="begin"/>
            </w:r>
            <w:r w:rsidR="005F5925">
              <w:rPr>
                <w:noProof/>
                <w:webHidden/>
              </w:rPr>
              <w:instrText xml:space="preserve"> PAGEREF _Toc147485233 \h </w:instrText>
            </w:r>
            <w:r w:rsidR="005F5925">
              <w:rPr>
                <w:noProof/>
                <w:webHidden/>
              </w:rPr>
            </w:r>
            <w:r w:rsidR="005F5925">
              <w:rPr>
                <w:noProof/>
                <w:webHidden/>
              </w:rPr>
              <w:fldChar w:fldCharType="separate"/>
            </w:r>
            <w:r w:rsidR="00C30904">
              <w:rPr>
                <w:noProof/>
                <w:webHidden/>
              </w:rPr>
              <w:t>122</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4" w:history="1">
            <w:r w:rsidR="005F5925" w:rsidRPr="00D7420A">
              <w:rPr>
                <w:rStyle w:val="a7"/>
                <w:rFonts w:ascii="Times New Roman" w:eastAsia="Times New Roman" w:hAnsi="Times New Roman" w:cs="Times New Roman"/>
                <w:bCs/>
                <w:i/>
                <w:noProof/>
              </w:rPr>
              <w:t>з)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5F5925">
              <w:rPr>
                <w:noProof/>
                <w:webHidden/>
              </w:rPr>
              <w:tab/>
            </w:r>
            <w:r w:rsidR="005F5925">
              <w:rPr>
                <w:noProof/>
                <w:webHidden/>
              </w:rPr>
              <w:fldChar w:fldCharType="begin"/>
            </w:r>
            <w:r w:rsidR="005F5925">
              <w:rPr>
                <w:noProof/>
                <w:webHidden/>
              </w:rPr>
              <w:instrText xml:space="preserve"> PAGEREF _Toc147485234 \h </w:instrText>
            </w:r>
            <w:r w:rsidR="005F5925">
              <w:rPr>
                <w:noProof/>
                <w:webHidden/>
              </w:rPr>
            </w:r>
            <w:r w:rsidR="005F5925">
              <w:rPr>
                <w:noProof/>
                <w:webHidden/>
              </w:rPr>
              <w:fldChar w:fldCharType="separate"/>
            </w:r>
            <w:r w:rsidR="00C30904">
              <w:rPr>
                <w:noProof/>
                <w:webHidden/>
              </w:rPr>
              <w:t>122</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5" w:history="1">
            <w:r w:rsidR="005F5925" w:rsidRPr="00D7420A">
              <w:rPr>
                <w:rStyle w:val="a7"/>
                <w:rFonts w:ascii="Times New Roman" w:eastAsia="Times New Roman" w:hAnsi="Times New Roman" w:cs="Times New Roman"/>
                <w:bCs/>
                <w:i/>
                <w:noProof/>
              </w:rPr>
              <w:t>и) обоснование организации индивидуального теплоснабжения в зонах застройки поселения малоэтажными жилыми зданиями;</w:t>
            </w:r>
            <w:r w:rsidR="005F5925">
              <w:rPr>
                <w:noProof/>
                <w:webHidden/>
              </w:rPr>
              <w:tab/>
            </w:r>
            <w:r w:rsidR="005F5925">
              <w:rPr>
                <w:noProof/>
                <w:webHidden/>
              </w:rPr>
              <w:fldChar w:fldCharType="begin"/>
            </w:r>
            <w:r w:rsidR="005F5925">
              <w:rPr>
                <w:noProof/>
                <w:webHidden/>
              </w:rPr>
              <w:instrText xml:space="preserve"> PAGEREF _Toc147485235 \h </w:instrText>
            </w:r>
            <w:r w:rsidR="005F5925">
              <w:rPr>
                <w:noProof/>
                <w:webHidden/>
              </w:rPr>
            </w:r>
            <w:r w:rsidR="005F5925">
              <w:rPr>
                <w:noProof/>
                <w:webHidden/>
              </w:rPr>
              <w:fldChar w:fldCharType="separate"/>
            </w:r>
            <w:r w:rsidR="00C30904">
              <w:rPr>
                <w:noProof/>
                <w:webHidden/>
              </w:rPr>
              <w:t>122</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6" w:history="1">
            <w:r w:rsidR="005F5925" w:rsidRPr="00D7420A">
              <w:rPr>
                <w:rStyle w:val="a7"/>
                <w:rFonts w:ascii="Times New Roman" w:eastAsia="Times New Roman" w:hAnsi="Times New Roman" w:cs="Times New Roman"/>
                <w:bCs/>
                <w:i/>
                <w:noProof/>
              </w:rPr>
              <w:t>к) обоснование организации теплоснабжения в производственных зонах на территории поселения;</w:t>
            </w:r>
            <w:r w:rsidR="005F5925">
              <w:rPr>
                <w:noProof/>
                <w:webHidden/>
              </w:rPr>
              <w:tab/>
            </w:r>
            <w:r w:rsidR="005F5925">
              <w:rPr>
                <w:noProof/>
                <w:webHidden/>
              </w:rPr>
              <w:fldChar w:fldCharType="begin"/>
            </w:r>
            <w:r w:rsidR="005F5925">
              <w:rPr>
                <w:noProof/>
                <w:webHidden/>
              </w:rPr>
              <w:instrText xml:space="preserve"> PAGEREF _Toc147485236 \h </w:instrText>
            </w:r>
            <w:r w:rsidR="005F5925">
              <w:rPr>
                <w:noProof/>
                <w:webHidden/>
              </w:rPr>
            </w:r>
            <w:r w:rsidR="005F5925">
              <w:rPr>
                <w:noProof/>
                <w:webHidden/>
              </w:rPr>
              <w:fldChar w:fldCharType="separate"/>
            </w:r>
            <w:r w:rsidR="00C30904">
              <w:rPr>
                <w:noProof/>
                <w:webHidden/>
              </w:rPr>
              <w:t>122</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7" w:history="1">
            <w:r w:rsidR="005F5925" w:rsidRPr="00D7420A">
              <w:rPr>
                <w:rStyle w:val="a7"/>
                <w:rFonts w:ascii="Times New Roman" w:eastAsia="Times New Roman" w:hAnsi="Times New Roman" w:cs="Times New Roman"/>
                <w:bCs/>
                <w:i/>
                <w:noProof/>
              </w:rPr>
              <w:t>л)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w:t>
            </w:r>
            <w:r w:rsidR="005F5925">
              <w:rPr>
                <w:noProof/>
                <w:webHidden/>
              </w:rPr>
              <w:tab/>
            </w:r>
            <w:r w:rsidR="005F5925">
              <w:rPr>
                <w:noProof/>
                <w:webHidden/>
              </w:rPr>
              <w:fldChar w:fldCharType="begin"/>
            </w:r>
            <w:r w:rsidR="005F5925">
              <w:rPr>
                <w:noProof/>
                <w:webHidden/>
              </w:rPr>
              <w:instrText xml:space="preserve"> PAGEREF _Toc147485237 \h </w:instrText>
            </w:r>
            <w:r w:rsidR="005F5925">
              <w:rPr>
                <w:noProof/>
                <w:webHidden/>
              </w:rPr>
            </w:r>
            <w:r w:rsidR="005F5925">
              <w:rPr>
                <w:noProof/>
                <w:webHidden/>
              </w:rPr>
              <w:fldChar w:fldCharType="separate"/>
            </w:r>
            <w:r w:rsidR="00C30904">
              <w:rPr>
                <w:noProof/>
                <w:webHidden/>
              </w:rPr>
              <w:t>122</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8" w:history="1">
            <w:r w:rsidR="005F5925" w:rsidRPr="00D7420A">
              <w:rPr>
                <w:rStyle w:val="a7"/>
                <w:rFonts w:ascii="Times New Roman" w:eastAsia="Times New Roman" w:hAnsi="Times New Roman" w:cs="Times New Roman"/>
                <w:bCs/>
                <w:i/>
                <w:noProof/>
              </w:rPr>
              <w:t>м)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5F5925">
              <w:rPr>
                <w:noProof/>
                <w:webHidden/>
              </w:rPr>
              <w:tab/>
            </w:r>
            <w:r w:rsidR="005F5925">
              <w:rPr>
                <w:noProof/>
                <w:webHidden/>
              </w:rPr>
              <w:fldChar w:fldCharType="begin"/>
            </w:r>
            <w:r w:rsidR="005F5925">
              <w:rPr>
                <w:noProof/>
                <w:webHidden/>
              </w:rPr>
              <w:instrText xml:space="preserve"> PAGEREF _Toc147485238 \h </w:instrText>
            </w:r>
            <w:r w:rsidR="005F5925">
              <w:rPr>
                <w:noProof/>
                <w:webHidden/>
              </w:rPr>
            </w:r>
            <w:r w:rsidR="005F5925">
              <w:rPr>
                <w:noProof/>
                <w:webHidden/>
              </w:rPr>
              <w:fldChar w:fldCharType="separate"/>
            </w:r>
            <w:r w:rsidR="00C30904">
              <w:rPr>
                <w:noProof/>
                <w:webHidden/>
              </w:rPr>
              <w:t>122</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39" w:history="1">
            <w:r w:rsidR="005F5925" w:rsidRPr="00D7420A">
              <w:rPr>
                <w:rStyle w:val="a7"/>
                <w:rFonts w:ascii="Times New Roman" w:eastAsia="Times New Roman" w:hAnsi="Times New Roman" w:cs="Times New Roman"/>
                <w:b/>
                <w:bCs/>
                <w:noProof/>
              </w:rPr>
              <w:t>Глава 8. Предложения по строительству, реконструкции и (или) модернизации тепловых сетей.</w:t>
            </w:r>
            <w:r w:rsidR="005F5925">
              <w:rPr>
                <w:noProof/>
                <w:webHidden/>
              </w:rPr>
              <w:tab/>
            </w:r>
            <w:r w:rsidR="005F5925">
              <w:rPr>
                <w:noProof/>
                <w:webHidden/>
              </w:rPr>
              <w:fldChar w:fldCharType="begin"/>
            </w:r>
            <w:r w:rsidR="005F5925">
              <w:rPr>
                <w:noProof/>
                <w:webHidden/>
              </w:rPr>
              <w:instrText xml:space="preserve"> PAGEREF _Toc147485239 \h </w:instrText>
            </w:r>
            <w:r w:rsidR="005F5925">
              <w:rPr>
                <w:noProof/>
                <w:webHidden/>
              </w:rPr>
            </w:r>
            <w:r w:rsidR="005F5925">
              <w:rPr>
                <w:noProof/>
                <w:webHidden/>
              </w:rPr>
              <w:fldChar w:fldCharType="separate"/>
            </w:r>
            <w:r w:rsidR="00C30904">
              <w:rPr>
                <w:noProof/>
                <w:webHidden/>
              </w:rPr>
              <w:t>126</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0" w:history="1">
            <w:r w:rsidR="005F5925" w:rsidRPr="00D7420A">
              <w:rPr>
                <w:rStyle w:val="a7"/>
                <w:rFonts w:ascii="Times New Roman" w:eastAsia="Times New Roman" w:hAnsi="Times New Roman" w:cs="Times New Roman"/>
                <w:bCs/>
                <w:i/>
                <w:noProof/>
              </w:rPr>
              <w:t>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5F5925">
              <w:rPr>
                <w:noProof/>
                <w:webHidden/>
              </w:rPr>
              <w:tab/>
            </w:r>
            <w:r w:rsidR="005F5925">
              <w:rPr>
                <w:noProof/>
                <w:webHidden/>
              </w:rPr>
              <w:fldChar w:fldCharType="begin"/>
            </w:r>
            <w:r w:rsidR="005F5925">
              <w:rPr>
                <w:noProof/>
                <w:webHidden/>
              </w:rPr>
              <w:instrText xml:space="preserve"> PAGEREF _Toc147485240 \h </w:instrText>
            </w:r>
            <w:r w:rsidR="005F5925">
              <w:rPr>
                <w:noProof/>
                <w:webHidden/>
              </w:rPr>
            </w:r>
            <w:r w:rsidR="005F5925">
              <w:rPr>
                <w:noProof/>
                <w:webHidden/>
              </w:rPr>
              <w:fldChar w:fldCharType="separate"/>
            </w:r>
            <w:r w:rsidR="00C30904">
              <w:rPr>
                <w:noProof/>
                <w:webHidden/>
              </w:rPr>
              <w:t>126</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1" w:history="1">
            <w:r w:rsidR="005F5925" w:rsidRPr="00D7420A">
              <w:rPr>
                <w:rStyle w:val="a7"/>
                <w:rFonts w:ascii="Times New Roman" w:eastAsia="Times New Roman" w:hAnsi="Times New Roman" w:cs="Times New Roman"/>
                <w:bCs/>
                <w:i/>
                <w:noProof/>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5F5925">
              <w:rPr>
                <w:noProof/>
                <w:webHidden/>
              </w:rPr>
              <w:tab/>
            </w:r>
            <w:r w:rsidR="005F5925">
              <w:rPr>
                <w:noProof/>
                <w:webHidden/>
              </w:rPr>
              <w:fldChar w:fldCharType="begin"/>
            </w:r>
            <w:r w:rsidR="005F5925">
              <w:rPr>
                <w:noProof/>
                <w:webHidden/>
              </w:rPr>
              <w:instrText xml:space="preserve"> PAGEREF _Toc147485241 \h </w:instrText>
            </w:r>
            <w:r w:rsidR="005F5925">
              <w:rPr>
                <w:noProof/>
                <w:webHidden/>
              </w:rPr>
            </w:r>
            <w:r w:rsidR="005F5925">
              <w:rPr>
                <w:noProof/>
                <w:webHidden/>
              </w:rPr>
              <w:fldChar w:fldCharType="separate"/>
            </w:r>
            <w:r w:rsidR="00C30904">
              <w:rPr>
                <w:noProof/>
                <w:webHidden/>
              </w:rPr>
              <w:t>127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2" w:history="1">
            <w:r w:rsidR="005F5925" w:rsidRPr="00D7420A">
              <w:rPr>
                <w:rStyle w:val="a7"/>
                <w:rFonts w:ascii="Times New Roman" w:eastAsia="Times New Roman" w:hAnsi="Times New Roman" w:cs="Times New Roman"/>
                <w:bCs/>
                <w:i/>
                <w:noProof/>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5F5925">
              <w:rPr>
                <w:noProof/>
                <w:webHidden/>
              </w:rPr>
              <w:tab/>
            </w:r>
            <w:r w:rsidR="005F5925">
              <w:rPr>
                <w:noProof/>
                <w:webHidden/>
              </w:rPr>
              <w:fldChar w:fldCharType="begin"/>
            </w:r>
            <w:r w:rsidR="005F5925">
              <w:rPr>
                <w:noProof/>
                <w:webHidden/>
              </w:rPr>
              <w:instrText xml:space="preserve"> PAGEREF _Toc147485242 \h </w:instrText>
            </w:r>
            <w:r w:rsidR="005F5925">
              <w:rPr>
                <w:noProof/>
                <w:webHidden/>
              </w:rPr>
            </w:r>
            <w:r w:rsidR="005F5925">
              <w:rPr>
                <w:noProof/>
                <w:webHidden/>
              </w:rPr>
              <w:fldChar w:fldCharType="separate"/>
            </w:r>
            <w:r w:rsidR="00C30904">
              <w:rPr>
                <w:noProof/>
                <w:webHidden/>
              </w:rPr>
              <w:t>127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3" w:history="1">
            <w:r w:rsidR="005F5925" w:rsidRPr="00D7420A">
              <w:rPr>
                <w:rStyle w:val="a7"/>
                <w:rFonts w:ascii="Times New Roman" w:eastAsia="Times New Roman" w:hAnsi="Times New Roman" w:cs="Times New Roman"/>
                <w:bCs/>
                <w:i/>
                <w:noProof/>
              </w:rPr>
              <w:t>г)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5F5925">
              <w:rPr>
                <w:noProof/>
                <w:webHidden/>
              </w:rPr>
              <w:tab/>
            </w:r>
            <w:r w:rsidR="005F5925">
              <w:rPr>
                <w:noProof/>
                <w:webHidden/>
              </w:rPr>
              <w:fldChar w:fldCharType="begin"/>
            </w:r>
            <w:r w:rsidR="005F5925">
              <w:rPr>
                <w:noProof/>
                <w:webHidden/>
              </w:rPr>
              <w:instrText xml:space="preserve"> PAGEREF _Toc147485243 \h </w:instrText>
            </w:r>
            <w:r w:rsidR="005F5925">
              <w:rPr>
                <w:noProof/>
                <w:webHidden/>
              </w:rPr>
            </w:r>
            <w:r w:rsidR="005F5925">
              <w:rPr>
                <w:noProof/>
                <w:webHidden/>
              </w:rPr>
              <w:fldChar w:fldCharType="separate"/>
            </w:r>
            <w:r w:rsidR="00C30904">
              <w:rPr>
                <w:noProof/>
                <w:webHidden/>
              </w:rPr>
              <w:t>127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4" w:history="1">
            <w:r w:rsidR="005F5925" w:rsidRPr="00D7420A">
              <w:rPr>
                <w:rStyle w:val="a7"/>
                <w:rFonts w:ascii="Times New Roman" w:eastAsia="Times New Roman" w:hAnsi="Times New Roman" w:cs="Times New Roman"/>
                <w:bCs/>
                <w:i/>
                <w:noProof/>
              </w:rPr>
              <w:t>д) строительство тепловых сетей для обеспечения нормативной надежности теплоснабжения;</w:t>
            </w:r>
            <w:r w:rsidR="005F5925">
              <w:rPr>
                <w:noProof/>
                <w:webHidden/>
              </w:rPr>
              <w:tab/>
            </w:r>
            <w:r w:rsidR="005F5925">
              <w:rPr>
                <w:noProof/>
                <w:webHidden/>
              </w:rPr>
              <w:fldChar w:fldCharType="begin"/>
            </w:r>
            <w:r w:rsidR="005F5925">
              <w:rPr>
                <w:noProof/>
                <w:webHidden/>
              </w:rPr>
              <w:instrText xml:space="preserve"> PAGEREF _Toc147485244 \h </w:instrText>
            </w:r>
            <w:r w:rsidR="005F5925">
              <w:rPr>
                <w:noProof/>
                <w:webHidden/>
              </w:rPr>
            </w:r>
            <w:r w:rsidR="005F5925">
              <w:rPr>
                <w:noProof/>
                <w:webHidden/>
              </w:rPr>
              <w:fldChar w:fldCharType="separate"/>
            </w:r>
            <w:r w:rsidR="00C30904">
              <w:rPr>
                <w:noProof/>
                <w:webHidden/>
              </w:rPr>
              <w:t>127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5" w:history="1">
            <w:r w:rsidR="005F5925" w:rsidRPr="00D7420A">
              <w:rPr>
                <w:rStyle w:val="a7"/>
                <w:rFonts w:ascii="Times New Roman" w:eastAsia="Times New Roman" w:hAnsi="Times New Roman" w:cs="Times New Roman"/>
                <w:bCs/>
                <w:i/>
                <w:noProof/>
              </w:rPr>
              <w:t>е) реконструкция тепловых сетей с увеличением диаметра трубопроводов для обеспечения перспективных приростов тепловой нагрузки;</w:t>
            </w:r>
            <w:r w:rsidR="005F5925">
              <w:rPr>
                <w:noProof/>
                <w:webHidden/>
              </w:rPr>
              <w:tab/>
            </w:r>
            <w:r w:rsidR="005F5925">
              <w:rPr>
                <w:noProof/>
                <w:webHidden/>
              </w:rPr>
              <w:fldChar w:fldCharType="begin"/>
            </w:r>
            <w:r w:rsidR="005F5925">
              <w:rPr>
                <w:noProof/>
                <w:webHidden/>
              </w:rPr>
              <w:instrText xml:space="preserve"> PAGEREF _Toc147485245 \h </w:instrText>
            </w:r>
            <w:r w:rsidR="005F5925">
              <w:rPr>
                <w:noProof/>
                <w:webHidden/>
              </w:rPr>
            </w:r>
            <w:r w:rsidR="005F5925">
              <w:rPr>
                <w:noProof/>
                <w:webHidden/>
              </w:rPr>
              <w:fldChar w:fldCharType="separate"/>
            </w:r>
            <w:r w:rsidR="00C30904">
              <w:rPr>
                <w:noProof/>
                <w:webHidden/>
              </w:rPr>
              <w:t>128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6" w:history="1">
            <w:r w:rsidR="005F5925" w:rsidRPr="00D7420A">
              <w:rPr>
                <w:rStyle w:val="a7"/>
                <w:rFonts w:ascii="Times New Roman" w:eastAsia="Times New Roman" w:hAnsi="Times New Roman" w:cs="Times New Roman"/>
                <w:bCs/>
                <w:i/>
                <w:noProof/>
              </w:rPr>
              <w:t>ж) реконструкция тепловых сетей, подлежащих замене в связи с исчерпанием эксплуатационного ресурса;</w:t>
            </w:r>
            <w:r w:rsidR="005F5925">
              <w:rPr>
                <w:noProof/>
                <w:webHidden/>
              </w:rPr>
              <w:tab/>
            </w:r>
            <w:r w:rsidR="005F5925">
              <w:rPr>
                <w:noProof/>
                <w:webHidden/>
              </w:rPr>
              <w:fldChar w:fldCharType="begin"/>
            </w:r>
            <w:r w:rsidR="005F5925">
              <w:rPr>
                <w:noProof/>
                <w:webHidden/>
              </w:rPr>
              <w:instrText xml:space="preserve"> PAGEREF _Toc147485246 \h </w:instrText>
            </w:r>
            <w:r w:rsidR="005F5925">
              <w:rPr>
                <w:noProof/>
                <w:webHidden/>
              </w:rPr>
            </w:r>
            <w:r w:rsidR="005F5925">
              <w:rPr>
                <w:noProof/>
                <w:webHidden/>
              </w:rPr>
              <w:fldChar w:fldCharType="separate"/>
            </w:r>
            <w:r w:rsidR="00C30904">
              <w:rPr>
                <w:noProof/>
                <w:webHidden/>
              </w:rPr>
              <w:t>128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7" w:history="1">
            <w:r w:rsidR="005F5925" w:rsidRPr="00D7420A">
              <w:rPr>
                <w:rStyle w:val="a7"/>
                <w:rFonts w:ascii="Times New Roman" w:eastAsia="Times New Roman" w:hAnsi="Times New Roman" w:cs="Times New Roman"/>
                <w:b/>
                <w:bCs/>
                <w:noProof/>
              </w:rPr>
              <w:t>Глава 9. Предложения по переводу открытых систем теплоснабжения (горячего водоснабжения) в закрытые системы горячего водоснабжения.</w:t>
            </w:r>
            <w:r w:rsidR="005F5925">
              <w:rPr>
                <w:noProof/>
                <w:webHidden/>
              </w:rPr>
              <w:tab/>
            </w:r>
            <w:r w:rsidR="005F5925">
              <w:rPr>
                <w:noProof/>
                <w:webHidden/>
              </w:rPr>
              <w:fldChar w:fldCharType="begin"/>
            </w:r>
            <w:r w:rsidR="005F5925">
              <w:rPr>
                <w:noProof/>
                <w:webHidden/>
              </w:rPr>
              <w:instrText xml:space="preserve"> PAGEREF _Toc147485247 \h </w:instrText>
            </w:r>
            <w:r w:rsidR="005F5925">
              <w:rPr>
                <w:noProof/>
                <w:webHidden/>
              </w:rPr>
            </w:r>
            <w:r w:rsidR="005F5925">
              <w:rPr>
                <w:noProof/>
                <w:webHidden/>
              </w:rPr>
              <w:fldChar w:fldCharType="separate"/>
            </w:r>
            <w:r w:rsidR="00C30904">
              <w:rPr>
                <w:noProof/>
                <w:webHidden/>
              </w:rPr>
              <w:t>129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8" w:history="1">
            <w:r w:rsidR="005F5925" w:rsidRPr="00D7420A">
              <w:rPr>
                <w:rStyle w:val="a7"/>
                <w:rFonts w:ascii="Times New Roman" w:eastAsia="Times New Roman" w:hAnsi="Times New Roman" w:cs="Times New Roman"/>
                <w:b/>
                <w:bCs/>
                <w:noProof/>
              </w:rPr>
              <w:t>Глава 10. Перспективные топливные балансы;</w:t>
            </w:r>
            <w:r w:rsidR="005F5925">
              <w:rPr>
                <w:noProof/>
                <w:webHidden/>
              </w:rPr>
              <w:tab/>
            </w:r>
            <w:r w:rsidR="005F5925">
              <w:rPr>
                <w:noProof/>
                <w:webHidden/>
              </w:rPr>
              <w:fldChar w:fldCharType="begin"/>
            </w:r>
            <w:r w:rsidR="005F5925">
              <w:rPr>
                <w:noProof/>
                <w:webHidden/>
              </w:rPr>
              <w:instrText xml:space="preserve"> PAGEREF _Toc147485248 \h </w:instrText>
            </w:r>
            <w:r w:rsidR="005F5925">
              <w:rPr>
                <w:noProof/>
                <w:webHidden/>
              </w:rPr>
            </w:r>
            <w:r w:rsidR="005F5925">
              <w:rPr>
                <w:noProof/>
                <w:webHidden/>
              </w:rPr>
              <w:fldChar w:fldCharType="separate"/>
            </w:r>
            <w:r w:rsidR="00C30904">
              <w:rPr>
                <w:noProof/>
                <w:webHidden/>
              </w:rPr>
              <w:t>129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49" w:history="1">
            <w:r w:rsidR="005F5925" w:rsidRPr="00D7420A">
              <w:rPr>
                <w:rStyle w:val="a7"/>
                <w:rFonts w:ascii="Times New Roman" w:eastAsia="Times New Roman" w:hAnsi="Times New Roman" w:cs="Times New Roman"/>
                <w:bCs/>
                <w:i/>
                <w:noProof/>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sidR="005F5925">
              <w:rPr>
                <w:noProof/>
                <w:webHidden/>
              </w:rPr>
              <w:tab/>
            </w:r>
            <w:r w:rsidR="005F5925">
              <w:rPr>
                <w:noProof/>
                <w:webHidden/>
              </w:rPr>
              <w:fldChar w:fldCharType="begin"/>
            </w:r>
            <w:r w:rsidR="005F5925">
              <w:rPr>
                <w:noProof/>
                <w:webHidden/>
              </w:rPr>
              <w:instrText xml:space="preserve"> PAGEREF _Toc147485249 \h </w:instrText>
            </w:r>
            <w:r w:rsidR="005F5925">
              <w:rPr>
                <w:noProof/>
                <w:webHidden/>
              </w:rPr>
            </w:r>
            <w:r w:rsidR="005F5925">
              <w:rPr>
                <w:noProof/>
                <w:webHidden/>
              </w:rPr>
              <w:fldChar w:fldCharType="separate"/>
            </w:r>
            <w:r w:rsidR="00C30904">
              <w:rPr>
                <w:noProof/>
                <w:webHidden/>
              </w:rPr>
              <w:t>129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0" w:history="1">
            <w:r w:rsidR="005F5925" w:rsidRPr="00D7420A">
              <w:rPr>
                <w:rStyle w:val="a7"/>
                <w:rFonts w:ascii="Times New Roman" w:eastAsia="Times New Roman" w:hAnsi="Times New Roman" w:cs="Times New Roman"/>
                <w:bCs/>
                <w:i/>
                <w:noProof/>
              </w:rPr>
              <w:t>б) результаты расчетов по каждому источнику тепловой энергии нормативных запасов топлива;</w:t>
            </w:r>
            <w:r w:rsidR="005F5925">
              <w:rPr>
                <w:noProof/>
                <w:webHidden/>
              </w:rPr>
              <w:tab/>
            </w:r>
            <w:r w:rsidR="005F5925">
              <w:rPr>
                <w:noProof/>
                <w:webHidden/>
              </w:rPr>
              <w:fldChar w:fldCharType="begin"/>
            </w:r>
            <w:r w:rsidR="005F5925">
              <w:rPr>
                <w:noProof/>
                <w:webHidden/>
              </w:rPr>
              <w:instrText xml:space="preserve"> PAGEREF _Toc147485250 \h </w:instrText>
            </w:r>
            <w:r w:rsidR="005F5925">
              <w:rPr>
                <w:noProof/>
                <w:webHidden/>
              </w:rPr>
            </w:r>
            <w:r w:rsidR="005F5925">
              <w:rPr>
                <w:noProof/>
                <w:webHidden/>
              </w:rPr>
              <w:fldChar w:fldCharType="separate"/>
            </w:r>
            <w:r w:rsidR="00C30904">
              <w:rPr>
                <w:noProof/>
                <w:webHidden/>
              </w:rPr>
              <w:t>137</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1" w:history="1">
            <w:r w:rsidR="005F5925" w:rsidRPr="00D7420A">
              <w:rPr>
                <w:rStyle w:val="a7"/>
                <w:rFonts w:ascii="Times New Roman" w:eastAsia="Times New Roman" w:hAnsi="Times New Roman" w:cs="Times New Roman"/>
                <w:b/>
                <w:bCs/>
                <w:noProof/>
              </w:rPr>
              <w:t>Глава 11. Оценка надежности теплоснабжения.</w:t>
            </w:r>
            <w:r w:rsidR="005F5925">
              <w:rPr>
                <w:noProof/>
                <w:webHidden/>
              </w:rPr>
              <w:tab/>
            </w:r>
            <w:r w:rsidR="005F5925">
              <w:rPr>
                <w:noProof/>
                <w:webHidden/>
              </w:rPr>
              <w:fldChar w:fldCharType="begin"/>
            </w:r>
            <w:r w:rsidR="005F5925">
              <w:rPr>
                <w:noProof/>
                <w:webHidden/>
              </w:rPr>
              <w:instrText xml:space="preserve"> PAGEREF _Toc147485251 \h </w:instrText>
            </w:r>
            <w:r w:rsidR="005F5925">
              <w:rPr>
                <w:noProof/>
                <w:webHidden/>
              </w:rPr>
            </w:r>
            <w:r w:rsidR="005F5925">
              <w:rPr>
                <w:noProof/>
                <w:webHidden/>
              </w:rPr>
              <w:fldChar w:fldCharType="separate"/>
            </w:r>
            <w:r w:rsidR="00C30904">
              <w:rPr>
                <w:noProof/>
                <w:webHidden/>
              </w:rPr>
              <w:t>138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2" w:history="1">
            <w:r w:rsidR="005F5925" w:rsidRPr="00D7420A">
              <w:rPr>
                <w:rStyle w:val="a7"/>
                <w:rFonts w:ascii="Times New Roman" w:eastAsia="Times New Roman" w:hAnsi="Times New Roman" w:cs="Times New Roman"/>
                <w:bCs/>
                <w:i/>
                <w:noProof/>
              </w:rPr>
              <w:t>а)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5F5925">
              <w:rPr>
                <w:noProof/>
                <w:webHidden/>
              </w:rPr>
              <w:tab/>
            </w:r>
            <w:r w:rsidR="005F5925">
              <w:rPr>
                <w:noProof/>
                <w:webHidden/>
              </w:rPr>
              <w:fldChar w:fldCharType="begin"/>
            </w:r>
            <w:r w:rsidR="005F5925">
              <w:rPr>
                <w:noProof/>
                <w:webHidden/>
              </w:rPr>
              <w:instrText xml:space="preserve"> PAGEREF _Toc147485252 \h </w:instrText>
            </w:r>
            <w:r w:rsidR="005F5925">
              <w:rPr>
                <w:noProof/>
                <w:webHidden/>
              </w:rPr>
            </w:r>
            <w:r w:rsidR="005F5925">
              <w:rPr>
                <w:noProof/>
                <w:webHidden/>
              </w:rPr>
              <w:fldChar w:fldCharType="separate"/>
            </w:r>
            <w:r w:rsidR="00C30904">
              <w:rPr>
                <w:noProof/>
                <w:webHidden/>
              </w:rPr>
              <w:t>138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3" w:history="1">
            <w:r w:rsidR="005F5925" w:rsidRPr="00D7420A">
              <w:rPr>
                <w:rStyle w:val="a7"/>
                <w:rFonts w:ascii="Times New Roman" w:eastAsia="Times New Roman" w:hAnsi="Times New Roman" w:cs="Times New Roman"/>
                <w:b/>
                <w:bCs/>
                <w:noProof/>
              </w:rPr>
              <w:t>Глава 12. Обоснование инвестиций в строительство, реконструкцию, техническое перевооружение и (или) модернизацию.</w:t>
            </w:r>
            <w:r w:rsidR="005F5925">
              <w:rPr>
                <w:noProof/>
                <w:webHidden/>
              </w:rPr>
              <w:tab/>
            </w:r>
            <w:r w:rsidR="005F5925">
              <w:rPr>
                <w:noProof/>
                <w:webHidden/>
              </w:rPr>
              <w:fldChar w:fldCharType="begin"/>
            </w:r>
            <w:r w:rsidR="005F5925">
              <w:rPr>
                <w:noProof/>
                <w:webHidden/>
              </w:rPr>
              <w:instrText xml:space="preserve"> PAGEREF _Toc147485253 \h </w:instrText>
            </w:r>
            <w:r w:rsidR="005F5925">
              <w:rPr>
                <w:noProof/>
                <w:webHidden/>
              </w:rPr>
            </w:r>
            <w:r w:rsidR="005F5925">
              <w:rPr>
                <w:noProof/>
                <w:webHidden/>
              </w:rPr>
              <w:fldChar w:fldCharType="separate"/>
            </w:r>
            <w:r w:rsidR="00C30904">
              <w:rPr>
                <w:noProof/>
                <w:webHidden/>
              </w:rPr>
              <w:t>142</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4" w:history="1">
            <w:r w:rsidR="005F5925" w:rsidRPr="00D7420A">
              <w:rPr>
                <w:rStyle w:val="a7"/>
                <w:rFonts w:ascii="Times New Roman" w:eastAsia="Times New Roman" w:hAnsi="Times New Roman" w:cs="Times New Roman"/>
                <w:b/>
                <w:bCs/>
                <w:noProof/>
              </w:rPr>
              <w:t>Глава 13. Индикаторы развития систем теплоснабжения поселения.</w:t>
            </w:r>
            <w:r w:rsidR="005F5925">
              <w:rPr>
                <w:noProof/>
                <w:webHidden/>
              </w:rPr>
              <w:tab/>
            </w:r>
            <w:r w:rsidR="005F5925">
              <w:rPr>
                <w:noProof/>
                <w:webHidden/>
              </w:rPr>
              <w:fldChar w:fldCharType="begin"/>
            </w:r>
            <w:r w:rsidR="005F5925">
              <w:rPr>
                <w:noProof/>
                <w:webHidden/>
              </w:rPr>
              <w:instrText xml:space="preserve"> PAGEREF _Toc147485254 \h </w:instrText>
            </w:r>
            <w:r w:rsidR="005F5925">
              <w:rPr>
                <w:noProof/>
                <w:webHidden/>
              </w:rPr>
            </w:r>
            <w:r w:rsidR="005F5925">
              <w:rPr>
                <w:noProof/>
                <w:webHidden/>
              </w:rPr>
              <w:fldChar w:fldCharType="separate"/>
            </w:r>
            <w:r w:rsidR="00C30904">
              <w:rPr>
                <w:noProof/>
                <w:webHidden/>
              </w:rPr>
              <w:t>169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5" w:history="1">
            <w:r w:rsidR="005F5925" w:rsidRPr="00D7420A">
              <w:rPr>
                <w:rStyle w:val="a7"/>
                <w:rFonts w:ascii="Times New Roman" w:eastAsia="Times New Roman" w:hAnsi="Times New Roman" w:cs="Times New Roman"/>
                <w:b/>
                <w:bCs/>
                <w:noProof/>
              </w:rPr>
              <w:t>Глава 14. Ценовые (тарифные) последствия.</w:t>
            </w:r>
            <w:r w:rsidR="005F5925">
              <w:rPr>
                <w:noProof/>
                <w:webHidden/>
              </w:rPr>
              <w:tab/>
            </w:r>
            <w:r w:rsidR="005F5925">
              <w:rPr>
                <w:noProof/>
                <w:webHidden/>
              </w:rPr>
              <w:fldChar w:fldCharType="begin"/>
            </w:r>
            <w:r w:rsidR="005F5925">
              <w:rPr>
                <w:noProof/>
                <w:webHidden/>
              </w:rPr>
              <w:instrText xml:space="preserve"> PAGEREF _Toc147485255 \h </w:instrText>
            </w:r>
            <w:r w:rsidR="005F5925">
              <w:rPr>
                <w:noProof/>
                <w:webHidden/>
              </w:rPr>
            </w:r>
            <w:r w:rsidR="005F5925">
              <w:rPr>
                <w:noProof/>
                <w:webHidden/>
              </w:rPr>
              <w:fldChar w:fldCharType="separate"/>
            </w:r>
            <w:r w:rsidR="00C30904">
              <w:rPr>
                <w:noProof/>
                <w:webHidden/>
              </w:rPr>
              <w:t>171</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6" w:history="1">
            <w:r w:rsidR="005F5925" w:rsidRPr="00D7420A">
              <w:rPr>
                <w:rStyle w:val="a7"/>
                <w:rFonts w:ascii="Times New Roman" w:eastAsia="Times New Roman" w:hAnsi="Times New Roman" w:cs="Times New Roman"/>
                <w:b/>
                <w:bCs/>
                <w:noProof/>
              </w:rPr>
              <w:t>Глава 15. Реестр единых теплоснабжающих организаций.</w:t>
            </w:r>
            <w:r w:rsidR="005F5925">
              <w:rPr>
                <w:noProof/>
                <w:webHidden/>
              </w:rPr>
              <w:tab/>
            </w:r>
            <w:r w:rsidR="005F5925">
              <w:rPr>
                <w:noProof/>
                <w:webHidden/>
              </w:rPr>
              <w:fldChar w:fldCharType="begin"/>
            </w:r>
            <w:r w:rsidR="005F5925">
              <w:rPr>
                <w:noProof/>
                <w:webHidden/>
              </w:rPr>
              <w:instrText xml:space="preserve"> PAGEREF _Toc147485256 \h </w:instrText>
            </w:r>
            <w:r w:rsidR="005F5925">
              <w:rPr>
                <w:noProof/>
                <w:webHidden/>
              </w:rPr>
            </w:r>
            <w:r w:rsidR="005F5925">
              <w:rPr>
                <w:noProof/>
                <w:webHidden/>
              </w:rPr>
              <w:fldChar w:fldCharType="separate"/>
            </w:r>
            <w:r w:rsidR="00C30904">
              <w:rPr>
                <w:noProof/>
                <w:webHidden/>
              </w:rPr>
              <w:t>213</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7" w:history="1">
            <w:r w:rsidR="005F5925" w:rsidRPr="00D7420A">
              <w:rPr>
                <w:rStyle w:val="a7"/>
                <w:rFonts w:ascii="Times New Roman" w:eastAsia="Times New Roman" w:hAnsi="Times New Roman" w:cs="Times New Roman"/>
                <w:bCs/>
                <w:i/>
                <w:noProof/>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5F5925">
              <w:rPr>
                <w:noProof/>
                <w:webHidden/>
              </w:rPr>
              <w:tab/>
            </w:r>
            <w:r w:rsidR="005F5925">
              <w:rPr>
                <w:noProof/>
                <w:webHidden/>
              </w:rPr>
              <w:fldChar w:fldCharType="begin"/>
            </w:r>
            <w:r w:rsidR="005F5925">
              <w:rPr>
                <w:noProof/>
                <w:webHidden/>
              </w:rPr>
              <w:instrText xml:space="preserve"> PAGEREF _Toc147485257 \h </w:instrText>
            </w:r>
            <w:r w:rsidR="005F5925">
              <w:rPr>
                <w:noProof/>
                <w:webHidden/>
              </w:rPr>
            </w:r>
            <w:r w:rsidR="005F5925">
              <w:rPr>
                <w:noProof/>
                <w:webHidden/>
              </w:rPr>
              <w:fldChar w:fldCharType="separate"/>
            </w:r>
            <w:r w:rsidR="00C30904">
              <w:rPr>
                <w:noProof/>
                <w:webHidden/>
              </w:rPr>
              <w:t>213</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8" w:history="1">
            <w:r w:rsidR="005F5925" w:rsidRPr="00D7420A">
              <w:rPr>
                <w:rStyle w:val="a7"/>
                <w:rFonts w:ascii="Times New Roman" w:eastAsia="Times New Roman" w:hAnsi="Times New Roman" w:cs="Times New Roman"/>
                <w:bCs/>
                <w:i/>
                <w:noProof/>
              </w:rPr>
              <w:t>б) основания, в том числе критерии, в соответствии с которыми теплоснабжающей организации присвоен статус единой теплоснабжающей организации;</w:t>
            </w:r>
            <w:r w:rsidR="005F5925">
              <w:rPr>
                <w:noProof/>
                <w:webHidden/>
              </w:rPr>
              <w:tab/>
            </w:r>
            <w:r w:rsidR="005F5925">
              <w:rPr>
                <w:noProof/>
                <w:webHidden/>
              </w:rPr>
              <w:fldChar w:fldCharType="begin"/>
            </w:r>
            <w:r w:rsidR="005F5925">
              <w:rPr>
                <w:noProof/>
                <w:webHidden/>
              </w:rPr>
              <w:instrText xml:space="preserve"> PAGEREF _Toc147485258 \h </w:instrText>
            </w:r>
            <w:r w:rsidR="005F5925">
              <w:rPr>
                <w:noProof/>
                <w:webHidden/>
              </w:rPr>
            </w:r>
            <w:r w:rsidR="005F5925">
              <w:rPr>
                <w:noProof/>
                <w:webHidden/>
              </w:rPr>
              <w:fldChar w:fldCharType="separate"/>
            </w:r>
            <w:r w:rsidR="00C30904">
              <w:rPr>
                <w:noProof/>
                <w:webHidden/>
              </w:rPr>
              <w:t>216</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59" w:history="1">
            <w:r w:rsidR="005F5925" w:rsidRPr="00D7420A">
              <w:rPr>
                <w:rStyle w:val="a7"/>
                <w:rFonts w:ascii="Times New Roman" w:eastAsia="Times New Roman" w:hAnsi="Times New Roman" w:cs="Times New Roman"/>
                <w:bCs/>
                <w:i/>
                <w:noProof/>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5F5925">
              <w:rPr>
                <w:noProof/>
                <w:webHidden/>
              </w:rPr>
              <w:tab/>
            </w:r>
            <w:r w:rsidR="005F5925">
              <w:rPr>
                <w:noProof/>
                <w:webHidden/>
              </w:rPr>
              <w:fldChar w:fldCharType="begin"/>
            </w:r>
            <w:r w:rsidR="005F5925">
              <w:rPr>
                <w:noProof/>
                <w:webHidden/>
              </w:rPr>
              <w:instrText xml:space="preserve"> PAGEREF _Toc147485259 \h </w:instrText>
            </w:r>
            <w:r w:rsidR="005F5925">
              <w:rPr>
                <w:noProof/>
                <w:webHidden/>
              </w:rPr>
            </w:r>
            <w:r w:rsidR="005F5925">
              <w:rPr>
                <w:noProof/>
                <w:webHidden/>
              </w:rPr>
              <w:fldChar w:fldCharType="separate"/>
            </w:r>
            <w:r w:rsidR="00C30904">
              <w:rPr>
                <w:noProof/>
                <w:webHidden/>
              </w:rPr>
              <w:t>218</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60" w:history="1">
            <w:r w:rsidR="005F5925" w:rsidRPr="00D7420A">
              <w:rPr>
                <w:rStyle w:val="a7"/>
                <w:rFonts w:ascii="Times New Roman" w:eastAsia="Times New Roman" w:hAnsi="Times New Roman" w:cs="Times New Roman"/>
                <w:b/>
                <w:bCs/>
                <w:noProof/>
              </w:rPr>
              <w:t>Глава 16. Реестр мероприятий схемы теплоснабжения.</w:t>
            </w:r>
            <w:r w:rsidR="005F5925">
              <w:rPr>
                <w:noProof/>
                <w:webHidden/>
              </w:rPr>
              <w:tab/>
            </w:r>
            <w:r w:rsidR="005F5925">
              <w:rPr>
                <w:noProof/>
                <w:webHidden/>
              </w:rPr>
              <w:fldChar w:fldCharType="begin"/>
            </w:r>
            <w:r w:rsidR="005F5925">
              <w:rPr>
                <w:noProof/>
                <w:webHidden/>
              </w:rPr>
              <w:instrText xml:space="preserve"> PAGEREF _Toc147485260 \h </w:instrText>
            </w:r>
            <w:r w:rsidR="005F5925">
              <w:rPr>
                <w:noProof/>
                <w:webHidden/>
              </w:rPr>
            </w:r>
            <w:r w:rsidR="005F5925">
              <w:rPr>
                <w:noProof/>
                <w:webHidden/>
              </w:rPr>
              <w:fldChar w:fldCharType="separate"/>
            </w:r>
            <w:r w:rsidR="00C30904">
              <w:rPr>
                <w:noProof/>
                <w:webHidden/>
              </w:rPr>
              <w:t>219</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61" w:history="1">
            <w:r w:rsidR="005F5925" w:rsidRPr="00D7420A">
              <w:rPr>
                <w:rStyle w:val="a7"/>
                <w:rFonts w:ascii="Times New Roman" w:eastAsia="Times New Roman" w:hAnsi="Times New Roman" w:cs="Times New Roman"/>
                <w:bCs/>
                <w:i/>
                <w:noProof/>
              </w:rPr>
              <w:t>а) перечень мероприятий по строительству, реконструкции, техническому перевооружению и (или) модернизации источников тепловой энергии и тепловых сетей и сооружений на них;</w:t>
            </w:r>
            <w:r w:rsidR="005F5925">
              <w:rPr>
                <w:noProof/>
                <w:webHidden/>
              </w:rPr>
              <w:tab/>
            </w:r>
            <w:r w:rsidR="005F5925">
              <w:rPr>
                <w:noProof/>
                <w:webHidden/>
              </w:rPr>
              <w:fldChar w:fldCharType="begin"/>
            </w:r>
            <w:r w:rsidR="005F5925">
              <w:rPr>
                <w:noProof/>
                <w:webHidden/>
              </w:rPr>
              <w:instrText xml:space="preserve"> PAGEREF _Toc147485261 \h </w:instrText>
            </w:r>
            <w:r w:rsidR="005F5925">
              <w:rPr>
                <w:noProof/>
                <w:webHidden/>
              </w:rPr>
            </w:r>
            <w:r w:rsidR="005F5925">
              <w:rPr>
                <w:noProof/>
                <w:webHidden/>
              </w:rPr>
              <w:fldChar w:fldCharType="separate"/>
            </w:r>
            <w:r w:rsidR="00C30904">
              <w:rPr>
                <w:noProof/>
                <w:webHidden/>
              </w:rPr>
              <w:t>234</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62" w:history="1">
            <w:r w:rsidR="005F5925" w:rsidRPr="00D7420A">
              <w:rPr>
                <w:rStyle w:val="a7"/>
                <w:rFonts w:ascii="Times New Roman" w:eastAsia="Times New Roman" w:hAnsi="Times New Roman" w:cs="Times New Roman"/>
                <w:bCs/>
                <w:i/>
                <w:noProof/>
              </w:rPr>
              <w:t>в)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sidR="005F5925">
              <w:rPr>
                <w:noProof/>
                <w:webHidden/>
              </w:rPr>
              <w:tab/>
            </w:r>
            <w:r w:rsidR="005F5925">
              <w:rPr>
                <w:noProof/>
                <w:webHidden/>
              </w:rPr>
              <w:fldChar w:fldCharType="begin"/>
            </w:r>
            <w:r w:rsidR="005F5925">
              <w:rPr>
                <w:noProof/>
                <w:webHidden/>
              </w:rPr>
              <w:instrText xml:space="preserve"> PAGEREF _Toc147485262 \h </w:instrText>
            </w:r>
            <w:r w:rsidR="005F5925">
              <w:rPr>
                <w:noProof/>
                <w:webHidden/>
              </w:rPr>
            </w:r>
            <w:r w:rsidR="005F5925">
              <w:rPr>
                <w:noProof/>
                <w:webHidden/>
              </w:rPr>
              <w:fldChar w:fldCharType="separate"/>
            </w:r>
            <w:r w:rsidR="00C30904">
              <w:rPr>
                <w:noProof/>
                <w:webHidden/>
              </w:rPr>
              <w:t>235</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63" w:history="1">
            <w:r w:rsidR="005F5925" w:rsidRPr="00D7420A">
              <w:rPr>
                <w:rStyle w:val="a7"/>
                <w:rFonts w:ascii="Times New Roman" w:eastAsia="Times New Roman" w:hAnsi="Times New Roman" w:cs="Times New Roman"/>
                <w:b/>
                <w:bCs/>
                <w:noProof/>
              </w:rPr>
              <w:t>Глава 17. Замечания и предложения к проекту схемы теплоснабжения.</w:t>
            </w:r>
            <w:r w:rsidR="005F5925">
              <w:rPr>
                <w:noProof/>
                <w:webHidden/>
              </w:rPr>
              <w:tab/>
            </w:r>
            <w:r w:rsidR="005F5925">
              <w:rPr>
                <w:noProof/>
                <w:webHidden/>
              </w:rPr>
              <w:fldChar w:fldCharType="begin"/>
            </w:r>
            <w:r w:rsidR="005F5925">
              <w:rPr>
                <w:noProof/>
                <w:webHidden/>
              </w:rPr>
              <w:instrText xml:space="preserve"> PAGEREF _Toc147485263 \h </w:instrText>
            </w:r>
            <w:r w:rsidR="005F5925">
              <w:rPr>
                <w:noProof/>
                <w:webHidden/>
              </w:rPr>
            </w:r>
            <w:r w:rsidR="005F5925">
              <w:rPr>
                <w:noProof/>
                <w:webHidden/>
              </w:rPr>
              <w:fldChar w:fldCharType="separate"/>
            </w:r>
            <w:r w:rsidR="00C30904">
              <w:rPr>
                <w:noProof/>
                <w:webHidden/>
              </w:rPr>
              <w:t>236</w:t>
            </w:r>
            <w:r w:rsidR="005F5925">
              <w:rPr>
                <w:noProof/>
                <w:webHidden/>
              </w:rPr>
              <w:fldChar w:fldCharType="end"/>
            </w:r>
          </w:hyperlink>
        </w:p>
        <w:p w:rsidR="005F5925" w:rsidRDefault="00597812">
          <w:pPr>
            <w:pStyle w:val="11"/>
            <w:tabs>
              <w:tab w:val="right" w:leader="dot" w:pos="9345"/>
            </w:tabs>
            <w:rPr>
              <w:rFonts w:eastAsiaTheme="minorEastAsia"/>
              <w:noProof/>
              <w:lang w:eastAsia="ru-RU"/>
            </w:rPr>
          </w:pPr>
          <w:hyperlink w:anchor="_Toc147485264" w:history="1">
            <w:r w:rsidR="005F5925" w:rsidRPr="00D7420A">
              <w:rPr>
                <w:rStyle w:val="a7"/>
                <w:rFonts w:ascii="Times New Roman" w:eastAsia="Times New Roman" w:hAnsi="Times New Roman" w:cs="Times New Roman"/>
                <w:b/>
                <w:bCs/>
                <w:noProof/>
              </w:rPr>
              <w:t>Глава 18. Сводный том изменений, выполненных в доработанной и (или) актуализированной схеме теплоснабжения.</w:t>
            </w:r>
            <w:r w:rsidR="005F5925">
              <w:rPr>
                <w:noProof/>
                <w:webHidden/>
              </w:rPr>
              <w:tab/>
            </w:r>
            <w:r w:rsidR="005F5925">
              <w:rPr>
                <w:noProof/>
                <w:webHidden/>
              </w:rPr>
              <w:fldChar w:fldCharType="begin"/>
            </w:r>
            <w:r w:rsidR="005F5925">
              <w:rPr>
                <w:noProof/>
                <w:webHidden/>
              </w:rPr>
              <w:instrText xml:space="preserve"> PAGEREF _Toc147485264 \h </w:instrText>
            </w:r>
            <w:r w:rsidR="005F5925">
              <w:rPr>
                <w:noProof/>
                <w:webHidden/>
              </w:rPr>
            </w:r>
            <w:r w:rsidR="005F5925">
              <w:rPr>
                <w:noProof/>
                <w:webHidden/>
              </w:rPr>
              <w:fldChar w:fldCharType="separate"/>
            </w:r>
            <w:r w:rsidR="00C30904">
              <w:rPr>
                <w:noProof/>
                <w:webHidden/>
              </w:rPr>
              <w:t>237</w:t>
            </w:r>
            <w:r w:rsidR="005F5925">
              <w:rPr>
                <w:noProof/>
                <w:webHidden/>
              </w:rPr>
              <w:fldChar w:fldCharType="end"/>
            </w:r>
          </w:hyperlink>
        </w:p>
        <w:p w:rsidR="00AB304F" w:rsidRDefault="00597812" w:rsidP="005F5925">
          <w:pPr>
            <w:pStyle w:val="11"/>
            <w:tabs>
              <w:tab w:val="right" w:leader="dot" w:pos="9345"/>
            </w:tabs>
          </w:pPr>
          <w:hyperlink w:anchor="_Toc147485265" w:history="1">
            <w:r w:rsidR="005F5925" w:rsidRPr="00D7420A">
              <w:rPr>
                <w:rStyle w:val="a7"/>
                <w:rFonts w:ascii="Times New Roman" w:eastAsia="Times New Roman" w:hAnsi="Times New Roman" w:cs="Times New Roman"/>
                <w:b/>
                <w:bCs/>
                <w:caps/>
                <w:noProof/>
                <w:lang w:val="x-none"/>
              </w:rPr>
              <w:t>СПИСОК ЛИТЕРАТУРЫ</w:t>
            </w:r>
            <w:r w:rsidR="005F5925">
              <w:rPr>
                <w:noProof/>
                <w:webHidden/>
              </w:rPr>
              <w:tab/>
            </w:r>
            <w:r w:rsidR="005F5925">
              <w:rPr>
                <w:noProof/>
                <w:webHidden/>
              </w:rPr>
              <w:fldChar w:fldCharType="begin"/>
            </w:r>
            <w:r w:rsidR="005F5925">
              <w:rPr>
                <w:noProof/>
                <w:webHidden/>
              </w:rPr>
              <w:instrText xml:space="preserve"> PAGEREF _Toc147485265 \h </w:instrText>
            </w:r>
            <w:r w:rsidR="005F5925">
              <w:rPr>
                <w:noProof/>
                <w:webHidden/>
              </w:rPr>
            </w:r>
            <w:r w:rsidR="005F5925">
              <w:rPr>
                <w:noProof/>
                <w:webHidden/>
              </w:rPr>
              <w:fldChar w:fldCharType="separate"/>
            </w:r>
            <w:r w:rsidR="00C30904">
              <w:rPr>
                <w:noProof/>
                <w:webHidden/>
              </w:rPr>
              <w:t>240</w:t>
            </w:r>
            <w:r w:rsidR="005F5925">
              <w:rPr>
                <w:noProof/>
                <w:webHidden/>
              </w:rPr>
              <w:fldChar w:fldCharType="end"/>
            </w:r>
          </w:hyperlink>
          <w:r w:rsidR="00AB304F">
            <w:rPr>
              <w:b/>
              <w:bCs/>
            </w:rPr>
            <w:fldChar w:fldCharType="end"/>
          </w:r>
        </w:p>
      </w:sdtContent>
    </w:sdt>
    <w:p w:rsidR="00F25B3F" w:rsidRDefault="00F25B3F" w:rsidP="00781FEB">
      <w:pPr>
        <w:pStyle w:val="1"/>
        <w:keepNext w:val="0"/>
        <w:keepLines w:val="0"/>
        <w:widowControl w:val="0"/>
        <w:autoSpaceDE w:val="0"/>
        <w:autoSpaceDN w:val="0"/>
        <w:spacing w:before="0" w:line="240" w:lineRule="auto"/>
        <w:ind w:right="854"/>
        <w:jc w:val="center"/>
        <w:rPr>
          <w:rFonts w:ascii="Times New Roman" w:eastAsia="Times New Roman" w:hAnsi="Times New Roman" w:cs="Times New Roman"/>
          <w:b/>
          <w:bCs/>
          <w:color w:val="auto"/>
          <w:sz w:val="24"/>
          <w:szCs w:val="24"/>
        </w:rPr>
      </w:pPr>
      <w:bookmarkStart w:id="3" w:name="_Toc147485182"/>
      <w:r>
        <w:rPr>
          <w:rFonts w:ascii="Times New Roman" w:eastAsia="Times New Roman" w:hAnsi="Times New Roman" w:cs="Times New Roman"/>
          <w:b/>
          <w:bCs/>
          <w:color w:val="auto"/>
          <w:sz w:val="24"/>
          <w:szCs w:val="24"/>
        </w:rPr>
        <w:t>ВВЕДЕНИЕ</w:t>
      </w:r>
      <w:bookmarkEnd w:id="3"/>
    </w:p>
    <w:p w:rsidR="00F25B3F" w:rsidRPr="00F25B3F" w:rsidRDefault="00F25B3F" w:rsidP="00F25B3F">
      <w:pPr>
        <w:spacing w:after="0" w:line="360" w:lineRule="auto"/>
        <w:ind w:firstLine="567"/>
        <w:jc w:val="both"/>
        <w:rPr>
          <w:rFonts w:ascii="Times New Roman" w:hAnsi="Times New Roman" w:cs="Times New Roman"/>
          <w:sz w:val="24"/>
          <w:szCs w:val="24"/>
        </w:rPr>
      </w:pPr>
      <w:r w:rsidRPr="00F25B3F">
        <w:rPr>
          <w:rFonts w:ascii="Times New Roman" w:hAnsi="Times New Roman" w:cs="Times New Roman"/>
          <w:bCs/>
          <w:sz w:val="24"/>
          <w:szCs w:val="24"/>
        </w:rPr>
        <w:t>Схема теплоснабжения</w:t>
      </w:r>
      <w:r w:rsidR="00781FEB">
        <w:rPr>
          <w:rFonts w:ascii="Times New Roman" w:hAnsi="Times New Roman" w:cs="Times New Roman"/>
          <w:bCs/>
          <w:sz w:val="24"/>
          <w:szCs w:val="24"/>
        </w:rPr>
        <w:t xml:space="preserve"> – </w:t>
      </w:r>
      <w:r w:rsidRPr="00F25B3F">
        <w:rPr>
          <w:rFonts w:ascii="Times New Roman" w:hAnsi="Times New Roman" w:cs="Times New Roman"/>
          <w:sz w:val="24"/>
          <w:szCs w:val="24"/>
        </w:rPr>
        <w:t>документ, содержащий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rsidR="00F25B3F" w:rsidRPr="00F25B3F" w:rsidRDefault="00F25B3F" w:rsidP="00F25B3F">
      <w:pPr>
        <w:spacing w:after="0" w:line="360" w:lineRule="auto"/>
        <w:ind w:firstLine="567"/>
        <w:jc w:val="both"/>
        <w:rPr>
          <w:rFonts w:ascii="Times New Roman" w:hAnsi="Times New Roman" w:cs="Times New Roman"/>
          <w:sz w:val="24"/>
          <w:szCs w:val="24"/>
        </w:rPr>
      </w:pPr>
      <w:r w:rsidRPr="00F25B3F">
        <w:rPr>
          <w:rFonts w:ascii="Times New Roman" w:hAnsi="Times New Roman" w:cs="Times New Roman"/>
          <w:sz w:val="24"/>
          <w:szCs w:val="24"/>
        </w:rPr>
        <w:t xml:space="preserve">Система централизованного теплоснабжения представляет собой сложный технологический объект с огромным количеством непростых задач, от правильного решения которых во многом зависят масштабы необходимых капитальных вложений в эти системы. Прогноз спроса на тепловую энергию основан на прогнозировании развития </w:t>
      </w:r>
      <w:r w:rsidR="00781FEB">
        <w:rPr>
          <w:rFonts w:ascii="Times New Roman" w:hAnsi="Times New Roman" w:cs="Times New Roman"/>
          <w:sz w:val="24"/>
          <w:szCs w:val="24"/>
        </w:rPr>
        <w:t>муниципального образования</w:t>
      </w:r>
      <w:r w:rsidRPr="00F25B3F">
        <w:rPr>
          <w:rFonts w:ascii="Times New Roman" w:hAnsi="Times New Roman" w:cs="Times New Roman"/>
          <w:sz w:val="24"/>
          <w:szCs w:val="24"/>
        </w:rPr>
        <w:t>, в первую очередь его градостроительной деятельности, определённой генеральным планом.</w:t>
      </w:r>
    </w:p>
    <w:p w:rsidR="00F25B3F" w:rsidRPr="00AF575E" w:rsidRDefault="00F25B3F" w:rsidP="00F25B3F">
      <w:pPr>
        <w:spacing w:after="0" w:line="360" w:lineRule="auto"/>
        <w:ind w:firstLine="567"/>
        <w:jc w:val="both"/>
        <w:rPr>
          <w:rFonts w:ascii="Times New Roman" w:hAnsi="Times New Roman" w:cs="Times New Roman"/>
          <w:b/>
          <w:sz w:val="24"/>
          <w:szCs w:val="24"/>
        </w:rPr>
      </w:pPr>
      <w:r w:rsidRPr="00AF575E">
        <w:rPr>
          <w:rFonts w:ascii="Times New Roman" w:hAnsi="Times New Roman" w:cs="Times New Roman"/>
          <w:b/>
          <w:sz w:val="24"/>
          <w:szCs w:val="24"/>
        </w:rPr>
        <w:t>Конечной целью грамотно организованной схемы теплоснабжения является:</w:t>
      </w:r>
    </w:p>
    <w:p w:rsidR="00F25B3F" w:rsidRPr="00781FEB" w:rsidRDefault="00F25B3F" w:rsidP="00EC3463">
      <w:pPr>
        <w:pStyle w:val="a9"/>
        <w:numPr>
          <w:ilvl w:val="0"/>
          <w:numId w:val="5"/>
        </w:numPr>
        <w:tabs>
          <w:tab w:val="left" w:pos="851"/>
        </w:tabs>
        <w:spacing w:line="360" w:lineRule="auto"/>
        <w:ind w:left="0" w:firstLine="567"/>
        <w:jc w:val="both"/>
        <w:rPr>
          <w:rFonts w:ascii="Times New Roman" w:hAnsi="Times New Roman"/>
          <w:sz w:val="24"/>
          <w:szCs w:val="24"/>
        </w:rPr>
      </w:pPr>
      <w:r w:rsidRPr="00781FEB">
        <w:rPr>
          <w:rFonts w:ascii="Times New Roman" w:hAnsi="Times New Roman"/>
          <w:sz w:val="24"/>
          <w:szCs w:val="24"/>
        </w:rPr>
        <w:t>определение направления развития системы теплоснабжения населенного пункта на расчетный период;</w:t>
      </w:r>
    </w:p>
    <w:p w:rsidR="00F25B3F" w:rsidRPr="00781FEB" w:rsidRDefault="00F25B3F" w:rsidP="00EC3463">
      <w:pPr>
        <w:pStyle w:val="a9"/>
        <w:numPr>
          <w:ilvl w:val="0"/>
          <w:numId w:val="5"/>
        </w:numPr>
        <w:tabs>
          <w:tab w:val="left" w:pos="851"/>
        </w:tabs>
        <w:spacing w:line="360" w:lineRule="auto"/>
        <w:ind w:left="0" w:firstLine="567"/>
        <w:jc w:val="both"/>
        <w:rPr>
          <w:rFonts w:ascii="Times New Roman" w:hAnsi="Times New Roman"/>
          <w:sz w:val="24"/>
          <w:szCs w:val="24"/>
        </w:rPr>
      </w:pPr>
      <w:r w:rsidRPr="00781FEB">
        <w:rPr>
          <w:rFonts w:ascii="Times New Roman" w:hAnsi="Times New Roman"/>
          <w:sz w:val="24"/>
          <w:szCs w:val="24"/>
        </w:rPr>
        <w:t>определение экономической целесообразности и экологической возможности строительства новых, расширения и реконструкции действующих теплоисточников;</w:t>
      </w:r>
    </w:p>
    <w:p w:rsidR="00F25B3F" w:rsidRPr="00781FEB" w:rsidRDefault="00F25B3F" w:rsidP="00EC3463">
      <w:pPr>
        <w:pStyle w:val="a9"/>
        <w:numPr>
          <w:ilvl w:val="0"/>
          <w:numId w:val="5"/>
        </w:numPr>
        <w:tabs>
          <w:tab w:val="left" w:pos="851"/>
        </w:tabs>
        <w:spacing w:line="360" w:lineRule="auto"/>
        <w:ind w:left="0" w:firstLine="567"/>
        <w:jc w:val="both"/>
        <w:rPr>
          <w:rFonts w:ascii="Times New Roman" w:hAnsi="Times New Roman"/>
          <w:sz w:val="24"/>
          <w:szCs w:val="24"/>
        </w:rPr>
      </w:pPr>
      <w:r w:rsidRPr="00781FEB">
        <w:rPr>
          <w:rFonts w:ascii="Times New Roman" w:hAnsi="Times New Roman"/>
          <w:sz w:val="24"/>
          <w:szCs w:val="24"/>
        </w:rPr>
        <w:t>снижение издержек производства, передачи и себестоимости любого вида энергии;</w:t>
      </w:r>
    </w:p>
    <w:p w:rsidR="00F25B3F" w:rsidRPr="00781FEB" w:rsidRDefault="00F25B3F" w:rsidP="00EC3463">
      <w:pPr>
        <w:pStyle w:val="a9"/>
        <w:numPr>
          <w:ilvl w:val="0"/>
          <w:numId w:val="5"/>
        </w:numPr>
        <w:tabs>
          <w:tab w:val="left" w:pos="851"/>
        </w:tabs>
        <w:spacing w:line="360" w:lineRule="auto"/>
        <w:ind w:left="0" w:firstLine="567"/>
        <w:jc w:val="both"/>
        <w:rPr>
          <w:rFonts w:ascii="Times New Roman" w:hAnsi="Times New Roman"/>
          <w:sz w:val="24"/>
          <w:szCs w:val="24"/>
        </w:rPr>
      </w:pPr>
      <w:r w:rsidRPr="00781FEB">
        <w:rPr>
          <w:rFonts w:ascii="Times New Roman" w:hAnsi="Times New Roman"/>
          <w:sz w:val="24"/>
          <w:szCs w:val="24"/>
        </w:rPr>
        <w:t>повышение качества предоставляемых энергоресурсов;</w:t>
      </w:r>
    </w:p>
    <w:p w:rsidR="00F25B3F" w:rsidRPr="00781FEB" w:rsidRDefault="00F25B3F" w:rsidP="00EC3463">
      <w:pPr>
        <w:pStyle w:val="a9"/>
        <w:numPr>
          <w:ilvl w:val="0"/>
          <w:numId w:val="5"/>
        </w:numPr>
        <w:tabs>
          <w:tab w:val="left" w:pos="851"/>
        </w:tabs>
        <w:spacing w:line="360" w:lineRule="auto"/>
        <w:ind w:left="0" w:firstLine="567"/>
        <w:jc w:val="both"/>
        <w:rPr>
          <w:rFonts w:ascii="Times New Roman" w:hAnsi="Times New Roman"/>
          <w:sz w:val="24"/>
          <w:szCs w:val="24"/>
        </w:rPr>
      </w:pPr>
      <w:r w:rsidRPr="00781FEB">
        <w:rPr>
          <w:rFonts w:ascii="Times New Roman" w:hAnsi="Times New Roman"/>
          <w:sz w:val="24"/>
          <w:szCs w:val="24"/>
        </w:rPr>
        <w:t>увеличение прибыли самого предприятия.</w:t>
      </w:r>
    </w:p>
    <w:p w:rsidR="00F25B3F" w:rsidRPr="00F25B3F" w:rsidRDefault="00F25B3F" w:rsidP="00F25B3F">
      <w:pPr>
        <w:spacing w:after="0" w:line="360" w:lineRule="auto"/>
        <w:ind w:firstLine="567"/>
        <w:jc w:val="both"/>
        <w:rPr>
          <w:rFonts w:ascii="Times New Roman" w:hAnsi="Times New Roman" w:cs="Times New Roman"/>
          <w:sz w:val="24"/>
          <w:szCs w:val="24"/>
        </w:rPr>
      </w:pPr>
      <w:r w:rsidRPr="00F25B3F">
        <w:rPr>
          <w:rFonts w:ascii="Times New Roman" w:hAnsi="Times New Roman" w:cs="Times New Roman"/>
          <w:sz w:val="24"/>
          <w:szCs w:val="24"/>
        </w:rPr>
        <w:t xml:space="preserve">Значительный потенциал экономии и рост стоимости энергоресурсов делают проблему </w:t>
      </w:r>
      <w:proofErr w:type="spellStart"/>
      <w:r w:rsidRPr="00F25B3F">
        <w:rPr>
          <w:rFonts w:ascii="Times New Roman" w:hAnsi="Times New Roman" w:cs="Times New Roman"/>
          <w:sz w:val="24"/>
          <w:szCs w:val="24"/>
        </w:rPr>
        <w:t>энергоресурсосбережения</w:t>
      </w:r>
      <w:proofErr w:type="spellEnd"/>
      <w:r w:rsidRPr="00F25B3F">
        <w:rPr>
          <w:rFonts w:ascii="Times New Roman" w:hAnsi="Times New Roman" w:cs="Times New Roman"/>
          <w:sz w:val="24"/>
          <w:szCs w:val="24"/>
        </w:rPr>
        <w:t xml:space="preserve"> весьма актуальной.</w:t>
      </w:r>
    </w:p>
    <w:p w:rsidR="00F25B3F" w:rsidRPr="00F25B3F" w:rsidRDefault="00F25B3F" w:rsidP="00F25B3F">
      <w:pPr>
        <w:spacing w:after="0" w:line="360" w:lineRule="auto"/>
        <w:ind w:firstLine="567"/>
        <w:jc w:val="both"/>
        <w:rPr>
          <w:rFonts w:ascii="Times New Roman" w:hAnsi="Times New Roman" w:cs="Times New Roman"/>
          <w:sz w:val="24"/>
          <w:szCs w:val="24"/>
        </w:rPr>
      </w:pPr>
      <w:r w:rsidRPr="00F25B3F">
        <w:rPr>
          <w:rFonts w:ascii="Times New Roman" w:hAnsi="Times New Roman" w:cs="Times New Roman"/>
          <w:sz w:val="24"/>
          <w:szCs w:val="24"/>
        </w:rPr>
        <w:t>Схем</w:t>
      </w:r>
      <w:r w:rsidR="00CE3C09">
        <w:rPr>
          <w:rFonts w:ascii="Times New Roman" w:hAnsi="Times New Roman" w:cs="Times New Roman"/>
          <w:sz w:val="24"/>
          <w:szCs w:val="24"/>
        </w:rPr>
        <w:t xml:space="preserve">а теплоснабжения </w:t>
      </w:r>
      <w:r w:rsidRPr="00F25B3F">
        <w:rPr>
          <w:rFonts w:ascii="Times New Roman" w:hAnsi="Times New Roman" w:cs="Times New Roman"/>
          <w:sz w:val="24"/>
          <w:szCs w:val="24"/>
        </w:rPr>
        <w:t>разрабатыва</w:t>
      </w:r>
      <w:r w:rsidR="00CE3C09">
        <w:rPr>
          <w:rFonts w:ascii="Times New Roman" w:hAnsi="Times New Roman" w:cs="Times New Roman"/>
          <w:sz w:val="24"/>
          <w:szCs w:val="24"/>
        </w:rPr>
        <w:t xml:space="preserve">ется </w:t>
      </w:r>
      <w:r w:rsidRPr="00F25B3F">
        <w:rPr>
          <w:rFonts w:ascii="Times New Roman" w:hAnsi="Times New Roman" w:cs="Times New Roman"/>
          <w:sz w:val="24"/>
          <w:szCs w:val="24"/>
        </w:rPr>
        <w:t xml:space="preserve">на основе анализа фактических тепловых нагрузок потребителей,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 </w:t>
      </w:r>
    </w:p>
    <w:p w:rsidR="00F25B3F" w:rsidRPr="00F25B3F" w:rsidRDefault="00F25B3F" w:rsidP="00F25B3F">
      <w:pPr>
        <w:spacing w:after="0" w:line="360" w:lineRule="auto"/>
        <w:ind w:firstLine="567"/>
        <w:jc w:val="both"/>
        <w:rPr>
          <w:rFonts w:ascii="Times New Roman" w:hAnsi="Times New Roman" w:cs="Times New Roman"/>
          <w:sz w:val="24"/>
          <w:szCs w:val="24"/>
        </w:rPr>
      </w:pPr>
      <w:r w:rsidRPr="00F25B3F">
        <w:rPr>
          <w:rFonts w:ascii="Times New Roman" w:hAnsi="Times New Roman" w:cs="Times New Roman"/>
          <w:sz w:val="24"/>
          <w:szCs w:val="24"/>
        </w:rPr>
        <w:t>С повышением степени централизации, как правило, повышается экономичность выработки тепла, снижаются начальные затраты и расходы по эксплуатации источников теплоснабжения, но одновременно увеличиваются начальные затраты на сооружение тепловых сетей и эксплуатационные расходы на транспорт тепла.</w:t>
      </w:r>
    </w:p>
    <w:p w:rsidR="00F25B3F" w:rsidRPr="00F25B3F" w:rsidRDefault="00F25B3F" w:rsidP="00F25B3F">
      <w:pPr>
        <w:spacing w:after="0" w:line="360" w:lineRule="auto"/>
        <w:ind w:firstLine="567"/>
        <w:jc w:val="both"/>
        <w:rPr>
          <w:rFonts w:ascii="Times New Roman" w:hAnsi="Times New Roman" w:cs="Times New Roman"/>
          <w:sz w:val="24"/>
          <w:szCs w:val="24"/>
        </w:rPr>
      </w:pPr>
      <w:r w:rsidRPr="00F25B3F">
        <w:rPr>
          <w:rFonts w:ascii="Times New Roman" w:hAnsi="Times New Roman" w:cs="Times New Roman"/>
          <w:sz w:val="24"/>
          <w:szCs w:val="24"/>
        </w:rPr>
        <w:t xml:space="preserve">Централизация теплоснабжения всегда экономически выгодна при плотной застройке в пределах данного района. </w:t>
      </w:r>
    </w:p>
    <w:p w:rsidR="00F25B3F" w:rsidRPr="00F25B3F" w:rsidRDefault="00F25B3F" w:rsidP="00F25B3F">
      <w:pPr>
        <w:spacing w:after="0" w:line="360" w:lineRule="auto"/>
        <w:ind w:firstLine="567"/>
        <w:jc w:val="both"/>
        <w:rPr>
          <w:rFonts w:ascii="Times New Roman" w:hAnsi="Times New Roman" w:cs="Times New Roman"/>
          <w:sz w:val="24"/>
          <w:szCs w:val="24"/>
        </w:rPr>
      </w:pPr>
      <w:r w:rsidRPr="00F25B3F">
        <w:rPr>
          <w:rFonts w:ascii="Times New Roman" w:hAnsi="Times New Roman" w:cs="Times New Roman"/>
          <w:sz w:val="24"/>
          <w:szCs w:val="24"/>
        </w:rPr>
        <w:t>В последние годы наряду с системами централизованного теплоснабжения значительному усовершенствованию подверглись системы децентрализованного теплоснабжения, в основном за счёт развития систем газоснабжения, путем подачи газа непосредственно в квартиры жилых зданий, где за счёт его сжигания в котлах, газовых водонагревателях может быть получено тепло одновременно для отопления, горячего водоснабжения, а также для приготовления пищи.</w:t>
      </w:r>
    </w:p>
    <w:p w:rsidR="00F25B3F" w:rsidRPr="00AF575E" w:rsidRDefault="00F25B3F" w:rsidP="00F25B3F">
      <w:pPr>
        <w:shd w:val="clear" w:color="auto" w:fill="FFFFFF"/>
        <w:spacing w:after="0" w:line="360" w:lineRule="auto"/>
        <w:ind w:firstLine="567"/>
        <w:jc w:val="both"/>
        <w:rPr>
          <w:rFonts w:ascii="Times New Roman" w:hAnsi="Times New Roman" w:cs="Times New Roman"/>
          <w:b/>
          <w:sz w:val="24"/>
          <w:szCs w:val="24"/>
        </w:rPr>
      </w:pPr>
      <w:r w:rsidRPr="00AF575E">
        <w:rPr>
          <w:rFonts w:ascii="Times New Roman" w:hAnsi="Times New Roman" w:cs="Times New Roman"/>
          <w:b/>
          <w:sz w:val="24"/>
          <w:szCs w:val="24"/>
        </w:rPr>
        <w:t>Основанием для разработки схемы теплоснабжения является:</w:t>
      </w:r>
    </w:p>
    <w:p w:rsidR="00F25B3F" w:rsidRPr="004E65BB" w:rsidRDefault="00F25B3F" w:rsidP="00EC3463">
      <w:pPr>
        <w:pStyle w:val="a9"/>
        <w:numPr>
          <w:ilvl w:val="0"/>
          <w:numId w:val="6"/>
        </w:numPr>
        <w:tabs>
          <w:tab w:val="left" w:pos="851"/>
        </w:tabs>
        <w:spacing w:line="360" w:lineRule="auto"/>
        <w:ind w:left="0" w:firstLine="567"/>
        <w:jc w:val="both"/>
        <w:rPr>
          <w:rFonts w:ascii="Times New Roman" w:hAnsi="Times New Roman"/>
          <w:sz w:val="24"/>
          <w:szCs w:val="24"/>
        </w:rPr>
      </w:pPr>
      <w:r w:rsidRPr="004E65BB">
        <w:rPr>
          <w:rFonts w:ascii="Times New Roman" w:hAnsi="Times New Roman"/>
          <w:sz w:val="24"/>
          <w:szCs w:val="24"/>
        </w:rPr>
        <w:t>Федеральный закон от 27.07.2010 г. №190 «О теплоснабжении»;</w:t>
      </w:r>
    </w:p>
    <w:p w:rsidR="00F25B3F" w:rsidRPr="004E65BB" w:rsidRDefault="00F25B3F" w:rsidP="00EC3463">
      <w:pPr>
        <w:pStyle w:val="a9"/>
        <w:numPr>
          <w:ilvl w:val="0"/>
          <w:numId w:val="6"/>
        </w:numPr>
        <w:tabs>
          <w:tab w:val="left" w:pos="851"/>
          <w:tab w:val="left" w:pos="993"/>
        </w:tabs>
        <w:spacing w:line="360" w:lineRule="auto"/>
        <w:ind w:left="0" w:firstLine="567"/>
        <w:jc w:val="both"/>
        <w:rPr>
          <w:rFonts w:ascii="Times New Roman" w:hAnsi="Times New Roman"/>
          <w:sz w:val="24"/>
          <w:szCs w:val="24"/>
        </w:rPr>
      </w:pPr>
      <w:r w:rsidRPr="004E65BB">
        <w:rPr>
          <w:rFonts w:ascii="Times New Roman" w:hAnsi="Times New Roman"/>
          <w:sz w:val="24"/>
          <w:szCs w:val="24"/>
        </w:rPr>
        <w:t>Постановление Правительства Российской Федерации от 22 февраля 2012г. №154 «О требованиях к схемам теплоснабжения, порядку их разработки и утверждения».</w:t>
      </w:r>
    </w:p>
    <w:p w:rsidR="00F25B3F" w:rsidRPr="004E65BB" w:rsidRDefault="00F25B3F" w:rsidP="00EC3463">
      <w:pPr>
        <w:pStyle w:val="a9"/>
        <w:numPr>
          <w:ilvl w:val="0"/>
          <w:numId w:val="6"/>
        </w:numPr>
        <w:tabs>
          <w:tab w:val="left" w:pos="851"/>
          <w:tab w:val="left" w:pos="993"/>
        </w:tabs>
        <w:spacing w:line="360" w:lineRule="auto"/>
        <w:ind w:left="0" w:firstLine="567"/>
        <w:jc w:val="both"/>
        <w:rPr>
          <w:rFonts w:ascii="Times New Roman" w:hAnsi="Times New Roman"/>
          <w:sz w:val="24"/>
          <w:szCs w:val="24"/>
        </w:rPr>
      </w:pPr>
      <w:r w:rsidRPr="004E65BB">
        <w:rPr>
          <w:rFonts w:ascii="Times New Roman" w:hAnsi="Times New Roman"/>
          <w:sz w:val="24"/>
          <w:szCs w:val="24"/>
        </w:rPr>
        <w:t>Приказ Министерства энергетики РФ и Министерства регионального развития РФ от 29 декабря 2012 г. №565/667 «Об утверждении методических рекомендаций по разработке схем теплоснабжения».</w:t>
      </w:r>
    </w:p>
    <w:p w:rsidR="00F25B3F" w:rsidRPr="004E65BB" w:rsidRDefault="00F25B3F" w:rsidP="00EC3463">
      <w:pPr>
        <w:pStyle w:val="a9"/>
        <w:numPr>
          <w:ilvl w:val="0"/>
          <w:numId w:val="6"/>
        </w:numPr>
        <w:tabs>
          <w:tab w:val="left" w:pos="851"/>
          <w:tab w:val="left" w:pos="993"/>
        </w:tabs>
        <w:spacing w:line="360" w:lineRule="auto"/>
        <w:ind w:left="0" w:firstLine="567"/>
        <w:jc w:val="both"/>
        <w:rPr>
          <w:rFonts w:ascii="Times New Roman" w:hAnsi="Times New Roman"/>
          <w:sz w:val="24"/>
          <w:szCs w:val="24"/>
        </w:rPr>
      </w:pPr>
      <w:r w:rsidRPr="004E65BB">
        <w:rPr>
          <w:rFonts w:ascii="Times New Roman" w:hAnsi="Times New Roman"/>
          <w:sz w:val="24"/>
          <w:szCs w:val="24"/>
        </w:rPr>
        <w:t xml:space="preserve">Федеральный закон от 06.10.2003 №131-ФЗ «Об общих принципах организации местного самоуправления в Российской Федерации». </w:t>
      </w:r>
    </w:p>
    <w:p w:rsidR="00F25B3F" w:rsidRPr="004E65BB" w:rsidRDefault="00F25B3F" w:rsidP="00EC3463">
      <w:pPr>
        <w:pStyle w:val="a9"/>
        <w:numPr>
          <w:ilvl w:val="0"/>
          <w:numId w:val="6"/>
        </w:numPr>
        <w:tabs>
          <w:tab w:val="left" w:pos="851"/>
          <w:tab w:val="left" w:pos="993"/>
        </w:tabs>
        <w:spacing w:line="360" w:lineRule="auto"/>
        <w:ind w:left="0" w:firstLine="567"/>
        <w:jc w:val="both"/>
        <w:rPr>
          <w:rFonts w:ascii="Times New Roman" w:hAnsi="Times New Roman"/>
          <w:sz w:val="24"/>
          <w:szCs w:val="24"/>
        </w:rPr>
      </w:pPr>
      <w:r w:rsidRPr="004E65BB">
        <w:rPr>
          <w:rFonts w:ascii="Times New Roman" w:hAnsi="Times New Roman"/>
          <w:sz w:val="24"/>
          <w:szCs w:val="24"/>
        </w:rPr>
        <w:t>Федеральный закон от 07.12.2011 №417-ФЗ «О внесении изменений в законодательные акты Российской Федерации в связи с принятием федерального закона «О водоснабжении и водоотведении» в части внесения изменений в закон «О теплоснабжении»;</w:t>
      </w:r>
    </w:p>
    <w:p w:rsidR="00F25B3F" w:rsidRPr="004E65BB" w:rsidRDefault="00F25B3F" w:rsidP="00EC3463">
      <w:pPr>
        <w:pStyle w:val="a9"/>
        <w:numPr>
          <w:ilvl w:val="0"/>
          <w:numId w:val="6"/>
        </w:numPr>
        <w:tabs>
          <w:tab w:val="left" w:pos="851"/>
          <w:tab w:val="left" w:pos="993"/>
        </w:tabs>
        <w:spacing w:line="360" w:lineRule="auto"/>
        <w:ind w:left="0" w:firstLine="567"/>
        <w:jc w:val="both"/>
        <w:rPr>
          <w:rFonts w:ascii="Times New Roman" w:hAnsi="Times New Roman"/>
          <w:sz w:val="24"/>
          <w:szCs w:val="24"/>
        </w:rPr>
      </w:pPr>
      <w:r w:rsidRPr="004E65BB">
        <w:rPr>
          <w:rFonts w:ascii="Times New Roman" w:hAnsi="Times New Roman"/>
          <w:sz w:val="24"/>
          <w:szCs w:val="24"/>
        </w:rPr>
        <w:t>Федеральный закон от 23.11.2009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F25B3F" w:rsidRPr="004E65BB" w:rsidRDefault="00F25B3F" w:rsidP="00EC3463">
      <w:pPr>
        <w:pStyle w:val="a9"/>
        <w:numPr>
          <w:ilvl w:val="0"/>
          <w:numId w:val="6"/>
        </w:numPr>
        <w:tabs>
          <w:tab w:val="left" w:pos="851"/>
          <w:tab w:val="left" w:pos="993"/>
        </w:tabs>
        <w:spacing w:line="360" w:lineRule="auto"/>
        <w:ind w:left="0" w:firstLine="567"/>
        <w:jc w:val="both"/>
        <w:rPr>
          <w:rFonts w:ascii="Times New Roman" w:hAnsi="Times New Roman"/>
          <w:sz w:val="24"/>
          <w:szCs w:val="24"/>
        </w:rPr>
      </w:pPr>
      <w:r w:rsidRPr="004E65BB">
        <w:rPr>
          <w:rFonts w:ascii="Times New Roman" w:hAnsi="Times New Roman"/>
          <w:sz w:val="24"/>
          <w:szCs w:val="24"/>
        </w:rPr>
        <w:t>Постановление Прави</w:t>
      </w:r>
      <w:r w:rsidR="00357113">
        <w:rPr>
          <w:rFonts w:ascii="Times New Roman" w:hAnsi="Times New Roman"/>
          <w:sz w:val="24"/>
          <w:szCs w:val="24"/>
        </w:rPr>
        <w:t>тельства Российской Федерации №</w:t>
      </w:r>
      <w:r w:rsidRPr="004E65BB">
        <w:rPr>
          <w:rFonts w:ascii="Times New Roman" w:hAnsi="Times New Roman"/>
          <w:sz w:val="24"/>
          <w:szCs w:val="24"/>
        </w:rPr>
        <w:t>452 от 16.05.2014 г. «Правила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rsidR="00F25B3F" w:rsidRPr="004E65BB" w:rsidRDefault="000B1E31" w:rsidP="00EC3463">
      <w:pPr>
        <w:pStyle w:val="a9"/>
        <w:numPr>
          <w:ilvl w:val="0"/>
          <w:numId w:val="6"/>
        </w:numPr>
        <w:tabs>
          <w:tab w:val="left" w:pos="851"/>
          <w:tab w:val="left" w:pos="993"/>
        </w:tabs>
        <w:spacing w:line="360" w:lineRule="auto"/>
        <w:ind w:left="0" w:firstLine="567"/>
        <w:jc w:val="both"/>
        <w:rPr>
          <w:rFonts w:ascii="Times New Roman" w:hAnsi="Times New Roman"/>
          <w:sz w:val="24"/>
          <w:szCs w:val="24"/>
        </w:rPr>
      </w:pPr>
      <w:r>
        <w:rPr>
          <w:rFonts w:ascii="Times New Roman" w:hAnsi="Times New Roman"/>
          <w:sz w:val="24"/>
          <w:szCs w:val="24"/>
        </w:rPr>
        <w:t xml:space="preserve">СП 124.13330.2012 </w:t>
      </w:r>
      <w:r w:rsidR="00CF5EA6">
        <w:rPr>
          <w:rFonts w:ascii="Times New Roman" w:hAnsi="Times New Roman"/>
          <w:sz w:val="24"/>
          <w:szCs w:val="24"/>
          <w:lang w:val="ru-RU"/>
        </w:rPr>
        <w:t>«</w:t>
      </w:r>
      <w:r w:rsidR="00F25B3F" w:rsidRPr="004E65BB">
        <w:rPr>
          <w:rFonts w:ascii="Times New Roman" w:hAnsi="Times New Roman"/>
          <w:sz w:val="24"/>
          <w:szCs w:val="24"/>
        </w:rPr>
        <w:t>Тепловые сети. Актуализированная редакция СНиП 41-02-2003</w:t>
      </w:r>
      <w:r w:rsidR="00CF5EA6">
        <w:rPr>
          <w:rFonts w:ascii="Times New Roman" w:hAnsi="Times New Roman"/>
          <w:sz w:val="24"/>
          <w:szCs w:val="24"/>
          <w:lang w:val="ru-RU"/>
        </w:rPr>
        <w:t>»</w:t>
      </w:r>
      <w:r w:rsidR="00F25B3F" w:rsidRPr="004E65BB">
        <w:rPr>
          <w:rFonts w:ascii="Times New Roman" w:hAnsi="Times New Roman"/>
          <w:sz w:val="24"/>
          <w:szCs w:val="24"/>
        </w:rPr>
        <w:t>.</w:t>
      </w:r>
    </w:p>
    <w:p w:rsidR="004E65BB" w:rsidRPr="004E65BB" w:rsidRDefault="004E65BB" w:rsidP="00EC3463">
      <w:pPr>
        <w:pStyle w:val="a9"/>
        <w:numPr>
          <w:ilvl w:val="0"/>
          <w:numId w:val="6"/>
        </w:numPr>
        <w:tabs>
          <w:tab w:val="left" w:pos="851"/>
          <w:tab w:val="left" w:pos="993"/>
        </w:tabs>
        <w:spacing w:line="360" w:lineRule="auto"/>
        <w:ind w:left="0" w:firstLine="567"/>
        <w:jc w:val="both"/>
        <w:rPr>
          <w:rFonts w:ascii="Times New Roman" w:hAnsi="Times New Roman"/>
          <w:sz w:val="24"/>
          <w:szCs w:val="24"/>
        </w:rPr>
      </w:pPr>
      <w:r w:rsidRPr="004E65BB">
        <w:rPr>
          <w:rFonts w:ascii="Times New Roman" w:hAnsi="Times New Roman"/>
          <w:sz w:val="24"/>
          <w:szCs w:val="24"/>
        </w:rPr>
        <w:t>СП</w:t>
      </w:r>
      <w:r w:rsidR="00CF5EA6">
        <w:rPr>
          <w:rFonts w:ascii="Times New Roman" w:hAnsi="Times New Roman"/>
          <w:sz w:val="24"/>
          <w:szCs w:val="24"/>
          <w:lang w:val="ru-RU"/>
        </w:rPr>
        <w:t xml:space="preserve"> </w:t>
      </w:r>
      <w:r w:rsidRPr="004E65BB">
        <w:rPr>
          <w:rFonts w:ascii="Times New Roman" w:hAnsi="Times New Roman"/>
          <w:sz w:val="24"/>
          <w:szCs w:val="24"/>
        </w:rPr>
        <w:t>50.13330.2012 «Свод правил. Тепловая защита зданий. Актуализированная редакция СНиП 23-02-2003».</w:t>
      </w:r>
    </w:p>
    <w:p w:rsidR="00F25B3F" w:rsidRPr="00AF575E" w:rsidRDefault="00F25B3F" w:rsidP="00F25B3F">
      <w:pPr>
        <w:spacing w:after="0" w:line="360" w:lineRule="auto"/>
        <w:ind w:firstLine="567"/>
        <w:jc w:val="both"/>
        <w:rPr>
          <w:rFonts w:ascii="Times New Roman" w:hAnsi="Times New Roman" w:cs="Times New Roman"/>
          <w:b/>
          <w:sz w:val="24"/>
          <w:szCs w:val="24"/>
        </w:rPr>
      </w:pPr>
      <w:r w:rsidRPr="00AF575E">
        <w:rPr>
          <w:rFonts w:ascii="Times New Roman" w:hAnsi="Times New Roman" w:cs="Times New Roman"/>
          <w:b/>
          <w:sz w:val="24"/>
          <w:szCs w:val="24"/>
        </w:rPr>
        <w:t>Основными нормативными документами при разработке схемы являются:</w:t>
      </w:r>
    </w:p>
    <w:p w:rsidR="00F25B3F" w:rsidRPr="00E26ED4" w:rsidRDefault="00F25B3F" w:rsidP="00EC3463">
      <w:pPr>
        <w:pStyle w:val="a9"/>
        <w:numPr>
          <w:ilvl w:val="0"/>
          <w:numId w:val="7"/>
        </w:numPr>
        <w:tabs>
          <w:tab w:val="left" w:pos="851"/>
        </w:tabs>
        <w:spacing w:line="360" w:lineRule="auto"/>
        <w:ind w:left="0" w:firstLine="567"/>
        <w:jc w:val="both"/>
        <w:rPr>
          <w:rFonts w:ascii="Times New Roman" w:hAnsi="Times New Roman"/>
          <w:sz w:val="24"/>
          <w:szCs w:val="24"/>
        </w:rPr>
      </w:pPr>
      <w:r w:rsidRPr="00E26ED4">
        <w:rPr>
          <w:rFonts w:ascii="Times New Roman" w:hAnsi="Times New Roman"/>
          <w:sz w:val="24"/>
          <w:szCs w:val="24"/>
        </w:rPr>
        <w:t>Постановление Правитель</w:t>
      </w:r>
      <w:r w:rsidR="00357113">
        <w:rPr>
          <w:rFonts w:ascii="Times New Roman" w:hAnsi="Times New Roman"/>
          <w:sz w:val="24"/>
          <w:szCs w:val="24"/>
        </w:rPr>
        <w:t>ства РФ от 22 февраля 2012 г. №</w:t>
      </w:r>
      <w:r w:rsidRPr="00E26ED4">
        <w:rPr>
          <w:rFonts w:ascii="Times New Roman" w:hAnsi="Times New Roman"/>
          <w:sz w:val="24"/>
          <w:szCs w:val="24"/>
        </w:rPr>
        <w:t>154 «О требованиях к схемам теплоснабжения, порядку их разработки и утверждения»</w:t>
      </w:r>
    </w:p>
    <w:p w:rsidR="00F25B3F" w:rsidRPr="00E26ED4" w:rsidRDefault="00F25B3F" w:rsidP="00EC3463">
      <w:pPr>
        <w:pStyle w:val="a9"/>
        <w:numPr>
          <w:ilvl w:val="0"/>
          <w:numId w:val="7"/>
        </w:numPr>
        <w:tabs>
          <w:tab w:val="left" w:pos="851"/>
        </w:tabs>
        <w:spacing w:line="360" w:lineRule="auto"/>
        <w:ind w:left="0" w:firstLine="567"/>
        <w:jc w:val="both"/>
        <w:rPr>
          <w:rFonts w:ascii="Times New Roman" w:hAnsi="Times New Roman"/>
          <w:sz w:val="24"/>
          <w:szCs w:val="24"/>
        </w:rPr>
      </w:pPr>
      <w:r w:rsidRPr="00E26ED4">
        <w:rPr>
          <w:rFonts w:ascii="Times New Roman" w:hAnsi="Times New Roman"/>
          <w:sz w:val="24"/>
          <w:szCs w:val="24"/>
        </w:rPr>
        <w:t>Постановление Правите</w:t>
      </w:r>
      <w:r w:rsidR="00357113">
        <w:rPr>
          <w:rFonts w:ascii="Times New Roman" w:hAnsi="Times New Roman"/>
          <w:sz w:val="24"/>
          <w:szCs w:val="24"/>
        </w:rPr>
        <w:t>льства РФ от 3 апреля 2018 г. №</w:t>
      </w:r>
      <w:r w:rsidRPr="00E26ED4">
        <w:rPr>
          <w:rFonts w:ascii="Times New Roman" w:hAnsi="Times New Roman"/>
          <w:sz w:val="24"/>
          <w:szCs w:val="24"/>
        </w:rPr>
        <w:t>405 «О внесении изменений в некоторые акты Правительства Российской Федерации».</w:t>
      </w:r>
    </w:p>
    <w:p w:rsidR="00F25B3F" w:rsidRPr="00E26ED4" w:rsidRDefault="00F25B3F" w:rsidP="00EC3463">
      <w:pPr>
        <w:pStyle w:val="a9"/>
        <w:numPr>
          <w:ilvl w:val="0"/>
          <w:numId w:val="7"/>
        </w:numPr>
        <w:tabs>
          <w:tab w:val="left" w:pos="851"/>
        </w:tabs>
        <w:spacing w:line="360" w:lineRule="auto"/>
        <w:ind w:left="0" w:firstLine="567"/>
        <w:jc w:val="both"/>
        <w:rPr>
          <w:rFonts w:ascii="Times New Roman" w:hAnsi="Times New Roman"/>
          <w:sz w:val="24"/>
          <w:szCs w:val="24"/>
        </w:rPr>
      </w:pPr>
      <w:r w:rsidRPr="00E26ED4">
        <w:rPr>
          <w:rFonts w:ascii="Times New Roman" w:hAnsi="Times New Roman"/>
          <w:sz w:val="24"/>
          <w:szCs w:val="24"/>
        </w:rPr>
        <w:t>Приказ Министерства энергетики РФ и Министерства регионального развития РФ от 29 декабря 2012 г. №565/667 «Об утверждении методических рекомендаций по разработке схем теплоснабжения»</w:t>
      </w:r>
    </w:p>
    <w:p w:rsidR="00F25B3F" w:rsidRPr="00E26ED4" w:rsidRDefault="00F25B3F" w:rsidP="00EC3463">
      <w:pPr>
        <w:pStyle w:val="a9"/>
        <w:numPr>
          <w:ilvl w:val="0"/>
          <w:numId w:val="7"/>
        </w:numPr>
        <w:tabs>
          <w:tab w:val="left" w:pos="851"/>
        </w:tabs>
        <w:spacing w:line="360" w:lineRule="auto"/>
        <w:ind w:left="0" w:firstLine="567"/>
        <w:jc w:val="both"/>
        <w:rPr>
          <w:rFonts w:ascii="Times New Roman" w:hAnsi="Times New Roman"/>
          <w:sz w:val="24"/>
          <w:szCs w:val="24"/>
        </w:rPr>
      </w:pPr>
      <w:r w:rsidRPr="00E26ED4">
        <w:rPr>
          <w:rFonts w:ascii="Times New Roman" w:hAnsi="Times New Roman"/>
          <w:sz w:val="24"/>
          <w:szCs w:val="24"/>
        </w:rPr>
        <w:t>Методические рекомендации по разработке схем теплоснабжения (утв. Приказом Министерства энергетики РФ и Министерства регионального разв</w:t>
      </w:r>
      <w:r w:rsidR="00357113">
        <w:rPr>
          <w:rFonts w:ascii="Times New Roman" w:hAnsi="Times New Roman"/>
          <w:sz w:val="24"/>
          <w:szCs w:val="24"/>
        </w:rPr>
        <w:t>ития РФ от 29 декабря 2012 г. №</w:t>
      </w:r>
      <w:r w:rsidRPr="00E26ED4">
        <w:rPr>
          <w:rFonts w:ascii="Times New Roman" w:hAnsi="Times New Roman"/>
          <w:sz w:val="24"/>
          <w:szCs w:val="24"/>
        </w:rPr>
        <w:t xml:space="preserve">565/667) </w:t>
      </w:r>
    </w:p>
    <w:p w:rsidR="00F25B3F" w:rsidRPr="00E26ED4" w:rsidRDefault="00F25B3F" w:rsidP="00EC3463">
      <w:pPr>
        <w:pStyle w:val="a9"/>
        <w:numPr>
          <w:ilvl w:val="0"/>
          <w:numId w:val="7"/>
        </w:numPr>
        <w:tabs>
          <w:tab w:val="left" w:pos="851"/>
        </w:tabs>
        <w:spacing w:line="360" w:lineRule="auto"/>
        <w:ind w:left="0" w:firstLine="567"/>
        <w:jc w:val="both"/>
        <w:rPr>
          <w:rFonts w:ascii="Times New Roman" w:hAnsi="Times New Roman"/>
          <w:sz w:val="24"/>
          <w:szCs w:val="24"/>
        </w:rPr>
      </w:pPr>
      <w:r w:rsidRPr="00E26ED4">
        <w:rPr>
          <w:rFonts w:ascii="Times New Roman" w:hAnsi="Times New Roman"/>
          <w:sz w:val="24"/>
          <w:szCs w:val="24"/>
        </w:rPr>
        <w:t>Постановление Правител</w:t>
      </w:r>
      <w:r w:rsidR="00357113">
        <w:rPr>
          <w:rFonts w:ascii="Times New Roman" w:hAnsi="Times New Roman"/>
          <w:sz w:val="24"/>
          <w:szCs w:val="24"/>
        </w:rPr>
        <w:t>ьства РФ от 8 августа 2012 г. N</w:t>
      </w:r>
      <w:r w:rsidRPr="00E26ED4">
        <w:rPr>
          <w:rFonts w:ascii="Times New Roman" w:hAnsi="Times New Roman"/>
          <w:sz w:val="24"/>
          <w:szCs w:val="24"/>
        </w:rPr>
        <w:t>808 «Об организации теплоснабжения в Российской Федерации и о внесении изменений в некоторые акты Правительства Российской Федерации».</w:t>
      </w: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3E0833" w:rsidRDefault="003E0833" w:rsidP="00F25B3F">
      <w:pPr>
        <w:rPr>
          <w:lang w:val="x-none"/>
        </w:rPr>
      </w:pPr>
    </w:p>
    <w:p w:rsidR="003E0833" w:rsidRDefault="003E0833" w:rsidP="00F25B3F">
      <w:pPr>
        <w:rPr>
          <w:lang w:val="x-none"/>
        </w:rPr>
      </w:pPr>
    </w:p>
    <w:p w:rsidR="003E0833" w:rsidRDefault="003E0833" w:rsidP="00F25B3F">
      <w:pPr>
        <w:rPr>
          <w:lang w:val="x-none"/>
        </w:rPr>
      </w:pPr>
    </w:p>
    <w:p w:rsidR="003E0833" w:rsidRDefault="003E0833" w:rsidP="00F25B3F">
      <w:pPr>
        <w:rPr>
          <w:lang w:val="x-none"/>
        </w:rPr>
      </w:pPr>
    </w:p>
    <w:p w:rsidR="003E0833" w:rsidRDefault="003E0833" w:rsidP="00F25B3F">
      <w:pPr>
        <w:rPr>
          <w:lang w:val="x-none"/>
        </w:rPr>
      </w:pPr>
    </w:p>
    <w:p w:rsidR="003E0833" w:rsidRDefault="003E0833"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F25B3F" w:rsidRDefault="00F25B3F" w:rsidP="00F25B3F">
      <w:pPr>
        <w:rPr>
          <w:lang w:val="x-none"/>
        </w:rPr>
      </w:pPr>
    </w:p>
    <w:p w:rsidR="00AB304F" w:rsidRDefault="00AB304F" w:rsidP="009E3A04">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
          <w:bCs/>
          <w:color w:val="auto"/>
          <w:sz w:val="24"/>
          <w:szCs w:val="24"/>
        </w:rPr>
      </w:pPr>
      <w:bookmarkStart w:id="4" w:name="_Toc147485183"/>
      <w:r w:rsidRPr="00AB304F">
        <w:rPr>
          <w:rFonts w:ascii="Times New Roman" w:eastAsia="Times New Roman" w:hAnsi="Times New Roman" w:cs="Times New Roman"/>
          <w:b/>
          <w:bCs/>
          <w:color w:val="auto"/>
          <w:sz w:val="24"/>
          <w:szCs w:val="24"/>
        </w:rPr>
        <w:t>Глава 1. Существующее положение в сфере производства, передачи и потребления тепловой энергии для целей теплоснабжения.</w:t>
      </w:r>
      <w:bookmarkEnd w:id="4"/>
    </w:p>
    <w:p w:rsidR="00911913" w:rsidRPr="00A160BF" w:rsidRDefault="00F112F7" w:rsidP="00EE7140">
      <w:pPr>
        <w:spacing w:after="0" w:line="360" w:lineRule="auto"/>
        <w:ind w:firstLine="567"/>
        <w:jc w:val="both"/>
        <w:rPr>
          <w:rFonts w:ascii="Times New Roman" w:hAnsi="Times New Roman" w:cs="Times New Roman"/>
          <w:b/>
          <w:sz w:val="24"/>
          <w:szCs w:val="24"/>
          <w:u w:val="single"/>
        </w:rPr>
      </w:pPr>
      <w:r w:rsidRPr="00F112F7">
        <w:rPr>
          <w:rFonts w:ascii="Times New Roman" w:hAnsi="Times New Roman" w:cs="Times New Roman"/>
          <w:sz w:val="24"/>
          <w:szCs w:val="24"/>
        </w:rPr>
        <w:t xml:space="preserve">Централизованное теплоснабжение </w:t>
      </w:r>
      <w:r w:rsidR="00911913">
        <w:rPr>
          <w:rFonts w:ascii="Times New Roman" w:hAnsi="Times New Roman" w:cs="Times New Roman"/>
          <w:sz w:val="24"/>
          <w:szCs w:val="24"/>
        </w:rPr>
        <w:t>М</w:t>
      </w:r>
      <w:r w:rsidR="00A160BF">
        <w:rPr>
          <w:rFonts w:ascii="Times New Roman" w:hAnsi="Times New Roman" w:cs="Times New Roman"/>
          <w:sz w:val="24"/>
          <w:szCs w:val="24"/>
        </w:rPr>
        <w:t xml:space="preserve">О </w:t>
      </w:r>
      <w:r w:rsidR="00911913">
        <w:rPr>
          <w:rFonts w:ascii="Times New Roman" w:hAnsi="Times New Roman" w:cs="Times New Roman"/>
          <w:sz w:val="24"/>
          <w:szCs w:val="24"/>
        </w:rPr>
        <w:t xml:space="preserve">«Муниципальный округ </w:t>
      </w:r>
      <w:proofErr w:type="spellStart"/>
      <w:r w:rsidR="00911913">
        <w:rPr>
          <w:rFonts w:ascii="Times New Roman" w:hAnsi="Times New Roman" w:cs="Times New Roman"/>
          <w:sz w:val="24"/>
          <w:szCs w:val="24"/>
        </w:rPr>
        <w:t>Глазовский</w:t>
      </w:r>
      <w:proofErr w:type="spellEnd"/>
      <w:r w:rsidR="00911913">
        <w:rPr>
          <w:rFonts w:ascii="Times New Roman" w:hAnsi="Times New Roman" w:cs="Times New Roman"/>
          <w:sz w:val="24"/>
          <w:szCs w:val="24"/>
        </w:rPr>
        <w:t xml:space="preserve"> район Удмуртской </w:t>
      </w:r>
      <w:r w:rsidR="00A160BF">
        <w:rPr>
          <w:rFonts w:ascii="Times New Roman" w:hAnsi="Times New Roman" w:cs="Times New Roman"/>
          <w:sz w:val="24"/>
          <w:szCs w:val="24"/>
        </w:rPr>
        <w:t>Р</w:t>
      </w:r>
      <w:r w:rsidR="00911913">
        <w:rPr>
          <w:rFonts w:ascii="Times New Roman" w:hAnsi="Times New Roman" w:cs="Times New Roman"/>
          <w:sz w:val="24"/>
          <w:szCs w:val="24"/>
        </w:rPr>
        <w:t>еспублики</w:t>
      </w:r>
      <w:r w:rsidR="005B4935">
        <w:rPr>
          <w:rFonts w:ascii="Times New Roman" w:hAnsi="Times New Roman" w:cs="Times New Roman"/>
          <w:sz w:val="24"/>
          <w:szCs w:val="24"/>
        </w:rPr>
        <w:t>»</w:t>
      </w:r>
      <w:r w:rsidR="00911913">
        <w:rPr>
          <w:rFonts w:ascii="Times New Roman" w:hAnsi="Times New Roman" w:cs="Times New Roman"/>
          <w:sz w:val="24"/>
          <w:szCs w:val="24"/>
        </w:rPr>
        <w:t xml:space="preserve"> осуществляется </w:t>
      </w:r>
      <w:r w:rsidR="00911913" w:rsidRPr="00A160BF">
        <w:rPr>
          <w:rFonts w:ascii="Times New Roman" w:hAnsi="Times New Roman" w:cs="Times New Roman"/>
          <w:b/>
          <w:sz w:val="24"/>
          <w:szCs w:val="24"/>
          <w:u w:val="single"/>
        </w:rPr>
        <w:t>от 2</w:t>
      </w:r>
      <w:r w:rsidR="00E50992" w:rsidRPr="00A160BF">
        <w:rPr>
          <w:rFonts w:ascii="Times New Roman" w:hAnsi="Times New Roman" w:cs="Times New Roman"/>
          <w:b/>
          <w:sz w:val="24"/>
          <w:szCs w:val="24"/>
          <w:u w:val="single"/>
        </w:rPr>
        <w:t xml:space="preserve">7 </w:t>
      </w:r>
      <w:r w:rsidR="00911913" w:rsidRPr="00A160BF">
        <w:rPr>
          <w:rFonts w:ascii="Times New Roman" w:hAnsi="Times New Roman" w:cs="Times New Roman"/>
          <w:b/>
          <w:sz w:val="24"/>
          <w:szCs w:val="24"/>
          <w:u w:val="single"/>
        </w:rPr>
        <w:t xml:space="preserve">источников теплоснабжения. </w:t>
      </w:r>
    </w:p>
    <w:p w:rsidR="00634C50" w:rsidRDefault="006C5C20" w:rsidP="006C5C20">
      <w:pPr>
        <w:spacing w:after="0" w:line="360" w:lineRule="auto"/>
        <w:ind w:firstLine="567"/>
        <w:jc w:val="both"/>
        <w:rPr>
          <w:rFonts w:ascii="Times New Roman" w:hAnsi="Times New Roman" w:cs="Times New Roman"/>
          <w:sz w:val="24"/>
          <w:szCs w:val="24"/>
        </w:rPr>
      </w:pPr>
      <w:r w:rsidRPr="006C5C20">
        <w:rPr>
          <w:rFonts w:ascii="Times New Roman" w:hAnsi="Times New Roman" w:cs="Times New Roman"/>
          <w:sz w:val="24"/>
          <w:szCs w:val="24"/>
        </w:rPr>
        <w:t xml:space="preserve">Температурный график работы котельных </w:t>
      </w:r>
      <w:r w:rsidR="001E3B2A">
        <w:rPr>
          <w:rFonts w:ascii="Times New Roman" w:hAnsi="Times New Roman" w:cs="Times New Roman"/>
          <w:sz w:val="24"/>
          <w:szCs w:val="24"/>
        </w:rPr>
        <w:t xml:space="preserve">– </w:t>
      </w:r>
      <w:r w:rsidRPr="006C5C20">
        <w:rPr>
          <w:rFonts w:ascii="Times New Roman" w:hAnsi="Times New Roman" w:cs="Times New Roman"/>
          <w:sz w:val="24"/>
          <w:szCs w:val="24"/>
        </w:rPr>
        <w:t>95/70</w:t>
      </w:r>
      <w:r w:rsidR="001E3B2A" w:rsidRPr="001E3B2A">
        <w:rPr>
          <w:rFonts w:ascii="Times New Roman" w:hAnsi="Times New Roman" w:cs="Times New Roman"/>
          <w:sz w:val="24"/>
          <w:szCs w:val="24"/>
          <w:vertAlign w:val="superscript"/>
        </w:rPr>
        <w:t>о</w:t>
      </w:r>
      <w:r w:rsidRPr="006C5C20">
        <w:rPr>
          <w:rFonts w:ascii="Times New Roman" w:hAnsi="Times New Roman" w:cs="Times New Roman"/>
          <w:sz w:val="24"/>
          <w:szCs w:val="24"/>
        </w:rPr>
        <w:t xml:space="preserve">С. </w:t>
      </w:r>
    </w:p>
    <w:p w:rsidR="006C5C20" w:rsidRDefault="006C5C20" w:rsidP="006C5C20">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Материал теплоизоляции преимуще</w:t>
      </w:r>
      <w:r w:rsidRPr="006C5C20">
        <w:rPr>
          <w:rFonts w:ascii="Times New Roman" w:hAnsi="Times New Roman" w:cs="Times New Roman"/>
          <w:sz w:val="24"/>
          <w:szCs w:val="24"/>
        </w:rPr>
        <w:t>ственно – минеральная вата. Способ прокладки надземный,</w:t>
      </w:r>
      <w:r w:rsidR="00634C50">
        <w:rPr>
          <w:rFonts w:ascii="Times New Roman" w:hAnsi="Times New Roman" w:cs="Times New Roman"/>
          <w:sz w:val="24"/>
          <w:szCs w:val="24"/>
        </w:rPr>
        <w:t xml:space="preserve"> </w:t>
      </w:r>
      <w:r w:rsidR="00911913">
        <w:rPr>
          <w:rFonts w:ascii="Times New Roman" w:hAnsi="Times New Roman" w:cs="Times New Roman"/>
          <w:sz w:val="24"/>
          <w:szCs w:val="24"/>
        </w:rPr>
        <w:t xml:space="preserve">подземный </w:t>
      </w:r>
      <w:r w:rsidR="00634C50">
        <w:rPr>
          <w:rFonts w:ascii="Times New Roman" w:hAnsi="Times New Roman" w:cs="Times New Roman"/>
          <w:sz w:val="24"/>
          <w:szCs w:val="24"/>
        </w:rPr>
        <w:t xml:space="preserve">канальный и </w:t>
      </w:r>
      <w:proofErr w:type="spellStart"/>
      <w:r w:rsidR="00634C50">
        <w:rPr>
          <w:rFonts w:ascii="Times New Roman" w:hAnsi="Times New Roman" w:cs="Times New Roman"/>
          <w:sz w:val="24"/>
          <w:szCs w:val="24"/>
        </w:rPr>
        <w:t>бесканальный</w:t>
      </w:r>
      <w:proofErr w:type="spellEnd"/>
      <w:r w:rsidR="00634C50">
        <w:rPr>
          <w:rFonts w:ascii="Times New Roman" w:hAnsi="Times New Roman" w:cs="Times New Roman"/>
          <w:sz w:val="24"/>
          <w:szCs w:val="24"/>
        </w:rPr>
        <w:t>. Тепл</w:t>
      </w:r>
      <w:r w:rsidRPr="006C5C20">
        <w:rPr>
          <w:rFonts w:ascii="Times New Roman" w:hAnsi="Times New Roman" w:cs="Times New Roman"/>
          <w:sz w:val="24"/>
          <w:szCs w:val="24"/>
        </w:rPr>
        <w:t>овые сети находятся в удовлетворительном состоянии.</w:t>
      </w:r>
    </w:p>
    <w:p w:rsidR="001246CD" w:rsidRDefault="001246CD" w:rsidP="006C5C20">
      <w:pPr>
        <w:spacing w:after="0" w:line="360" w:lineRule="auto"/>
        <w:ind w:firstLine="567"/>
        <w:jc w:val="both"/>
        <w:rPr>
          <w:rFonts w:ascii="Times New Roman" w:hAnsi="Times New Roman" w:cs="Times New Roman"/>
          <w:sz w:val="24"/>
          <w:szCs w:val="24"/>
        </w:rPr>
      </w:pPr>
      <w:r w:rsidRPr="001246CD">
        <w:rPr>
          <w:rFonts w:ascii="Times New Roman" w:hAnsi="Times New Roman" w:cs="Times New Roman"/>
          <w:sz w:val="24"/>
          <w:szCs w:val="24"/>
        </w:rPr>
        <w:t xml:space="preserve">В качестве котельно-печного топлива используется – </w:t>
      </w:r>
      <w:r w:rsidR="00C30C84">
        <w:rPr>
          <w:rFonts w:ascii="Times New Roman" w:hAnsi="Times New Roman" w:cs="Times New Roman"/>
          <w:sz w:val="24"/>
          <w:szCs w:val="24"/>
        </w:rPr>
        <w:t xml:space="preserve">природный газ, </w:t>
      </w:r>
      <w:r w:rsidRPr="001246CD">
        <w:rPr>
          <w:rFonts w:ascii="Times New Roman" w:hAnsi="Times New Roman" w:cs="Times New Roman"/>
          <w:sz w:val="24"/>
          <w:szCs w:val="24"/>
        </w:rPr>
        <w:t>каменный уголь.</w:t>
      </w:r>
    </w:p>
    <w:p w:rsidR="00911913" w:rsidRDefault="00504A32" w:rsidP="006C5C20">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На основании </w:t>
      </w:r>
      <w:r w:rsidRPr="00504A32">
        <w:rPr>
          <w:rFonts w:ascii="Times New Roman" w:hAnsi="Times New Roman" w:cs="Times New Roman"/>
          <w:sz w:val="24"/>
          <w:szCs w:val="24"/>
        </w:rPr>
        <w:t>СП 131.13330.2020 «СНиП 23-01-99* Строительная климатология»</w:t>
      </w:r>
      <w:r>
        <w:rPr>
          <w:rFonts w:ascii="Times New Roman" w:hAnsi="Times New Roman" w:cs="Times New Roman"/>
          <w:sz w:val="24"/>
          <w:szCs w:val="24"/>
        </w:rPr>
        <w:t>:</w:t>
      </w:r>
    </w:p>
    <w:p w:rsidR="006C5C20" w:rsidRPr="00701391" w:rsidRDefault="006C5C20" w:rsidP="00EC3463">
      <w:pPr>
        <w:pStyle w:val="a9"/>
        <w:numPr>
          <w:ilvl w:val="0"/>
          <w:numId w:val="9"/>
        </w:numPr>
        <w:tabs>
          <w:tab w:val="left" w:pos="851"/>
        </w:tabs>
        <w:spacing w:line="360" w:lineRule="auto"/>
        <w:ind w:left="0" w:firstLine="567"/>
        <w:jc w:val="both"/>
        <w:rPr>
          <w:rFonts w:ascii="Times New Roman" w:hAnsi="Times New Roman"/>
          <w:sz w:val="24"/>
          <w:szCs w:val="24"/>
        </w:rPr>
      </w:pPr>
      <w:r w:rsidRPr="00701391">
        <w:rPr>
          <w:rFonts w:ascii="Times New Roman" w:hAnsi="Times New Roman"/>
          <w:sz w:val="24"/>
          <w:szCs w:val="24"/>
        </w:rPr>
        <w:t>Температура наружного воздуха, расчетная для отопления и вентиляции: -3</w:t>
      </w:r>
      <w:r w:rsidR="00504A32" w:rsidRPr="00701391">
        <w:rPr>
          <w:rFonts w:ascii="Times New Roman" w:hAnsi="Times New Roman"/>
          <w:sz w:val="24"/>
          <w:szCs w:val="24"/>
        </w:rPr>
        <w:t>7</w:t>
      </w:r>
      <w:r w:rsidR="00701391" w:rsidRPr="00701391">
        <w:rPr>
          <w:rFonts w:ascii="Times New Roman" w:hAnsi="Times New Roman"/>
          <w:sz w:val="24"/>
          <w:szCs w:val="24"/>
          <w:vertAlign w:val="superscript"/>
        </w:rPr>
        <w:t>о</w:t>
      </w:r>
      <w:r w:rsidRPr="00701391">
        <w:rPr>
          <w:rFonts w:ascii="Times New Roman" w:hAnsi="Times New Roman"/>
          <w:sz w:val="24"/>
          <w:szCs w:val="24"/>
        </w:rPr>
        <w:t>С;</w:t>
      </w:r>
    </w:p>
    <w:p w:rsidR="006C5C20" w:rsidRPr="00701391" w:rsidRDefault="006C5C20" w:rsidP="00EC3463">
      <w:pPr>
        <w:pStyle w:val="a9"/>
        <w:numPr>
          <w:ilvl w:val="0"/>
          <w:numId w:val="9"/>
        </w:numPr>
        <w:tabs>
          <w:tab w:val="left" w:pos="851"/>
        </w:tabs>
        <w:spacing w:line="360" w:lineRule="auto"/>
        <w:ind w:left="0" w:firstLine="567"/>
        <w:jc w:val="both"/>
        <w:rPr>
          <w:rFonts w:ascii="Times New Roman" w:hAnsi="Times New Roman"/>
          <w:sz w:val="24"/>
          <w:szCs w:val="24"/>
        </w:rPr>
      </w:pPr>
      <w:r w:rsidRPr="00701391">
        <w:rPr>
          <w:rFonts w:ascii="Times New Roman" w:hAnsi="Times New Roman"/>
          <w:sz w:val="24"/>
          <w:szCs w:val="24"/>
        </w:rPr>
        <w:t>Средняя температура наружного воздуха за отопительный сезон: -</w:t>
      </w:r>
      <w:r w:rsidR="00504A32" w:rsidRPr="00701391">
        <w:rPr>
          <w:rFonts w:ascii="Times New Roman" w:hAnsi="Times New Roman"/>
          <w:sz w:val="24"/>
          <w:szCs w:val="24"/>
        </w:rPr>
        <w:t>5,7</w:t>
      </w:r>
      <w:r w:rsidR="00701391" w:rsidRPr="00701391">
        <w:rPr>
          <w:rFonts w:ascii="Times New Roman" w:hAnsi="Times New Roman"/>
          <w:sz w:val="24"/>
          <w:szCs w:val="24"/>
          <w:vertAlign w:val="superscript"/>
        </w:rPr>
        <w:t>о</w:t>
      </w:r>
      <w:r w:rsidRPr="00701391">
        <w:rPr>
          <w:rFonts w:ascii="Times New Roman" w:hAnsi="Times New Roman"/>
          <w:sz w:val="24"/>
          <w:szCs w:val="24"/>
        </w:rPr>
        <w:t>С;</w:t>
      </w:r>
    </w:p>
    <w:p w:rsidR="00504A32" w:rsidRPr="00701391" w:rsidRDefault="00504A32" w:rsidP="00EC3463">
      <w:pPr>
        <w:pStyle w:val="a9"/>
        <w:numPr>
          <w:ilvl w:val="0"/>
          <w:numId w:val="9"/>
        </w:numPr>
        <w:tabs>
          <w:tab w:val="left" w:pos="851"/>
        </w:tabs>
        <w:spacing w:line="360" w:lineRule="auto"/>
        <w:ind w:left="0" w:firstLine="567"/>
        <w:jc w:val="both"/>
        <w:rPr>
          <w:rFonts w:ascii="Times New Roman" w:hAnsi="Times New Roman"/>
          <w:sz w:val="24"/>
          <w:szCs w:val="24"/>
        </w:rPr>
      </w:pPr>
      <w:r w:rsidRPr="00701391">
        <w:rPr>
          <w:rFonts w:ascii="Times New Roman" w:hAnsi="Times New Roman"/>
          <w:sz w:val="24"/>
          <w:szCs w:val="24"/>
        </w:rPr>
        <w:t>Продолжительность отопительного периода: 227 дней;</w:t>
      </w:r>
    </w:p>
    <w:p w:rsidR="006C5C20" w:rsidRPr="00701391" w:rsidRDefault="006C5C20" w:rsidP="00EC3463">
      <w:pPr>
        <w:pStyle w:val="a9"/>
        <w:numPr>
          <w:ilvl w:val="0"/>
          <w:numId w:val="9"/>
        </w:numPr>
        <w:tabs>
          <w:tab w:val="left" w:pos="851"/>
        </w:tabs>
        <w:spacing w:line="360" w:lineRule="auto"/>
        <w:ind w:left="0" w:firstLine="567"/>
        <w:jc w:val="both"/>
        <w:rPr>
          <w:rFonts w:ascii="Times New Roman" w:hAnsi="Times New Roman"/>
          <w:sz w:val="24"/>
          <w:szCs w:val="24"/>
        </w:rPr>
      </w:pPr>
      <w:r w:rsidRPr="00701391">
        <w:rPr>
          <w:rFonts w:ascii="Times New Roman" w:hAnsi="Times New Roman"/>
          <w:sz w:val="24"/>
          <w:szCs w:val="24"/>
        </w:rPr>
        <w:t>Температура внут</w:t>
      </w:r>
      <w:r w:rsidR="00701391" w:rsidRPr="00701391">
        <w:rPr>
          <w:rFonts w:ascii="Times New Roman" w:hAnsi="Times New Roman"/>
          <w:sz w:val="24"/>
          <w:szCs w:val="24"/>
        </w:rPr>
        <w:t xml:space="preserve">реннего воздуха в жилых домах: </w:t>
      </w:r>
      <w:r w:rsidRPr="00701391">
        <w:rPr>
          <w:rFonts w:ascii="Times New Roman" w:hAnsi="Times New Roman"/>
          <w:sz w:val="24"/>
          <w:szCs w:val="24"/>
        </w:rPr>
        <w:t>+</w:t>
      </w:r>
      <w:r w:rsidR="00701391" w:rsidRPr="00701391">
        <w:rPr>
          <w:rFonts w:ascii="Times New Roman" w:hAnsi="Times New Roman"/>
          <w:sz w:val="24"/>
          <w:szCs w:val="24"/>
        </w:rPr>
        <w:t>20</w:t>
      </w:r>
      <w:r w:rsidR="00701391" w:rsidRPr="00701391">
        <w:rPr>
          <w:rFonts w:ascii="Times New Roman" w:hAnsi="Times New Roman"/>
          <w:sz w:val="24"/>
          <w:szCs w:val="24"/>
          <w:vertAlign w:val="superscript"/>
        </w:rPr>
        <w:t>о</w:t>
      </w:r>
      <w:r w:rsidRPr="00701391">
        <w:rPr>
          <w:rFonts w:ascii="Times New Roman" w:hAnsi="Times New Roman"/>
          <w:sz w:val="24"/>
          <w:szCs w:val="24"/>
        </w:rPr>
        <w:t>С;</w:t>
      </w:r>
    </w:p>
    <w:p w:rsidR="006C5C20" w:rsidRPr="00701391" w:rsidRDefault="006C5C20" w:rsidP="00EC3463">
      <w:pPr>
        <w:pStyle w:val="a9"/>
        <w:numPr>
          <w:ilvl w:val="0"/>
          <w:numId w:val="9"/>
        </w:numPr>
        <w:tabs>
          <w:tab w:val="left" w:pos="851"/>
        </w:tabs>
        <w:spacing w:line="360" w:lineRule="auto"/>
        <w:ind w:left="0" w:firstLine="567"/>
        <w:jc w:val="both"/>
        <w:rPr>
          <w:rFonts w:ascii="Times New Roman" w:hAnsi="Times New Roman"/>
          <w:sz w:val="24"/>
          <w:szCs w:val="24"/>
        </w:rPr>
      </w:pPr>
      <w:r w:rsidRPr="00701391">
        <w:rPr>
          <w:rFonts w:ascii="Times New Roman" w:hAnsi="Times New Roman"/>
          <w:sz w:val="24"/>
          <w:szCs w:val="24"/>
        </w:rPr>
        <w:t xml:space="preserve">Расчетная скорость ветра в отопительный период: </w:t>
      </w:r>
      <w:r w:rsidR="00701391" w:rsidRPr="00701391">
        <w:rPr>
          <w:rFonts w:ascii="Times New Roman" w:hAnsi="Times New Roman"/>
          <w:sz w:val="24"/>
          <w:szCs w:val="24"/>
        </w:rPr>
        <w:t xml:space="preserve">2,9 </w:t>
      </w:r>
      <w:r w:rsidRPr="00701391">
        <w:rPr>
          <w:rFonts w:ascii="Times New Roman" w:hAnsi="Times New Roman"/>
          <w:sz w:val="24"/>
          <w:szCs w:val="24"/>
        </w:rPr>
        <w:t>м/с;</w:t>
      </w:r>
    </w:p>
    <w:p w:rsidR="006C5C20" w:rsidRPr="00701391" w:rsidRDefault="006C5C20" w:rsidP="00EC3463">
      <w:pPr>
        <w:pStyle w:val="a9"/>
        <w:numPr>
          <w:ilvl w:val="0"/>
          <w:numId w:val="8"/>
        </w:numPr>
        <w:tabs>
          <w:tab w:val="left" w:pos="851"/>
        </w:tabs>
        <w:spacing w:line="360" w:lineRule="auto"/>
        <w:ind w:left="0" w:firstLine="567"/>
        <w:jc w:val="both"/>
        <w:rPr>
          <w:rFonts w:ascii="Times New Roman" w:hAnsi="Times New Roman"/>
          <w:sz w:val="24"/>
          <w:szCs w:val="24"/>
        </w:rPr>
      </w:pPr>
      <w:r w:rsidRPr="00701391">
        <w:rPr>
          <w:rFonts w:ascii="Times New Roman" w:hAnsi="Times New Roman"/>
          <w:sz w:val="24"/>
          <w:szCs w:val="24"/>
        </w:rPr>
        <w:t>Среднемесячные расчетные значения температу</w:t>
      </w:r>
      <w:r w:rsidR="003E0833" w:rsidRPr="00701391">
        <w:rPr>
          <w:rFonts w:ascii="Times New Roman" w:hAnsi="Times New Roman"/>
          <w:sz w:val="24"/>
          <w:szCs w:val="24"/>
        </w:rPr>
        <w:t>р наружного воздуха, грунта, се</w:t>
      </w:r>
      <w:r w:rsidRPr="00701391">
        <w:rPr>
          <w:rFonts w:ascii="Times New Roman" w:hAnsi="Times New Roman"/>
          <w:sz w:val="24"/>
          <w:szCs w:val="24"/>
        </w:rPr>
        <w:t>тевой воды в прямом и обратном трубопроводах.</w:t>
      </w:r>
    </w:p>
    <w:p w:rsidR="006C5C20" w:rsidRPr="006C5C20" w:rsidRDefault="006C5C20" w:rsidP="006C5C20">
      <w:pPr>
        <w:spacing w:after="0" w:line="360" w:lineRule="auto"/>
        <w:ind w:firstLine="567"/>
        <w:jc w:val="both"/>
        <w:rPr>
          <w:rFonts w:ascii="Times New Roman" w:hAnsi="Times New Roman" w:cs="Times New Roman"/>
          <w:sz w:val="24"/>
          <w:szCs w:val="24"/>
        </w:rPr>
      </w:pPr>
      <w:r w:rsidRPr="006C5C20">
        <w:rPr>
          <w:rFonts w:ascii="Times New Roman" w:hAnsi="Times New Roman" w:cs="Times New Roman"/>
          <w:sz w:val="24"/>
          <w:szCs w:val="24"/>
        </w:rPr>
        <w:t>Регулирование отпуска теплоты в системы отопления потребителей осуществляется по центральному качественному методу регулирования в зав</w:t>
      </w:r>
      <w:r w:rsidR="00634C50">
        <w:rPr>
          <w:rFonts w:ascii="Times New Roman" w:hAnsi="Times New Roman" w:cs="Times New Roman"/>
          <w:sz w:val="24"/>
          <w:szCs w:val="24"/>
        </w:rPr>
        <w:t>исимости от температуры наружно</w:t>
      </w:r>
      <w:r w:rsidRPr="006C5C20">
        <w:rPr>
          <w:rFonts w:ascii="Times New Roman" w:hAnsi="Times New Roman" w:cs="Times New Roman"/>
          <w:sz w:val="24"/>
          <w:szCs w:val="24"/>
        </w:rPr>
        <w:t xml:space="preserve">го воздуха. </w:t>
      </w:r>
    </w:p>
    <w:p w:rsidR="007E6B21" w:rsidRDefault="007E6B21" w:rsidP="007E6B2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Зоны действия</w:t>
      </w:r>
      <w:r w:rsidRPr="006C5C20">
        <w:rPr>
          <w:rFonts w:ascii="Times New Roman" w:hAnsi="Times New Roman" w:cs="Times New Roman"/>
          <w:sz w:val="24"/>
          <w:szCs w:val="24"/>
        </w:rPr>
        <w:t xml:space="preserve"> теплоснабжающ</w:t>
      </w:r>
      <w:r>
        <w:rPr>
          <w:rFonts w:ascii="Times New Roman" w:hAnsi="Times New Roman" w:cs="Times New Roman"/>
          <w:sz w:val="24"/>
          <w:szCs w:val="24"/>
        </w:rPr>
        <w:t>их организации соответствуют зонам</w:t>
      </w:r>
      <w:r w:rsidRPr="006C5C20">
        <w:rPr>
          <w:rFonts w:ascii="Times New Roman" w:hAnsi="Times New Roman" w:cs="Times New Roman"/>
          <w:sz w:val="24"/>
          <w:szCs w:val="24"/>
        </w:rPr>
        <w:t xml:space="preserve"> действия источник</w:t>
      </w:r>
      <w:r>
        <w:rPr>
          <w:rFonts w:ascii="Times New Roman" w:hAnsi="Times New Roman" w:cs="Times New Roman"/>
          <w:sz w:val="24"/>
          <w:szCs w:val="24"/>
        </w:rPr>
        <w:t xml:space="preserve">ов </w:t>
      </w:r>
      <w:r w:rsidRPr="006C5C20">
        <w:rPr>
          <w:rFonts w:ascii="Times New Roman" w:hAnsi="Times New Roman" w:cs="Times New Roman"/>
          <w:sz w:val="24"/>
          <w:szCs w:val="24"/>
        </w:rPr>
        <w:t>тепловой энергии</w:t>
      </w:r>
      <w:r>
        <w:rPr>
          <w:rFonts w:ascii="Times New Roman" w:hAnsi="Times New Roman" w:cs="Times New Roman"/>
          <w:sz w:val="24"/>
          <w:szCs w:val="24"/>
        </w:rPr>
        <w:t xml:space="preserve"> входящих в эти зоны. </w:t>
      </w:r>
      <w:r w:rsidRPr="002748B0">
        <w:rPr>
          <w:rFonts w:ascii="Times New Roman" w:hAnsi="Times New Roman" w:cs="Times New Roman"/>
          <w:sz w:val="24"/>
          <w:szCs w:val="24"/>
        </w:rPr>
        <w:t xml:space="preserve">Определены </w:t>
      </w:r>
      <w:r w:rsidR="00F26E28">
        <w:rPr>
          <w:rFonts w:ascii="Times New Roman" w:hAnsi="Times New Roman" w:cs="Times New Roman"/>
          <w:b/>
          <w:sz w:val="24"/>
          <w:szCs w:val="24"/>
          <w:u w:val="single"/>
        </w:rPr>
        <w:t>5</w:t>
      </w:r>
      <w:r w:rsidRPr="002748B0">
        <w:rPr>
          <w:rFonts w:ascii="Times New Roman" w:hAnsi="Times New Roman" w:cs="Times New Roman"/>
          <w:b/>
          <w:sz w:val="24"/>
          <w:szCs w:val="24"/>
          <w:u w:val="single"/>
        </w:rPr>
        <w:t xml:space="preserve"> технологически</w:t>
      </w:r>
      <w:r w:rsidR="006C26AC">
        <w:rPr>
          <w:rFonts w:ascii="Times New Roman" w:hAnsi="Times New Roman" w:cs="Times New Roman"/>
          <w:b/>
          <w:sz w:val="24"/>
          <w:szCs w:val="24"/>
          <w:u w:val="single"/>
        </w:rPr>
        <w:t>х</w:t>
      </w:r>
      <w:r w:rsidRPr="002748B0">
        <w:rPr>
          <w:rFonts w:ascii="Times New Roman" w:hAnsi="Times New Roman" w:cs="Times New Roman"/>
          <w:b/>
          <w:sz w:val="24"/>
          <w:szCs w:val="24"/>
          <w:u w:val="single"/>
        </w:rPr>
        <w:t xml:space="preserve"> зон</w:t>
      </w:r>
      <w:r w:rsidRPr="002748B0">
        <w:rPr>
          <w:rFonts w:ascii="Times New Roman" w:hAnsi="Times New Roman" w:cs="Times New Roman"/>
          <w:sz w:val="24"/>
          <w:szCs w:val="24"/>
        </w:rPr>
        <w:t>,</w:t>
      </w:r>
      <w:r w:rsidRPr="00634C50">
        <w:rPr>
          <w:rFonts w:ascii="Times New Roman" w:hAnsi="Times New Roman" w:cs="Times New Roman"/>
          <w:sz w:val="24"/>
          <w:szCs w:val="24"/>
        </w:rPr>
        <w:t xml:space="preserve"> в котор</w:t>
      </w:r>
      <w:r>
        <w:rPr>
          <w:rFonts w:ascii="Times New Roman" w:hAnsi="Times New Roman" w:cs="Times New Roman"/>
          <w:sz w:val="24"/>
          <w:szCs w:val="24"/>
        </w:rPr>
        <w:t xml:space="preserve">ых </w:t>
      </w:r>
      <w:r w:rsidRPr="00634C50">
        <w:rPr>
          <w:rFonts w:ascii="Times New Roman" w:hAnsi="Times New Roman" w:cs="Times New Roman"/>
          <w:sz w:val="24"/>
          <w:szCs w:val="24"/>
        </w:rPr>
        <w:t>потребители подключены к централизованной си</w:t>
      </w:r>
      <w:r>
        <w:rPr>
          <w:rFonts w:ascii="Times New Roman" w:hAnsi="Times New Roman" w:cs="Times New Roman"/>
          <w:sz w:val="24"/>
          <w:szCs w:val="24"/>
        </w:rPr>
        <w:t>стеме теплоснабжения и</w:t>
      </w:r>
      <w:r w:rsidRPr="00634C50">
        <w:rPr>
          <w:rFonts w:ascii="Times New Roman" w:hAnsi="Times New Roman" w:cs="Times New Roman"/>
          <w:sz w:val="24"/>
          <w:szCs w:val="24"/>
        </w:rPr>
        <w:t xml:space="preserve"> </w:t>
      </w:r>
      <w:r>
        <w:rPr>
          <w:rFonts w:ascii="Times New Roman" w:hAnsi="Times New Roman" w:cs="Times New Roman"/>
          <w:sz w:val="24"/>
          <w:szCs w:val="24"/>
        </w:rPr>
        <w:t xml:space="preserve">включают </w:t>
      </w:r>
      <w:r w:rsidRPr="00634C50">
        <w:rPr>
          <w:rFonts w:ascii="Times New Roman" w:hAnsi="Times New Roman" w:cs="Times New Roman"/>
          <w:sz w:val="24"/>
          <w:szCs w:val="24"/>
        </w:rPr>
        <w:t xml:space="preserve">в себя </w:t>
      </w:r>
      <w:r>
        <w:rPr>
          <w:rFonts w:ascii="Times New Roman" w:hAnsi="Times New Roman" w:cs="Times New Roman"/>
          <w:sz w:val="24"/>
          <w:szCs w:val="24"/>
        </w:rPr>
        <w:t>источники тепловой энергии:</w:t>
      </w:r>
    </w:p>
    <w:p w:rsidR="007E6B21" w:rsidRPr="006328DE" w:rsidRDefault="007E6B21" w:rsidP="006C5C20">
      <w:pPr>
        <w:spacing w:after="0" w:line="360" w:lineRule="auto"/>
        <w:ind w:firstLine="567"/>
        <w:jc w:val="both"/>
        <w:rPr>
          <w:rFonts w:ascii="Times New Roman" w:hAnsi="Times New Roman" w:cs="Times New Roman"/>
          <w:b/>
          <w:sz w:val="24"/>
          <w:szCs w:val="24"/>
          <w:u w:val="single"/>
        </w:rPr>
      </w:pPr>
      <w:r w:rsidRPr="006328DE">
        <w:rPr>
          <w:rFonts w:ascii="Times New Roman" w:hAnsi="Times New Roman" w:cs="Times New Roman"/>
          <w:b/>
          <w:sz w:val="24"/>
          <w:szCs w:val="24"/>
          <w:u w:val="single"/>
        </w:rPr>
        <w:t>1 технологическая зона ООО «Свет»:</w:t>
      </w:r>
    </w:p>
    <w:p w:rsidR="007E6B21" w:rsidRPr="00403A08" w:rsidRDefault="007E6B21" w:rsidP="00EC3463">
      <w:pPr>
        <w:pStyle w:val="a9"/>
        <w:numPr>
          <w:ilvl w:val="0"/>
          <w:numId w:val="10"/>
        </w:numPr>
        <w:tabs>
          <w:tab w:val="left" w:pos="851"/>
        </w:tabs>
        <w:spacing w:line="360" w:lineRule="auto"/>
        <w:ind w:left="0" w:firstLine="567"/>
        <w:jc w:val="both"/>
        <w:rPr>
          <w:rFonts w:ascii="Times New Roman" w:hAnsi="Times New Roman"/>
          <w:sz w:val="24"/>
          <w:szCs w:val="24"/>
        </w:rPr>
      </w:pPr>
      <w:r w:rsidRPr="00403A08">
        <w:rPr>
          <w:rFonts w:ascii="Times New Roman" w:hAnsi="Times New Roman"/>
          <w:sz w:val="24"/>
          <w:szCs w:val="24"/>
        </w:rPr>
        <w:t xml:space="preserve">Котельная с. </w:t>
      </w:r>
      <w:proofErr w:type="spellStart"/>
      <w:r w:rsidRPr="00403A08">
        <w:rPr>
          <w:rFonts w:ascii="Times New Roman" w:hAnsi="Times New Roman"/>
          <w:sz w:val="24"/>
          <w:szCs w:val="24"/>
        </w:rPr>
        <w:t>Дзякино</w:t>
      </w:r>
      <w:proofErr w:type="spellEnd"/>
      <w:r w:rsidRPr="00403A08">
        <w:rPr>
          <w:rFonts w:ascii="Times New Roman" w:hAnsi="Times New Roman"/>
          <w:sz w:val="24"/>
          <w:szCs w:val="24"/>
        </w:rPr>
        <w:t xml:space="preserve">, </w:t>
      </w:r>
      <w:r w:rsidR="00AA2AB8" w:rsidRPr="00403A08">
        <w:rPr>
          <w:rFonts w:ascii="Times New Roman" w:hAnsi="Times New Roman"/>
          <w:sz w:val="24"/>
          <w:szCs w:val="24"/>
        </w:rPr>
        <w:t xml:space="preserve">ул. </w:t>
      </w:r>
      <w:r w:rsidRPr="00403A08">
        <w:rPr>
          <w:rFonts w:ascii="Times New Roman" w:hAnsi="Times New Roman"/>
          <w:sz w:val="24"/>
          <w:szCs w:val="24"/>
        </w:rPr>
        <w:t>Труда 12 «б»</w:t>
      </w:r>
    </w:p>
    <w:p w:rsidR="007E6B21" w:rsidRPr="00403A08" w:rsidRDefault="007E6B21" w:rsidP="00EC3463">
      <w:pPr>
        <w:pStyle w:val="a9"/>
        <w:numPr>
          <w:ilvl w:val="0"/>
          <w:numId w:val="10"/>
        </w:numPr>
        <w:tabs>
          <w:tab w:val="left" w:pos="851"/>
        </w:tabs>
        <w:spacing w:line="360" w:lineRule="auto"/>
        <w:ind w:left="0" w:firstLine="567"/>
        <w:jc w:val="both"/>
        <w:rPr>
          <w:rFonts w:ascii="Times New Roman" w:hAnsi="Times New Roman"/>
          <w:sz w:val="24"/>
          <w:szCs w:val="24"/>
        </w:rPr>
      </w:pPr>
      <w:r w:rsidRPr="00403A08">
        <w:rPr>
          <w:rFonts w:ascii="Times New Roman" w:hAnsi="Times New Roman"/>
          <w:sz w:val="24"/>
          <w:szCs w:val="24"/>
        </w:rPr>
        <w:t xml:space="preserve">Котельная д. </w:t>
      </w:r>
      <w:proofErr w:type="spellStart"/>
      <w:r w:rsidRPr="00403A08">
        <w:rPr>
          <w:rFonts w:ascii="Times New Roman" w:hAnsi="Times New Roman"/>
          <w:sz w:val="24"/>
          <w:szCs w:val="24"/>
        </w:rPr>
        <w:t>Кожиль</w:t>
      </w:r>
      <w:proofErr w:type="spellEnd"/>
      <w:r w:rsidRPr="00403A08">
        <w:rPr>
          <w:rFonts w:ascii="Times New Roman" w:hAnsi="Times New Roman"/>
          <w:sz w:val="24"/>
          <w:szCs w:val="24"/>
        </w:rPr>
        <w:t xml:space="preserve">, </w:t>
      </w:r>
      <w:r w:rsidR="00AA2AB8" w:rsidRPr="00403A08">
        <w:rPr>
          <w:rFonts w:ascii="Times New Roman" w:hAnsi="Times New Roman"/>
          <w:sz w:val="24"/>
          <w:szCs w:val="24"/>
        </w:rPr>
        <w:t xml:space="preserve">ул. </w:t>
      </w:r>
      <w:r w:rsidRPr="00403A08">
        <w:rPr>
          <w:rFonts w:ascii="Times New Roman" w:hAnsi="Times New Roman"/>
          <w:sz w:val="24"/>
          <w:szCs w:val="24"/>
        </w:rPr>
        <w:t>Кировская 56 «а»</w:t>
      </w:r>
    </w:p>
    <w:p w:rsidR="007E6B21" w:rsidRPr="00403A08" w:rsidRDefault="007E6B21" w:rsidP="00EC3463">
      <w:pPr>
        <w:pStyle w:val="a9"/>
        <w:numPr>
          <w:ilvl w:val="0"/>
          <w:numId w:val="10"/>
        </w:numPr>
        <w:tabs>
          <w:tab w:val="left" w:pos="851"/>
        </w:tabs>
        <w:spacing w:line="360" w:lineRule="auto"/>
        <w:ind w:left="0" w:firstLine="567"/>
        <w:jc w:val="both"/>
        <w:rPr>
          <w:rFonts w:ascii="Times New Roman" w:hAnsi="Times New Roman"/>
          <w:sz w:val="24"/>
          <w:szCs w:val="24"/>
        </w:rPr>
      </w:pPr>
      <w:r w:rsidRPr="00403A08">
        <w:rPr>
          <w:rFonts w:ascii="Times New Roman" w:hAnsi="Times New Roman"/>
          <w:sz w:val="24"/>
          <w:szCs w:val="24"/>
        </w:rPr>
        <w:t xml:space="preserve">Котельная с. Октябрьский, </w:t>
      </w:r>
      <w:r w:rsidR="00AA2AB8" w:rsidRPr="00403A08">
        <w:rPr>
          <w:rFonts w:ascii="Times New Roman" w:hAnsi="Times New Roman"/>
          <w:sz w:val="24"/>
          <w:szCs w:val="24"/>
        </w:rPr>
        <w:t xml:space="preserve">ул. </w:t>
      </w:r>
      <w:r w:rsidRPr="00403A08">
        <w:rPr>
          <w:rFonts w:ascii="Times New Roman" w:hAnsi="Times New Roman"/>
          <w:sz w:val="24"/>
          <w:szCs w:val="24"/>
        </w:rPr>
        <w:t xml:space="preserve">Центральная 17 </w:t>
      </w:r>
      <w:r w:rsidR="00AA2AB8" w:rsidRPr="00403A08">
        <w:rPr>
          <w:rFonts w:ascii="Times New Roman" w:hAnsi="Times New Roman"/>
          <w:sz w:val="24"/>
          <w:szCs w:val="24"/>
        </w:rPr>
        <w:t>«</w:t>
      </w:r>
      <w:r w:rsidRPr="00403A08">
        <w:rPr>
          <w:rFonts w:ascii="Times New Roman" w:hAnsi="Times New Roman"/>
          <w:sz w:val="24"/>
          <w:szCs w:val="24"/>
        </w:rPr>
        <w:t>а</w:t>
      </w:r>
      <w:r w:rsidR="00AA2AB8" w:rsidRPr="00403A08">
        <w:rPr>
          <w:rFonts w:ascii="Times New Roman" w:hAnsi="Times New Roman"/>
          <w:sz w:val="24"/>
          <w:szCs w:val="24"/>
        </w:rPr>
        <w:t>»</w:t>
      </w:r>
    </w:p>
    <w:p w:rsidR="007E6B21" w:rsidRPr="00403A08" w:rsidRDefault="007E6B21" w:rsidP="00EC3463">
      <w:pPr>
        <w:pStyle w:val="a9"/>
        <w:numPr>
          <w:ilvl w:val="0"/>
          <w:numId w:val="10"/>
        </w:numPr>
        <w:tabs>
          <w:tab w:val="left" w:pos="851"/>
        </w:tabs>
        <w:spacing w:line="360" w:lineRule="auto"/>
        <w:ind w:left="0" w:firstLine="567"/>
        <w:jc w:val="both"/>
        <w:rPr>
          <w:rFonts w:ascii="Times New Roman" w:hAnsi="Times New Roman"/>
          <w:sz w:val="24"/>
          <w:szCs w:val="24"/>
        </w:rPr>
      </w:pPr>
      <w:r w:rsidRPr="00403A08">
        <w:rPr>
          <w:rFonts w:ascii="Times New Roman" w:hAnsi="Times New Roman"/>
          <w:sz w:val="24"/>
          <w:szCs w:val="24"/>
        </w:rPr>
        <w:t xml:space="preserve">Котельная д. </w:t>
      </w:r>
      <w:proofErr w:type="spellStart"/>
      <w:r w:rsidRPr="00403A08">
        <w:rPr>
          <w:rFonts w:ascii="Times New Roman" w:hAnsi="Times New Roman"/>
          <w:sz w:val="24"/>
          <w:szCs w:val="24"/>
        </w:rPr>
        <w:t>Трубашур</w:t>
      </w:r>
      <w:proofErr w:type="spellEnd"/>
      <w:r w:rsidRPr="00403A08">
        <w:rPr>
          <w:rFonts w:ascii="Times New Roman" w:hAnsi="Times New Roman"/>
          <w:sz w:val="24"/>
          <w:szCs w:val="24"/>
        </w:rPr>
        <w:t xml:space="preserve">, </w:t>
      </w:r>
      <w:r w:rsidR="00AA2AB8" w:rsidRPr="00403A08">
        <w:rPr>
          <w:rFonts w:ascii="Times New Roman" w:hAnsi="Times New Roman"/>
          <w:sz w:val="24"/>
          <w:szCs w:val="24"/>
        </w:rPr>
        <w:t xml:space="preserve">ул. </w:t>
      </w:r>
      <w:r w:rsidRPr="00403A08">
        <w:rPr>
          <w:rFonts w:ascii="Times New Roman" w:hAnsi="Times New Roman"/>
          <w:sz w:val="24"/>
          <w:szCs w:val="24"/>
        </w:rPr>
        <w:t xml:space="preserve">Центральная 6 «а» </w:t>
      </w:r>
    </w:p>
    <w:p w:rsidR="007E6B21" w:rsidRPr="00403A08" w:rsidRDefault="00AA2AB8" w:rsidP="00EC3463">
      <w:pPr>
        <w:pStyle w:val="a9"/>
        <w:numPr>
          <w:ilvl w:val="0"/>
          <w:numId w:val="10"/>
        </w:numPr>
        <w:tabs>
          <w:tab w:val="left" w:pos="851"/>
        </w:tabs>
        <w:spacing w:line="360" w:lineRule="auto"/>
        <w:ind w:left="0" w:firstLine="567"/>
        <w:jc w:val="both"/>
        <w:rPr>
          <w:rFonts w:ascii="Times New Roman" w:hAnsi="Times New Roman"/>
          <w:sz w:val="24"/>
          <w:szCs w:val="24"/>
        </w:rPr>
      </w:pPr>
      <w:r w:rsidRPr="00403A08">
        <w:rPr>
          <w:rFonts w:ascii="Times New Roman" w:hAnsi="Times New Roman"/>
          <w:sz w:val="24"/>
          <w:szCs w:val="24"/>
        </w:rPr>
        <w:t xml:space="preserve">Котельная </w:t>
      </w:r>
      <w:r w:rsidR="007E6B21" w:rsidRPr="00403A08">
        <w:rPr>
          <w:rFonts w:ascii="Times New Roman" w:hAnsi="Times New Roman"/>
          <w:sz w:val="24"/>
          <w:szCs w:val="24"/>
        </w:rPr>
        <w:t xml:space="preserve">д. </w:t>
      </w:r>
      <w:proofErr w:type="spellStart"/>
      <w:r w:rsidR="007E6B21" w:rsidRPr="00403A08">
        <w:rPr>
          <w:rFonts w:ascii="Times New Roman" w:hAnsi="Times New Roman"/>
          <w:sz w:val="24"/>
          <w:szCs w:val="24"/>
        </w:rPr>
        <w:t>Курегово</w:t>
      </w:r>
      <w:proofErr w:type="spellEnd"/>
      <w:r w:rsidR="007E6B21" w:rsidRPr="00403A08">
        <w:rPr>
          <w:rFonts w:ascii="Times New Roman" w:hAnsi="Times New Roman"/>
          <w:sz w:val="24"/>
          <w:szCs w:val="24"/>
        </w:rPr>
        <w:t xml:space="preserve">, </w:t>
      </w:r>
      <w:r w:rsidRPr="00403A08">
        <w:rPr>
          <w:rFonts w:ascii="Times New Roman" w:hAnsi="Times New Roman"/>
          <w:sz w:val="24"/>
          <w:szCs w:val="24"/>
        </w:rPr>
        <w:t xml:space="preserve">ул. </w:t>
      </w:r>
      <w:r w:rsidR="007E6B21" w:rsidRPr="00403A08">
        <w:rPr>
          <w:rFonts w:ascii="Times New Roman" w:hAnsi="Times New Roman"/>
          <w:sz w:val="24"/>
          <w:szCs w:val="24"/>
        </w:rPr>
        <w:t>Мира 8 «а»</w:t>
      </w:r>
    </w:p>
    <w:p w:rsidR="007E6B21" w:rsidRPr="00403A08" w:rsidRDefault="00AA2AB8" w:rsidP="00EC3463">
      <w:pPr>
        <w:pStyle w:val="a9"/>
        <w:numPr>
          <w:ilvl w:val="0"/>
          <w:numId w:val="10"/>
        </w:numPr>
        <w:tabs>
          <w:tab w:val="left" w:pos="851"/>
        </w:tabs>
        <w:spacing w:line="360" w:lineRule="auto"/>
        <w:ind w:left="0" w:firstLine="567"/>
        <w:jc w:val="both"/>
        <w:rPr>
          <w:rFonts w:ascii="Times New Roman" w:hAnsi="Times New Roman"/>
          <w:sz w:val="24"/>
          <w:szCs w:val="24"/>
        </w:rPr>
      </w:pPr>
      <w:r w:rsidRPr="00403A08">
        <w:rPr>
          <w:rFonts w:ascii="Times New Roman" w:hAnsi="Times New Roman"/>
          <w:sz w:val="24"/>
          <w:szCs w:val="24"/>
        </w:rPr>
        <w:t xml:space="preserve">Котельная </w:t>
      </w:r>
      <w:r w:rsidR="007E6B21" w:rsidRPr="00403A08">
        <w:rPr>
          <w:rFonts w:ascii="Times New Roman" w:hAnsi="Times New Roman"/>
          <w:sz w:val="24"/>
          <w:szCs w:val="24"/>
        </w:rPr>
        <w:t xml:space="preserve">с. </w:t>
      </w:r>
      <w:proofErr w:type="spellStart"/>
      <w:r w:rsidR="007E6B21" w:rsidRPr="00403A08">
        <w:rPr>
          <w:rFonts w:ascii="Times New Roman" w:hAnsi="Times New Roman"/>
          <w:sz w:val="24"/>
          <w:szCs w:val="24"/>
        </w:rPr>
        <w:t>Парзи</w:t>
      </w:r>
      <w:proofErr w:type="spellEnd"/>
      <w:r w:rsidRPr="00403A08">
        <w:rPr>
          <w:rFonts w:ascii="Times New Roman" w:hAnsi="Times New Roman"/>
          <w:sz w:val="24"/>
          <w:szCs w:val="24"/>
        </w:rPr>
        <w:t xml:space="preserve">, </w:t>
      </w:r>
      <w:r w:rsidR="007E6B21" w:rsidRPr="00403A08">
        <w:rPr>
          <w:rFonts w:ascii="Times New Roman" w:hAnsi="Times New Roman"/>
          <w:sz w:val="24"/>
          <w:szCs w:val="24"/>
        </w:rPr>
        <w:t xml:space="preserve"> </w:t>
      </w:r>
      <w:r w:rsidRPr="00403A08">
        <w:rPr>
          <w:rFonts w:ascii="Times New Roman" w:hAnsi="Times New Roman"/>
          <w:sz w:val="24"/>
          <w:szCs w:val="24"/>
        </w:rPr>
        <w:t xml:space="preserve">ул. </w:t>
      </w:r>
      <w:r w:rsidR="007E6B21" w:rsidRPr="00403A08">
        <w:rPr>
          <w:rFonts w:ascii="Times New Roman" w:hAnsi="Times New Roman"/>
          <w:sz w:val="24"/>
          <w:szCs w:val="24"/>
        </w:rPr>
        <w:t>Новая 2 «а»</w:t>
      </w:r>
    </w:p>
    <w:p w:rsidR="007E6B21" w:rsidRPr="00403A08" w:rsidRDefault="00403A08" w:rsidP="00EC3463">
      <w:pPr>
        <w:pStyle w:val="a9"/>
        <w:numPr>
          <w:ilvl w:val="0"/>
          <w:numId w:val="10"/>
        </w:numPr>
        <w:tabs>
          <w:tab w:val="left" w:pos="851"/>
        </w:tabs>
        <w:spacing w:line="360" w:lineRule="auto"/>
        <w:ind w:left="0" w:firstLine="567"/>
        <w:jc w:val="both"/>
        <w:rPr>
          <w:rFonts w:ascii="Times New Roman" w:hAnsi="Times New Roman"/>
          <w:sz w:val="24"/>
          <w:szCs w:val="24"/>
        </w:rPr>
      </w:pPr>
      <w:r w:rsidRPr="00403A08">
        <w:rPr>
          <w:rFonts w:ascii="Times New Roman" w:hAnsi="Times New Roman"/>
          <w:sz w:val="24"/>
          <w:szCs w:val="24"/>
        </w:rPr>
        <w:t xml:space="preserve">Котельная </w:t>
      </w:r>
      <w:r w:rsidR="007E6B21" w:rsidRPr="00403A08">
        <w:rPr>
          <w:rFonts w:ascii="Times New Roman" w:hAnsi="Times New Roman"/>
          <w:sz w:val="24"/>
          <w:szCs w:val="24"/>
        </w:rPr>
        <w:t>д. Верхняя Слудка, на расстоянии 50 м от действующей котельной</w:t>
      </w:r>
    </w:p>
    <w:p w:rsidR="007E6B21" w:rsidRPr="00403A08" w:rsidRDefault="00975758"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 xml:space="preserve">Котельная </w:t>
      </w:r>
      <w:r w:rsidR="007E6B21" w:rsidRPr="00403A08">
        <w:rPr>
          <w:rFonts w:ascii="Times New Roman" w:hAnsi="Times New Roman"/>
          <w:sz w:val="24"/>
          <w:szCs w:val="24"/>
        </w:rPr>
        <w:t xml:space="preserve">с. </w:t>
      </w:r>
      <w:proofErr w:type="spellStart"/>
      <w:r w:rsidR="007E6B21" w:rsidRPr="00403A08">
        <w:rPr>
          <w:rFonts w:ascii="Times New Roman" w:hAnsi="Times New Roman"/>
          <w:sz w:val="24"/>
          <w:szCs w:val="24"/>
        </w:rPr>
        <w:t>Золотарево</w:t>
      </w:r>
      <w:proofErr w:type="spellEnd"/>
      <w:r w:rsidR="007E6B21" w:rsidRPr="00403A08">
        <w:rPr>
          <w:rFonts w:ascii="Times New Roman" w:hAnsi="Times New Roman"/>
          <w:sz w:val="24"/>
          <w:szCs w:val="24"/>
        </w:rPr>
        <w:t xml:space="preserve">, </w:t>
      </w:r>
      <w:r w:rsidR="00403A08" w:rsidRPr="00403A08">
        <w:rPr>
          <w:rFonts w:ascii="Times New Roman" w:hAnsi="Times New Roman"/>
          <w:sz w:val="24"/>
          <w:szCs w:val="24"/>
        </w:rPr>
        <w:t xml:space="preserve">ул. </w:t>
      </w:r>
      <w:r w:rsidR="007E6B21" w:rsidRPr="00403A08">
        <w:rPr>
          <w:rFonts w:ascii="Times New Roman" w:hAnsi="Times New Roman"/>
          <w:sz w:val="24"/>
          <w:szCs w:val="24"/>
        </w:rPr>
        <w:t>Мира 1 «а»</w:t>
      </w:r>
    </w:p>
    <w:p w:rsidR="007E6B21" w:rsidRPr="00403A08" w:rsidRDefault="00975758"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 xml:space="preserve">Котельная </w:t>
      </w:r>
      <w:r w:rsidR="007E6B21" w:rsidRPr="00403A08">
        <w:rPr>
          <w:rFonts w:ascii="Times New Roman" w:hAnsi="Times New Roman"/>
          <w:sz w:val="24"/>
          <w:szCs w:val="24"/>
        </w:rPr>
        <w:t xml:space="preserve">д. </w:t>
      </w:r>
      <w:proofErr w:type="spellStart"/>
      <w:r w:rsidR="007E6B21" w:rsidRPr="00403A08">
        <w:rPr>
          <w:rFonts w:ascii="Times New Roman" w:hAnsi="Times New Roman"/>
          <w:sz w:val="24"/>
          <w:szCs w:val="24"/>
        </w:rPr>
        <w:t>Штанигурт</w:t>
      </w:r>
      <w:proofErr w:type="spellEnd"/>
      <w:r w:rsidR="00403A08" w:rsidRPr="00403A08">
        <w:rPr>
          <w:rFonts w:ascii="Times New Roman" w:hAnsi="Times New Roman"/>
          <w:sz w:val="24"/>
          <w:szCs w:val="24"/>
        </w:rPr>
        <w:t>,</w:t>
      </w:r>
      <w:r w:rsidR="007E6B21" w:rsidRPr="00403A08">
        <w:rPr>
          <w:rFonts w:ascii="Times New Roman" w:hAnsi="Times New Roman"/>
          <w:sz w:val="24"/>
          <w:szCs w:val="24"/>
        </w:rPr>
        <w:t xml:space="preserve"> </w:t>
      </w:r>
      <w:r w:rsidR="00403A08" w:rsidRPr="00403A08">
        <w:rPr>
          <w:rFonts w:ascii="Times New Roman" w:hAnsi="Times New Roman"/>
          <w:sz w:val="24"/>
          <w:szCs w:val="24"/>
        </w:rPr>
        <w:t xml:space="preserve">ул. </w:t>
      </w:r>
      <w:proofErr w:type="spellStart"/>
      <w:r w:rsidR="007E6B21" w:rsidRPr="00403A08">
        <w:rPr>
          <w:rFonts w:ascii="Times New Roman" w:hAnsi="Times New Roman"/>
          <w:sz w:val="24"/>
          <w:szCs w:val="24"/>
        </w:rPr>
        <w:t>Глазовская</w:t>
      </w:r>
      <w:proofErr w:type="spellEnd"/>
      <w:r w:rsidR="007E6B21" w:rsidRPr="00403A08">
        <w:rPr>
          <w:rFonts w:ascii="Times New Roman" w:hAnsi="Times New Roman"/>
          <w:sz w:val="24"/>
          <w:szCs w:val="24"/>
        </w:rPr>
        <w:t xml:space="preserve"> 14 «г»</w:t>
      </w:r>
    </w:p>
    <w:p w:rsidR="007E6B21" w:rsidRPr="00403A08" w:rsidRDefault="00975758"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 xml:space="preserve">Котельная </w:t>
      </w:r>
      <w:r w:rsidR="007E6B21" w:rsidRPr="00403A08">
        <w:rPr>
          <w:rFonts w:ascii="Times New Roman" w:hAnsi="Times New Roman"/>
          <w:sz w:val="24"/>
          <w:szCs w:val="24"/>
        </w:rPr>
        <w:t>д.</w:t>
      </w:r>
      <w:r w:rsidR="00403A08" w:rsidRPr="00403A08">
        <w:rPr>
          <w:rFonts w:ascii="Times New Roman" w:hAnsi="Times New Roman"/>
          <w:sz w:val="24"/>
          <w:szCs w:val="24"/>
        </w:rPr>
        <w:t xml:space="preserve"> </w:t>
      </w:r>
      <w:r w:rsidR="007E6B21" w:rsidRPr="00403A08">
        <w:rPr>
          <w:rFonts w:ascii="Times New Roman" w:hAnsi="Times New Roman"/>
          <w:sz w:val="24"/>
          <w:szCs w:val="24"/>
        </w:rPr>
        <w:t>Адам, ул.</w:t>
      </w:r>
      <w:r w:rsidR="00403A08" w:rsidRPr="00403A08">
        <w:rPr>
          <w:rFonts w:ascii="Times New Roman" w:hAnsi="Times New Roman"/>
          <w:sz w:val="24"/>
          <w:szCs w:val="24"/>
        </w:rPr>
        <w:t xml:space="preserve"> Школьная </w:t>
      </w:r>
      <w:r w:rsidR="007E6B21" w:rsidRPr="00403A08">
        <w:rPr>
          <w:rFonts w:ascii="Times New Roman" w:hAnsi="Times New Roman"/>
          <w:sz w:val="24"/>
          <w:szCs w:val="24"/>
        </w:rPr>
        <w:t xml:space="preserve">1 «а»                                       </w:t>
      </w:r>
    </w:p>
    <w:p w:rsidR="007E6B21" w:rsidRPr="00403A08" w:rsidRDefault="00975758"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 xml:space="preserve">Котельная </w:t>
      </w:r>
      <w:r w:rsidR="007E6B21" w:rsidRPr="00403A08">
        <w:rPr>
          <w:rFonts w:ascii="Times New Roman" w:hAnsi="Times New Roman"/>
          <w:sz w:val="24"/>
          <w:szCs w:val="24"/>
        </w:rPr>
        <w:t>п.</w:t>
      </w:r>
      <w:r w:rsidR="00403A08" w:rsidRPr="00403A08">
        <w:rPr>
          <w:rFonts w:ascii="Times New Roman" w:hAnsi="Times New Roman"/>
          <w:sz w:val="24"/>
          <w:szCs w:val="24"/>
        </w:rPr>
        <w:t xml:space="preserve"> </w:t>
      </w:r>
      <w:r w:rsidR="007E6B21" w:rsidRPr="00403A08">
        <w:rPr>
          <w:rFonts w:ascii="Times New Roman" w:hAnsi="Times New Roman"/>
          <w:sz w:val="24"/>
          <w:szCs w:val="24"/>
        </w:rPr>
        <w:t xml:space="preserve">Дом отдыха </w:t>
      </w:r>
      <w:r w:rsidR="00403A08" w:rsidRPr="00403A08">
        <w:rPr>
          <w:rFonts w:ascii="Times New Roman" w:hAnsi="Times New Roman"/>
          <w:sz w:val="24"/>
          <w:szCs w:val="24"/>
        </w:rPr>
        <w:t>«</w:t>
      </w:r>
      <w:r w:rsidR="007E6B21" w:rsidRPr="00403A08">
        <w:rPr>
          <w:rFonts w:ascii="Times New Roman" w:hAnsi="Times New Roman"/>
          <w:sz w:val="24"/>
          <w:szCs w:val="24"/>
        </w:rPr>
        <w:t>Чепца</w:t>
      </w:r>
      <w:r w:rsidR="00403A08" w:rsidRPr="00403A08">
        <w:rPr>
          <w:rFonts w:ascii="Times New Roman" w:hAnsi="Times New Roman"/>
          <w:sz w:val="24"/>
          <w:szCs w:val="24"/>
        </w:rPr>
        <w:t>»</w:t>
      </w:r>
    </w:p>
    <w:p w:rsidR="007E6B21" w:rsidRPr="006328DE" w:rsidRDefault="006328DE" w:rsidP="007E6B21">
      <w:pPr>
        <w:spacing w:after="0" w:line="360" w:lineRule="auto"/>
        <w:ind w:firstLine="567"/>
        <w:jc w:val="both"/>
        <w:rPr>
          <w:rFonts w:ascii="Times New Roman" w:hAnsi="Times New Roman" w:cs="Times New Roman"/>
          <w:b/>
          <w:sz w:val="24"/>
          <w:szCs w:val="24"/>
          <w:u w:val="single"/>
        </w:rPr>
      </w:pPr>
      <w:r w:rsidRPr="006328DE">
        <w:rPr>
          <w:rFonts w:ascii="Times New Roman" w:hAnsi="Times New Roman" w:cs="Times New Roman"/>
          <w:b/>
          <w:sz w:val="24"/>
          <w:szCs w:val="24"/>
          <w:u w:val="single"/>
        </w:rPr>
        <w:t>2 технологическая зона ООО «</w:t>
      </w:r>
      <w:proofErr w:type="spellStart"/>
      <w:r w:rsidRPr="006328DE">
        <w:rPr>
          <w:rFonts w:ascii="Times New Roman" w:hAnsi="Times New Roman" w:cs="Times New Roman"/>
          <w:b/>
          <w:sz w:val="24"/>
          <w:szCs w:val="24"/>
          <w:u w:val="single"/>
        </w:rPr>
        <w:t>Теплоком</w:t>
      </w:r>
      <w:proofErr w:type="spellEnd"/>
      <w:r w:rsidRPr="006328DE">
        <w:rPr>
          <w:rFonts w:ascii="Times New Roman" w:hAnsi="Times New Roman" w:cs="Times New Roman"/>
          <w:b/>
          <w:sz w:val="24"/>
          <w:szCs w:val="24"/>
          <w:u w:val="single"/>
        </w:rPr>
        <w:t>»:</w:t>
      </w:r>
    </w:p>
    <w:p w:rsidR="006328DE" w:rsidRPr="00843910" w:rsidRDefault="006328DE" w:rsidP="00EC3463">
      <w:pPr>
        <w:pStyle w:val="a9"/>
        <w:numPr>
          <w:ilvl w:val="0"/>
          <w:numId w:val="11"/>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с. </w:t>
      </w:r>
      <w:proofErr w:type="spellStart"/>
      <w:r w:rsidRPr="00843910">
        <w:rPr>
          <w:rFonts w:ascii="Times New Roman" w:hAnsi="Times New Roman"/>
          <w:sz w:val="24"/>
          <w:szCs w:val="24"/>
        </w:rPr>
        <w:t>Люм</w:t>
      </w:r>
      <w:proofErr w:type="spellEnd"/>
      <w:r w:rsidRPr="00843910">
        <w:rPr>
          <w:rFonts w:ascii="Times New Roman" w:hAnsi="Times New Roman"/>
          <w:sz w:val="24"/>
          <w:szCs w:val="24"/>
        </w:rPr>
        <w:t>, ул. Школьная 5</w:t>
      </w:r>
    </w:p>
    <w:p w:rsidR="006328DE" w:rsidRPr="00843910" w:rsidRDefault="006328DE" w:rsidP="00EC3463">
      <w:pPr>
        <w:pStyle w:val="a9"/>
        <w:numPr>
          <w:ilvl w:val="0"/>
          <w:numId w:val="11"/>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Котельная д. Удмуртские Ключи, ул. Школьная 8</w:t>
      </w:r>
    </w:p>
    <w:p w:rsidR="006328DE" w:rsidRPr="00843910" w:rsidRDefault="006328DE" w:rsidP="00EC3463">
      <w:pPr>
        <w:pStyle w:val="a9"/>
        <w:numPr>
          <w:ilvl w:val="0"/>
          <w:numId w:val="11"/>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д. </w:t>
      </w:r>
      <w:proofErr w:type="spellStart"/>
      <w:r w:rsidRPr="00843910">
        <w:rPr>
          <w:rFonts w:ascii="Times New Roman" w:hAnsi="Times New Roman"/>
          <w:sz w:val="24"/>
          <w:szCs w:val="24"/>
        </w:rPr>
        <w:t>Гулеково</w:t>
      </w:r>
      <w:proofErr w:type="spellEnd"/>
      <w:r w:rsidRPr="00843910">
        <w:rPr>
          <w:rFonts w:ascii="Times New Roman" w:hAnsi="Times New Roman"/>
          <w:sz w:val="24"/>
          <w:szCs w:val="24"/>
        </w:rPr>
        <w:t xml:space="preserve">, пер. Школьный                                                </w:t>
      </w:r>
    </w:p>
    <w:p w:rsidR="006328DE" w:rsidRPr="00843910" w:rsidRDefault="006328DE" w:rsidP="00EC3463">
      <w:pPr>
        <w:pStyle w:val="a9"/>
        <w:numPr>
          <w:ilvl w:val="0"/>
          <w:numId w:val="11"/>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д. </w:t>
      </w:r>
      <w:proofErr w:type="spellStart"/>
      <w:r w:rsidRPr="00843910">
        <w:rPr>
          <w:rFonts w:ascii="Times New Roman" w:hAnsi="Times New Roman"/>
          <w:sz w:val="24"/>
          <w:szCs w:val="24"/>
        </w:rPr>
        <w:t>Качкашур</w:t>
      </w:r>
      <w:proofErr w:type="spellEnd"/>
      <w:r w:rsidRPr="00843910">
        <w:rPr>
          <w:rFonts w:ascii="Times New Roman" w:hAnsi="Times New Roman"/>
          <w:sz w:val="24"/>
          <w:szCs w:val="24"/>
        </w:rPr>
        <w:t xml:space="preserve">, ул. Центральная 5 «е»                            </w:t>
      </w:r>
    </w:p>
    <w:p w:rsidR="006328DE" w:rsidRPr="00843910" w:rsidRDefault="006328DE" w:rsidP="00EC3463">
      <w:pPr>
        <w:pStyle w:val="a9"/>
        <w:numPr>
          <w:ilvl w:val="0"/>
          <w:numId w:val="11"/>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д. </w:t>
      </w:r>
      <w:proofErr w:type="spellStart"/>
      <w:r w:rsidRPr="00843910">
        <w:rPr>
          <w:rFonts w:ascii="Times New Roman" w:hAnsi="Times New Roman"/>
          <w:sz w:val="24"/>
          <w:szCs w:val="24"/>
        </w:rPr>
        <w:t>Чура</w:t>
      </w:r>
      <w:proofErr w:type="spellEnd"/>
      <w:r w:rsidRPr="00843910">
        <w:rPr>
          <w:rFonts w:ascii="Times New Roman" w:hAnsi="Times New Roman"/>
          <w:sz w:val="24"/>
          <w:szCs w:val="24"/>
        </w:rPr>
        <w:t xml:space="preserve">, ул. Центральная 12 «в»                                                  </w:t>
      </w:r>
    </w:p>
    <w:p w:rsidR="006328DE" w:rsidRPr="00843910" w:rsidRDefault="006328DE" w:rsidP="00EC3463">
      <w:pPr>
        <w:pStyle w:val="a9"/>
        <w:numPr>
          <w:ilvl w:val="0"/>
          <w:numId w:val="11"/>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д. </w:t>
      </w:r>
      <w:proofErr w:type="spellStart"/>
      <w:r w:rsidRPr="00843910">
        <w:rPr>
          <w:rFonts w:ascii="Times New Roman" w:hAnsi="Times New Roman"/>
          <w:sz w:val="24"/>
          <w:szCs w:val="24"/>
        </w:rPr>
        <w:t>Штанигурт</w:t>
      </w:r>
      <w:proofErr w:type="spellEnd"/>
      <w:r w:rsidRPr="00843910">
        <w:rPr>
          <w:rFonts w:ascii="Times New Roman" w:hAnsi="Times New Roman"/>
          <w:sz w:val="24"/>
          <w:szCs w:val="24"/>
        </w:rPr>
        <w:t xml:space="preserve">, ул. </w:t>
      </w:r>
      <w:proofErr w:type="spellStart"/>
      <w:r w:rsidRPr="00843910">
        <w:rPr>
          <w:rFonts w:ascii="Times New Roman" w:hAnsi="Times New Roman"/>
          <w:sz w:val="24"/>
          <w:szCs w:val="24"/>
        </w:rPr>
        <w:t>Глазовская</w:t>
      </w:r>
      <w:proofErr w:type="spellEnd"/>
      <w:r w:rsidRPr="00843910">
        <w:rPr>
          <w:rFonts w:ascii="Times New Roman" w:hAnsi="Times New Roman"/>
          <w:sz w:val="24"/>
          <w:szCs w:val="24"/>
        </w:rPr>
        <w:t xml:space="preserve"> 3 «а»                                                                </w:t>
      </w:r>
    </w:p>
    <w:p w:rsidR="006328DE" w:rsidRPr="00843910" w:rsidRDefault="006328DE" w:rsidP="00EC3463">
      <w:pPr>
        <w:pStyle w:val="a9"/>
        <w:numPr>
          <w:ilvl w:val="0"/>
          <w:numId w:val="11"/>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д. </w:t>
      </w:r>
      <w:proofErr w:type="spellStart"/>
      <w:r w:rsidRPr="00843910">
        <w:rPr>
          <w:rFonts w:ascii="Times New Roman" w:hAnsi="Times New Roman"/>
          <w:sz w:val="24"/>
          <w:szCs w:val="24"/>
        </w:rPr>
        <w:t>Пусошур</w:t>
      </w:r>
      <w:proofErr w:type="spellEnd"/>
      <w:r w:rsidRPr="00843910">
        <w:rPr>
          <w:rFonts w:ascii="Times New Roman" w:hAnsi="Times New Roman"/>
          <w:sz w:val="24"/>
          <w:szCs w:val="24"/>
        </w:rPr>
        <w:t>, ул. Школьная 1 «а»</w:t>
      </w:r>
    </w:p>
    <w:p w:rsidR="006328DE" w:rsidRPr="00843910" w:rsidRDefault="006328DE" w:rsidP="00EC3463">
      <w:pPr>
        <w:pStyle w:val="a9"/>
        <w:numPr>
          <w:ilvl w:val="0"/>
          <w:numId w:val="11"/>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д. </w:t>
      </w:r>
      <w:proofErr w:type="spellStart"/>
      <w:r w:rsidRPr="00843910">
        <w:rPr>
          <w:rFonts w:ascii="Times New Roman" w:hAnsi="Times New Roman"/>
          <w:sz w:val="24"/>
          <w:szCs w:val="24"/>
        </w:rPr>
        <w:t>Кочишево</w:t>
      </w:r>
      <w:proofErr w:type="spellEnd"/>
      <w:r w:rsidRPr="00843910">
        <w:rPr>
          <w:rFonts w:ascii="Times New Roman" w:hAnsi="Times New Roman"/>
          <w:sz w:val="24"/>
          <w:szCs w:val="24"/>
        </w:rPr>
        <w:t>, ул. Ленина 35 «ж»</w:t>
      </w:r>
    </w:p>
    <w:p w:rsidR="006328DE" w:rsidRPr="00843910" w:rsidRDefault="006328DE" w:rsidP="00EC3463">
      <w:pPr>
        <w:pStyle w:val="a9"/>
        <w:numPr>
          <w:ilvl w:val="0"/>
          <w:numId w:val="11"/>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Котельная д. Адам, ул. Школьная 1 «в»</w:t>
      </w:r>
    </w:p>
    <w:p w:rsidR="006328DE" w:rsidRPr="006328DE" w:rsidRDefault="006328DE" w:rsidP="007E6B21">
      <w:pPr>
        <w:spacing w:after="0" w:line="360" w:lineRule="auto"/>
        <w:ind w:firstLine="567"/>
        <w:jc w:val="both"/>
        <w:rPr>
          <w:rFonts w:ascii="Times New Roman" w:hAnsi="Times New Roman" w:cs="Times New Roman"/>
          <w:b/>
          <w:sz w:val="24"/>
          <w:szCs w:val="24"/>
          <w:u w:val="single"/>
        </w:rPr>
      </w:pPr>
      <w:r w:rsidRPr="006328DE">
        <w:rPr>
          <w:rFonts w:ascii="Times New Roman" w:hAnsi="Times New Roman" w:cs="Times New Roman"/>
          <w:b/>
          <w:sz w:val="24"/>
          <w:szCs w:val="24"/>
          <w:u w:val="single"/>
        </w:rPr>
        <w:t>3 технологическая зона ООО «</w:t>
      </w:r>
      <w:proofErr w:type="spellStart"/>
      <w:r w:rsidRPr="006328DE">
        <w:rPr>
          <w:rFonts w:ascii="Times New Roman" w:hAnsi="Times New Roman" w:cs="Times New Roman"/>
          <w:b/>
          <w:sz w:val="24"/>
          <w:szCs w:val="24"/>
          <w:u w:val="single"/>
        </w:rPr>
        <w:t>ЭнергоРезерв</w:t>
      </w:r>
      <w:proofErr w:type="spellEnd"/>
      <w:r w:rsidRPr="006328DE">
        <w:rPr>
          <w:rFonts w:ascii="Times New Roman" w:hAnsi="Times New Roman" w:cs="Times New Roman"/>
          <w:b/>
          <w:sz w:val="24"/>
          <w:szCs w:val="24"/>
          <w:u w:val="single"/>
        </w:rPr>
        <w:t>»</w:t>
      </w:r>
      <w:r>
        <w:rPr>
          <w:rFonts w:ascii="Times New Roman" w:hAnsi="Times New Roman" w:cs="Times New Roman"/>
          <w:b/>
          <w:sz w:val="24"/>
          <w:szCs w:val="24"/>
          <w:u w:val="single"/>
        </w:rPr>
        <w:t>:</w:t>
      </w:r>
    </w:p>
    <w:p w:rsidR="006328DE" w:rsidRPr="00843910" w:rsidRDefault="006328DE" w:rsidP="00EC3463">
      <w:pPr>
        <w:pStyle w:val="a9"/>
        <w:numPr>
          <w:ilvl w:val="0"/>
          <w:numId w:val="12"/>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д. </w:t>
      </w:r>
      <w:proofErr w:type="spellStart"/>
      <w:r w:rsidRPr="00843910">
        <w:rPr>
          <w:rFonts w:ascii="Times New Roman" w:hAnsi="Times New Roman"/>
          <w:sz w:val="24"/>
          <w:szCs w:val="24"/>
        </w:rPr>
        <w:t>Дондыкар</w:t>
      </w:r>
      <w:proofErr w:type="spellEnd"/>
      <w:r w:rsidRPr="00843910">
        <w:rPr>
          <w:rFonts w:ascii="Times New Roman" w:hAnsi="Times New Roman"/>
          <w:sz w:val="24"/>
          <w:szCs w:val="24"/>
        </w:rPr>
        <w:t xml:space="preserve">, ул. Мира 20 «а» </w:t>
      </w:r>
    </w:p>
    <w:p w:rsidR="006328DE" w:rsidRPr="00843910" w:rsidRDefault="006328DE" w:rsidP="00EC3463">
      <w:pPr>
        <w:pStyle w:val="a9"/>
        <w:numPr>
          <w:ilvl w:val="0"/>
          <w:numId w:val="12"/>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д. </w:t>
      </w:r>
      <w:proofErr w:type="spellStart"/>
      <w:r w:rsidRPr="00843910">
        <w:rPr>
          <w:rFonts w:ascii="Times New Roman" w:hAnsi="Times New Roman"/>
          <w:sz w:val="24"/>
          <w:szCs w:val="24"/>
        </w:rPr>
        <w:t>Дондыкар</w:t>
      </w:r>
      <w:proofErr w:type="spellEnd"/>
      <w:r w:rsidRPr="00843910">
        <w:rPr>
          <w:rFonts w:ascii="Times New Roman" w:hAnsi="Times New Roman"/>
          <w:sz w:val="24"/>
          <w:szCs w:val="24"/>
        </w:rPr>
        <w:t xml:space="preserve">, </w:t>
      </w:r>
      <w:r w:rsidR="002B757F" w:rsidRPr="00843910">
        <w:rPr>
          <w:rFonts w:ascii="Times New Roman" w:hAnsi="Times New Roman"/>
          <w:sz w:val="24"/>
          <w:szCs w:val="24"/>
        </w:rPr>
        <w:t xml:space="preserve">ул. </w:t>
      </w:r>
      <w:r w:rsidRPr="00843910">
        <w:rPr>
          <w:rFonts w:ascii="Times New Roman" w:hAnsi="Times New Roman"/>
          <w:sz w:val="24"/>
          <w:szCs w:val="24"/>
        </w:rPr>
        <w:t>Мира 5 «б»</w:t>
      </w:r>
    </w:p>
    <w:p w:rsidR="007E6B21" w:rsidRDefault="002B757F" w:rsidP="00EC3463">
      <w:pPr>
        <w:pStyle w:val="a9"/>
        <w:numPr>
          <w:ilvl w:val="0"/>
          <w:numId w:val="12"/>
        </w:numPr>
        <w:tabs>
          <w:tab w:val="left" w:pos="851"/>
        </w:tabs>
        <w:spacing w:line="360" w:lineRule="auto"/>
        <w:ind w:left="0" w:firstLine="567"/>
        <w:jc w:val="both"/>
        <w:rPr>
          <w:rFonts w:ascii="Times New Roman" w:hAnsi="Times New Roman"/>
          <w:sz w:val="24"/>
          <w:szCs w:val="24"/>
        </w:rPr>
      </w:pPr>
      <w:r w:rsidRPr="00843910">
        <w:rPr>
          <w:rFonts w:ascii="Times New Roman" w:hAnsi="Times New Roman"/>
          <w:sz w:val="24"/>
          <w:szCs w:val="24"/>
        </w:rPr>
        <w:t xml:space="preserve">Котельная </w:t>
      </w:r>
      <w:r w:rsidR="006328DE" w:rsidRPr="00843910">
        <w:rPr>
          <w:rFonts w:ascii="Times New Roman" w:hAnsi="Times New Roman"/>
          <w:sz w:val="24"/>
          <w:szCs w:val="24"/>
        </w:rPr>
        <w:t xml:space="preserve">д. </w:t>
      </w:r>
      <w:proofErr w:type="spellStart"/>
      <w:r w:rsidR="006328DE" w:rsidRPr="00843910">
        <w:rPr>
          <w:rFonts w:ascii="Times New Roman" w:hAnsi="Times New Roman"/>
          <w:sz w:val="24"/>
          <w:szCs w:val="24"/>
        </w:rPr>
        <w:t>Отогурт</w:t>
      </w:r>
      <w:proofErr w:type="spellEnd"/>
      <w:r w:rsidR="006328DE" w:rsidRPr="00843910">
        <w:rPr>
          <w:rFonts w:ascii="Times New Roman" w:hAnsi="Times New Roman"/>
          <w:sz w:val="24"/>
          <w:szCs w:val="24"/>
        </w:rPr>
        <w:t xml:space="preserve">, </w:t>
      </w:r>
      <w:r w:rsidRPr="00843910">
        <w:rPr>
          <w:rFonts w:ascii="Times New Roman" w:hAnsi="Times New Roman"/>
          <w:sz w:val="24"/>
          <w:szCs w:val="24"/>
        </w:rPr>
        <w:t xml:space="preserve">ул. </w:t>
      </w:r>
      <w:r w:rsidR="006328DE" w:rsidRPr="00843910">
        <w:rPr>
          <w:rFonts w:ascii="Times New Roman" w:hAnsi="Times New Roman"/>
          <w:sz w:val="24"/>
          <w:szCs w:val="24"/>
        </w:rPr>
        <w:t>Кирова 38</w:t>
      </w:r>
    </w:p>
    <w:p w:rsidR="00C7119F" w:rsidRPr="00C7119F" w:rsidRDefault="00C7119F" w:rsidP="00D77749">
      <w:pPr>
        <w:tabs>
          <w:tab w:val="left" w:pos="851"/>
        </w:tabs>
        <w:spacing w:after="0" w:line="360" w:lineRule="auto"/>
        <w:ind w:firstLine="567"/>
        <w:rPr>
          <w:rFonts w:ascii="Times New Roman" w:hAnsi="Times New Roman"/>
          <w:b/>
          <w:sz w:val="24"/>
          <w:szCs w:val="24"/>
          <w:u w:val="single"/>
        </w:rPr>
      </w:pPr>
      <w:r w:rsidRPr="00C7119F">
        <w:rPr>
          <w:rFonts w:ascii="Times New Roman" w:hAnsi="Times New Roman"/>
          <w:b/>
          <w:sz w:val="24"/>
          <w:szCs w:val="24"/>
          <w:u w:val="single"/>
        </w:rPr>
        <w:t>4 технологическая зона ООО «</w:t>
      </w:r>
      <w:proofErr w:type="spellStart"/>
      <w:r w:rsidRPr="00C7119F">
        <w:rPr>
          <w:rFonts w:ascii="Times New Roman" w:hAnsi="Times New Roman"/>
          <w:b/>
          <w:sz w:val="24"/>
          <w:szCs w:val="24"/>
          <w:u w:val="single"/>
        </w:rPr>
        <w:t>Теплоресурс</w:t>
      </w:r>
      <w:proofErr w:type="spellEnd"/>
      <w:r w:rsidRPr="00C7119F">
        <w:rPr>
          <w:rFonts w:ascii="Times New Roman" w:hAnsi="Times New Roman"/>
          <w:b/>
          <w:sz w:val="24"/>
          <w:szCs w:val="24"/>
          <w:u w:val="single"/>
        </w:rPr>
        <w:t>»</w:t>
      </w:r>
      <w:r w:rsidR="002453D8">
        <w:rPr>
          <w:rFonts w:ascii="Times New Roman" w:hAnsi="Times New Roman"/>
          <w:b/>
          <w:sz w:val="24"/>
          <w:szCs w:val="24"/>
          <w:u w:val="single"/>
        </w:rPr>
        <w:t>:</w:t>
      </w:r>
      <w:r w:rsidRPr="00C7119F">
        <w:rPr>
          <w:rFonts w:ascii="Times New Roman" w:hAnsi="Times New Roman"/>
          <w:b/>
          <w:sz w:val="24"/>
          <w:szCs w:val="24"/>
          <w:u w:val="single"/>
        </w:rPr>
        <w:t xml:space="preserve"> </w:t>
      </w:r>
    </w:p>
    <w:p w:rsidR="00C7119F" w:rsidRPr="00D77749" w:rsidRDefault="00D77749" w:rsidP="00EC3463">
      <w:pPr>
        <w:pStyle w:val="a9"/>
        <w:numPr>
          <w:ilvl w:val="0"/>
          <w:numId w:val="14"/>
        </w:numPr>
        <w:tabs>
          <w:tab w:val="left" w:pos="851"/>
        </w:tabs>
        <w:spacing w:line="360" w:lineRule="auto"/>
        <w:ind w:left="0" w:firstLine="567"/>
        <w:jc w:val="both"/>
        <w:rPr>
          <w:rFonts w:ascii="Times New Roman" w:hAnsi="Times New Roman"/>
          <w:sz w:val="24"/>
          <w:szCs w:val="24"/>
        </w:rPr>
      </w:pPr>
      <w:r w:rsidRPr="00D77749">
        <w:rPr>
          <w:rFonts w:ascii="Times New Roman" w:hAnsi="Times New Roman"/>
          <w:sz w:val="24"/>
          <w:szCs w:val="24"/>
        </w:rPr>
        <w:t>Котельная д. Адам, ул. Лесная 1Б</w:t>
      </w:r>
    </w:p>
    <w:p w:rsidR="00D77749" w:rsidRPr="00D77749" w:rsidRDefault="00D77749" w:rsidP="00EC3463">
      <w:pPr>
        <w:pStyle w:val="a9"/>
        <w:numPr>
          <w:ilvl w:val="0"/>
          <w:numId w:val="14"/>
        </w:numPr>
        <w:tabs>
          <w:tab w:val="left" w:pos="851"/>
        </w:tabs>
        <w:spacing w:line="360" w:lineRule="auto"/>
        <w:ind w:left="0" w:firstLine="567"/>
        <w:jc w:val="both"/>
        <w:rPr>
          <w:rFonts w:ascii="Times New Roman" w:hAnsi="Times New Roman"/>
          <w:sz w:val="24"/>
          <w:szCs w:val="24"/>
        </w:rPr>
      </w:pPr>
      <w:r w:rsidRPr="00D77749">
        <w:rPr>
          <w:rFonts w:ascii="Times New Roman" w:hAnsi="Times New Roman"/>
          <w:sz w:val="24"/>
          <w:szCs w:val="24"/>
        </w:rPr>
        <w:t>Котельная с. Октябрьский, ул. Центральная 23А</w:t>
      </w:r>
    </w:p>
    <w:p w:rsidR="00D77749" w:rsidRDefault="00D77749" w:rsidP="00EC3463">
      <w:pPr>
        <w:pStyle w:val="a9"/>
        <w:numPr>
          <w:ilvl w:val="0"/>
          <w:numId w:val="14"/>
        </w:numPr>
        <w:tabs>
          <w:tab w:val="left" w:pos="851"/>
        </w:tabs>
        <w:spacing w:line="360" w:lineRule="auto"/>
        <w:ind w:left="0" w:firstLine="567"/>
        <w:jc w:val="both"/>
        <w:rPr>
          <w:rFonts w:ascii="Times New Roman" w:hAnsi="Times New Roman"/>
          <w:sz w:val="24"/>
          <w:szCs w:val="24"/>
        </w:rPr>
      </w:pPr>
      <w:r w:rsidRPr="00D77749">
        <w:rPr>
          <w:rFonts w:ascii="Times New Roman" w:hAnsi="Times New Roman"/>
          <w:sz w:val="24"/>
          <w:szCs w:val="24"/>
        </w:rPr>
        <w:t>Котельная с. Понино, ул. Первомайская 23</w:t>
      </w:r>
    </w:p>
    <w:p w:rsidR="00F26E28" w:rsidRPr="00C7119F" w:rsidRDefault="00F26E28" w:rsidP="00836BB1">
      <w:pPr>
        <w:tabs>
          <w:tab w:val="left" w:pos="851"/>
        </w:tabs>
        <w:spacing w:after="0" w:line="360" w:lineRule="auto"/>
        <w:ind w:right="-284" w:firstLine="567"/>
        <w:rPr>
          <w:rFonts w:ascii="Times New Roman" w:hAnsi="Times New Roman"/>
          <w:b/>
          <w:sz w:val="24"/>
          <w:szCs w:val="24"/>
          <w:u w:val="single"/>
        </w:rPr>
      </w:pPr>
      <w:r>
        <w:rPr>
          <w:rFonts w:ascii="Times New Roman" w:hAnsi="Times New Roman"/>
          <w:b/>
          <w:sz w:val="24"/>
          <w:szCs w:val="24"/>
          <w:u w:val="single"/>
        </w:rPr>
        <w:t>5</w:t>
      </w:r>
      <w:r w:rsidRPr="00C7119F">
        <w:rPr>
          <w:rFonts w:ascii="Times New Roman" w:hAnsi="Times New Roman"/>
          <w:b/>
          <w:sz w:val="24"/>
          <w:szCs w:val="24"/>
          <w:u w:val="single"/>
        </w:rPr>
        <w:t xml:space="preserve"> технологическая зона </w:t>
      </w:r>
      <w:r>
        <w:rPr>
          <w:rFonts w:ascii="Times New Roman" w:hAnsi="Times New Roman"/>
          <w:b/>
          <w:sz w:val="24"/>
          <w:szCs w:val="24"/>
          <w:u w:val="single"/>
        </w:rPr>
        <w:t xml:space="preserve">АО </w:t>
      </w:r>
      <w:r w:rsidRPr="00C7119F">
        <w:rPr>
          <w:rFonts w:ascii="Times New Roman" w:hAnsi="Times New Roman"/>
          <w:b/>
          <w:sz w:val="24"/>
          <w:szCs w:val="24"/>
          <w:u w:val="single"/>
        </w:rPr>
        <w:t>«</w:t>
      </w:r>
      <w:proofErr w:type="spellStart"/>
      <w:r>
        <w:rPr>
          <w:rFonts w:ascii="Times New Roman" w:hAnsi="Times New Roman"/>
          <w:b/>
          <w:sz w:val="24"/>
          <w:szCs w:val="24"/>
          <w:u w:val="single"/>
        </w:rPr>
        <w:t>Русатом</w:t>
      </w:r>
      <w:proofErr w:type="spellEnd"/>
      <w:r>
        <w:rPr>
          <w:rFonts w:ascii="Times New Roman" w:hAnsi="Times New Roman"/>
          <w:b/>
          <w:sz w:val="24"/>
          <w:szCs w:val="24"/>
          <w:u w:val="single"/>
        </w:rPr>
        <w:t xml:space="preserve"> Инфраструктурные решения</w:t>
      </w:r>
      <w:r w:rsidRPr="00C7119F">
        <w:rPr>
          <w:rFonts w:ascii="Times New Roman" w:hAnsi="Times New Roman"/>
          <w:b/>
          <w:sz w:val="24"/>
          <w:szCs w:val="24"/>
          <w:u w:val="single"/>
        </w:rPr>
        <w:t>»</w:t>
      </w:r>
      <w:r w:rsidR="00836BB1">
        <w:rPr>
          <w:rFonts w:ascii="Times New Roman" w:hAnsi="Times New Roman"/>
          <w:b/>
          <w:sz w:val="24"/>
          <w:szCs w:val="24"/>
          <w:u w:val="single"/>
        </w:rPr>
        <w:t xml:space="preserve"> </w:t>
      </w:r>
      <w:r>
        <w:rPr>
          <w:rFonts w:ascii="Times New Roman" w:hAnsi="Times New Roman"/>
          <w:b/>
          <w:sz w:val="24"/>
          <w:szCs w:val="24"/>
          <w:u w:val="single"/>
        </w:rPr>
        <w:t>(АО «РИР»):</w:t>
      </w:r>
      <w:r w:rsidRPr="00C7119F">
        <w:rPr>
          <w:rFonts w:ascii="Times New Roman" w:hAnsi="Times New Roman"/>
          <w:b/>
          <w:sz w:val="24"/>
          <w:szCs w:val="24"/>
          <w:u w:val="single"/>
        </w:rPr>
        <w:t xml:space="preserve"> </w:t>
      </w:r>
    </w:p>
    <w:p w:rsidR="00F26E28" w:rsidRPr="00D77749" w:rsidRDefault="00F26E28" w:rsidP="00EC3463">
      <w:pPr>
        <w:pStyle w:val="a9"/>
        <w:numPr>
          <w:ilvl w:val="0"/>
          <w:numId w:val="14"/>
        </w:numPr>
        <w:tabs>
          <w:tab w:val="left" w:pos="851"/>
        </w:tabs>
        <w:spacing w:line="360" w:lineRule="auto"/>
        <w:ind w:left="0" w:firstLine="567"/>
        <w:jc w:val="both"/>
        <w:rPr>
          <w:rFonts w:ascii="Times New Roman" w:hAnsi="Times New Roman"/>
          <w:sz w:val="24"/>
          <w:szCs w:val="24"/>
        </w:rPr>
      </w:pPr>
      <w:r w:rsidRPr="00D77749">
        <w:rPr>
          <w:rFonts w:ascii="Times New Roman" w:hAnsi="Times New Roman"/>
          <w:sz w:val="24"/>
          <w:szCs w:val="24"/>
        </w:rPr>
        <w:t xml:space="preserve">Котельная </w:t>
      </w:r>
      <w:r>
        <w:rPr>
          <w:rFonts w:ascii="Times New Roman" w:hAnsi="Times New Roman"/>
          <w:sz w:val="24"/>
          <w:szCs w:val="24"/>
          <w:lang w:val="ru-RU"/>
        </w:rPr>
        <w:t xml:space="preserve">(БМК) </w:t>
      </w:r>
      <w:r w:rsidRPr="00F26E28">
        <w:rPr>
          <w:rFonts w:ascii="Times New Roman" w:hAnsi="Times New Roman"/>
          <w:sz w:val="24"/>
          <w:szCs w:val="24"/>
          <w:lang w:val="ru-RU"/>
        </w:rPr>
        <w:t xml:space="preserve">д. </w:t>
      </w:r>
      <w:proofErr w:type="spellStart"/>
      <w:r w:rsidRPr="00F26E28">
        <w:rPr>
          <w:rFonts w:ascii="Times New Roman" w:hAnsi="Times New Roman"/>
          <w:sz w:val="24"/>
          <w:szCs w:val="24"/>
          <w:lang w:val="ru-RU"/>
        </w:rPr>
        <w:t>Солдырь</w:t>
      </w:r>
      <w:proofErr w:type="spellEnd"/>
      <w:r w:rsidRPr="00F26E28">
        <w:rPr>
          <w:rFonts w:ascii="Times New Roman" w:hAnsi="Times New Roman"/>
          <w:sz w:val="24"/>
          <w:szCs w:val="24"/>
          <w:lang w:val="ru-RU"/>
        </w:rPr>
        <w:t xml:space="preserve">, ул. </w:t>
      </w:r>
      <w:proofErr w:type="spellStart"/>
      <w:r w:rsidRPr="00F26E28">
        <w:rPr>
          <w:rFonts w:ascii="Times New Roman" w:hAnsi="Times New Roman"/>
          <w:sz w:val="24"/>
          <w:szCs w:val="24"/>
          <w:lang w:val="ru-RU"/>
        </w:rPr>
        <w:t>Глазов</w:t>
      </w:r>
      <w:r>
        <w:rPr>
          <w:rFonts w:ascii="Times New Roman" w:hAnsi="Times New Roman"/>
          <w:sz w:val="24"/>
          <w:szCs w:val="24"/>
          <w:lang w:val="ru-RU"/>
        </w:rPr>
        <w:t>ская</w:t>
      </w:r>
      <w:proofErr w:type="spellEnd"/>
      <w:r>
        <w:rPr>
          <w:rFonts w:ascii="Times New Roman" w:hAnsi="Times New Roman"/>
          <w:sz w:val="24"/>
          <w:szCs w:val="24"/>
          <w:lang w:val="ru-RU"/>
        </w:rPr>
        <w:t>, 2Б</w:t>
      </w:r>
    </w:p>
    <w:p w:rsidR="00AB304F" w:rsidRDefault="00AB304F" w:rsidP="003A6397">
      <w:pPr>
        <w:pStyle w:val="1"/>
        <w:keepNext w:val="0"/>
        <w:keepLines w:val="0"/>
        <w:widowControl w:val="0"/>
        <w:autoSpaceDE w:val="0"/>
        <w:autoSpaceDN w:val="0"/>
        <w:spacing w:before="0" w:line="360" w:lineRule="auto"/>
        <w:ind w:right="854" w:firstLine="567"/>
        <w:jc w:val="both"/>
        <w:rPr>
          <w:rFonts w:ascii="Times New Roman" w:eastAsia="Times New Roman" w:hAnsi="Times New Roman" w:cs="Times New Roman"/>
          <w:bCs/>
          <w:i/>
          <w:color w:val="auto"/>
          <w:sz w:val="24"/>
          <w:szCs w:val="24"/>
        </w:rPr>
      </w:pPr>
      <w:bookmarkStart w:id="5" w:name="_Toc147485184"/>
      <w:r w:rsidRPr="00AB304F">
        <w:rPr>
          <w:rFonts w:ascii="Times New Roman" w:eastAsia="Times New Roman" w:hAnsi="Times New Roman" w:cs="Times New Roman"/>
          <w:bCs/>
          <w:i/>
          <w:color w:val="auto"/>
          <w:sz w:val="24"/>
          <w:szCs w:val="24"/>
        </w:rPr>
        <w:t>а) структура и технические характеристики основного оборудования;</w:t>
      </w:r>
      <w:bookmarkEnd w:id="5"/>
    </w:p>
    <w:p w:rsidR="00F112F7" w:rsidRPr="00F112F7" w:rsidRDefault="00F112F7" w:rsidP="00CB787A">
      <w:pPr>
        <w:spacing w:after="0" w:line="360" w:lineRule="auto"/>
        <w:ind w:firstLine="567"/>
        <w:jc w:val="both"/>
        <w:rPr>
          <w:rFonts w:ascii="Times New Roman" w:hAnsi="Times New Roman" w:cs="Times New Roman"/>
          <w:sz w:val="24"/>
          <w:szCs w:val="24"/>
        </w:rPr>
      </w:pPr>
      <w:r w:rsidRPr="00F112F7">
        <w:rPr>
          <w:rFonts w:ascii="Times New Roman" w:hAnsi="Times New Roman" w:cs="Times New Roman"/>
          <w:sz w:val="24"/>
          <w:szCs w:val="24"/>
        </w:rPr>
        <w:t>Основные характеристики установ</w:t>
      </w:r>
      <w:r>
        <w:rPr>
          <w:rFonts w:ascii="Times New Roman" w:hAnsi="Times New Roman" w:cs="Times New Roman"/>
          <w:sz w:val="24"/>
          <w:szCs w:val="24"/>
        </w:rPr>
        <w:t xml:space="preserve">ленного оборудования котельных </w:t>
      </w:r>
      <w:r w:rsidRPr="00F112F7">
        <w:rPr>
          <w:rFonts w:ascii="Times New Roman" w:hAnsi="Times New Roman" w:cs="Times New Roman"/>
          <w:sz w:val="24"/>
          <w:szCs w:val="24"/>
        </w:rPr>
        <w:t xml:space="preserve">представлены в таблице </w:t>
      </w:r>
      <w:r>
        <w:rPr>
          <w:rFonts w:ascii="Times New Roman" w:hAnsi="Times New Roman" w:cs="Times New Roman"/>
          <w:sz w:val="24"/>
          <w:szCs w:val="24"/>
        </w:rPr>
        <w:t>1</w:t>
      </w:r>
      <w:r w:rsidRPr="00F112F7">
        <w:rPr>
          <w:rFonts w:ascii="Times New Roman" w:hAnsi="Times New Roman" w:cs="Times New Roman"/>
          <w:sz w:val="24"/>
          <w:szCs w:val="24"/>
        </w:rPr>
        <w:t>.1</w:t>
      </w:r>
      <w:r w:rsidR="007D5D60">
        <w:rPr>
          <w:rFonts w:ascii="Times New Roman" w:hAnsi="Times New Roman" w:cs="Times New Roman"/>
          <w:sz w:val="24"/>
          <w:szCs w:val="24"/>
        </w:rPr>
        <w:t>-1.</w:t>
      </w:r>
      <w:r w:rsidR="00D20D05">
        <w:rPr>
          <w:rFonts w:ascii="Times New Roman" w:hAnsi="Times New Roman" w:cs="Times New Roman"/>
          <w:sz w:val="24"/>
          <w:szCs w:val="24"/>
        </w:rPr>
        <w:t>5</w:t>
      </w:r>
      <w:r w:rsidRPr="00F112F7">
        <w:rPr>
          <w:rFonts w:ascii="Times New Roman" w:hAnsi="Times New Roman" w:cs="Times New Roman"/>
          <w:sz w:val="24"/>
          <w:szCs w:val="24"/>
        </w:rPr>
        <w:t>.</w:t>
      </w:r>
    </w:p>
    <w:p w:rsidR="00AB304F" w:rsidRPr="0073118C" w:rsidRDefault="00F112F7" w:rsidP="00FD52B9">
      <w:pPr>
        <w:spacing w:after="0"/>
        <w:ind w:firstLine="567"/>
        <w:rPr>
          <w:b/>
          <w:sz w:val="24"/>
          <w:szCs w:val="24"/>
        </w:rPr>
      </w:pPr>
      <w:r w:rsidRPr="0073118C">
        <w:rPr>
          <w:rFonts w:ascii="Times New Roman" w:eastAsia="Calibri" w:hAnsi="Times New Roman" w:cs="Times New Roman"/>
          <w:b/>
          <w:bCs/>
          <w:color w:val="00000A"/>
          <w:sz w:val="24"/>
          <w:szCs w:val="24"/>
          <w:lang w:eastAsia="ru-RU"/>
        </w:rPr>
        <w:t>Таблица 1.1.</w:t>
      </w:r>
      <w:r w:rsidR="00CF0DAD" w:rsidRPr="0073118C">
        <w:rPr>
          <w:rFonts w:ascii="Times New Roman" w:eastAsia="Calibri" w:hAnsi="Times New Roman" w:cs="Times New Roman"/>
          <w:b/>
          <w:bCs/>
          <w:color w:val="00000A"/>
          <w:sz w:val="24"/>
          <w:szCs w:val="24"/>
          <w:lang w:eastAsia="ru-RU"/>
        </w:rPr>
        <w:t xml:space="preserve"> </w:t>
      </w:r>
      <w:r w:rsidRPr="0073118C">
        <w:rPr>
          <w:rFonts w:ascii="Times New Roman" w:eastAsia="Calibri" w:hAnsi="Times New Roman" w:cs="Times New Roman"/>
          <w:b/>
          <w:noProof/>
          <w:sz w:val="24"/>
          <w:szCs w:val="24"/>
          <w:lang w:eastAsia="ru-RU"/>
        </w:rPr>
        <w:t xml:space="preserve">Основные характеристики оборудования котельных </w:t>
      </w:r>
      <w:r w:rsidR="00057159">
        <w:rPr>
          <w:rFonts w:ascii="Times New Roman" w:eastAsia="Calibri" w:hAnsi="Times New Roman" w:cs="Times New Roman"/>
          <w:b/>
          <w:noProof/>
          <w:sz w:val="24"/>
          <w:szCs w:val="24"/>
          <w:lang w:eastAsia="ru-RU"/>
        </w:rPr>
        <w:t>ООО «Свет»</w:t>
      </w:r>
    </w:p>
    <w:tbl>
      <w:tblPr>
        <w:tblW w:w="9727" w:type="dxa"/>
        <w:tblInd w:w="93" w:type="dxa"/>
        <w:tblLook w:val="04A0" w:firstRow="1" w:lastRow="0" w:firstColumn="1" w:lastColumn="0" w:noHBand="0" w:noVBand="1"/>
      </w:tblPr>
      <w:tblGrid>
        <w:gridCol w:w="469"/>
        <w:gridCol w:w="2127"/>
        <w:gridCol w:w="1982"/>
        <w:gridCol w:w="1775"/>
        <w:gridCol w:w="1664"/>
        <w:gridCol w:w="1710"/>
      </w:tblGrid>
      <w:tr w:rsidR="00625C97" w:rsidRPr="00014E1E" w:rsidTr="00134B8A">
        <w:trPr>
          <w:trHeight w:val="1215"/>
        </w:trPr>
        <w:tc>
          <w:tcPr>
            <w:tcW w:w="4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5C97" w:rsidRPr="00014E1E" w:rsidRDefault="00625C97"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 </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rsidR="00625C97" w:rsidRPr="00014E1E" w:rsidRDefault="00625C97"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Наименование                     котельной/ЦТП, адрес</w:t>
            </w:r>
          </w:p>
        </w:tc>
        <w:tc>
          <w:tcPr>
            <w:tcW w:w="1982" w:type="dxa"/>
            <w:tcBorders>
              <w:top w:val="single" w:sz="4" w:space="0" w:color="auto"/>
              <w:left w:val="nil"/>
              <w:bottom w:val="single" w:sz="4" w:space="0" w:color="auto"/>
              <w:right w:val="single" w:sz="4" w:space="0" w:color="auto"/>
            </w:tcBorders>
            <w:shd w:val="clear" w:color="auto" w:fill="auto"/>
            <w:vAlign w:val="center"/>
            <w:hideMark/>
          </w:tcPr>
          <w:p w:rsidR="00625C97" w:rsidRPr="00014E1E" w:rsidRDefault="00625C97"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(установленные)</w:t>
            </w:r>
          </w:p>
        </w:tc>
        <w:tc>
          <w:tcPr>
            <w:tcW w:w="1775" w:type="dxa"/>
            <w:tcBorders>
              <w:top w:val="single" w:sz="4" w:space="0" w:color="auto"/>
              <w:left w:val="nil"/>
              <w:bottom w:val="single" w:sz="4" w:space="0" w:color="auto"/>
              <w:right w:val="single" w:sz="4" w:space="0" w:color="auto"/>
            </w:tcBorders>
            <w:shd w:val="clear" w:color="auto" w:fill="auto"/>
            <w:vAlign w:val="center"/>
            <w:hideMark/>
          </w:tcPr>
          <w:p w:rsidR="00625C97" w:rsidRPr="00014E1E" w:rsidRDefault="00625C97"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в работе</w:t>
            </w:r>
          </w:p>
        </w:tc>
        <w:tc>
          <w:tcPr>
            <w:tcW w:w="1664" w:type="dxa"/>
            <w:tcBorders>
              <w:top w:val="single" w:sz="4" w:space="0" w:color="auto"/>
              <w:left w:val="nil"/>
              <w:bottom w:val="single" w:sz="4" w:space="0" w:color="auto"/>
              <w:right w:val="single" w:sz="4" w:space="0" w:color="auto"/>
            </w:tcBorders>
            <w:shd w:val="clear" w:color="auto" w:fill="auto"/>
            <w:vAlign w:val="center"/>
            <w:hideMark/>
          </w:tcPr>
          <w:p w:rsidR="00625C97" w:rsidRPr="00014E1E" w:rsidRDefault="00625C97"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Год ввода котла в эксплуатацию</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rsidR="00625C97" w:rsidRPr="00014E1E" w:rsidRDefault="00625C97"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Температурный график</w:t>
            </w:r>
          </w:p>
        </w:tc>
      </w:tr>
      <w:tr w:rsidR="00625C97" w:rsidRPr="00014E1E" w:rsidTr="00024784">
        <w:trPr>
          <w:trHeight w:val="212"/>
        </w:trPr>
        <w:tc>
          <w:tcPr>
            <w:tcW w:w="469"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25C97" w:rsidRPr="00014E1E" w:rsidRDefault="00625C97"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1</w:t>
            </w:r>
          </w:p>
        </w:tc>
        <w:tc>
          <w:tcPr>
            <w:tcW w:w="212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25C97" w:rsidRPr="00014E1E" w:rsidRDefault="0015273A" w:rsidP="0015273A">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с. </w:t>
            </w:r>
            <w:proofErr w:type="spellStart"/>
            <w:r w:rsidRPr="00014E1E">
              <w:rPr>
                <w:rFonts w:ascii="Times New Roman" w:eastAsia="Times New Roman" w:hAnsi="Times New Roman" w:cs="Times New Roman"/>
                <w:color w:val="000000"/>
                <w:lang w:eastAsia="ru-RU"/>
              </w:rPr>
              <w:t>Дзякино</w:t>
            </w:r>
            <w:proofErr w:type="spellEnd"/>
            <w:r w:rsidRPr="00014E1E">
              <w:rPr>
                <w:rFonts w:ascii="Times New Roman" w:eastAsia="Times New Roman" w:hAnsi="Times New Roman" w:cs="Times New Roman"/>
                <w:color w:val="000000"/>
                <w:lang w:eastAsia="ru-RU"/>
              </w:rPr>
              <w:t>, ул. Труда 12 «б»</w:t>
            </w:r>
          </w:p>
        </w:tc>
        <w:tc>
          <w:tcPr>
            <w:tcW w:w="1982" w:type="dxa"/>
            <w:tcBorders>
              <w:top w:val="single" w:sz="4" w:space="0" w:color="auto"/>
              <w:left w:val="nil"/>
              <w:bottom w:val="single" w:sz="4" w:space="0" w:color="auto"/>
              <w:right w:val="single" w:sz="4" w:space="0" w:color="auto"/>
            </w:tcBorders>
            <w:shd w:val="clear" w:color="000000" w:fill="FFFFFF"/>
            <w:vAlign w:val="center"/>
          </w:tcPr>
          <w:p w:rsidR="00625C97" w:rsidRPr="00014E1E" w:rsidRDefault="0015273A" w:rsidP="00625C97">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RSD-1000</w:t>
            </w:r>
          </w:p>
        </w:tc>
        <w:tc>
          <w:tcPr>
            <w:tcW w:w="1775" w:type="dxa"/>
            <w:tcBorders>
              <w:top w:val="single" w:sz="4" w:space="0" w:color="auto"/>
              <w:left w:val="nil"/>
              <w:bottom w:val="single" w:sz="4" w:space="0" w:color="auto"/>
              <w:right w:val="single" w:sz="4" w:space="0" w:color="auto"/>
            </w:tcBorders>
            <w:shd w:val="clear" w:color="000000" w:fill="FFFFFF"/>
            <w:vAlign w:val="center"/>
          </w:tcPr>
          <w:p w:rsidR="00625C97" w:rsidRPr="00014E1E" w:rsidRDefault="0015273A" w:rsidP="00625C97">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RSD-1000</w:t>
            </w:r>
          </w:p>
        </w:tc>
        <w:tc>
          <w:tcPr>
            <w:tcW w:w="1664" w:type="dxa"/>
            <w:tcBorders>
              <w:top w:val="single" w:sz="4" w:space="0" w:color="auto"/>
              <w:left w:val="nil"/>
              <w:bottom w:val="single" w:sz="4" w:space="0" w:color="auto"/>
              <w:right w:val="single" w:sz="4" w:space="0" w:color="auto"/>
            </w:tcBorders>
            <w:shd w:val="clear" w:color="000000" w:fill="FFFFFF"/>
            <w:vAlign w:val="center"/>
          </w:tcPr>
          <w:p w:rsidR="00625C97" w:rsidRPr="00014E1E" w:rsidRDefault="0015273A"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2020</w:t>
            </w:r>
          </w:p>
        </w:tc>
        <w:tc>
          <w:tcPr>
            <w:tcW w:w="17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25C97" w:rsidRPr="00014E1E" w:rsidRDefault="00625C97"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625C97" w:rsidRPr="00014E1E" w:rsidTr="00024784">
        <w:trPr>
          <w:trHeight w:val="229"/>
        </w:trPr>
        <w:tc>
          <w:tcPr>
            <w:tcW w:w="469" w:type="dxa"/>
            <w:vMerge/>
            <w:tcBorders>
              <w:top w:val="single" w:sz="4" w:space="0" w:color="auto"/>
              <w:left w:val="single" w:sz="4" w:space="0" w:color="auto"/>
              <w:bottom w:val="single" w:sz="4" w:space="0" w:color="auto"/>
              <w:right w:val="single" w:sz="4" w:space="0" w:color="auto"/>
            </w:tcBorders>
            <w:vAlign w:val="center"/>
            <w:hideMark/>
          </w:tcPr>
          <w:p w:rsidR="00625C97" w:rsidRPr="00014E1E" w:rsidRDefault="00625C97" w:rsidP="00625C97">
            <w:pPr>
              <w:spacing w:after="0" w:line="240" w:lineRule="auto"/>
              <w:rPr>
                <w:rFonts w:ascii="Times New Roman" w:eastAsia="Times New Roman" w:hAnsi="Times New Roman" w:cs="Times New Roman"/>
                <w:color w:val="000000"/>
                <w:lang w:eastAsia="ru-RU"/>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625C97" w:rsidRPr="00014E1E" w:rsidRDefault="00625C97" w:rsidP="00625C97">
            <w:pPr>
              <w:spacing w:after="0" w:line="240" w:lineRule="auto"/>
              <w:rPr>
                <w:rFonts w:ascii="Times New Roman" w:eastAsia="Times New Roman" w:hAnsi="Times New Roman" w:cs="Times New Roman"/>
                <w:color w:val="000000"/>
                <w:lang w:eastAsia="ru-RU"/>
              </w:rPr>
            </w:pPr>
          </w:p>
        </w:tc>
        <w:tc>
          <w:tcPr>
            <w:tcW w:w="1982" w:type="dxa"/>
            <w:tcBorders>
              <w:top w:val="single" w:sz="4" w:space="0" w:color="auto"/>
              <w:left w:val="nil"/>
              <w:bottom w:val="single" w:sz="4" w:space="0" w:color="auto"/>
              <w:right w:val="single" w:sz="4" w:space="0" w:color="auto"/>
            </w:tcBorders>
            <w:shd w:val="clear" w:color="000000" w:fill="FFFFFF"/>
            <w:vAlign w:val="center"/>
          </w:tcPr>
          <w:p w:rsidR="00625C97" w:rsidRPr="00014E1E" w:rsidRDefault="0015273A" w:rsidP="00625C97">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RSD-1500</w:t>
            </w:r>
          </w:p>
        </w:tc>
        <w:tc>
          <w:tcPr>
            <w:tcW w:w="1775" w:type="dxa"/>
            <w:tcBorders>
              <w:top w:val="single" w:sz="4" w:space="0" w:color="auto"/>
              <w:left w:val="nil"/>
              <w:bottom w:val="single" w:sz="4" w:space="0" w:color="auto"/>
              <w:right w:val="single" w:sz="4" w:space="0" w:color="auto"/>
            </w:tcBorders>
            <w:shd w:val="clear" w:color="000000" w:fill="FFFFFF"/>
            <w:vAlign w:val="center"/>
          </w:tcPr>
          <w:p w:rsidR="00625C97" w:rsidRPr="00014E1E" w:rsidRDefault="0015273A" w:rsidP="00625C97">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RSD-1500</w:t>
            </w:r>
          </w:p>
        </w:tc>
        <w:tc>
          <w:tcPr>
            <w:tcW w:w="1664" w:type="dxa"/>
            <w:tcBorders>
              <w:top w:val="single" w:sz="4" w:space="0" w:color="auto"/>
              <w:left w:val="nil"/>
              <w:bottom w:val="single" w:sz="4" w:space="0" w:color="auto"/>
              <w:right w:val="single" w:sz="4" w:space="0" w:color="auto"/>
            </w:tcBorders>
            <w:shd w:val="clear" w:color="000000" w:fill="FFFFFF"/>
            <w:vAlign w:val="center"/>
          </w:tcPr>
          <w:p w:rsidR="00625C97" w:rsidRPr="00014E1E" w:rsidRDefault="0015273A" w:rsidP="00625C97">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2020</w:t>
            </w:r>
          </w:p>
        </w:tc>
        <w:tc>
          <w:tcPr>
            <w:tcW w:w="1710" w:type="dxa"/>
            <w:vMerge/>
            <w:tcBorders>
              <w:top w:val="single" w:sz="4" w:space="0" w:color="auto"/>
              <w:left w:val="single" w:sz="4" w:space="0" w:color="auto"/>
              <w:bottom w:val="single" w:sz="4" w:space="0" w:color="auto"/>
              <w:right w:val="single" w:sz="4" w:space="0" w:color="auto"/>
            </w:tcBorders>
            <w:vAlign w:val="center"/>
            <w:hideMark/>
          </w:tcPr>
          <w:p w:rsidR="00625C97" w:rsidRPr="00014E1E" w:rsidRDefault="00625C97" w:rsidP="00625C97">
            <w:pPr>
              <w:spacing w:after="0" w:line="240" w:lineRule="auto"/>
              <w:rPr>
                <w:rFonts w:ascii="Times New Roman" w:eastAsia="Times New Roman" w:hAnsi="Times New Roman" w:cs="Times New Roman"/>
                <w:color w:val="000000"/>
                <w:lang w:eastAsia="ru-RU"/>
              </w:rPr>
            </w:pPr>
          </w:p>
        </w:tc>
      </w:tr>
    </w:tbl>
    <w:p w:rsidR="00CB787A" w:rsidRDefault="00CB787A" w:rsidP="003C5BA4"/>
    <w:p w:rsidR="00024784" w:rsidRDefault="00024784" w:rsidP="003C5BA4"/>
    <w:p w:rsidR="00A160BF" w:rsidRDefault="00A160BF" w:rsidP="003C5BA4"/>
    <w:p w:rsidR="00CB787A" w:rsidRPr="00134B8A" w:rsidRDefault="00CB787A" w:rsidP="00DE57F2">
      <w:pPr>
        <w:spacing w:after="0"/>
        <w:jc w:val="right"/>
        <w:rPr>
          <w:rFonts w:ascii="Times New Roman" w:hAnsi="Times New Roman" w:cs="Times New Roman"/>
          <w:b/>
          <w:sz w:val="24"/>
          <w:szCs w:val="24"/>
        </w:rPr>
      </w:pPr>
    </w:p>
    <w:tbl>
      <w:tblPr>
        <w:tblW w:w="10201" w:type="dxa"/>
        <w:jc w:val="center"/>
        <w:tblLook w:val="04A0" w:firstRow="1" w:lastRow="0" w:firstColumn="1" w:lastColumn="0" w:noHBand="0" w:noVBand="1"/>
      </w:tblPr>
      <w:tblGrid>
        <w:gridCol w:w="436"/>
        <w:gridCol w:w="2629"/>
        <w:gridCol w:w="1989"/>
        <w:gridCol w:w="1765"/>
        <w:gridCol w:w="1672"/>
        <w:gridCol w:w="1710"/>
      </w:tblGrid>
      <w:tr w:rsidR="00CB787A" w:rsidRPr="00014E1E" w:rsidTr="00F90AC1">
        <w:trPr>
          <w:trHeight w:val="1215"/>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 </w:t>
            </w:r>
          </w:p>
        </w:tc>
        <w:tc>
          <w:tcPr>
            <w:tcW w:w="2629" w:type="dxa"/>
            <w:tcBorders>
              <w:top w:val="single" w:sz="4" w:space="0" w:color="auto"/>
              <w:left w:val="nil"/>
              <w:bottom w:val="single" w:sz="4" w:space="0" w:color="auto"/>
              <w:right w:val="single" w:sz="4" w:space="0" w:color="auto"/>
            </w:tcBorders>
            <w:shd w:val="clear" w:color="auto" w:fill="auto"/>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Наименование                     котельной/ЦТП, адрес</w:t>
            </w:r>
          </w:p>
        </w:tc>
        <w:tc>
          <w:tcPr>
            <w:tcW w:w="1989" w:type="dxa"/>
            <w:tcBorders>
              <w:top w:val="single" w:sz="4" w:space="0" w:color="auto"/>
              <w:left w:val="nil"/>
              <w:bottom w:val="single" w:sz="4" w:space="0" w:color="auto"/>
              <w:right w:val="single" w:sz="4" w:space="0" w:color="auto"/>
            </w:tcBorders>
            <w:shd w:val="clear" w:color="auto" w:fill="auto"/>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(установленные)</w:t>
            </w:r>
          </w:p>
        </w:tc>
        <w:tc>
          <w:tcPr>
            <w:tcW w:w="1765" w:type="dxa"/>
            <w:tcBorders>
              <w:top w:val="single" w:sz="4" w:space="0" w:color="auto"/>
              <w:left w:val="nil"/>
              <w:bottom w:val="single" w:sz="4" w:space="0" w:color="auto"/>
              <w:right w:val="single" w:sz="4" w:space="0" w:color="auto"/>
            </w:tcBorders>
            <w:shd w:val="clear" w:color="auto" w:fill="auto"/>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в работе</w:t>
            </w:r>
          </w:p>
        </w:tc>
        <w:tc>
          <w:tcPr>
            <w:tcW w:w="1672" w:type="dxa"/>
            <w:tcBorders>
              <w:top w:val="single" w:sz="4" w:space="0" w:color="auto"/>
              <w:left w:val="nil"/>
              <w:bottom w:val="single" w:sz="4" w:space="0" w:color="auto"/>
              <w:right w:val="single" w:sz="4" w:space="0" w:color="auto"/>
            </w:tcBorders>
            <w:shd w:val="clear" w:color="auto" w:fill="auto"/>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Год ввода котла в эксплуатацию</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Температурный график</w:t>
            </w:r>
          </w:p>
        </w:tc>
      </w:tr>
      <w:tr w:rsidR="00CB787A" w:rsidRPr="00014E1E" w:rsidTr="00F90AC1">
        <w:trPr>
          <w:trHeight w:val="200"/>
          <w:jc w:val="center"/>
        </w:trPr>
        <w:tc>
          <w:tcPr>
            <w:tcW w:w="436" w:type="dxa"/>
            <w:vMerge w:val="restart"/>
            <w:tcBorders>
              <w:top w:val="nil"/>
              <w:left w:val="single" w:sz="4" w:space="0" w:color="auto"/>
              <w:bottom w:val="single" w:sz="4" w:space="0" w:color="auto"/>
              <w:right w:val="single" w:sz="4" w:space="0" w:color="auto"/>
            </w:tcBorders>
            <w:shd w:val="clear" w:color="000000" w:fill="FFFFFF"/>
            <w:noWrap/>
            <w:vAlign w:val="center"/>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2</w:t>
            </w:r>
          </w:p>
        </w:tc>
        <w:tc>
          <w:tcPr>
            <w:tcW w:w="2629" w:type="dxa"/>
            <w:vMerge w:val="restart"/>
            <w:tcBorders>
              <w:top w:val="nil"/>
              <w:left w:val="single" w:sz="4" w:space="0" w:color="auto"/>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w:t>
            </w:r>
            <w:proofErr w:type="spellStart"/>
            <w:r w:rsidRPr="00014E1E">
              <w:rPr>
                <w:rFonts w:ascii="Times New Roman" w:eastAsia="Times New Roman" w:hAnsi="Times New Roman" w:cs="Times New Roman"/>
                <w:color w:val="000000"/>
                <w:lang w:eastAsia="ru-RU"/>
              </w:rPr>
              <w:t>Кожиль</w:t>
            </w:r>
            <w:proofErr w:type="spellEnd"/>
            <w:r w:rsidRPr="00014E1E">
              <w:rPr>
                <w:rFonts w:ascii="Times New Roman" w:eastAsia="Times New Roman" w:hAnsi="Times New Roman" w:cs="Times New Roman"/>
                <w:color w:val="000000"/>
                <w:lang w:eastAsia="ru-RU"/>
              </w:rPr>
              <w:t>, ул. Кировская 56 «а»</w:t>
            </w:r>
          </w:p>
        </w:tc>
        <w:tc>
          <w:tcPr>
            <w:tcW w:w="1989" w:type="dxa"/>
            <w:tcBorders>
              <w:top w:val="nil"/>
              <w:left w:val="nil"/>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REX-100</w:t>
            </w:r>
          </w:p>
        </w:tc>
        <w:tc>
          <w:tcPr>
            <w:tcW w:w="1765" w:type="dxa"/>
            <w:tcBorders>
              <w:top w:val="nil"/>
              <w:left w:val="nil"/>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REX-100</w:t>
            </w:r>
          </w:p>
        </w:tc>
        <w:tc>
          <w:tcPr>
            <w:tcW w:w="1672" w:type="dxa"/>
            <w:tcBorders>
              <w:top w:val="nil"/>
              <w:left w:val="nil"/>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2012</w:t>
            </w:r>
          </w:p>
        </w:tc>
        <w:tc>
          <w:tcPr>
            <w:tcW w:w="1710" w:type="dxa"/>
            <w:vMerge w:val="restart"/>
            <w:tcBorders>
              <w:top w:val="nil"/>
              <w:left w:val="single" w:sz="4" w:space="0" w:color="auto"/>
              <w:right w:val="single" w:sz="4" w:space="0" w:color="auto"/>
            </w:tcBorders>
            <w:shd w:val="clear" w:color="000000" w:fill="FFFFFF"/>
            <w:vAlign w:val="center"/>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41250C">
              <w:rPr>
                <w:rFonts w:ascii="Times New Roman" w:eastAsia="Times New Roman" w:hAnsi="Times New Roman" w:cs="Times New Roman"/>
                <w:color w:val="000000"/>
                <w:lang w:eastAsia="ru-RU"/>
              </w:rPr>
              <w:t>95/70</w:t>
            </w:r>
          </w:p>
        </w:tc>
      </w:tr>
      <w:tr w:rsidR="00CB787A" w:rsidRPr="00014E1E" w:rsidTr="00F90AC1">
        <w:trPr>
          <w:trHeight w:val="217"/>
          <w:jc w:val="center"/>
        </w:trPr>
        <w:tc>
          <w:tcPr>
            <w:tcW w:w="436" w:type="dxa"/>
            <w:vMerge/>
            <w:tcBorders>
              <w:top w:val="nil"/>
              <w:left w:val="single" w:sz="4" w:space="0" w:color="auto"/>
              <w:bottom w:val="single" w:sz="4" w:space="0" w:color="auto"/>
              <w:right w:val="single" w:sz="4" w:space="0" w:color="auto"/>
            </w:tcBorders>
            <w:noWrap/>
            <w:vAlign w:val="center"/>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p>
        </w:tc>
        <w:tc>
          <w:tcPr>
            <w:tcW w:w="2629" w:type="dxa"/>
            <w:vMerge/>
            <w:tcBorders>
              <w:top w:val="nil"/>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REX-100</w:t>
            </w:r>
          </w:p>
        </w:tc>
        <w:tc>
          <w:tcPr>
            <w:tcW w:w="1765" w:type="dxa"/>
            <w:tcBorders>
              <w:top w:val="nil"/>
              <w:left w:val="nil"/>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REX-100</w:t>
            </w:r>
          </w:p>
        </w:tc>
        <w:tc>
          <w:tcPr>
            <w:tcW w:w="1672" w:type="dxa"/>
            <w:tcBorders>
              <w:top w:val="nil"/>
              <w:left w:val="nil"/>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2012</w:t>
            </w:r>
          </w:p>
        </w:tc>
        <w:tc>
          <w:tcPr>
            <w:tcW w:w="1710" w:type="dxa"/>
            <w:vMerge/>
            <w:tcBorders>
              <w:left w:val="single" w:sz="4" w:space="0" w:color="auto"/>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p>
        </w:tc>
      </w:tr>
      <w:tr w:rsidR="00CB787A" w:rsidRPr="00014E1E" w:rsidTr="00F90AC1">
        <w:trPr>
          <w:trHeight w:val="540"/>
          <w:jc w:val="center"/>
        </w:trPr>
        <w:tc>
          <w:tcPr>
            <w:tcW w:w="43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3</w:t>
            </w:r>
          </w:p>
        </w:tc>
        <w:tc>
          <w:tcPr>
            <w:tcW w:w="2629" w:type="dxa"/>
            <w:vMerge w:val="restart"/>
            <w:tcBorders>
              <w:top w:val="nil"/>
              <w:left w:val="single" w:sz="4" w:space="0" w:color="auto"/>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с. Октябрьский, ул. Центральная 17 «а»</w:t>
            </w:r>
          </w:p>
        </w:tc>
        <w:tc>
          <w:tcPr>
            <w:tcW w:w="1989" w:type="dxa"/>
            <w:tcBorders>
              <w:top w:val="single" w:sz="4" w:space="0" w:color="auto"/>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lang w:eastAsia="ru-RU"/>
              </w:rPr>
            </w:pPr>
            <w:proofErr w:type="spellStart"/>
            <w:r w:rsidRPr="00F20361">
              <w:rPr>
                <w:rFonts w:ascii="Times New Roman" w:eastAsia="Times New Roman" w:hAnsi="Times New Roman" w:cs="Times New Roman"/>
                <w:lang w:eastAsia="ru-RU"/>
              </w:rPr>
              <w:t>Daewoo</w:t>
            </w:r>
            <w:proofErr w:type="spellEnd"/>
            <w:r w:rsidRPr="00F20361">
              <w:rPr>
                <w:rFonts w:ascii="Times New Roman" w:eastAsia="Times New Roman" w:hAnsi="Times New Roman" w:cs="Times New Roman"/>
                <w:lang w:eastAsia="ru-RU"/>
              </w:rPr>
              <w:t xml:space="preserve"> DGB-250KFCLN</w:t>
            </w:r>
          </w:p>
        </w:tc>
        <w:tc>
          <w:tcPr>
            <w:tcW w:w="1765" w:type="dxa"/>
            <w:tcBorders>
              <w:top w:val="single" w:sz="4" w:space="0" w:color="auto"/>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lang w:eastAsia="ru-RU"/>
              </w:rPr>
            </w:pPr>
            <w:proofErr w:type="spellStart"/>
            <w:r w:rsidRPr="00F20361">
              <w:rPr>
                <w:rFonts w:ascii="Times New Roman" w:eastAsia="Times New Roman" w:hAnsi="Times New Roman" w:cs="Times New Roman"/>
                <w:lang w:eastAsia="ru-RU"/>
              </w:rPr>
              <w:t>Daewoo</w:t>
            </w:r>
            <w:proofErr w:type="spellEnd"/>
            <w:r w:rsidRPr="00F20361">
              <w:rPr>
                <w:rFonts w:ascii="Times New Roman" w:eastAsia="Times New Roman" w:hAnsi="Times New Roman" w:cs="Times New Roman"/>
                <w:lang w:eastAsia="ru-RU"/>
              </w:rPr>
              <w:t xml:space="preserve"> DGB-250KFCLN</w:t>
            </w:r>
          </w:p>
        </w:tc>
        <w:tc>
          <w:tcPr>
            <w:tcW w:w="1672" w:type="dxa"/>
            <w:tcBorders>
              <w:top w:val="nil"/>
              <w:left w:val="nil"/>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2008</w:t>
            </w:r>
          </w:p>
        </w:tc>
        <w:tc>
          <w:tcPr>
            <w:tcW w:w="1710" w:type="dxa"/>
            <w:vMerge w:val="restart"/>
            <w:tcBorders>
              <w:top w:val="nil"/>
              <w:left w:val="single" w:sz="4" w:space="0" w:color="auto"/>
              <w:bottom w:val="single" w:sz="4" w:space="0" w:color="auto"/>
              <w:right w:val="single" w:sz="4" w:space="0" w:color="auto"/>
            </w:tcBorders>
            <w:shd w:val="clear" w:color="000000" w:fill="FFFFFF"/>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CB787A" w:rsidRPr="00014E1E" w:rsidTr="00F90AC1">
        <w:trPr>
          <w:trHeight w:val="542"/>
          <w:jc w:val="center"/>
        </w:trPr>
        <w:tc>
          <w:tcPr>
            <w:tcW w:w="436" w:type="dxa"/>
            <w:vMerge/>
            <w:tcBorders>
              <w:top w:val="nil"/>
              <w:left w:val="single" w:sz="4" w:space="0" w:color="auto"/>
              <w:bottom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2629" w:type="dxa"/>
            <w:vMerge/>
            <w:tcBorders>
              <w:top w:val="nil"/>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single" w:sz="4" w:space="0" w:color="auto"/>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lang w:eastAsia="ru-RU"/>
              </w:rPr>
            </w:pPr>
            <w:proofErr w:type="spellStart"/>
            <w:r w:rsidRPr="00F20361">
              <w:rPr>
                <w:rFonts w:ascii="Times New Roman" w:eastAsia="Times New Roman" w:hAnsi="Times New Roman" w:cs="Times New Roman"/>
                <w:lang w:eastAsia="ru-RU"/>
              </w:rPr>
              <w:t>Navien</w:t>
            </w:r>
            <w:proofErr w:type="spellEnd"/>
            <w:r w:rsidRPr="00F20361">
              <w:rPr>
                <w:rFonts w:ascii="Times New Roman" w:eastAsia="Times New Roman" w:hAnsi="Times New Roman" w:cs="Times New Roman"/>
                <w:lang w:eastAsia="ru-RU"/>
              </w:rPr>
              <w:t xml:space="preserve"> </w:t>
            </w:r>
            <w:proofErr w:type="spellStart"/>
            <w:r w:rsidRPr="00F20361">
              <w:rPr>
                <w:rFonts w:ascii="Times New Roman" w:eastAsia="Times New Roman" w:hAnsi="Times New Roman" w:cs="Times New Roman"/>
                <w:lang w:eastAsia="ru-RU"/>
              </w:rPr>
              <w:t>Deluxe</w:t>
            </w:r>
            <w:proofErr w:type="spellEnd"/>
            <w:r w:rsidRPr="00F20361">
              <w:rPr>
                <w:rFonts w:ascii="Times New Roman" w:eastAsia="Times New Roman" w:hAnsi="Times New Roman" w:cs="Times New Roman"/>
                <w:lang w:eastAsia="ru-RU"/>
              </w:rPr>
              <w:t xml:space="preserve"> </w:t>
            </w:r>
            <w:proofErr w:type="spellStart"/>
            <w:r w:rsidRPr="00F20361">
              <w:rPr>
                <w:rFonts w:ascii="Times New Roman" w:eastAsia="Times New Roman" w:hAnsi="Times New Roman" w:cs="Times New Roman"/>
                <w:lang w:eastAsia="ru-RU"/>
              </w:rPr>
              <w:t>Coaxial</w:t>
            </w:r>
            <w:proofErr w:type="spellEnd"/>
            <w:r w:rsidRPr="00F20361">
              <w:rPr>
                <w:rFonts w:ascii="Times New Roman" w:eastAsia="Times New Roman" w:hAnsi="Times New Roman" w:cs="Times New Roman"/>
                <w:lang w:eastAsia="ru-RU"/>
              </w:rPr>
              <w:t xml:space="preserve"> 30 K</w:t>
            </w:r>
          </w:p>
        </w:tc>
        <w:tc>
          <w:tcPr>
            <w:tcW w:w="1765" w:type="dxa"/>
            <w:tcBorders>
              <w:top w:val="nil"/>
              <w:left w:val="single" w:sz="4" w:space="0" w:color="auto"/>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lang w:eastAsia="ru-RU"/>
              </w:rPr>
            </w:pPr>
            <w:proofErr w:type="spellStart"/>
            <w:r w:rsidRPr="00F20361">
              <w:rPr>
                <w:rFonts w:ascii="Times New Roman" w:eastAsia="Times New Roman" w:hAnsi="Times New Roman" w:cs="Times New Roman"/>
                <w:lang w:eastAsia="ru-RU"/>
              </w:rPr>
              <w:t>Navien</w:t>
            </w:r>
            <w:proofErr w:type="spellEnd"/>
            <w:r w:rsidRPr="00F20361">
              <w:rPr>
                <w:rFonts w:ascii="Times New Roman" w:eastAsia="Times New Roman" w:hAnsi="Times New Roman" w:cs="Times New Roman"/>
                <w:lang w:eastAsia="ru-RU"/>
              </w:rPr>
              <w:t xml:space="preserve"> </w:t>
            </w:r>
            <w:proofErr w:type="spellStart"/>
            <w:r w:rsidRPr="00F20361">
              <w:rPr>
                <w:rFonts w:ascii="Times New Roman" w:eastAsia="Times New Roman" w:hAnsi="Times New Roman" w:cs="Times New Roman"/>
                <w:lang w:eastAsia="ru-RU"/>
              </w:rPr>
              <w:t>Deluxe</w:t>
            </w:r>
            <w:proofErr w:type="spellEnd"/>
            <w:r w:rsidRPr="00F20361">
              <w:rPr>
                <w:rFonts w:ascii="Times New Roman" w:eastAsia="Times New Roman" w:hAnsi="Times New Roman" w:cs="Times New Roman"/>
                <w:lang w:eastAsia="ru-RU"/>
              </w:rPr>
              <w:t xml:space="preserve"> </w:t>
            </w:r>
            <w:proofErr w:type="spellStart"/>
            <w:r w:rsidRPr="00F20361">
              <w:rPr>
                <w:rFonts w:ascii="Times New Roman" w:eastAsia="Times New Roman" w:hAnsi="Times New Roman" w:cs="Times New Roman"/>
                <w:lang w:eastAsia="ru-RU"/>
              </w:rPr>
              <w:t>Coaxial</w:t>
            </w:r>
            <w:proofErr w:type="spellEnd"/>
            <w:r w:rsidRPr="00F20361">
              <w:rPr>
                <w:rFonts w:ascii="Times New Roman" w:eastAsia="Times New Roman" w:hAnsi="Times New Roman" w:cs="Times New Roman"/>
                <w:lang w:eastAsia="ru-RU"/>
              </w:rPr>
              <w:t xml:space="preserve"> 30 K</w:t>
            </w:r>
          </w:p>
        </w:tc>
        <w:tc>
          <w:tcPr>
            <w:tcW w:w="1672" w:type="dxa"/>
            <w:tcBorders>
              <w:top w:val="nil"/>
              <w:left w:val="nil"/>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2019</w:t>
            </w:r>
          </w:p>
        </w:tc>
        <w:tc>
          <w:tcPr>
            <w:tcW w:w="1710" w:type="dxa"/>
            <w:vMerge/>
            <w:tcBorders>
              <w:top w:val="nil"/>
              <w:left w:val="single" w:sz="4" w:space="0" w:color="auto"/>
              <w:bottom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r>
      <w:tr w:rsidR="00CB787A" w:rsidRPr="00014E1E" w:rsidTr="00F90AC1">
        <w:trPr>
          <w:trHeight w:val="138"/>
          <w:jc w:val="center"/>
        </w:trPr>
        <w:tc>
          <w:tcPr>
            <w:tcW w:w="436" w:type="dxa"/>
            <w:vMerge w:val="restart"/>
            <w:tcBorders>
              <w:top w:val="nil"/>
              <w:left w:val="single" w:sz="4" w:space="0" w:color="auto"/>
              <w:right w:val="single" w:sz="4" w:space="0" w:color="auto"/>
            </w:tcBorders>
            <w:shd w:val="clear" w:color="000000" w:fill="FFFFFF"/>
            <w:noWrap/>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4</w:t>
            </w:r>
          </w:p>
        </w:tc>
        <w:tc>
          <w:tcPr>
            <w:tcW w:w="2629" w:type="dxa"/>
            <w:vMerge w:val="restart"/>
            <w:tcBorders>
              <w:top w:val="nil"/>
              <w:left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w:t>
            </w:r>
            <w:proofErr w:type="spellStart"/>
            <w:r w:rsidRPr="00014E1E">
              <w:rPr>
                <w:rFonts w:ascii="Times New Roman" w:eastAsia="Times New Roman" w:hAnsi="Times New Roman" w:cs="Times New Roman"/>
                <w:color w:val="000000"/>
                <w:lang w:eastAsia="ru-RU"/>
              </w:rPr>
              <w:t>Трубашур</w:t>
            </w:r>
            <w:proofErr w:type="spellEnd"/>
            <w:r w:rsidRPr="00014E1E">
              <w:rPr>
                <w:rFonts w:ascii="Times New Roman" w:eastAsia="Times New Roman" w:hAnsi="Times New Roman" w:cs="Times New Roman"/>
                <w:color w:val="000000"/>
                <w:lang w:eastAsia="ru-RU"/>
              </w:rPr>
              <w:t>, ул. Центральная 6 «а»</w:t>
            </w:r>
          </w:p>
        </w:tc>
        <w:tc>
          <w:tcPr>
            <w:tcW w:w="1989"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765"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672"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2018</w:t>
            </w:r>
          </w:p>
        </w:tc>
        <w:tc>
          <w:tcPr>
            <w:tcW w:w="1710" w:type="dxa"/>
            <w:vMerge w:val="restart"/>
            <w:tcBorders>
              <w:top w:val="single" w:sz="4" w:space="0" w:color="auto"/>
              <w:left w:val="single" w:sz="4" w:space="0" w:color="auto"/>
              <w:right w:val="single" w:sz="4" w:space="0" w:color="auto"/>
            </w:tcBorders>
            <w:shd w:val="clear" w:color="000000" w:fill="FFFFFF"/>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CB787A" w:rsidRPr="00014E1E" w:rsidTr="00F90AC1">
        <w:trPr>
          <w:trHeight w:val="155"/>
          <w:jc w:val="center"/>
        </w:trPr>
        <w:tc>
          <w:tcPr>
            <w:tcW w:w="436" w:type="dxa"/>
            <w:vMerge/>
            <w:tcBorders>
              <w:left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2629" w:type="dxa"/>
            <w:vMerge/>
            <w:tcBorders>
              <w:left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765"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672"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2018</w:t>
            </w:r>
          </w:p>
        </w:tc>
        <w:tc>
          <w:tcPr>
            <w:tcW w:w="1710" w:type="dxa"/>
            <w:vMerge/>
            <w:tcBorders>
              <w:left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r>
      <w:tr w:rsidR="00CB787A" w:rsidRPr="00014E1E" w:rsidTr="00F90AC1">
        <w:trPr>
          <w:trHeight w:val="174"/>
          <w:jc w:val="center"/>
        </w:trPr>
        <w:tc>
          <w:tcPr>
            <w:tcW w:w="436" w:type="dxa"/>
            <w:vMerge/>
            <w:tcBorders>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2629" w:type="dxa"/>
            <w:vMerge/>
            <w:tcBorders>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765"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672"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2020</w:t>
            </w:r>
          </w:p>
        </w:tc>
        <w:tc>
          <w:tcPr>
            <w:tcW w:w="1710" w:type="dxa"/>
            <w:vMerge/>
            <w:tcBorders>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r>
      <w:tr w:rsidR="00CB787A" w:rsidRPr="00014E1E" w:rsidTr="00F90AC1">
        <w:trPr>
          <w:trHeight w:val="181"/>
          <w:jc w:val="center"/>
        </w:trPr>
        <w:tc>
          <w:tcPr>
            <w:tcW w:w="436" w:type="dxa"/>
            <w:vMerge w:val="restart"/>
            <w:tcBorders>
              <w:top w:val="nil"/>
              <w:left w:val="single" w:sz="4" w:space="0" w:color="auto"/>
              <w:right w:val="single" w:sz="4" w:space="0" w:color="auto"/>
            </w:tcBorders>
            <w:shd w:val="clear" w:color="000000" w:fill="FFFFFF"/>
            <w:noWrap/>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5</w:t>
            </w:r>
          </w:p>
        </w:tc>
        <w:tc>
          <w:tcPr>
            <w:tcW w:w="2629" w:type="dxa"/>
            <w:vMerge w:val="restart"/>
            <w:tcBorders>
              <w:top w:val="nil"/>
              <w:left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w:t>
            </w:r>
            <w:proofErr w:type="spellStart"/>
            <w:r w:rsidRPr="00014E1E">
              <w:rPr>
                <w:rFonts w:ascii="Times New Roman" w:eastAsia="Times New Roman" w:hAnsi="Times New Roman" w:cs="Times New Roman"/>
                <w:color w:val="000000"/>
                <w:lang w:eastAsia="ru-RU"/>
              </w:rPr>
              <w:t>Курегово</w:t>
            </w:r>
            <w:proofErr w:type="spellEnd"/>
            <w:r w:rsidRPr="00014E1E">
              <w:rPr>
                <w:rFonts w:ascii="Times New Roman" w:eastAsia="Times New Roman" w:hAnsi="Times New Roman" w:cs="Times New Roman"/>
                <w:color w:val="000000"/>
                <w:lang w:eastAsia="ru-RU"/>
              </w:rPr>
              <w:t>, ул. Мира 8 «а»</w:t>
            </w:r>
          </w:p>
        </w:tc>
        <w:tc>
          <w:tcPr>
            <w:tcW w:w="1989"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 - 0,8 Т</w:t>
            </w:r>
          </w:p>
        </w:tc>
        <w:tc>
          <w:tcPr>
            <w:tcW w:w="1765"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 - 0,8 Т</w:t>
            </w:r>
          </w:p>
        </w:tc>
        <w:tc>
          <w:tcPr>
            <w:tcW w:w="1672"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2016</w:t>
            </w:r>
          </w:p>
        </w:tc>
        <w:tc>
          <w:tcPr>
            <w:tcW w:w="1710" w:type="dxa"/>
            <w:vMerge w:val="restart"/>
            <w:tcBorders>
              <w:top w:val="single" w:sz="4" w:space="0" w:color="auto"/>
              <w:left w:val="single" w:sz="4" w:space="0" w:color="auto"/>
              <w:right w:val="single" w:sz="4" w:space="0" w:color="auto"/>
            </w:tcBorders>
            <w:shd w:val="clear" w:color="000000" w:fill="FFFFFF"/>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CB787A" w:rsidRPr="00014E1E" w:rsidTr="00F90AC1">
        <w:trPr>
          <w:trHeight w:val="196"/>
          <w:jc w:val="center"/>
        </w:trPr>
        <w:tc>
          <w:tcPr>
            <w:tcW w:w="436" w:type="dxa"/>
            <w:vMerge/>
            <w:tcBorders>
              <w:left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2629" w:type="dxa"/>
            <w:vMerge/>
            <w:tcBorders>
              <w:left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765"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672"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2015</w:t>
            </w:r>
          </w:p>
        </w:tc>
        <w:tc>
          <w:tcPr>
            <w:tcW w:w="1710" w:type="dxa"/>
            <w:vMerge/>
            <w:tcBorders>
              <w:left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r>
      <w:tr w:rsidR="00CB787A" w:rsidRPr="00014E1E" w:rsidTr="00F90AC1">
        <w:trPr>
          <w:trHeight w:val="77"/>
          <w:jc w:val="center"/>
        </w:trPr>
        <w:tc>
          <w:tcPr>
            <w:tcW w:w="436" w:type="dxa"/>
            <w:vMerge/>
            <w:tcBorders>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2629" w:type="dxa"/>
            <w:vMerge/>
            <w:tcBorders>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- 0,63</w:t>
            </w:r>
          </w:p>
        </w:tc>
        <w:tc>
          <w:tcPr>
            <w:tcW w:w="1765"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- 0,63</w:t>
            </w:r>
          </w:p>
        </w:tc>
        <w:tc>
          <w:tcPr>
            <w:tcW w:w="1672"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2018</w:t>
            </w:r>
          </w:p>
        </w:tc>
        <w:tc>
          <w:tcPr>
            <w:tcW w:w="1710" w:type="dxa"/>
            <w:vMerge/>
            <w:tcBorders>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r>
      <w:tr w:rsidR="00A160BF" w:rsidRPr="00014E1E" w:rsidTr="00F90AC1">
        <w:trPr>
          <w:trHeight w:val="94"/>
          <w:jc w:val="center"/>
        </w:trPr>
        <w:tc>
          <w:tcPr>
            <w:tcW w:w="436" w:type="dxa"/>
            <w:vMerge w:val="restart"/>
            <w:tcBorders>
              <w:top w:val="nil"/>
              <w:left w:val="single" w:sz="4" w:space="0" w:color="auto"/>
              <w:right w:val="single" w:sz="4" w:space="0" w:color="auto"/>
            </w:tcBorders>
            <w:shd w:val="clear" w:color="000000" w:fill="FFFFFF"/>
            <w:noWrap/>
            <w:vAlign w:val="center"/>
            <w:hideMark/>
          </w:tcPr>
          <w:p w:rsidR="00A160BF" w:rsidRPr="00014E1E" w:rsidRDefault="00A160BF"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6</w:t>
            </w:r>
          </w:p>
        </w:tc>
        <w:tc>
          <w:tcPr>
            <w:tcW w:w="2629" w:type="dxa"/>
            <w:vMerge w:val="restart"/>
            <w:tcBorders>
              <w:top w:val="nil"/>
              <w:left w:val="single" w:sz="4" w:space="0" w:color="auto"/>
              <w:right w:val="single" w:sz="4" w:space="0" w:color="auto"/>
            </w:tcBorders>
            <w:shd w:val="clear" w:color="000000" w:fill="FFFFFF"/>
            <w:vAlign w:val="center"/>
          </w:tcPr>
          <w:p w:rsidR="00A160BF" w:rsidRPr="00014E1E" w:rsidRDefault="00A160BF"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с. </w:t>
            </w:r>
            <w:proofErr w:type="spellStart"/>
            <w:r w:rsidRPr="00014E1E">
              <w:rPr>
                <w:rFonts w:ascii="Times New Roman" w:eastAsia="Times New Roman" w:hAnsi="Times New Roman" w:cs="Times New Roman"/>
                <w:color w:val="000000"/>
                <w:lang w:eastAsia="ru-RU"/>
              </w:rPr>
              <w:t>Парзи</w:t>
            </w:r>
            <w:proofErr w:type="spellEnd"/>
            <w:r w:rsidRPr="00014E1E">
              <w:rPr>
                <w:rFonts w:ascii="Times New Roman" w:eastAsia="Times New Roman" w:hAnsi="Times New Roman" w:cs="Times New Roman"/>
                <w:color w:val="000000"/>
                <w:lang w:eastAsia="ru-RU"/>
              </w:rPr>
              <w:t>,  ул. Новая 2 «а»</w:t>
            </w:r>
          </w:p>
        </w:tc>
        <w:tc>
          <w:tcPr>
            <w:tcW w:w="1989" w:type="dxa"/>
            <w:tcBorders>
              <w:top w:val="nil"/>
              <w:left w:val="nil"/>
              <w:bottom w:val="single" w:sz="4" w:space="0" w:color="auto"/>
              <w:right w:val="single" w:sz="4" w:space="0" w:color="auto"/>
            </w:tcBorders>
            <w:shd w:val="clear" w:color="auto" w:fill="auto"/>
            <w:vAlign w:val="center"/>
          </w:tcPr>
          <w:p w:rsidR="00A160BF" w:rsidRPr="00F20361" w:rsidRDefault="00A160BF"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КВ-0,8 Т</w:t>
            </w:r>
          </w:p>
        </w:tc>
        <w:tc>
          <w:tcPr>
            <w:tcW w:w="1765" w:type="dxa"/>
            <w:tcBorders>
              <w:top w:val="nil"/>
              <w:left w:val="nil"/>
              <w:bottom w:val="single" w:sz="4" w:space="0" w:color="auto"/>
              <w:right w:val="single" w:sz="4" w:space="0" w:color="auto"/>
            </w:tcBorders>
            <w:shd w:val="clear" w:color="auto" w:fill="auto"/>
            <w:vAlign w:val="center"/>
          </w:tcPr>
          <w:p w:rsidR="00A160BF" w:rsidRPr="00F20361" w:rsidRDefault="00A160BF"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КВ-0,8 Т</w:t>
            </w:r>
          </w:p>
        </w:tc>
        <w:tc>
          <w:tcPr>
            <w:tcW w:w="1672" w:type="dxa"/>
            <w:tcBorders>
              <w:top w:val="nil"/>
              <w:left w:val="nil"/>
              <w:bottom w:val="single" w:sz="4" w:space="0" w:color="auto"/>
              <w:right w:val="single" w:sz="4" w:space="0" w:color="auto"/>
            </w:tcBorders>
            <w:shd w:val="clear" w:color="auto" w:fill="auto"/>
            <w:vAlign w:val="center"/>
          </w:tcPr>
          <w:p w:rsidR="00A160BF" w:rsidRPr="00F20361" w:rsidRDefault="00A160BF"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2017</w:t>
            </w:r>
          </w:p>
        </w:tc>
        <w:tc>
          <w:tcPr>
            <w:tcW w:w="1710" w:type="dxa"/>
            <w:vMerge w:val="restart"/>
            <w:tcBorders>
              <w:top w:val="single" w:sz="4" w:space="0" w:color="auto"/>
              <w:left w:val="single" w:sz="4" w:space="0" w:color="auto"/>
              <w:right w:val="single" w:sz="4" w:space="0" w:color="auto"/>
            </w:tcBorders>
            <w:shd w:val="clear" w:color="000000" w:fill="FFFFFF"/>
            <w:vAlign w:val="center"/>
            <w:hideMark/>
          </w:tcPr>
          <w:p w:rsidR="00A160BF" w:rsidRPr="00014E1E" w:rsidRDefault="00A160BF"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A160BF" w:rsidRPr="00014E1E" w:rsidTr="00F90AC1">
        <w:trPr>
          <w:trHeight w:val="108"/>
          <w:jc w:val="center"/>
        </w:trPr>
        <w:tc>
          <w:tcPr>
            <w:tcW w:w="436" w:type="dxa"/>
            <w:vMerge/>
            <w:tcBorders>
              <w:left w:val="single" w:sz="4" w:space="0" w:color="auto"/>
              <w:right w:val="single" w:sz="4" w:space="0" w:color="auto"/>
            </w:tcBorders>
            <w:vAlign w:val="center"/>
            <w:hideMark/>
          </w:tcPr>
          <w:p w:rsidR="00A160BF" w:rsidRPr="00014E1E" w:rsidRDefault="00A160BF" w:rsidP="00D24A11">
            <w:pPr>
              <w:spacing w:after="0" w:line="240" w:lineRule="auto"/>
              <w:rPr>
                <w:rFonts w:ascii="Times New Roman" w:eastAsia="Times New Roman" w:hAnsi="Times New Roman" w:cs="Times New Roman"/>
                <w:color w:val="000000"/>
                <w:lang w:eastAsia="ru-RU"/>
              </w:rPr>
            </w:pPr>
          </w:p>
        </w:tc>
        <w:tc>
          <w:tcPr>
            <w:tcW w:w="2629" w:type="dxa"/>
            <w:vMerge/>
            <w:tcBorders>
              <w:left w:val="single" w:sz="4" w:space="0" w:color="auto"/>
              <w:right w:val="single" w:sz="4" w:space="0" w:color="auto"/>
            </w:tcBorders>
            <w:vAlign w:val="center"/>
          </w:tcPr>
          <w:p w:rsidR="00A160BF" w:rsidRPr="00014E1E" w:rsidRDefault="00A160BF"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4" w:space="0" w:color="auto"/>
              <w:right w:val="single" w:sz="4" w:space="0" w:color="auto"/>
            </w:tcBorders>
            <w:shd w:val="clear" w:color="auto" w:fill="auto"/>
            <w:vAlign w:val="center"/>
          </w:tcPr>
          <w:p w:rsidR="00A160BF" w:rsidRPr="00F20361" w:rsidRDefault="00A160BF"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КВр-0,8</w:t>
            </w:r>
          </w:p>
        </w:tc>
        <w:tc>
          <w:tcPr>
            <w:tcW w:w="1765" w:type="dxa"/>
            <w:tcBorders>
              <w:top w:val="nil"/>
              <w:left w:val="nil"/>
              <w:bottom w:val="single" w:sz="4" w:space="0" w:color="auto"/>
              <w:right w:val="single" w:sz="4" w:space="0" w:color="auto"/>
            </w:tcBorders>
            <w:shd w:val="clear" w:color="auto" w:fill="auto"/>
            <w:vAlign w:val="center"/>
          </w:tcPr>
          <w:p w:rsidR="00A160BF" w:rsidRPr="00F20361" w:rsidRDefault="00A160BF"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КВр-0,8</w:t>
            </w:r>
          </w:p>
        </w:tc>
        <w:tc>
          <w:tcPr>
            <w:tcW w:w="1672" w:type="dxa"/>
            <w:tcBorders>
              <w:top w:val="nil"/>
              <w:left w:val="nil"/>
              <w:bottom w:val="single" w:sz="4" w:space="0" w:color="auto"/>
              <w:right w:val="single" w:sz="4" w:space="0" w:color="auto"/>
            </w:tcBorders>
            <w:shd w:val="clear" w:color="auto" w:fill="auto"/>
            <w:vAlign w:val="center"/>
          </w:tcPr>
          <w:p w:rsidR="00A160BF" w:rsidRPr="00F20361" w:rsidRDefault="00A160BF"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2019</w:t>
            </w:r>
          </w:p>
        </w:tc>
        <w:tc>
          <w:tcPr>
            <w:tcW w:w="1710" w:type="dxa"/>
            <w:vMerge/>
            <w:tcBorders>
              <w:left w:val="single" w:sz="4" w:space="0" w:color="auto"/>
              <w:right w:val="single" w:sz="4" w:space="0" w:color="auto"/>
            </w:tcBorders>
            <w:vAlign w:val="center"/>
            <w:hideMark/>
          </w:tcPr>
          <w:p w:rsidR="00A160BF" w:rsidRPr="00014E1E" w:rsidRDefault="00A160BF" w:rsidP="00D24A11">
            <w:pPr>
              <w:spacing w:after="0" w:line="240" w:lineRule="auto"/>
              <w:rPr>
                <w:rFonts w:ascii="Times New Roman" w:eastAsia="Times New Roman" w:hAnsi="Times New Roman" w:cs="Times New Roman"/>
                <w:color w:val="000000"/>
                <w:lang w:eastAsia="ru-RU"/>
              </w:rPr>
            </w:pPr>
          </w:p>
        </w:tc>
      </w:tr>
      <w:tr w:rsidR="00A160BF" w:rsidRPr="00014E1E" w:rsidTr="00F90AC1">
        <w:trPr>
          <w:trHeight w:val="139"/>
          <w:jc w:val="center"/>
        </w:trPr>
        <w:tc>
          <w:tcPr>
            <w:tcW w:w="436" w:type="dxa"/>
            <w:vMerge/>
            <w:tcBorders>
              <w:left w:val="single" w:sz="4" w:space="0" w:color="auto"/>
              <w:right w:val="single" w:sz="4" w:space="0" w:color="auto"/>
            </w:tcBorders>
            <w:vAlign w:val="center"/>
          </w:tcPr>
          <w:p w:rsidR="00A160BF" w:rsidRPr="00014E1E" w:rsidRDefault="00A160BF" w:rsidP="00D24A11">
            <w:pPr>
              <w:spacing w:after="0" w:line="240" w:lineRule="auto"/>
              <w:rPr>
                <w:rFonts w:ascii="Times New Roman" w:eastAsia="Times New Roman" w:hAnsi="Times New Roman" w:cs="Times New Roman"/>
                <w:color w:val="000000"/>
                <w:lang w:eastAsia="ru-RU"/>
              </w:rPr>
            </w:pPr>
          </w:p>
        </w:tc>
        <w:tc>
          <w:tcPr>
            <w:tcW w:w="2629" w:type="dxa"/>
            <w:vMerge/>
            <w:tcBorders>
              <w:left w:val="single" w:sz="4" w:space="0" w:color="auto"/>
              <w:right w:val="single" w:sz="4" w:space="0" w:color="auto"/>
            </w:tcBorders>
            <w:vAlign w:val="center"/>
          </w:tcPr>
          <w:p w:rsidR="00A160BF" w:rsidRPr="00014E1E" w:rsidRDefault="00A160BF"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4" w:space="0" w:color="auto"/>
              <w:right w:val="single" w:sz="4" w:space="0" w:color="auto"/>
            </w:tcBorders>
            <w:shd w:val="clear" w:color="auto" w:fill="auto"/>
            <w:vAlign w:val="center"/>
          </w:tcPr>
          <w:p w:rsidR="00A160BF" w:rsidRPr="00F20361" w:rsidRDefault="00A160BF"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КВ-0,8 Т</w:t>
            </w:r>
          </w:p>
        </w:tc>
        <w:tc>
          <w:tcPr>
            <w:tcW w:w="1765" w:type="dxa"/>
            <w:tcBorders>
              <w:top w:val="nil"/>
              <w:left w:val="nil"/>
              <w:bottom w:val="single" w:sz="4" w:space="0" w:color="auto"/>
              <w:right w:val="single" w:sz="4" w:space="0" w:color="auto"/>
            </w:tcBorders>
            <w:shd w:val="clear" w:color="auto" w:fill="auto"/>
            <w:vAlign w:val="center"/>
          </w:tcPr>
          <w:p w:rsidR="00A160BF" w:rsidRPr="00F20361" w:rsidRDefault="00A160BF"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КВ-0,8 Т</w:t>
            </w:r>
          </w:p>
        </w:tc>
        <w:tc>
          <w:tcPr>
            <w:tcW w:w="1672" w:type="dxa"/>
            <w:tcBorders>
              <w:top w:val="nil"/>
              <w:left w:val="nil"/>
              <w:bottom w:val="single" w:sz="4" w:space="0" w:color="auto"/>
              <w:right w:val="single" w:sz="4" w:space="0" w:color="auto"/>
            </w:tcBorders>
            <w:shd w:val="clear" w:color="auto" w:fill="auto"/>
            <w:vAlign w:val="center"/>
          </w:tcPr>
          <w:p w:rsidR="00A160BF" w:rsidRPr="00F20361" w:rsidRDefault="00A160BF"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2021</w:t>
            </w:r>
          </w:p>
        </w:tc>
        <w:tc>
          <w:tcPr>
            <w:tcW w:w="1710" w:type="dxa"/>
            <w:vMerge/>
            <w:tcBorders>
              <w:left w:val="single" w:sz="4" w:space="0" w:color="auto"/>
              <w:right w:val="single" w:sz="4" w:space="0" w:color="auto"/>
            </w:tcBorders>
            <w:vAlign w:val="center"/>
          </w:tcPr>
          <w:p w:rsidR="00A160BF" w:rsidRPr="00014E1E" w:rsidRDefault="00A160BF" w:rsidP="00D24A11">
            <w:pPr>
              <w:spacing w:after="0" w:line="240" w:lineRule="auto"/>
              <w:rPr>
                <w:rFonts w:ascii="Times New Roman" w:eastAsia="Times New Roman" w:hAnsi="Times New Roman" w:cs="Times New Roman"/>
                <w:color w:val="000000"/>
                <w:lang w:eastAsia="ru-RU"/>
              </w:rPr>
            </w:pPr>
          </w:p>
        </w:tc>
      </w:tr>
      <w:tr w:rsidR="00A160BF" w:rsidRPr="00014E1E" w:rsidTr="00F90AC1">
        <w:trPr>
          <w:trHeight w:val="158"/>
          <w:jc w:val="center"/>
        </w:trPr>
        <w:tc>
          <w:tcPr>
            <w:tcW w:w="436" w:type="dxa"/>
            <w:vMerge/>
            <w:tcBorders>
              <w:left w:val="single" w:sz="4" w:space="0" w:color="auto"/>
              <w:bottom w:val="single" w:sz="4" w:space="0" w:color="auto"/>
              <w:right w:val="single" w:sz="4" w:space="0" w:color="auto"/>
            </w:tcBorders>
            <w:vAlign w:val="center"/>
          </w:tcPr>
          <w:p w:rsidR="00A160BF" w:rsidRPr="00014E1E" w:rsidRDefault="00A160BF" w:rsidP="00D24A11">
            <w:pPr>
              <w:spacing w:after="0" w:line="240" w:lineRule="auto"/>
              <w:rPr>
                <w:rFonts w:ascii="Times New Roman" w:eastAsia="Times New Roman" w:hAnsi="Times New Roman" w:cs="Times New Roman"/>
                <w:color w:val="000000"/>
                <w:lang w:eastAsia="ru-RU"/>
              </w:rPr>
            </w:pPr>
          </w:p>
        </w:tc>
        <w:tc>
          <w:tcPr>
            <w:tcW w:w="2629" w:type="dxa"/>
            <w:vMerge/>
            <w:tcBorders>
              <w:left w:val="single" w:sz="4" w:space="0" w:color="auto"/>
              <w:bottom w:val="single" w:sz="4" w:space="0" w:color="auto"/>
              <w:right w:val="single" w:sz="4" w:space="0" w:color="auto"/>
            </w:tcBorders>
            <w:vAlign w:val="center"/>
          </w:tcPr>
          <w:p w:rsidR="00A160BF" w:rsidRPr="00014E1E" w:rsidRDefault="00A160BF"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8" w:space="0" w:color="auto"/>
              <w:right w:val="single" w:sz="4" w:space="0" w:color="auto"/>
            </w:tcBorders>
            <w:shd w:val="clear" w:color="auto" w:fill="auto"/>
            <w:vAlign w:val="center"/>
          </w:tcPr>
          <w:p w:rsidR="00A160BF" w:rsidRPr="00F20361" w:rsidRDefault="00A160BF"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КВ-0,8 Т</w:t>
            </w:r>
          </w:p>
        </w:tc>
        <w:tc>
          <w:tcPr>
            <w:tcW w:w="1765" w:type="dxa"/>
            <w:tcBorders>
              <w:top w:val="nil"/>
              <w:left w:val="nil"/>
              <w:bottom w:val="single" w:sz="8" w:space="0" w:color="auto"/>
              <w:right w:val="single" w:sz="4" w:space="0" w:color="auto"/>
            </w:tcBorders>
            <w:shd w:val="clear" w:color="auto" w:fill="auto"/>
            <w:vAlign w:val="center"/>
          </w:tcPr>
          <w:p w:rsidR="00A160BF" w:rsidRPr="00F20361" w:rsidRDefault="00A160BF"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КВ-0,8 Т</w:t>
            </w:r>
          </w:p>
        </w:tc>
        <w:tc>
          <w:tcPr>
            <w:tcW w:w="1672" w:type="dxa"/>
            <w:tcBorders>
              <w:top w:val="nil"/>
              <w:left w:val="nil"/>
              <w:bottom w:val="single" w:sz="8" w:space="0" w:color="auto"/>
              <w:right w:val="single" w:sz="4" w:space="0" w:color="auto"/>
            </w:tcBorders>
            <w:shd w:val="clear" w:color="auto" w:fill="auto"/>
            <w:vAlign w:val="center"/>
          </w:tcPr>
          <w:p w:rsidR="00A160BF" w:rsidRPr="00F20361" w:rsidRDefault="00A160BF"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2019</w:t>
            </w:r>
          </w:p>
        </w:tc>
        <w:tc>
          <w:tcPr>
            <w:tcW w:w="1710" w:type="dxa"/>
            <w:vMerge/>
            <w:tcBorders>
              <w:left w:val="single" w:sz="4" w:space="0" w:color="auto"/>
              <w:bottom w:val="single" w:sz="4" w:space="0" w:color="auto"/>
              <w:right w:val="single" w:sz="4" w:space="0" w:color="auto"/>
            </w:tcBorders>
            <w:vAlign w:val="center"/>
          </w:tcPr>
          <w:p w:rsidR="00A160BF" w:rsidRPr="00014E1E" w:rsidRDefault="00A160BF" w:rsidP="00D24A11">
            <w:pPr>
              <w:spacing w:after="0" w:line="240" w:lineRule="auto"/>
              <w:rPr>
                <w:rFonts w:ascii="Times New Roman" w:eastAsia="Times New Roman" w:hAnsi="Times New Roman" w:cs="Times New Roman"/>
                <w:color w:val="000000"/>
                <w:lang w:eastAsia="ru-RU"/>
              </w:rPr>
            </w:pPr>
          </w:p>
        </w:tc>
      </w:tr>
      <w:tr w:rsidR="00CB787A" w:rsidRPr="00014E1E" w:rsidTr="00F90AC1">
        <w:trPr>
          <w:trHeight w:val="165"/>
          <w:jc w:val="center"/>
        </w:trPr>
        <w:tc>
          <w:tcPr>
            <w:tcW w:w="436" w:type="dxa"/>
            <w:vMerge w:val="restart"/>
            <w:tcBorders>
              <w:top w:val="nil"/>
              <w:left w:val="single" w:sz="4" w:space="0" w:color="auto"/>
              <w:right w:val="single" w:sz="4" w:space="0" w:color="auto"/>
            </w:tcBorders>
            <w:shd w:val="clear" w:color="000000" w:fill="FFFFFF"/>
            <w:noWrap/>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7</w:t>
            </w:r>
          </w:p>
        </w:tc>
        <w:tc>
          <w:tcPr>
            <w:tcW w:w="2629" w:type="dxa"/>
            <w:vMerge w:val="restart"/>
            <w:tcBorders>
              <w:top w:val="nil"/>
              <w:left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1989"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micro</w:t>
            </w:r>
            <w:proofErr w:type="spellEnd"/>
            <w:r w:rsidRPr="00F20361">
              <w:rPr>
                <w:rFonts w:ascii="Times New Roman" w:eastAsia="Times New Roman" w:hAnsi="Times New Roman" w:cs="Times New Roman"/>
                <w:color w:val="000000"/>
                <w:lang w:eastAsia="ru-RU"/>
              </w:rPr>
              <w:t xml:space="preserve">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175 </w:t>
            </w:r>
          </w:p>
        </w:tc>
        <w:tc>
          <w:tcPr>
            <w:tcW w:w="1765"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micro</w:t>
            </w:r>
            <w:proofErr w:type="spellEnd"/>
            <w:r w:rsidRPr="00F20361">
              <w:rPr>
                <w:rFonts w:ascii="Times New Roman" w:eastAsia="Times New Roman" w:hAnsi="Times New Roman" w:cs="Times New Roman"/>
                <w:color w:val="000000"/>
                <w:lang w:eastAsia="ru-RU"/>
              </w:rPr>
              <w:t xml:space="preserve">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175 </w:t>
            </w:r>
          </w:p>
        </w:tc>
        <w:tc>
          <w:tcPr>
            <w:tcW w:w="1672"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2015</w:t>
            </w:r>
          </w:p>
        </w:tc>
        <w:tc>
          <w:tcPr>
            <w:tcW w:w="1710" w:type="dxa"/>
            <w:vMerge w:val="restart"/>
            <w:tcBorders>
              <w:top w:val="single" w:sz="4" w:space="0" w:color="auto"/>
              <w:left w:val="single" w:sz="4" w:space="0" w:color="auto"/>
              <w:right w:val="single" w:sz="4" w:space="0" w:color="auto"/>
            </w:tcBorders>
            <w:shd w:val="clear" w:color="000000" w:fill="FFFFFF"/>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CB787A" w:rsidRPr="00014E1E" w:rsidTr="00F90AC1">
        <w:trPr>
          <w:trHeight w:val="180"/>
          <w:jc w:val="center"/>
        </w:trPr>
        <w:tc>
          <w:tcPr>
            <w:tcW w:w="436" w:type="dxa"/>
            <w:vMerge/>
            <w:tcBorders>
              <w:left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2629" w:type="dxa"/>
            <w:vMerge/>
            <w:tcBorders>
              <w:left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micro</w:t>
            </w:r>
            <w:proofErr w:type="spellEnd"/>
            <w:r w:rsidRPr="00F20361">
              <w:rPr>
                <w:rFonts w:ascii="Times New Roman" w:eastAsia="Times New Roman" w:hAnsi="Times New Roman" w:cs="Times New Roman"/>
                <w:color w:val="000000"/>
                <w:lang w:eastAsia="ru-RU"/>
              </w:rPr>
              <w:t xml:space="preserve">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175 </w:t>
            </w:r>
          </w:p>
        </w:tc>
        <w:tc>
          <w:tcPr>
            <w:tcW w:w="1765"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micro</w:t>
            </w:r>
            <w:proofErr w:type="spellEnd"/>
            <w:r w:rsidRPr="00F20361">
              <w:rPr>
                <w:rFonts w:ascii="Times New Roman" w:eastAsia="Times New Roman" w:hAnsi="Times New Roman" w:cs="Times New Roman"/>
                <w:color w:val="000000"/>
                <w:lang w:eastAsia="ru-RU"/>
              </w:rPr>
              <w:t xml:space="preserve">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175 </w:t>
            </w:r>
          </w:p>
        </w:tc>
        <w:tc>
          <w:tcPr>
            <w:tcW w:w="1672"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2015</w:t>
            </w:r>
          </w:p>
        </w:tc>
        <w:tc>
          <w:tcPr>
            <w:tcW w:w="1710" w:type="dxa"/>
            <w:vMerge/>
            <w:tcBorders>
              <w:left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r>
      <w:tr w:rsidR="00CB787A" w:rsidRPr="00014E1E" w:rsidTr="00F90AC1">
        <w:trPr>
          <w:trHeight w:val="77"/>
          <w:jc w:val="center"/>
        </w:trPr>
        <w:tc>
          <w:tcPr>
            <w:tcW w:w="436" w:type="dxa"/>
            <w:vMerge/>
            <w:tcBorders>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2629" w:type="dxa"/>
            <w:vMerge/>
            <w:tcBorders>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micro</w:t>
            </w:r>
            <w:proofErr w:type="spellEnd"/>
            <w:r w:rsidRPr="00F20361">
              <w:rPr>
                <w:rFonts w:ascii="Times New Roman" w:eastAsia="Times New Roman" w:hAnsi="Times New Roman" w:cs="Times New Roman"/>
                <w:color w:val="000000"/>
                <w:lang w:eastAsia="ru-RU"/>
              </w:rPr>
              <w:t xml:space="preserve">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175 </w:t>
            </w:r>
          </w:p>
        </w:tc>
        <w:tc>
          <w:tcPr>
            <w:tcW w:w="1765"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micro</w:t>
            </w:r>
            <w:proofErr w:type="spellEnd"/>
            <w:r w:rsidRPr="00F20361">
              <w:rPr>
                <w:rFonts w:ascii="Times New Roman" w:eastAsia="Times New Roman" w:hAnsi="Times New Roman" w:cs="Times New Roman"/>
                <w:color w:val="000000"/>
                <w:lang w:eastAsia="ru-RU"/>
              </w:rPr>
              <w:t xml:space="preserve">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175 </w:t>
            </w:r>
          </w:p>
        </w:tc>
        <w:tc>
          <w:tcPr>
            <w:tcW w:w="1672"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2015</w:t>
            </w:r>
          </w:p>
        </w:tc>
        <w:tc>
          <w:tcPr>
            <w:tcW w:w="1710" w:type="dxa"/>
            <w:vMerge/>
            <w:tcBorders>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r>
      <w:tr w:rsidR="00CB787A" w:rsidRPr="00014E1E" w:rsidTr="00F90AC1">
        <w:trPr>
          <w:trHeight w:val="540"/>
          <w:jc w:val="center"/>
        </w:trPr>
        <w:tc>
          <w:tcPr>
            <w:tcW w:w="43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8</w:t>
            </w:r>
          </w:p>
        </w:tc>
        <w:tc>
          <w:tcPr>
            <w:tcW w:w="2629" w:type="dxa"/>
            <w:vMerge w:val="restart"/>
            <w:tcBorders>
              <w:top w:val="nil"/>
              <w:left w:val="single" w:sz="4" w:space="0" w:color="auto"/>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с. </w:t>
            </w:r>
            <w:proofErr w:type="spellStart"/>
            <w:r w:rsidRPr="00014E1E">
              <w:rPr>
                <w:rFonts w:ascii="Times New Roman" w:eastAsia="Times New Roman" w:hAnsi="Times New Roman" w:cs="Times New Roman"/>
                <w:color w:val="000000"/>
                <w:lang w:eastAsia="ru-RU"/>
              </w:rPr>
              <w:t>Золотарево</w:t>
            </w:r>
            <w:proofErr w:type="spellEnd"/>
            <w:r w:rsidRPr="00014E1E">
              <w:rPr>
                <w:rFonts w:ascii="Times New Roman" w:eastAsia="Times New Roman" w:hAnsi="Times New Roman" w:cs="Times New Roman"/>
                <w:color w:val="000000"/>
                <w:lang w:eastAsia="ru-RU"/>
              </w:rPr>
              <w:t>, ул. Мира 1 «а»</w:t>
            </w:r>
          </w:p>
        </w:tc>
        <w:tc>
          <w:tcPr>
            <w:tcW w:w="1989"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TAURUS DUAL 500</w:t>
            </w:r>
          </w:p>
        </w:tc>
        <w:tc>
          <w:tcPr>
            <w:tcW w:w="1765"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TAURUS DUAL 500</w:t>
            </w:r>
          </w:p>
        </w:tc>
        <w:tc>
          <w:tcPr>
            <w:tcW w:w="1672"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2012</w:t>
            </w:r>
          </w:p>
        </w:tc>
        <w:tc>
          <w:tcPr>
            <w:tcW w:w="1710" w:type="dxa"/>
            <w:vMerge w:val="restart"/>
            <w:tcBorders>
              <w:top w:val="nil"/>
              <w:left w:val="single" w:sz="4" w:space="0" w:color="auto"/>
              <w:bottom w:val="single" w:sz="4" w:space="0" w:color="auto"/>
              <w:right w:val="single" w:sz="4" w:space="0" w:color="auto"/>
            </w:tcBorders>
            <w:shd w:val="clear" w:color="000000" w:fill="FFFFFF"/>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CB787A" w:rsidRPr="00014E1E" w:rsidTr="00F90AC1">
        <w:trPr>
          <w:trHeight w:val="542"/>
          <w:jc w:val="center"/>
        </w:trPr>
        <w:tc>
          <w:tcPr>
            <w:tcW w:w="436" w:type="dxa"/>
            <w:vMerge/>
            <w:tcBorders>
              <w:top w:val="nil"/>
              <w:left w:val="single" w:sz="4" w:space="0" w:color="auto"/>
              <w:bottom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2629" w:type="dxa"/>
            <w:vMerge/>
            <w:tcBorders>
              <w:top w:val="nil"/>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TAURUS DUAL 500</w:t>
            </w:r>
          </w:p>
        </w:tc>
        <w:tc>
          <w:tcPr>
            <w:tcW w:w="1765"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TAURUS DUAL 500</w:t>
            </w:r>
          </w:p>
        </w:tc>
        <w:tc>
          <w:tcPr>
            <w:tcW w:w="1672" w:type="dxa"/>
            <w:tcBorders>
              <w:top w:val="nil"/>
              <w:left w:val="nil"/>
              <w:bottom w:val="single" w:sz="8"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2012</w:t>
            </w:r>
          </w:p>
        </w:tc>
        <w:tc>
          <w:tcPr>
            <w:tcW w:w="1710" w:type="dxa"/>
            <w:vMerge/>
            <w:tcBorders>
              <w:top w:val="nil"/>
              <w:left w:val="single" w:sz="4" w:space="0" w:color="auto"/>
              <w:bottom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r>
      <w:tr w:rsidR="00CB787A" w:rsidRPr="00014E1E" w:rsidTr="00F90AC1">
        <w:trPr>
          <w:trHeight w:val="94"/>
          <w:jc w:val="center"/>
        </w:trPr>
        <w:tc>
          <w:tcPr>
            <w:tcW w:w="436"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w:t>
            </w:r>
          </w:p>
        </w:tc>
        <w:tc>
          <w:tcPr>
            <w:tcW w:w="2629" w:type="dxa"/>
            <w:vMerge w:val="restart"/>
            <w:tcBorders>
              <w:top w:val="nil"/>
              <w:left w:val="single" w:sz="4" w:space="0" w:color="auto"/>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w:t>
            </w:r>
            <w:proofErr w:type="spellStart"/>
            <w:r w:rsidRPr="00014E1E">
              <w:rPr>
                <w:rFonts w:ascii="Times New Roman" w:eastAsia="Times New Roman" w:hAnsi="Times New Roman" w:cs="Times New Roman"/>
                <w:color w:val="000000"/>
                <w:lang w:eastAsia="ru-RU"/>
              </w:rPr>
              <w:t>Штанигурт</w:t>
            </w:r>
            <w:proofErr w:type="spellEnd"/>
            <w:r w:rsidRPr="00014E1E">
              <w:rPr>
                <w:rFonts w:ascii="Times New Roman" w:eastAsia="Times New Roman" w:hAnsi="Times New Roman" w:cs="Times New Roman"/>
                <w:color w:val="000000"/>
                <w:lang w:eastAsia="ru-RU"/>
              </w:rPr>
              <w:t xml:space="preserve">, ул. </w:t>
            </w:r>
            <w:proofErr w:type="spellStart"/>
            <w:r w:rsidRPr="00014E1E">
              <w:rPr>
                <w:rFonts w:ascii="Times New Roman" w:eastAsia="Times New Roman" w:hAnsi="Times New Roman" w:cs="Times New Roman"/>
                <w:color w:val="000000"/>
                <w:lang w:eastAsia="ru-RU"/>
              </w:rPr>
              <w:t>Глазовская</w:t>
            </w:r>
            <w:proofErr w:type="spellEnd"/>
            <w:r w:rsidRPr="00014E1E">
              <w:rPr>
                <w:rFonts w:ascii="Times New Roman" w:eastAsia="Times New Roman" w:hAnsi="Times New Roman" w:cs="Times New Roman"/>
                <w:color w:val="000000"/>
                <w:lang w:eastAsia="ru-RU"/>
              </w:rPr>
              <w:t xml:space="preserve"> 14 «г»</w:t>
            </w:r>
          </w:p>
        </w:tc>
        <w:tc>
          <w:tcPr>
            <w:tcW w:w="1989"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RSA-500</w:t>
            </w:r>
          </w:p>
        </w:tc>
        <w:tc>
          <w:tcPr>
            <w:tcW w:w="1765"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RSA-500</w:t>
            </w:r>
          </w:p>
        </w:tc>
        <w:tc>
          <w:tcPr>
            <w:tcW w:w="1672"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2019</w:t>
            </w:r>
          </w:p>
        </w:tc>
        <w:tc>
          <w:tcPr>
            <w:tcW w:w="1710" w:type="dxa"/>
            <w:vMerge w:val="restart"/>
            <w:tcBorders>
              <w:top w:val="nil"/>
              <w:left w:val="single" w:sz="4" w:space="0" w:color="auto"/>
              <w:bottom w:val="single" w:sz="4" w:space="0" w:color="auto"/>
              <w:right w:val="single" w:sz="4" w:space="0" w:color="auto"/>
            </w:tcBorders>
            <w:shd w:val="clear" w:color="000000" w:fill="FFFFFF"/>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CB787A" w:rsidRPr="00014E1E" w:rsidTr="00F90AC1">
        <w:trPr>
          <w:trHeight w:val="269"/>
          <w:jc w:val="center"/>
        </w:trPr>
        <w:tc>
          <w:tcPr>
            <w:tcW w:w="436" w:type="dxa"/>
            <w:vMerge/>
            <w:tcBorders>
              <w:top w:val="nil"/>
              <w:left w:val="single" w:sz="4" w:space="0" w:color="auto"/>
              <w:bottom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2629" w:type="dxa"/>
            <w:vMerge/>
            <w:tcBorders>
              <w:top w:val="nil"/>
              <w:left w:val="single" w:sz="4" w:space="0" w:color="auto"/>
              <w:bottom w:val="single" w:sz="4" w:space="0" w:color="auto"/>
              <w:right w:val="single" w:sz="4" w:space="0" w:color="auto"/>
            </w:tcBorders>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RSA-500</w:t>
            </w:r>
          </w:p>
        </w:tc>
        <w:tc>
          <w:tcPr>
            <w:tcW w:w="1765"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RSA-500</w:t>
            </w:r>
          </w:p>
        </w:tc>
        <w:tc>
          <w:tcPr>
            <w:tcW w:w="1672" w:type="dxa"/>
            <w:tcBorders>
              <w:top w:val="nil"/>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2019</w:t>
            </w:r>
          </w:p>
        </w:tc>
        <w:tc>
          <w:tcPr>
            <w:tcW w:w="1710" w:type="dxa"/>
            <w:vMerge/>
            <w:tcBorders>
              <w:top w:val="nil"/>
              <w:left w:val="single" w:sz="4" w:space="0" w:color="auto"/>
              <w:bottom w:val="single" w:sz="4" w:space="0" w:color="auto"/>
              <w:right w:val="single" w:sz="4" w:space="0" w:color="auto"/>
            </w:tcBorders>
            <w:vAlign w:val="center"/>
            <w:hideMark/>
          </w:tcPr>
          <w:p w:rsidR="00CB787A" w:rsidRPr="00014E1E" w:rsidRDefault="00CB787A" w:rsidP="00D24A11">
            <w:pPr>
              <w:spacing w:after="0" w:line="240" w:lineRule="auto"/>
              <w:rPr>
                <w:rFonts w:ascii="Times New Roman" w:eastAsia="Times New Roman" w:hAnsi="Times New Roman" w:cs="Times New Roman"/>
                <w:color w:val="000000"/>
                <w:lang w:eastAsia="ru-RU"/>
              </w:rPr>
            </w:pPr>
          </w:p>
        </w:tc>
      </w:tr>
      <w:tr w:rsidR="00CB787A" w:rsidRPr="00014E1E" w:rsidTr="00F90AC1">
        <w:trPr>
          <w:trHeight w:val="540"/>
          <w:jc w:val="center"/>
        </w:trPr>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10</w:t>
            </w:r>
          </w:p>
        </w:tc>
        <w:tc>
          <w:tcPr>
            <w:tcW w:w="2629" w:type="dxa"/>
            <w:tcBorders>
              <w:top w:val="single" w:sz="4" w:space="0" w:color="auto"/>
              <w:left w:val="single" w:sz="4" w:space="0" w:color="auto"/>
              <w:bottom w:val="single" w:sz="4" w:space="0" w:color="auto"/>
              <w:right w:val="single" w:sz="4" w:space="0" w:color="auto"/>
            </w:tcBorders>
            <w:shd w:val="clear" w:color="000000" w:fill="FFFFFF"/>
            <w:vAlign w:val="center"/>
          </w:tcPr>
          <w:p w:rsidR="00CB787A" w:rsidRPr="00014E1E" w:rsidRDefault="00CB787A" w:rsidP="00D24A1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Адам, ул. Школьная 1 «а»                                       </w:t>
            </w:r>
          </w:p>
        </w:tc>
        <w:tc>
          <w:tcPr>
            <w:tcW w:w="1989" w:type="dxa"/>
            <w:tcBorders>
              <w:top w:val="single" w:sz="4" w:space="0" w:color="auto"/>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 xml:space="preserve">MICRO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NR сдвоенные</w:t>
            </w:r>
          </w:p>
        </w:tc>
        <w:tc>
          <w:tcPr>
            <w:tcW w:w="1765" w:type="dxa"/>
            <w:tcBorders>
              <w:top w:val="single" w:sz="4" w:space="0" w:color="auto"/>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 xml:space="preserve">MICRO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NR сдвоенные</w:t>
            </w:r>
          </w:p>
        </w:tc>
        <w:tc>
          <w:tcPr>
            <w:tcW w:w="1672" w:type="dxa"/>
            <w:tcBorders>
              <w:top w:val="single" w:sz="4" w:space="0" w:color="auto"/>
              <w:left w:val="nil"/>
              <w:bottom w:val="single" w:sz="4" w:space="0" w:color="auto"/>
              <w:right w:val="single" w:sz="4" w:space="0" w:color="auto"/>
            </w:tcBorders>
            <w:shd w:val="clear" w:color="auto" w:fill="auto"/>
            <w:vAlign w:val="center"/>
          </w:tcPr>
          <w:p w:rsidR="00CB787A" w:rsidRPr="00F20361" w:rsidRDefault="00CB787A" w:rsidP="00D24A1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2014</w:t>
            </w: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B787A" w:rsidRPr="00014E1E" w:rsidRDefault="00CB787A" w:rsidP="00D24A11">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F90AC1" w:rsidRPr="00014E1E" w:rsidTr="00F90AC1">
        <w:trPr>
          <w:trHeight w:val="134"/>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F90AC1" w:rsidRPr="00014E1E" w:rsidRDefault="00F90AC1" w:rsidP="00F90AC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w:t>
            </w:r>
          </w:p>
        </w:tc>
        <w:tc>
          <w:tcPr>
            <w:tcW w:w="2629" w:type="dxa"/>
            <w:vMerge w:val="restart"/>
            <w:tcBorders>
              <w:top w:val="single" w:sz="4" w:space="0" w:color="auto"/>
              <w:left w:val="single" w:sz="4" w:space="0" w:color="auto"/>
              <w:right w:val="single" w:sz="4" w:space="0" w:color="auto"/>
            </w:tcBorders>
            <w:shd w:val="clear" w:color="000000" w:fill="FFFFFF"/>
            <w:vAlign w:val="center"/>
          </w:tcPr>
          <w:p w:rsidR="00F90AC1" w:rsidRPr="00014E1E" w:rsidRDefault="00F90AC1" w:rsidP="00F90AC1">
            <w:pPr>
              <w:spacing w:after="0" w:line="240" w:lineRule="auto"/>
              <w:rPr>
                <w:rFonts w:ascii="Times New Roman" w:eastAsia="Times New Roman" w:hAnsi="Times New Roman" w:cs="Times New Roman"/>
                <w:color w:val="000000"/>
                <w:lang w:eastAsia="ru-RU"/>
              </w:rPr>
            </w:pPr>
            <w:r w:rsidRPr="00F90AC1">
              <w:rPr>
                <w:rFonts w:ascii="Times New Roman" w:eastAsia="Times New Roman" w:hAnsi="Times New Roman" w:cs="Times New Roman"/>
                <w:color w:val="000000"/>
                <w:lang w:eastAsia="ru-RU"/>
              </w:rPr>
              <w:t>п. Дом отдыха «Чепца»</w:t>
            </w:r>
          </w:p>
        </w:tc>
        <w:tc>
          <w:tcPr>
            <w:tcW w:w="1989" w:type="dxa"/>
            <w:tcBorders>
              <w:top w:val="nil"/>
              <w:left w:val="nil"/>
              <w:bottom w:val="single" w:sz="4" w:space="0" w:color="auto"/>
              <w:right w:val="single" w:sz="4" w:space="0" w:color="auto"/>
            </w:tcBorders>
            <w:shd w:val="clear" w:color="auto" w:fill="auto"/>
            <w:vAlign w:val="center"/>
          </w:tcPr>
          <w:p w:rsidR="00F90AC1" w:rsidRPr="00F20361" w:rsidRDefault="00F90AC1" w:rsidP="00F90AC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Турботерм</w:t>
            </w:r>
            <w:proofErr w:type="spellEnd"/>
            <w:r w:rsidRPr="00F20361">
              <w:rPr>
                <w:rFonts w:ascii="Times New Roman" w:eastAsia="Times New Roman" w:hAnsi="Times New Roman" w:cs="Times New Roman"/>
                <w:color w:val="000000"/>
                <w:lang w:eastAsia="ru-RU"/>
              </w:rPr>
              <w:t xml:space="preserve"> 2000</w:t>
            </w:r>
          </w:p>
        </w:tc>
        <w:tc>
          <w:tcPr>
            <w:tcW w:w="1765" w:type="dxa"/>
            <w:tcBorders>
              <w:top w:val="nil"/>
              <w:left w:val="nil"/>
              <w:bottom w:val="single" w:sz="4" w:space="0" w:color="auto"/>
              <w:right w:val="single" w:sz="4" w:space="0" w:color="auto"/>
            </w:tcBorders>
            <w:shd w:val="clear" w:color="auto" w:fill="auto"/>
            <w:vAlign w:val="center"/>
          </w:tcPr>
          <w:p w:rsidR="00F90AC1" w:rsidRPr="00F20361" w:rsidRDefault="00F90AC1" w:rsidP="00F90AC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Турботерм</w:t>
            </w:r>
            <w:proofErr w:type="spellEnd"/>
            <w:r w:rsidRPr="00F20361">
              <w:rPr>
                <w:rFonts w:ascii="Times New Roman" w:eastAsia="Times New Roman" w:hAnsi="Times New Roman" w:cs="Times New Roman"/>
                <w:color w:val="000000"/>
                <w:lang w:eastAsia="ru-RU"/>
              </w:rPr>
              <w:t xml:space="preserve"> 2000</w:t>
            </w:r>
          </w:p>
        </w:tc>
        <w:tc>
          <w:tcPr>
            <w:tcW w:w="1672" w:type="dxa"/>
            <w:tcBorders>
              <w:top w:val="nil"/>
              <w:left w:val="nil"/>
              <w:bottom w:val="single" w:sz="4" w:space="0" w:color="auto"/>
              <w:right w:val="single" w:sz="4" w:space="0" w:color="auto"/>
            </w:tcBorders>
            <w:shd w:val="clear" w:color="auto" w:fill="auto"/>
            <w:vAlign w:val="center"/>
          </w:tcPr>
          <w:p w:rsidR="00F90AC1" w:rsidRPr="00F20361" w:rsidRDefault="00F90AC1" w:rsidP="00F90AC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2005</w:t>
            </w:r>
          </w:p>
        </w:tc>
        <w:tc>
          <w:tcPr>
            <w:tcW w:w="1710" w:type="dxa"/>
            <w:vMerge w:val="restart"/>
            <w:tcBorders>
              <w:top w:val="single" w:sz="4" w:space="0" w:color="auto"/>
              <w:left w:val="single" w:sz="4" w:space="0" w:color="auto"/>
              <w:right w:val="single" w:sz="4" w:space="0" w:color="auto"/>
            </w:tcBorders>
            <w:shd w:val="clear" w:color="000000" w:fill="FFFFFF"/>
            <w:vAlign w:val="center"/>
          </w:tcPr>
          <w:p w:rsidR="00F90AC1" w:rsidRPr="00014E1E" w:rsidRDefault="00F90AC1" w:rsidP="00F90AC1">
            <w:pPr>
              <w:spacing w:after="0" w:line="240" w:lineRule="auto"/>
              <w:jc w:val="center"/>
              <w:rPr>
                <w:rFonts w:ascii="Times New Roman" w:eastAsia="Times New Roman" w:hAnsi="Times New Roman" w:cs="Times New Roman"/>
                <w:color w:val="000000"/>
                <w:lang w:eastAsia="ru-RU"/>
              </w:rPr>
            </w:pPr>
            <w:r w:rsidRPr="00F90AC1">
              <w:rPr>
                <w:rFonts w:ascii="Times New Roman" w:eastAsia="Times New Roman" w:hAnsi="Times New Roman" w:cs="Times New Roman"/>
                <w:color w:val="000000"/>
                <w:lang w:eastAsia="ru-RU"/>
              </w:rPr>
              <w:t>95/70</w:t>
            </w:r>
          </w:p>
        </w:tc>
      </w:tr>
      <w:tr w:rsidR="00F90AC1" w:rsidRPr="00014E1E" w:rsidTr="00F90AC1">
        <w:trPr>
          <w:trHeight w:val="166"/>
          <w:jc w:val="center"/>
        </w:trPr>
        <w:tc>
          <w:tcPr>
            <w:tcW w:w="436" w:type="dxa"/>
            <w:vMerge/>
            <w:tcBorders>
              <w:left w:val="single" w:sz="4" w:space="0" w:color="auto"/>
              <w:right w:val="single" w:sz="4" w:space="0" w:color="auto"/>
            </w:tcBorders>
            <w:shd w:val="clear" w:color="000000" w:fill="FFFFFF"/>
            <w:noWrap/>
            <w:vAlign w:val="center"/>
          </w:tcPr>
          <w:p w:rsidR="00F90AC1" w:rsidRPr="00014E1E" w:rsidRDefault="00F90AC1" w:rsidP="00F90AC1">
            <w:pPr>
              <w:spacing w:after="0" w:line="240" w:lineRule="auto"/>
              <w:jc w:val="center"/>
              <w:rPr>
                <w:rFonts w:ascii="Times New Roman" w:eastAsia="Times New Roman" w:hAnsi="Times New Roman" w:cs="Times New Roman"/>
                <w:color w:val="000000"/>
                <w:lang w:eastAsia="ru-RU"/>
              </w:rPr>
            </w:pPr>
          </w:p>
        </w:tc>
        <w:tc>
          <w:tcPr>
            <w:tcW w:w="2629" w:type="dxa"/>
            <w:vMerge/>
            <w:tcBorders>
              <w:left w:val="single" w:sz="4" w:space="0" w:color="auto"/>
              <w:right w:val="single" w:sz="4" w:space="0" w:color="auto"/>
            </w:tcBorders>
            <w:shd w:val="clear" w:color="000000" w:fill="FFFFFF"/>
            <w:vAlign w:val="center"/>
          </w:tcPr>
          <w:p w:rsidR="00F90AC1" w:rsidRPr="00014E1E" w:rsidRDefault="00F90AC1" w:rsidP="00F90AC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4" w:space="0" w:color="auto"/>
              <w:right w:val="single" w:sz="4" w:space="0" w:color="auto"/>
            </w:tcBorders>
            <w:shd w:val="clear" w:color="auto" w:fill="auto"/>
            <w:vAlign w:val="center"/>
          </w:tcPr>
          <w:p w:rsidR="00F90AC1" w:rsidRPr="00F20361" w:rsidRDefault="00F90AC1" w:rsidP="00F90AC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Турботерм</w:t>
            </w:r>
            <w:proofErr w:type="spellEnd"/>
            <w:r w:rsidRPr="00F20361">
              <w:rPr>
                <w:rFonts w:ascii="Times New Roman" w:eastAsia="Times New Roman" w:hAnsi="Times New Roman" w:cs="Times New Roman"/>
                <w:color w:val="000000"/>
                <w:lang w:eastAsia="ru-RU"/>
              </w:rPr>
              <w:t xml:space="preserve"> 2000</w:t>
            </w:r>
          </w:p>
        </w:tc>
        <w:tc>
          <w:tcPr>
            <w:tcW w:w="1765" w:type="dxa"/>
            <w:tcBorders>
              <w:top w:val="nil"/>
              <w:left w:val="nil"/>
              <w:bottom w:val="single" w:sz="4" w:space="0" w:color="auto"/>
              <w:right w:val="single" w:sz="4" w:space="0" w:color="auto"/>
            </w:tcBorders>
            <w:shd w:val="clear" w:color="auto" w:fill="auto"/>
            <w:vAlign w:val="center"/>
          </w:tcPr>
          <w:p w:rsidR="00F90AC1" w:rsidRPr="00F20361" w:rsidRDefault="00F90AC1" w:rsidP="00F90AC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Турботерм</w:t>
            </w:r>
            <w:proofErr w:type="spellEnd"/>
            <w:r w:rsidRPr="00F20361">
              <w:rPr>
                <w:rFonts w:ascii="Times New Roman" w:eastAsia="Times New Roman" w:hAnsi="Times New Roman" w:cs="Times New Roman"/>
                <w:color w:val="000000"/>
                <w:lang w:eastAsia="ru-RU"/>
              </w:rPr>
              <w:t xml:space="preserve"> 2000</w:t>
            </w:r>
          </w:p>
        </w:tc>
        <w:tc>
          <w:tcPr>
            <w:tcW w:w="1672" w:type="dxa"/>
            <w:tcBorders>
              <w:top w:val="nil"/>
              <w:left w:val="nil"/>
              <w:bottom w:val="single" w:sz="4" w:space="0" w:color="auto"/>
              <w:right w:val="single" w:sz="4" w:space="0" w:color="auto"/>
            </w:tcBorders>
            <w:shd w:val="clear" w:color="auto" w:fill="auto"/>
            <w:vAlign w:val="center"/>
          </w:tcPr>
          <w:p w:rsidR="00F90AC1" w:rsidRPr="00F20361" w:rsidRDefault="00F90AC1" w:rsidP="00F90AC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2007</w:t>
            </w:r>
          </w:p>
        </w:tc>
        <w:tc>
          <w:tcPr>
            <w:tcW w:w="1710" w:type="dxa"/>
            <w:vMerge/>
            <w:tcBorders>
              <w:left w:val="single" w:sz="4" w:space="0" w:color="auto"/>
              <w:right w:val="single" w:sz="4" w:space="0" w:color="auto"/>
            </w:tcBorders>
            <w:shd w:val="clear" w:color="000000" w:fill="FFFFFF"/>
            <w:vAlign w:val="center"/>
          </w:tcPr>
          <w:p w:rsidR="00F90AC1" w:rsidRPr="00014E1E" w:rsidRDefault="00F90AC1" w:rsidP="00F90AC1">
            <w:pPr>
              <w:spacing w:after="0" w:line="240" w:lineRule="auto"/>
              <w:jc w:val="center"/>
              <w:rPr>
                <w:rFonts w:ascii="Times New Roman" w:eastAsia="Times New Roman" w:hAnsi="Times New Roman" w:cs="Times New Roman"/>
                <w:color w:val="000000"/>
                <w:lang w:eastAsia="ru-RU"/>
              </w:rPr>
            </w:pPr>
          </w:p>
        </w:tc>
      </w:tr>
      <w:tr w:rsidR="00F90AC1" w:rsidRPr="00014E1E" w:rsidTr="00F90AC1">
        <w:trPr>
          <w:trHeight w:val="184"/>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F90AC1" w:rsidRPr="00014E1E" w:rsidRDefault="00F90AC1" w:rsidP="00F90AC1">
            <w:pPr>
              <w:spacing w:after="0" w:line="240" w:lineRule="auto"/>
              <w:jc w:val="center"/>
              <w:rPr>
                <w:rFonts w:ascii="Times New Roman" w:eastAsia="Times New Roman" w:hAnsi="Times New Roman" w:cs="Times New Roman"/>
                <w:color w:val="000000"/>
                <w:lang w:eastAsia="ru-RU"/>
              </w:rPr>
            </w:pPr>
          </w:p>
        </w:tc>
        <w:tc>
          <w:tcPr>
            <w:tcW w:w="2629" w:type="dxa"/>
            <w:vMerge/>
            <w:tcBorders>
              <w:left w:val="single" w:sz="4" w:space="0" w:color="auto"/>
              <w:bottom w:val="single" w:sz="4" w:space="0" w:color="auto"/>
              <w:right w:val="single" w:sz="4" w:space="0" w:color="auto"/>
            </w:tcBorders>
            <w:shd w:val="clear" w:color="000000" w:fill="FFFFFF"/>
            <w:vAlign w:val="center"/>
          </w:tcPr>
          <w:p w:rsidR="00F90AC1" w:rsidRPr="00014E1E" w:rsidRDefault="00F90AC1" w:rsidP="00F90AC1">
            <w:pPr>
              <w:spacing w:after="0" w:line="240" w:lineRule="auto"/>
              <w:rPr>
                <w:rFonts w:ascii="Times New Roman" w:eastAsia="Times New Roman" w:hAnsi="Times New Roman" w:cs="Times New Roman"/>
                <w:color w:val="000000"/>
                <w:lang w:eastAsia="ru-RU"/>
              </w:rPr>
            </w:pPr>
          </w:p>
        </w:tc>
        <w:tc>
          <w:tcPr>
            <w:tcW w:w="1989" w:type="dxa"/>
            <w:tcBorders>
              <w:top w:val="nil"/>
              <w:left w:val="nil"/>
              <w:bottom w:val="single" w:sz="8" w:space="0" w:color="auto"/>
              <w:right w:val="single" w:sz="4" w:space="0" w:color="auto"/>
            </w:tcBorders>
            <w:shd w:val="clear" w:color="auto" w:fill="auto"/>
            <w:vAlign w:val="center"/>
          </w:tcPr>
          <w:p w:rsidR="00F90AC1" w:rsidRPr="00F20361" w:rsidRDefault="00F90AC1" w:rsidP="00F90AC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Турботерм</w:t>
            </w:r>
            <w:proofErr w:type="spellEnd"/>
            <w:r w:rsidRPr="00F20361">
              <w:rPr>
                <w:rFonts w:ascii="Times New Roman" w:eastAsia="Times New Roman" w:hAnsi="Times New Roman" w:cs="Times New Roman"/>
                <w:color w:val="000000"/>
                <w:lang w:eastAsia="ru-RU"/>
              </w:rPr>
              <w:t xml:space="preserve"> 2000</w:t>
            </w:r>
          </w:p>
        </w:tc>
        <w:tc>
          <w:tcPr>
            <w:tcW w:w="1765" w:type="dxa"/>
            <w:tcBorders>
              <w:top w:val="nil"/>
              <w:left w:val="nil"/>
              <w:bottom w:val="single" w:sz="8" w:space="0" w:color="auto"/>
              <w:right w:val="single" w:sz="4" w:space="0" w:color="auto"/>
            </w:tcBorders>
            <w:shd w:val="clear" w:color="auto" w:fill="auto"/>
            <w:vAlign w:val="center"/>
          </w:tcPr>
          <w:p w:rsidR="00F90AC1" w:rsidRPr="00F20361" w:rsidRDefault="00F90AC1" w:rsidP="00F90AC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Турботерм</w:t>
            </w:r>
            <w:proofErr w:type="spellEnd"/>
            <w:r w:rsidRPr="00F20361">
              <w:rPr>
                <w:rFonts w:ascii="Times New Roman" w:eastAsia="Times New Roman" w:hAnsi="Times New Roman" w:cs="Times New Roman"/>
                <w:color w:val="000000"/>
                <w:lang w:eastAsia="ru-RU"/>
              </w:rPr>
              <w:t xml:space="preserve"> 2000</w:t>
            </w:r>
          </w:p>
        </w:tc>
        <w:tc>
          <w:tcPr>
            <w:tcW w:w="1672" w:type="dxa"/>
            <w:tcBorders>
              <w:top w:val="nil"/>
              <w:left w:val="nil"/>
              <w:bottom w:val="single" w:sz="8" w:space="0" w:color="auto"/>
              <w:right w:val="single" w:sz="4" w:space="0" w:color="auto"/>
            </w:tcBorders>
            <w:shd w:val="clear" w:color="auto" w:fill="auto"/>
            <w:vAlign w:val="center"/>
          </w:tcPr>
          <w:p w:rsidR="00F90AC1" w:rsidRPr="00F20361" w:rsidRDefault="00F90AC1" w:rsidP="00F90AC1">
            <w:pPr>
              <w:spacing w:after="0" w:line="240" w:lineRule="auto"/>
              <w:jc w:val="center"/>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2007</w:t>
            </w:r>
          </w:p>
        </w:tc>
        <w:tc>
          <w:tcPr>
            <w:tcW w:w="1710" w:type="dxa"/>
            <w:vMerge/>
            <w:tcBorders>
              <w:left w:val="single" w:sz="4" w:space="0" w:color="auto"/>
              <w:bottom w:val="single" w:sz="4" w:space="0" w:color="auto"/>
              <w:right w:val="single" w:sz="4" w:space="0" w:color="auto"/>
            </w:tcBorders>
            <w:shd w:val="clear" w:color="000000" w:fill="FFFFFF"/>
            <w:vAlign w:val="center"/>
          </w:tcPr>
          <w:p w:rsidR="00F90AC1" w:rsidRPr="00014E1E" w:rsidRDefault="00F90AC1" w:rsidP="00F90AC1">
            <w:pPr>
              <w:spacing w:after="0" w:line="240" w:lineRule="auto"/>
              <w:jc w:val="center"/>
              <w:rPr>
                <w:rFonts w:ascii="Times New Roman" w:eastAsia="Times New Roman" w:hAnsi="Times New Roman" w:cs="Times New Roman"/>
                <w:color w:val="000000"/>
                <w:lang w:eastAsia="ru-RU"/>
              </w:rPr>
            </w:pPr>
          </w:p>
        </w:tc>
      </w:tr>
    </w:tbl>
    <w:p w:rsidR="007D5D60" w:rsidRPr="0073118C" w:rsidRDefault="007D5D60" w:rsidP="00050B77">
      <w:pPr>
        <w:spacing w:after="0"/>
        <w:rPr>
          <w:b/>
          <w:sz w:val="24"/>
          <w:szCs w:val="24"/>
        </w:rPr>
      </w:pPr>
      <w:r w:rsidRPr="0073118C">
        <w:rPr>
          <w:rFonts w:ascii="Times New Roman" w:eastAsia="Calibri" w:hAnsi="Times New Roman" w:cs="Times New Roman"/>
          <w:b/>
          <w:bCs/>
          <w:color w:val="00000A"/>
          <w:sz w:val="24"/>
          <w:szCs w:val="24"/>
          <w:lang w:eastAsia="ru-RU"/>
        </w:rPr>
        <w:t xml:space="preserve">Таблица 1.2. </w:t>
      </w:r>
      <w:r w:rsidRPr="0073118C">
        <w:rPr>
          <w:rFonts w:ascii="Times New Roman" w:eastAsia="Calibri" w:hAnsi="Times New Roman" w:cs="Times New Roman"/>
          <w:b/>
          <w:noProof/>
          <w:sz w:val="24"/>
          <w:szCs w:val="24"/>
          <w:lang w:eastAsia="ru-RU"/>
        </w:rPr>
        <w:t>Основные характеристики оборуд</w:t>
      </w:r>
      <w:r w:rsidR="00057159">
        <w:rPr>
          <w:rFonts w:ascii="Times New Roman" w:eastAsia="Calibri" w:hAnsi="Times New Roman" w:cs="Times New Roman"/>
          <w:b/>
          <w:noProof/>
          <w:sz w:val="24"/>
          <w:szCs w:val="24"/>
          <w:lang w:eastAsia="ru-RU"/>
        </w:rPr>
        <w:t>ования котельных ООО «Теплоком»</w:t>
      </w:r>
    </w:p>
    <w:tbl>
      <w:tblPr>
        <w:tblW w:w="9871" w:type="dxa"/>
        <w:jc w:val="center"/>
        <w:tblLook w:val="04A0" w:firstRow="1" w:lastRow="0" w:firstColumn="1" w:lastColumn="0" w:noHBand="0" w:noVBand="1"/>
      </w:tblPr>
      <w:tblGrid>
        <w:gridCol w:w="426"/>
        <w:gridCol w:w="2172"/>
        <w:gridCol w:w="1983"/>
        <w:gridCol w:w="1779"/>
        <w:gridCol w:w="1665"/>
        <w:gridCol w:w="1846"/>
      </w:tblGrid>
      <w:tr w:rsidR="007D5D60" w:rsidRPr="00014E1E" w:rsidTr="005C5C7C">
        <w:trPr>
          <w:trHeight w:val="1215"/>
          <w:jc w:val="center"/>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 </w:t>
            </w:r>
          </w:p>
        </w:tc>
        <w:tc>
          <w:tcPr>
            <w:tcW w:w="2172" w:type="dxa"/>
            <w:tcBorders>
              <w:top w:val="single" w:sz="4" w:space="0" w:color="auto"/>
              <w:left w:val="nil"/>
              <w:bottom w:val="single" w:sz="4" w:space="0" w:color="auto"/>
              <w:right w:val="single" w:sz="4" w:space="0" w:color="auto"/>
            </w:tcBorders>
            <w:shd w:val="clear" w:color="auto" w:fill="auto"/>
            <w:vAlign w:val="center"/>
            <w:hideMark/>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Наименование                     котельной/ЦТП, адрес</w:t>
            </w:r>
          </w:p>
        </w:tc>
        <w:tc>
          <w:tcPr>
            <w:tcW w:w="1983" w:type="dxa"/>
            <w:tcBorders>
              <w:top w:val="single" w:sz="4" w:space="0" w:color="auto"/>
              <w:left w:val="nil"/>
              <w:bottom w:val="single" w:sz="4" w:space="0" w:color="auto"/>
              <w:right w:val="single" w:sz="4" w:space="0" w:color="auto"/>
            </w:tcBorders>
            <w:shd w:val="clear" w:color="auto" w:fill="auto"/>
            <w:vAlign w:val="center"/>
            <w:hideMark/>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(установленные)</w:t>
            </w:r>
          </w:p>
        </w:tc>
        <w:tc>
          <w:tcPr>
            <w:tcW w:w="1779" w:type="dxa"/>
            <w:tcBorders>
              <w:top w:val="single" w:sz="4" w:space="0" w:color="auto"/>
              <w:left w:val="nil"/>
              <w:bottom w:val="single" w:sz="4" w:space="0" w:color="auto"/>
              <w:right w:val="single" w:sz="4" w:space="0" w:color="auto"/>
            </w:tcBorders>
            <w:shd w:val="clear" w:color="auto" w:fill="auto"/>
            <w:vAlign w:val="center"/>
            <w:hideMark/>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в работе</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Год ввода котла в эксплуатацию</w:t>
            </w:r>
          </w:p>
        </w:tc>
        <w:tc>
          <w:tcPr>
            <w:tcW w:w="1846" w:type="dxa"/>
            <w:tcBorders>
              <w:top w:val="single" w:sz="4" w:space="0" w:color="auto"/>
              <w:left w:val="nil"/>
              <w:bottom w:val="single" w:sz="4" w:space="0" w:color="auto"/>
              <w:right w:val="single" w:sz="4" w:space="0" w:color="auto"/>
            </w:tcBorders>
            <w:shd w:val="clear" w:color="auto" w:fill="auto"/>
            <w:vAlign w:val="center"/>
            <w:hideMark/>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Температурный график</w:t>
            </w:r>
          </w:p>
        </w:tc>
      </w:tr>
      <w:tr w:rsidR="007D5D60" w:rsidRPr="00014E1E" w:rsidTr="005C5C7C">
        <w:trPr>
          <w:trHeight w:val="200"/>
          <w:jc w:val="center"/>
        </w:trPr>
        <w:tc>
          <w:tcPr>
            <w:tcW w:w="426" w:type="dxa"/>
            <w:vMerge w:val="restart"/>
            <w:tcBorders>
              <w:top w:val="nil"/>
              <w:left w:val="single" w:sz="4" w:space="0" w:color="auto"/>
              <w:bottom w:val="single" w:sz="4" w:space="0" w:color="auto"/>
              <w:right w:val="single" w:sz="4" w:space="0" w:color="auto"/>
            </w:tcBorders>
            <w:shd w:val="clear" w:color="000000" w:fill="FFFFFF"/>
            <w:noWrap/>
            <w:vAlign w:val="center"/>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172" w:type="dxa"/>
            <w:vMerge w:val="restart"/>
            <w:tcBorders>
              <w:top w:val="nil"/>
              <w:left w:val="single" w:sz="4" w:space="0" w:color="auto"/>
              <w:bottom w:val="single" w:sz="4" w:space="0" w:color="auto"/>
              <w:right w:val="single" w:sz="4" w:space="0" w:color="auto"/>
            </w:tcBorders>
            <w:shd w:val="clear" w:color="000000" w:fill="FFFFFF"/>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 xml:space="preserve">с. </w:t>
            </w:r>
            <w:proofErr w:type="spellStart"/>
            <w:r w:rsidRPr="007D5D60">
              <w:rPr>
                <w:rFonts w:ascii="Times New Roman" w:eastAsia="Times New Roman" w:hAnsi="Times New Roman" w:cs="Times New Roman"/>
                <w:color w:val="000000"/>
                <w:lang w:eastAsia="ru-RU"/>
              </w:rPr>
              <w:t>Люм</w:t>
            </w:r>
            <w:proofErr w:type="spellEnd"/>
            <w:r w:rsidRPr="007D5D60">
              <w:rPr>
                <w:rFonts w:ascii="Times New Roman" w:eastAsia="Times New Roman" w:hAnsi="Times New Roman" w:cs="Times New Roman"/>
                <w:color w:val="000000"/>
                <w:lang w:eastAsia="ru-RU"/>
              </w:rPr>
              <w:t>, ул. Школьная 5</w:t>
            </w:r>
          </w:p>
        </w:tc>
        <w:tc>
          <w:tcPr>
            <w:tcW w:w="1983" w:type="dxa"/>
            <w:tcBorders>
              <w:top w:val="single" w:sz="4" w:space="0" w:color="auto"/>
              <w:left w:val="nil"/>
              <w:bottom w:val="single" w:sz="4" w:space="0" w:color="auto"/>
              <w:right w:val="single" w:sz="4" w:space="0" w:color="auto"/>
            </w:tcBorders>
            <w:shd w:val="clear" w:color="auto" w:fill="auto"/>
            <w:vAlign w:val="center"/>
          </w:tcPr>
          <w:p w:rsidR="007D5D60" w:rsidRPr="007D5D60" w:rsidRDefault="007D5D60" w:rsidP="0090565C">
            <w:pPr>
              <w:spacing w:after="0" w:line="240" w:lineRule="auto"/>
              <w:rPr>
                <w:rFonts w:ascii="Times New Roman" w:eastAsia="Times New Roman" w:hAnsi="Times New Roman" w:cs="Times New Roman"/>
                <w:lang w:eastAsia="ru-RU"/>
              </w:rPr>
            </w:pPr>
            <w:r w:rsidRPr="007D5D60">
              <w:rPr>
                <w:rFonts w:ascii="Times New Roman" w:eastAsia="Times New Roman" w:hAnsi="Times New Roman" w:cs="Times New Roman"/>
                <w:lang w:eastAsia="ru-RU"/>
              </w:rPr>
              <w:t>Микро New-175</w:t>
            </w:r>
          </w:p>
        </w:tc>
        <w:tc>
          <w:tcPr>
            <w:tcW w:w="1779" w:type="dxa"/>
            <w:tcBorders>
              <w:top w:val="single" w:sz="4" w:space="0" w:color="auto"/>
              <w:left w:val="nil"/>
              <w:bottom w:val="single" w:sz="4" w:space="0" w:color="auto"/>
              <w:right w:val="single" w:sz="4" w:space="0" w:color="auto"/>
            </w:tcBorders>
            <w:shd w:val="clear" w:color="auto" w:fill="auto"/>
            <w:vAlign w:val="center"/>
          </w:tcPr>
          <w:p w:rsidR="007D5D60" w:rsidRPr="007D5D60" w:rsidRDefault="007D5D60" w:rsidP="0090565C">
            <w:pPr>
              <w:spacing w:after="0" w:line="240" w:lineRule="auto"/>
              <w:rPr>
                <w:rFonts w:ascii="Times New Roman" w:eastAsia="Times New Roman" w:hAnsi="Times New Roman" w:cs="Times New Roman"/>
                <w:lang w:eastAsia="ru-RU"/>
              </w:rPr>
            </w:pPr>
            <w:r w:rsidRPr="007D5D60">
              <w:rPr>
                <w:rFonts w:ascii="Times New Roman" w:eastAsia="Times New Roman" w:hAnsi="Times New Roman" w:cs="Times New Roman"/>
                <w:lang w:eastAsia="ru-RU"/>
              </w:rPr>
              <w:t>Микро New-175</w:t>
            </w:r>
          </w:p>
        </w:tc>
        <w:tc>
          <w:tcPr>
            <w:tcW w:w="1665" w:type="dxa"/>
            <w:tcBorders>
              <w:top w:val="single" w:sz="4" w:space="0" w:color="auto"/>
              <w:left w:val="nil"/>
              <w:bottom w:val="single" w:sz="4" w:space="0" w:color="auto"/>
              <w:right w:val="single" w:sz="4" w:space="0" w:color="auto"/>
            </w:tcBorders>
            <w:shd w:val="clear" w:color="auto" w:fill="auto"/>
            <w:vAlign w:val="center"/>
          </w:tcPr>
          <w:p w:rsidR="007D5D60" w:rsidRPr="007D5D60" w:rsidRDefault="007D5D60" w:rsidP="009C4F13">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2015</w:t>
            </w:r>
          </w:p>
        </w:tc>
        <w:tc>
          <w:tcPr>
            <w:tcW w:w="1846" w:type="dxa"/>
            <w:vMerge w:val="restart"/>
            <w:tcBorders>
              <w:top w:val="nil"/>
              <w:left w:val="single" w:sz="4" w:space="0" w:color="auto"/>
              <w:bottom w:val="single" w:sz="4" w:space="0" w:color="auto"/>
              <w:right w:val="single" w:sz="4" w:space="0" w:color="auto"/>
            </w:tcBorders>
            <w:shd w:val="clear" w:color="000000" w:fill="FFFFFF"/>
            <w:vAlign w:val="center"/>
            <w:hideMark/>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7D5D60" w:rsidRPr="00014E1E" w:rsidTr="005C5C7C">
        <w:trPr>
          <w:trHeight w:val="77"/>
          <w:jc w:val="center"/>
        </w:trPr>
        <w:tc>
          <w:tcPr>
            <w:tcW w:w="426" w:type="dxa"/>
            <w:vMerge/>
            <w:tcBorders>
              <w:top w:val="nil"/>
              <w:left w:val="single" w:sz="4" w:space="0" w:color="auto"/>
              <w:bottom w:val="single" w:sz="4" w:space="0" w:color="auto"/>
              <w:right w:val="single" w:sz="4" w:space="0" w:color="auto"/>
            </w:tcBorders>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c>
          <w:tcPr>
            <w:tcW w:w="2172" w:type="dxa"/>
            <w:vMerge/>
            <w:tcBorders>
              <w:top w:val="nil"/>
              <w:left w:val="single" w:sz="4" w:space="0" w:color="auto"/>
              <w:bottom w:val="single" w:sz="4" w:space="0" w:color="auto"/>
              <w:right w:val="single" w:sz="4" w:space="0" w:color="auto"/>
            </w:tcBorders>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single" w:sz="8" w:space="0" w:color="auto"/>
              <w:right w:val="single" w:sz="4" w:space="0" w:color="auto"/>
            </w:tcBorders>
            <w:shd w:val="clear" w:color="auto" w:fill="auto"/>
            <w:vAlign w:val="center"/>
          </w:tcPr>
          <w:p w:rsidR="007D5D60" w:rsidRPr="007D5D60" w:rsidRDefault="007D5D60" w:rsidP="0090565C">
            <w:pPr>
              <w:spacing w:after="0" w:line="240" w:lineRule="auto"/>
              <w:rPr>
                <w:rFonts w:ascii="Times New Roman" w:eastAsia="Times New Roman" w:hAnsi="Times New Roman" w:cs="Times New Roman"/>
                <w:lang w:eastAsia="ru-RU"/>
              </w:rPr>
            </w:pPr>
            <w:r w:rsidRPr="007D5D60">
              <w:rPr>
                <w:rFonts w:ascii="Times New Roman" w:eastAsia="Times New Roman" w:hAnsi="Times New Roman" w:cs="Times New Roman"/>
                <w:lang w:eastAsia="ru-RU"/>
              </w:rPr>
              <w:t>Микро New-175</w:t>
            </w:r>
          </w:p>
        </w:tc>
        <w:tc>
          <w:tcPr>
            <w:tcW w:w="1779" w:type="dxa"/>
            <w:tcBorders>
              <w:top w:val="nil"/>
              <w:left w:val="nil"/>
              <w:bottom w:val="single" w:sz="8" w:space="0" w:color="auto"/>
              <w:right w:val="single" w:sz="4" w:space="0" w:color="auto"/>
            </w:tcBorders>
            <w:shd w:val="clear" w:color="auto" w:fill="auto"/>
            <w:vAlign w:val="center"/>
          </w:tcPr>
          <w:p w:rsidR="007D5D60" w:rsidRPr="007D5D60" w:rsidRDefault="007D5D60" w:rsidP="0090565C">
            <w:pPr>
              <w:spacing w:after="0" w:line="240" w:lineRule="auto"/>
              <w:rPr>
                <w:rFonts w:ascii="Times New Roman" w:eastAsia="Times New Roman" w:hAnsi="Times New Roman" w:cs="Times New Roman"/>
                <w:lang w:eastAsia="ru-RU"/>
              </w:rPr>
            </w:pPr>
            <w:r w:rsidRPr="007D5D60">
              <w:rPr>
                <w:rFonts w:ascii="Times New Roman" w:eastAsia="Times New Roman" w:hAnsi="Times New Roman" w:cs="Times New Roman"/>
                <w:lang w:eastAsia="ru-RU"/>
              </w:rPr>
              <w:t>Микро New-175</w:t>
            </w:r>
          </w:p>
        </w:tc>
        <w:tc>
          <w:tcPr>
            <w:tcW w:w="1665" w:type="dxa"/>
            <w:tcBorders>
              <w:top w:val="nil"/>
              <w:left w:val="nil"/>
              <w:bottom w:val="single" w:sz="8" w:space="0" w:color="auto"/>
              <w:right w:val="single" w:sz="4" w:space="0" w:color="auto"/>
            </w:tcBorders>
            <w:shd w:val="clear" w:color="auto" w:fill="auto"/>
            <w:vAlign w:val="center"/>
          </w:tcPr>
          <w:p w:rsidR="007D5D60" w:rsidRPr="007D5D60" w:rsidRDefault="007D5D60" w:rsidP="009C4F13">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2015</w:t>
            </w:r>
          </w:p>
        </w:tc>
        <w:tc>
          <w:tcPr>
            <w:tcW w:w="1846" w:type="dxa"/>
            <w:vMerge/>
            <w:tcBorders>
              <w:top w:val="nil"/>
              <w:left w:val="single" w:sz="4" w:space="0" w:color="auto"/>
              <w:bottom w:val="single" w:sz="4" w:space="0" w:color="auto"/>
              <w:right w:val="single" w:sz="4" w:space="0" w:color="auto"/>
            </w:tcBorders>
            <w:vAlign w:val="center"/>
            <w:hideMark/>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r>
      <w:tr w:rsidR="007D5D60" w:rsidRPr="00014E1E" w:rsidTr="005C5C7C">
        <w:trPr>
          <w:trHeight w:val="84"/>
          <w:jc w:val="center"/>
        </w:trPr>
        <w:tc>
          <w:tcPr>
            <w:tcW w:w="426" w:type="dxa"/>
            <w:vMerge w:val="restart"/>
            <w:tcBorders>
              <w:top w:val="nil"/>
              <w:left w:val="single" w:sz="4" w:space="0" w:color="auto"/>
              <w:right w:val="single" w:sz="4" w:space="0" w:color="auto"/>
            </w:tcBorders>
            <w:shd w:val="clear" w:color="000000" w:fill="FFFFFF"/>
            <w:noWrap/>
            <w:vAlign w:val="center"/>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172" w:type="dxa"/>
            <w:vMerge w:val="restart"/>
            <w:tcBorders>
              <w:top w:val="nil"/>
              <w:left w:val="single" w:sz="4" w:space="0" w:color="auto"/>
              <w:right w:val="single" w:sz="4" w:space="0" w:color="auto"/>
            </w:tcBorders>
            <w:shd w:val="clear" w:color="000000" w:fill="FFFFFF"/>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д. Удмуртские Ключи, ул. Школьная 8</w:t>
            </w:r>
          </w:p>
        </w:tc>
        <w:tc>
          <w:tcPr>
            <w:tcW w:w="1983" w:type="dxa"/>
            <w:tcBorders>
              <w:top w:val="nil"/>
              <w:left w:val="nil"/>
              <w:bottom w:val="single" w:sz="4" w:space="0" w:color="auto"/>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79" w:type="dxa"/>
            <w:tcBorders>
              <w:top w:val="nil"/>
              <w:left w:val="nil"/>
              <w:bottom w:val="single" w:sz="4" w:space="0" w:color="auto"/>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665" w:type="dxa"/>
            <w:tcBorders>
              <w:top w:val="nil"/>
              <w:left w:val="nil"/>
              <w:bottom w:val="single" w:sz="4" w:space="0" w:color="auto"/>
              <w:right w:val="single" w:sz="4" w:space="0" w:color="auto"/>
            </w:tcBorders>
            <w:shd w:val="clear" w:color="000000" w:fill="FFFFFF"/>
            <w:vAlign w:val="center"/>
          </w:tcPr>
          <w:p w:rsidR="007D5D60" w:rsidRPr="007D5D60" w:rsidRDefault="007D5D60" w:rsidP="009C4F13">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2019</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7D5D60" w:rsidRPr="00014E1E" w:rsidTr="005C5C7C">
        <w:trPr>
          <w:trHeight w:val="112"/>
          <w:jc w:val="center"/>
        </w:trPr>
        <w:tc>
          <w:tcPr>
            <w:tcW w:w="426" w:type="dxa"/>
            <w:vMerge/>
            <w:tcBorders>
              <w:left w:val="single" w:sz="4" w:space="0" w:color="auto"/>
              <w:right w:val="single" w:sz="4" w:space="0" w:color="auto"/>
            </w:tcBorders>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c>
          <w:tcPr>
            <w:tcW w:w="2172" w:type="dxa"/>
            <w:vMerge/>
            <w:tcBorders>
              <w:left w:val="single" w:sz="4" w:space="0" w:color="auto"/>
              <w:right w:val="single" w:sz="4" w:space="0" w:color="auto"/>
            </w:tcBorders>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nil"/>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79" w:type="dxa"/>
            <w:tcBorders>
              <w:top w:val="nil"/>
              <w:left w:val="nil"/>
              <w:bottom w:val="nil"/>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665" w:type="dxa"/>
            <w:tcBorders>
              <w:top w:val="nil"/>
              <w:left w:val="nil"/>
              <w:bottom w:val="nil"/>
              <w:right w:val="single" w:sz="4" w:space="0" w:color="auto"/>
            </w:tcBorders>
            <w:shd w:val="clear" w:color="000000" w:fill="FFFFFF"/>
            <w:vAlign w:val="center"/>
          </w:tcPr>
          <w:p w:rsidR="007D5D60" w:rsidRPr="007D5D60" w:rsidRDefault="007D5D60" w:rsidP="009C4F13">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2019</w:t>
            </w:r>
          </w:p>
        </w:tc>
        <w:tc>
          <w:tcPr>
            <w:tcW w:w="1846" w:type="dxa"/>
            <w:vMerge/>
            <w:tcBorders>
              <w:left w:val="single" w:sz="4" w:space="0" w:color="auto"/>
              <w:right w:val="single" w:sz="4" w:space="0" w:color="auto"/>
            </w:tcBorders>
            <w:vAlign w:val="center"/>
            <w:hideMark/>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r>
      <w:tr w:rsidR="007D5D60" w:rsidRPr="00014E1E" w:rsidTr="005C5C7C">
        <w:trPr>
          <w:trHeight w:val="130"/>
          <w:jc w:val="center"/>
        </w:trPr>
        <w:tc>
          <w:tcPr>
            <w:tcW w:w="426" w:type="dxa"/>
            <w:vMerge/>
            <w:tcBorders>
              <w:left w:val="single" w:sz="4" w:space="0" w:color="auto"/>
              <w:bottom w:val="single" w:sz="4" w:space="0" w:color="auto"/>
              <w:right w:val="single" w:sz="4" w:space="0" w:color="auto"/>
            </w:tcBorders>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c>
          <w:tcPr>
            <w:tcW w:w="2172" w:type="dxa"/>
            <w:vMerge/>
            <w:tcBorders>
              <w:left w:val="single" w:sz="4" w:space="0" w:color="auto"/>
              <w:bottom w:val="single" w:sz="4" w:space="0" w:color="auto"/>
              <w:right w:val="single" w:sz="4" w:space="0" w:color="auto"/>
            </w:tcBorders>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c>
          <w:tcPr>
            <w:tcW w:w="1983" w:type="dxa"/>
            <w:tcBorders>
              <w:top w:val="single" w:sz="4" w:space="0" w:color="auto"/>
              <w:left w:val="nil"/>
              <w:bottom w:val="single" w:sz="4" w:space="0" w:color="auto"/>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79" w:type="dxa"/>
            <w:tcBorders>
              <w:top w:val="single" w:sz="4" w:space="0" w:color="auto"/>
              <w:left w:val="nil"/>
              <w:bottom w:val="single" w:sz="4" w:space="0" w:color="auto"/>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7D5D60" w:rsidRPr="007D5D60" w:rsidRDefault="007D5D60" w:rsidP="009C4F13">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2019</w:t>
            </w:r>
          </w:p>
        </w:tc>
        <w:tc>
          <w:tcPr>
            <w:tcW w:w="1846" w:type="dxa"/>
            <w:vMerge/>
            <w:tcBorders>
              <w:left w:val="single" w:sz="4" w:space="0" w:color="auto"/>
              <w:bottom w:val="single" w:sz="4" w:space="0" w:color="auto"/>
              <w:right w:val="single" w:sz="4" w:space="0" w:color="auto"/>
            </w:tcBorders>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r>
      <w:tr w:rsidR="007D5D60" w:rsidRPr="00014E1E" w:rsidTr="005C5C7C">
        <w:trPr>
          <w:trHeight w:val="77"/>
          <w:jc w:val="center"/>
        </w:trPr>
        <w:tc>
          <w:tcPr>
            <w:tcW w:w="426"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172"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 xml:space="preserve">д. </w:t>
            </w:r>
            <w:proofErr w:type="spellStart"/>
            <w:r w:rsidRPr="007D5D60">
              <w:rPr>
                <w:rFonts w:ascii="Times New Roman" w:eastAsia="Times New Roman" w:hAnsi="Times New Roman" w:cs="Times New Roman"/>
                <w:color w:val="000000"/>
                <w:lang w:eastAsia="ru-RU"/>
              </w:rPr>
              <w:t>Гулеково</w:t>
            </w:r>
            <w:proofErr w:type="spellEnd"/>
            <w:r w:rsidRPr="007D5D60">
              <w:rPr>
                <w:rFonts w:ascii="Times New Roman" w:eastAsia="Times New Roman" w:hAnsi="Times New Roman" w:cs="Times New Roman"/>
                <w:color w:val="000000"/>
                <w:lang w:eastAsia="ru-RU"/>
              </w:rPr>
              <w:t xml:space="preserve">, пер. Школьный                                                </w:t>
            </w:r>
          </w:p>
        </w:tc>
        <w:tc>
          <w:tcPr>
            <w:tcW w:w="1983" w:type="dxa"/>
            <w:tcBorders>
              <w:top w:val="single" w:sz="4" w:space="0" w:color="auto"/>
              <w:left w:val="nil"/>
              <w:bottom w:val="single" w:sz="4" w:space="0" w:color="auto"/>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779" w:type="dxa"/>
            <w:tcBorders>
              <w:top w:val="single" w:sz="4" w:space="0" w:color="auto"/>
              <w:left w:val="nil"/>
              <w:bottom w:val="single" w:sz="4" w:space="0" w:color="auto"/>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7D5D60" w:rsidRPr="007D5D60" w:rsidRDefault="007D5D60" w:rsidP="009C4F13">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2020</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7D5D60" w:rsidRPr="00014E1E" w:rsidRDefault="007D5D60" w:rsidP="007D5D60">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7D5D60" w:rsidRPr="00014E1E" w:rsidTr="005C5C7C">
        <w:trPr>
          <w:trHeight w:val="77"/>
          <w:jc w:val="center"/>
        </w:trPr>
        <w:tc>
          <w:tcPr>
            <w:tcW w:w="426" w:type="dxa"/>
            <w:vMerge/>
            <w:tcBorders>
              <w:top w:val="single" w:sz="4" w:space="0" w:color="auto"/>
              <w:left w:val="single" w:sz="4" w:space="0" w:color="auto"/>
              <w:bottom w:val="single" w:sz="4" w:space="0" w:color="auto"/>
              <w:right w:val="single" w:sz="4" w:space="0" w:color="auto"/>
            </w:tcBorders>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c>
          <w:tcPr>
            <w:tcW w:w="2172" w:type="dxa"/>
            <w:vMerge/>
            <w:tcBorders>
              <w:top w:val="single" w:sz="4" w:space="0" w:color="auto"/>
              <w:left w:val="single" w:sz="4" w:space="0" w:color="auto"/>
              <w:bottom w:val="single" w:sz="4" w:space="0" w:color="auto"/>
              <w:right w:val="single" w:sz="4" w:space="0" w:color="auto"/>
            </w:tcBorders>
            <w:vAlign w:val="center"/>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c>
          <w:tcPr>
            <w:tcW w:w="1983" w:type="dxa"/>
            <w:tcBorders>
              <w:top w:val="single" w:sz="4" w:space="0" w:color="auto"/>
              <w:left w:val="single" w:sz="4" w:space="0" w:color="auto"/>
              <w:bottom w:val="single" w:sz="4" w:space="0" w:color="auto"/>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779" w:type="dxa"/>
            <w:tcBorders>
              <w:top w:val="single" w:sz="4" w:space="0" w:color="auto"/>
              <w:left w:val="nil"/>
              <w:bottom w:val="single" w:sz="4" w:space="0" w:color="auto"/>
              <w:right w:val="single" w:sz="4" w:space="0" w:color="auto"/>
            </w:tcBorders>
            <w:shd w:val="clear" w:color="000000" w:fill="FFFFFF"/>
            <w:vAlign w:val="center"/>
          </w:tcPr>
          <w:p w:rsidR="007D5D60" w:rsidRPr="007D5D60" w:rsidRDefault="007D5D60"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665" w:type="dxa"/>
            <w:tcBorders>
              <w:top w:val="single" w:sz="4" w:space="0" w:color="auto"/>
              <w:left w:val="nil"/>
              <w:bottom w:val="single" w:sz="4" w:space="0" w:color="auto"/>
              <w:right w:val="single" w:sz="4" w:space="0" w:color="auto"/>
            </w:tcBorders>
            <w:shd w:val="clear" w:color="auto" w:fill="auto"/>
            <w:vAlign w:val="center"/>
          </w:tcPr>
          <w:p w:rsidR="007D5D60" w:rsidRPr="007D5D60" w:rsidRDefault="007D5D60" w:rsidP="009C4F13">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2020</w:t>
            </w:r>
          </w:p>
        </w:tc>
        <w:tc>
          <w:tcPr>
            <w:tcW w:w="1846" w:type="dxa"/>
            <w:vMerge/>
            <w:tcBorders>
              <w:left w:val="single" w:sz="4" w:space="0" w:color="auto"/>
              <w:bottom w:val="single" w:sz="4" w:space="0" w:color="auto"/>
              <w:right w:val="single" w:sz="4" w:space="0" w:color="auto"/>
            </w:tcBorders>
            <w:vAlign w:val="center"/>
            <w:hideMark/>
          </w:tcPr>
          <w:p w:rsidR="007D5D60" w:rsidRPr="00014E1E" w:rsidRDefault="007D5D60" w:rsidP="007D5D60">
            <w:pPr>
              <w:spacing w:after="0" w:line="240" w:lineRule="auto"/>
              <w:rPr>
                <w:rFonts w:ascii="Times New Roman" w:eastAsia="Times New Roman" w:hAnsi="Times New Roman" w:cs="Times New Roman"/>
                <w:color w:val="000000"/>
                <w:lang w:eastAsia="ru-RU"/>
              </w:rPr>
            </w:pPr>
          </w:p>
        </w:tc>
      </w:tr>
      <w:tr w:rsidR="00B5665A" w:rsidRPr="00014E1E" w:rsidTr="005C5C7C">
        <w:trPr>
          <w:trHeight w:val="77"/>
          <w:jc w:val="center"/>
        </w:trPr>
        <w:tc>
          <w:tcPr>
            <w:tcW w:w="426" w:type="dxa"/>
            <w:vMerge w:val="restart"/>
            <w:tcBorders>
              <w:top w:val="nil"/>
              <w:left w:val="single" w:sz="4" w:space="0" w:color="auto"/>
              <w:bottom w:val="single" w:sz="4" w:space="0" w:color="auto"/>
              <w:right w:val="single" w:sz="4" w:space="0" w:color="auto"/>
            </w:tcBorders>
            <w:shd w:val="clear" w:color="000000" w:fill="FFFFFF"/>
            <w:noWrap/>
            <w:vAlign w:val="center"/>
          </w:tcPr>
          <w:p w:rsidR="00B5665A" w:rsidRPr="00014E1E" w:rsidRDefault="00B5665A" w:rsidP="00B5665A">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2172" w:type="dxa"/>
            <w:vMerge w:val="restart"/>
            <w:tcBorders>
              <w:top w:val="nil"/>
              <w:left w:val="single" w:sz="4" w:space="0" w:color="auto"/>
              <w:bottom w:val="single" w:sz="4" w:space="0" w:color="auto"/>
              <w:right w:val="single" w:sz="4" w:space="0" w:color="auto"/>
            </w:tcBorders>
            <w:shd w:val="clear" w:color="000000" w:fill="FFFFFF"/>
            <w:vAlign w:val="center"/>
          </w:tcPr>
          <w:p w:rsidR="00B5665A" w:rsidRPr="00014E1E" w:rsidRDefault="00B5665A" w:rsidP="00B5665A">
            <w:pPr>
              <w:spacing w:after="0" w:line="240" w:lineRule="auto"/>
              <w:rPr>
                <w:rFonts w:ascii="Times New Roman" w:eastAsia="Times New Roman" w:hAnsi="Times New Roman" w:cs="Times New Roman"/>
                <w:color w:val="000000"/>
                <w:lang w:eastAsia="ru-RU"/>
              </w:rPr>
            </w:pPr>
            <w:r w:rsidRPr="00B5665A">
              <w:rPr>
                <w:rFonts w:ascii="Times New Roman" w:eastAsia="Times New Roman" w:hAnsi="Times New Roman" w:cs="Times New Roman"/>
                <w:color w:val="000000"/>
                <w:lang w:eastAsia="ru-RU"/>
              </w:rPr>
              <w:t xml:space="preserve">д. </w:t>
            </w:r>
            <w:proofErr w:type="spellStart"/>
            <w:r w:rsidRPr="00B5665A">
              <w:rPr>
                <w:rFonts w:ascii="Times New Roman" w:eastAsia="Times New Roman" w:hAnsi="Times New Roman" w:cs="Times New Roman"/>
                <w:color w:val="000000"/>
                <w:lang w:eastAsia="ru-RU"/>
              </w:rPr>
              <w:t>Качкашур</w:t>
            </w:r>
            <w:proofErr w:type="spellEnd"/>
            <w:r w:rsidRPr="00B5665A">
              <w:rPr>
                <w:rFonts w:ascii="Times New Roman" w:eastAsia="Times New Roman" w:hAnsi="Times New Roman" w:cs="Times New Roman"/>
                <w:color w:val="000000"/>
                <w:lang w:eastAsia="ru-RU"/>
              </w:rPr>
              <w:t xml:space="preserve">, ул. Центральная 5 «е»                            </w:t>
            </w:r>
          </w:p>
        </w:tc>
        <w:tc>
          <w:tcPr>
            <w:tcW w:w="1983" w:type="dxa"/>
            <w:tcBorders>
              <w:top w:val="single" w:sz="4" w:space="0" w:color="auto"/>
              <w:left w:val="nil"/>
              <w:bottom w:val="single" w:sz="4" w:space="0" w:color="auto"/>
              <w:right w:val="single" w:sz="4" w:space="0" w:color="auto"/>
            </w:tcBorders>
            <w:shd w:val="clear" w:color="auto" w:fill="auto"/>
            <w:vAlign w:val="center"/>
          </w:tcPr>
          <w:p w:rsidR="00B5665A" w:rsidRPr="007D5D60" w:rsidRDefault="00B5665A"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RS-A400</w:t>
            </w:r>
          </w:p>
        </w:tc>
        <w:tc>
          <w:tcPr>
            <w:tcW w:w="1779" w:type="dxa"/>
            <w:tcBorders>
              <w:top w:val="single" w:sz="4" w:space="0" w:color="auto"/>
              <w:left w:val="nil"/>
              <w:bottom w:val="single" w:sz="4" w:space="0" w:color="auto"/>
              <w:right w:val="single" w:sz="4" w:space="0" w:color="auto"/>
            </w:tcBorders>
            <w:shd w:val="clear" w:color="auto" w:fill="auto"/>
            <w:vAlign w:val="center"/>
          </w:tcPr>
          <w:p w:rsidR="00B5665A" w:rsidRPr="007D5D60" w:rsidRDefault="00B5665A"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RS-A400</w:t>
            </w:r>
          </w:p>
        </w:tc>
        <w:tc>
          <w:tcPr>
            <w:tcW w:w="1665" w:type="dxa"/>
            <w:tcBorders>
              <w:top w:val="single" w:sz="4" w:space="0" w:color="auto"/>
              <w:left w:val="nil"/>
              <w:bottom w:val="single" w:sz="4" w:space="0" w:color="auto"/>
              <w:right w:val="single" w:sz="4" w:space="0" w:color="auto"/>
            </w:tcBorders>
            <w:shd w:val="clear" w:color="auto" w:fill="auto"/>
            <w:vAlign w:val="center"/>
          </w:tcPr>
          <w:p w:rsidR="00B5665A" w:rsidRPr="007D5D60" w:rsidRDefault="00B5665A" w:rsidP="009C4F13">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2019</w:t>
            </w:r>
          </w:p>
        </w:tc>
        <w:tc>
          <w:tcPr>
            <w:tcW w:w="184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5665A" w:rsidRPr="00014E1E" w:rsidRDefault="00B5665A" w:rsidP="00B5665A">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B5665A" w:rsidRPr="00014E1E" w:rsidTr="005C5C7C">
        <w:trPr>
          <w:trHeight w:val="77"/>
          <w:jc w:val="center"/>
        </w:trPr>
        <w:tc>
          <w:tcPr>
            <w:tcW w:w="426" w:type="dxa"/>
            <w:vMerge/>
            <w:tcBorders>
              <w:top w:val="nil"/>
              <w:left w:val="single" w:sz="4" w:space="0" w:color="auto"/>
              <w:bottom w:val="single" w:sz="4" w:space="0" w:color="auto"/>
              <w:right w:val="single" w:sz="4" w:space="0" w:color="auto"/>
            </w:tcBorders>
            <w:vAlign w:val="center"/>
            <w:hideMark/>
          </w:tcPr>
          <w:p w:rsidR="00B5665A" w:rsidRPr="00014E1E" w:rsidRDefault="00B5665A" w:rsidP="00B5665A">
            <w:pPr>
              <w:spacing w:after="0" w:line="240" w:lineRule="auto"/>
              <w:rPr>
                <w:rFonts w:ascii="Times New Roman" w:eastAsia="Times New Roman" w:hAnsi="Times New Roman" w:cs="Times New Roman"/>
                <w:color w:val="000000"/>
                <w:lang w:eastAsia="ru-RU"/>
              </w:rPr>
            </w:pPr>
          </w:p>
        </w:tc>
        <w:tc>
          <w:tcPr>
            <w:tcW w:w="2172" w:type="dxa"/>
            <w:vMerge/>
            <w:tcBorders>
              <w:top w:val="nil"/>
              <w:left w:val="single" w:sz="4" w:space="0" w:color="auto"/>
              <w:bottom w:val="single" w:sz="4" w:space="0" w:color="auto"/>
              <w:right w:val="single" w:sz="4" w:space="0" w:color="auto"/>
            </w:tcBorders>
            <w:vAlign w:val="center"/>
          </w:tcPr>
          <w:p w:rsidR="00B5665A" w:rsidRPr="00014E1E" w:rsidRDefault="00B5665A" w:rsidP="00B5665A">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single" w:sz="8" w:space="0" w:color="auto"/>
              <w:right w:val="single" w:sz="4" w:space="0" w:color="auto"/>
            </w:tcBorders>
            <w:shd w:val="clear" w:color="auto" w:fill="auto"/>
            <w:vAlign w:val="center"/>
          </w:tcPr>
          <w:p w:rsidR="00B5665A" w:rsidRPr="007D5D60" w:rsidRDefault="00B5665A"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RS-A400</w:t>
            </w:r>
          </w:p>
        </w:tc>
        <w:tc>
          <w:tcPr>
            <w:tcW w:w="1779" w:type="dxa"/>
            <w:tcBorders>
              <w:top w:val="nil"/>
              <w:left w:val="nil"/>
              <w:bottom w:val="single" w:sz="8" w:space="0" w:color="auto"/>
              <w:right w:val="single" w:sz="4" w:space="0" w:color="auto"/>
            </w:tcBorders>
            <w:shd w:val="clear" w:color="auto" w:fill="auto"/>
            <w:vAlign w:val="center"/>
          </w:tcPr>
          <w:p w:rsidR="00B5665A" w:rsidRPr="007D5D60" w:rsidRDefault="00B5665A" w:rsidP="0090565C">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RS-A400</w:t>
            </w:r>
          </w:p>
        </w:tc>
        <w:tc>
          <w:tcPr>
            <w:tcW w:w="1665" w:type="dxa"/>
            <w:tcBorders>
              <w:top w:val="nil"/>
              <w:left w:val="nil"/>
              <w:bottom w:val="single" w:sz="8" w:space="0" w:color="auto"/>
              <w:right w:val="single" w:sz="4" w:space="0" w:color="auto"/>
            </w:tcBorders>
            <w:shd w:val="clear" w:color="auto" w:fill="auto"/>
            <w:vAlign w:val="center"/>
          </w:tcPr>
          <w:p w:rsidR="00B5665A" w:rsidRPr="007D5D60" w:rsidRDefault="00B5665A" w:rsidP="009C4F13">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2019</w:t>
            </w:r>
          </w:p>
        </w:tc>
        <w:tc>
          <w:tcPr>
            <w:tcW w:w="1846" w:type="dxa"/>
            <w:vMerge/>
            <w:tcBorders>
              <w:top w:val="nil"/>
              <w:left w:val="single" w:sz="4" w:space="0" w:color="auto"/>
              <w:bottom w:val="single" w:sz="4" w:space="0" w:color="auto"/>
              <w:right w:val="single" w:sz="4" w:space="0" w:color="auto"/>
            </w:tcBorders>
            <w:vAlign w:val="center"/>
            <w:hideMark/>
          </w:tcPr>
          <w:p w:rsidR="00B5665A" w:rsidRPr="00014E1E" w:rsidRDefault="00B5665A" w:rsidP="00B5665A">
            <w:pPr>
              <w:spacing w:after="0" w:line="240" w:lineRule="auto"/>
              <w:rPr>
                <w:rFonts w:ascii="Times New Roman" w:eastAsia="Times New Roman" w:hAnsi="Times New Roman" w:cs="Times New Roman"/>
                <w:color w:val="000000"/>
                <w:lang w:eastAsia="ru-RU"/>
              </w:rPr>
            </w:pPr>
          </w:p>
        </w:tc>
      </w:tr>
    </w:tbl>
    <w:p w:rsidR="00DA71BF" w:rsidRDefault="00DA71BF" w:rsidP="001C247E">
      <w:pPr>
        <w:spacing w:after="0"/>
        <w:jc w:val="right"/>
        <w:rPr>
          <w:rFonts w:ascii="Times New Roman" w:eastAsia="Calibri" w:hAnsi="Times New Roman" w:cs="Times New Roman"/>
          <w:b/>
          <w:bCs/>
          <w:color w:val="00000A"/>
          <w:sz w:val="24"/>
          <w:szCs w:val="24"/>
          <w:lang w:eastAsia="ru-RU"/>
        </w:rPr>
      </w:pPr>
    </w:p>
    <w:p w:rsidR="001C247E" w:rsidRDefault="001C247E" w:rsidP="001C247E">
      <w:pPr>
        <w:spacing w:after="0"/>
        <w:jc w:val="right"/>
        <w:rPr>
          <w:rFonts w:ascii="Times New Roman" w:eastAsia="Calibri" w:hAnsi="Times New Roman" w:cs="Times New Roman"/>
          <w:b/>
          <w:bCs/>
          <w:color w:val="00000A"/>
          <w:sz w:val="24"/>
          <w:szCs w:val="24"/>
          <w:lang w:eastAsia="ru-RU"/>
        </w:rPr>
      </w:pPr>
    </w:p>
    <w:tbl>
      <w:tblPr>
        <w:tblW w:w="9871" w:type="dxa"/>
        <w:jc w:val="center"/>
        <w:tblLook w:val="04A0" w:firstRow="1" w:lastRow="0" w:firstColumn="1" w:lastColumn="0" w:noHBand="0" w:noVBand="1"/>
      </w:tblPr>
      <w:tblGrid>
        <w:gridCol w:w="426"/>
        <w:gridCol w:w="2172"/>
        <w:gridCol w:w="1983"/>
        <w:gridCol w:w="1779"/>
        <w:gridCol w:w="1665"/>
        <w:gridCol w:w="1846"/>
      </w:tblGrid>
      <w:tr w:rsidR="001C247E" w:rsidRPr="00014E1E" w:rsidTr="00832AED">
        <w:trPr>
          <w:trHeight w:val="1215"/>
          <w:jc w:val="center"/>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 </w:t>
            </w:r>
          </w:p>
        </w:tc>
        <w:tc>
          <w:tcPr>
            <w:tcW w:w="2172" w:type="dxa"/>
            <w:tcBorders>
              <w:top w:val="single" w:sz="4" w:space="0" w:color="auto"/>
              <w:left w:val="nil"/>
              <w:bottom w:val="single" w:sz="4" w:space="0" w:color="auto"/>
              <w:right w:val="single" w:sz="4" w:space="0" w:color="auto"/>
            </w:tcBorders>
            <w:shd w:val="clear" w:color="auto" w:fill="auto"/>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Наименование                     котельной/ЦТП, адрес</w:t>
            </w:r>
          </w:p>
        </w:tc>
        <w:tc>
          <w:tcPr>
            <w:tcW w:w="1983" w:type="dxa"/>
            <w:tcBorders>
              <w:top w:val="single" w:sz="4" w:space="0" w:color="auto"/>
              <w:left w:val="nil"/>
              <w:bottom w:val="single" w:sz="4" w:space="0" w:color="auto"/>
              <w:right w:val="single" w:sz="4" w:space="0" w:color="auto"/>
            </w:tcBorders>
            <w:shd w:val="clear" w:color="auto" w:fill="auto"/>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(установленные)</w:t>
            </w:r>
          </w:p>
        </w:tc>
        <w:tc>
          <w:tcPr>
            <w:tcW w:w="1779" w:type="dxa"/>
            <w:tcBorders>
              <w:top w:val="single" w:sz="4" w:space="0" w:color="auto"/>
              <w:left w:val="nil"/>
              <w:bottom w:val="single" w:sz="4" w:space="0" w:color="auto"/>
              <w:right w:val="single" w:sz="4" w:space="0" w:color="auto"/>
            </w:tcBorders>
            <w:shd w:val="clear" w:color="auto" w:fill="auto"/>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в работе</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Год ввода котла в эксплуатацию</w:t>
            </w:r>
          </w:p>
        </w:tc>
        <w:tc>
          <w:tcPr>
            <w:tcW w:w="1846" w:type="dxa"/>
            <w:tcBorders>
              <w:top w:val="single" w:sz="4" w:space="0" w:color="auto"/>
              <w:left w:val="nil"/>
              <w:bottom w:val="single" w:sz="4" w:space="0" w:color="auto"/>
              <w:right w:val="single" w:sz="4" w:space="0" w:color="auto"/>
            </w:tcBorders>
            <w:shd w:val="clear" w:color="auto" w:fill="auto"/>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Температурный график</w:t>
            </w:r>
          </w:p>
        </w:tc>
      </w:tr>
      <w:tr w:rsidR="001C247E" w:rsidRPr="00014E1E" w:rsidTr="00832AED">
        <w:trPr>
          <w:trHeight w:val="82"/>
          <w:jc w:val="center"/>
        </w:trPr>
        <w:tc>
          <w:tcPr>
            <w:tcW w:w="426" w:type="dxa"/>
            <w:vMerge w:val="restart"/>
            <w:tcBorders>
              <w:top w:val="nil"/>
              <w:left w:val="single" w:sz="4" w:space="0" w:color="auto"/>
              <w:bottom w:val="single" w:sz="4" w:space="0" w:color="auto"/>
              <w:right w:val="single" w:sz="4" w:space="0" w:color="auto"/>
            </w:tcBorders>
            <w:shd w:val="clear" w:color="000000" w:fill="FFFFFF"/>
            <w:noWrap/>
            <w:vAlign w:val="center"/>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2172" w:type="dxa"/>
            <w:vMerge w:val="restart"/>
            <w:tcBorders>
              <w:top w:val="nil"/>
              <w:left w:val="single" w:sz="4" w:space="0" w:color="auto"/>
              <w:bottom w:val="single" w:sz="4" w:space="0" w:color="auto"/>
              <w:right w:val="single" w:sz="4" w:space="0" w:color="auto"/>
            </w:tcBorders>
            <w:shd w:val="clear" w:color="000000" w:fill="FFFFFF"/>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r w:rsidRPr="00B5665A">
              <w:rPr>
                <w:rFonts w:ascii="Times New Roman" w:eastAsia="Times New Roman" w:hAnsi="Times New Roman" w:cs="Times New Roman"/>
                <w:color w:val="000000"/>
                <w:lang w:eastAsia="ru-RU"/>
              </w:rPr>
              <w:t xml:space="preserve">д. </w:t>
            </w:r>
            <w:proofErr w:type="spellStart"/>
            <w:r w:rsidRPr="00B5665A">
              <w:rPr>
                <w:rFonts w:ascii="Times New Roman" w:eastAsia="Times New Roman" w:hAnsi="Times New Roman" w:cs="Times New Roman"/>
                <w:color w:val="000000"/>
                <w:lang w:eastAsia="ru-RU"/>
              </w:rPr>
              <w:t>Чура</w:t>
            </w:r>
            <w:proofErr w:type="spellEnd"/>
            <w:r w:rsidRPr="00B5665A">
              <w:rPr>
                <w:rFonts w:ascii="Times New Roman" w:eastAsia="Times New Roman" w:hAnsi="Times New Roman" w:cs="Times New Roman"/>
                <w:color w:val="000000"/>
                <w:lang w:eastAsia="ru-RU"/>
              </w:rPr>
              <w:t xml:space="preserve">, ул. Центральная 12 «в»                                                  </w:t>
            </w:r>
          </w:p>
        </w:tc>
        <w:tc>
          <w:tcPr>
            <w:tcW w:w="1983"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779"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665"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2017</w:t>
            </w:r>
          </w:p>
        </w:tc>
        <w:tc>
          <w:tcPr>
            <w:tcW w:w="1846" w:type="dxa"/>
            <w:vMerge w:val="restart"/>
            <w:tcBorders>
              <w:top w:val="nil"/>
              <w:left w:val="single" w:sz="4" w:space="0" w:color="auto"/>
              <w:bottom w:val="single" w:sz="4" w:space="0" w:color="auto"/>
              <w:right w:val="single" w:sz="4" w:space="0" w:color="auto"/>
            </w:tcBorders>
            <w:shd w:val="clear" w:color="000000" w:fill="FFFFFF"/>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1C247E" w:rsidRPr="00014E1E" w:rsidTr="00832AED">
        <w:trPr>
          <w:trHeight w:val="110"/>
          <w:jc w:val="center"/>
        </w:trPr>
        <w:tc>
          <w:tcPr>
            <w:tcW w:w="426" w:type="dxa"/>
            <w:vMerge/>
            <w:tcBorders>
              <w:top w:val="nil"/>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2172" w:type="dxa"/>
            <w:vMerge/>
            <w:tcBorders>
              <w:top w:val="nil"/>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79"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665"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2017</w:t>
            </w:r>
          </w:p>
        </w:tc>
        <w:tc>
          <w:tcPr>
            <w:tcW w:w="1846" w:type="dxa"/>
            <w:vMerge/>
            <w:tcBorders>
              <w:top w:val="nil"/>
              <w:left w:val="single" w:sz="4" w:space="0" w:color="auto"/>
              <w:bottom w:val="single" w:sz="4" w:space="0" w:color="auto"/>
              <w:right w:val="single" w:sz="4" w:space="0" w:color="auto"/>
            </w:tcBorders>
            <w:vAlign w:val="center"/>
            <w:hideMark/>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r>
      <w:tr w:rsidR="001C247E" w:rsidRPr="00014E1E" w:rsidTr="00832AED">
        <w:trPr>
          <w:trHeight w:val="77"/>
          <w:jc w:val="center"/>
        </w:trPr>
        <w:tc>
          <w:tcPr>
            <w:tcW w:w="426" w:type="dxa"/>
            <w:vMerge w:val="restart"/>
            <w:tcBorders>
              <w:top w:val="single" w:sz="4" w:space="0" w:color="auto"/>
              <w:left w:val="single" w:sz="4" w:space="0" w:color="auto"/>
              <w:right w:val="single" w:sz="4" w:space="0" w:color="auto"/>
            </w:tcBorders>
            <w:shd w:val="clear" w:color="000000" w:fill="FFFFFF"/>
            <w:noWrap/>
            <w:vAlign w:val="center"/>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2172" w:type="dxa"/>
            <w:vMerge w:val="restart"/>
            <w:tcBorders>
              <w:top w:val="single" w:sz="4" w:space="0" w:color="auto"/>
              <w:left w:val="single" w:sz="4" w:space="0" w:color="auto"/>
              <w:right w:val="single" w:sz="4" w:space="0" w:color="auto"/>
            </w:tcBorders>
            <w:shd w:val="clear" w:color="000000" w:fill="FFFFFF"/>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r w:rsidRPr="0073354D">
              <w:rPr>
                <w:rFonts w:ascii="Times New Roman" w:eastAsia="Times New Roman" w:hAnsi="Times New Roman" w:cs="Times New Roman"/>
                <w:color w:val="000000"/>
                <w:lang w:eastAsia="ru-RU"/>
              </w:rPr>
              <w:t xml:space="preserve">д. </w:t>
            </w:r>
            <w:proofErr w:type="spellStart"/>
            <w:r w:rsidRPr="0073354D">
              <w:rPr>
                <w:rFonts w:ascii="Times New Roman" w:eastAsia="Times New Roman" w:hAnsi="Times New Roman" w:cs="Times New Roman"/>
                <w:color w:val="000000"/>
                <w:lang w:eastAsia="ru-RU"/>
              </w:rPr>
              <w:t>Штанигурт</w:t>
            </w:r>
            <w:proofErr w:type="spellEnd"/>
            <w:r w:rsidRPr="0073354D">
              <w:rPr>
                <w:rFonts w:ascii="Times New Roman" w:eastAsia="Times New Roman" w:hAnsi="Times New Roman" w:cs="Times New Roman"/>
                <w:color w:val="000000"/>
                <w:lang w:eastAsia="ru-RU"/>
              </w:rPr>
              <w:t xml:space="preserve">, ул. </w:t>
            </w:r>
            <w:proofErr w:type="spellStart"/>
            <w:r w:rsidRPr="0073354D">
              <w:rPr>
                <w:rFonts w:ascii="Times New Roman" w:eastAsia="Times New Roman" w:hAnsi="Times New Roman" w:cs="Times New Roman"/>
                <w:color w:val="000000"/>
                <w:lang w:eastAsia="ru-RU"/>
              </w:rPr>
              <w:t>Глазовская</w:t>
            </w:r>
            <w:proofErr w:type="spellEnd"/>
            <w:r w:rsidRPr="0073354D">
              <w:rPr>
                <w:rFonts w:ascii="Times New Roman" w:eastAsia="Times New Roman" w:hAnsi="Times New Roman" w:cs="Times New Roman"/>
                <w:color w:val="000000"/>
                <w:lang w:eastAsia="ru-RU"/>
              </w:rPr>
              <w:t xml:space="preserve"> 3 «а»                                                                </w:t>
            </w:r>
          </w:p>
        </w:tc>
        <w:tc>
          <w:tcPr>
            <w:tcW w:w="1983"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RSA-300</w:t>
            </w:r>
          </w:p>
        </w:tc>
        <w:tc>
          <w:tcPr>
            <w:tcW w:w="1779"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RSA-300</w:t>
            </w:r>
          </w:p>
        </w:tc>
        <w:tc>
          <w:tcPr>
            <w:tcW w:w="1665"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2019</w:t>
            </w:r>
          </w:p>
        </w:tc>
        <w:tc>
          <w:tcPr>
            <w:tcW w:w="1846" w:type="dxa"/>
            <w:vMerge w:val="restart"/>
            <w:tcBorders>
              <w:top w:val="nil"/>
              <w:left w:val="single" w:sz="4" w:space="0" w:color="auto"/>
              <w:right w:val="single" w:sz="4" w:space="0" w:color="auto"/>
            </w:tcBorders>
            <w:shd w:val="clear" w:color="000000" w:fill="FFFFFF"/>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1C247E" w:rsidRPr="00014E1E" w:rsidTr="00832AED">
        <w:trPr>
          <w:trHeight w:val="77"/>
          <w:jc w:val="center"/>
        </w:trPr>
        <w:tc>
          <w:tcPr>
            <w:tcW w:w="426" w:type="dxa"/>
            <w:vMerge/>
            <w:tcBorders>
              <w:left w:val="single" w:sz="4" w:space="0" w:color="auto"/>
              <w:bottom w:val="single" w:sz="4" w:space="0" w:color="auto"/>
              <w:right w:val="single" w:sz="4" w:space="0" w:color="auto"/>
            </w:tcBorders>
            <w:shd w:val="clear" w:color="000000" w:fill="FFFFFF"/>
            <w:noWrap/>
            <w:vAlign w:val="center"/>
          </w:tcPr>
          <w:p w:rsidR="001C247E" w:rsidRDefault="001C247E" w:rsidP="00832AED">
            <w:pPr>
              <w:spacing w:after="0" w:line="240" w:lineRule="auto"/>
              <w:jc w:val="center"/>
              <w:rPr>
                <w:rFonts w:ascii="Times New Roman" w:eastAsia="Times New Roman" w:hAnsi="Times New Roman" w:cs="Times New Roman"/>
                <w:color w:val="000000"/>
                <w:lang w:eastAsia="ru-RU"/>
              </w:rPr>
            </w:pPr>
          </w:p>
        </w:tc>
        <w:tc>
          <w:tcPr>
            <w:tcW w:w="2172" w:type="dxa"/>
            <w:vMerge/>
            <w:tcBorders>
              <w:left w:val="single" w:sz="4" w:space="0" w:color="auto"/>
              <w:bottom w:val="single" w:sz="4" w:space="0" w:color="auto"/>
              <w:right w:val="single" w:sz="4" w:space="0" w:color="auto"/>
            </w:tcBorders>
            <w:shd w:val="clear" w:color="000000" w:fill="FFFFFF"/>
            <w:vAlign w:val="center"/>
          </w:tcPr>
          <w:p w:rsidR="001C247E" w:rsidRPr="0073354D" w:rsidRDefault="001C247E" w:rsidP="00832AED">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single" w:sz="8" w:space="0" w:color="auto"/>
              <w:right w:val="single" w:sz="4" w:space="0" w:color="auto"/>
            </w:tcBorders>
            <w:shd w:val="clear" w:color="auto" w:fill="auto"/>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RSA-300</w:t>
            </w:r>
          </w:p>
        </w:tc>
        <w:tc>
          <w:tcPr>
            <w:tcW w:w="1779" w:type="dxa"/>
            <w:tcBorders>
              <w:top w:val="nil"/>
              <w:left w:val="nil"/>
              <w:bottom w:val="single" w:sz="8" w:space="0" w:color="auto"/>
              <w:right w:val="single" w:sz="4" w:space="0" w:color="auto"/>
            </w:tcBorders>
            <w:shd w:val="clear" w:color="auto" w:fill="auto"/>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RSA-300</w:t>
            </w:r>
          </w:p>
        </w:tc>
        <w:tc>
          <w:tcPr>
            <w:tcW w:w="1665" w:type="dxa"/>
            <w:tcBorders>
              <w:top w:val="nil"/>
              <w:left w:val="nil"/>
              <w:bottom w:val="single" w:sz="8"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2019</w:t>
            </w:r>
          </w:p>
        </w:tc>
        <w:tc>
          <w:tcPr>
            <w:tcW w:w="1846" w:type="dxa"/>
            <w:vMerge/>
            <w:tcBorders>
              <w:left w:val="single" w:sz="4" w:space="0" w:color="auto"/>
              <w:bottom w:val="single" w:sz="4" w:space="0" w:color="auto"/>
              <w:right w:val="single" w:sz="4" w:space="0" w:color="auto"/>
            </w:tcBorders>
            <w:shd w:val="clear" w:color="000000" w:fill="FFFFFF"/>
            <w:vAlign w:val="center"/>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p>
        </w:tc>
      </w:tr>
      <w:tr w:rsidR="001C247E" w:rsidRPr="00014E1E" w:rsidTr="00832AED">
        <w:trPr>
          <w:trHeight w:val="84"/>
          <w:jc w:val="center"/>
        </w:trPr>
        <w:tc>
          <w:tcPr>
            <w:tcW w:w="426" w:type="dxa"/>
            <w:vMerge w:val="restart"/>
            <w:tcBorders>
              <w:top w:val="nil"/>
              <w:left w:val="single" w:sz="4" w:space="0" w:color="auto"/>
              <w:right w:val="single" w:sz="4" w:space="0" w:color="auto"/>
            </w:tcBorders>
            <w:shd w:val="clear" w:color="000000" w:fill="FFFFFF"/>
            <w:noWrap/>
            <w:vAlign w:val="center"/>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c>
          <w:tcPr>
            <w:tcW w:w="2172" w:type="dxa"/>
            <w:vMerge w:val="restart"/>
            <w:tcBorders>
              <w:top w:val="nil"/>
              <w:left w:val="single" w:sz="4" w:space="0" w:color="auto"/>
              <w:right w:val="single" w:sz="4" w:space="0" w:color="auto"/>
            </w:tcBorders>
            <w:shd w:val="clear" w:color="000000" w:fill="FFFFFF"/>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r w:rsidRPr="0090565C">
              <w:rPr>
                <w:rFonts w:ascii="Times New Roman" w:eastAsia="Times New Roman" w:hAnsi="Times New Roman" w:cs="Times New Roman"/>
                <w:color w:val="000000"/>
                <w:lang w:eastAsia="ru-RU"/>
              </w:rPr>
              <w:t xml:space="preserve">д. </w:t>
            </w:r>
            <w:proofErr w:type="spellStart"/>
            <w:r w:rsidRPr="0090565C">
              <w:rPr>
                <w:rFonts w:ascii="Times New Roman" w:eastAsia="Times New Roman" w:hAnsi="Times New Roman" w:cs="Times New Roman"/>
                <w:color w:val="000000"/>
                <w:lang w:eastAsia="ru-RU"/>
              </w:rPr>
              <w:t>Пусошур</w:t>
            </w:r>
            <w:proofErr w:type="spellEnd"/>
            <w:r w:rsidRPr="0090565C">
              <w:rPr>
                <w:rFonts w:ascii="Times New Roman" w:eastAsia="Times New Roman" w:hAnsi="Times New Roman" w:cs="Times New Roman"/>
                <w:color w:val="000000"/>
                <w:lang w:eastAsia="ru-RU"/>
              </w:rPr>
              <w:t>, ул. Школьная 1 «а»</w:t>
            </w:r>
          </w:p>
        </w:tc>
        <w:tc>
          <w:tcPr>
            <w:tcW w:w="1983"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RS-A200</w:t>
            </w:r>
          </w:p>
        </w:tc>
        <w:tc>
          <w:tcPr>
            <w:tcW w:w="1779"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RS-A200</w:t>
            </w:r>
          </w:p>
        </w:tc>
        <w:tc>
          <w:tcPr>
            <w:tcW w:w="1665"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2016</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5C5C7C">
              <w:rPr>
                <w:rFonts w:ascii="Times New Roman" w:eastAsia="Times New Roman" w:hAnsi="Times New Roman" w:cs="Times New Roman"/>
                <w:color w:val="000000"/>
                <w:lang w:eastAsia="ru-RU"/>
              </w:rPr>
              <w:t>95/70</w:t>
            </w:r>
          </w:p>
        </w:tc>
      </w:tr>
      <w:tr w:rsidR="001C247E" w:rsidRPr="00014E1E" w:rsidTr="00832AED">
        <w:trPr>
          <w:trHeight w:val="112"/>
          <w:jc w:val="center"/>
        </w:trPr>
        <w:tc>
          <w:tcPr>
            <w:tcW w:w="426" w:type="dxa"/>
            <w:vMerge/>
            <w:tcBorders>
              <w:left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2172" w:type="dxa"/>
            <w:vMerge/>
            <w:tcBorders>
              <w:left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RS-A200</w:t>
            </w:r>
          </w:p>
        </w:tc>
        <w:tc>
          <w:tcPr>
            <w:tcW w:w="1779"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RS-A200</w:t>
            </w:r>
          </w:p>
        </w:tc>
        <w:tc>
          <w:tcPr>
            <w:tcW w:w="1665"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2016</w:t>
            </w:r>
          </w:p>
        </w:tc>
        <w:tc>
          <w:tcPr>
            <w:tcW w:w="1846" w:type="dxa"/>
            <w:vMerge/>
            <w:tcBorders>
              <w:left w:val="single" w:sz="4" w:space="0" w:color="auto"/>
              <w:right w:val="single" w:sz="4" w:space="0" w:color="auto"/>
            </w:tcBorders>
            <w:vAlign w:val="center"/>
            <w:hideMark/>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r>
      <w:tr w:rsidR="001C247E" w:rsidRPr="00014E1E" w:rsidTr="00832AED">
        <w:trPr>
          <w:trHeight w:val="130"/>
          <w:jc w:val="center"/>
        </w:trPr>
        <w:tc>
          <w:tcPr>
            <w:tcW w:w="426" w:type="dxa"/>
            <w:vMerge/>
            <w:tcBorders>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2172" w:type="dxa"/>
            <w:vMerge/>
            <w:tcBorders>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single" w:sz="8"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RS-A200</w:t>
            </w:r>
          </w:p>
        </w:tc>
        <w:tc>
          <w:tcPr>
            <w:tcW w:w="1779" w:type="dxa"/>
            <w:tcBorders>
              <w:top w:val="nil"/>
              <w:left w:val="nil"/>
              <w:bottom w:val="single" w:sz="8"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RS-A200</w:t>
            </w:r>
          </w:p>
        </w:tc>
        <w:tc>
          <w:tcPr>
            <w:tcW w:w="1665" w:type="dxa"/>
            <w:tcBorders>
              <w:top w:val="nil"/>
              <w:left w:val="nil"/>
              <w:bottom w:val="single" w:sz="8"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2016</w:t>
            </w:r>
          </w:p>
        </w:tc>
        <w:tc>
          <w:tcPr>
            <w:tcW w:w="1846" w:type="dxa"/>
            <w:vMerge/>
            <w:tcBorders>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r>
      <w:tr w:rsidR="001C247E" w:rsidRPr="00014E1E" w:rsidTr="00832AED">
        <w:trPr>
          <w:trHeight w:val="84"/>
          <w:jc w:val="center"/>
        </w:trPr>
        <w:tc>
          <w:tcPr>
            <w:tcW w:w="426" w:type="dxa"/>
            <w:vMerge w:val="restart"/>
            <w:tcBorders>
              <w:top w:val="nil"/>
              <w:left w:val="single" w:sz="4" w:space="0" w:color="auto"/>
              <w:right w:val="single" w:sz="4" w:space="0" w:color="auto"/>
            </w:tcBorders>
            <w:shd w:val="clear" w:color="000000" w:fill="FFFFFF"/>
            <w:noWrap/>
            <w:vAlign w:val="center"/>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p>
        </w:tc>
        <w:tc>
          <w:tcPr>
            <w:tcW w:w="2172" w:type="dxa"/>
            <w:vMerge w:val="restart"/>
            <w:tcBorders>
              <w:top w:val="nil"/>
              <w:left w:val="single" w:sz="4" w:space="0" w:color="auto"/>
              <w:right w:val="single" w:sz="4" w:space="0" w:color="auto"/>
            </w:tcBorders>
            <w:shd w:val="clear" w:color="000000" w:fill="FFFFFF"/>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r w:rsidRPr="0090565C">
              <w:rPr>
                <w:rFonts w:ascii="Times New Roman" w:eastAsia="Times New Roman" w:hAnsi="Times New Roman" w:cs="Times New Roman"/>
                <w:color w:val="000000"/>
                <w:lang w:eastAsia="ru-RU"/>
              </w:rPr>
              <w:t xml:space="preserve">д. </w:t>
            </w:r>
            <w:proofErr w:type="spellStart"/>
            <w:r w:rsidRPr="0090565C">
              <w:rPr>
                <w:rFonts w:ascii="Times New Roman" w:eastAsia="Times New Roman" w:hAnsi="Times New Roman" w:cs="Times New Roman"/>
                <w:color w:val="000000"/>
                <w:lang w:eastAsia="ru-RU"/>
              </w:rPr>
              <w:t>Кочишево</w:t>
            </w:r>
            <w:proofErr w:type="spellEnd"/>
            <w:r w:rsidRPr="0090565C">
              <w:rPr>
                <w:rFonts w:ascii="Times New Roman" w:eastAsia="Times New Roman" w:hAnsi="Times New Roman" w:cs="Times New Roman"/>
                <w:color w:val="000000"/>
                <w:lang w:eastAsia="ru-RU"/>
              </w:rPr>
              <w:t>, ул. Ленина 35 «ж»</w:t>
            </w:r>
          </w:p>
        </w:tc>
        <w:tc>
          <w:tcPr>
            <w:tcW w:w="1983"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79"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665"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2017</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5C5C7C">
              <w:rPr>
                <w:rFonts w:ascii="Times New Roman" w:eastAsia="Times New Roman" w:hAnsi="Times New Roman" w:cs="Times New Roman"/>
                <w:color w:val="000000"/>
                <w:lang w:eastAsia="ru-RU"/>
              </w:rPr>
              <w:t>95/70</w:t>
            </w:r>
          </w:p>
        </w:tc>
      </w:tr>
      <w:tr w:rsidR="001C247E" w:rsidRPr="00014E1E" w:rsidTr="00832AED">
        <w:trPr>
          <w:trHeight w:val="112"/>
          <w:jc w:val="center"/>
        </w:trPr>
        <w:tc>
          <w:tcPr>
            <w:tcW w:w="426" w:type="dxa"/>
            <w:vMerge/>
            <w:tcBorders>
              <w:left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2172" w:type="dxa"/>
            <w:vMerge/>
            <w:tcBorders>
              <w:left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79"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665"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2017</w:t>
            </w:r>
          </w:p>
        </w:tc>
        <w:tc>
          <w:tcPr>
            <w:tcW w:w="1846" w:type="dxa"/>
            <w:vMerge/>
            <w:tcBorders>
              <w:left w:val="single" w:sz="4" w:space="0" w:color="auto"/>
              <w:right w:val="single" w:sz="4" w:space="0" w:color="auto"/>
            </w:tcBorders>
            <w:vAlign w:val="center"/>
            <w:hideMark/>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r>
      <w:tr w:rsidR="001C247E" w:rsidRPr="00014E1E" w:rsidTr="00832AED">
        <w:trPr>
          <w:trHeight w:val="130"/>
          <w:jc w:val="center"/>
        </w:trPr>
        <w:tc>
          <w:tcPr>
            <w:tcW w:w="426" w:type="dxa"/>
            <w:vMerge/>
            <w:tcBorders>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2172" w:type="dxa"/>
            <w:vMerge/>
            <w:tcBorders>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single" w:sz="8"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79" w:type="dxa"/>
            <w:tcBorders>
              <w:top w:val="nil"/>
              <w:left w:val="nil"/>
              <w:bottom w:val="single" w:sz="8"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665" w:type="dxa"/>
            <w:tcBorders>
              <w:top w:val="nil"/>
              <w:left w:val="nil"/>
              <w:bottom w:val="single" w:sz="8"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2017</w:t>
            </w:r>
          </w:p>
        </w:tc>
        <w:tc>
          <w:tcPr>
            <w:tcW w:w="1846" w:type="dxa"/>
            <w:vMerge/>
            <w:tcBorders>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r>
      <w:tr w:rsidR="001C247E" w:rsidRPr="00014E1E" w:rsidTr="00832AED">
        <w:trPr>
          <w:trHeight w:val="77"/>
          <w:jc w:val="center"/>
        </w:trPr>
        <w:tc>
          <w:tcPr>
            <w:tcW w:w="426" w:type="dxa"/>
            <w:vMerge w:val="restart"/>
            <w:tcBorders>
              <w:top w:val="nil"/>
              <w:left w:val="single" w:sz="4" w:space="0" w:color="auto"/>
              <w:bottom w:val="single" w:sz="4" w:space="0" w:color="auto"/>
              <w:right w:val="single" w:sz="4" w:space="0" w:color="auto"/>
            </w:tcBorders>
            <w:shd w:val="clear" w:color="000000" w:fill="FFFFFF"/>
            <w:noWrap/>
            <w:vAlign w:val="center"/>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p>
        </w:tc>
        <w:tc>
          <w:tcPr>
            <w:tcW w:w="2172" w:type="dxa"/>
            <w:vMerge w:val="restart"/>
            <w:tcBorders>
              <w:top w:val="nil"/>
              <w:left w:val="single" w:sz="4" w:space="0" w:color="auto"/>
              <w:bottom w:val="single" w:sz="4" w:space="0" w:color="auto"/>
              <w:right w:val="single" w:sz="4" w:space="0" w:color="auto"/>
            </w:tcBorders>
            <w:shd w:val="clear" w:color="000000" w:fill="FFFFFF"/>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r w:rsidRPr="0090565C">
              <w:rPr>
                <w:rFonts w:ascii="Times New Roman" w:eastAsia="Times New Roman" w:hAnsi="Times New Roman" w:cs="Times New Roman"/>
                <w:color w:val="000000"/>
                <w:lang w:eastAsia="ru-RU"/>
              </w:rPr>
              <w:t>д. Адам, ул. Школьная 1 «в»</w:t>
            </w:r>
          </w:p>
        </w:tc>
        <w:tc>
          <w:tcPr>
            <w:tcW w:w="1983"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779" w:type="dxa"/>
            <w:tcBorders>
              <w:top w:val="nil"/>
              <w:left w:val="nil"/>
              <w:bottom w:val="single" w:sz="4"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665" w:type="dxa"/>
            <w:tcBorders>
              <w:top w:val="nil"/>
              <w:left w:val="nil"/>
              <w:bottom w:val="single" w:sz="4"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2020</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1C247E" w:rsidRPr="00014E1E" w:rsidRDefault="001C247E" w:rsidP="00832AED">
            <w:pPr>
              <w:spacing w:after="0" w:line="240" w:lineRule="auto"/>
              <w:jc w:val="center"/>
              <w:rPr>
                <w:rFonts w:ascii="Times New Roman" w:eastAsia="Times New Roman" w:hAnsi="Times New Roman" w:cs="Times New Roman"/>
                <w:color w:val="000000"/>
                <w:lang w:eastAsia="ru-RU"/>
              </w:rPr>
            </w:pPr>
            <w:r w:rsidRPr="005C5C7C">
              <w:rPr>
                <w:rFonts w:ascii="Times New Roman" w:eastAsia="Times New Roman" w:hAnsi="Times New Roman" w:cs="Times New Roman"/>
                <w:color w:val="000000"/>
                <w:lang w:eastAsia="ru-RU"/>
              </w:rPr>
              <w:t>95/70</w:t>
            </w:r>
          </w:p>
        </w:tc>
      </w:tr>
      <w:tr w:rsidR="001C247E" w:rsidRPr="00014E1E" w:rsidTr="00832AED">
        <w:trPr>
          <w:trHeight w:val="77"/>
          <w:jc w:val="center"/>
        </w:trPr>
        <w:tc>
          <w:tcPr>
            <w:tcW w:w="426" w:type="dxa"/>
            <w:vMerge/>
            <w:tcBorders>
              <w:top w:val="nil"/>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2172" w:type="dxa"/>
            <w:vMerge/>
            <w:tcBorders>
              <w:top w:val="nil"/>
              <w:left w:val="single" w:sz="4" w:space="0" w:color="auto"/>
              <w:bottom w:val="single" w:sz="4" w:space="0" w:color="auto"/>
              <w:right w:val="single" w:sz="4" w:space="0" w:color="auto"/>
            </w:tcBorders>
            <w:vAlign w:val="center"/>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c>
          <w:tcPr>
            <w:tcW w:w="1983" w:type="dxa"/>
            <w:tcBorders>
              <w:top w:val="nil"/>
              <w:left w:val="nil"/>
              <w:bottom w:val="single" w:sz="8"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779" w:type="dxa"/>
            <w:tcBorders>
              <w:top w:val="nil"/>
              <w:left w:val="nil"/>
              <w:bottom w:val="single" w:sz="8" w:space="0" w:color="auto"/>
              <w:right w:val="single" w:sz="4" w:space="0" w:color="auto"/>
            </w:tcBorders>
            <w:shd w:val="clear" w:color="000000" w:fill="FFFFFF"/>
            <w:vAlign w:val="center"/>
          </w:tcPr>
          <w:p w:rsidR="001C247E" w:rsidRPr="007D5D60" w:rsidRDefault="001C247E" w:rsidP="00832AE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665" w:type="dxa"/>
            <w:tcBorders>
              <w:top w:val="nil"/>
              <w:left w:val="nil"/>
              <w:bottom w:val="single" w:sz="8" w:space="0" w:color="auto"/>
              <w:right w:val="single" w:sz="4" w:space="0" w:color="auto"/>
            </w:tcBorders>
            <w:shd w:val="clear" w:color="auto" w:fill="auto"/>
            <w:vAlign w:val="center"/>
          </w:tcPr>
          <w:p w:rsidR="001C247E" w:rsidRPr="007D5D60" w:rsidRDefault="001C247E" w:rsidP="00832AED">
            <w:pPr>
              <w:spacing w:after="0" w:line="240" w:lineRule="auto"/>
              <w:jc w:val="center"/>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2020</w:t>
            </w:r>
          </w:p>
        </w:tc>
        <w:tc>
          <w:tcPr>
            <w:tcW w:w="1846" w:type="dxa"/>
            <w:vMerge/>
            <w:tcBorders>
              <w:left w:val="single" w:sz="4" w:space="0" w:color="auto"/>
              <w:bottom w:val="single" w:sz="4" w:space="0" w:color="auto"/>
              <w:right w:val="single" w:sz="4" w:space="0" w:color="auto"/>
            </w:tcBorders>
            <w:vAlign w:val="center"/>
            <w:hideMark/>
          </w:tcPr>
          <w:p w:rsidR="001C247E" w:rsidRPr="00014E1E" w:rsidRDefault="001C247E" w:rsidP="00832AED">
            <w:pPr>
              <w:spacing w:after="0" w:line="240" w:lineRule="auto"/>
              <w:rPr>
                <w:rFonts w:ascii="Times New Roman" w:eastAsia="Times New Roman" w:hAnsi="Times New Roman" w:cs="Times New Roman"/>
                <w:color w:val="000000"/>
                <w:lang w:eastAsia="ru-RU"/>
              </w:rPr>
            </w:pPr>
          </w:p>
        </w:tc>
      </w:tr>
    </w:tbl>
    <w:p w:rsidR="0073118C" w:rsidRPr="0073118C" w:rsidRDefault="0073118C" w:rsidP="007C574D">
      <w:pPr>
        <w:spacing w:after="0"/>
        <w:ind w:right="-284"/>
        <w:rPr>
          <w:b/>
          <w:sz w:val="24"/>
          <w:szCs w:val="24"/>
        </w:rPr>
      </w:pPr>
      <w:r w:rsidRPr="0073118C">
        <w:rPr>
          <w:rFonts w:ascii="Times New Roman" w:eastAsia="Calibri" w:hAnsi="Times New Roman" w:cs="Times New Roman"/>
          <w:b/>
          <w:bCs/>
          <w:color w:val="00000A"/>
          <w:sz w:val="24"/>
          <w:szCs w:val="24"/>
          <w:lang w:eastAsia="ru-RU"/>
        </w:rPr>
        <w:t>Таблица 1.</w:t>
      </w:r>
      <w:r>
        <w:rPr>
          <w:rFonts w:ascii="Times New Roman" w:eastAsia="Calibri" w:hAnsi="Times New Roman" w:cs="Times New Roman"/>
          <w:b/>
          <w:bCs/>
          <w:color w:val="00000A"/>
          <w:sz w:val="24"/>
          <w:szCs w:val="24"/>
          <w:lang w:eastAsia="ru-RU"/>
        </w:rPr>
        <w:t>3</w:t>
      </w:r>
      <w:r w:rsidRPr="0073118C">
        <w:rPr>
          <w:rFonts w:ascii="Times New Roman" w:eastAsia="Calibri" w:hAnsi="Times New Roman" w:cs="Times New Roman"/>
          <w:b/>
          <w:bCs/>
          <w:color w:val="00000A"/>
          <w:sz w:val="24"/>
          <w:szCs w:val="24"/>
          <w:lang w:eastAsia="ru-RU"/>
        </w:rPr>
        <w:t xml:space="preserve">. </w:t>
      </w:r>
      <w:r w:rsidRPr="0073118C">
        <w:rPr>
          <w:rFonts w:ascii="Times New Roman" w:eastAsia="Calibri" w:hAnsi="Times New Roman" w:cs="Times New Roman"/>
          <w:b/>
          <w:noProof/>
          <w:sz w:val="24"/>
          <w:szCs w:val="24"/>
          <w:lang w:eastAsia="ru-RU"/>
        </w:rPr>
        <w:t>Основные характеристики оборудования котельных ООО «</w:t>
      </w:r>
      <w:r>
        <w:rPr>
          <w:rFonts w:ascii="Times New Roman" w:eastAsia="Calibri" w:hAnsi="Times New Roman" w:cs="Times New Roman"/>
          <w:b/>
          <w:noProof/>
          <w:sz w:val="24"/>
          <w:szCs w:val="24"/>
          <w:lang w:eastAsia="ru-RU"/>
        </w:rPr>
        <w:t>ЭнергоРезерв»</w:t>
      </w:r>
    </w:p>
    <w:tbl>
      <w:tblPr>
        <w:tblW w:w="9871" w:type="dxa"/>
        <w:jc w:val="center"/>
        <w:tblLook w:val="04A0" w:firstRow="1" w:lastRow="0" w:firstColumn="1" w:lastColumn="0" w:noHBand="0" w:noVBand="1"/>
      </w:tblPr>
      <w:tblGrid>
        <w:gridCol w:w="427"/>
        <w:gridCol w:w="2172"/>
        <w:gridCol w:w="1983"/>
        <w:gridCol w:w="1780"/>
        <w:gridCol w:w="1664"/>
        <w:gridCol w:w="1845"/>
      </w:tblGrid>
      <w:tr w:rsidR="00A24384" w:rsidRPr="00014E1E" w:rsidTr="00985EA9">
        <w:trPr>
          <w:trHeight w:val="1215"/>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4384" w:rsidRPr="00014E1E" w:rsidRDefault="00A24384" w:rsidP="00730288">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 </w:t>
            </w:r>
          </w:p>
        </w:tc>
        <w:tc>
          <w:tcPr>
            <w:tcW w:w="2174" w:type="dxa"/>
            <w:tcBorders>
              <w:top w:val="single" w:sz="4" w:space="0" w:color="auto"/>
              <w:left w:val="nil"/>
              <w:bottom w:val="single" w:sz="4" w:space="0" w:color="auto"/>
              <w:right w:val="single" w:sz="4" w:space="0" w:color="auto"/>
            </w:tcBorders>
            <w:shd w:val="clear" w:color="auto" w:fill="auto"/>
            <w:vAlign w:val="center"/>
            <w:hideMark/>
          </w:tcPr>
          <w:p w:rsidR="00A24384" w:rsidRPr="00014E1E" w:rsidRDefault="00A24384" w:rsidP="00730288">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Наименование                     котельной/ЦТП, адрес</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A24384" w:rsidRPr="00014E1E" w:rsidRDefault="00A24384" w:rsidP="00730288">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(установленные)</w:t>
            </w:r>
          </w:p>
        </w:tc>
        <w:tc>
          <w:tcPr>
            <w:tcW w:w="1781" w:type="dxa"/>
            <w:tcBorders>
              <w:top w:val="single" w:sz="4" w:space="0" w:color="auto"/>
              <w:left w:val="nil"/>
              <w:bottom w:val="single" w:sz="4" w:space="0" w:color="auto"/>
              <w:right w:val="single" w:sz="4" w:space="0" w:color="auto"/>
            </w:tcBorders>
            <w:shd w:val="clear" w:color="auto" w:fill="auto"/>
            <w:vAlign w:val="center"/>
            <w:hideMark/>
          </w:tcPr>
          <w:p w:rsidR="00A24384" w:rsidRPr="00014E1E" w:rsidRDefault="00A24384" w:rsidP="00730288">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в работе</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A24384" w:rsidRPr="00014E1E" w:rsidRDefault="00A24384" w:rsidP="00730288">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Год ввода котла в эксплуатацию</w:t>
            </w:r>
          </w:p>
        </w:tc>
        <w:tc>
          <w:tcPr>
            <w:tcW w:w="1846" w:type="dxa"/>
            <w:tcBorders>
              <w:top w:val="single" w:sz="4" w:space="0" w:color="auto"/>
              <w:left w:val="nil"/>
              <w:bottom w:val="single" w:sz="4" w:space="0" w:color="auto"/>
              <w:right w:val="single" w:sz="4" w:space="0" w:color="auto"/>
            </w:tcBorders>
            <w:shd w:val="clear" w:color="auto" w:fill="auto"/>
            <w:vAlign w:val="center"/>
            <w:hideMark/>
          </w:tcPr>
          <w:p w:rsidR="00A24384" w:rsidRPr="00014E1E" w:rsidRDefault="00A24384" w:rsidP="00730288">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Температурный график</w:t>
            </w:r>
          </w:p>
        </w:tc>
      </w:tr>
      <w:tr w:rsidR="00A24384" w:rsidRPr="00014E1E" w:rsidTr="00985EA9">
        <w:trPr>
          <w:trHeight w:val="144"/>
          <w:jc w:val="center"/>
        </w:trPr>
        <w:tc>
          <w:tcPr>
            <w:tcW w:w="421" w:type="dxa"/>
            <w:vMerge w:val="restart"/>
            <w:tcBorders>
              <w:top w:val="nil"/>
              <w:left w:val="single" w:sz="4" w:space="0" w:color="auto"/>
              <w:right w:val="single" w:sz="4" w:space="0" w:color="auto"/>
            </w:tcBorders>
            <w:shd w:val="clear" w:color="000000" w:fill="FFFFFF"/>
            <w:noWrap/>
            <w:vAlign w:val="center"/>
          </w:tcPr>
          <w:p w:rsidR="00A24384" w:rsidRPr="00014E1E" w:rsidRDefault="00A24384" w:rsidP="00A2438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174" w:type="dxa"/>
            <w:vMerge w:val="restart"/>
            <w:tcBorders>
              <w:top w:val="nil"/>
              <w:left w:val="single" w:sz="4" w:space="0" w:color="auto"/>
              <w:right w:val="single" w:sz="4" w:space="0" w:color="auto"/>
            </w:tcBorders>
            <w:shd w:val="clear" w:color="000000" w:fill="FFFFFF"/>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 xml:space="preserve">д. </w:t>
            </w:r>
            <w:proofErr w:type="spellStart"/>
            <w:r w:rsidRPr="00A24384">
              <w:rPr>
                <w:rFonts w:ascii="Times New Roman" w:eastAsia="Times New Roman" w:hAnsi="Times New Roman" w:cs="Times New Roman"/>
                <w:color w:val="000000"/>
                <w:lang w:eastAsia="ru-RU"/>
              </w:rPr>
              <w:t>Дондыкар</w:t>
            </w:r>
            <w:proofErr w:type="spellEnd"/>
            <w:r w:rsidRPr="00A24384">
              <w:rPr>
                <w:rFonts w:ascii="Times New Roman" w:eastAsia="Times New Roman" w:hAnsi="Times New Roman" w:cs="Times New Roman"/>
                <w:color w:val="000000"/>
                <w:lang w:eastAsia="ru-RU"/>
              </w:rPr>
              <w:t>, ул. Мира 20 «а»</w:t>
            </w:r>
          </w:p>
        </w:tc>
        <w:tc>
          <w:tcPr>
            <w:tcW w:w="1984" w:type="dxa"/>
            <w:tcBorders>
              <w:top w:val="single" w:sz="4" w:space="0" w:color="auto"/>
              <w:left w:val="nil"/>
              <w:bottom w:val="single" w:sz="4" w:space="0" w:color="auto"/>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r w:rsidRPr="00A24384">
              <w:rPr>
                <w:rFonts w:ascii="Times New Roman" w:eastAsia="Times New Roman" w:hAnsi="Times New Roman" w:cs="Times New Roman"/>
                <w:lang w:eastAsia="ru-RU"/>
              </w:rPr>
              <w:t>RSA-60</w:t>
            </w:r>
          </w:p>
        </w:tc>
        <w:tc>
          <w:tcPr>
            <w:tcW w:w="1781" w:type="dxa"/>
            <w:tcBorders>
              <w:top w:val="single" w:sz="4" w:space="0" w:color="auto"/>
              <w:left w:val="nil"/>
              <w:bottom w:val="single" w:sz="4" w:space="0" w:color="auto"/>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r w:rsidRPr="00A24384">
              <w:rPr>
                <w:rFonts w:ascii="Times New Roman" w:eastAsia="Times New Roman" w:hAnsi="Times New Roman" w:cs="Times New Roman"/>
                <w:lang w:eastAsia="ru-RU"/>
              </w:rPr>
              <w:t>RSA-60</w:t>
            </w:r>
          </w:p>
        </w:tc>
        <w:tc>
          <w:tcPr>
            <w:tcW w:w="1665" w:type="dxa"/>
            <w:tcBorders>
              <w:top w:val="single" w:sz="4" w:space="0" w:color="auto"/>
              <w:left w:val="nil"/>
              <w:bottom w:val="single" w:sz="4" w:space="0" w:color="auto"/>
              <w:right w:val="single" w:sz="4" w:space="0" w:color="auto"/>
            </w:tcBorders>
            <w:shd w:val="clear" w:color="auto" w:fill="auto"/>
            <w:vAlign w:val="center"/>
          </w:tcPr>
          <w:p w:rsidR="00A24384" w:rsidRPr="00A24384" w:rsidRDefault="00A24384" w:rsidP="009C4F13">
            <w:pPr>
              <w:spacing w:after="0" w:line="240" w:lineRule="auto"/>
              <w:jc w:val="center"/>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2020</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A24384" w:rsidRPr="00014E1E" w:rsidRDefault="00A24384" w:rsidP="00A24384">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A24384" w:rsidRPr="00014E1E" w:rsidTr="00985EA9">
        <w:trPr>
          <w:trHeight w:val="77"/>
          <w:jc w:val="center"/>
        </w:trPr>
        <w:tc>
          <w:tcPr>
            <w:tcW w:w="421" w:type="dxa"/>
            <w:vMerge/>
            <w:tcBorders>
              <w:left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c>
          <w:tcPr>
            <w:tcW w:w="2174" w:type="dxa"/>
            <w:vMerge/>
            <w:tcBorders>
              <w:left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nil"/>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r w:rsidRPr="00A24384">
              <w:rPr>
                <w:rFonts w:ascii="Times New Roman" w:eastAsia="Times New Roman" w:hAnsi="Times New Roman" w:cs="Times New Roman"/>
                <w:lang w:eastAsia="ru-RU"/>
              </w:rPr>
              <w:t>RSA-60</w:t>
            </w:r>
          </w:p>
        </w:tc>
        <w:tc>
          <w:tcPr>
            <w:tcW w:w="1781" w:type="dxa"/>
            <w:tcBorders>
              <w:top w:val="nil"/>
              <w:left w:val="nil"/>
              <w:bottom w:val="nil"/>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r w:rsidRPr="00A24384">
              <w:rPr>
                <w:rFonts w:ascii="Times New Roman" w:eastAsia="Times New Roman" w:hAnsi="Times New Roman" w:cs="Times New Roman"/>
                <w:lang w:eastAsia="ru-RU"/>
              </w:rPr>
              <w:t>RSA-60</w:t>
            </w:r>
          </w:p>
        </w:tc>
        <w:tc>
          <w:tcPr>
            <w:tcW w:w="1665" w:type="dxa"/>
            <w:tcBorders>
              <w:top w:val="nil"/>
              <w:left w:val="nil"/>
              <w:bottom w:val="nil"/>
              <w:right w:val="single" w:sz="4" w:space="0" w:color="auto"/>
            </w:tcBorders>
            <w:shd w:val="clear" w:color="auto" w:fill="auto"/>
            <w:vAlign w:val="center"/>
          </w:tcPr>
          <w:p w:rsidR="00A24384" w:rsidRPr="00A24384" w:rsidRDefault="00A24384" w:rsidP="009C4F13">
            <w:pPr>
              <w:spacing w:after="0" w:line="240" w:lineRule="auto"/>
              <w:jc w:val="center"/>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2020</w:t>
            </w:r>
          </w:p>
        </w:tc>
        <w:tc>
          <w:tcPr>
            <w:tcW w:w="1846" w:type="dxa"/>
            <w:vMerge/>
            <w:tcBorders>
              <w:left w:val="single" w:sz="4" w:space="0" w:color="auto"/>
              <w:right w:val="single" w:sz="4" w:space="0" w:color="auto"/>
            </w:tcBorders>
            <w:vAlign w:val="center"/>
            <w:hideMark/>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r>
      <w:tr w:rsidR="00A24384" w:rsidRPr="00014E1E" w:rsidTr="00985EA9">
        <w:trPr>
          <w:trHeight w:val="542"/>
          <w:jc w:val="center"/>
        </w:trPr>
        <w:tc>
          <w:tcPr>
            <w:tcW w:w="421" w:type="dxa"/>
            <w:vMerge/>
            <w:tcBorders>
              <w:left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c>
          <w:tcPr>
            <w:tcW w:w="2174" w:type="dxa"/>
            <w:vMerge/>
            <w:tcBorders>
              <w:left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c>
          <w:tcPr>
            <w:tcW w:w="1984" w:type="dxa"/>
            <w:tcBorders>
              <w:top w:val="single" w:sz="4" w:space="0" w:color="auto"/>
              <w:left w:val="nil"/>
              <w:bottom w:val="nil"/>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proofErr w:type="spellStart"/>
            <w:r w:rsidRPr="00A24384">
              <w:rPr>
                <w:rFonts w:ascii="Times New Roman" w:eastAsia="Times New Roman" w:hAnsi="Times New Roman" w:cs="Times New Roman"/>
                <w:lang w:eastAsia="ru-RU"/>
              </w:rPr>
              <w:t>Отопитель</w:t>
            </w:r>
            <w:proofErr w:type="spellEnd"/>
            <w:r w:rsidRPr="00A24384">
              <w:rPr>
                <w:rFonts w:ascii="Times New Roman" w:eastAsia="Times New Roman" w:hAnsi="Times New Roman" w:cs="Times New Roman"/>
                <w:lang w:eastAsia="ru-RU"/>
              </w:rPr>
              <w:t xml:space="preserve"> электрический РУСНИТ 245 М</w:t>
            </w:r>
          </w:p>
        </w:tc>
        <w:tc>
          <w:tcPr>
            <w:tcW w:w="1781" w:type="dxa"/>
            <w:tcBorders>
              <w:top w:val="single" w:sz="4" w:space="0" w:color="auto"/>
              <w:left w:val="nil"/>
              <w:bottom w:val="nil"/>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proofErr w:type="spellStart"/>
            <w:r w:rsidRPr="00A24384">
              <w:rPr>
                <w:rFonts w:ascii="Times New Roman" w:eastAsia="Times New Roman" w:hAnsi="Times New Roman" w:cs="Times New Roman"/>
                <w:lang w:eastAsia="ru-RU"/>
              </w:rPr>
              <w:t>Отопитель</w:t>
            </w:r>
            <w:proofErr w:type="spellEnd"/>
            <w:r w:rsidRPr="00A24384">
              <w:rPr>
                <w:rFonts w:ascii="Times New Roman" w:eastAsia="Times New Roman" w:hAnsi="Times New Roman" w:cs="Times New Roman"/>
                <w:lang w:eastAsia="ru-RU"/>
              </w:rPr>
              <w:t xml:space="preserve"> электрический РУСНИТ 245 М</w:t>
            </w:r>
          </w:p>
        </w:tc>
        <w:tc>
          <w:tcPr>
            <w:tcW w:w="1665" w:type="dxa"/>
            <w:tcBorders>
              <w:top w:val="single" w:sz="4" w:space="0" w:color="auto"/>
              <w:left w:val="nil"/>
              <w:bottom w:val="nil"/>
              <w:right w:val="single" w:sz="4" w:space="0" w:color="auto"/>
            </w:tcBorders>
            <w:shd w:val="clear" w:color="auto" w:fill="auto"/>
            <w:vAlign w:val="center"/>
          </w:tcPr>
          <w:p w:rsidR="00A24384" w:rsidRPr="00A24384" w:rsidRDefault="00A24384" w:rsidP="009C4F13">
            <w:pPr>
              <w:spacing w:after="0" w:line="240" w:lineRule="auto"/>
              <w:jc w:val="center"/>
              <w:rPr>
                <w:rFonts w:ascii="Times New Roman" w:eastAsia="Times New Roman" w:hAnsi="Times New Roman" w:cs="Times New Roman"/>
                <w:color w:val="000000"/>
                <w:lang w:eastAsia="ru-RU"/>
              </w:rPr>
            </w:pPr>
          </w:p>
        </w:tc>
        <w:tc>
          <w:tcPr>
            <w:tcW w:w="1846" w:type="dxa"/>
            <w:vMerge/>
            <w:tcBorders>
              <w:left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r>
      <w:tr w:rsidR="00A24384" w:rsidRPr="00014E1E" w:rsidTr="00985EA9">
        <w:trPr>
          <w:trHeight w:val="542"/>
          <w:jc w:val="center"/>
        </w:trPr>
        <w:tc>
          <w:tcPr>
            <w:tcW w:w="421" w:type="dxa"/>
            <w:vMerge/>
            <w:tcBorders>
              <w:left w:val="single" w:sz="4" w:space="0" w:color="auto"/>
              <w:bottom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c>
          <w:tcPr>
            <w:tcW w:w="2174" w:type="dxa"/>
            <w:vMerge/>
            <w:tcBorders>
              <w:left w:val="single" w:sz="4" w:space="0" w:color="auto"/>
              <w:bottom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c>
          <w:tcPr>
            <w:tcW w:w="1984" w:type="dxa"/>
            <w:tcBorders>
              <w:top w:val="single" w:sz="4" w:space="0" w:color="auto"/>
              <w:left w:val="nil"/>
              <w:bottom w:val="single" w:sz="8" w:space="0" w:color="auto"/>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proofErr w:type="spellStart"/>
            <w:r w:rsidRPr="00A24384">
              <w:rPr>
                <w:rFonts w:ascii="Times New Roman" w:eastAsia="Times New Roman" w:hAnsi="Times New Roman" w:cs="Times New Roman"/>
                <w:lang w:eastAsia="ru-RU"/>
              </w:rPr>
              <w:t>Отопитель</w:t>
            </w:r>
            <w:proofErr w:type="spellEnd"/>
            <w:r w:rsidRPr="00A24384">
              <w:rPr>
                <w:rFonts w:ascii="Times New Roman" w:eastAsia="Times New Roman" w:hAnsi="Times New Roman" w:cs="Times New Roman"/>
                <w:lang w:eastAsia="ru-RU"/>
              </w:rPr>
              <w:t xml:space="preserve"> электрический РУСНИТ 245 М</w:t>
            </w:r>
          </w:p>
        </w:tc>
        <w:tc>
          <w:tcPr>
            <w:tcW w:w="1781" w:type="dxa"/>
            <w:tcBorders>
              <w:top w:val="single" w:sz="4" w:space="0" w:color="auto"/>
              <w:left w:val="nil"/>
              <w:bottom w:val="single" w:sz="8" w:space="0" w:color="auto"/>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proofErr w:type="spellStart"/>
            <w:r w:rsidRPr="00A24384">
              <w:rPr>
                <w:rFonts w:ascii="Times New Roman" w:eastAsia="Times New Roman" w:hAnsi="Times New Roman" w:cs="Times New Roman"/>
                <w:lang w:eastAsia="ru-RU"/>
              </w:rPr>
              <w:t>Отопитель</w:t>
            </w:r>
            <w:proofErr w:type="spellEnd"/>
            <w:r w:rsidRPr="00A24384">
              <w:rPr>
                <w:rFonts w:ascii="Times New Roman" w:eastAsia="Times New Roman" w:hAnsi="Times New Roman" w:cs="Times New Roman"/>
                <w:lang w:eastAsia="ru-RU"/>
              </w:rPr>
              <w:t xml:space="preserve"> электрический РУСНИТ 245 М</w:t>
            </w:r>
          </w:p>
        </w:tc>
        <w:tc>
          <w:tcPr>
            <w:tcW w:w="1665" w:type="dxa"/>
            <w:tcBorders>
              <w:top w:val="single" w:sz="4" w:space="0" w:color="auto"/>
              <w:left w:val="nil"/>
              <w:bottom w:val="single" w:sz="8" w:space="0" w:color="auto"/>
              <w:right w:val="single" w:sz="4" w:space="0" w:color="auto"/>
            </w:tcBorders>
            <w:shd w:val="clear" w:color="auto" w:fill="auto"/>
            <w:vAlign w:val="center"/>
          </w:tcPr>
          <w:p w:rsidR="00A24384" w:rsidRPr="00A24384" w:rsidRDefault="00A24384" w:rsidP="009C4F13">
            <w:pPr>
              <w:spacing w:after="0" w:line="240" w:lineRule="auto"/>
              <w:jc w:val="center"/>
              <w:rPr>
                <w:rFonts w:ascii="Times New Roman" w:eastAsia="Times New Roman" w:hAnsi="Times New Roman" w:cs="Times New Roman"/>
                <w:color w:val="000000"/>
                <w:lang w:eastAsia="ru-RU"/>
              </w:rPr>
            </w:pPr>
          </w:p>
        </w:tc>
        <w:tc>
          <w:tcPr>
            <w:tcW w:w="1846" w:type="dxa"/>
            <w:vMerge/>
            <w:tcBorders>
              <w:left w:val="single" w:sz="4" w:space="0" w:color="auto"/>
              <w:bottom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r>
      <w:tr w:rsidR="00A24384" w:rsidRPr="00014E1E" w:rsidTr="00985EA9">
        <w:trPr>
          <w:trHeight w:val="67"/>
          <w:jc w:val="center"/>
        </w:trPr>
        <w:tc>
          <w:tcPr>
            <w:tcW w:w="421" w:type="dxa"/>
            <w:vMerge w:val="restart"/>
            <w:tcBorders>
              <w:top w:val="nil"/>
              <w:left w:val="single" w:sz="4" w:space="0" w:color="auto"/>
              <w:right w:val="single" w:sz="4" w:space="0" w:color="auto"/>
            </w:tcBorders>
            <w:shd w:val="clear" w:color="000000" w:fill="FFFFFF"/>
            <w:noWrap/>
            <w:vAlign w:val="center"/>
          </w:tcPr>
          <w:p w:rsidR="00A24384" w:rsidRPr="00014E1E" w:rsidRDefault="00A24384" w:rsidP="00A2438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174" w:type="dxa"/>
            <w:vMerge w:val="restart"/>
            <w:tcBorders>
              <w:top w:val="nil"/>
              <w:left w:val="single" w:sz="4" w:space="0" w:color="auto"/>
              <w:right w:val="single" w:sz="4" w:space="0" w:color="auto"/>
            </w:tcBorders>
            <w:shd w:val="clear" w:color="000000" w:fill="FFFFFF"/>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 xml:space="preserve">д. </w:t>
            </w:r>
            <w:proofErr w:type="spellStart"/>
            <w:r w:rsidRPr="00A24384">
              <w:rPr>
                <w:rFonts w:ascii="Times New Roman" w:eastAsia="Times New Roman" w:hAnsi="Times New Roman" w:cs="Times New Roman"/>
                <w:color w:val="000000"/>
                <w:lang w:eastAsia="ru-RU"/>
              </w:rPr>
              <w:t>Дондыкар</w:t>
            </w:r>
            <w:proofErr w:type="spellEnd"/>
            <w:r w:rsidRPr="00A24384">
              <w:rPr>
                <w:rFonts w:ascii="Times New Roman" w:eastAsia="Times New Roman" w:hAnsi="Times New Roman" w:cs="Times New Roman"/>
                <w:color w:val="000000"/>
                <w:lang w:eastAsia="ru-RU"/>
              </w:rPr>
              <w:t>, ул. Мира 5 «б»</w:t>
            </w:r>
          </w:p>
        </w:tc>
        <w:tc>
          <w:tcPr>
            <w:tcW w:w="1984" w:type="dxa"/>
            <w:tcBorders>
              <w:top w:val="nil"/>
              <w:left w:val="nil"/>
              <w:bottom w:val="single" w:sz="4" w:space="0" w:color="auto"/>
              <w:right w:val="single" w:sz="4" w:space="0" w:color="auto"/>
            </w:tcBorders>
            <w:shd w:val="clear" w:color="000000" w:fill="FFFFFF"/>
            <w:vAlign w:val="center"/>
          </w:tcPr>
          <w:p w:rsidR="00A24384" w:rsidRPr="00A24384" w:rsidRDefault="00A24384" w:rsidP="00A24384">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RSA-120</w:t>
            </w:r>
          </w:p>
        </w:tc>
        <w:tc>
          <w:tcPr>
            <w:tcW w:w="1781" w:type="dxa"/>
            <w:tcBorders>
              <w:top w:val="nil"/>
              <w:left w:val="nil"/>
              <w:bottom w:val="single" w:sz="4" w:space="0" w:color="auto"/>
              <w:right w:val="single" w:sz="4" w:space="0" w:color="auto"/>
            </w:tcBorders>
            <w:shd w:val="clear" w:color="000000" w:fill="FFFFFF"/>
            <w:vAlign w:val="center"/>
          </w:tcPr>
          <w:p w:rsidR="00A24384" w:rsidRPr="00A24384" w:rsidRDefault="00A24384" w:rsidP="00A24384">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RSA-120</w:t>
            </w:r>
          </w:p>
        </w:tc>
        <w:tc>
          <w:tcPr>
            <w:tcW w:w="1665" w:type="dxa"/>
            <w:tcBorders>
              <w:top w:val="nil"/>
              <w:left w:val="nil"/>
              <w:bottom w:val="single" w:sz="4" w:space="0" w:color="auto"/>
              <w:right w:val="single" w:sz="4" w:space="0" w:color="auto"/>
            </w:tcBorders>
            <w:shd w:val="clear" w:color="000000" w:fill="FFFFFF"/>
            <w:vAlign w:val="center"/>
          </w:tcPr>
          <w:p w:rsidR="00A24384" w:rsidRPr="00A24384" w:rsidRDefault="00A24384" w:rsidP="009C4F13">
            <w:pPr>
              <w:spacing w:after="0" w:line="240" w:lineRule="auto"/>
              <w:jc w:val="center"/>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2019</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A24384" w:rsidRPr="00014E1E" w:rsidRDefault="00A24384" w:rsidP="00A24384">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r w:rsidR="00A24384" w:rsidRPr="00014E1E" w:rsidTr="00985EA9">
        <w:trPr>
          <w:trHeight w:val="77"/>
          <w:jc w:val="center"/>
        </w:trPr>
        <w:tc>
          <w:tcPr>
            <w:tcW w:w="421" w:type="dxa"/>
            <w:vMerge/>
            <w:tcBorders>
              <w:left w:val="single" w:sz="4" w:space="0" w:color="auto"/>
              <w:bottom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c>
          <w:tcPr>
            <w:tcW w:w="2174" w:type="dxa"/>
            <w:vMerge/>
            <w:tcBorders>
              <w:left w:val="single" w:sz="4" w:space="0" w:color="auto"/>
              <w:bottom w:val="single" w:sz="4" w:space="0" w:color="auto"/>
              <w:right w:val="single" w:sz="4" w:space="0" w:color="auto"/>
            </w:tcBorders>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4" w:space="0" w:color="auto"/>
              <w:right w:val="single" w:sz="4" w:space="0" w:color="auto"/>
            </w:tcBorders>
            <w:shd w:val="clear" w:color="000000" w:fill="FFFFFF"/>
            <w:vAlign w:val="center"/>
          </w:tcPr>
          <w:p w:rsidR="00A24384" w:rsidRPr="00A24384" w:rsidRDefault="00A24384" w:rsidP="00A24384">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RSA-120</w:t>
            </w:r>
          </w:p>
        </w:tc>
        <w:tc>
          <w:tcPr>
            <w:tcW w:w="1781" w:type="dxa"/>
            <w:tcBorders>
              <w:top w:val="nil"/>
              <w:left w:val="nil"/>
              <w:bottom w:val="single" w:sz="4" w:space="0" w:color="auto"/>
              <w:right w:val="single" w:sz="4" w:space="0" w:color="auto"/>
            </w:tcBorders>
            <w:shd w:val="clear" w:color="000000" w:fill="FFFFFF"/>
            <w:vAlign w:val="center"/>
          </w:tcPr>
          <w:p w:rsidR="00A24384" w:rsidRPr="00A24384" w:rsidRDefault="00A24384" w:rsidP="00A24384">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RSA-120</w:t>
            </w:r>
          </w:p>
        </w:tc>
        <w:tc>
          <w:tcPr>
            <w:tcW w:w="1665" w:type="dxa"/>
            <w:tcBorders>
              <w:top w:val="nil"/>
              <w:left w:val="nil"/>
              <w:bottom w:val="single" w:sz="4" w:space="0" w:color="auto"/>
              <w:right w:val="single" w:sz="4" w:space="0" w:color="auto"/>
            </w:tcBorders>
            <w:shd w:val="clear" w:color="000000" w:fill="FFFFFF"/>
            <w:vAlign w:val="center"/>
          </w:tcPr>
          <w:p w:rsidR="00A24384" w:rsidRPr="00A24384" w:rsidRDefault="00A24384" w:rsidP="009C4F13">
            <w:pPr>
              <w:spacing w:after="0" w:line="240" w:lineRule="auto"/>
              <w:jc w:val="center"/>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2019</w:t>
            </w:r>
          </w:p>
        </w:tc>
        <w:tc>
          <w:tcPr>
            <w:tcW w:w="1846" w:type="dxa"/>
            <w:vMerge/>
            <w:tcBorders>
              <w:left w:val="single" w:sz="4" w:space="0" w:color="auto"/>
              <w:right w:val="single" w:sz="4" w:space="0" w:color="auto"/>
            </w:tcBorders>
            <w:vAlign w:val="center"/>
            <w:hideMark/>
          </w:tcPr>
          <w:p w:rsidR="00A24384" w:rsidRPr="00014E1E" w:rsidRDefault="00A24384" w:rsidP="00A24384">
            <w:pPr>
              <w:spacing w:after="0" w:line="240" w:lineRule="auto"/>
              <w:rPr>
                <w:rFonts w:ascii="Times New Roman" w:eastAsia="Times New Roman" w:hAnsi="Times New Roman" w:cs="Times New Roman"/>
                <w:color w:val="000000"/>
                <w:lang w:eastAsia="ru-RU"/>
              </w:rPr>
            </w:pPr>
          </w:p>
        </w:tc>
      </w:tr>
      <w:tr w:rsidR="00A24384" w:rsidRPr="00014E1E" w:rsidTr="00985EA9">
        <w:trPr>
          <w:trHeight w:val="540"/>
          <w:jc w:val="center"/>
        </w:trPr>
        <w:tc>
          <w:tcPr>
            <w:tcW w:w="42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A24384" w:rsidRPr="00014E1E" w:rsidRDefault="00A24384" w:rsidP="00A2438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174" w:type="dxa"/>
            <w:tcBorders>
              <w:top w:val="single" w:sz="4" w:space="0" w:color="auto"/>
              <w:left w:val="single" w:sz="4" w:space="0" w:color="auto"/>
              <w:bottom w:val="single" w:sz="4" w:space="0" w:color="auto"/>
              <w:right w:val="single" w:sz="4" w:space="0" w:color="auto"/>
            </w:tcBorders>
            <w:shd w:val="clear" w:color="000000" w:fill="FFFFFF"/>
            <w:vAlign w:val="center"/>
          </w:tcPr>
          <w:p w:rsidR="00A24384" w:rsidRPr="00014E1E" w:rsidRDefault="00A24384" w:rsidP="00A24384">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 xml:space="preserve">д. </w:t>
            </w:r>
            <w:proofErr w:type="spellStart"/>
            <w:r w:rsidRPr="00A24384">
              <w:rPr>
                <w:rFonts w:ascii="Times New Roman" w:eastAsia="Times New Roman" w:hAnsi="Times New Roman" w:cs="Times New Roman"/>
                <w:color w:val="000000"/>
                <w:lang w:eastAsia="ru-RU"/>
              </w:rPr>
              <w:t>Отогурт</w:t>
            </w:r>
            <w:proofErr w:type="spellEnd"/>
            <w:r w:rsidRPr="00A24384">
              <w:rPr>
                <w:rFonts w:ascii="Times New Roman" w:eastAsia="Times New Roman" w:hAnsi="Times New Roman" w:cs="Times New Roman"/>
                <w:color w:val="000000"/>
                <w:lang w:eastAsia="ru-RU"/>
              </w:rPr>
              <w:t>, ул. Кирова 38</w:t>
            </w:r>
          </w:p>
        </w:tc>
        <w:tc>
          <w:tcPr>
            <w:tcW w:w="1984" w:type="dxa"/>
            <w:tcBorders>
              <w:top w:val="nil"/>
              <w:left w:val="nil"/>
              <w:bottom w:val="single" w:sz="8" w:space="0" w:color="auto"/>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proofErr w:type="spellStart"/>
            <w:r w:rsidRPr="00A24384">
              <w:rPr>
                <w:rFonts w:ascii="Times New Roman" w:eastAsia="Times New Roman" w:hAnsi="Times New Roman" w:cs="Times New Roman"/>
                <w:lang w:eastAsia="ru-RU"/>
              </w:rPr>
              <w:t>Lemax</w:t>
            </w:r>
            <w:proofErr w:type="spellEnd"/>
            <w:r w:rsidRPr="00A24384">
              <w:rPr>
                <w:rFonts w:ascii="Times New Roman" w:eastAsia="Times New Roman" w:hAnsi="Times New Roman" w:cs="Times New Roman"/>
                <w:lang w:eastAsia="ru-RU"/>
              </w:rPr>
              <w:t xml:space="preserve"> 100</w:t>
            </w:r>
          </w:p>
        </w:tc>
        <w:tc>
          <w:tcPr>
            <w:tcW w:w="1781" w:type="dxa"/>
            <w:tcBorders>
              <w:top w:val="nil"/>
              <w:left w:val="nil"/>
              <w:bottom w:val="single" w:sz="8" w:space="0" w:color="auto"/>
              <w:right w:val="single" w:sz="4" w:space="0" w:color="auto"/>
            </w:tcBorders>
            <w:shd w:val="clear" w:color="auto" w:fill="auto"/>
            <w:vAlign w:val="center"/>
          </w:tcPr>
          <w:p w:rsidR="00A24384" w:rsidRPr="00A24384" w:rsidRDefault="00A24384" w:rsidP="00A24384">
            <w:pPr>
              <w:spacing w:after="0" w:line="240" w:lineRule="auto"/>
              <w:rPr>
                <w:rFonts w:ascii="Times New Roman" w:eastAsia="Times New Roman" w:hAnsi="Times New Roman" w:cs="Times New Roman"/>
                <w:lang w:eastAsia="ru-RU"/>
              </w:rPr>
            </w:pPr>
            <w:proofErr w:type="spellStart"/>
            <w:r w:rsidRPr="00A24384">
              <w:rPr>
                <w:rFonts w:ascii="Times New Roman" w:eastAsia="Times New Roman" w:hAnsi="Times New Roman" w:cs="Times New Roman"/>
                <w:lang w:eastAsia="ru-RU"/>
              </w:rPr>
              <w:t>Lemax</w:t>
            </w:r>
            <w:proofErr w:type="spellEnd"/>
            <w:r w:rsidRPr="00A24384">
              <w:rPr>
                <w:rFonts w:ascii="Times New Roman" w:eastAsia="Times New Roman" w:hAnsi="Times New Roman" w:cs="Times New Roman"/>
                <w:lang w:eastAsia="ru-RU"/>
              </w:rPr>
              <w:t xml:space="preserve"> 100</w:t>
            </w:r>
          </w:p>
        </w:tc>
        <w:tc>
          <w:tcPr>
            <w:tcW w:w="1665" w:type="dxa"/>
            <w:tcBorders>
              <w:top w:val="nil"/>
              <w:left w:val="nil"/>
              <w:bottom w:val="single" w:sz="8" w:space="0" w:color="auto"/>
              <w:right w:val="single" w:sz="4" w:space="0" w:color="auto"/>
            </w:tcBorders>
            <w:shd w:val="clear" w:color="000000" w:fill="FFFFFF"/>
            <w:vAlign w:val="center"/>
          </w:tcPr>
          <w:p w:rsidR="00A24384" w:rsidRPr="00A24384" w:rsidRDefault="00A24384" w:rsidP="009C4F13">
            <w:pPr>
              <w:spacing w:after="0" w:line="240" w:lineRule="auto"/>
              <w:jc w:val="center"/>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2018</w:t>
            </w:r>
          </w:p>
        </w:tc>
        <w:tc>
          <w:tcPr>
            <w:tcW w:w="184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24384" w:rsidRPr="00014E1E" w:rsidRDefault="00A24384" w:rsidP="00A24384">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95/70</w:t>
            </w:r>
          </w:p>
        </w:tc>
      </w:tr>
    </w:tbl>
    <w:p w:rsidR="00AA6E9F" w:rsidRPr="0073118C" w:rsidRDefault="00AA6E9F" w:rsidP="00D115E3">
      <w:pPr>
        <w:spacing w:after="0"/>
        <w:ind w:right="-284"/>
        <w:rPr>
          <w:b/>
          <w:sz w:val="24"/>
          <w:szCs w:val="24"/>
        </w:rPr>
      </w:pPr>
      <w:r w:rsidRPr="0073118C">
        <w:rPr>
          <w:rFonts w:ascii="Times New Roman" w:eastAsia="Calibri" w:hAnsi="Times New Roman" w:cs="Times New Roman"/>
          <w:b/>
          <w:bCs/>
          <w:color w:val="00000A"/>
          <w:sz w:val="24"/>
          <w:szCs w:val="24"/>
          <w:lang w:eastAsia="ru-RU"/>
        </w:rPr>
        <w:t>Таблица 1.</w:t>
      </w:r>
      <w:r w:rsidR="00FC3151">
        <w:rPr>
          <w:rFonts w:ascii="Times New Roman" w:eastAsia="Calibri" w:hAnsi="Times New Roman" w:cs="Times New Roman"/>
          <w:b/>
          <w:bCs/>
          <w:color w:val="00000A"/>
          <w:sz w:val="24"/>
          <w:szCs w:val="24"/>
          <w:lang w:eastAsia="ru-RU"/>
        </w:rPr>
        <w:t>4</w:t>
      </w:r>
      <w:r w:rsidRPr="0073118C">
        <w:rPr>
          <w:rFonts w:ascii="Times New Roman" w:eastAsia="Calibri" w:hAnsi="Times New Roman" w:cs="Times New Roman"/>
          <w:b/>
          <w:bCs/>
          <w:color w:val="00000A"/>
          <w:sz w:val="24"/>
          <w:szCs w:val="24"/>
          <w:lang w:eastAsia="ru-RU"/>
        </w:rPr>
        <w:t xml:space="preserve">. </w:t>
      </w:r>
      <w:r w:rsidRPr="0073118C">
        <w:rPr>
          <w:rFonts w:ascii="Times New Roman" w:eastAsia="Calibri" w:hAnsi="Times New Roman" w:cs="Times New Roman"/>
          <w:b/>
          <w:noProof/>
          <w:sz w:val="24"/>
          <w:szCs w:val="24"/>
          <w:lang w:eastAsia="ru-RU"/>
        </w:rPr>
        <w:t>Основные характеристики оборудования котельных ООО «</w:t>
      </w:r>
      <w:r>
        <w:rPr>
          <w:rFonts w:ascii="Times New Roman" w:eastAsia="Calibri" w:hAnsi="Times New Roman" w:cs="Times New Roman"/>
          <w:b/>
          <w:noProof/>
          <w:sz w:val="24"/>
          <w:szCs w:val="24"/>
          <w:lang w:eastAsia="ru-RU"/>
        </w:rPr>
        <w:t>Теплоресурс»</w:t>
      </w:r>
    </w:p>
    <w:tbl>
      <w:tblPr>
        <w:tblW w:w="10268" w:type="dxa"/>
        <w:jc w:val="center"/>
        <w:tblLook w:val="04A0" w:firstRow="1" w:lastRow="0" w:firstColumn="1" w:lastColumn="0" w:noHBand="0" w:noVBand="1"/>
      </w:tblPr>
      <w:tblGrid>
        <w:gridCol w:w="426"/>
        <w:gridCol w:w="2172"/>
        <w:gridCol w:w="2159"/>
        <w:gridCol w:w="2000"/>
        <w:gridCol w:w="1665"/>
        <w:gridCol w:w="1846"/>
      </w:tblGrid>
      <w:tr w:rsidR="00AA6E9F" w:rsidRPr="00A153C7" w:rsidTr="00741F9A">
        <w:trPr>
          <w:trHeight w:val="1215"/>
          <w:jc w:val="center"/>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6E9F" w:rsidRPr="00A153C7" w:rsidRDefault="00AA6E9F" w:rsidP="00A82AA3">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 xml:space="preserve">№ </w:t>
            </w:r>
          </w:p>
        </w:tc>
        <w:tc>
          <w:tcPr>
            <w:tcW w:w="2172" w:type="dxa"/>
            <w:tcBorders>
              <w:top w:val="single" w:sz="4" w:space="0" w:color="auto"/>
              <w:left w:val="nil"/>
              <w:bottom w:val="single" w:sz="4" w:space="0" w:color="auto"/>
              <w:right w:val="single" w:sz="4" w:space="0" w:color="auto"/>
            </w:tcBorders>
            <w:shd w:val="clear" w:color="auto" w:fill="auto"/>
            <w:vAlign w:val="center"/>
            <w:hideMark/>
          </w:tcPr>
          <w:p w:rsidR="00AA6E9F" w:rsidRPr="00A153C7" w:rsidRDefault="00AA6E9F" w:rsidP="00A82AA3">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Наименование                     котельной/ЦТП, адрес</w:t>
            </w:r>
          </w:p>
        </w:tc>
        <w:tc>
          <w:tcPr>
            <w:tcW w:w="2159" w:type="dxa"/>
            <w:tcBorders>
              <w:top w:val="single" w:sz="4" w:space="0" w:color="auto"/>
              <w:left w:val="nil"/>
              <w:bottom w:val="single" w:sz="4" w:space="0" w:color="auto"/>
              <w:right w:val="single" w:sz="4" w:space="0" w:color="auto"/>
            </w:tcBorders>
            <w:shd w:val="clear" w:color="auto" w:fill="auto"/>
            <w:vAlign w:val="center"/>
            <w:hideMark/>
          </w:tcPr>
          <w:p w:rsidR="00AA6E9F" w:rsidRPr="00A153C7" w:rsidRDefault="00AA6E9F" w:rsidP="00A82AA3">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Тип и количество котлов (установленные)</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rsidR="00AA6E9F" w:rsidRPr="00A153C7" w:rsidRDefault="00AA6E9F" w:rsidP="00A82AA3">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Тип и количество   котлов в работе</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AA6E9F" w:rsidRPr="00A153C7" w:rsidRDefault="00AA6E9F" w:rsidP="00A82AA3">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Год ввода котла в эксплуатацию</w:t>
            </w:r>
          </w:p>
        </w:tc>
        <w:tc>
          <w:tcPr>
            <w:tcW w:w="1846" w:type="dxa"/>
            <w:tcBorders>
              <w:top w:val="single" w:sz="4" w:space="0" w:color="auto"/>
              <w:left w:val="nil"/>
              <w:bottom w:val="single" w:sz="4" w:space="0" w:color="auto"/>
              <w:right w:val="single" w:sz="4" w:space="0" w:color="auto"/>
            </w:tcBorders>
            <w:shd w:val="clear" w:color="auto" w:fill="auto"/>
            <w:vAlign w:val="center"/>
            <w:hideMark/>
          </w:tcPr>
          <w:p w:rsidR="00AA6E9F" w:rsidRPr="00A153C7" w:rsidRDefault="00AA6E9F" w:rsidP="00A82AA3">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Температурный график</w:t>
            </w:r>
          </w:p>
        </w:tc>
      </w:tr>
      <w:tr w:rsidR="00A153C7" w:rsidRPr="00A153C7" w:rsidTr="00741F9A">
        <w:trPr>
          <w:trHeight w:val="540"/>
          <w:jc w:val="center"/>
        </w:trPr>
        <w:tc>
          <w:tcPr>
            <w:tcW w:w="426" w:type="dxa"/>
            <w:vMerge w:val="restart"/>
            <w:tcBorders>
              <w:top w:val="nil"/>
              <w:left w:val="single" w:sz="4" w:space="0" w:color="auto"/>
              <w:right w:val="single" w:sz="4" w:space="0" w:color="auto"/>
            </w:tcBorders>
            <w:shd w:val="clear" w:color="000000" w:fill="FFFFFF"/>
            <w:noWrap/>
            <w:vAlign w:val="center"/>
          </w:tcPr>
          <w:p w:rsidR="00A153C7" w:rsidRPr="00A153C7" w:rsidRDefault="00A153C7" w:rsidP="00A153C7">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1</w:t>
            </w:r>
          </w:p>
        </w:tc>
        <w:tc>
          <w:tcPr>
            <w:tcW w:w="2172" w:type="dxa"/>
            <w:vMerge w:val="restart"/>
            <w:tcBorders>
              <w:top w:val="nil"/>
              <w:left w:val="single" w:sz="4" w:space="0" w:color="auto"/>
              <w:right w:val="single" w:sz="4" w:space="0" w:color="auto"/>
            </w:tcBorders>
            <w:shd w:val="clear" w:color="000000" w:fill="FFFFFF"/>
            <w:vAlign w:val="center"/>
          </w:tcPr>
          <w:p w:rsidR="00A153C7" w:rsidRPr="00A153C7" w:rsidRDefault="00A153C7" w:rsidP="00A153C7">
            <w:pPr>
              <w:spacing w:after="0" w:line="240" w:lineRule="auto"/>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д. Адам, ул. Лесная 1Б</w:t>
            </w:r>
          </w:p>
        </w:tc>
        <w:tc>
          <w:tcPr>
            <w:tcW w:w="2159" w:type="dxa"/>
            <w:tcBorders>
              <w:top w:val="single" w:sz="4" w:space="0" w:color="auto"/>
              <w:left w:val="nil"/>
              <w:bottom w:val="single" w:sz="4" w:space="0" w:color="auto"/>
              <w:right w:val="single" w:sz="4" w:space="0" w:color="auto"/>
            </w:tcBorders>
            <w:shd w:val="clear" w:color="000000" w:fill="FFFFFF"/>
          </w:tcPr>
          <w:p w:rsidR="00A153C7" w:rsidRPr="00A153C7" w:rsidRDefault="00A153C7" w:rsidP="00A153C7">
            <w:pPr>
              <w:spacing w:after="0" w:line="240" w:lineRule="auto"/>
              <w:rPr>
                <w:rFonts w:ascii="Times New Roman" w:hAnsi="Times New Roman"/>
                <w:lang w:val="en-US"/>
              </w:rPr>
            </w:pPr>
            <w:r w:rsidRPr="00A153C7">
              <w:rPr>
                <w:rFonts w:ascii="Times New Roman" w:hAnsi="Times New Roman"/>
              </w:rPr>
              <w:t>Котел</w:t>
            </w:r>
            <w:r w:rsidRPr="00A153C7">
              <w:rPr>
                <w:rFonts w:ascii="Times New Roman" w:hAnsi="Times New Roman"/>
                <w:lang w:val="en-US"/>
              </w:rPr>
              <w:t xml:space="preserve"> </w:t>
            </w:r>
            <w:proofErr w:type="spellStart"/>
            <w:r w:rsidRPr="00A153C7">
              <w:rPr>
                <w:rFonts w:ascii="Times New Roman" w:hAnsi="Times New Roman"/>
                <w:lang w:val="en-US"/>
              </w:rPr>
              <w:t>Buderys</w:t>
            </w:r>
            <w:proofErr w:type="spellEnd"/>
            <w:r w:rsidRPr="00A153C7">
              <w:rPr>
                <w:rFonts w:ascii="Times New Roman" w:hAnsi="Times New Roman"/>
                <w:lang w:val="en-US"/>
              </w:rPr>
              <w:t xml:space="preserve"> </w:t>
            </w:r>
            <w:proofErr w:type="spellStart"/>
            <w:r w:rsidRPr="00A153C7">
              <w:rPr>
                <w:rFonts w:ascii="Times New Roman" w:hAnsi="Times New Roman"/>
                <w:lang w:val="en-US"/>
              </w:rPr>
              <w:t>Logano</w:t>
            </w:r>
            <w:proofErr w:type="spellEnd"/>
            <w:r w:rsidRPr="00A153C7">
              <w:rPr>
                <w:rFonts w:ascii="Times New Roman" w:hAnsi="Times New Roman"/>
                <w:lang w:val="en-US"/>
              </w:rPr>
              <w:t xml:space="preserve"> SK 645 500  </w:t>
            </w:r>
          </w:p>
        </w:tc>
        <w:tc>
          <w:tcPr>
            <w:tcW w:w="2000" w:type="dxa"/>
            <w:tcBorders>
              <w:top w:val="single" w:sz="4" w:space="0" w:color="auto"/>
              <w:left w:val="nil"/>
              <w:bottom w:val="single" w:sz="4" w:space="0" w:color="auto"/>
              <w:right w:val="single" w:sz="4" w:space="0" w:color="auto"/>
            </w:tcBorders>
            <w:shd w:val="clear" w:color="000000" w:fill="FFFFFF"/>
          </w:tcPr>
          <w:p w:rsidR="00A153C7" w:rsidRPr="00A153C7" w:rsidRDefault="00A153C7" w:rsidP="00A153C7">
            <w:pPr>
              <w:spacing w:after="0" w:line="240" w:lineRule="auto"/>
              <w:rPr>
                <w:rFonts w:ascii="Times New Roman" w:hAnsi="Times New Roman"/>
                <w:lang w:val="en-US"/>
              </w:rPr>
            </w:pPr>
            <w:r w:rsidRPr="00A153C7">
              <w:rPr>
                <w:rFonts w:ascii="Times New Roman" w:hAnsi="Times New Roman"/>
              </w:rPr>
              <w:t>Котел</w:t>
            </w:r>
            <w:r w:rsidRPr="00A153C7">
              <w:rPr>
                <w:rFonts w:ascii="Times New Roman" w:hAnsi="Times New Roman"/>
                <w:lang w:val="en-US"/>
              </w:rPr>
              <w:t xml:space="preserve"> </w:t>
            </w:r>
            <w:proofErr w:type="spellStart"/>
            <w:r w:rsidRPr="00A153C7">
              <w:rPr>
                <w:rFonts w:ascii="Times New Roman" w:hAnsi="Times New Roman"/>
                <w:lang w:val="en-US"/>
              </w:rPr>
              <w:t>Buderys</w:t>
            </w:r>
            <w:proofErr w:type="spellEnd"/>
            <w:r w:rsidRPr="00A153C7">
              <w:rPr>
                <w:rFonts w:ascii="Times New Roman" w:hAnsi="Times New Roman"/>
                <w:lang w:val="en-US"/>
              </w:rPr>
              <w:t xml:space="preserve"> </w:t>
            </w:r>
            <w:proofErr w:type="spellStart"/>
            <w:r w:rsidRPr="00A153C7">
              <w:rPr>
                <w:rFonts w:ascii="Times New Roman" w:hAnsi="Times New Roman"/>
                <w:lang w:val="en-US"/>
              </w:rPr>
              <w:t>Logano</w:t>
            </w:r>
            <w:proofErr w:type="spellEnd"/>
            <w:r w:rsidRPr="00A153C7">
              <w:rPr>
                <w:rFonts w:ascii="Times New Roman" w:hAnsi="Times New Roman"/>
                <w:lang w:val="en-US"/>
              </w:rPr>
              <w:t xml:space="preserve"> SK 645 500  </w:t>
            </w:r>
          </w:p>
        </w:tc>
        <w:tc>
          <w:tcPr>
            <w:tcW w:w="1665" w:type="dxa"/>
            <w:tcBorders>
              <w:top w:val="single" w:sz="4" w:space="0" w:color="auto"/>
              <w:left w:val="nil"/>
              <w:bottom w:val="single" w:sz="4" w:space="0" w:color="auto"/>
              <w:right w:val="single" w:sz="4" w:space="0" w:color="auto"/>
            </w:tcBorders>
            <w:shd w:val="clear" w:color="auto" w:fill="auto"/>
            <w:vAlign w:val="center"/>
          </w:tcPr>
          <w:p w:rsidR="00A153C7" w:rsidRPr="00A153C7" w:rsidRDefault="00A153C7" w:rsidP="00A153C7">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2021</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A153C7" w:rsidRPr="00A153C7" w:rsidRDefault="00A153C7" w:rsidP="00A153C7">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95/70</w:t>
            </w:r>
          </w:p>
        </w:tc>
      </w:tr>
      <w:tr w:rsidR="00A153C7" w:rsidRPr="00A153C7" w:rsidTr="00741F9A">
        <w:trPr>
          <w:trHeight w:val="542"/>
          <w:jc w:val="center"/>
        </w:trPr>
        <w:tc>
          <w:tcPr>
            <w:tcW w:w="426" w:type="dxa"/>
            <w:vMerge/>
            <w:tcBorders>
              <w:left w:val="single" w:sz="4" w:space="0" w:color="auto"/>
              <w:bottom w:val="single" w:sz="4" w:space="0" w:color="auto"/>
              <w:right w:val="single" w:sz="4" w:space="0" w:color="auto"/>
            </w:tcBorders>
            <w:vAlign w:val="center"/>
          </w:tcPr>
          <w:p w:rsidR="00A153C7" w:rsidRPr="00A153C7" w:rsidRDefault="00A153C7" w:rsidP="00A153C7">
            <w:pPr>
              <w:spacing w:after="0" w:line="240" w:lineRule="auto"/>
              <w:rPr>
                <w:rFonts w:ascii="Times New Roman" w:eastAsia="Times New Roman" w:hAnsi="Times New Roman" w:cs="Times New Roman"/>
                <w:color w:val="000000"/>
                <w:lang w:eastAsia="ru-RU"/>
              </w:rPr>
            </w:pPr>
          </w:p>
        </w:tc>
        <w:tc>
          <w:tcPr>
            <w:tcW w:w="2172" w:type="dxa"/>
            <w:vMerge/>
            <w:tcBorders>
              <w:left w:val="single" w:sz="4" w:space="0" w:color="auto"/>
              <w:bottom w:val="single" w:sz="4" w:space="0" w:color="auto"/>
              <w:right w:val="single" w:sz="4" w:space="0" w:color="auto"/>
            </w:tcBorders>
            <w:vAlign w:val="center"/>
          </w:tcPr>
          <w:p w:rsidR="00A153C7" w:rsidRPr="00A153C7" w:rsidRDefault="00A153C7" w:rsidP="00A153C7">
            <w:pPr>
              <w:spacing w:after="0" w:line="240" w:lineRule="auto"/>
              <w:rPr>
                <w:rFonts w:ascii="Times New Roman" w:eastAsia="Times New Roman" w:hAnsi="Times New Roman" w:cs="Times New Roman"/>
                <w:color w:val="000000"/>
                <w:lang w:eastAsia="ru-RU"/>
              </w:rPr>
            </w:pPr>
          </w:p>
        </w:tc>
        <w:tc>
          <w:tcPr>
            <w:tcW w:w="2159" w:type="dxa"/>
            <w:tcBorders>
              <w:top w:val="single" w:sz="4" w:space="0" w:color="auto"/>
              <w:left w:val="nil"/>
              <w:bottom w:val="single" w:sz="4" w:space="0" w:color="auto"/>
              <w:right w:val="single" w:sz="4" w:space="0" w:color="auto"/>
            </w:tcBorders>
            <w:shd w:val="clear" w:color="000000" w:fill="FFFFFF"/>
          </w:tcPr>
          <w:p w:rsidR="00A153C7" w:rsidRPr="00A153C7" w:rsidRDefault="00A153C7" w:rsidP="00A153C7">
            <w:pPr>
              <w:spacing w:after="0" w:line="240" w:lineRule="auto"/>
              <w:rPr>
                <w:rFonts w:ascii="Times New Roman" w:hAnsi="Times New Roman"/>
              </w:rPr>
            </w:pPr>
            <w:r w:rsidRPr="00A153C7">
              <w:rPr>
                <w:rFonts w:ascii="Times New Roman" w:hAnsi="Times New Roman"/>
              </w:rPr>
              <w:t>Котел</w:t>
            </w:r>
            <w:r w:rsidRPr="00A153C7">
              <w:rPr>
                <w:rFonts w:ascii="Times New Roman" w:hAnsi="Times New Roman"/>
                <w:lang w:val="en-US"/>
              </w:rPr>
              <w:t xml:space="preserve"> </w:t>
            </w:r>
            <w:proofErr w:type="spellStart"/>
            <w:r w:rsidRPr="00A153C7">
              <w:rPr>
                <w:rFonts w:ascii="Times New Roman" w:hAnsi="Times New Roman"/>
                <w:lang w:val="en-US"/>
              </w:rPr>
              <w:t>Buderys</w:t>
            </w:r>
            <w:proofErr w:type="spellEnd"/>
            <w:r w:rsidRPr="00A153C7">
              <w:rPr>
                <w:rFonts w:ascii="Times New Roman" w:hAnsi="Times New Roman"/>
                <w:lang w:val="en-US"/>
              </w:rPr>
              <w:t xml:space="preserve"> </w:t>
            </w:r>
            <w:proofErr w:type="spellStart"/>
            <w:r w:rsidRPr="00A153C7">
              <w:rPr>
                <w:rFonts w:ascii="Times New Roman" w:hAnsi="Times New Roman"/>
                <w:lang w:val="en-US"/>
              </w:rPr>
              <w:t>Logano</w:t>
            </w:r>
            <w:proofErr w:type="spellEnd"/>
            <w:r w:rsidRPr="00A153C7">
              <w:rPr>
                <w:rFonts w:ascii="Times New Roman" w:hAnsi="Times New Roman"/>
                <w:lang w:val="en-US"/>
              </w:rPr>
              <w:t xml:space="preserve"> SK 645 500  </w:t>
            </w:r>
          </w:p>
        </w:tc>
        <w:tc>
          <w:tcPr>
            <w:tcW w:w="2000" w:type="dxa"/>
            <w:tcBorders>
              <w:top w:val="single" w:sz="4" w:space="0" w:color="auto"/>
              <w:left w:val="nil"/>
              <w:bottom w:val="single" w:sz="4" w:space="0" w:color="auto"/>
              <w:right w:val="single" w:sz="4" w:space="0" w:color="auto"/>
            </w:tcBorders>
            <w:shd w:val="clear" w:color="000000" w:fill="FFFFFF"/>
          </w:tcPr>
          <w:p w:rsidR="00A153C7" w:rsidRPr="00A153C7" w:rsidRDefault="00A153C7" w:rsidP="00A153C7">
            <w:pPr>
              <w:spacing w:after="0" w:line="240" w:lineRule="auto"/>
              <w:rPr>
                <w:rFonts w:ascii="Times New Roman" w:hAnsi="Times New Roman"/>
              </w:rPr>
            </w:pPr>
            <w:r w:rsidRPr="00A153C7">
              <w:rPr>
                <w:rFonts w:ascii="Times New Roman" w:hAnsi="Times New Roman"/>
              </w:rPr>
              <w:t>Котел</w:t>
            </w:r>
            <w:r w:rsidRPr="00A153C7">
              <w:rPr>
                <w:rFonts w:ascii="Times New Roman" w:hAnsi="Times New Roman"/>
                <w:lang w:val="en-US"/>
              </w:rPr>
              <w:t xml:space="preserve"> </w:t>
            </w:r>
            <w:proofErr w:type="spellStart"/>
            <w:r w:rsidRPr="00A153C7">
              <w:rPr>
                <w:rFonts w:ascii="Times New Roman" w:hAnsi="Times New Roman"/>
                <w:lang w:val="en-US"/>
              </w:rPr>
              <w:t>Buderys</w:t>
            </w:r>
            <w:proofErr w:type="spellEnd"/>
            <w:r w:rsidRPr="00A153C7">
              <w:rPr>
                <w:rFonts w:ascii="Times New Roman" w:hAnsi="Times New Roman"/>
                <w:lang w:val="en-US"/>
              </w:rPr>
              <w:t xml:space="preserve"> </w:t>
            </w:r>
            <w:proofErr w:type="spellStart"/>
            <w:r w:rsidRPr="00A153C7">
              <w:rPr>
                <w:rFonts w:ascii="Times New Roman" w:hAnsi="Times New Roman"/>
                <w:lang w:val="en-US"/>
              </w:rPr>
              <w:t>Logano</w:t>
            </w:r>
            <w:proofErr w:type="spellEnd"/>
            <w:r w:rsidRPr="00A153C7">
              <w:rPr>
                <w:rFonts w:ascii="Times New Roman" w:hAnsi="Times New Roman"/>
                <w:lang w:val="en-US"/>
              </w:rPr>
              <w:t xml:space="preserve"> SK 645 500  </w:t>
            </w:r>
          </w:p>
        </w:tc>
        <w:tc>
          <w:tcPr>
            <w:tcW w:w="1665" w:type="dxa"/>
            <w:tcBorders>
              <w:top w:val="nil"/>
              <w:left w:val="nil"/>
              <w:bottom w:val="single" w:sz="4" w:space="0" w:color="auto"/>
              <w:right w:val="single" w:sz="4" w:space="0" w:color="auto"/>
            </w:tcBorders>
            <w:shd w:val="clear" w:color="auto" w:fill="auto"/>
            <w:vAlign w:val="center"/>
          </w:tcPr>
          <w:p w:rsidR="00A153C7" w:rsidRPr="00A153C7" w:rsidRDefault="00A153C7" w:rsidP="00A153C7">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2021</w:t>
            </w:r>
          </w:p>
        </w:tc>
        <w:tc>
          <w:tcPr>
            <w:tcW w:w="1846" w:type="dxa"/>
            <w:vMerge/>
            <w:tcBorders>
              <w:left w:val="single" w:sz="4" w:space="0" w:color="auto"/>
              <w:right w:val="single" w:sz="4" w:space="0" w:color="auto"/>
            </w:tcBorders>
            <w:vAlign w:val="center"/>
            <w:hideMark/>
          </w:tcPr>
          <w:p w:rsidR="00A153C7" w:rsidRPr="00A153C7" w:rsidRDefault="00A153C7" w:rsidP="00A153C7">
            <w:pPr>
              <w:spacing w:after="0" w:line="240" w:lineRule="auto"/>
              <w:rPr>
                <w:rFonts w:ascii="Times New Roman" w:eastAsia="Times New Roman" w:hAnsi="Times New Roman" w:cs="Times New Roman"/>
                <w:color w:val="000000"/>
                <w:lang w:eastAsia="ru-RU"/>
              </w:rPr>
            </w:pPr>
          </w:p>
        </w:tc>
      </w:tr>
      <w:tr w:rsidR="00A153C7" w:rsidRPr="00A153C7" w:rsidTr="00741F9A">
        <w:trPr>
          <w:trHeight w:val="540"/>
          <w:jc w:val="center"/>
        </w:trPr>
        <w:tc>
          <w:tcPr>
            <w:tcW w:w="426"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A153C7" w:rsidRPr="00A153C7" w:rsidRDefault="00A153C7" w:rsidP="00A153C7">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2</w:t>
            </w:r>
          </w:p>
        </w:tc>
        <w:tc>
          <w:tcPr>
            <w:tcW w:w="2172"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A153C7" w:rsidRPr="00A153C7" w:rsidRDefault="00A153C7" w:rsidP="00A153C7">
            <w:pPr>
              <w:spacing w:after="0" w:line="240" w:lineRule="auto"/>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с. Октябрьский, ул. Центральная 23А</w:t>
            </w:r>
          </w:p>
        </w:tc>
        <w:tc>
          <w:tcPr>
            <w:tcW w:w="2159" w:type="dxa"/>
            <w:tcBorders>
              <w:top w:val="single" w:sz="4" w:space="0" w:color="auto"/>
              <w:left w:val="nil"/>
              <w:bottom w:val="single" w:sz="4" w:space="0" w:color="auto"/>
              <w:right w:val="single" w:sz="4" w:space="0" w:color="auto"/>
            </w:tcBorders>
            <w:shd w:val="clear" w:color="000000" w:fill="FFFFFF"/>
            <w:vAlign w:val="center"/>
          </w:tcPr>
          <w:p w:rsidR="00A153C7" w:rsidRPr="00A153C7" w:rsidRDefault="00401C2C" w:rsidP="00A153C7">
            <w:pPr>
              <w:spacing w:after="0" w:line="240" w:lineRule="auto"/>
              <w:rPr>
                <w:rFonts w:ascii="Times New Roman" w:eastAsia="Times New Roman" w:hAnsi="Times New Roman" w:cs="Times New Roman"/>
                <w:color w:val="000000"/>
                <w:lang w:eastAsia="ru-RU"/>
              </w:rPr>
            </w:pPr>
            <w:proofErr w:type="spellStart"/>
            <w:r w:rsidRPr="00401C2C">
              <w:rPr>
                <w:rFonts w:ascii="Times New Roman" w:eastAsia="Times New Roman" w:hAnsi="Times New Roman" w:cs="Times New Roman"/>
                <w:color w:val="000000"/>
                <w:lang w:eastAsia="ru-RU"/>
              </w:rPr>
              <w:t>Термотехник</w:t>
            </w:r>
            <w:proofErr w:type="spellEnd"/>
            <w:r w:rsidRPr="00401C2C">
              <w:rPr>
                <w:rFonts w:ascii="Times New Roman" w:eastAsia="Times New Roman" w:hAnsi="Times New Roman" w:cs="Times New Roman"/>
                <w:color w:val="000000"/>
                <w:lang w:eastAsia="ru-RU"/>
              </w:rPr>
              <w:t xml:space="preserve"> ТТ100-2000</w:t>
            </w:r>
          </w:p>
        </w:tc>
        <w:tc>
          <w:tcPr>
            <w:tcW w:w="2000" w:type="dxa"/>
            <w:tcBorders>
              <w:top w:val="single" w:sz="4" w:space="0" w:color="auto"/>
              <w:left w:val="nil"/>
              <w:bottom w:val="single" w:sz="4" w:space="0" w:color="auto"/>
              <w:right w:val="single" w:sz="4" w:space="0" w:color="auto"/>
            </w:tcBorders>
            <w:shd w:val="clear" w:color="000000" w:fill="FFFFFF"/>
            <w:vAlign w:val="center"/>
          </w:tcPr>
          <w:p w:rsidR="00A153C7" w:rsidRPr="00A153C7" w:rsidRDefault="00401C2C" w:rsidP="00A153C7">
            <w:pPr>
              <w:spacing w:after="0" w:line="240" w:lineRule="auto"/>
              <w:rPr>
                <w:rFonts w:ascii="Times New Roman" w:eastAsia="Times New Roman" w:hAnsi="Times New Roman" w:cs="Times New Roman"/>
                <w:color w:val="000000"/>
                <w:lang w:eastAsia="ru-RU"/>
              </w:rPr>
            </w:pPr>
            <w:proofErr w:type="spellStart"/>
            <w:r w:rsidRPr="00401C2C">
              <w:rPr>
                <w:rFonts w:ascii="Times New Roman" w:eastAsia="Times New Roman" w:hAnsi="Times New Roman" w:cs="Times New Roman"/>
                <w:color w:val="000000"/>
                <w:lang w:eastAsia="ru-RU"/>
              </w:rPr>
              <w:t>Термотехник</w:t>
            </w:r>
            <w:proofErr w:type="spellEnd"/>
            <w:r w:rsidRPr="00401C2C">
              <w:rPr>
                <w:rFonts w:ascii="Times New Roman" w:eastAsia="Times New Roman" w:hAnsi="Times New Roman" w:cs="Times New Roman"/>
                <w:color w:val="000000"/>
                <w:lang w:eastAsia="ru-RU"/>
              </w:rPr>
              <w:t xml:space="preserve"> ТТ100-2000</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A153C7" w:rsidRPr="00A153C7" w:rsidRDefault="00401C2C" w:rsidP="00A153C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2009</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A153C7" w:rsidRPr="00A153C7" w:rsidRDefault="00A153C7" w:rsidP="00A153C7">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95/70</w:t>
            </w:r>
          </w:p>
        </w:tc>
      </w:tr>
      <w:tr w:rsidR="00401C2C" w:rsidRPr="00A153C7" w:rsidTr="00741F9A">
        <w:trPr>
          <w:trHeight w:val="540"/>
          <w:jc w:val="center"/>
        </w:trPr>
        <w:tc>
          <w:tcPr>
            <w:tcW w:w="426"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401C2C" w:rsidRPr="00A153C7" w:rsidRDefault="00401C2C" w:rsidP="00A153C7">
            <w:pPr>
              <w:spacing w:after="0" w:line="240" w:lineRule="auto"/>
              <w:jc w:val="center"/>
              <w:rPr>
                <w:rFonts w:ascii="Times New Roman" w:eastAsia="Times New Roman" w:hAnsi="Times New Roman" w:cs="Times New Roman"/>
                <w:color w:val="000000"/>
                <w:lang w:eastAsia="ru-RU"/>
              </w:rPr>
            </w:pPr>
          </w:p>
        </w:tc>
        <w:tc>
          <w:tcPr>
            <w:tcW w:w="2172"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401C2C" w:rsidRPr="00A153C7" w:rsidRDefault="00401C2C" w:rsidP="00A153C7">
            <w:pPr>
              <w:spacing w:after="0" w:line="240" w:lineRule="auto"/>
              <w:rPr>
                <w:rFonts w:ascii="Times New Roman" w:eastAsia="Times New Roman" w:hAnsi="Times New Roman" w:cs="Times New Roman"/>
                <w:color w:val="000000"/>
                <w:lang w:eastAsia="ru-RU"/>
              </w:rPr>
            </w:pPr>
          </w:p>
        </w:tc>
        <w:tc>
          <w:tcPr>
            <w:tcW w:w="2159" w:type="dxa"/>
            <w:tcBorders>
              <w:top w:val="single" w:sz="4" w:space="0" w:color="auto"/>
              <w:left w:val="nil"/>
              <w:bottom w:val="single" w:sz="4" w:space="0" w:color="auto"/>
              <w:right w:val="single" w:sz="4" w:space="0" w:color="auto"/>
            </w:tcBorders>
            <w:shd w:val="clear" w:color="000000" w:fill="FFFFFF"/>
            <w:vAlign w:val="center"/>
          </w:tcPr>
          <w:p w:rsidR="00401C2C" w:rsidRPr="00A153C7" w:rsidRDefault="00401C2C" w:rsidP="00A153C7">
            <w:pPr>
              <w:spacing w:after="0" w:line="240" w:lineRule="auto"/>
              <w:rPr>
                <w:rFonts w:ascii="Times New Roman" w:eastAsia="Times New Roman" w:hAnsi="Times New Roman" w:cs="Times New Roman"/>
                <w:color w:val="000000"/>
                <w:lang w:eastAsia="ru-RU"/>
              </w:rPr>
            </w:pPr>
            <w:proofErr w:type="spellStart"/>
            <w:r w:rsidRPr="00401C2C">
              <w:rPr>
                <w:rFonts w:ascii="Times New Roman" w:eastAsia="Times New Roman" w:hAnsi="Times New Roman" w:cs="Times New Roman"/>
                <w:color w:val="000000"/>
                <w:lang w:eastAsia="ru-RU"/>
              </w:rPr>
              <w:t>Термотехник</w:t>
            </w:r>
            <w:proofErr w:type="spellEnd"/>
            <w:r w:rsidRPr="00401C2C">
              <w:rPr>
                <w:rFonts w:ascii="Times New Roman" w:eastAsia="Times New Roman" w:hAnsi="Times New Roman" w:cs="Times New Roman"/>
                <w:color w:val="000000"/>
                <w:lang w:eastAsia="ru-RU"/>
              </w:rPr>
              <w:t xml:space="preserve"> ТТ100-2000</w:t>
            </w:r>
          </w:p>
        </w:tc>
        <w:tc>
          <w:tcPr>
            <w:tcW w:w="2000" w:type="dxa"/>
            <w:tcBorders>
              <w:top w:val="single" w:sz="4" w:space="0" w:color="auto"/>
              <w:left w:val="nil"/>
              <w:bottom w:val="single" w:sz="4" w:space="0" w:color="auto"/>
              <w:right w:val="single" w:sz="4" w:space="0" w:color="auto"/>
            </w:tcBorders>
            <w:shd w:val="clear" w:color="000000" w:fill="FFFFFF"/>
            <w:vAlign w:val="center"/>
          </w:tcPr>
          <w:p w:rsidR="00401C2C" w:rsidRPr="00A153C7" w:rsidRDefault="00401C2C" w:rsidP="00A153C7">
            <w:pPr>
              <w:spacing w:after="0" w:line="240" w:lineRule="auto"/>
              <w:rPr>
                <w:rFonts w:ascii="Times New Roman" w:eastAsia="Times New Roman" w:hAnsi="Times New Roman" w:cs="Times New Roman"/>
                <w:color w:val="000000"/>
                <w:lang w:eastAsia="ru-RU"/>
              </w:rPr>
            </w:pPr>
            <w:proofErr w:type="spellStart"/>
            <w:r w:rsidRPr="00401C2C">
              <w:rPr>
                <w:rFonts w:ascii="Times New Roman" w:eastAsia="Times New Roman" w:hAnsi="Times New Roman" w:cs="Times New Roman"/>
                <w:color w:val="000000"/>
                <w:lang w:eastAsia="ru-RU"/>
              </w:rPr>
              <w:t>Термотехник</w:t>
            </w:r>
            <w:proofErr w:type="spellEnd"/>
            <w:r w:rsidRPr="00401C2C">
              <w:rPr>
                <w:rFonts w:ascii="Times New Roman" w:eastAsia="Times New Roman" w:hAnsi="Times New Roman" w:cs="Times New Roman"/>
                <w:color w:val="000000"/>
                <w:lang w:eastAsia="ru-RU"/>
              </w:rPr>
              <w:t xml:space="preserve"> ТТ100-2000</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401C2C" w:rsidRPr="00A153C7" w:rsidRDefault="00401C2C" w:rsidP="00A153C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2009</w:t>
            </w:r>
          </w:p>
        </w:tc>
        <w:tc>
          <w:tcPr>
            <w:tcW w:w="1846" w:type="dxa"/>
            <w:vMerge/>
            <w:tcBorders>
              <w:top w:val="single" w:sz="4" w:space="0" w:color="auto"/>
              <w:left w:val="single" w:sz="4" w:space="0" w:color="auto"/>
              <w:right w:val="single" w:sz="4" w:space="0" w:color="auto"/>
            </w:tcBorders>
            <w:shd w:val="clear" w:color="000000" w:fill="FFFFFF"/>
            <w:vAlign w:val="center"/>
          </w:tcPr>
          <w:p w:rsidR="00401C2C" w:rsidRPr="00A153C7" w:rsidRDefault="00401C2C" w:rsidP="00A153C7">
            <w:pPr>
              <w:spacing w:after="0" w:line="240" w:lineRule="auto"/>
              <w:jc w:val="center"/>
              <w:rPr>
                <w:rFonts w:ascii="Times New Roman" w:eastAsia="Times New Roman" w:hAnsi="Times New Roman" w:cs="Times New Roman"/>
                <w:color w:val="000000"/>
                <w:lang w:eastAsia="ru-RU"/>
              </w:rPr>
            </w:pPr>
          </w:p>
        </w:tc>
      </w:tr>
      <w:tr w:rsidR="00A153C7" w:rsidRPr="00A153C7" w:rsidTr="00741F9A">
        <w:trPr>
          <w:trHeight w:val="542"/>
          <w:jc w:val="center"/>
        </w:trPr>
        <w:tc>
          <w:tcPr>
            <w:tcW w:w="426" w:type="dxa"/>
            <w:vMerge/>
            <w:tcBorders>
              <w:top w:val="single" w:sz="4" w:space="0" w:color="auto"/>
              <w:left w:val="single" w:sz="4" w:space="0" w:color="auto"/>
              <w:bottom w:val="single" w:sz="4" w:space="0" w:color="auto"/>
              <w:right w:val="single" w:sz="4" w:space="0" w:color="auto"/>
            </w:tcBorders>
            <w:vAlign w:val="center"/>
          </w:tcPr>
          <w:p w:rsidR="00A153C7" w:rsidRPr="00A153C7" w:rsidRDefault="00A153C7" w:rsidP="00A153C7">
            <w:pPr>
              <w:spacing w:after="0" w:line="240" w:lineRule="auto"/>
              <w:rPr>
                <w:rFonts w:ascii="Times New Roman" w:eastAsia="Times New Roman" w:hAnsi="Times New Roman" w:cs="Times New Roman"/>
                <w:color w:val="000000"/>
                <w:lang w:eastAsia="ru-RU"/>
              </w:rPr>
            </w:pPr>
          </w:p>
        </w:tc>
        <w:tc>
          <w:tcPr>
            <w:tcW w:w="2172" w:type="dxa"/>
            <w:vMerge/>
            <w:tcBorders>
              <w:top w:val="single" w:sz="4" w:space="0" w:color="auto"/>
              <w:left w:val="single" w:sz="4" w:space="0" w:color="auto"/>
              <w:bottom w:val="single" w:sz="4" w:space="0" w:color="auto"/>
              <w:right w:val="single" w:sz="4" w:space="0" w:color="auto"/>
            </w:tcBorders>
            <w:vAlign w:val="center"/>
          </w:tcPr>
          <w:p w:rsidR="00A153C7" w:rsidRPr="00A153C7" w:rsidRDefault="00A153C7" w:rsidP="00A153C7">
            <w:pPr>
              <w:spacing w:after="0" w:line="240" w:lineRule="auto"/>
              <w:rPr>
                <w:rFonts w:ascii="Times New Roman" w:eastAsia="Times New Roman" w:hAnsi="Times New Roman" w:cs="Times New Roman"/>
                <w:color w:val="000000"/>
                <w:lang w:eastAsia="ru-RU"/>
              </w:rPr>
            </w:pPr>
          </w:p>
        </w:tc>
        <w:tc>
          <w:tcPr>
            <w:tcW w:w="2159" w:type="dxa"/>
            <w:tcBorders>
              <w:top w:val="single" w:sz="4" w:space="0" w:color="auto"/>
              <w:left w:val="nil"/>
              <w:bottom w:val="single" w:sz="4" w:space="0" w:color="auto"/>
              <w:right w:val="single" w:sz="4" w:space="0" w:color="auto"/>
            </w:tcBorders>
            <w:shd w:val="clear" w:color="000000" w:fill="FFFFFF"/>
            <w:vAlign w:val="center"/>
          </w:tcPr>
          <w:p w:rsidR="00A153C7" w:rsidRPr="00A153C7" w:rsidRDefault="00401C2C" w:rsidP="00A153C7">
            <w:pPr>
              <w:spacing w:after="0" w:line="240" w:lineRule="auto"/>
              <w:rPr>
                <w:rFonts w:ascii="Times New Roman" w:eastAsia="Times New Roman" w:hAnsi="Times New Roman" w:cs="Times New Roman"/>
                <w:color w:val="000000"/>
                <w:lang w:eastAsia="ru-RU"/>
              </w:rPr>
            </w:pPr>
            <w:proofErr w:type="spellStart"/>
            <w:r w:rsidRPr="00401C2C">
              <w:rPr>
                <w:rFonts w:ascii="Times New Roman" w:eastAsia="Times New Roman" w:hAnsi="Times New Roman" w:cs="Times New Roman"/>
                <w:color w:val="000000"/>
                <w:lang w:eastAsia="ru-RU"/>
              </w:rPr>
              <w:t>Термотехник</w:t>
            </w:r>
            <w:proofErr w:type="spellEnd"/>
            <w:r w:rsidRPr="00401C2C">
              <w:rPr>
                <w:rFonts w:ascii="Times New Roman" w:eastAsia="Times New Roman" w:hAnsi="Times New Roman" w:cs="Times New Roman"/>
                <w:color w:val="000000"/>
                <w:lang w:eastAsia="ru-RU"/>
              </w:rPr>
              <w:t xml:space="preserve"> ТТ100-2000</w:t>
            </w:r>
          </w:p>
        </w:tc>
        <w:tc>
          <w:tcPr>
            <w:tcW w:w="2000" w:type="dxa"/>
            <w:tcBorders>
              <w:top w:val="single" w:sz="4" w:space="0" w:color="auto"/>
              <w:left w:val="nil"/>
              <w:bottom w:val="single" w:sz="4" w:space="0" w:color="auto"/>
              <w:right w:val="single" w:sz="4" w:space="0" w:color="auto"/>
            </w:tcBorders>
            <w:shd w:val="clear" w:color="000000" w:fill="FFFFFF"/>
            <w:vAlign w:val="center"/>
          </w:tcPr>
          <w:p w:rsidR="00A153C7" w:rsidRPr="00A153C7" w:rsidRDefault="00E80855" w:rsidP="00A153C7">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A153C7" w:rsidRPr="00A153C7" w:rsidRDefault="00401C2C" w:rsidP="00A153C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2009</w:t>
            </w:r>
          </w:p>
        </w:tc>
        <w:tc>
          <w:tcPr>
            <w:tcW w:w="1846" w:type="dxa"/>
            <w:vMerge/>
            <w:tcBorders>
              <w:left w:val="single" w:sz="4" w:space="0" w:color="auto"/>
              <w:bottom w:val="single" w:sz="4" w:space="0" w:color="auto"/>
              <w:right w:val="single" w:sz="4" w:space="0" w:color="auto"/>
            </w:tcBorders>
            <w:vAlign w:val="center"/>
            <w:hideMark/>
          </w:tcPr>
          <w:p w:rsidR="00A153C7" w:rsidRPr="00A153C7" w:rsidRDefault="00A153C7" w:rsidP="00A153C7">
            <w:pPr>
              <w:spacing w:after="0" w:line="240" w:lineRule="auto"/>
              <w:rPr>
                <w:rFonts w:ascii="Times New Roman" w:eastAsia="Times New Roman" w:hAnsi="Times New Roman" w:cs="Times New Roman"/>
                <w:color w:val="000000"/>
                <w:lang w:eastAsia="ru-RU"/>
              </w:rPr>
            </w:pPr>
          </w:p>
        </w:tc>
      </w:tr>
    </w:tbl>
    <w:p w:rsidR="00741F9A" w:rsidRPr="00741F9A" w:rsidRDefault="00741F9A" w:rsidP="00743179">
      <w:pPr>
        <w:spacing w:after="0" w:line="240" w:lineRule="auto"/>
        <w:ind w:firstLine="567"/>
        <w:jc w:val="right"/>
        <w:rPr>
          <w:rFonts w:ascii="Times New Roman" w:hAnsi="Times New Roman" w:cs="Times New Roman"/>
          <w:b/>
          <w:sz w:val="24"/>
          <w:szCs w:val="24"/>
        </w:rPr>
      </w:pPr>
      <w:r w:rsidRPr="00741F9A">
        <w:rPr>
          <w:rFonts w:ascii="Times New Roman" w:hAnsi="Times New Roman" w:cs="Times New Roman"/>
          <w:b/>
          <w:sz w:val="24"/>
          <w:szCs w:val="24"/>
        </w:rPr>
        <w:t>Продолжение таблицы 1.</w:t>
      </w:r>
      <w:r w:rsidR="00FC3151">
        <w:rPr>
          <w:rFonts w:ascii="Times New Roman" w:hAnsi="Times New Roman" w:cs="Times New Roman"/>
          <w:b/>
          <w:sz w:val="24"/>
          <w:szCs w:val="24"/>
        </w:rPr>
        <w:t>4</w:t>
      </w:r>
      <w:r w:rsidRPr="00741F9A">
        <w:rPr>
          <w:rFonts w:ascii="Times New Roman" w:hAnsi="Times New Roman" w:cs="Times New Roman"/>
          <w:b/>
          <w:sz w:val="24"/>
          <w:szCs w:val="24"/>
        </w:rPr>
        <w:t>.</w:t>
      </w:r>
    </w:p>
    <w:tbl>
      <w:tblPr>
        <w:tblW w:w="10268" w:type="dxa"/>
        <w:jc w:val="center"/>
        <w:tblLook w:val="04A0" w:firstRow="1" w:lastRow="0" w:firstColumn="1" w:lastColumn="0" w:noHBand="0" w:noVBand="1"/>
      </w:tblPr>
      <w:tblGrid>
        <w:gridCol w:w="426"/>
        <w:gridCol w:w="2172"/>
        <w:gridCol w:w="2159"/>
        <w:gridCol w:w="2000"/>
        <w:gridCol w:w="1665"/>
        <w:gridCol w:w="1846"/>
      </w:tblGrid>
      <w:tr w:rsidR="00741F9A" w:rsidRPr="00A153C7" w:rsidTr="00832AED">
        <w:trPr>
          <w:trHeight w:val="1215"/>
          <w:jc w:val="center"/>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 xml:space="preserve">№ </w:t>
            </w:r>
          </w:p>
        </w:tc>
        <w:tc>
          <w:tcPr>
            <w:tcW w:w="2172" w:type="dxa"/>
            <w:tcBorders>
              <w:top w:val="single" w:sz="4" w:space="0" w:color="auto"/>
              <w:left w:val="nil"/>
              <w:bottom w:val="single" w:sz="4" w:space="0" w:color="auto"/>
              <w:right w:val="single" w:sz="4" w:space="0" w:color="auto"/>
            </w:tcBorders>
            <w:shd w:val="clear" w:color="auto" w:fill="auto"/>
            <w:vAlign w:val="center"/>
            <w:hideMark/>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Наименование                     котельной/ЦТП, адрес</w:t>
            </w:r>
          </w:p>
        </w:tc>
        <w:tc>
          <w:tcPr>
            <w:tcW w:w="2159" w:type="dxa"/>
            <w:tcBorders>
              <w:top w:val="single" w:sz="4" w:space="0" w:color="auto"/>
              <w:left w:val="nil"/>
              <w:bottom w:val="single" w:sz="4" w:space="0" w:color="auto"/>
              <w:right w:val="single" w:sz="4" w:space="0" w:color="auto"/>
            </w:tcBorders>
            <w:shd w:val="clear" w:color="auto" w:fill="auto"/>
            <w:vAlign w:val="center"/>
            <w:hideMark/>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Тип и количество котлов (установленные)</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Тип и количество   котлов в работе</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Год ввода котла в эксплуатацию</w:t>
            </w:r>
          </w:p>
        </w:tc>
        <w:tc>
          <w:tcPr>
            <w:tcW w:w="1846" w:type="dxa"/>
            <w:tcBorders>
              <w:top w:val="single" w:sz="4" w:space="0" w:color="auto"/>
              <w:left w:val="nil"/>
              <w:bottom w:val="single" w:sz="4" w:space="0" w:color="auto"/>
              <w:right w:val="single" w:sz="4" w:space="0" w:color="auto"/>
            </w:tcBorders>
            <w:shd w:val="clear" w:color="auto" w:fill="auto"/>
            <w:vAlign w:val="center"/>
            <w:hideMark/>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Температурный график</w:t>
            </w:r>
          </w:p>
        </w:tc>
      </w:tr>
      <w:tr w:rsidR="00741F9A" w:rsidRPr="00A153C7" w:rsidTr="00741F9A">
        <w:trPr>
          <w:trHeight w:val="88"/>
          <w:jc w:val="center"/>
        </w:trPr>
        <w:tc>
          <w:tcPr>
            <w:tcW w:w="421"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3</w:t>
            </w:r>
          </w:p>
        </w:tc>
        <w:tc>
          <w:tcPr>
            <w:tcW w:w="2174"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741F9A" w:rsidRPr="00A153C7" w:rsidRDefault="00741F9A" w:rsidP="00832AED">
            <w:pPr>
              <w:spacing w:after="0" w:line="240" w:lineRule="auto"/>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с. Понино, ул. Первомайская 23</w:t>
            </w:r>
          </w:p>
        </w:tc>
        <w:tc>
          <w:tcPr>
            <w:tcW w:w="2160" w:type="dxa"/>
            <w:tcBorders>
              <w:top w:val="single" w:sz="4" w:space="0" w:color="auto"/>
              <w:left w:val="nil"/>
              <w:bottom w:val="single" w:sz="4" w:space="0" w:color="auto"/>
              <w:right w:val="single" w:sz="4" w:space="0" w:color="auto"/>
            </w:tcBorders>
            <w:shd w:val="clear" w:color="auto" w:fill="auto"/>
            <w:vAlign w:val="center"/>
          </w:tcPr>
          <w:p w:rsidR="00741F9A" w:rsidRPr="00A153C7" w:rsidRDefault="00741F9A" w:rsidP="00832AED">
            <w:pPr>
              <w:spacing w:after="0" w:line="240" w:lineRule="auto"/>
              <w:rPr>
                <w:rFonts w:ascii="Times New Roman" w:eastAsia="Times New Roman" w:hAnsi="Times New Roman" w:cs="Times New Roman"/>
                <w:lang w:eastAsia="ru-RU"/>
              </w:rPr>
            </w:pPr>
            <w:r w:rsidRPr="000B09EA">
              <w:rPr>
                <w:rFonts w:ascii="Times New Roman" w:eastAsia="Times New Roman" w:hAnsi="Times New Roman" w:cs="Times New Roman"/>
                <w:lang w:eastAsia="ru-RU"/>
              </w:rPr>
              <w:t>КВа-1,25Гс</w:t>
            </w:r>
          </w:p>
        </w:tc>
        <w:tc>
          <w:tcPr>
            <w:tcW w:w="2002" w:type="dxa"/>
            <w:tcBorders>
              <w:top w:val="single" w:sz="4" w:space="0" w:color="auto"/>
              <w:left w:val="nil"/>
              <w:bottom w:val="single" w:sz="4" w:space="0" w:color="auto"/>
              <w:right w:val="single" w:sz="4" w:space="0" w:color="auto"/>
            </w:tcBorders>
            <w:shd w:val="clear" w:color="auto" w:fill="auto"/>
            <w:vAlign w:val="center"/>
          </w:tcPr>
          <w:p w:rsidR="00741F9A" w:rsidRPr="00A153C7" w:rsidRDefault="00741F9A" w:rsidP="00832AED">
            <w:pPr>
              <w:spacing w:after="0" w:line="240" w:lineRule="auto"/>
              <w:rPr>
                <w:rFonts w:ascii="Times New Roman" w:eastAsia="Times New Roman" w:hAnsi="Times New Roman" w:cs="Times New Roman"/>
                <w:lang w:eastAsia="ru-RU"/>
              </w:rPr>
            </w:pPr>
            <w:r w:rsidRPr="000B09EA">
              <w:rPr>
                <w:rFonts w:ascii="Times New Roman" w:eastAsia="Times New Roman" w:hAnsi="Times New Roman" w:cs="Times New Roman"/>
                <w:lang w:eastAsia="ru-RU"/>
              </w:rPr>
              <w:t>КВа-1,25Гс</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2009</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95/70</w:t>
            </w:r>
          </w:p>
        </w:tc>
      </w:tr>
      <w:tr w:rsidR="00741F9A" w:rsidRPr="00A153C7" w:rsidTr="00741F9A">
        <w:trPr>
          <w:trHeight w:val="248"/>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p>
        </w:tc>
        <w:tc>
          <w:tcPr>
            <w:tcW w:w="2174"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741F9A" w:rsidRPr="00A153C7" w:rsidRDefault="00741F9A" w:rsidP="00832AED">
            <w:pPr>
              <w:spacing w:after="0" w:line="240" w:lineRule="auto"/>
              <w:rPr>
                <w:rFonts w:ascii="Times New Roman" w:eastAsia="Times New Roman" w:hAnsi="Times New Roman" w:cs="Times New Roman"/>
                <w:color w:val="000000"/>
                <w:lang w:eastAsia="ru-RU"/>
              </w:rPr>
            </w:pPr>
          </w:p>
        </w:tc>
        <w:tc>
          <w:tcPr>
            <w:tcW w:w="2160" w:type="dxa"/>
            <w:tcBorders>
              <w:top w:val="single" w:sz="4" w:space="0" w:color="auto"/>
              <w:left w:val="nil"/>
              <w:bottom w:val="single" w:sz="4" w:space="0" w:color="auto"/>
              <w:right w:val="single" w:sz="4" w:space="0" w:color="auto"/>
            </w:tcBorders>
            <w:shd w:val="clear" w:color="auto" w:fill="auto"/>
            <w:vAlign w:val="center"/>
          </w:tcPr>
          <w:p w:rsidR="00741F9A" w:rsidRPr="00A153C7" w:rsidRDefault="00741F9A" w:rsidP="00832AED">
            <w:pPr>
              <w:spacing w:after="0" w:line="240" w:lineRule="auto"/>
              <w:rPr>
                <w:rFonts w:ascii="Times New Roman" w:eastAsia="Times New Roman" w:hAnsi="Times New Roman" w:cs="Times New Roman"/>
                <w:lang w:eastAsia="ru-RU"/>
              </w:rPr>
            </w:pPr>
            <w:r w:rsidRPr="000B09EA">
              <w:rPr>
                <w:rFonts w:ascii="Times New Roman" w:eastAsia="Times New Roman" w:hAnsi="Times New Roman" w:cs="Times New Roman"/>
                <w:lang w:eastAsia="ru-RU"/>
              </w:rPr>
              <w:t>КВа-1,25Гс</w:t>
            </w:r>
          </w:p>
        </w:tc>
        <w:tc>
          <w:tcPr>
            <w:tcW w:w="2002" w:type="dxa"/>
            <w:tcBorders>
              <w:top w:val="single" w:sz="4" w:space="0" w:color="auto"/>
              <w:left w:val="nil"/>
              <w:bottom w:val="single" w:sz="4" w:space="0" w:color="auto"/>
              <w:right w:val="single" w:sz="4" w:space="0" w:color="auto"/>
            </w:tcBorders>
            <w:shd w:val="clear" w:color="auto" w:fill="auto"/>
            <w:vAlign w:val="center"/>
          </w:tcPr>
          <w:p w:rsidR="00741F9A" w:rsidRPr="00A153C7" w:rsidRDefault="00741F9A" w:rsidP="00832AED">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741F9A" w:rsidRDefault="00741F9A"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2009</w:t>
            </w:r>
          </w:p>
        </w:tc>
        <w:tc>
          <w:tcPr>
            <w:tcW w:w="1846" w:type="dxa"/>
            <w:vMerge/>
            <w:tcBorders>
              <w:top w:val="single" w:sz="4" w:space="0" w:color="auto"/>
              <w:left w:val="single" w:sz="4" w:space="0" w:color="auto"/>
              <w:right w:val="single" w:sz="4" w:space="0" w:color="auto"/>
            </w:tcBorders>
            <w:shd w:val="clear" w:color="000000" w:fill="FFFFFF"/>
            <w:vAlign w:val="center"/>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p>
        </w:tc>
      </w:tr>
      <w:tr w:rsidR="00741F9A" w:rsidRPr="00A153C7" w:rsidTr="00741F9A">
        <w:trPr>
          <w:trHeight w:val="124"/>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p>
        </w:tc>
        <w:tc>
          <w:tcPr>
            <w:tcW w:w="2174"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741F9A" w:rsidRPr="00A153C7" w:rsidRDefault="00741F9A" w:rsidP="00832AED">
            <w:pPr>
              <w:spacing w:after="0" w:line="240" w:lineRule="auto"/>
              <w:rPr>
                <w:rFonts w:ascii="Times New Roman" w:eastAsia="Times New Roman" w:hAnsi="Times New Roman" w:cs="Times New Roman"/>
                <w:color w:val="000000"/>
                <w:lang w:eastAsia="ru-RU"/>
              </w:rPr>
            </w:pPr>
          </w:p>
        </w:tc>
        <w:tc>
          <w:tcPr>
            <w:tcW w:w="2160" w:type="dxa"/>
            <w:tcBorders>
              <w:top w:val="single" w:sz="4" w:space="0" w:color="auto"/>
              <w:left w:val="nil"/>
              <w:bottom w:val="single" w:sz="4" w:space="0" w:color="auto"/>
              <w:right w:val="single" w:sz="4" w:space="0" w:color="auto"/>
            </w:tcBorders>
            <w:shd w:val="clear" w:color="auto" w:fill="auto"/>
            <w:vAlign w:val="center"/>
          </w:tcPr>
          <w:p w:rsidR="00741F9A" w:rsidRPr="00A153C7" w:rsidRDefault="00741F9A" w:rsidP="00832AED">
            <w:pPr>
              <w:spacing w:after="0" w:line="240" w:lineRule="auto"/>
              <w:rPr>
                <w:rFonts w:ascii="Times New Roman" w:eastAsia="Times New Roman" w:hAnsi="Times New Roman" w:cs="Times New Roman"/>
                <w:lang w:eastAsia="ru-RU"/>
              </w:rPr>
            </w:pPr>
            <w:r w:rsidRPr="000B09EA">
              <w:rPr>
                <w:rFonts w:ascii="Times New Roman" w:eastAsia="Times New Roman" w:hAnsi="Times New Roman" w:cs="Times New Roman"/>
                <w:lang w:eastAsia="ru-RU"/>
              </w:rPr>
              <w:t>КВа-1,25Гс</w:t>
            </w:r>
          </w:p>
        </w:tc>
        <w:tc>
          <w:tcPr>
            <w:tcW w:w="2002" w:type="dxa"/>
            <w:tcBorders>
              <w:top w:val="single" w:sz="4" w:space="0" w:color="auto"/>
              <w:left w:val="nil"/>
              <w:bottom w:val="single" w:sz="4" w:space="0" w:color="auto"/>
              <w:right w:val="single" w:sz="4" w:space="0" w:color="auto"/>
            </w:tcBorders>
            <w:shd w:val="clear" w:color="auto" w:fill="auto"/>
            <w:vAlign w:val="center"/>
          </w:tcPr>
          <w:p w:rsidR="00741F9A" w:rsidRPr="00A153C7" w:rsidRDefault="00741F9A" w:rsidP="00832AED">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741F9A" w:rsidRDefault="00741F9A"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2009</w:t>
            </w:r>
          </w:p>
        </w:tc>
        <w:tc>
          <w:tcPr>
            <w:tcW w:w="1846" w:type="dxa"/>
            <w:vMerge/>
            <w:tcBorders>
              <w:top w:val="single" w:sz="4" w:space="0" w:color="auto"/>
              <w:left w:val="single" w:sz="4" w:space="0" w:color="auto"/>
              <w:right w:val="single" w:sz="4" w:space="0" w:color="auto"/>
            </w:tcBorders>
            <w:shd w:val="clear" w:color="000000" w:fill="FFFFFF"/>
            <w:vAlign w:val="center"/>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p>
        </w:tc>
      </w:tr>
      <w:tr w:rsidR="00741F9A" w:rsidRPr="00A153C7" w:rsidTr="00A4402C">
        <w:trPr>
          <w:trHeight w:val="155"/>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p>
        </w:tc>
        <w:tc>
          <w:tcPr>
            <w:tcW w:w="2174"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741F9A" w:rsidRPr="00A153C7" w:rsidRDefault="00741F9A" w:rsidP="00832AED">
            <w:pPr>
              <w:spacing w:after="0" w:line="240" w:lineRule="auto"/>
              <w:rPr>
                <w:rFonts w:ascii="Times New Roman" w:eastAsia="Times New Roman" w:hAnsi="Times New Roman" w:cs="Times New Roman"/>
                <w:color w:val="000000"/>
                <w:lang w:eastAsia="ru-RU"/>
              </w:rPr>
            </w:pPr>
          </w:p>
        </w:tc>
        <w:tc>
          <w:tcPr>
            <w:tcW w:w="2160" w:type="dxa"/>
            <w:tcBorders>
              <w:top w:val="single" w:sz="4" w:space="0" w:color="auto"/>
              <w:left w:val="nil"/>
              <w:bottom w:val="single" w:sz="4" w:space="0" w:color="auto"/>
              <w:right w:val="single" w:sz="4" w:space="0" w:color="auto"/>
            </w:tcBorders>
            <w:shd w:val="clear" w:color="auto" w:fill="auto"/>
            <w:vAlign w:val="center"/>
          </w:tcPr>
          <w:p w:rsidR="00741F9A" w:rsidRPr="00A153C7" w:rsidRDefault="00741F9A" w:rsidP="00832AED">
            <w:pPr>
              <w:spacing w:after="0" w:line="240" w:lineRule="auto"/>
              <w:rPr>
                <w:rFonts w:ascii="Times New Roman" w:eastAsia="Times New Roman" w:hAnsi="Times New Roman" w:cs="Times New Roman"/>
                <w:lang w:eastAsia="ru-RU"/>
              </w:rPr>
            </w:pPr>
            <w:proofErr w:type="spellStart"/>
            <w:r w:rsidRPr="000B09EA">
              <w:rPr>
                <w:rFonts w:ascii="Times New Roman" w:eastAsia="Times New Roman" w:hAnsi="Times New Roman" w:cs="Times New Roman"/>
                <w:lang w:eastAsia="ru-RU"/>
              </w:rPr>
              <w:t>Buderus</w:t>
            </w:r>
            <w:proofErr w:type="spellEnd"/>
            <w:r w:rsidRPr="000B09EA">
              <w:rPr>
                <w:rFonts w:ascii="Times New Roman" w:eastAsia="Times New Roman" w:hAnsi="Times New Roman" w:cs="Times New Roman"/>
                <w:lang w:eastAsia="ru-RU"/>
              </w:rPr>
              <w:t xml:space="preserve"> </w:t>
            </w:r>
            <w:proofErr w:type="spellStart"/>
            <w:r w:rsidRPr="000B09EA">
              <w:rPr>
                <w:rFonts w:ascii="Times New Roman" w:eastAsia="Times New Roman" w:hAnsi="Times New Roman" w:cs="Times New Roman"/>
                <w:lang w:eastAsia="ru-RU"/>
              </w:rPr>
              <w:t>Logano</w:t>
            </w:r>
            <w:proofErr w:type="spellEnd"/>
            <w:r w:rsidRPr="000B09EA">
              <w:rPr>
                <w:rFonts w:ascii="Times New Roman" w:eastAsia="Times New Roman" w:hAnsi="Times New Roman" w:cs="Times New Roman"/>
                <w:lang w:eastAsia="ru-RU"/>
              </w:rPr>
              <w:t xml:space="preserve"> SK 755-1400</w:t>
            </w:r>
          </w:p>
        </w:tc>
        <w:tc>
          <w:tcPr>
            <w:tcW w:w="2002" w:type="dxa"/>
            <w:tcBorders>
              <w:top w:val="single" w:sz="4" w:space="0" w:color="auto"/>
              <w:left w:val="nil"/>
              <w:bottom w:val="single" w:sz="4" w:space="0" w:color="auto"/>
              <w:right w:val="single" w:sz="4" w:space="0" w:color="auto"/>
            </w:tcBorders>
            <w:shd w:val="clear" w:color="auto" w:fill="auto"/>
            <w:vAlign w:val="center"/>
          </w:tcPr>
          <w:p w:rsidR="00741F9A" w:rsidRPr="00A153C7" w:rsidRDefault="00741F9A" w:rsidP="00832AED">
            <w:pPr>
              <w:spacing w:after="0" w:line="240" w:lineRule="auto"/>
              <w:rPr>
                <w:rFonts w:ascii="Times New Roman" w:eastAsia="Times New Roman" w:hAnsi="Times New Roman" w:cs="Times New Roman"/>
                <w:lang w:eastAsia="ru-RU"/>
              </w:rPr>
            </w:pPr>
            <w:proofErr w:type="spellStart"/>
            <w:r w:rsidRPr="000B09EA">
              <w:rPr>
                <w:rFonts w:ascii="Times New Roman" w:eastAsia="Times New Roman" w:hAnsi="Times New Roman" w:cs="Times New Roman"/>
                <w:lang w:eastAsia="ru-RU"/>
              </w:rPr>
              <w:t>Buderus</w:t>
            </w:r>
            <w:proofErr w:type="spellEnd"/>
            <w:r w:rsidRPr="000B09EA">
              <w:rPr>
                <w:rFonts w:ascii="Times New Roman" w:eastAsia="Times New Roman" w:hAnsi="Times New Roman" w:cs="Times New Roman"/>
                <w:lang w:eastAsia="ru-RU"/>
              </w:rPr>
              <w:t xml:space="preserve"> </w:t>
            </w:r>
            <w:proofErr w:type="spellStart"/>
            <w:r w:rsidRPr="000B09EA">
              <w:rPr>
                <w:rFonts w:ascii="Times New Roman" w:eastAsia="Times New Roman" w:hAnsi="Times New Roman" w:cs="Times New Roman"/>
                <w:lang w:eastAsia="ru-RU"/>
              </w:rPr>
              <w:t>Logano</w:t>
            </w:r>
            <w:proofErr w:type="spellEnd"/>
            <w:r w:rsidRPr="000B09EA">
              <w:rPr>
                <w:rFonts w:ascii="Times New Roman" w:eastAsia="Times New Roman" w:hAnsi="Times New Roman" w:cs="Times New Roman"/>
                <w:lang w:eastAsia="ru-RU"/>
              </w:rPr>
              <w:t xml:space="preserve"> SK 755-1400</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2022</w:t>
            </w:r>
          </w:p>
        </w:tc>
        <w:tc>
          <w:tcPr>
            <w:tcW w:w="1846" w:type="dxa"/>
            <w:vMerge/>
            <w:tcBorders>
              <w:left w:val="single" w:sz="4" w:space="0" w:color="auto"/>
              <w:bottom w:val="single" w:sz="4" w:space="0" w:color="auto"/>
              <w:right w:val="single" w:sz="4" w:space="0" w:color="auto"/>
            </w:tcBorders>
            <w:shd w:val="clear" w:color="000000" w:fill="FFFFFF"/>
            <w:vAlign w:val="center"/>
          </w:tcPr>
          <w:p w:rsidR="00741F9A" w:rsidRPr="00A153C7" w:rsidRDefault="00741F9A" w:rsidP="00832AED">
            <w:pPr>
              <w:spacing w:after="0" w:line="240" w:lineRule="auto"/>
              <w:jc w:val="center"/>
              <w:rPr>
                <w:rFonts w:ascii="Times New Roman" w:eastAsia="Times New Roman" w:hAnsi="Times New Roman" w:cs="Times New Roman"/>
                <w:color w:val="000000"/>
                <w:lang w:eastAsia="ru-RU"/>
              </w:rPr>
            </w:pPr>
          </w:p>
        </w:tc>
      </w:tr>
    </w:tbl>
    <w:p w:rsidR="00FC3151" w:rsidRPr="0073118C" w:rsidRDefault="00FC3151" w:rsidP="00FC3151">
      <w:pPr>
        <w:spacing w:after="0"/>
        <w:ind w:right="-284"/>
        <w:rPr>
          <w:b/>
          <w:sz w:val="24"/>
          <w:szCs w:val="24"/>
        </w:rPr>
      </w:pPr>
      <w:r w:rsidRPr="0073118C">
        <w:rPr>
          <w:rFonts w:ascii="Times New Roman" w:eastAsia="Calibri" w:hAnsi="Times New Roman" w:cs="Times New Roman"/>
          <w:b/>
          <w:bCs/>
          <w:color w:val="00000A"/>
          <w:sz w:val="24"/>
          <w:szCs w:val="24"/>
          <w:lang w:eastAsia="ru-RU"/>
        </w:rPr>
        <w:t>Таблица 1.</w:t>
      </w:r>
      <w:r>
        <w:rPr>
          <w:rFonts w:ascii="Times New Roman" w:eastAsia="Calibri" w:hAnsi="Times New Roman" w:cs="Times New Roman"/>
          <w:b/>
          <w:bCs/>
          <w:color w:val="00000A"/>
          <w:sz w:val="24"/>
          <w:szCs w:val="24"/>
          <w:lang w:eastAsia="ru-RU"/>
        </w:rPr>
        <w:t>5</w:t>
      </w:r>
      <w:r w:rsidRPr="0073118C">
        <w:rPr>
          <w:rFonts w:ascii="Times New Roman" w:eastAsia="Calibri" w:hAnsi="Times New Roman" w:cs="Times New Roman"/>
          <w:b/>
          <w:bCs/>
          <w:color w:val="00000A"/>
          <w:sz w:val="24"/>
          <w:szCs w:val="24"/>
          <w:lang w:eastAsia="ru-RU"/>
        </w:rPr>
        <w:t xml:space="preserve">. </w:t>
      </w:r>
      <w:r w:rsidRPr="0073118C">
        <w:rPr>
          <w:rFonts w:ascii="Times New Roman" w:eastAsia="Calibri" w:hAnsi="Times New Roman" w:cs="Times New Roman"/>
          <w:b/>
          <w:noProof/>
          <w:sz w:val="24"/>
          <w:szCs w:val="24"/>
          <w:lang w:eastAsia="ru-RU"/>
        </w:rPr>
        <w:t>Основные характеристики оборудования котельн</w:t>
      </w:r>
      <w:r w:rsidR="00380F63">
        <w:rPr>
          <w:rFonts w:ascii="Times New Roman" w:eastAsia="Calibri" w:hAnsi="Times New Roman" w:cs="Times New Roman"/>
          <w:b/>
          <w:noProof/>
          <w:sz w:val="24"/>
          <w:szCs w:val="24"/>
          <w:lang w:eastAsia="ru-RU"/>
        </w:rPr>
        <w:t xml:space="preserve">ой </w:t>
      </w:r>
      <w:r w:rsidR="008A5499">
        <w:rPr>
          <w:rFonts w:ascii="Times New Roman" w:eastAsia="Calibri" w:hAnsi="Times New Roman" w:cs="Times New Roman"/>
          <w:b/>
          <w:noProof/>
          <w:sz w:val="24"/>
          <w:szCs w:val="24"/>
          <w:lang w:eastAsia="ru-RU"/>
        </w:rPr>
        <w:t xml:space="preserve">филиал </w:t>
      </w:r>
      <w:r>
        <w:rPr>
          <w:rFonts w:ascii="Times New Roman" w:eastAsia="Calibri" w:hAnsi="Times New Roman" w:cs="Times New Roman"/>
          <w:b/>
          <w:noProof/>
          <w:sz w:val="24"/>
          <w:szCs w:val="24"/>
          <w:lang w:eastAsia="ru-RU"/>
        </w:rPr>
        <w:t xml:space="preserve">АО </w:t>
      </w:r>
      <w:r w:rsidRPr="0073118C">
        <w:rPr>
          <w:rFonts w:ascii="Times New Roman" w:eastAsia="Calibri" w:hAnsi="Times New Roman" w:cs="Times New Roman"/>
          <w:b/>
          <w:noProof/>
          <w:sz w:val="24"/>
          <w:szCs w:val="24"/>
          <w:lang w:eastAsia="ru-RU"/>
        </w:rPr>
        <w:t>«</w:t>
      </w:r>
      <w:r>
        <w:rPr>
          <w:rFonts w:ascii="Times New Roman" w:eastAsia="Calibri" w:hAnsi="Times New Roman" w:cs="Times New Roman"/>
          <w:b/>
          <w:noProof/>
          <w:sz w:val="24"/>
          <w:szCs w:val="24"/>
          <w:lang w:eastAsia="ru-RU"/>
        </w:rPr>
        <w:t>РИР»</w:t>
      </w:r>
      <w:r w:rsidR="008A5499">
        <w:rPr>
          <w:rFonts w:ascii="Times New Roman" w:eastAsia="Calibri" w:hAnsi="Times New Roman" w:cs="Times New Roman"/>
          <w:b/>
          <w:noProof/>
          <w:sz w:val="24"/>
          <w:szCs w:val="24"/>
          <w:lang w:eastAsia="ru-RU"/>
        </w:rPr>
        <w:t xml:space="preserve"> в </w:t>
      </w:r>
      <w:r w:rsidR="00914F54">
        <w:rPr>
          <w:rFonts w:ascii="Times New Roman" w:eastAsia="Calibri" w:hAnsi="Times New Roman" w:cs="Times New Roman"/>
          <w:b/>
          <w:noProof/>
          <w:sz w:val="24"/>
          <w:szCs w:val="24"/>
          <w:lang w:eastAsia="ru-RU"/>
        </w:rPr>
        <w:t xml:space="preserve">   </w:t>
      </w:r>
      <w:r w:rsidR="008A5499">
        <w:rPr>
          <w:rFonts w:ascii="Times New Roman" w:eastAsia="Calibri" w:hAnsi="Times New Roman" w:cs="Times New Roman"/>
          <w:b/>
          <w:noProof/>
          <w:sz w:val="24"/>
          <w:szCs w:val="24"/>
          <w:lang w:eastAsia="ru-RU"/>
        </w:rPr>
        <w:t>г. Глазове.</w:t>
      </w:r>
    </w:p>
    <w:tbl>
      <w:tblPr>
        <w:tblW w:w="102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172"/>
        <w:gridCol w:w="2159"/>
        <w:gridCol w:w="2000"/>
        <w:gridCol w:w="1665"/>
        <w:gridCol w:w="1846"/>
      </w:tblGrid>
      <w:tr w:rsidR="00FC3151" w:rsidRPr="00A153C7" w:rsidTr="006146CE">
        <w:trPr>
          <w:trHeight w:val="1215"/>
          <w:jc w:val="center"/>
        </w:trPr>
        <w:tc>
          <w:tcPr>
            <w:tcW w:w="426" w:type="dxa"/>
            <w:shd w:val="clear" w:color="auto" w:fill="auto"/>
            <w:vAlign w:val="center"/>
            <w:hideMark/>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 xml:space="preserve">№ </w:t>
            </w:r>
          </w:p>
        </w:tc>
        <w:tc>
          <w:tcPr>
            <w:tcW w:w="2172" w:type="dxa"/>
            <w:shd w:val="clear" w:color="auto" w:fill="auto"/>
            <w:vAlign w:val="center"/>
            <w:hideMark/>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Наименование                     котельной/ЦТП, адрес</w:t>
            </w:r>
          </w:p>
        </w:tc>
        <w:tc>
          <w:tcPr>
            <w:tcW w:w="2159" w:type="dxa"/>
            <w:shd w:val="clear" w:color="auto" w:fill="auto"/>
            <w:vAlign w:val="center"/>
            <w:hideMark/>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Тип и количество котлов (установленные)</w:t>
            </w:r>
          </w:p>
        </w:tc>
        <w:tc>
          <w:tcPr>
            <w:tcW w:w="2000" w:type="dxa"/>
            <w:shd w:val="clear" w:color="auto" w:fill="auto"/>
            <w:vAlign w:val="center"/>
            <w:hideMark/>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Тип и количество   котлов в работе</w:t>
            </w:r>
          </w:p>
        </w:tc>
        <w:tc>
          <w:tcPr>
            <w:tcW w:w="1665" w:type="dxa"/>
            <w:shd w:val="clear" w:color="auto" w:fill="auto"/>
            <w:vAlign w:val="center"/>
            <w:hideMark/>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Год ввода котла в эксплуатацию</w:t>
            </w:r>
          </w:p>
        </w:tc>
        <w:tc>
          <w:tcPr>
            <w:tcW w:w="1846" w:type="dxa"/>
            <w:shd w:val="clear" w:color="auto" w:fill="auto"/>
            <w:vAlign w:val="center"/>
            <w:hideMark/>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Температурный график</w:t>
            </w:r>
          </w:p>
        </w:tc>
      </w:tr>
      <w:tr w:rsidR="00FC3151" w:rsidRPr="00A153C7" w:rsidTr="006146CE">
        <w:trPr>
          <w:trHeight w:val="88"/>
          <w:jc w:val="center"/>
        </w:trPr>
        <w:tc>
          <w:tcPr>
            <w:tcW w:w="426" w:type="dxa"/>
            <w:vMerge w:val="restart"/>
            <w:shd w:val="clear" w:color="000000" w:fill="FFFFFF"/>
            <w:noWrap/>
            <w:vAlign w:val="center"/>
          </w:tcPr>
          <w:p w:rsidR="00FC3151" w:rsidRPr="00A153C7" w:rsidRDefault="00965252" w:rsidP="0096525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172" w:type="dxa"/>
            <w:vMerge w:val="restart"/>
            <w:shd w:val="clear" w:color="000000" w:fill="FFFFFF"/>
            <w:vAlign w:val="center"/>
          </w:tcPr>
          <w:p w:rsidR="00FC3151" w:rsidRPr="00A153C7" w:rsidRDefault="00E84263" w:rsidP="006146CE">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д</w:t>
            </w:r>
            <w:r w:rsidR="006146CE" w:rsidRPr="006146CE">
              <w:rPr>
                <w:rFonts w:ascii="Times New Roman" w:eastAsia="Times New Roman" w:hAnsi="Times New Roman" w:cs="Times New Roman"/>
                <w:color w:val="000000"/>
                <w:lang w:eastAsia="ru-RU"/>
              </w:rPr>
              <w:t xml:space="preserve">. </w:t>
            </w:r>
            <w:proofErr w:type="spellStart"/>
            <w:r w:rsidR="006146CE" w:rsidRPr="006146CE">
              <w:rPr>
                <w:rFonts w:ascii="Times New Roman" w:eastAsia="Times New Roman" w:hAnsi="Times New Roman" w:cs="Times New Roman"/>
                <w:color w:val="000000"/>
                <w:lang w:eastAsia="ru-RU"/>
              </w:rPr>
              <w:t>Солдырь</w:t>
            </w:r>
            <w:proofErr w:type="spellEnd"/>
            <w:r w:rsidR="006146CE" w:rsidRPr="006146CE">
              <w:rPr>
                <w:rFonts w:ascii="Times New Roman" w:eastAsia="Times New Roman" w:hAnsi="Times New Roman" w:cs="Times New Roman"/>
                <w:color w:val="000000"/>
                <w:lang w:eastAsia="ru-RU"/>
              </w:rPr>
              <w:t xml:space="preserve">, ул. </w:t>
            </w:r>
            <w:proofErr w:type="spellStart"/>
            <w:r w:rsidR="006146CE" w:rsidRPr="006146CE">
              <w:rPr>
                <w:rFonts w:ascii="Times New Roman" w:eastAsia="Times New Roman" w:hAnsi="Times New Roman" w:cs="Times New Roman"/>
                <w:color w:val="000000"/>
                <w:lang w:eastAsia="ru-RU"/>
              </w:rPr>
              <w:t>Глазовская</w:t>
            </w:r>
            <w:proofErr w:type="spellEnd"/>
            <w:r w:rsidR="006146CE" w:rsidRPr="006146CE">
              <w:rPr>
                <w:rFonts w:ascii="Times New Roman" w:eastAsia="Times New Roman" w:hAnsi="Times New Roman" w:cs="Times New Roman"/>
                <w:color w:val="000000"/>
                <w:lang w:eastAsia="ru-RU"/>
              </w:rPr>
              <w:t>, 2б</w:t>
            </w:r>
          </w:p>
        </w:tc>
        <w:tc>
          <w:tcPr>
            <w:tcW w:w="2159" w:type="dxa"/>
            <w:shd w:val="clear" w:color="auto" w:fill="auto"/>
            <w:vAlign w:val="center"/>
          </w:tcPr>
          <w:p w:rsidR="00FC3151" w:rsidRPr="00A153C7" w:rsidRDefault="006146CE" w:rsidP="00832AED">
            <w:pPr>
              <w:spacing w:after="0" w:line="240" w:lineRule="auto"/>
              <w:rPr>
                <w:rFonts w:ascii="Times New Roman" w:eastAsia="Times New Roman" w:hAnsi="Times New Roman" w:cs="Times New Roman"/>
                <w:lang w:eastAsia="ru-RU"/>
              </w:rPr>
            </w:pPr>
            <w:proofErr w:type="spellStart"/>
            <w:r w:rsidRPr="006146CE">
              <w:rPr>
                <w:rFonts w:ascii="Times New Roman" w:eastAsia="Times New Roman" w:hAnsi="Times New Roman" w:cs="Times New Roman"/>
                <w:lang w:eastAsia="ru-RU"/>
              </w:rPr>
              <w:t>Ultratherm</w:t>
            </w:r>
            <w:proofErr w:type="spellEnd"/>
            <w:r w:rsidRPr="006146CE">
              <w:rPr>
                <w:rFonts w:ascii="Times New Roman" w:eastAsia="Times New Roman" w:hAnsi="Times New Roman" w:cs="Times New Roman"/>
                <w:lang w:eastAsia="ru-RU"/>
              </w:rPr>
              <w:t xml:space="preserve"> 750</w:t>
            </w:r>
          </w:p>
        </w:tc>
        <w:tc>
          <w:tcPr>
            <w:tcW w:w="2000" w:type="dxa"/>
            <w:shd w:val="clear" w:color="auto" w:fill="auto"/>
            <w:vAlign w:val="center"/>
          </w:tcPr>
          <w:p w:rsidR="00FC3151" w:rsidRPr="00A153C7" w:rsidRDefault="006146CE" w:rsidP="00832AED">
            <w:pPr>
              <w:spacing w:after="0" w:line="240" w:lineRule="auto"/>
              <w:rPr>
                <w:rFonts w:ascii="Times New Roman" w:eastAsia="Times New Roman" w:hAnsi="Times New Roman" w:cs="Times New Roman"/>
                <w:lang w:eastAsia="ru-RU"/>
              </w:rPr>
            </w:pPr>
            <w:proofErr w:type="spellStart"/>
            <w:r w:rsidRPr="006146CE">
              <w:rPr>
                <w:rFonts w:ascii="Times New Roman" w:eastAsia="Times New Roman" w:hAnsi="Times New Roman" w:cs="Times New Roman"/>
                <w:lang w:eastAsia="ru-RU"/>
              </w:rPr>
              <w:t>Ultratherm</w:t>
            </w:r>
            <w:proofErr w:type="spellEnd"/>
            <w:r w:rsidRPr="006146CE">
              <w:rPr>
                <w:rFonts w:ascii="Times New Roman" w:eastAsia="Times New Roman" w:hAnsi="Times New Roman" w:cs="Times New Roman"/>
                <w:lang w:eastAsia="ru-RU"/>
              </w:rPr>
              <w:t xml:space="preserve"> 750</w:t>
            </w:r>
          </w:p>
        </w:tc>
        <w:tc>
          <w:tcPr>
            <w:tcW w:w="1665" w:type="dxa"/>
            <w:shd w:val="clear" w:color="000000" w:fill="FFFFFF"/>
            <w:vAlign w:val="center"/>
          </w:tcPr>
          <w:p w:rsidR="00FC3151" w:rsidRPr="00A153C7" w:rsidRDefault="006146CE"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2022</w:t>
            </w:r>
          </w:p>
        </w:tc>
        <w:tc>
          <w:tcPr>
            <w:tcW w:w="1846" w:type="dxa"/>
            <w:vMerge w:val="restart"/>
            <w:shd w:val="clear" w:color="000000" w:fill="FFFFFF"/>
            <w:vAlign w:val="center"/>
            <w:hideMark/>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r w:rsidRPr="00A153C7">
              <w:rPr>
                <w:rFonts w:ascii="Times New Roman" w:eastAsia="Times New Roman" w:hAnsi="Times New Roman" w:cs="Times New Roman"/>
                <w:color w:val="000000"/>
                <w:lang w:eastAsia="ru-RU"/>
              </w:rPr>
              <w:t>95/70</w:t>
            </w:r>
          </w:p>
        </w:tc>
      </w:tr>
      <w:tr w:rsidR="00FC3151" w:rsidRPr="00A153C7" w:rsidTr="006146CE">
        <w:trPr>
          <w:trHeight w:val="248"/>
          <w:jc w:val="center"/>
        </w:trPr>
        <w:tc>
          <w:tcPr>
            <w:tcW w:w="426" w:type="dxa"/>
            <w:vMerge/>
            <w:shd w:val="clear" w:color="000000" w:fill="FFFFFF"/>
            <w:noWrap/>
            <w:vAlign w:val="center"/>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p>
        </w:tc>
        <w:tc>
          <w:tcPr>
            <w:tcW w:w="2172" w:type="dxa"/>
            <w:vMerge/>
            <w:shd w:val="clear" w:color="000000" w:fill="FFFFFF"/>
            <w:vAlign w:val="center"/>
          </w:tcPr>
          <w:p w:rsidR="00FC3151" w:rsidRPr="00A153C7" w:rsidRDefault="00FC3151" w:rsidP="00832AED">
            <w:pPr>
              <w:spacing w:after="0" w:line="240" w:lineRule="auto"/>
              <w:rPr>
                <w:rFonts w:ascii="Times New Roman" w:eastAsia="Times New Roman" w:hAnsi="Times New Roman" w:cs="Times New Roman"/>
                <w:color w:val="000000"/>
                <w:lang w:eastAsia="ru-RU"/>
              </w:rPr>
            </w:pPr>
          </w:p>
        </w:tc>
        <w:tc>
          <w:tcPr>
            <w:tcW w:w="2159" w:type="dxa"/>
            <w:shd w:val="clear" w:color="auto" w:fill="auto"/>
            <w:vAlign w:val="center"/>
          </w:tcPr>
          <w:p w:rsidR="00FC3151" w:rsidRPr="00A153C7" w:rsidRDefault="006146CE" w:rsidP="00832AED">
            <w:pPr>
              <w:spacing w:after="0" w:line="240" w:lineRule="auto"/>
              <w:rPr>
                <w:rFonts w:ascii="Times New Roman" w:eastAsia="Times New Roman" w:hAnsi="Times New Roman" w:cs="Times New Roman"/>
                <w:lang w:eastAsia="ru-RU"/>
              </w:rPr>
            </w:pPr>
            <w:proofErr w:type="spellStart"/>
            <w:r w:rsidRPr="006146CE">
              <w:rPr>
                <w:rFonts w:ascii="Times New Roman" w:eastAsia="Times New Roman" w:hAnsi="Times New Roman" w:cs="Times New Roman"/>
                <w:lang w:eastAsia="ru-RU"/>
              </w:rPr>
              <w:t>Ultratherm</w:t>
            </w:r>
            <w:proofErr w:type="spellEnd"/>
            <w:r w:rsidRPr="006146CE">
              <w:rPr>
                <w:rFonts w:ascii="Times New Roman" w:eastAsia="Times New Roman" w:hAnsi="Times New Roman" w:cs="Times New Roman"/>
                <w:lang w:eastAsia="ru-RU"/>
              </w:rPr>
              <w:t xml:space="preserve"> 750</w:t>
            </w:r>
          </w:p>
        </w:tc>
        <w:tc>
          <w:tcPr>
            <w:tcW w:w="2000" w:type="dxa"/>
            <w:shd w:val="clear" w:color="auto" w:fill="auto"/>
            <w:vAlign w:val="center"/>
          </w:tcPr>
          <w:p w:rsidR="00FC3151" w:rsidRPr="00A153C7" w:rsidRDefault="00297A1A" w:rsidP="00832AED">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1665" w:type="dxa"/>
            <w:shd w:val="clear" w:color="000000" w:fill="FFFFFF"/>
            <w:vAlign w:val="center"/>
          </w:tcPr>
          <w:p w:rsidR="00FC3151" w:rsidRDefault="006146CE"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2022</w:t>
            </w:r>
          </w:p>
        </w:tc>
        <w:tc>
          <w:tcPr>
            <w:tcW w:w="1846" w:type="dxa"/>
            <w:vMerge/>
            <w:shd w:val="clear" w:color="000000" w:fill="FFFFFF"/>
            <w:vAlign w:val="center"/>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p>
        </w:tc>
      </w:tr>
      <w:tr w:rsidR="00FC3151" w:rsidRPr="00A153C7" w:rsidTr="006146CE">
        <w:trPr>
          <w:trHeight w:val="124"/>
          <w:jc w:val="center"/>
        </w:trPr>
        <w:tc>
          <w:tcPr>
            <w:tcW w:w="426" w:type="dxa"/>
            <w:vMerge/>
            <w:shd w:val="clear" w:color="000000" w:fill="FFFFFF"/>
            <w:noWrap/>
            <w:vAlign w:val="center"/>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p>
        </w:tc>
        <w:tc>
          <w:tcPr>
            <w:tcW w:w="2172" w:type="dxa"/>
            <w:vMerge/>
            <w:shd w:val="clear" w:color="000000" w:fill="FFFFFF"/>
            <w:vAlign w:val="center"/>
          </w:tcPr>
          <w:p w:rsidR="00FC3151" w:rsidRPr="00A153C7" w:rsidRDefault="00FC3151" w:rsidP="00832AED">
            <w:pPr>
              <w:spacing w:after="0" w:line="240" w:lineRule="auto"/>
              <w:rPr>
                <w:rFonts w:ascii="Times New Roman" w:eastAsia="Times New Roman" w:hAnsi="Times New Roman" w:cs="Times New Roman"/>
                <w:color w:val="000000"/>
                <w:lang w:eastAsia="ru-RU"/>
              </w:rPr>
            </w:pPr>
          </w:p>
        </w:tc>
        <w:tc>
          <w:tcPr>
            <w:tcW w:w="2159" w:type="dxa"/>
            <w:shd w:val="clear" w:color="auto" w:fill="auto"/>
            <w:vAlign w:val="center"/>
          </w:tcPr>
          <w:p w:rsidR="00FC3151" w:rsidRPr="00A153C7" w:rsidRDefault="006146CE" w:rsidP="00832AED">
            <w:pPr>
              <w:spacing w:after="0" w:line="240" w:lineRule="auto"/>
              <w:rPr>
                <w:rFonts w:ascii="Times New Roman" w:eastAsia="Times New Roman" w:hAnsi="Times New Roman" w:cs="Times New Roman"/>
                <w:lang w:eastAsia="ru-RU"/>
              </w:rPr>
            </w:pPr>
            <w:proofErr w:type="spellStart"/>
            <w:r w:rsidRPr="006146CE">
              <w:rPr>
                <w:rFonts w:ascii="Times New Roman" w:eastAsia="Times New Roman" w:hAnsi="Times New Roman" w:cs="Times New Roman"/>
                <w:lang w:eastAsia="ru-RU"/>
              </w:rPr>
              <w:t>Duotherm</w:t>
            </w:r>
            <w:proofErr w:type="spellEnd"/>
            <w:r w:rsidRPr="006146CE">
              <w:rPr>
                <w:rFonts w:ascii="Times New Roman" w:eastAsia="Times New Roman" w:hAnsi="Times New Roman" w:cs="Times New Roman"/>
                <w:lang w:eastAsia="ru-RU"/>
              </w:rPr>
              <w:t xml:space="preserve"> 250</w:t>
            </w:r>
          </w:p>
        </w:tc>
        <w:tc>
          <w:tcPr>
            <w:tcW w:w="2000" w:type="dxa"/>
            <w:shd w:val="clear" w:color="auto" w:fill="auto"/>
            <w:vAlign w:val="center"/>
          </w:tcPr>
          <w:p w:rsidR="00FC3151" w:rsidRPr="00A153C7" w:rsidRDefault="00297A1A" w:rsidP="00832AED">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1665" w:type="dxa"/>
            <w:shd w:val="clear" w:color="000000" w:fill="FFFFFF"/>
            <w:vAlign w:val="center"/>
          </w:tcPr>
          <w:p w:rsidR="00FC3151" w:rsidRDefault="006146CE" w:rsidP="00832AE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2022</w:t>
            </w:r>
          </w:p>
        </w:tc>
        <w:tc>
          <w:tcPr>
            <w:tcW w:w="1846" w:type="dxa"/>
            <w:vMerge/>
            <w:shd w:val="clear" w:color="000000" w:fill="FFFFFF"/>
            <w:vAlign w:val="center"/>
          </w:tcPr>
          <w:p w:rsidR="00FC3151" w:rsidRPr="00A153C7" w:rsidRDefault="00FC3151" w:rsidP="00832AED">
            <w:pPr>
              <w:spacing w:after="0" w:line="240" w:lineRule="auto"/>
              <w:jc w:val="center"/>
              <w:rPr>
                <w:rFonts w:ascii="Times New Roman" w:eastAsia="Times New Roman" w:hAnsi="Times New Roman" w:cs="Times New Roman"/>
                <w:color w:val="000000"/>
                <w:lang w:eastAsia="ru-RU"/>
              </w:rPr>
            </w:pPr>
          </w:p>
        </w:tc>
      </w:tr>
    </w:tbl>
    <w:p w:rsidR="00741F9A" w:rsidRDefault="00741F9A" w:rsidP="00B64E23">
      <w:pPr>
        <w:spacing w:after="0" w:line="240" w:lineRule="auto"/>
        <w:ind w:firstLine="567"/>
        <w:jc w:val="both"/>
        <w:rPr>
          <w:rFonts w:ascii="Times New Roman" w:hAnsi="Times New Roman" w:cs="Times New Roman"/>
          <w:sz w:val="24"/>
          <w:szCs w:val="24"/>
        </w:rPr>
      </w:pPr>
    </w:p>
    <w:p w:rsidR="001E7991" w:rsidRPr="001E7991" w:rsidRDefault="001E7991" w:rsidP="001E7991">
      <w:pPr>
        <w:spacing w:after="0" w:line="360" w:lineRule="auto"/>
        <w:ind w:firstLine="567"/>
        <w:jc w:val="both"/>
        <w:rPr>
          <w:rFonts w:ascii="Times New Roman" w:hAnsi="Times New Roman" w:cs="Times New Roman"/>
          <w:sz w:val="24"/>
          <w:szCs w:val="24"/>
        </w:rPr>
      </w:pPr>
      <w:r w:rsidRPr="001E7991">
        <w:rPr>
          <w:rFonts w:ascii="Times New Roman" w:hAnsi="Times New Roman" w:cs="Times New Roman"/>
          <w:sz w:val="24"/>
          <w:szCs w:val="24"/>
        </w:rPr>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 В соответствии, установка запорной арматуры предусматривается на всех выводах тепловых сетей от источников теплоты независимо от параметров теплоносителя и диаметров трубопроводов.</w:t>
      </w:r>
    </w:p>
    <w:p w:rsidR="001E7991" w:rsidRDefault="001E7991" w:rsidP="001E7991">
      <w:pPr>
        <w:spacing w:after="0" w:line="360" w:lineRule="auto"/>
        <w:ind w:firstLine="567"/>
        <w:jc w:val="both"/>
        <w:rPr>
          <w:rFonts w:ascii="Times New Roman" w:hAnsi="Times New Roman" w:cs="Times New Roman"/>
          <w:sz w:val="24"/>
          <w:szCs w:val="24"/>
        </w:rPr>
      </w:pPr>
      <w:r w:rsidRPr="001E7991">
        <w:rPr>
          <w:rFonts w:ascii="Times New Roman" w:hAnsi="Times New Roman" w:cs="Times New Roman"/>
          <w:sz w:val="24"/>
          <w:szCs w:val="24"/>
        </w:rPr>
        <w:t xml:space="preserve">По данным, полученным от </w:t>
      </w:r>
      <w:r w:rsidR="009B64B6">
        <w:rPr>
          <w:rFonts w:ascii="Times New Roman" w:hAnsi="Times New Roman" w:cs="Times New Roman"/>
          <w:sz w:val="24"/>
          <w:szCs w:val="24"/>
        </w:rPr>
        <w:t>РСО</w:t>
      </w:r>
      <w:r w:rsidRPr="001E7991">
        <w:rPr>
          <w:rFonts w:ascii="Times New Roman" w:hAnsi="Times New Roman" w:cs="Times New Roman"/>
          <w:sz w:val="24"/>
          <w:szCs w:val="24"/>
        </w:rPr>
        <w:t>, в качестве запорной арматуры используются чугунные и стальные задвижки. Задвижки (фланцевая, параллельная, с выдвижным шпинделем) предназначены для установки на трубопроводах в качестве запорного устройства. Также в качестве запорной арматуры используются краны шаровые.</w:t>
      </w:r>
    </w:p>
    <w:p w:rsidR="00A85CBB" w:rsidRDefault="00A85CBB" w:rsidP="001E7991">
      <w:pPr>
        <w:spacing w:after="0" w:line="360" w:lineRule="auto"/>
        <w:ind w:firstLine="567"/>
        <w:jc w:val="both"/>
        <w:rPr>
          <w:rFonts w:ascii="Times New Roman" w:hAnsi="Times New Roman" w:cs="Times New Roman"/>
          <w:sz w:val="24"/>
          <w:szCs w:val="24"/>
        </w:rPr>
      </w:pPr>
    </w:p>
    <w:p w:rsidR="00B06FE1" w:rsidRDefault="00B06FE1" w:rsidP="001E7991">
      <w:pPr>
        <w:spacing w:after="0" w:line="360" w:lineRule="auto"/>
        <w:ind w:firstLine="567"/>
        <w:jc w:val="both"/>
        <w:rPr>
          <w:rFonts w:ascii="Times New Roman" w:hAnsi="Times New Roman" w:cs="Times New Roman"/>
          <w:sz w:val="24"/>
          <w:szCs w:val="24"/>
        </w:rPr>
      </w:pPr>
    </w:p>
    <w:p w:rsidR="00772175" w:rsidRDefault="00772175" w:rsidP="00772175">
      <w:pPr>
        <w:spacing w:after="0" w:line="360" w:lineRule="auto"/>
        <w:jc w:val="both"/>
        <w:rPr>
          <w:rFonts w:ascii="Times New Roman" w:hAnsi="Times New Roman" w:cs="Times New Roman"/>
          <w:sz w:val="24"/>
          <w:szCs w:val="24"/>
        </w:rPr>
      </w:pPr>
    </w:p>
    <w:p w:rsidR="00772175" w:rsidRDefault="00772175" w:rsidP="006313BC">
      <w:pPr>
        <w:spacing w:after="0" w:line="360" w:lineRule="auto"/>
        <w:jc w:val="both"/>
        <w:rPr>
          <w:rFonts w:ascii="Times New Roman" w:hAnsi="Times New Roman" w:cs="Times New Roman"/>
          <w:sz w:val="24"/>
          <w:szCs w:val="24"/>
        </w:rPr>
      </w:pPr>
    </w:p>
    <w:p w:rsidR="006313BC" w:rsidRDefault="006313BC" w:rsidP="00F8228A">
      <w:pPr>
        <w:spacing w:after="0" w:line="360" w:lineRule="auto"/>
        <w:jc w:val="center"/>
        <w:rPr>
          <w:rFonts w:ascii="Times New Roman" w:hAnsi="Times New Roman" w:cs="Times New Roman"/>
          <w:sz w:val="24"/>
          <w:szCs w:val="24"/>
          <w:highlight w:val="yellow"/>
        </w:rPr>
      </w:pPr>
    </w:p>
    <w:p w:rsidR="009B64B6" w:rsidRDefault="009B64B6" w:rsidP="00F8228A">
      <w:pPr>
        <w:spacing w:after="0" w:line="360" w:lineRule="auto"/>
        <w:jc w:val="center"/>
        <w:rPr>
          <w:rFonts w:ascii="Times New Roman" w:hAnsi="Times New Roman" w:cs="Times New Roman"/>
          <w:sz w:val="24"/>
          <w:szCs w:val="24"/>
          <w:highlight w:val="yellow"/>
        </w:rPr>
      </w:pPr>
    </w:p>
    <w:p w:rsidR="006313BC" w:rsidRDefault="006313BC" w:rsidP="006313BC">
      <w:pPr>
        <w:spacing w:after="0" w:line="360" w:lineRule="auto"/>
        <w:ind w:firstLine="567"/>
        <w:rPr>
          <w:rFonts w:ascii="Times New Roman" w:hAnsi="Times New Roman" w:cs="Times New Roman"/>
          <w:sz w:val="24"/>
          <w:szCs w:val="24"/>
          <w:highlight w:val="yellow"/>
        </w:rPr>
      </w:pPr>
    </w:p>
    <w:p w:rsidR="00772175" w:rsidRDefault="00772175" w:rsidP="001E7991">
      <w:pPr>
        <w:spacing w:after="0" w:line="360" w:lineRule="auto"/>
        <w:ind w:firstLine="567"/>
        <w:jc w:val="both"/>
        <w:rPr>
          <w:rFonts w:ascii="Times New Roman" w:hAnsi="Times New Roman" w:cs="Times New Roman"/>
          <w:sz w:val="24"/>
          <w:szCs w:val="24"/>
        </w:rPr>
      </w:pPr>
    </w:p>
    <w:p w:rsidR="00772175" w:rsidRDefault="00772175" w:rsidP="001E7991">
      <w:pPr>
        <w:spacing w:after="0" w:line="360" w:lineRule="auto"/>
        <w:ind w:firstLine="567"/>
        <w:jc w:val="both"/>
        <w:rPr>
          <w:rFonts w:ascii="Times New Roman" w:hAnsi="Times New Roman" w:cs="Times New Roman"/>
          <w:sz w:val="24"/>
          <w:szCs w:val="24"/>
        </w:rPr>
      </w:pPr>
    </w:p>
    <w:p w:rsidR="00772175" w:rsidRDefault="00772175" w:rsidP="001E7991">
      <w:pPr>
        <w:spacing w:after="0" w:line="360" w:lineRule="auto"/>
        <w:ind w:firstLine="567"/>
        <w:jc w:val="both"/>
        <w:rPr>
          <w:rFonts w:ascii="Times New Roman" w:hAnsi="Times New Roman" w:cs="Times New Roman"/>
          <w:sz w:val="24"/>
          <w:szCs w:val="24"/>
        </w:rPr>
      </w:pPr>
    </w:p>
    <w:p w:rsidR="00A11C6A" w:rsidRDefault="00A11C6A" w:rsidP="001E799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Электрооборудование, установленное на котельн</w:t>
      </w:r>
      <w:r w:rsidR="00A85CBB">
        <w:rPr>
          <w:rFonts w:ascii="Times New Roman" w:hAnsi="Times New Roman" w:cs="Times New Roman"/>
          <w:sz w:val="24"/>
          <w:szCs w:val="24"/>
        </w:rPr>
        <w:t>ых</w:t>
      </w:r>
      <w:r>
        <w:rPr>
          <w:rFonts w:ascii="Times New Roman" w:hAnsi="Times New Roman" w:cs="Times New Roman"/>
          <w:sz w:val="24"/>
          <w:szCs w:val="24"/>
        </w:rPr>
        <w:t>.</w:t>
      </w:r>
    </w:p>
    <w:p w:rsidR="001C6521" w:rsidRPr="00A85CBB" w:rsidRDefault="001C6521" w:rsidP="00636E89">
      <w:pPr>
        <w:spacing w:after="0" w:line="240" w:lineRule="auto"/>
        <w:ind w:firstLine="567"/>
        <w:jc w:val="both"/>
        <w:rPr>
          <w:rFonts w:ascii="Times New Roman" w:eastAsia="Times New Roman" w:hAnsi="Times New Roman" w:cs="Times New Roman"/>
          <w:b/>
          <w:bCs/>
          <w:color w:val="000000"/>
          <w:sz w:val="24"/>
          <w:szCs w:val="24"/>
          <w:lang w:eastAsia="ru-RU"/>
        </w:rPr>
      </w:pPr>
      <w:r w:rsidRPr="00636E89">
        <w:rPr>
          <w:rFonts w:ascii="Times New Roman" w:eastAsia="Times New Roman" w:hAnsi="Times New Roman" w:cs="Times New Roman"/>
          <w:b/>
          <w:bCs/>
          <w:color w:val="000000"/>
          <w:sz w:val="24"/>
          <w:szCs w:val="24"/>
          <w:lang w:eastAsia="ru-RU"/>
        </w:rPr>
        <w:t>Таблица 1.</w:t>
      </w:r>
      <w:r w:rsidR="00B06FE1" w:rsidRPr="00636E89">
        <w:rPr>
          <w:rFonts w:ascii="Times New Roman" w:eastAsia="Times New Roman" w:hAnsi="Times New Roman" w:cs="Times New Roman"/>
          <w:b/>
          <w:bCs/>
          <w:color w:val="000000"/>
          <w:sz w:val="24"/>
          <w:szCs w:val="24"/>
          <w:lang w:eastAsia="ru-RU"/>
        </w:rPr>
        <w:t>6</w:t>
      </w:r>
      <w:r w:rsidRPr="00636E89">
        <w:rPr>
          <w:rFonts w:ascii="Times New Roman" w:eastAsia="Times New Roman" w:hAnsi="Times New Roman" w:cs="Times New Roman"/>
          <w:b/>
          <w:bCs/>
          <w:color w:val="000000"/>
          <w:sz w:val="24"/>
          <w:szCs w:val="24"/>
          <w:lang w:eastAsia="ru-RU"/>
        </w:rPr>
        <w:t>.</w:t>
      </w:r>
      <w:r w:rsidR="00A85CBB" w:rsidRPr="00636E89">
        <w:rPr>
          <w:rFonts w:ascii="Times New Roman" w:eastAsia="Times New Roman" w:hAnsi="Times New Roman" w:cs="Times New Roman"/>
          <w:b/>
          <w:bCs/>
          <w:color w:val="000000"/>
          <w:sz w:val="24"/>
          <w:szCs w:val="24"/>
          <w:lang w:eastAsia="ru-RU"/>
        </w:rPr>
        <w:t xml:space="preserve"> </w:t>
      </w:r>
      <w:r w:rsidRPr="00636E89">
        <w:rPr>
          <w:rFonts w:ascii="Times New Roman" w:eastAsia="Times New Roman" w:hAnsi="Times New Roman" w:cs="Times New Roman"/>
          <w:b/>
          <w:bCs/>
          <w:color w:val="000000"/>
          <w:sz w:val="24"/>
          <w:szCs w:val="24"/>
          <w:lang w:eastAsia="ru-RU"/>
        </w:rPr>
        <w:t>Характеристика электрооборудования котельн</w:t>
      </w:r>
      <w:r w:rsidR="00A85CBB" w:rsidRPr="00636E89">
        <w:rPr>
          <w:rFonts w:ascii="Times New Roman" w:eastAsia="Times New Roman" w:hAnsi="Times New Roman" w:cs="Times New Roman"/>
          <w:b/>
          <w:bCs/>
          <w:color w:val="000000"/>
          <w:sz w:val="24"/>
          <w:szCs w:val="24"/>
          <w:lang w:eastAsia="ru-RU"/>
        </w:rPr>
        <w:t>ых ООО «Свет»</w:t>
      </w:r>
    </w:p>
    <w:tbl>
      <w:tblPr>
        <w:tblW w:w="11015"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903"/>
        <w:gridCol w:w="1590"/>
        <w:gridCol w:w="2106"/>
        <w:gridCol w:w="1266"/>
        <w:gridCol w:w="1661"/>
        <w:gridCol w:w="879"/>
        <w:gridCol w:w="1174"/>
      </w:tblGrid>
      <w:tr w:rsidR="00A85CBB" w:rsidRPr="00D95FD9" w:rsidTr="008F31B8">
        <w:trPr>
          <w:trHeight w:val="960"/>
        </w:trPr>
        <w:tc>
          <w:tcPr>
            <w:tcW w:w="436" w:type="dxa"/>
            <w:shd w:val="clear" w:color="auto" w:fill="auto"/>
            <w:vAlign w:val="center"/>
            <w:hideMark/>
          </w:tcPr>
          <w:p w:rsidR="00A85CBB" w:rsidRPr="00A85CBB" w:rsidRDefault="00A85CBB" w:rsidP="00A85CBB">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 xml:space="preserve">№ </w:t>
            </w:r>
          </w:p>
        </w:tc>
        <w:tc>
          <w:tcPr>
            <w:tcW w:w="1903" w:type="dxa"/>
            <w:shd w:val="clear" w:color="auto" w:fill="auto"/>
            <w:vAlign w:val="center"/>
            <w:hideMark/>
          </w:tcPr>
          <w:p w:rsidR="00A85CBB" w:rsidRPr="00A85CBB" w:rsidRDefault="00A85CBB" w:rsidP="00A85CBB">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котельной/ЦТП, адрес</w:t>
            </w:r>
          </w:p>
        </w:tc>
        <w:tc>
          <w:tcPr>
            <w:tcW w:w="1590" w:type="dxa"/>
            <w:shd w:val="clear" w:color="auto" w:fill="auto"/>
            <w:vAlign w:val="center"/>
            <w:hideMark/>
          </w:tcPr>
          <w:p w:rsidR="00A85CBB" w:rsidRPr="00A85CBB" w:rsidRDefault="00A85CBB" w:rsidP="00A85CBB">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насоса, агрегата</w:t>
            </w:r>
          </w:p>
        </w:tc>
        <w:tc>
          <w:tcPr>
            <w:tcW w:w="2106" w:type="dxa"/>
            <w:shd w:val="clear" w:color="auto" w:fill="auto"/>
            <w:vAlign w:val="center"/>
            <w:hideMark/>
          </w:tcPr>
          <w:p w:rsidR="00A85CBB" w:rsidRPr="00A85CBB" w:rsidRDefault="00A85CBB" w:rsidP="00A85CBB">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Марка насоса, агрегата</w:t>
            </w:r>
          </w:p>
        </w:tc>
        <w:tc>
          <w:tcPr>
            <w:tcW w:w="1266" w:type="dxa"/>
            <w:shd w:val="clear" w:color="auto" w:fill="auto"/>
            <w:vAlign w:val="center"/>
            <w:hideMark/>
          </w:tcPr>
          <w:p w:rsidR="00A85CBB" w:rsidRPr="00A85CBB" w:rsidRDefault="00A85CBB" w:rsidP="00A85CBB">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Мощность двигателя, кВт</w:t>
            </w:r>
          </w:p>
        </w:tc>
        <w:tc>
          <w:tcPr>
            <w:tcW w:w="1661" w:type="dxa"/>
            <w:shd w:val="clear" w:color="auto" w:fill="auto"/>
            <w:vAlign w:val="center"/>
            <w:hideMark/>
          </w:tcPr>
          <w:p w:rsidR="00A85CBB" w:rsidRPr="00A85CBB" w:rsidRDefault="00A85CBB" w:rsidP="00A85CBB">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Расход максимальный,  м</w:t>
            </w:r>
            <w:r w:rsidRPr="00A85CBB">
              <w:rPr>
                <w:rFonts w:ascii="Times New Roman" w:eastAsia="Times New Roman" w:hAnsi="Times New Roman" w:cs="Times New Roman"/>
                <w:color w:val="000000"/>
                <w:vertAlign w:val="superscript"/>
                <w:lang w:eastAsia="ru-RU"/>
              </w:rPr>
              <w:t>3</w:t>
            </w:r>
            <w:r w:rsidRPr="00A85CBB">
              <w:rPr>
                <w:rFonts w:ascii="Times New Roman" w:eastAsia="Times New Roman" w:hAnsi="Times New Roman" w:cs="Times New Roman"/>
                <w:color w:val="000000"/>
                <w:lang w:eastAsia="ru-RU"/>
              </w:rPr>
              <w:t>/час</w:t>
            </w:r>
          </w:p>
        </w:tc>
        <w:tc>
          <w:tcPr>
            <w:tcW w:w="879" w:type="dxa"/>
            <w:shd w:val="clear" w:color="auto" w:fill="auto"/>
            <w:vAlign w:val="center"/>
            <w:hideMark/>
          </w:tcPr>
          <w:p w:rsidR="00A85CBB" w:rsidRPr="00A85CBB" w:rsidRDefault="00A85CBB" w:rsidP="00A85CBB">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Напор, м</w:t>
            </w:r>
          </w:p>
        </w:tc>
        <w:tc>
          <w:tcPr>
            <w:tcW w:w="1174" w:type="dxa"/>
            <w:shd w:val="clear" w:color="auto" w:fill="auto"/>
            <w:vAlign w:val="center"/>
            <w:hideMark/>
          </w:tcPr>
          <w:p w:rsidR="00A85CBB" w:rsidRPr="00A85CBB" w:rsidRDefault="00A85CBB" w:rsidP="00A85CBB">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Год установки</w:t>
            </w:r>
          </w:p>
        </w:tc>
      </w:tr>
      <w:tr w:rsidR="00D95FD9" w:rsidRPr="00D95FD9" w:rsidTr="008F31B8">
        <w:trPr>
          <w:trHeight w:val="300"/>
        </w:trPr>
        <w:tc>
          <w:tcPr>
            <w:tcW w:w="436" w:type="dxa"/>
            <w:vMerge w:val="restart"/>
            <w:shd w:val="clear" w:color="000000" w:fill="FFFFFF"/>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w:t>
            </w:r>
          </w:p>
        </w:tc>
        <w:tc>
          <w:tcPr>
            <w:tcW w:w="1903" w:type="dxa"/>
            <w:vMerge w:val="restart"/>
            <w:shd w:val="clear" w:color="000000" w:fill="FFFFFF"/>
            <w:vAlign w:val="center"/>
          </w:tcPr>
          <w:p w:rsidR="00F41377" w:rsidRPr="00D95FD9"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 xml:space="preserve">с. </w:t>
            </w:r>
            <w:proofErr w:type="spellStart"/>
            <w:r w:rsidRPr="00D95FD9">
              <w:rPr>
                <w:rFonts w:ascii="Times New Roman" w:eastAsia="Times New Roman" w:hAnsi="Times New Roman" w:cs="Times New Roman"/>
                <w:color w:val="000000"/>
                <w:lang w:eastAsia="ru-RU"/>
              </w:rPr>
              <w:t>Дзякино</w:t>
            </w:r>
            <w:proofErr w:type="spellEnd"/>
            <w:r w:rsidRPr="00D95FD9">
              <w:rPr>
                <w:rFonts w:ascii="Times New Roman" w:eastAsia="Times New Roman" w:hAnsi="Times New Roman" w:cs="Times New Roman"/>
                <w:color w:val="000000"/>
                <w:lang w:eastAsia="ru-RU"/>
              </w:rPr>
              <w:t>, ул. Труда 12 «б»</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000000" w:fill="FFFFFF"/>
            <w:vAlign w:val="center"/>
            <w:hideMark/>
          </w:tcPr>
          <w:p w:rsidR="00F41377"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Q2EPA160L2F93</w:t>
            </w:r>
          </w:p>
          <w:p w:rsidR="003F5772" w:rsidRPr="00A85CBB" w:rsidRDefault="003F5772" w:rsidP="00DD29D8">
            <w:pPr>
              <w:spacing w:after="0" w:line="240" w:lineRule="auto"/>
              <w:rPr>
                <w:rFonts w:ascii="Times New Roman" w:eastAsia="Times New Roman" w:hAnsi="Times New Roman" w:cs="Times New Roman"/>
                <w:color w:val="000000"/>
                <w:lang w:eastAsia="ru-RU"/>
              </w:rPr>
            </w:pPr>
            <w:r w:rsidRPr="003F5772">
              <w:rPr>
                <w:rFonts w:ascii="Times New Roman" w:eastAsia="Times New Roman" w:hAnsi="Times New Roman" w:cs="Times New Roman"/>
                <w:color w:val="000000"/>
                <w:lang w:eastAsia="ru-RU"/>
              </w:rPr>
              <w:t>IL 80/190-18,5/2</w:t>
            </w:r>
          </w:p>
        </w:tc>
        <w:tc>
          <w:tcPr>
            <w:tcW w:w="1266" w:type="dxa"/>
            <w:shd w:val="clear" w:color="000000" w:fill="FFFFFF"/>
            <w:vAlign w:val="center"/>
            <w:hideMark/>
          </w:tcPr>
          <w:p w:rsidR="00F41377" w:rsidRPr="00A85CBB" w:rsidRDefault="003F5772" w:rsidP="003F577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18,5</w:t>
            </w:r>
          </w:p>
        </w:tc>
        <w:tc>
          <w:tcPr>
            <w:tcW w:w="1661" w:type="dxa"/>
            <w:shd w:val="clear" w:color="000000" w:fill="FFFFFF"/>
            <w:vAlign w:val="center"/>
            <w:hideMark/>
          </w:tcPr>
          <w:p w:rsidR="00F41377" w:rsidRPr="00A85CBB" w:rsidRDefault="003F5772" w:rsidP="003F577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140</w:t>
            </w:r>
          </w:p>
        </w:tc>
        <w:tc>
          <w:tcPr>
            <w:tcW w:w="879" w:type="dxa"/>
            <w:shd w:val="clear" w:color="000000" w:fill="FFFFFF"/>
            <w:vAlign w:val="center"/>
            <w:hideMark/>
          </w:tcPr>
          <w:p w:rsidR="00F41377" w:rsidRPr="00A85CBB" w:rsidRDefault="003F5772" w:rsidP="003F577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38</w:t>
            </w:r>
          </w:p>
        </w:tc>
        <w:tc>
          <w:tcPr>
            <w:tcW w:w="1174" w:type="dxa"/>
            <w:shd w:val="clear" w:color="000000" w:fill="FFFFFF"/>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2019</w:t>
            </w:r>
          </w:p>
        </w:tc>
      </w:tr>
      <w:tr w:rsidR="00D95FD9" w:rsidRPr="00D95FD9" w:rsidTr="008F31B8">
        <w:trPr>
          <w:trHeight w:val="300"/>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000000" w:fill="FFFFFF"/>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TYPE CFV80/22</w:t>
            </w:r>
          </w:p>
        </w:tc>
        <w:tc>
          <w:tcPr>
            <w:tcW w:w="1266" w:type="dxa"/>
            <w:shd w:val="clear" w:color="000000" w:fill="FFFFFF"/>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0,8</w:t>
            </w:r>
          </w:p>
        </w:tc>
        <w:tc>
          <w:tcPr>
            <w:tcW w:w="1661" w:type="dxa"/>
            <w:shd w:val="clear" w:color="000000" w:fill="FFFFFF"/>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3,6</w:t>
            </w:r>
          </w:p>
        </w:tc>
        <w:tc>
          <w:tcPr>
            <w:tcW w:w="879" w:type="dxa"/>
            <w:shd w:val="clear" w:color="000000" w:fill="FFFFFF"/>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42</w:t>
            </w:r>
          </w:p>
        </w:tc>
        <w:tc>
          <w:tcPr>
            <w:tcW w:w="1174" w:type="dxa"/>
            <w:shd w:val="clear" w:color="000000" w:fill="FFFFFF"/>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2019</w:t>
            </w:r>
          </w:p>
        </w:tc>
      </w:tr>
      <w:tr w:rsidR="00D95FD9" w:rsidRPr="00D95FD9" w:rsidTr="008F31B8">
        <w:trPr>
          <w:trHeight w:val="600"/>
        </w:trPr>
        <w:tc>
          <w:tcPr>
            <w:tcW w:w="436" w:type="dxa"/>
            <w:vMerge w:val="restart"/>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w:t>
            </w:r>
          </w:p>
        </w:tc>
        <w:tc>
          <w:tcPr>
            <w:tcW w:w="1903" w:type="dxa"/>
            <w:vMerge w:val="restart"/>
            <w:shd w:val="clear" w:color="000000" w:fill="FFFFFF"/>
            <w:vAlign w:val="center"/>
          </w:tcPr>
          <w:p w:rsidR="00F41377" w:rsidRPr="00D95FD9"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 xml:space="preserve">д. </w:t>
            </w:r>
            <w:proofErr w:type="spellStart"/>
            <w:r w:rsidRPr="00D95FD9">
              <w:rPr>
                <w:rFonts w:ascii="Times New Roman" w:eastAsia="Times New Roman" w:hAnsi="Times New Roman" w:cs="Times New Roman"/>
                <w:color w:val="000000"/>
                <w:lang w:eastAsia="ru-RU"/>
              </w:rPr>
              <w:t>Кожиль</w:t>
            </w:r>
            <w:proofErr w:type="spellEnd"/>
            <w:r w:rsidRPr="00D95FD9">
              <w:rPr>
                <w:rFonts w:ascii="Times New Roman" w:eastAsia="Times New Roman" w:hAnsi="Times New Roman" w:cs="Times New Roman"/>
                <w:color w:val="000000"/>
                <w:lang w:eastAsia="ru-RU"/>
              </w:rPr>
              <w:t>, ул. Кировская 56 «а»</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CNP TD80-38G/2SWHCJ</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15</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80</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50</w:t>
            </w:r>
          </w:p>
        </w:tc>
        <w:tc>
          <w:tcPr>
            <w:tcW w:w="1174"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2022</w:t>
            </w:r>
          </w:p>
        </w:tc>
      </w:tr>
      <w:tr w:rsidR="00F41377" w:rsidRPr="00D95FD9" w:rsidTr="008F31B8">
        <w:trPr>
          <w:trHeight w:val="300"/>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vAlign w:val="center"/>
          </w:tcPr>
          <w:p w:rsidR="00F41377" w:rsidRPr="00A85CBB" w:rsidRDefault="00F41377" w:rsidP="00F41377">
            <w:pPr>
              <w:spacing w:after="0" w:line="240" w:lineRule="auto"/>
              <w:rPr>
                <w:rFonts w:ascii="Times New Roman" w:eastAsia="Times New Roman" w:hAnsi="Times New Roman" w:cs="Times New Roman"/>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Wilo</w:t>
            </w:r>
            <w:proofErr w:type="spellEnd"/>
            <w:r w:rsidRPr="00A85CBB">
              <w:rPr>
                <w:rFonts w:ascii="Times New Roman" w:eastAsia="Times New Roman" w:hAnsi="Times New Roman" w:cs="Times New Roman"/>
                <w:color w:val="000000"/>
                <w:lang w:eastAsia="ru-RU"/>
              </w:rPr>
              <w:t xml:space="preserve"> WJ-204-X-EM</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1,2</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3,6</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32</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D95FD9" w:rsidRPr="00D95FD9" w:rsidTr="008F31B8">
        <w:trPr>
          <w:trHeight w:val="303"/>
        </w:trPr>
        <w:tc>
          <w:tcPr>
            <w:tcW w:w="43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w:t>
            </w:r>
          </w:p>
        </w:tc>
        <w:tc>
          <w:tcPr>
            <w:tcW w:w="1903" w:type="dxa"/>
            <w:shd w:val="clear" w:color="000000" w:fill="FFFFFF"/>
            <w:vAlign w:val="center"/>
          </w:tcPr>
          <w:p w:rsidR="00F41377" w:rsidRPr="00D95FD9"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с. Октябрьский, ул. Центральная 17 «а»</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TOP-S 30/10</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0,39</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30</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10</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D95FD9" w:rsidRPr="00D95FD9" w:rsidTr="008F31B8">
        <w:trPr>
          <w:trHeight w:val="544"/>
        </w:trPr>
        <w:tc>
          <w:tcPr>
            <w:tcW w:w="436" w:type="dxa"/>
            <w:vMerge w:val="restart"/>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4</w:t>
            </w:r>
          </w:p>
        </w:tc>
        <w:tc>
          <w:tcPr>
            <w:tcW w:w="1903" w:type="dxa"/>
            <w:vMerge w:val="restart"/>
            <w:vAlign w:val="center"/>
          </w:tcPr>
          <w:p w:rsidR="00F41377" w:rsidRPr="00D95FD9"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 xml:space="preserve">д. </w:t>
            </w:r>
            <w:proofErr w:type="spellStart"/>
            <w:r w:rsidRPr="00D95FD9">
              <w:rPr>
                <w:rFonts w:ascii="Times New Roman" w:eastAsia="Times New Roman" w:hAnsi="Times New Roman" w:cs="Times New Roman"/>
                <w:color w:val="000000"/>
                <w:lang w:eastAsia="ru-RU"/>
              </w:rPr>
              <w:t>Трубашур</w:t>
            </w:r>
            <w:proofErr w:type="spellEnd"/>
            <w:r w:rsidRPr="00D95FD9">
              <w:rPr>
                <w:rFonts w:ascii="Times New Roman" w:eastAsia="Times New Roman" w:hAnsi="Times New Roman" w:cs="Times New Roman"/>
                <w:color w:val="000000"/>
                <w:lang w:eastAsia="ru-RU"/>
              </w:rPr>
              <w:t>, ул. Центральная 6 «а»</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CNP TD80-38G/2SWHCJ</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15</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80</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38</w:t>
            </w:r>
          </w:p>
        </w:tc>
        <w:tc>
          <w:tcPr>
            <w:tcW w:w="1174"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2022</w:t>
            </w:r>
          </w:p>
        </w:tc>
      </w:tr>
      <w:tr w:rsidR="00D95FD9" w:rsidRPr="00D95FD9" w:rsidTr="008F31B8">
        <w:trPr>
          <w:trHeight w:val="300"/>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shd w:val="clear" w:color="000000" w:fill="FFFFFF"/>
            <w:vAlign w:val="center"/>
          </w:tcPr>
          <w:p w:rsidR="00F41377" w:rsidRPr="00A85CBB" w:rsidRDefault="00F41377" w:rsidP="00F41377">
            <w:pPr>
              <w:spacing w:after="0" w:line="240" w:lineRule="auto"/>
              <w:rPr>
                <w:rFonts w:ascii="Times New Roman" w:eastAsia="Times New Roman" w:hAnsi="Times New Roman" w:cs="Times New Roman"/>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К 65-50-160</w:t>
            </w:r>
          </w:p>
        </w:tc>
        <w:tc>
          <w:tcPr>
            <w:tcW w:w="1266" w:type="dxa"/>
            <w:shd w:val="clear" w:color="auto" w:fill="auto"/>
            <w:noWrap/>
            <w:vAlign w:val="center"/>
            <w:hideMark/>
          </w:tcPr>
          <w:p w:rsidR="00F41377" w:rsidRPr="00A85CBB" w:rsidRDefault="00F41377" w:rsidP="004947D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w:t>
            </w:r>
            <w:r w:rsidR="004947DE">
              <w:rPr>
                <w:rFonts w:ascii="Times New Roman" w:eastAsia="Times New Roman" w:hAnsi="Times New Roman" w:cs="Times New Roman"/>
                <w:color w:val="000000"/>
                <w:lang w:eastAsia="ru-RU"/>
              </w:rPr>
              <w:t>,2</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25</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32</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D95FD9" w:rsidRPr="00D95FD9" w:rsidTr="008F31B8">
        <w:trPr>
          <w:trHeight w:val="360"/>
        </w:trPr>
        <w:tc>
          <w:tcPr>
            <w:tcW w:w="436" w:type="dxa"/>
            <w:vMerge w:val="restart"/>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5</w:t>
            </w:r>
          </w:p>
        </w:tc>
        <w:tc>
          <w:tcPr>
            <w:tcW w:w="1903" w:type="dxa"/>
            <w:vMerge w:val="restart"/>
            <w:vAlign w:val="center"/>
          </w:tcPr>
          <w:p w:rsidR="00F41377" w:rsidRPr="00D95FD9"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 xml:space="preserve">д. </w:t>
            </w:r>
            <w:proofErr w:type="spellStart"/>
            <w:r w:rsidRPr="00D95FD9">
              <w:rPr>
                <w:rFonts w:ascii="Times New Roman" w:eastAsia="Times New Roman" w:hAnsi="Times New Roman" w:cs="Times New Roman"/>
                <w:color w:val="000000"/>
                <w:lang w:eastAsia="ru-RU"/>
              </w:rPr>
              <w:t>Курегово</w:t>
            </w:r>
            <w:proofErr w:type="spellEnd"/>
            <w:r w:rsidRPr="00D95FD9">
              <w:rPr>
                <w:rFonts w:ascii="Times New Roman" w:eastAsia="Times New Roman" w:hAnsi="Times New Roman" w:cs="Times New Roman"/>
                <w:color w:val="000000"/>
                <w:lang w:eastAsia="ru-RU"/>
              </w:rPr>
              <w:t>, ул. Мира 8 «а»</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F1 65-100-75(</w:t>
            </w:r>
            <w:proofErr w:type="spellStart"/>
            <w:r w:rsidRPr="00A85CBB">
              <w:rPr>
                <w:rFonts w:ascii="Times New Roman" w:eastAsia="Times New Roman" w:hAnsi="Times New Roman" w:cs="Times New Roman"/>
                <w:color w:val="000000"/>
                <w:lang w:eastAsia="ru-RU"/>
              </w:rPr>
              <w:t>espa</w:t>
            </w:r>
            <w:proofErr w:type="spellEnd"/>
            <w:r w:rsidRPr="00A85CBB">
              <w:rPr>
                <w:rFonts w:ascii="Times New Roman" w:eastAsia="Times New Roman" w:hAnsi="Times New Roman" w:cs="Times New Roman"/>
                <w:color w:val="000000"/>
                <w:lang w:eastAsia="ru-RU"/>
              </w:rPr>
              <w:t>)</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7,5</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78</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42</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4C02FA" w:rsidRPr="00D95FD9" w:rsidTr="008F31B8">
        <w:trPr>
          <w:trHeight w:val="315"/>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shd w:val="clear" w:color="000000" w:fill="FFFFFF"/>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К 20/30</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25</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32</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D95FD9" w:rsidRPr="00D95FD9" w:rsidTr="008F31B8">
        <w:trPr>
          <w:trHeight w:val="300"/>
        </w:trPr>
        <w:tc>
          <w:tcPr>
            <w:tcW w:w="436" w:type="dxa"/>
            <w:vMerge w:val="restart"/>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6</w:t>
            </w:r>
          </w:p>
        </w:tc>
        <w:tc>
          <w:tcPr>
            <w:tcW w:w="1903" w:type="dxa"/>
            <w:vMerge w:val="restart"/>
            <w:vAlign w:val="center"/>
          </w:tcPr>
          <w:p w:rsidR="00F41377" w:rsidRPr="00D95FD9"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 xml:space="preserve">с. </w:t>
            </w:r>
            <w:proofErr w:type="spellStart"/>
            <w:r w:rsidRPr="00D95FD9">
              <w:rPr>
                <w:rFonts w:ascii="Times New Roman" w:eastAsia="Times New Roman" w:hAnsi="Times New Roman" w:cs="Times New Roman"/>
                <w:color w:val="000000"/>
                <w:lang w:eastAsia="ru-RU"/>
              </w:rPr>
              <w:t>Парзи</w:t>
            </w:r>
            <w:proofErr w:type="spellEnd"/>
            <w:r w:rsidRPr="00D95FD9">
              <w:rPr>
                <w:rFonts w:ascii="Times New Roman" w:eastAsia="Times New Roman" w:hAnsi="Times New Roman" w:cs="Times New Roman"/>
                <w:color w:val="000000"/>
                <w:lang w:eastAsia="ru-RU"/>
              </w:rPr>
              <w:t>,  ул. Новая 2 «а»</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BL65/170-11/2</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11</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160</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41</w:t>
            </w:r>
          </w:p>
        </w:tc>
        <w:tc>
          <w:tcPr>
            <w:tcW w:w="1174"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 </w:t>
            </w:r>
            <w:r w:rsidR="0047361C">
              <w:rPr>
                <w:rFonts w:ascii="Times New Roman" w:eastAsia="Times New Roman" w:hAnsi="Times New Roman" w:cs="Times New Roman"/>
                <w:color w:val="000000"/>
                <w:lang w:eastAsia="ru-RU"/>
              </w:rPr>
              <w:t>-</w:t>
            </w:r>
          </w:p>
        </w:tc>
      </w:tr>
      <w:tr w:rsidR="004C02FA" w:rsidRPr="00D95FD9" w:rsidTr="008F31B8">
        <w:trPr>
          <w:trHeight w:val="300"/>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shd w:val="clear" w:color="000000" w:fill="FFFFFF"/>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ПН-600</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0,6</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18</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35</w:t>
            </w:r>
          </w:p>
        </w:tc>
        <w:tc>
          <w:tcPr>
            <w:tcW w:w="1174"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 </w:t>
            </w:r>
            <w:r w:rsidR="0047361C">
              <w:rPr>
                <w:rFonts w:ascii="Times New Roman" w:eastAsia="Times New Roman" w:hAnsi="Times New Roman" w:cs="Times New Roman"/>
                <w:color w:val="000000"/>
                <w:lang w:eastAsia="ru-RU"/>
              </w:rPr>
              <w:t>-</w:t>
            </w:r>
          </w:p>
        </w:tc>
      </w:tr>
      <w:tr w:rsidR="00D95FD9" w:rsidRPr="00D95FD9" w:rsidTr="008F31B8">
        <w:trPr>
          <w:trHeight w:val="300"/>
        </w:trPr>
        <w:tc>
          <w:tcPr>
            <w:tcW w:w="436" w:type="dxa"/>
            <w:vMerge w:val="restart"/>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7</w:t>
            </w:r>
          </w:p>
        </w:tc>
        <w:tc>
          <w:tcPr>
            <w:tcW w:w="1903" w:type="dxa"/>
            <w:vMerge w:val="restart"/>
            <w:vAlign w:val="center"/>
          </w:tcPr>
          <w:p w:rsidR="00F41377" w:rsidRPr="00D95FD9"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IPL 50/150-4/2</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2,2</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50</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15</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F41377" w:rsidRPr="00D95FD9" w:rsidTr="008F31B8">
        <w:trPr>
          <w:trHeight w:val="300"/>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DAB KPF 30/16T</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0,75</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30</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16</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D95FD9" w:rsidRPr="00D95FD9" w:rsidTr="008F31B8">
        <w:trPr>
          <w:trHeight w:val="300"/>
        </w:trPr>
        <w:tc>
          <w:tcPr>
            <w:tcW w:w="436" w:type="dxa"/>
            <w:vMerge w:val="restart"/>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8</w:t>
            </w:r>
          </w:p>
        </w:tc>
        <w:tc>
          <w:tcPr>
            <w:tcW w:w="1903" w:type="dxa"/>
            <w:vMerge w:val="restart"/>
            <w:shd w:val="clear" w:color="000000" w:fill="FFFFFF"/>
            <w:vAlign w:val="center"/>
          </w:tcPr>
          <w:p w:rsidR="00F41377" w:rsidRPr="00D95FD9" w:rsidRDefault="00F41377" w:rsidP="004C02FA">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 xml:space="preserve">с. </w:t>
            </w:r>
            <w:proofErr w:type="spellStart"/>
            <w:r w:rsidRPr="00D95FD9">
              <w:rPr>
                <w:rFonts w:ascii="Times New Roman" w:eastAsia="Times New Roman" w:hAnsi="Times New Roman" w:cs="Times New Roman"/>
                <w:color w:val="000000"/>
                <w:lang w:eastAsia="ru-RU"/>
              </w:rPr>
              <w:t>Золотарево</w:t>
            </w:r>
            <w:proofErr w:type="spellEnd"/>
            <w:r w:rsidRPr="00D95FD9">
              <w:rPr>
                <w:rFonts w:ascii="Times New Roman" w:eastAsia="Times New Roman" w:hAnsi="Times New Roman" w:cs="Times New Roman"/>
                <w:color w:val="000000"/>
                <w:lang w:eastAsia="ru-RU"/>
              </w:rPr>
              <w:t>, ул. Мира 1 «а»</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IPL 65/155-5,5/2</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7,5</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65</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155</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4C02FA" w:rsidRPr="00D95FD9" w:rsidTr="008F31B8">
        <w:trPr>
          <w:trHeight w:val="300"/>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DAB KPF 38/18T</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0,75</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38</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18</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4C02FA" w:rsidRPr="00D95FD9" w:rsidTr="008F31B8">
        <w:trPr>
          <w:trHeight w:val="315"/>
        </w:trPr>
        <w:tc>
          <w:tcPr>
            <w:tcW w:w="436" w:type="dxa"/>
            <w:vMerge w:val="restart"/>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9</w:t>
            </w:r>
          </w:p>
        </w:tc>
        <w:tc>
          <w:tcPr>
            <w:tcW w:w="1903" w:type="dxa"/>
            <w:vMerge w:val="restart"/>
            <w:vAlign w:val="center"/>
          </w:tcPr>
          <w:p w:rsidR="00F41377" w:rsidRPr="00D95FD9"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 xml:space="preserve">д. </w:t>
            </w:r>
            <w:proofErr w:type="spellStart"/>
            <w:r w:rsidRPr="00D95FD9">
              <w:rPr>
                <w:rFonts w:ascii="Times New Roman" w:eastAsia="Times New Roman" w:hAnsi="Times New Roman" w:cs="Times New Roman"/>
                <w:color w:val="000000"/>
                <w:lang w:eastAsia="ru-RU"/>
              </w:rPr>
              <w:t>Штанигурт</w:t>
            </w:r>
            <w:proofErr w:type="spellEnd"/>
            <w:r w:rsidRPr="00D95FD9">
              <w:rPr>
                <w:rFonts w:ascii="Times New Roman" w:eastAsia="Times New Roman" w:hAnsi="Times New Roman" w:cs="Times New Roman"/>
                <w:color w:val="000000"/>
                <w:lang w:eastAsia="ru-RU"/>
              </w:rPr>
              <w:t xml:space="preserve">, ул. </w:t>
            </w:r>
            <w:proofErr w:type="spellStart"/>
            <w:r w:rsidRPr="00D95FD9">
              <w:rPr>
                <w:rFonts w:ascii="Times New Roman" w:eastAsia="Times New Roman" w:hAnsi="Times New Roman" w:cs="Times New Roman"/>
                <w:color w:val="000000"/>
                <w:lang w:eastAsia="ru-RU"/>
              </w:rPr>
              <w:t>Глазовская</w:t>
            </w:r>
            <w:proofErr w:type="spellEnd"/>
            <w:r w:rsidRPr="00D95FD9">
              <w:rPr>
                <w:rFonts w:ascii="Times New Roman" w:eastAsia="Times New Roman" w:hAnsi="Times New Roman" w:cs="Times New Roman"/>
                <w:color w:val="000000"/>
                <w:lang w:eastAsia="ru-RU"/>
              </w:rPr>
              <w:t xml:space="preserve"> 14 «г»</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VeroLine</w:t>
            </w:r>
            <w:proofErr w:type="spellEnd"/>
            <w:r w:rsidRPr="00A85CBB">
              <w:rPr>
                <w:rFonts w:ascii="Times New Roman" w:eastAsia="Times New Roman" w:hAnsi="Times New Roman" w:cs="Times New Roman"/>
                <w:color w:val="000000"/>
                <w:lang w:eastAsia="ru-RU"/>
              </w:rPr>
              <w:t>-IPL 50/185-7,5/2</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7,5</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40</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42</w:t>
            </w:r>
          </w:p>
        </w:tc>
        <w:tc>
          <w:tcPr>
            <w:tcW w:w="1174" w:type="dxa"/>
            <w:shd w:val="clear" w:color="auto" w:fill="auto"/>
            <w:noWrap/>
            <w:vAlign w:val="center"/>
            <w:hideMark/>
          </w:tcPr>
          <w:p w:rsidR="00F41377" w:rsidRPr="00A85CBB" w:rsidRDefault="0047361C" w:rsidP="0047361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4C02FA" w:rsidRPr="00D95FD9" w:rsidTr="008F31B8">
        <w:trPr>
          <w:trHeight w:val="300"/>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shd w:val="clear" w:color="000000" w:fill="FFFFFF"/>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ПН-600</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0,6</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18</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35</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41377" w:rsidRPr="00D95FD9" w:rsidTr="008F31B8">
        <w:trPr>
          <w:trHeight w:val="300"/>
        </w:trPr>
        <w:tc>
          <w:tcPr>
            <w:tcW w:w="436" w:type="dxa"/>
            <w:vMerge w:val="restart"/>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10</w:t>
            </w:r>
          </w:p>
        </w:tc>
        <w:tc>
          <w:tcPr>
            <w:tcW w:w="1903" w:type="dxa"/>
            <w:vMerge w:val="restart"/>
            <w:shd w:val="clear" w:color="auto" w:fill="auto"/>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 xml:space="preserve">д. Адам, ул. Школьная 1 «а»                                       </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КМЛ50-50-125a</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2,2</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50</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125</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F41377" w:rsidRPr="00D95FD9" w:rsidTr="008F31B8">
        <w:trPr>
          <w:trHeight w:val="300"/>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GF QB60</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0,5</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38</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18</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F41377" w:rsidRPr="00D95FD9" w:rsidTr="008F31B8">
        <w:trPr>
          <w:trHeight w:val="300"/>
        </w:trPr>
        <w:tc>
          <w:tcPr>
            <w:tcW w:w="436" w:type="dxa"/>
            <w:vMerge w:val="restart"/>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11</w:t>
            </w:r>
          </w:p>
        </w:tc>
        <w:tc>
          <w:tcPr>
            <w:tcW w:w="1903" w:type="dxa"/>
            <w:vMerge w:val="restart"/>
            <w:shd w:val="clear" w:color="auto" w:fill="auto"/>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r w:rsidRPr="00D95FD9">
              <w:rPr>
                <w:rFonts w:ascii="Times New Roman" w:eastAsia="Times New Roman" w:hAnsi="Times New Roman" w:cs="Times New Roman"/>
                <w:color w:val="000000"/>
                <w:lang w:eastAsia="ru-RU"/>
              </w:rPr>
              <w:t>п. Дом отдыха «Чепца»</w:t>
            </w: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Д-315-71а</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90</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300</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60</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r w:rsidR="00F41377" w:rsidRPr="00D95FD9" w:rsidTr="008F31B8">
        <w:trPr>
          <w:trHeight w:val="300"/>
        </w:trPr>
        <w:tc>
          <w:tcPr>
            <w:tcW w:w="436" w:type="dxa"/>
            <w:vMerge/>
            <w:vAlign w:val="center"/>
            <w:hideMark/>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903" w:type="dxa"/>
            <w:vMerge/>
            <w:vAlign w:val="center"/>
          </w:tcPr>
          <w:p w:rsidR="00F41377" w:rsidRPr="00A85CBB" w:rsidRDefault="00F41377" w:rsidP="00F41377">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F41377" w:rsidRPr="00A85CBB" w:rsidRDefault="00F41377" w:rsidP="00E70F9E">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00D95FD9">
              <w:rPr>
                <w:rFonts w:ascii="Times New Roman" w:eastAsia="Times New Roman" w:hAnsi="Times New Roman" w:cs="Times New Roman"/>
                <w:color w:val="000000"/>
                <w:lang w:eastAsia="ru-RU"/>
              </w:rPr>
              <w:t xml:space="preserve"> насос</w:t>
            </w:r>
          </w:p>
        </w:tc>
        <w:tc>
          <w:tcPr>
            <w:tcW w:w="2106" w:type="dxa"/>
            <w:shd w:val="clear" w:color="auto" w:fill="auto"/>
            <w:noWrap/>
            <w:vAlign w:val="center"/>
            <w:hideMark/>
          </w:tcPr>
          <w:p w:rsidR="00F41377" w:rsidRPr="00A85CBB" w:rsidRDefault="00F41377" w:rsidP="00DD29D8">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ТРЕ50-570/2</w:t>
            </w:r>
          </w:p>
        </w:tc>
        <w:tc>
          <w:tcPr>
            <w:tcW w:w="1266"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11</w:t>
            </w:r>
          </w:p>
        </w:tc>
        <w:tc>
          <w:tcPr>
            <w:tcW w:w="1661"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45,1</w:t>
            </w:r>
          </w:p>
        </w:tc>
        <w:tc>
          <w:tcPr>
            <w:tcW w:w="879" w:type="dxa"/>
            <w:shd w:val="clear" w:color="auto" w:fill="auto"/>
            <w:noWrap/>
            <w:vAlign w:val="center"/>
            <w:hideMark/>
          </w:tcPr>
          <w:p w:rsidR="00F41377" w:rsidRPr="00A85CBB" w:rsidRDefault="00F41377" w:rsidP="00F41377">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30</w:t>
            </w:r>
          </w:p>
        </w:tc>
        <w:tc>
          <w:tcPr>
            <w:tcW w:w="1174" w:type="dxa"/>
            <w:shd w:val="clear" w:color="auto" w:fill="auto"/>
            <w:noWrap/>
            <w:vAlign w:val="center"/>
            <w:hideMark/>
          </w:tcPr>
          <w:p w:rsidR="00F41377" w:rsidRPr="00A85CBB" w:rsidRDefault="0047361C" w:rsidP="00F4137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F41377" w:rsidRPr="00A85CBB">
              <w:rPr>
                <w:rFonts w:ascii="Times New Roman" w:eastAsia="Times New Roman" w:hAnsi="Times New Roman" w:cs="Times New Roman"/>
                <w:color w:val="000000"/>
                <w:lang w:eastAsia="ru-RU"/>
              </w:rPr>
              <w:t> </w:t>
            </w:r>
          </w:p>
        </w:tc>
      </w:tr>
    </w:tbl>
    <w:p w:rsidR="00A85CBB" w:rsidRDefault="00A85CBB"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A85CBB" w:rsidRDefault="00A85CBB"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F41377" w:rsidRDefault="00F41377" w:rsidP="00F41377"/>
    <w:p w:rsidR="00F41377" w:rsidRDefault="00F41377" w:rsidP="00F41377"/>
    <w:p w:rsidR="006A28E8" w:rsidRPr="00A85CBB" w:rsidRDefault="006A28E8" w:rsidP="0062777D">
      <w:pPr>
        <w:spacing w:after="0" w:line="240" w:lineRule="auto"/>
        <w:jc w:val="both"/>
        <w:rPr>
          <w:rFonts w:ascii="Times New Roman" w:eastAsia="Times New Roman" w:hAnsi="Times New Roman" w:cs="Times New Roman"/>
          <w:b/>
          <w:bCs/>
          <w:color w:val="000000"/>
          <w:sz w:val="24"/>
          <w:szCs w:val="24"/>
          <w:lang w:eastAsia="ru-RU"/>
        </w:rPr>
      </w:pPr>
      <w:r w:rsidRPr="0062777D">
        <w:rPr>
          <w:rFonts w:ascii="Times New Roman" w:eastAsia="Times New Roman" w:hAnsi="Times New Roman" w:cs="Times New Roman"/>
          <w:b/>
          <w:bCs/>
          <w:color w:val="000000"/>
          <w:sz w:val="24"/>
          <w:szCs w:val="24"/>
          <w:lang w:eastAsia="ru-RU"/>
        </w:rPr>
        <w:t>Таблица 1.</w:t>
      </w:r>
      <w:r w:rsidR="0062777D" w:rsidRPr="0062777D">
        <w:rPr>
          <w:rFonts w:ascii="Times New Roman" w:eastAsia="Times New Roman" w:hAnsi="Times New Roman" w:cs="Times New Roman"/>
          <w:b/>
          <w:bCs/>
          <w:color w:val="000000"/>
          <w:sz w:val="24"/>
          <w:szCs w:val="24"/>
          <w:lang w:eastAsia="ru-RU"/>
        </w:rPr>
        <w:t>7</w:t>
      </w:r>
      <w:r w:rsidRPr="0062777D">
        <w:rPr>
          <w:rFonts w:ascii="Times New Roman" w:eastAsia="Times New Roman" w:hAnsi="Times New Roman" w:cs="Times New Roman"/>
          <w:b/>
          <w:bCs/>
          <w:color w:val="000000"/>
          <w:sz w:val="24"/>
          <w:szCs w:val="24"/>
          <w:lang w:eastAsia="ru-RU"/>
        </w:rPr>
        <w:t>. Характеристика электрооборудования котельных ООО «</w:t>
      </w:r>
      <w:proofErr w:type="spellStart"/>
      <w:r w:rsidRPr="0062777D">
        <w:rPr>
          <w:rFonts w:ascii="Times New Roman" w:eastAsia="Times New Roman" w:hAnsi="Times New Roman" w:cs="Times New Roman"/>
          <w:b/>
          <w:bCs/>
          <w:color w:val="000000"/>
          <w:sz w:val="24"/>
          <w:szCs w:val="24"/>
          <w:lang w:eastAsia="ru-RU"/>
        </w:rPr>
        <w:t>Теплоком</w:t>
      </w:r>
      <w:proofErr w:type="spellEnd"/>
      <w:r w:rsidRPr="0062777D">
        <w:rPr>
          <w:rFonts w:ascii="Times New Roman" w:eastAsia="Times New Roman" w:hAnsi="Times New Roman" w:cs="Times New Roman"/>
          <w:b/>
          <w:bCs/>
          <w:color w:val="000000"/>
          <w:sz w:val="24"/>
          <w:szCs w:val="24"/>
          <w:lang w:eastAsia="ru-RU"/>
        </w:rPr>
        <w:t>»</w:t>
      </w:r>
    </w:p>
    <w:tbl>
      <w:tblPr>
        <w:tblW w:w="11015"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903"/>
        <w:gridCol w:w="1590"/>
        <w:gridCol w:w="2106"/>
        <w:gridCol w:w="1266"/>
        <w:gridCol w:w="1661"/>
        <w:gridCol w:w="879"/>
        <w:gridCol w:w="1174"/>
      </w:tblGrid>
      <w:tr w:rsidR="006A28E8" w:rsidRPr="00D95FD9" w:rsidTr="00B67413">
        <w:trPr>
          <w:trHeight w:val="960"/>
        </w:trPr>
        <w:tc>
          <w:tcPr>
            <w:tcW w:w="436" w:type="dxa"/>
            <w:shd w:val="clear" w:color="auto" w:fill="auto"/>
            <w:vAlign w:val="center"/>
            <w:hideMark/>
          </w:tcPr>
          <w:p w:rsidR="006A28E8" w:rsidRPr="00A85CBB" w:rsidRDefault="006A28E8"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 xml:space="preserve">№ </w:t>
            </w:r>
          </w:p>
        </w:tc>
        <w:tc>
          <w:tcPr>
            <w:tcW w:w="1903" w:type="dxa"/>
            <w:shd w:val="clear" w:color="auto" w:fill="auto"/>
            <w:vAlign w:val="center"/>
            <w:hideMark/>
          </w:tcPr>
          <w:p w:rsidR="006A28E8" w:rsidRPr="00A85CBB" w:rsidRDefault="006A28E8"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котельной/ЦТП, адрес</w:t>
            </w:r>
          </w:p>
        </w:tc>
        <w:tc>
          <w:tcPr>
            <w:tcW w:w="1590" w:type="dxa"/>
            <w:shd w:val="clear" w:color="auto" w:fill="auto"/>
            <w:vAlign w:val="center"/>
            <w:hideMark/>
          </w:tcPr>
          <w:p w:rsidR="006A28E8" w:rsidRPr="00A85CBB" w:rsidRDefault="006A28E8"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насоса, агрегата</w:t>
            </w:r>
          </w:p>
        </w:tc>
        <w:tc>
          <w:tcPr>
            <w:tcW w:w="2106" w:type="dxa"/>
            <w:shd w:val="clear" w:color="auto" w:fill="auto"/>
            <w:vAlign w:val="center"/>
            <w:hideMark/>
          </w:tcPr>
          <w:p w:rsidR="006A28E8" w:rsidRPr="00A85CBB" w:rsidRDefault="006A28E8"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Марка насоса, агрегата</w:t>
            </w:r>
          </w:p>
        </w:tc>
        <w:tc>
          <w:tcPr>
            <w:tcW w:w="1266" w:type="dxa"/>
            <w:shd w:val="clear" w:color="auto" w:fill="auto"/>
            <w:vAlign w:val="center"/>
            <w:hideMark/>
          </w:tcPr>
          <w:p w:rsidR="006A28E8" w:rsidRPr="00A85CBB" w:rsidRDefault="006A28E8"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Мощность двигателя, кВт</w:t>
            </w:r>
          </w:p>
        </w:tc>
        <w:tc>
          <w:tcPr>
            <w:tcW w:w="1661" w:type="dxa"/>
            <w:shd w:val="clear" w:color="auto" w:fill="auto"/>
            <w:vAlign w:val="center"/>
            <w:hideMark/>
          </w:tcPr>
          <w:p w:rsidR="006A28E8" w:rsidRPr="00A85CBB" w:rsidRDefault="006A28E8"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Расход максимальный,  м</w:t>
            </w:r>
            <w:r w:rsidRPr="00A85CBB">
              <w:rPr>
                <w:rFonts w:ascii="Times New Roman" w:eastAsia="Times New Roman" w:hAnsi="Times New Roman" w:cs="Times New Roman"/>
                <w:color w:val="000000"/>
                <w:vertAlign w:val="superscript"/>
                <w:lang w:eastAsia="ru-RU"/>
              </w:rPr>
              <w:t>3</w:t>
            </w:r>
            <w:r w:rsidRPr="00A85CBB">
              <w:rPr>
                <w:rFonts w:ascii="Times New Roman" w:eastAsia="Times New Roman" w:hAnsi="Times New Roman" w:cs="Times New Roman"/>
                <w:color w:val="000000"/>
                <w:lang w:eastAsia="ru-RU"/>
              </w:rPr>
              <w:t>/час</w:t>
            </w:r>
          </w:p>
        </w:tc>
        <w:tc>
          <w:tcPr>
            <w:tcW w:w="879" w:type="dxa"/>
            <w:shd w:val="clear" w:color="auto" w:fill="auto"/>
            <w:vAlign w:val="center"/>
            <w:hideMark/>
          </w:tcPr>
          <w:p w:rsidR="006A28E8" w:rsidRPr="00A85CBB" w:rsidRDefault="006A28E8"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Напор, м</w:t>
            </w:r>
          </w:p>
        </w:tc>
        <w:tc>
          <w:tcPr>
            <w:tcW w:w="1174" w:type="dxa"/>
            <w:shd w:val="clear" w:color="auto" w:fill="auto"/>
            <w:vAlign w:val="center"/>
            <w:hideMark/>
          </w:tcPr>
          <w:p w:rsidR="006A28E8" w:rsidRPr="00A85CBB" w:rsidRDefault="006A28E8"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Год установки</w:t>
            </w:r>
          </w:p>
        </w:tc>
      </w:tr>
      <w:tr w:rsidR="00635564" w:rsidRPr="00D95FD9" w:rsidTr="00B67413">
        <w:trPr>
          <w:trHeight w:val="300"/>
        </w:trPr>
        <w:tc>
          <w:tcPr>
            <w:tcW w:w="436" w:type="dxa"/>
            <w:vMerge w:val="restart"/>
            <w:shd w:val="clear" w:color="000000" w:fill="FFFFFF"/>
            <w:noWrap/>
            <w:vAlign w:val="center"/>
            <w:hideMark/>
          </w:tcPr>
          <w:p w:rsidR="00635564" w:rsidRPr="00A85CBB" w:rsidRDefault="00635564" w:rsidP="00635564">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w:t>
            </w:r>
          </w:p>
        </w:tc>
        <w:tc>
          <w:tcPr>
            <w:tcW w:w="1903" w:type="dxa"/>
            <w:vMerge w:val="restart"/>
            <w:tcBorders>
              <w:top w:val="nil"/>
              <w:left w:val="single" w:sz="4" w:space="0" w:color="auto"/>
              <w:bottom w:val="single" w:sz="4" w:space="0" w:color="auto"/>
              <w:right w:val="single" w:sz="4" w:space="0" w:color="auto"/>
            </w:tcBorders>
            <w:shd w:val="clear" w:color="000000" w:fill="FFFFFF"/>
            <w:vAlign w:val="center"/>
          </w:tcPr>
          <w:p w:rsidR="00635564" w:rsidRPr="00014E1E" w:rsidRDefault="00635564" w:rsidP="00635564">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 xml:space="preserve">с. </w:t>
            </w:r>
            <w:proofErr w:type="spellStart"/>
            <w:r w:rsidRPr="007D5D60">
              <w:rPr>
                <w:rFonts w:ascii="Times New Roman" w:eastAsia="Times New Roman" w:hAnsi="Times New Roman" w:cs="Times New Roman"/>
                <w:color w:val="000000"/>
                <w:lang w:eastAsia="ru-RU"/>
              </w:rPr>
              <w:t>Люм</w:t>
            </w:r>
            <w:proofErr w:type="spellEnd"/>
            <w:r w:rsidRPr="007D5D60">
              <w:rPr>
                <w:rFonts w:ascii="Times New Roman" w:eastAsia="Times New Roman" w:hAnsi="Times New Roman" w:cs="Times New Roman"/>
                <w:color w:val="000000"/>
                <w:lang w:eastAsia="ru-RU"/>
              </w:rPr>
              <w:t>, ул. Школьная 5</w:t>
            </w: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635564">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nil"/>
              <w:bottom w:val="single" w:sz="4" w:space="0" w:color="auto"/>
              <w:right w:val="single" w:sz="4" w:space="0" w:color="auto"/>
            </w:tcBorders>
            <w:shd w:val="clear" w:color="000000" w:fill="FFFFFF"/>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КМЛ 2-40/130</w:t>
            </w:r>
          </w:p>
        </w:tc>
        <w:tc>
          <w:tcPr>
            <w:tcW w:w="1266" w:type="dxa"/>
            <w:tcBorders>
              <w:top w:val="single" w:sz="4" w:space="0" w:color="auto"/>
              <w:left w:val="nil"/>
              <w:bottom w:val="single" w:sz="4" w:space="0" w:color="auto"/>
              <w:right w:val="single" w:sz="4" w:space="0" w:color="auto"/>
            </w:tcBorders>
            <w:shd w:val="clear" w:color="000000" w:fill="FFFFFF"/>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2,2</w:t>
            </w:r>
          </w:p>
        </w:tc>
        <w:tc>
          <w:tcPr>
            <w:tcW w:w="1661" w:type="dxa"/>
            <w:tcBorders>
              <w:top w:val="single" w:sz="4" w:space="0" w:color="auto"/>
              <w:left w:val="nil"/>
              <w:bottom w:val="single" w:sz="4" w:space="0" w:color="auto"/>
              <w:right w:val="single" w:sz="4" w:space="0" w:color="auto"/>
            </w:tcBorders>
            <w:shd w:val="clear" w:color="000000" w:fill="FFFFFF"/>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12,5</w:t>
            </w:r>
          </w:p>
        </w:tc>
        <w:tc>
          <w:tcPr>
            <w:tcW w:w="879" w:type="dxa"/>
            <w:tcBorders>
              <w:top w:val="single" w:sz="4" w:space="0" w:color="auto"/>
              <w:left w:val="nil"/>
              <w:bottom w:val="single" w:sz="4" w:space="0" w:color="auto"/>
              <w:right w:val="single" w:sz="4" w:space="0" w:color="auto"/>
            </w:tcBorders>
            <w:shd w:val="clear" w:color="000000" w:fill="FFFFFF"/>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15</w:t>
            </w:r>
          </w:p>
        </w:tc>
        <w:tc>
          <w:tcPr>
            <w:tcW w:w="1174" w:type="dxa"/>
            <w:shd w:val="clear" w:color="000000" w:fill="FFFFFF"/>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ign w:val="center"/>
            <w:hideMark/>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903" w:type="dxa"/>
            <w:vMerge/>
            <w:tcBorders>
              <w:top w:val="nil"/>
              <w:left w:val="single" w:sz="4" w:space="0" w:color="auto"/>
              <w:bottom w:val="single" w:sz="4" w:space="0" w:color="auto"/>
              <w:right w:val="single" w:sz="4" w:space="0" w:color="auto"/>
            </w:tcBorders>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000000" w:fill="FFFFFF"/>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DAB KPF 30/16T</w:t>
            </w:r>
          </w:p>
        </w:tc>
        <w:tc>
          <w:tcPr>
            <w:tcW w:w="1266" w:type="dxa"/>
            <w:tcBorders>
              <w:top w:val="nil"/>
              <w:left w:val="nil"/>
              <w:bottom w:val="single" w:sz="4" w:space="0" w:color="auto"/>
              <w:right w:val="single" w:sz="4" w:space="0" w:color="auto"/>
            </w:tcBorders>
            <w:shd w:val="clear" w:color="000000" w:fill="FFFFFF"/>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000000" w:fill="FFFFFF"/>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1,8</w:t>
            </w:r>
          </w:p>
        </w:tc>
        <w:tc>
          <w:tcPr>
            <w:tcW w:w="879" w:type="dxa"/>
            <w:tcBorders>
              <w:top w:val="nil"/>
              <w:left w:val="nil"/>
              <w:bottom w:val="single" w:sz="4" w:space="0" w:color="auto"/>
              <w:right w:val="single" w:sz="4" w:space="0" w:color="auto"/>
            </w:tcBorders>
            <w:shd w:val="clear" w:color="000000" w:fill="FFFFFF"/>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32,5</w:t>
            </w:r>
          </w:p>
        </w:tc>
        <w:tc>
          <w:tcPr>
            <w:tcW w:w="1174" w:type="dxa"/>
            <w:shd w:val="clear" w:color="000000" w:fill="FFFFFF"/>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F73E65">
        <w:trPr>
          <w:trHeight w:val="364"/>
        </w:trPr>
        <w:tc>
          <w:tcPr>
            <w:tcW w:w="436" w:type="dxa"/>
            <w:vMerge w:val="restart"/>
            <w:shd w:val="clear" w:color="auto" w:fill="auto"/>
            <w:noWrap/>
            <w:vAlign w:val="center"/>
            <w:hideMark/>
          </w:tcPr>
          <w:p w:rsidR="00635564" w:rsidRPr="00A85CBB" w:rsidRDefault="00635564" w:rsidP="00635564">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w:t>
            </w:r>
          </w:p>
        </w:tc>
        <w:tc>
          <w:tcPr>
            <w:tcW w:w="1903" w:type="dxa"/>
            <w:vMerge w:val="restart"/>
            <w:tcBorders>
              <w:top w:val="nil"/>
              <w:left w:val="single" w:sz="4" w:space="0" w:color="auto"/>
              <w:right w:val="single" w:sz="4" w:space="0" w:color="auto"/>
            </w:tcBorders>
            <w:shd w:val="clear" w:color="000000" w:fill="FFFFFF"/>
            <w:vAlign w:val="center"/>
          </w:tcPr>
          <w:p w:rsidR="00635564" w:rsidRPr="00014E1E" w:rsidRDefault="00635564" w:rsidP="00635564">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д. Удмуртские Ключи, ул. Школьная 8</w:t>
            </w: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proofErr w:type="spellStart"/>
            <w:r w:rsidRPr="00635564">
              <w:rPr>
                <w:rFonts w:ascii="Times New Roman" w:eastAsia="Times New Roman" w:hAnsi="Times New Roman" w:cs="Times New Roman"/>
                <w:color w:val="000000"/>
                <w:lang w:eastAsia="ru-RU"/>
              </w:rPr>
              <w:t>Wilo</w:t>
            </w:r>
            <w:proofErr w:type="spellEnd"/>
            <w:r w:rsidRPr="00635564">
              <w:rPr>
                <w:rFonts w:ascii="Times New Roman" w:eastAsia="Times New Roman" w:hAnsi="Times New Roman" w:cs="Times New Roman"/>
                <w:color w:val="000000"/>
                <w:lang w:eastAsia="ru-RU"/>
              </w:rPr>
              <w:t xml:space="preserve"> IPL 32/165-3/2</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23</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25</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ign w:val="center"/>
            <w:hideMark/>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903" w:type="dxa"/>
            <w:vMerge/>
            <w:tcBorders>
              <w:left w:val="single" w:sz="4" w:space="0" w:color="auto"/>
              <w:right w:val="single" w:sz="4" w:space="0" w:color="auto"/>
            </w:tcBorders>
            <w:vAlign w:val="center"/>
          </w:tcPr>
          <w:p w:rsidR="00635564" w:rsidRPr="00A85CBB" w:rsidRDefault="00635564" w:rsidP="00635564">
            <w:pPr>
              <w:spacing w:after="0" w:line="240" w:lineRule="auto"/>
              <w:rPr>
                <w:rFonts w:ascii="Times New Roman" w:eastAsia="Times New Roman" w:hAnsi="Times New Roman" w:cs="Times New Roman"/>
                <w:lang w:eastAsia="ru-RU"/>
              </w:rPr>
            </w:pP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ВИХРЬ ПН-370</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2,7</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30</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600"/>
        </w:trPr>
        <w:tc>
          <w:tcPr>
            <w:tcW w:w="436" w:type="dxa"/>
            <w:vMerge w:val="restart"/>
            <w:shd w:val="clear" w:color="auto" w:fill="auto"/>
            <w:noWrap/>
            <w:vAlign w:val="center"/>
          </w:tcPr>
          <w:p w:rsidR="00635564" w:rsidRPr="00A85CBB" w:rsidRDefault="00635564"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1903" w:type="dxa"/>
            <w:vMerge w:val="restart"/>
            <w:tcBorders>
              <w:left w:val="single" w:sz="4" w:space="0" w:color="auto"/>
              <w:bottom w:val="single" w:sz="4" w:space="0" w:color="auto"/>
              <w:right w:val="single" w:sz="4" w:space="0" w:color="auto"/>
            </w:tcBorders>
            <w:vAlign w:val="center"/>
          </w:tcPr>
          <w:p w:rsidR="00635564" w:rsidRPr="00014E1E" w:rsidRDefault="00635564" w:rsidP="00635564">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 xml:space="preserve">д. </w:t>
            </w:r>
            <w:proofErr w:type="spellStart"/>
            <w:r w:rsidRPr="007D5D60">
              <w:rPr>
                <w:rFonts w:ascii="Times New Roman" w:eastAsia="Times New Roman" w:hAnsi="Times New Roman" w:cs="Times New Roman"/>
                <w:color w:val="000000"/>
                <w:lang w:eastAsia="ru-RU"/>
              </w:rPr>
              <w:t>Гулеково</w:t>
            </w:r>
            <w:proofErr w:type="spellEnd"/>
            <w:r w:rsidRPr="007D5D60">
              <w:rPr>
                <w:rFonts w:ascii="Times New Roman" w:eastAsia="Times New Roman" w:hAnsi="Times New Roman" w:cs="Times New Roman"/>
                <w:color w:val="000000"/>
                <w:lang w:eastAsia="ru-RU"/>
              </w:rPr>
              <w:t xml:space="preserve">, пер. Школьный                                                </w:t>
            </w: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635564">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proofErr w:type="spellStart"/>
            <w:r w:rsidRPr="00635564">
              <w:rPr>
                <w:rFonts w:ascii="Times New Roman" w:eastAsia="Times New Roman" w:hAnsi="Times New Roman" w:cs="Times New Roman"/>
                <w:color w:val="000000"/>
                <w:lang w:eastAsia="ru-RU"/>
              </w:rPr>
              <w:t>Wilo</w:t>
            </w:r>
            <w:proofErr w:type="spellEnd"/>
            <w:r w:rsidRPr="00635564">
              <w:rPr>
                <w:rFonts w:ascii="Times New Roman" w:eastAsia="Times New Roman" w:hAnsi="Times New Roman" w:cs="Times New Roman"/>
                <w:color w:val="000000"/>
                <w:lang w:eastAsia="ru-RU"/>
              </w:rPr>
              <w:t xml:space="preserve"> IPL 40/130-2,2/2</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2,2</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20</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20</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903"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635564" w:rsidRPr="00A85CBB" w:rsidRDefault="00635564" w:rsidP="00635564">
            <w:pPr>
              <w:spacing w:after="0" w:line="240" w:lineRule="auto"/>
              <w:rPr>
                <w:rFonts w:ascii="Times New Roman" w:eastAsia="Times New Roman" w:hAnsi="Times New Roman" w:cs="Times New Roman"/>
                <w:lang w:eastAsia="ru-RU"/>
              </w:rPr>
            </w:pP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635564">
              <w:rPr>
                <w:rFonts w:ascii="Times New Roman" w:eastAsia="Times New Roman" w:hAnsi="Times New Roman" w:cs="Times New Roman"/>
                <w:color w:val="000000"/>
                <w:lang w:eastAsia="ru-RU"/>
              </w:rPr>
              <w:t xml:space="preserve"> насос</w:t>
            </w:r>
          </w:p>
        </w:tc>
        <w:tc>
          <w:tcPr>
            <w:tcW w:w="2106" w:type="dxa"/>
            <w:tcBorders>
              <w:top w:val="nil"/>
              <w:left w:val="single" w:sz="4" w:space="0" w:color="auto"/>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DAB KPF 30/16T</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32,5</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60"/>
        </w:trPr>
        <w:tc>
          <w:tcPr>
            <w:tcW w:w="436" w:type="dxa"/>
            <w:vMerge w:val="restart"/>
            <w:shd w:val="clear" w:color="auto" w:fill="auto"/>
            <w:noWrap/>
            <w:vAlign w:val="center"/>
          </w:tcPr>
          <w:p w:rsidR="00635564" w:rsidRPr="00A85CBB" w:rsidRDefault="00635564" w:rsidP="00635564">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4</w:t>
            </w:r>
          </w:p>
        </w:tc>
        <w:tc>
          <w:tcPr>
            <w:tcW w:w="1903" w:type="dxa"/>
            <w:vMerge w:val="restart"/>
            <w:tcBorders>
              <w:top w:val="single" w:sz="4" w:space="0" w:color="auto"/>
              <w:left w:val="single" w:sz="4" w:space="0" w:color="auto"/>
              <w:bottom w:val="single" w:sz="4" w:space="0" w:color="auto"/>
              <w:right w:val="single" w:sz="4" w:space="0" w:color="auto"/>
            </w:tcBorders>
            <w:vAlign w:val="center"/>
          </w:tcPr>
          <w:p w:rsidR="00635564" w:rsidRPr="00014E1E" w:rsidRDefault="00635564" w:rsidP="00635564">
            <w:pPr>
              <w:spacing w:after="0" w:line="240" w:lineRule="auto"/>
              <w:rPr>
                <w:rFonts w:ascii="Times New Roman" w:eastAsia="Times New Roman" w:hAnsi="Times New Roman" w:cs="Times New Roman"/>
                <w:color w:val="000000"/>
                <w:lang w:eastAsia="ru-RU"/>
              </w:rPr>
            </w:pPr>
            <w:r w:rsidRPr="00B5665A">
              <w:rPr>
                <w:rFonts w:ascii="Times New Roman" w:eastAsia="Times New Roman" w:hAnsi="Times New Roman" w:cs="Times New Roman"/>
                <w:color w:val="000000"/>
                <w:lang w:eastAsia="ru-RU"/>
              </w:rPr>
              <w:t xml:space="preserve">д. </w:t>
            </w:r>
            <w:proofErr w:type="spellStart"/>
            <w:r w:rsidRPr="00B5665A">
              <w:rPr>
                <w:rFonts w:ascii="Times New Roman" w:eastAsia="Times New Roman" w:hAnsi="Times New Roman" w:cs="Times New Roman"/>
                <w:color w:val="000000"/>
                <w:lang w:eastAsia="ru-RU"/>
              </w:rPr>
              <w:t>Качкашур</w:t>
            </w:r>
            <w:proofErr w:type="spellEnd"/>
            <w:r w:rsidRPr="00B5665A">
              <w:rPr>
                <w:rFonts w:ascii="Times New Roman" w:eastAsia="Times New Roman" w:hAnsi="Times New Roman" w:cs="Times New Roman"/>
                <w:color w:val="000000"/>
                <w:lang w:eastAsia="ru-RU"/>
              </w:rPr>
              <w:t xml:space="preserve">, ул. Центральная 5 «е»                            </w:t>
            </w: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635564">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proofErr w:type="spellStart"/>
            <w:r w:rsidRPr="00635564">
              <w:rPr>
                <w:rFonts w:ascii="Times New Roman" w:eastAsia="Times New Roman" w:hAnsi="Times New Roman" w:cs="Times New Roman"/>
                <w:color w:val="000000"/>
                <w:lang w:eastAsia="ru-RU"/>
              </w:rPr>
              <w:t>VeroLine</w:t>
            </w:r>
            <w:proofErr w:type="spellEnd"/>
            <w:r w:rsidRPr="00635564">
              <w:rPr>
                <w:rFonts w:ascii="Times New Roman" w:eastAsia="Times New Roman" w:hAnsi="Times New Roman" w:cs="Times New Roman"/>
                <w:color w:val="000000"/>
                <w:lang w:eastAsia="ru-RU"/>
              </w:rPr>
              <w:t>-IPL 40/165-4/2</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4</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34</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25</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15"/>
        </w:trPr>
        <w:tc>
          <w:tcPr>
            <w:tcW w:w="436" w:type="dxa"/>
            <w:vMerge/>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903" w:type="dxa"/>
            <w:vMerge/>
            <w:tcBorders>
              <w:top w:val="nil"/>
              <w:left w:val="single" w:sz="4" w:space="0" w:color="auto"/>
              <w:bottom w:val="single" w:sz="4" w:space="0" w:color="auto"/>
              <w:right w:val="single" w:sz="4" w:space="0" w:color="auto"/>
            </w:tcBorders>
            <w:shd w:val="clear" w:color="000000" w:fill="FFFFFF"/>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635564">
              <w:rPr>
                <w:rFonts w:ascii="Times New Roman" w:eastAsia="Times New Roman" w:hAnsi="Times New Roman" w:cs="Times New Roman"/>
                <w:color w:val="000000"/>
                <w:lang w:eastAsia="ru-RU"/>
              </w:rPr>
              <w:t xml:space="preserve"> насос</w:t>
            </w:r>
          </w:p>
        </w:tc>
        <w:tc>
          <w:tcPr>
            <w:tcW w:w="2106" w:type="dxa"/>
            <w:tcBorders>
              <w:top w:val="nil"/>
              <w:left w:val="single" w:sz="4" w:space="0" w:color="auto"/>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PATRIOT QB 80</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0,75</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45</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restart"/>
            <w:shd w:val="clear" w:color="auto" w:fill="auto"/>
            <w:noWrap/>
            <w:vAlign w:val="center"/>
          </w:tcPr>
          <w:p w:rsidR="00635564" w:rsidRPr="00A85CBB" w:rsidRDefault="00635564" w:rsidP="00635564">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5</w:t>
            </w:r>
          </w:p>
        </w:tc>
        <w:tc>
          <w:tcPr>
            <w:tcW w:w="1903" w:type="dxa"/>
            <w:vMerge w:val="restart"/>
            <w:tcBorders>
              <w:top w:val="nil"/>
              <w:left w:val="single" w:sz="4" w:space="0" w:color="auto"/>
              <w:bottom w:val="single" w:sz="4" w:space="0" w:color="auto"/>
              <w:right w:val="single" w:sz="4" w:space="0" w:color="auto"/>
            </w:tcBorders>
            <w:vAlign w:val="center"/>
          </w:tcPr>
          <w:p w:rsidR="00635564" w:rsidRPr="00014E1E" w:rsidRDefault="00635564" w:rsidP="00635564">
            <w:pPr>
              <w:spacing w:after="0" w:line="240" w:lineRule="auto"/>
              <w:rPr>
                <w:rFonts w:ascii="Times New Roman" w:eastAsia="Times New Roman" w:hAnsi="Times New Roman" w:cs="Times New Roman"/>
                <w:color w:val="000000"/>
                <w:lang w:eastAsia="ru-RU"/>
              </w:rPr>
            </w:pPr>
            <w:r w:rsidRPr="00B5665A">
              <w:rPr>
                <w:rFonts w:ascii="Times New Roman" w:eastAsia="Times New Roman" w:hAnsi="Times New Roman" w:cs="Times New Roman"/>
                <w:color w:val="000000"/>
                <w:lang w:eastAsia="ru-RU"/>
              </w:rPr>
              <w:t xml:space="preserve">д. </w:t>
            </w:r>
            <w:proofErr w:type="spellStart"/>
            <w:r w:rsidRPr="00B5665A">
              <w:rPr>
                <w:rFonts w:ascii="Times New Roman" w:eastAsia="Times New Roman" w:hAnsi="Times New Roman" w:cs="Times New Roman"/>
                <w:color w:val="000000"/>
                <w:lang w:eastAsia="ru-RU"/>
              </w:rPr>
              <w:t>Чура</w:t>
            </w:r>
            <w:proofErr w:type="spellEnd"/>
            <w:r w:rsidRPr="00B5665A">
              <w:rPr>
                <w:rFonts w:ascii="Times New Roman" w:eastAsia="Times New Roman" w:hAnsi="Times New Roman" w:cs="Times New Roman"/>
                <w:color w:val="000000"/>
                <w:lang w:eastAsia="ru-RU"/>
              </w:rPr>
              <w:t xml:space="preserve">, ул. Центральная 12 «в»                                                  </w:t>
            </w: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proofErr w:type="spellStart"/>
            <w:r w:rsidRPr="00635564">
              <w:rPr>
                <w:rFonts w:ascii="Times New Roman" w:eastAsia="Times New Roman" w:hAnsi="Times New Roman" w:cs="Times New Roman"/>
                <w:color w:val="000000"/>
                <w:lang w:eastAsia="ru-RU"/>
              </w:rPr>
              <w:t>Wilo</w:t>
            </w:r>
            <w:proofErr w:type="spellEnd"/>
            <w:r w:rsidRPr="00635564">
              <w:rPr>
                <w:rFonts w:ascii="Times New Roman" w:eastAsia="Times New Roman" w:hAnsi="Times New Roman" w:cs="Times New Roman"/>
                <w:color w:val="000000"/>
                <w:lang w:eastAsia="ru-RU"/>
              </w:rPr>
              <w:t xml:space="preserve"> IPL 40/130-2,2/2</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2,2</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23</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25</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903" w:type="dxa"/>
            <w:vMerge/>
            <w:tcBorders>
              <w:top w:val="nil"/>
              <w:left w:val="single" w:sz="4" w:space="0" w:color="auto"/>
              <w:bottom w:val="single" w:sz="4" w:space="0" w:color="auto"/>
              <w:right w:val="single" w:sz="4" w:space="0" w:color="auto"/>
            </w:tcBorders>
            <w:shd w:val="clear" w:color="000000" w:fill="FFFFFF"/>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ВИХРЬ ПН-370</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20</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20</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restart"/>
            <w:shd w:val="clear" w:color="auto" w:fill="auto"/>
            <w:noWrap/>
            <w:vAlign w:val="center"/>
          </w:tcPr>
          <w:p w:rsidR="00635564" w:rsidRPr="00A85CBB" w:rsidRDefault="00635564" w:rsidP="00635564">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6</w:t>
            </w:r>
          </w:p>
        </w:tc>
        <w:tc>
          <w:tcPr>
            <w:tcW w:w="1903" w:type="dxa"/>
            <w:vMerge w:val="restart"/>
            <w:tcBorders>
              <w:top w:val="nil"/>
              <w:left w:val="single" w:sz="4" w:space="0" w:color="auto"/>
              <w:bottom w:val="single" w:sz="4" w:space="0" w:color="auto"/>
              <w:right w:val="single" w:sz="4" w:space="0" w:color="auto"/>
            </w:tcBorders>
            <w:vAlign w:val="center"/>
          </w:tcPr>
          <w:p w:rsidR="00635564" w:rsidRPr="00014E1E" w:rsidRDefault="00635564" w:rsidP="00635564">
            <w:pPr>
              <w:spacing w:after="0" w:line="240" w:lineRule="auto"/>
              <w:rPr>
                <w:rFonts w:ascii="Times New Roman" w:eastAsia="Times New Roman" w:hAnsi="Times New Roman" w:cs="Times New Roman"/>
                <w:color w:val="000000"/>
                <w:lang w:eastAsia="ru-RU"/>
              </w:rPr>
            </w:pPr>
            <w:r w:rsidRPr="0073354D">
              <w:rPr>
                <w:rFonts w:ascii="Times New Roman" w:eastAsia="Times New Roman" w:hAnsi="Times New Roman" w:cs="Times New Roman"/>
                <w:color w:val="000000"/>
                <w:lang w:eastAsia="ru-RU"/>
              </w:rPr>
              <w:t xml:space="preserve">д. </w:t>
            </w:r>
            <w:proofErr w:type="spellStart"/>
            <w:r w:rsidRPr="0073354D">
              <w:rPr>
                <w:rFonts w:ascii="Times New Roman" w:eastAsia="Times New Roman" w:hAnsi="Times New Roman" w:cs="Times New Roman"/>
                <w:color w:val="000000"/>
                <w:lang w:eastAsia="ru-RU"/>
              </w:rPr>
              <w:t>Штанигурт</w:t>
            </w:r>
            <w:proofErr w:type="spellEnd"/>
            <w:r w:rsidRPr="0073354D">
              <w:rPr>
                <w:rFonts w:ascii="Times New Roman" w:eastAsia="Times New Roman" w:hAnsi="Times New Roman" w:cs="Times New Roman"/>
                <w:color w:val="000000"/>
                <w:lang w:eastAsia="ru-RU"/>
              </w:rPr>
              <w:t xml:space="preserve">, ул. </w:t>
            </w:r>
            <w:proofErr w:type="spellStart"/>
            <w:r w:rsidRPr="0073354D">
              <w:rPr>
                <w:rFonts w:ascii="Times New Roman" w:eastAsia="Times New Roman" w:hAnsi="Times New Roman" w:cs="Times New Roman"/>
                <w:color w:val="000000"/>
                <w:lang w:eastAsia="ru-RU"/>
              </w:rPr>
              <w:t>Глазовская</w:t>
            </w:r>
            <w:proofErr w:type="spellEnd"/>
            <w:r w:rsidRPr="0073354D">
              <w:rPr>
                <w:rFonts w:ascii="Times New Roman" w:eastAsia="Times New Roman" w:hAnsi="Times New Roman" w:cs="Times New Roman"/>
                <w:color w:val="000000"/>
                <w:lang w:eastAsia="ru-RU"/>
              </w:rPr>
              <w:t xml:space="preserve"> 3 «а»                                                                </w:t>
            </w: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635564">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proofErr w:type="spellStart"/>
            <w:r w:rsidRPr="00635564">
              <w:rPr>
                <w:rFonts w:ascii="Times New Roman" w:eastAsia="Times New Roman" w:hAnsi="Times New Roman" w:cs="Times New Roman"/>
                <w:color w:val="000000"/>
                <w:lang w:eastAsia="ru-RU"/>
              </w:rPr>
              <w:t>VeroLine</w:t>
            </w:r>
            <w:proofErr w:type="spellEnd"/>
            <w:r w:rsidRPr="00635564">
              <w:rPr>
                <w:rFonts w:ascii="Times New Roman" w:eastAsia="Times New Roman" w:hAnsi="Times New Roman" w:cs="Times New Roman"/>
                <w:color w:val="000000"/>
                <w:lang w:eastAsia="ru-RU"/>
              </w:rPr>
              <w:t>-IPL 40/165-4/2</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4</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34</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25</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903" w:type="dxa"/>
            <w:vMerge/>
            <w:tcBorders>
              <w:top w:val="single" w:sz="4" w:space="0" w:color="auto"/>
              <w:left w:val="single" w:sz="4" w:space="0" w:color="auto"/>
              <w:right w:val="single" w:sz="4" w:space="0" w:color="auto"/>
            </w:tcBorders>
            <w:shd w:val="clear" w:color="000000" w:fill="FFFFFF"/>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635564">
              <w:rPr>
                <w:rFonts w:ascii="Times New Roman" w:eastAsia="Times New Roman" w:hAnsi="Times New Roman" w:cs="Times New Roman"/>
                <w:color w:val="000000"/>
                <w:lang w:eastAsia="ru-RU"/>
              </w:rPr>
              <w:t xml:space="preserve"> насос</w:t>
            </w:r>
          </w:p>
        </w:tc>
        <w:tc>
          <w:tcPr>
            <w:tcW w:w="2106" w:type="dxa"/>
            <w:tcBorders>
              <w:top w:val="nil"/>
              <w:left w:val="single" w:sz="4" w:space="0" w:color="auto"/>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DAB KPF 30/16M</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32</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restart"/>
            <w:shd w:val="clear" w:color="auto" w:fill="auto"/>
            <w:noWrap/>
            <w:vAlign w:val="center"/>
          </w:tcPr>
          <w:p w:rsidR="00635564" w:rsidRPr="00A85CBB" w:rsidRDefault="00635564" w:rsidP="00635564">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7</w:t>
            </w:r>
          </w:p>
        </w:tc>
        <w:tc>
          <w:tcPr>
            <w:tcW w:w="1903" w:type="dxa"/>
            <w:vMerge w:val="restart"/>
            <w:tcBorders>
              <w:left w:val="single" w:sz="4" w:space="0" w:color="auto"/>
              <w:bottom w:val="single" w:sz="4" w:space="0" w:color="auto"/>
              <w:right w:val="single" w:sz="4" w:space="0" w:color="auto"/>
            </w:tcBorders>
            <w:shd w:val="clear" w:color="000000" w:fill="FFFFFF"/>
            <w:vAlign w:val="center"/>
          </w:tcPr>
          <w:p w:rsidR="00635564" w:rsidRPr="0073354D" w:rsidRDefault="00635564" w:rsidP="00635564">
            <w:pPr>
              <w:spacing w:after="0" w:line="240" w:lineRule="auto"/>
              <w:rPr>
                <w:rFonts w:ascii="Times New Roman" w:eastAsia="Times New Roman" w:hAnsi="Times New Roman" w:cs="Times New Roman"/>
                <w:color w:val="000000"/>
                <w:lang w:eastAsia="ru-RU"/>
              </w:rPr>
            </w:pPr>
            <w:r w:rsidRPr="00E3263C">
              <w:rPr>
                <w:rFonts w:ascii="Times New Roman" w:eastAsia="Times New Roman" w:hAnsi="Times New Roman" w:cs="Times New Roman"/>
                <w:color w:val="000000"/>
                <w:lang w:eastAsia="ru-RU"/>
              </w:rPr>
              <w:t xml:space="preserve">д. </w:t>
            </w:r>
            <w:proofErr w:type="spellStart"/>
            <w:r w:rsidRPr="00E3263C">
              <w:rPr>
                <w:rFonts w:ascii="Times New Roman" w:eastAsia="Times New Roman" w:hAnsi="Times New Roman" w:cs="Times New Roman"/>
                <w:color w:val="000000"/>
                <w:lang w:eastAsia="ru-RU"/>
              </w:rPr>
              <w:t>Пусошур</w:t>
            </w:r>
            <w:proofErr w:type="spellEnd"/>
            <w:r w:rsidRPr="00E3263C">
              <w:rPr>
                <w:rFonts w:ascii="Times New Roman" w:eastAsia="Times New Roman" w:hAnsi="Times New Roman" w:cs="Times New Roman"/>
                <w:color w:val="000000"/>
                <w:lang w:eastAsia="ru-RU"/>
              </w:rPr>
              <w:t>, ул. Школьная 1 «а»</w:t>
            </w: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proofErr w:type="spellStart"/>
            <w:r w:rsidRPr="00635564">
              <w:rPr>
                <w:rFonts w:ascii="Times New Roman" w:eastAsia="Times New Roman" w:hAnsi="Times New Roman" w:cs="Times New Roman"/>
                <w:color w:val="000000"/>
                <w:lang w:eastAsia="ru-RU"/>
              </w:rPr>
              <w:t>Wilo</w:t>
            </w:r>
            <w:proofErr w:type="spellEnd"/>
            <w:r w:rsidRPr="00635564">
              <w:rPr>
                <w:rFonts w:ascii="Times New Roman" w:eastAsia="Times New Roman" w:hAnsi="Times New Roman" w:cs="Times New Roman"/>
                <w:color w:val="000000"/>
                <w:lang w:eastAsia="ru-RU"/>
              </w:rPr>
              <w:t xml:space="preserve"> IPL 50/150-4/2</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4</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23</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25</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903" w:type="dxa"/>
            <w:vMerge/>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DAB KPF 30/16T</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32,5</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15"/>
        </w:trPr>
        <w:tc>
          <w:tcPr>
            <w:tcW w:w="436" w:type="dxa"/>
            <w:vMerge w:val="restart"/>
            <w:shd w:val="clear" w:color="auto" w:fill="auto"/>
            <w:noWrap/>
            <w:vAlign w:val="center"/>
          </w:tcPr>
          <w:p w:rsidR="00635564" w:rsidRPr="00A85CBB" w:rsidRDefault="00635564" w:rsidP="00635564">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8</w:t>
            </w:r>
          </w:p>
        </w:tc>
        <w:tc>
          <w:tcPr>
            <w:tcW w:w="1903" w:type="dxa"/>
            <w:vMerge w:val="restart"/>
            <w:vAlign w:val="center"/>
          </w:tcPr>
          <w:p w:rsidR="00635564" w:rsidRPr="00D95FD9" w:rsidRDefault="00635564" w:rsidP="00635564">
            <w:pPr>
              <w:spacing w:after="0" w:line="240" w:lineRule="auto"/>
              <w:rPr>
                <w:rFonts w:ascii="Times New Roman" w:eastAsia="Times New Roman" w:hAnsi="Times New Roman" w:cs="Times New Roman"/>
                <w:color w:val="000000"/>
                <w:lang w:eastAsia="ru-RU"/>
              </w:rPr>
            </w:pPr>
            <w:r w:rsidRPr="00E3263C">
              <w:rPr>
                <w:rFonts w:ascii="Times New Roman" w:eastAsia="Times New Roman" w:hAnsi="Times New Roman" w:cs="Times New Roman"/>
                <w:color w:val="000000"/>
                <w:lang w:eastAsia="ru-RU"/>
              </w:rPr>
              <w:t xml:space="preserve">д. </w:t>
            </w:r>
            <w:proofErr w:type="spellStart"/>
            <w:r w:rsidRPr="00E3263C">
              <w:rPr>
                <w:rFonts w:ascii="Times New Roman" w:eastAsia="Times New Roman" w:hAnsi="Times New Roman" w:cs="Times New Roman"/>
                <w:color w:val="000000"/>
                <w:lang w:eastAsia="ru-RU"/>
              </w:rPr>
              <w:t>Кочишево</w:t>
            </w:r>
            <w:proofErr w:type="spellEnd"/>
            <w:r w:rsidRPr="00E3263C">
              <w:rPr>
                <w:rFonts w:ascii="Times New Roman" w:eastAsia="Times New Roman" w:hAnsi="Times New Roman" w:cs="Times New Roman"/>
                <w:color w:val="000000"/>
                <w:lang w:eastAsia="ru-RU"/>
              </w:rPr>
              <w:t>, ул. Ленина 35 «ж»</w:t>
            </w: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proofErr w:type="spellStart"/>
            <w:r w:rsidRPr="00635564">
              <w:rPr>
                <w:rFonts w:ascii="Times New Roman" w:eastAsia="Times New Roman" w:hAnsi="Times New Roman" w:cs="Times New Roman"/>
                <w:color w:val="000000"/>
                <w:lang w:eastAsia="ru-RU"/>
              </w:rPr>
              <w:t>Wilo</w:t>
            </w:r>
            <w:proofErr w:type="spellEnd"/>
            <w:r w:rsidRPr="00635564">
              <w:rPr>
                <w:rFonts w:ascii="Times New Roman" w:eastAsia="Times New Roman" w:hAnsi="Times New Roman" w:cs="Times New Roman"/>
                <w:color w:val="000000"/>
                <w:lang w:eastAsia="ru-RU"/>
              </w:rPr>
              <w:t xml:space="preserve"> IPL 32/130-1,1/2</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1,1</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16,5</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20</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D95FD9" w:rsidTr="00B67413">
        <w:trPr>
          <w:trHeight w:val="300"/>
        </w:trPr>
        <w:tc>
          <w:tcPr>
            <w:tcW w:w="436" w:type="dxa"/>
            <w:vMerge/>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903" w:type="dxa"/>
            <w:vMerge/>
            <w:shd w:val="clear" w:color="000000" w:fill="FFFFFF"/>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PRORAB 8910</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30</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A85CBB" w:rsidTr="00B67413">
        <w:trPr>
          <w:trHeight w:val="315"/>
        </w:trPr>
        <w:tc>
          <w:tcPr>
            <w:tcW w:w="436" w:type="dxa"/>
            <w:vMerge w:val="restart"/>
            <w:shd w:val="clear" w:color="auto" w:fill="auto"/>
            <w:noWrap/>
            <w:vAlign w:val="center"/>
            <w:hideMark/>
          </w:tcPr>
          <w:p w:rsidR="00635564" w:rsidRPr="00A85CBB" w:rsidRDefault="00635564" w:rsidP="00635564">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9</w:t>
            </w:r>
          </w:p>
        </w:tc>
        <w:tc>
          <w:tcPr>
            <w:tcW w:w="1903" w:type="dxa"/>
            <w:vMerge w:val="restart"/>
            <w:vAlign w:val="center"/>
          </w:tcPr>
          <w:p w:rsidR="00635564" w:rsidRPr="00D95FD9" w:rsidRDefault="00635564" w:rsidP="00635564">
            <w:pPr>
              <w:spacing w:after="0" w:line="240" w:lineRule="auto"/>
              <w:rPr>
                <w:rFonts w:ascii="Times New Roman" w:eastAsia="Times New Roman" w:hAnsi="Times New Roman" w:cs="Times New Roman"/>
                <w:color w:val="000000"/>
                <w:lang w:eastAsia="ru-RU"/>
              </w:rPr>
            </w:pPr>
            <w:r w:rsidRPr="00E3263C">
              <w:rPr>
                <w:rFonts w:ascii="Times New Roman" w:eastAsia="Times New Roman" w:hAnsi="Times New Roman" w:cs="Times New Roman"/>
                <w:color w:val="000000"/>
                <w:lang w:eastAsia="ru-RU"/>
              </w:rPr>
              <w:t>д. Адам, ул. Школьная 1 «в»</w:t>
            </w: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proofErr w:type="spellStart"/>
            <w:r w:rsidRPr="00635564">
              <w:rPr>
                <w:rFonts w:ascii="Times New Roman" w:eastAsia="Times New Roman" w:hAnsi="Times New Roman" w:cs="Times New Roman"/>
                <w:color w:val="000000"/>
                <w:lang w:eastAsia="ru-RU"/>
              </w:rPr>
              <w:t>VeroLine</w:t>
            </w:r>
            <w:proofErr w:type="spellEnd"/>
            <w:r w:rsidRPr="00635564">
              <w:rPr>
                <w:rFonts w:ascii="Times New Roman" w:eastAsia="Times New Roman" w:hAnsi="Times New Roman" w:cs="Times New Roman"/>
                <w:color w:val="000000"/>
                <w:lang w:eastAsia="ru-RU"/>
              </w:rPr>
              <w:t>-IPL 32/165-3/2</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23</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25</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564" w:rsidRPr="00A85CBB" w:rsidTr="00B67413">
        <w:trPr>
          <w:trHeight w:val="300"/>
        </w:trPr>
        <w:tc>
          <w:tcPr>
            <w:tcW w:w="436" w:type="dxa"/>
            <w:vMerge/>
            <w:vAlign w:val="center"/>
            <w:hideMark/>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903" w:type="dxa"/>
            <w:vMerge/>
            <w:shd w:val="clear" w:color="000000" w:fill="FFFFFF"/>
            <w:vAlign w:val="center"/>
          </w:tcPr>
          <w:p w:rsidR="00635564" w:rsidRPr="00A85CBB" w:rsidRDefault="00635564" w:rsidP="00635564">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635564" w:rsidRPr="00A85CBB" w:rsidRDefault="00635564" w:rsidP="006D522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635564">
              <w:rPr>
                <w:rFonts w:ascii="Times New Roman" w:eastAsia="Times New Roman" w:hAnsi="Times New Roman" w:cs="Times New Roman"/>
                <w:color w:val="000000"/>
                <w:lang w:eastAsia="ru-RU"/>
              </w:rPr>
              <w:t xml:space="preserve"> насос</w:t>
            </w:r>
          </w:p>
        </w:tc>
        <w:tc>
          <w:tcPr>
            <w:tcW w:w="210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rPr>
                <w:rFonts w:ascii="Times New Roman" w:eastAsia="Times New Roman" w:hAnsi="Times New Roman" w:cs="Times New Roman"/>
                <w:color w:val="000000"/>
                <w:lang w:eastAsia="ru-RU"/>
              </w:rPr>
            </w:pPr>
            <w:proofErr w:type="spellStart"/>
            <w:r w:rsidRPr="00635564">
              <w:rPr>
                <w:rFonts w:ascii="Times New Roman" w:eastAsia="Times New Roman" w:hAnsi="Times New Roman" w:cs="Times New Roman"/>
                <w:color w:val="000000"/>
                <w:lang w:eastAsia="ru-RU"/>
              </w:rPr>
              <w:t>Wilo</w:t>
            </w:r>
            <w:proofErr w:type="spellEnd"/>
            <w:r w:rsidRPr="00635564">
              <w:rPr>
                <w:rFonts w:ascii="Times New Roman" w:eastAsia="Times New Roman" w:hAnsi="Times New Roman" w:cs="Times New Roman"/>
                <w:color w:val="000000"/>
                <w:lang w:eastAsia="ru-RU"/>
              </w:rPr>
              <w:t xml:space="preserve"> HiPeri-4</w:t>
            </w:r>
          </w:p>
        </w:tc>
        <w:tc>
          <w:tcPr>
            <w:tcW w:w="1266"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rsidR="00635564" w:rsidRPr="00635564" w:rsidRDefault="00635564" w:rsidP="00635564">
            <w:pPr>
              <w:spacing w:after="0" w:line="240" w:lineRule="auto"/>
              <w:jc w:val="center"/>
              <w:rPr>
                <w:rFonts w:ascii="Times New Roman" w:eastAsia="Times New Roman" w:hAnsi="Times New Roman" w:cs="Times New Roman"/>
                <w:color w:val="000000"/>
                <w:lang w:eastAsia="ru-RU"/>
              </w:rPr>
            </w:pPr>
            <w:r w:rsidRPr="00635564">
              <w:rPr>
                <w:rFonts w:ascii="Times New Roman" w:eastAsia="Times New Roman" w:hAnsi="Times New Roman" w:cs="Times New Roman"/>
                <w:color w:val="000000"/>
                <w:lang w:eastAsia="ru-RU"/>
              </w:rPr>
              <w:t>30</w:t>
            </w:r>
          </w:p>
        </w:tc>
        <w:tc>
          <w:tcPr>
            <w:tcW w:w="1174" w:type="dxa"/>
            <w:shd w:val="clear" w:color="auto" w:fill="auto"/>
            <w:noWrap/>
            <w:vAlign w:val="center"/>
          </w:tcPr>
          <w:p w:rsidR="00635564" w:rsidRPr="00A85CBB" w:rsidRDefault="00E70F9E" w:rsidP="00635564">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bl>
    <w:p w:rsidR="00A85CBB" w:rsidRDefault="00A85CBB"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D62DA7" w:rsidRDefault="00D62DA7"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D62DA7" w:rsidRDefault="00D62DA7"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D62DA7" w:rsidRDefault="00D62DA7"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D62DA7" w:rsidRDefault="00D62DA7"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D62DA7" w:rsidRDefault="00D62DA7"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D62DA7" w:rsidRDefault="00D62DA7"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D62DA7" w:rsidRDefault="00D62DA7"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657794" w:rsidRDefault="00657794" w:rsidP="00657794">
      <w:pPr>
        <w:spacing w:after="0" w:line="360" w:lineRule="auto"/>
        <w:ind w:firstLine="567"/>
        <w:jc w:val="both"/>
        <w:rPr>
          <w:rFonts w:ascii="Times New Roman" w:eastAsia="Times New Roman" w:hAnsi="Times New Roman" w:cs="Times New Roman"/>
          <w:b/>
          <w:bCs/>
          <w:color w:val="000000"/>
          <w:sz w:val="24"/>
          <w:szCs w:val="24"/>
          <w:lang w:eastAsia="ru-RU"/>
        </w:rPr>
      </w:pPr>
    </w:p>
    <w:p w:rsidR="00657794" w:rsidRPr="00A85CBB" w:rsidRDefault="00657794" w:rsidP="00D62DA7">
      <w:pPr>
        <w:spacing w:after="0" w:line="240" w:lineRule="auto"/>
        <w:jc w:val="both"/>
        <w:rPr>
          <w:rFonts w:ascii="Times New Roman" w:eastAsia="Times New Roman" w:hAnsi="Times New Roman" w:cs="Times New Roman"/>
          <w:b/>
          <w:bCs/>
          <w:color w:val="000000"/>
          <w:sz w:val="24"/>
          <w:szCs w:val="24"/>
          <w:lang w:eastAsia="ru-RU"/>
        </w:rPr>
      </w:pPr>
      <w:r w:rsidRPr="00D62DA7">
        <w:rPr>
          <w:rFonts w:ascii="Times New Roman" w:eastAsia="Times New Roman" w:hAnsi="Times New Roman" w:cs="Times New Roman"/>
          <w:b/>
          <w:bCs/>
          <w:color w:val="000000"/>
          <w:sz w:val="24"/>
          <w:szCs w:val="24"/>
          <w:lang w:eastAsia="ru-RU"/>
        </w:rPr>
        <w:t>Таблица 1.</w:t>
      </w:r>
      <w:r w:rsidR="00D62DA7" w:rsidRPr="00D62DA7">
        <w:rPr>
          <w:rFonts w:ascii="Times New Roman" w:eastAsia="Times New Roman" w:hAnsi="Times New Roman" w:cs="Times New Roman"/>
          <w:b/>
          <w:bCs/>
          <w:color w:val="000000"/>
          <w:sz w:val="24"/>
          <w:szCs w:val="24"/>
          <w:lang w:eastAsia="ru-RU"/>
        </w:rPr>
        <w:t>8</w:t>
      </w:r>
      <w:r w:rsidRPr="00D62DA7">
        <w:rPr>
          <w:rFonts w:ascii="Times New Roman" w:eastAsia="Times New Roman" w:hAnsi="Times New Roman" w:cs="Times New Roman"/>
          <w:b/>
          <w:bCs/>
          <w:color w:val="000000"/>
          <w:sz w:val="24"/>
          <w:szCs w:val="24"/>
          <w:lang w:eastAsia="ru-RU"/>
        </w:rPr>
        <w:t>. Характеристика электрооборудования котельных ООО «</w:t>
      </w:r>
      <w:proofErr w:type="spellStart"/>
      <w:r w:rsidRPr="00D62DA7">
        <w:rPr>
          <w:rFonts w:ascii="Times New Roman" w:eastAsia="Times New Roman" w:hAnsi="Times New Roman" w:cs="Times New Roman"/>
          <w:b/>
          <w:bCs/>
          <w:color w:val="000000"/>
          <w:sz w:val="24"/>
          <w:szCs w:val="24"/>
          <w:lang w:eastAsia="ru-RU"/>
        </w:rPr>
        <w:t>ЭнергоРезерв</w:t>
      </w:r>
      <w:proofErr w:type="spellEnd"/>
      <w:r w:rsidRPr="00D62DA7">
        <w:rPr>
          <w:rFonts w:ascii="Times New Roman" w:eastAsia="Times New Roman" w:hAnsi="Times New Roman" w:cs="Times New Roman"/>
          <w:b/>
          <w:bCs/>
          <w:color w:val="000000"/>
          <w:sz w:val="24"/>
          <w:szCs w:val="24"/>
          <w:lang w:eastAsia="ru-RU"/>
        </w:rPr>
        <w:t>»</w:t>
      </w:r>
    </w:p>
    <w:tbl>
      <w:tblPr>
        <w:tblW w:w="11015"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903"/>
        <w:gridCol w:w="1590"/>
        <w:gridCol w:w="2106"/>
        <w:gridCol w:w="1266"/>
        <w:gridCol w:w="1661"/>
        <w:gridCol w:w="879"/>
        <w:gridCol w:w="1174"/>
      </w:tblGrid>
      <w:tr w:rsidR="00657794" w:rsidRPr="00A85CBB" w:rsidTr="00D24A7A">
        <w:trPr>
          <w:trHeight w:val="960"/>
        </w:trPr>
        <w:tc>
          <w:tcPr>
            <w:tcW w:w="436" w:type="dxa"/>
            <w:shd w:val="clear" w:color="auto" w:fill="auto"/>
            <w:vAlign w:val="center"/>
            <w:hideMark/>
          </w:tcPr>
          <w:p w:rsidR="00657794" w:rsidRPr="00A85CBB" w:rsidRDefault="00657794"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 xml:space="preserve">№ </w:t>
            </w:r>
          </w:p>
        </w:tc>
        <w:tc>
          <w:tcPr>
            <w:tcW w:w="1903" w:type="dxa"/>
            <w:shd w:val="clear" w:color="auto" w:fill="auto"/>
            <w:vAlign w:val="center"/>
            <w:hideMark/>
          </w:tcPr>
          <w:p w:rsidR="00657794" w:rsidRPr="00A85CBB" w:rsidRDefault="00657794"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котельной/ЦТП, адрес</w:t>
            </w:r>
          </w:p>
        </w:tc>
        <w:tc>
          <w:tcPr>
            <w:tcW w:w="1590" w:type="dxa"/>
            <w:shd w:val="clear" w:color="auto" w:fill="auto"/>
            <w:vAlign w:val="center"/>
            <w:hideMark/>
          </w:tcPr>
          <w:p w:rsidR="00657794" w:rsidRPr="00A85CBB" w:rsidRDefault="00657794"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насоса, агрегата</w:t>
            </w:r>
          </w:p>
        </w:tc>
        <w:tc>
          <w:tcPr>
            <w:tcW w:w="2106" w:type="dxa"/>
            <w:shd w:val="clear" w:color="auto" w:fill="auto"/>
            <w:vAlign w:val="center"/>
            <w:hideMark/>
          </w:tcPr>
          <w:p w:rsidR="00657794" w:rsidRPr="00A85CBB" w:rsidRDefault="00657794"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Марка насоса, агрегата</w:t>
            </w:r>
          </w:p>
        </w:tc>
        <w:tc>
          <w:tcPr>
            <w:tcW w:w="1266" w:type="dxa"/>
            <w:shd w:val="clear" w:color="auto" w:fill="auto"/>
            <w:vAlign w:val="center"/>
            <w:hideMark/>
          </w:tcPr>
          <w:p w:rsidR="00657794" w:rsidRPr="00A85CBB" w:rsidRDefault="00657794"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Мощность двигателя, кВт</w:t>
            </w:r>
          </w:p>
        </w:tc>
        <w:tc>
          <w:tcPr>
            <w:tcW w:w="1661" w:type="dxa"/>
            <w:shd w:val="clear" w:color="auto" w:fill="auto"/>
            <w:vAlign w:val="center"/>
            <w:hideMark/>
          </w:tcPr>
          <w:p w:rsidR="00657794" w:rsidRPr="00A85CBB" w:rsidRDefault="00657794"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Расход максимальный,  м</w:t>
            </w:r>
            <w:r w:rsidRPr="00A85CBB">
              <w:rPr>
                <w:rFonts w:ascii="Times New Roman" w:eastAsia="Times New Roman" w:hAnsi="Times New Roman" w:cs="Times New Roman"/>
                <w:color w:val="000000"/>
                <w:vertAlign w:val="superscript"/>
                <w:lang w:eastAsia="ru-RU"/>
              </w:rPr>
              <w:t>3</w:t>
            </w:r>
            <w:r w:rsidRPr="00A85CBB">
              <w:rPr>
                <w:rFonts w:ascii="Times New Roman" w:eastAsia="Times New Roman" w:hAnsi="Times New Roman" w:cs="Times New Roman"/>
                <w:color w:val="000000"/>
                <w:lang w:eastAsia="ru-RU"/>
              </w:rPr>
              <w:t>/час</w:t>
            </w:r>
          </w:p>
        </w:tc>
        <w:tc>
          <w:tcPr>
            <w:tcW w:w="879" w:type="dxa"/>
            <w:shd w:val="clear" w:color="auto" w:fill="auto"/>
            <w:vAlign w:val="center"/>
            <w:hideMark/>
          </w:tcPr>
          <w:p w:rsidR="00657794" w:rsidRPr="00A85CBB" w:rsidRDefault="00657794"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Напор, м</w:t>
            </w:r>
          </w:p>
        </w:tc>
        <w:tc>
          <w:tcPr>
            <w:tcW w:w="1174" w:type="dxa"/>
            <w:shd w:val="clear" w:color="auto" w:fill="auto"/>
            <w:vAlign w:val="center"/>
            <w:hideMark/>
          </w:tcPr>
          <w:p w:rsidR="00657794" w:rsidRPr="00A85CBB" w:rsidRDefault="00657794" w:rsidP="00B8447E">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Год установки</w:t>
            </w:r>
          </w:p>
        </w:tc>
      </w:tr>
      <w:tr w:rsidR="008C1765" w:rsidRPr="00A85CBB" w:rsidTr="00D24A7A">
        <w:trPr>
          <w:trHeight w:val="300"/>
        </w:trPr>
        <w:tc>
          <w:tcPr>
            <w:tcW w:w="436" w:type="dxa"/>
            <w:vMerge w:val="restart"/>
            <w:shd w:val="clear" w:color="000000" w:fill="FFFFFF"/>
            <w:noWrap/>
            <w:vAlign w:val="center"/>
            <w:hideMark/>
          </w:tcPr>
          <w:p w:rsidR="008C1765" w:rsidRPr="00A85CBB" w:rsidRDefault="008C1765" w:rsidP="008C1765">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w:t>
            </w:r>
          </w:p>
        </w:tc>
        <w:tc>
          <w:tcPr>
            <w:tcW w:w="1903" w:type="dxa"/>
            <w:vMerge w:val="restart"/>
            <w:tcBorders>
              <w:top w:val="nil"/>
              <w:left w:val="single" w:sz="4" w:space="0" w:color="auto"/>
              <w:bottom w:val="single" w:sz="4" w:space="0" w:color="auto"/>
              <w:right w:val="single" w:sz="4" w:space="0" w:color="auto"/>
            </w:tcBorders>
            <w:shd w:val="clear" w:color="000000" w:fill="FFFFFF"/>
            <w:vAlign w:val="center"/>
          </w:tcPr>
          <w:p w:rsidR="008C1765" w:rsidRPr="00014E1E" w:rsidRDefault="008C1765" w:rsidP="008C1765">
            <w:pPr>
              <w:spacing w:after="0" w:line="240" w:lineRule="auto"/>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 xml:space="preserve">д. </w:t>
            </w:r>
            <w:proofErr w:type="spellStart"/>
            <w:r w:rsidRPr="008C1765">
              <w:rPr>
                <w:rFonts w:ascii="Times New Roman" w:eastAsia="Times New Roman" w:hAnsi="Times New Roman" w:cs="Times New Roman"/>
                <w:color w:val="000000"/>
                <w:lang w:eastAsia="ru-RU"/>
              </w:rPr>
              <w:t>Дондыкар</w:t>
            </w:r>
            <w:proofErr w:type="spellEnd"/>
            <w:r w:rsidRPr="008C1765">
              <w:rPr>
                <w:rFonts w:ascii="Times New Roman" w:eastAsia="Times New Roman" w:hAnsi="Times New Roman" w:cs="Times New Roman"/>
                <w:color w:val="000000"/>
                <w:lang w:eastAsia="ru-RU"/>
              </w:rPr>
              <w:t>, ул. Мира 20 «а»</w:t>
            </w:r>
          </w:p>
        </w:tc>
        <w:tc>
          <w:tcPr>
            <w:tcW w:w="1590" w:type="dxa"/>
            <w:shd w:val="clear" w:color="000000" w:fill="FFFFFF"/>
            <w:vAlign w:val="center"/>
            <w:hideMark/>
          </w:tcPr>
          <w:p w:rsidR="008C1765" w:rsidRPr="00A85CBB" w:rsidRDefault="008C1765" w:rsidP="008C176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4B0C05">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rsidR="008C1765" w:rsidRPr="008C1765" w:rsidRDefault="008C1765" w:rsidP="008C1765">
            <w:pPr>
              <w:spacing w:after="0" w:line="240" w:lineRule="auto"/>
              <w:rPr>
                <w:rFonts w:ascii="Times New Roman" w:eastAsia="Times New Roman" w:hAnsi="Times New Roman" w:cs="Times New Roman"/>
                <w:color w:val="000000"/>
                <w:lang w:eastAsia="ru-RU"/>
              </w:rPr>
            </w:pPr>
            <w:proofErr w:type="spellStart"/>
            <w:r w:rsidRPr="008C1765">
              <w:rPr>
                <w:rFonts w:ascii="Times New Roman" w:eastAsia="Times New Roman" w:hAnsi="Times New Roman" w:cs="Times New Roman"/>
                <w:color w:val="000000"/>
                <w:lang w:eastAsia="ru-RU"/>
              </w:rPr>
              <w:t>Wilo</w:t>
            </w:r>
            <w:proofErr w:type="spellEnd"/>
            <w:r w:rsidRPr="008C1765">
              <w:rPr>
                <w:rFonts w:ascii="Times New Roman" w:eastAsia="Times New Roman" w:hAnsi="Times New Roman" w:cs="Times New Roman"/>
                <w:color w:val="000000"/>
                <w:lang w:eastAsia="ru-RU"/>
              </w:rPr>
              <w:t xml:space="preserve"> IPL 32/130-1,1/2</w:t>
            </w:r>
          </w:p>
        </w:tc>
        <w:tc>
          <w:tcPr>
            <w:tcW w:w="1266" w:type="dxa"/>
            <w:tcBorders>
              <w:top w:val="single" w:sz="4" w:space="0" w:color="auto"/>
              <w:left w:val="nil"/>
              <w:bottom w:val="single" w:sz="4" w:space="0" w:color="auto"/>
              <w:right w:val="single" w:sz="4" w:space="0" w:color="auto"/>
            </w:tcBorders>
            <w:shd w:val="clear" w:color="000000" w:fill="FFFFFF"/>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1,1</w:t>
            </w:r>
          </w:p>
        </w:tc>
        <w:tc>
          <w:tcPr>
            <w:tcW w:w="1661" w:type="dxa"/>
            <w:tcBorders>
              <w:top w:val="single" w:sz="4" w:space="0" w:color="auto"/>
              <w:left w:val="nil"/>
              <w:bottom w:val="single" w:sz="4" w:space="0" w:color="auto"/>
              <w:right w:val="single" w:sz="4" w:space="0" w:color="auto"/>
            </w:tcBorders>
            <w:shd w:val="clear" w:color="000000" w:fill="FFFFFF"/>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16,5</w:t>
            </w:r>
          </w:p>
        </w:tc>
        <w:tc>
          <w:tcPr>
            <w:tcW w:w="879" w:type="dxa"/>
            <w:tcBorders>
              <w:top w:val="single" w:sz="4" w:space="0" w:color="auto"/>
              <w:left w:val="nil"/>
              <w:bottom w:val="single" w:sz="4" w:space="0" w:color="auto"/>
              <w:right w:val="single" w:sz="4" w:space="0" w:color="auto"/>
            </w:tcBorders>
            <w:shd w:val="clear" w:color="000000" w:fill="FFFFFF"/>
            <w:vAlign w:val="center"/>
          </w:tcPr>
          <w:p w:rsidR="008C1765" w:rsidRPr="008C1765" w:rsidRDefault="008C1765" w:rsidP="008C1765">
            <w:pPr>
              <w:spacing w:after="0" w:line="240" w:lineRule="auto"/>
              <w:jc w:val="center"/>
              <w:rPr>
                <w:rFonts w:ascii="Times New Roman" w:eastAsia="Times New Roman" w:hAnsi="Times New Roman" w:cs="Times New Roman"/>
                <w:color w:val="000000"/>
                <w:sz w:val="20"/>
                <w:szCs w:val="20"/>
                <w:lang w:eastAsia="ru-RU"/>
              </w:rPr>
            </w:pPr>
            <w:r w:rsidRPr="008C1765">
              <w:rPr>
                <w:rFonts w:ascii="Times New Roman" w:eastAsia="Times New Roman" w:hAnsi="Times New Roman" w:cs="Times New Roman"/>
                <w:color w:val="000000"/>
                <w:sz w:val="20"/>
                <w:szCs w:val="20"/>
                <w:lang w:eastAsia="ru-RU"/>
              </w:rPr>
              <w:t>20</w:t>
            </w:r>
          </w:p>
        </w:tc>
        <w:tc>
          <w:tcPr>
            <w:tcW w:w="1174" w:type="dxa"/>
            <w:shd w:val="clear" w:color="000000" w:fill="FFFFFF"/>
            <w:vAlign w:val="center"/>
          </w:tcPr>
          <w:p w:rsidR="008C1765" w:rsidRPr="00A85CBB" w:rsidRDefault="00E70F9E" w:rsidP="008C176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8C1765" w:rsidRPr="00A85CBB" w:rsidTr="00D24A7A">
        <w:trPr>
          <w:trHeight w:val="300"/>
        </w:trPr>
        <w:tc>
          <w:tcPr>
            <w:tcW w:w="436" w:type="dxa"/>
            <w:vMerge/>
            <w:vAlign w:val="center"/>
            <w:hideMark/>
          </w:tcPr>
          <w:p w:rsidR="008C1765" w:rsidRPr="00A85CBB" w:rsidRDefault="008C1765" w:rsidP="008C1765">
            <w:pPr>
              <w:spacing w:after="0" w:line="240" w:lineRule="auto"/>
              <w:rPr>
                <w:rFonts w:ascii="Times New Roman" w:eastAsia="Times New Roman" w:hAnsi="Times New Roman" w:cs="Times New Roman"/>
                <w:color w:val="000000"/>
                <w:lang w:eastAsia="ru-RU"/>
              </w:rPr>
            </w:pPr>
          </w:p>
        </w:tc>
        <w:tc>
          <w:tcPr>
            <w:tcW w:w="1903" w:type="dxa"/>
            <w:vMerge/>
            <w:tcBorders>
              <w:top w:val="nil"/>
              <w:left w:val="single" w:sz="4" w:space="0" w:color="auto"/>
              <w:bottom w:val="single" w:sz="4" w:space="0" w:color="auto"/>
              <w:right w:val="single" w:sz="4" w:space="0" w:color="auto"/>
            </w:tcBorders>
            <w:vAlign w:val="center"/>
          </w:tcPr>
          <w:p w:rsidR="008C1765" w:rsidRPr="00A85CBB" w:rsidRDefault="008C1765" w:rsidP="008C1765">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8C1765" w:rsidRPr="00A85CBB" w:rsidRDefault="008C1765" w:rsidP="008C176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4B0C05">
              <w:rPr>
                <w:rFonts w:ascii="Times New Roman" w:eastAsia="Times New Roman" w:hAnsi="Times New Roman" w:cs="Times New Roman"/>
                <w:color w:val="000000"/>
                <w:lang w:eastAsia="ru-RU"/>
              </w:rPr>
              <w:t xml:space="preserve"> насос</w:t>
            </w:r>
          </w:p>
        </w:tc>
        <w:tc>
          <w:tcPr>
            <w:tcW w:w="2106" w:type="dxa"/>
            <w:tcBorders>
              <w:top w:val="nil"/>
              <w:left w:val="single" w:sz="4" w:space="0" w:color="auto"/>
              <w:bottom w:val="single" w:sz="4" w:space="0" w:color="auto"/>
              <w:right w:val="single" w:sz="4" w:space="0" w:color="auto"/>
            </w:tcBorders>
            <w:shd w:val="clear" w:color="auto" w:fill="auto"/>
            <w:vAlign w:val="center"/>
          </w:tcPr>
          <w:p w:rsidR="008C1765" w:rsidRPr="008C1765" w:rsidRDefault="008C1765" w:rsidP="008C1765">
            <w:pPr>
              <w:spacing w:after="0" w:line="240" w:lineRule="auto"/>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ВИХРЬ ПН-370</w:t>
            </w:r>
          </w:p>
        </w:tc>
        <w:tc>
          <w:tcPr>
            <w:tcW w:w="1266" w:type="dxa"/>
            <w:tcBorders>
              <w:top w:val="nil"/>
              <w:left w:val="nil"/>
              <w:bottom w:val="single" w:sz="4" w:space="0" w:color="auto"/>
              <w:right w:val="single" w:sz="4" w:space="0" w:color="auto"/>
            </w:tcBorders>
            <w:shd w:val="clear" w:color="000000" w:fill="FFFFFF"/>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000000" w:fill="FFFFFF"/>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1,8</w:t>
            </w:r>
          </w:p>
        </w:tc>
        <w:tc>
          <w:tcPr>
            <w:tcW w:w="879" w:type="dxa"/>
            <w:tcBorders>
              <w:top w:val="nil"/>
              <w:left w:val="nil"/>
              <w:bottom w:val="single" w:sz="4" w:space="0" w:color="auto"/>
              <w:right w:val="single" w:sz="4" w:space="0" w:color="auto"/>
            </w:tcBorders>
            <w:shd w:val="clear" w:color="000000" w:fill="FFFFFF"/>
            <w:vAlign w:val="center"/>
          </w:tcPr>
          <w:p w:rsidR="008C1765" w:rsidRPr="008C1765" w:rsidRDefault="008C1765" w:rsidP="008C1765">
            <w:pPr>
              <w:spacing w:after="0" w:line="240" w:lineRule="auto"/>
              <w:jc w:val="center"/>
              <w:rPr>
                <w:rFonts w:ascii="Times New Roman" w:eastAsia="Times New Roman" w:hAnsi="Times New Roman" w:cs="Times New Roman"/>
                <w:color w:val="000000"/>
                <w:sz w:val="20"/>
                <w:szCs w:val="20"/>
                <w:lang w:eastAsia="ru-RU"/>
              </w:rPr>
            </w:pPr>
            <w:r w:rsidRPr="008C1765">
              <w:rPr>
                <w:rFonts w:ascii="Times New Roman" w:eastAsia="Times New Roman" w:hAnsi="Times New Roman" w:cs="Times New Roman"/>
                <w:color w:val="000000"/>
                <w:sz w:val="20"/>
                <w:szCs w:val="20"/>
                <w:lang w:eastAsia="ru-RU"/>
              </w:rPr>
              <w:t>30</w:t>
            </w:r>
          </w:p>
        </w:tc>
        <w:tc>
          <w:tcPr>
            <w:tcW w:w="1174" w:type="dxa"/>
            <w:shd w:val="clear" w:color="000000" w:fill="FFFFFF"/>
            <w:vAlign w:val="center"/>
          </w:tcPr>
          <w:p w:rsidR="008C1765" w:rsidRPr="00A85CBB" w:rsidRDefault="00E70F9E" w:rsidP="008C176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8C1765" w:rsidRPr="00A85CBB" w:rsidTr="00D24A7A">
        <w:trPr>
          <w:trHeight w:val="600"/>
        </w:trPr>
        <w:tc>
          <w:tcPr>
            <w:tcW w:w="436" w:type="dxa"/>
            <w:vMerge w:val="restart"/>
            <w:shd w:val="clear" w:color="auto" w:fill="auto"/>
            <w:noWrap/>
            <w:vAlign w:val="center"/>
            <w:hideMark/>
          </w:tcPr>
          <w:p w:rsidR="008C1765" w:rsidRPr="00A85CBB" w:rsidRDefault="008C1765" w:rsidP="008C1765">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w:t>
            </w:r>
          </w:p>
        </w:tc>
        <w:tc>
          <w:tcPr>
            <w:tcW w:w="1903" w:type="dxa"/>
            <w:vMerge w:val="restart"/>
            <w:tcBorders>
              <w:top w:val="nil"/>
              <w:left w:val="single" w:sz="4" w:space="0" w:color="auto"/>
              <w:right w:val="single" w:sz="4" w:space="0" w:color="auto"/>
            </w:tcBorders>
            <w:shd w:val="clear" w:color="000000" w:fill="FFFFFF"/>
            <w:vAlign w:val="center"/>
          </w:tcPr>
          <w:p w:rsidR="008C1765" w:rsidRPr="00014E1E" w:rsidRDefault="008C1765" w:rsidP="008C1765">
            <w:pPr>
              <w:spacing w:after="0" w:line="240" w:lineRule="auto"/>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 xml:space="preserve">д. </w:t>
            </w:r>
            <w:proofErr w:type="spellStart"/>
            <w:r w:rsidRPr="008C1765">
              <w:rPr>
                <w:rFonts w:ascii="Times New Roman" w:eastAsia="Times New Roman" w:hAnsi="Times New Roman" w:cs="Times New Roman"/>
                <w:color w:val="000000"/>
                <w:lang w:eastAsia="ru-RU"/>
              </w:rPr>
              <w:t>Дондыкар</w:t>
            </w:r>
            <w:proofErr w:type="spellEnd"/>
            <w:r w:rsidRPr="008C1765">
              <w:rPr>
                <w:rFonts w:ascii="Times New Roman" w:eastAsia="Times New Roman" w:hAnsi="Times New Roman" w:cs="Times New Roman"/>
                <w:color w:val="000000"/>
                <w:lang w:eastAsia="ru-RU"/>
              </w:rPr>
              <w:t>, ул. Мира 5 «б»</w:t>
            </w:r>
          </w:p>
        </w:tc>
        <w:tc>
          <w:tcPr>
            <w:tcW w:w="1590" w:type="dxa"/>
            <w:shd w:val="clear" w:color="000000" w:fill="FFFFFF"/>
            <w:vAlign w:val="center"/>
            <w:hideMark/>
          </w:tcPr>
          <w:p w:rsidR="008C1765" w:rsidRPr="00A85CBB" w:rsidRDefault="008C1765" w:rsidP="008C176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4B0C05">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rsidR="008C1765" w:rsidRPr="008C1765" w:rsidRDefault="008C1765" w:rsidP="008C1765">
            <w:pPr>
              <w:spacing w:after="0" w:line="240" w:lineRule="auto"/>
              <w:rPr>
                <w:rFonts w:ascii="Times New Roman" w:eastAsia="Times New Roman" w:hAnsi="Times New Roman" w:cs="Times New Roman"/>
                <w:color w:val="000000"/>
                <w:lang w:eastAsia="ru-RU"/>
              </w:rPr>
            </w:pPr>
            <w:proofErr w:type="spellStart"/>
            <w:r w:rsidRPr="008C1765">
              <w:rPr>
                <w:rFonts w:ascii="Times New Roman" w:eastAsia="Times New Roman" w:hAnsi="Times New Roman" w:cs="Times New Roman"/>
                <w:color w:val="000000"/>
                <w:lang w:eastAsia="ru-RU"/>
              </w:rPr>
              <w:t>Wilo</w:t>
            </w:r>
            <w:proofErr w:type="spellEnd"/>
            <w:r w:rsidRPr="008C1765">
              <w:rPr>
                <w:rFonts w:ascii="Times New Roman" w:eastAsia="Times New Roman" w:hAnsi="Times New Roman" w:cs="Times New Roman"/>
                <w:color w:val="000000"/>
                <w:lang w:eastAsia="ru-RU"/>
              </w:rPr>
              <w:t xml:space="preserve"> IPL 32/165-3/2</w:t>
            </w:r>
          </w:p>
        </w:tc>
        <w:tc>
          <w:tcPr>
            <w:tcW w:w="1266"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3</w:t>
            </w:r>
          </w:p>
        </w:tc>
        <w:tc>
          <w:tcPr>
            <w:tcW w:w="1661"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23</w:t>
            </w:r>
          </w:p>
        </w:tc>
        <w:tc>
          <w:tcPr>
            <w:tcW w:w="879"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sz w:val="20"/>
                <w:szCs w:val="20"/>
                <w:lang w:eastAsia="ru-RU"/>
              </w:rPr>
            </w:pPr>
            <w:r w:rsidRPr="008C1765">
              <w:rPr>
                <w:rFonts w:ascii="Times New Roman" w:eastAsia="Times New Roman" w:hAnsi="Times New Roman" w:cs="Times New Roman"/>
                <w:color w:val="000000"/>
                <w:sz w:val="20"/>
                <w:szCs w:val="20"/>
                <w:lang w:eastAsia="ru-RU"/>
              </w:rPr>
              <w:t>25</w:t>
            </w:r>
          </w:p>
        </w:tc>
        <w:tc>
          <w:tcPr>
            <w:tcW w:w="1174" w:type="dxa"/>
            <w:shd w:val="clear" w:color="auto" w:fill="auto"/>
            <w:noWrap/>
            <w:vAlign w:val="center"/>
          </w:tcPr>
          <w:p w:rsidR="008C1765" w:rsidRPr="00A85CBB" w:rsidRDefault="00E70F9E" w:rsidP="008C176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8C1765" w:rsidRPr="00A85CBB" w:rsidTr="00D24A7A">
        <w:trPr>
          <w:trHeight w:val="300"/>
        </w:trPr>
        <w:tc>
          <w:tcPr>
            <w:tcW w:w="436" w:type="dxa"/>
            <w:vMerge/>
            <w:vAlign w:val="center"/>
            <w:hideMark/>
          </w:tcPr>
          <w:p w:rsidR="008C1765" w:rsidRPr="00A85CBB" w:rsidRDefault="008C1765" w:rsidP="008C1765">
            <w:pPr>
              <w:spacing w:after="0" w:line="240" w:lineRule="auto"/>
              <w:rPr>
                <w:rFonts w:ascii="Times New Roman" w:eastAsia="Times New Roman" w:hAnsi="Times New Roman" w:cs="Times New Roman"/>
                <w:color w:val="000000"/>
                <w:lang w:eastAsia="ru-RU"/>
              </w:rPr>
            </w:pPr>
          </w:p>
        </w:tc>
        <w:tc>
          <w:tcPr>
            <w:tcW w:w="1903" w:type="dxa"/>
            <w:vMerge/>
            <w:tcBorders>
              <w:left w:val="single" w:sz="4" w:space="0" w:color="auto"/>
              <w:right w:val="single" w:sz="4" w:space="0" w:color="auto"/>
            </w:tcBorders>
            <w:vAlign w:val="center"/>
          </w:tcPr>
          <w:p w:rsidR="008C1765" w:rsidRPr="00A85CBB" w:rsidRDefault="008C1765" w:rsidP="008C1765">
            <w:pPr>
              <w:spacing w:after="0" w:line="240" w:lineRule="auto"/>
              <w:rPr>
                <w:rFonts w:ascii="Times New Roman" w:eastAsia="Times New Roman" w:hAnsi="Times New Roman" w:cs="Times New Roman"/>
                <w:lang w:eastAsia="ru-RU"/>
              </w:rPr>
            </w:pPr>
          </w:p>
        </w:tc>
        <w:tc>
          <w:tcPr>
            <w:tcW w:w="1590" w:type="dxa"/>
            <w:shd w:val="clear" w:color="000000" w:fill="FFFFFF"/>
            <w:vAlign w:val="center"/>
            <w:hideMark/>
          </w:tcPr>
          <w:p w:rsidR="008C1765" w:rsidRPr="00A85CBB" w:rsidRDefault="008C1765" w:rsidP="008C176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4B0C05">
              <w:rPr>
                <w:rFonts w:ascii="Times New Roman" w:eastAsia="Times New Roman" w:hAnsi="Times New Roman" w:cs="Times New Roman"/>
                <w:color w:val="000000"/>
                <w:lang w:eastAsia="ru-RU"/>
              </w:rPr>
              <w:t xml:space="preserve"> насос</w:t>
            </w:r>
          </w:p>
        </w:tc>
        <w:tc>
          <w:tcPr>
            <w:tcW w:w="2106" w:type="dxa"/>
            <w:tcBorders>
              <w:top w:val="nil"/>
              <w:left w:val="single" w:sz="4" w:space="0" w:color="auto"/>
              <w:bottom w:val="single" w:sz="4" w:space="0" w:color="auto"/>
              <w:right w:val="single" w:sz="4" w:space="0" w:color="auto"/>
            </w:tcBorders>
            <w:shd w:val="clear" w:color="auto" w:fill="auto"/>
            <w:noWrap/>
            <w:vAlign w:val="center"/>
          </w:tcPr>
          <w:p w:rsidR="008C1765" w:rsidRPr="008C1765" w:rsidRDefault="008C1765" w:rsidP="008C1765">
            <w:pPr>
              <w:spacing w:after="0" w:line="240" w:lineRule="auto"/>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PRORAB 8910</w:t>
            </w:r>
          </w:p>
        </w:tc>
        <w:tc>
          <w:tcPr>
            <w:tcW w:w="1266"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1,8</w:t>
            </w:r>
          </w:p>
        </w:tc>
        <w:tc>
          <w:tcPr>
            <w:tcW w:w="879"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sz w:val="20"/>
                <w:szCs w:val="20"/>
                <w:lang w:eastAsia="ru-RU"/>
              </w:rPr>
            </w:pPr>
            <w:r w:rsidRPr="008C1765">
              <w:rPr>
                <w:rFonts w:ascii="Times New Roman" w:eastAsia="Times New Roman" w:hAnsi="Times New Roman" w:cs="Times New Roman"/>
                <w:color w:val="000000"/>
                <w:sz w:val="20"/>
                <w:szCs w:val="20"/>
                <w:lang w:eastAsia="ru-RU"/>
              </w:rPr>
              <w:t>30</w:t>
            </w:r>
          </w:p>
        </w:tc>
        <w:tc>
          <w:tcPr>
            <w:tcW w:w="1174" w:type="dxa"/>
            <w:shd w:val="clear" w:color="auto" w:fill="auto"/>
            <w:noWrap/>
            <w:vAlign w:val="center"/>
          </w:tcPr>
          <w:p w:rsidR="008C1765" w:rsidRPr="00A85CBB" w:rsidRDefault="00E70F9E" w:rsidP="008C176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8C1765" w:rsidRPr="00A85CBB" w:rsidTr="00D24A7A">
        <w:trPr>
          <w:trHeight w:val="600"/>
        </w:trPr>
        <w:tc>
          <w:tcPr>
            <w:tcW w:w="436" w:type="dxa"/>
            <w:vMerge w:val="restart"/>
            <w:shd w:val="clear" w:color="auto" w:fill="auto"/>
            <w:noWrap/>
            <w:vAlign w:val="center"/>
          </w:tcPr>
          <w:p w:rsidR="008C1765" w:rsidRPr="00A85CBB" w:rsidRDefault="008C1765" w:rsidP="008C176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1903" w:type="dxa"/>
            <w:vMerge w:val="restart"/>
            <w:tcBorders>
              <w:left w:val="single" w:sz="4" w:space="0" w:color="auto"/>
              <w:bottom w:val="single" w:sz="4" w:space="0" w:color="auto"/>
              <w:right w:val="single" w:sz="4" w:space="0" w:color="auto"/>
            </w:tcBorders>
            <w:vAlign w:val="center"/>
          </w:tcPr>
          <w:p w:rsidR="008C1765" w:rsidRPr="00014E1E" w:rsidRDefault="008C1765" w:rsidP="008C1765">
            <w:pPr>
              <w:spacing w:after="0" w:line="240" w:lineRule="auto"/>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 xml:space="preserve">д. </w:t>
            </w:r>
            <w:proofErr w:type="spellStart"/>
            <w:r w:rsidRPr="008C1765">
              <w:rPr>
                <w:rFonts w:ascii="Times New Roman" w:eastAsia="Times New Roman" w:hAnsi="Times New Roman" w:cs="Times New Roman"/>
                <w:color w:val="000000"/>
                <w:lang w:eastAsia="ru-RU"/>
              </w:rPr>
              <w:t>Отогурт</w:t>
            </w:r>
            <w:proofErr w:type="spellEnd"/>
            <w:r w:rsidRPr="008C1765">
              <w:rPr>
                <w:rFonts w:ascii="Times New Roman" w:eastAsia="Times New Roman" w:hAnsi="Times New Roman" w:cs="Times New Roman"/>
                <w:color w:val="000000"/>
                <w:lang w:eastAsia="ru-RU"/>
              </w:rPr>
              <w:t>, ул. Кирова 38</w:t>
            </w:r>
          </w:p>
        </w:tc>
        <w:tc>
          <w:tcPr>
            <w:tcW w:w="1590" w:type="dxa"/>
            <w:shd w:val="clear" w:color="000000" w:fill="FFFFFF"/>
            <w:vAlign w:val="center"/>
            <w:hideMark/>
          </w:tcPr>
          <w:p w:rsidR="008C1765" w:rsidRPr="00A85CBB" w:rsidRDefault="008C1765" w:rsidP="008C1765">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4B0C05">
              <w:rPr>
                <w:rFonts w:ascii="Times New Roman" w:eastAsia="Times New Roman" w:hAnsi="Times New Roman" w:cs="Times New Roman"/>
                <w:color w:val="000000"/>
                <w:lang w:eastAsia="ru-RU"/>
              </w:rPr>
              <w:t xml:space="preserve"> насос</w:t>
            </w:r>
          </w:p>
        </w:tc>
        <w:tc>
          <w:tcPr>
            <w:tcW w:w="2106" w:type="dxa"/>
            <w:tcBorders>
              <w:top w:val="nil"/>
              <w:left w:val="nil"/>
              <w:bottom w:val="nil"/>
              <w:right w:val="nil"/>
            </w:tcBorders>
            <w:shd w:val="clear" w:color="auto" w:fill="auto"/>
            <w:vAlign w:val="center"/>
          </w:tcPr>
          <w:p w:rsidR="008C1765" w:rsidRPr="008C1765" w:rsidRDefault="008C1765" w:rsidP="008C1765">
            <w:pPr>
              <w:spacing w:after="0" w:line="240" w:lineRule="auto"/>
              <w:rPr>
                <w:rFonts w:ascii="Times New Roman" w:eastAsia="Times New Roman" w:hAnsi="Times New Roman" w:cs="Times New Roman"/>
                <w:color w:val="000000"/>
                <w:sz w:val="20"/>
                <w:szCs w:val="20"/>
                <w:lang w:eastAsia="ru-RU"/>
              </w:rPr>
            </w:pPr>
            <w:proofErr w:type="spellStart"/>
            <w:r w:rsidRPr="008C1765">
              <w:rPr>
                <w:rFonts w:ascii="Times New Roman" w:eastAsia="Times New Roman" w:hAnsi="Times New Roman" w:cs="Times New Roman"/>
                <w:color w:val="000000"/>
                <w:sz w:val="20"/>
                <w:szCs w:val="20"/>
                <w:lang w:eastAsia="ru-RU"/>
              </w:rPr>
              <w:t>Wilo</w:t>
            </w:r>
            <w:proofErr w:type="spellEnd"/>
            <w:r w:rsidRPr="008C1765">
              <w:rPr>
                <w:rFonts w:ascii="Times New Roman" w:eastAsia="Times New Roman" w:hAnsi="Times New Roman" w:cs="Times New Roman"/>
                <w:color w:val="000000"/>
                <w:sz w:val="20"/>
                <w:szCs w:val="20"/>
                <w:lang w:eastAsia="ru-RU"/>
              </w:rPr>
              <w:t xml:space="preserve"> TOP-S 30/10</w:t>
            </w:r>
          </w:p>
        </w:tc>
        <w:tc>
          <w:tcPr>
            <w:tcW w:w="1266" w:type="dxa"/>
            <w:tcBorders>
              <w:top w:val="nil"/>
              <w:left w:val="single" w:sz="4" w:space="0" w:color="auto"/>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0,9</w:t>
            </w:r>
          </w:p>
        </w:tc>
        <w:tc>
          <w:tcPr>
            <w:tcW w:w="1661"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10</w:t>
            </w:r>
          </w:p>
        </w:tc>
        <w:tc>
          <w:tcPr>
            <w:tcW w:w="879"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sz w:val="20"/>
                <w:szCs w:val="20"/>
                <w:lang w:eastAsia="ru-RU"/>
              </w:rPr>
            </w:pPr>
            <w:r w:rsidRPr="008C1765">
              <w:rPr>
                <w:rFonts w:ascii="Times New Roman" w:eastAsia="Times New Roman" w:hAnsi="Times New Roman" w:cs="Times New Roman"/>
                <w:color w:val="000000"/>
                <w:sz w:val="20"/>
                <w:szCs w:val="20"/>
                <w:lang w:eastAsia="ru-RU"/>
              </w:rPr>
              <w:t>11</w:t>
            </w:r>
          </w:p>
        </w:tc>
        <w:tc>
          <w:tcPr>
            <w:tcW w:w="1174" w:type="dxa"/>
            <w:shd w:val="clear" w:color="auto" w:fill="auto"/>
            <w:noWrap/>
            <w:vAlign w:val="center"/>
          </w:tcPr>
          <w:p w:rsidR="008C1765" w:rsidRPr="00A85CBB" w:rsidRDefault="00E70F9E" w:rsidP="008C176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8C1765" w:rsidRPr="00A85CBB" w:rsidTr="00D24A7A">
        <w:trPr>
          <w:trHeight w:val="300"/>
        </w:trPr>
        <w:tc>
          <w:tcPr>
            <w:tcW w:w="436" w:type="dxa"/>
            <w:vMerge/>
            <w:vAlign w:val="center"/>
          </w:tcPr>
          <w:p w:rsidR="008C1765" w:rsidRPr="00A85CBB" w:rsidRDefault="008C1765" w:rsidP="008C1765">
            <w:pPr>
              <w:spacing w:after="0" w:line="240" w:lineRule="auto"/>
              <w:rPr>
                <w:rFonts w:ascii="Times New Roman" w:eastAsia="Times New Roman" w:hAnsi="Times New Roman" w:cs="Times New Roman"/>
                <w:color w:val="000000"/>
                <w:lang w:eastAsia="ru-RU"/>
              </w:rPr>
            </w:pPr>
          </w:p>
        </w:tc>
        <w:tc>
          <w:tcPr>
            <w:tcW w:w="1903"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8C1765" w:rsidRPr="00A85CBB" w:rsidRDefault="008C1765" w:rsidP="008C1765">
            <w:pPr>
              <w:spacing w:after="0" w:line="240" w:lineRule="auto"/>
              <w:rPr>
                <w:rFonts w:ascii="Times New Roman" w:eastAsia="Times New Roman" w:hAnsi="Times New Roman" w:cs="Times New Roman"/>
                <w:lang w:eastAsia="ru-RU"/>
              </w:rPr>
            </w:pPr>
          </w:p>
        </w:tc>
        <w:tc>
          <w:tcPr>
            <w:tcW w:w="1590" w:type="dxa"/>
            <w:shd w:val="clear" w:color="000000" w:fill="FFFFFF"/>
            <w:vAlign w:val="center"/>
            <w:hideMark/>
          </w:tcPr>
          <w:p w:rsidR="008C1765" w:rsidRPr="00A85CBB" w:rsidRDefault="008C1765" w:rsidP="008C1765">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4B0C05">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nil"/>
              <w:bottom w:val="single" w:sz="4" w:space="0" w:color="auto"/>
              <w:right w:val="single" w:sz="4" w:space="0" w:color="auto"/>
            </w:tcBorders>
            <w:shd w:val="clear" w:color="auto" w:fill="auto"/>
            <w:noWrap/>
            <w:vAlign w:val="center"/>
          </w:tcPr>
          <w:p w:rsidR="008C1765" w:rsidRPr="008C1765" w:rsidRDefault="008C1765" w:rsidP="008C1765">
            <w:pPr>
              <w:spacing w:after="0" w:line="240" w:lineRule="auto"/>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PRORAB 8910</w:t>
            </w:r>
          </w:p>
        </w:tc>
        <w:tc>
          <w:tcPr>
            <w:tcW w:w="1266"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0,37</w:t>
            </w:r>
          </w:p>
        </w:tc>
        <w:tc>
          <w:tcPr>
            <w:tcW w:w="1661"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lang w:eastAsia="ru-RU"/>
              </w:rPr>
            </w:pPr>
            <w:r w:rsidRPr="008C1765">
              <w:rPr>
                <w:rFonts w:ascii="Times New Roman" w:eastAsia="Times New Roman" w:hAnsi="Times New Roman" w:cs="Times New Roman"/>
                <w:color w:val="000000"/>
                <w:lang w:eastAsia="ru-RU"/>
              </w:rPr>
              <w:t>1,8</w:t>
            </w:r>
          </w:p>
        </w:tc>
        <w:tc>
          <w:tcPr>
            <w:tcW w:w="879" w:type="dxa"/>
            <w:tcBorders>
              <w:top w:val="nil"/>
              <w:left w:val="nil"/>
              <w:bottom w:val="single" w:sz="4" w:space="0" w:color="auto"/>
              <w:right w:val="single" w:sz="4" w:space="0" w:color="auto"/>
            </w:tcBorders>
            <w:shd w:val="clear" w:color="000000" w:fill="FFFFFF"/>
            <w:noWrap/>
            <w:vAlign w:val="center"/>
          </w:tcPr>
          <w:p w:rsidR="008C1765" w:rsidRPr="008C1765" w:rsidRDefault="008C1765" w:rsidP="008C1765">
            <w:pPr>
              <w:spacing w:after="0" w:line="240" w:lineRule="auto"/>
              <w:jc w:val="center"/>
              <w:rPr>
                <w:rFonts w:ascii="Times New Roman" w:eastAsia="Times New Roman" w:hAnsi="Times New Roman" w:cs="Times New Roman"/>
                <w:color w:val="000000"/>
                <w:sz w:val="20"/>
                <w:szCs w:val="20"/>
                <w:lang w:eastAsia="ru-RU"/>
              </w:rPr>
            </w:pPr>
            <w:r w:rsidRPr="008C1765">
              <w:rPr>
                <w:rFonts w:ascii="Times New Roman" w:eastAsia="Times New Roman" w:hAnsi="Times New Roman" w:cs="Times New Roman"/>
                <w:color w:val="000000"/>
                <w:sz w:val="20"/>
                <w:szCs w:val="20"/>
                <w:lang w:eastAsia="ru-RU"/>
              </w:rPr>
              <w:t>30</w:t>
            </w:r>
          </w:p>
        </w:tc>
        <w:tc>
          <w:tcPr>
            <w:tcW w:w="1174" w:type="dxa"/>
            <w:shd w:val="clear" w:color="auto" w:fill="auto"/>
            <w:noWrap/>
            <w:vAlign w:val="center"/>
          </w:tcPr>
          <w:p w:rsidR="008C1765" w:rsidRPr="00A85CBB" w:rsidRDefault="00E70F9E" w:rsidP="008C176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bl>
    <w:p w:rsidR="005720AE" w:rsidRPr="00A85CBB" w:rsidRDefault="005720AE" w:rsidP="00D24A7A">
      <w:pPr>
        <w:spacing w:after="0" w:line="240" w:lineRule="auto"/>
        <w:jc w:val="both"/>
        <w:rPr>
          <w:rFonts w:ascii="Times New Roman" w:eastAsia="Times New Roman" w:hAnsi="Times New Roman" w:cs="Times New Roman"/>
          <w:b/>
          <w:bCs/>
          <w:color w:val="000000"/>
          <w:sz w:val="24"/>
          <w:szCs w:val="24"/>
          <w:lang w:eastAsia="ru-RU"/>
        </w:rPr>
      </w:pPr>
      <w:r w:rsidRPr="00D24A7A">
        <w:rPr>
          <w:rFonts w:ascii="Times New Roman" w:eastAsia="Times New Roman" w:hAnsi="Times New Roman" w:cs="Times New Roman"/>
          <w:b/>
          <w:bCs/>
          <w:color w:val="000000"/>
          <w:sz w:val="24"/>
          <w:szCs w:val="24"/>
          <w:lang w:eastAsia="ru-RU"/>
        </w:rPr>
        <w:t>Таблица 1.</w:t>
      </w:r>
      <w:r w:rsidR="00D24A7A">
        <w:rPr>
          <w:rFonts w:ascii="Times New Roman" w:eastAsia="Times New Roman" w:hAnsi="Times New Roman" w:cs="Times New Roman"/>
          <w:b/>
          <w:bCs/>
          <w:color w:val="000000"/>
          <w:sz w:val="24"/>
          <w:szCs w:val="24"/>
          <w:lang w:eastAsia="ru-RU"/>
        </w:rPr>
        <w:t>9</w:t>
      </w:r>
      <w:r w:rsidRPr="00D24A7A">
        <w:rPr>
          <w:rFonts w:ascii="Times New Roman" w:eastAsia="Times New Roman" w:hAnsi="Times New Roman" w:cs="Times New Roman"/>
          <w:b/>
          <w:bCs/>
          <w:color w:val="000000"/>
          <w:sz w:val="24"/>
          <w:szCs w:val="24"/>
          <w:lang w:eastAsia="ru-RU"/>
        </w:rPr>
        <w:t>. Характеристика электрооборудования котельных ООО «</w:t>
      </w:r>
      <w:proofErr w:type="spellStart"/>
      <w:r w:rsidRPr="00D24A7A">
        <w:rPr>
          <w:rFonts w:ascii="Times New Roman" w:eastAsia="Times New Roman" w:hAnsi="Times New Roman" w:cs="Times New Roman"/>
          <w:b/>
          <w:bCs/>
          <w:color w:val="000000"/>
          <w:sz w:val="24"/>
          <w:szCs w:val="24"/>
          <w:lang w:eastAsia="ru-RU"/>
        </w:rPr>
        <w:t>Теплоресурс</w:t>
      </w:r>
      <w:proofErr w:type="spellEnd"/>
      <w:r w:rsidRPr="00D24A7A">
        <w:rPr>
          <w:rFonts w:ascii="Times New Roman" w:eastAsia="Times New Roman" w:hAnsi="Times New Roman" w:cs="Times New Roman"/>
          <w:b/>
          <w:bCs/>
          <w:color w:val="000000"/>
          <w:sz w:val="24"/>
          <w:szCs w:val="24"/>
          <w:lang w:eastAsia="ru-RU"/>
        </w:rPr>
        <w:t>»</w:t>
      </w:r>
    </w:p>
    <w:tbl>
      <w:tblPr>
        <w:tblW w:w="11015"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903"/>
        <w:gridCol w:w="1590"/>
        <w:gridCol w:w="2106"/>
        <w:gridCol w:w="1266"/>
        <w:gridCol w:w="1661"/>
        <w:gridCol w:w="879"/>
        <w:gridCol w:w="1174"/>
      </w:tblGrid>
      <w:tr w:rsidR="00D541C6" w:rsidRPr="00A85CBB" w:rsidTr="00D24A7A">
        <w:trPr>
          <w:trHeight w:val="960"/>
        </w:trPr>
        <w:tc>
          <w:tcPr>
            <w:tcW w:w="436" w:type="dxa"/>
            <w:shd w:val="clear" w:color="auto" w:fill="auto"/>
            <w:vAlign w:val="center"/>
            <w:hideMark/>
          </w:tcPr>
          <w:p w:rsidR="00D541C6" w:rsidRPr="00A85CBB" w:rsidRDefault="00D541C6" w:rsidP="00A82AA3">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 xml:space="preserve">№ </w:t>
            </w:r>
          </w:p>
        </w:tc>
        <w:tc>
          <w:tcPr>
            <w:tcW w:w="1903" w:type="dxa"/>
            <w:shd w:val="clear" w:color="auto" w:fill="auto"/>
            <w:vAlign w:val="center"/>
            <w:hideMark/>
          </w:tcPr>
          <w:p w:rsidR="00D541C6" w:rsidRPr="00A85CBB" w:rsidRDefault="00D541C6" w:rsidP="00A82AA3">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котельной/ЦТП, адрес</w:t>
            </w:r>
          </w:p>
        </w:tc>
        <w:tc>
          <w:tcPr>
            <w:tcW w:w="1590" w:type="dxa"/>
            <w:shd w:val="clear" w:color="auto" w:fill="auto"/>
            <w:vAlign w:val="center"/>
            <w:hideMark/>
          </w:tcPr>
          <w:p w:rsidR="00D541C6" w:rsidRPr="00A85CBB" w:rsidRDefault="00D541C6" w:rsidP="00A82AA3">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насоса, агрегата</w:t>
            </w:r>
          </w:p>
        </w:tc>
        <w:tc>
          <w:tcPr>
            <w:tcW w:w="2106" w:type="dxa"/>
            <w:shd w:val="clear" w:color="auto" w:fill="auto"/>
            <w:vAlign w:val="center"/>
            <w:hideMark/>
          </w:tcPr>
          <w:p w:rsidR="00D541C6" w:rsidRPr="00A85CBB" w:rsidRDefault="00D541C6" w:rsidP="00A82AA3">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Марка насоса, агрегата</w:t>
            </w:r>
          </w:p>
        </w:tc>
        <w:tc>
          <w:tcPr>
            <w:tcW w:w="1266" w:type="dxa"/>
            <w:shd w:val="clear" w:color="auto" w:fill="auto"/>
            <w:vAlign w:val="center"/>
            <w:hideMark/>
          </w:tcPr>
          <w:p w:rsidR="00D541C6" w:rsidRPr="00A85CBB" w:rsidRDefault="00D541C6" w:rsidP="00A82AA3">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Мощность двигателя, кВт</w:t>
            </w:r>
          </w:p>
        </w:tc>
        <w:tc>
          <w:tcPr>
            <w:tcW w:w="1661" w:type="dxa"/>
            <w:shd w:val="clear" w:color="auto" w:fill="auto"/>
            <w:vAlign w:val="center"/>
            <w:hideMark/>
          </w:tcPr>
          <w:p w:rsidR="00D541C6" w:rsidRPr="00A85CBB" w:rsidRDefault="00D541C6" w:rsidP="00A82AA3">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Расход максимальный,  м</w:t>
            </w:r>
            <w:r w:rsidRPr="00A85CBB">
              <w:rPr>
                <w:rFonts w:ascii="Times New Roman" w:eastAsia="Times New Roman" w:hAnsi="Times New Roman" w:cs="Times New Roman"/>
                <w:color w:val="000000"/>
                <w:vertAlign w:val="superscript"/>
                <w:lang w:eastAsia="ru-RU"/>
              </w:rPr>
              <w:t>3</w:t>
            </w:r>
            <w:r w:rsidRPr="00A85CBB">
              <w:rPr>
                <w:rFonts w:ascii="Times New Roman" w:eastAsia="Times New Roman" w:hAnsi="Times New Roman" w:cs="Times New Roman"/>
                <w:color w:val="000000"/>
                <w:lang w:eastAsia="ru-RU"/>
              </w:rPr>
              <w:t>/час</w:t>
            </w:r>
          </w:p>
        </w:tc>
        <w:tc>
          <w:tcPr>
            <w:tcW w:w="879" w:type="dxa"/>
            <w:shd w:val="clear" w:color="auto" w:fill="auto"/>
            <w:vAlign w:val="center"/>
            <w:hideMark/>
          </w:tcPr>
          <w:p w:rsidR="00D541C6" w:rsidRPr="00A85CBB" w:rsidRDefault="00D541C6" w:rsidP="00A82AA3">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Напор, м</w:t>
            </w:r>
          </w:p>
        </w:tc>
        <w:tc>
          <w:tcPr>
            <w:tcW w:w="1174" w:type="dxa"/>
            <w:shd w:val="clear" w:color="auto" w:fill="auto"/>
            <w:vAlign w:val="center"/>
            <w:hideMark/>
          </w:tcPr>
          <w:p w:rsidR="00D541C6" w:rsidRPr="00A85CBB" w:rsidRDefault="00D541C6" w:rsidP="00A82AA3">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Год установки</w:t>
            </w:r>
          </w:p>
        </w:tc>
      </w:tr>
      <w:tr w:rsidR="007F7CCB" w:rsidRPr="00A85CBB" w:rsidTr="00D24A7A">
        <w:trPr>
          <w:trHeight w:val="300"/>
        </w:trPr>
        <w:tc>
          <w:tcPr>
            <w:tcW w:w="436" w:type="dxa"/>
            <w:vMerge w:val="restart"/>
            <w:shd w:val="clear" w:color="000000" w:fill="FFFFFF"/>
            <w:noWrap/>
            <w:vAlign w:val="center"/>
            <w:hideMark/>
          </w:tcPr>
          <w:p w:rsidR="007F7CCB" w:rsidRPr="00A85CBB" w:rsidRDefault="007F7CCB" w:rsidP="007F7CCB">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w:t>
            </w:r>
          </w:p>
        </w:tc>
        <w:tc>
          <w:tcPr>
            <w:tcW w:w="1903" w:type="dxa"/>
            <w:vMerge w:val="restart"/>
            <w:tcBorders>
              <w:top w:val="nil"/>
              <w:left w:val="single" w:sz="4" w:space="0" w:color="auto"/>
              <w:bottom w:val="single" w:sz="4" w:space="0" w:color="auto"/>
              <w:right w:val="single" w:sz="4" w:space="0" w:color="auto"/>
            </w:tcBorders>
            <w:shd w:val="clear" w:color="000000" w:fill="FFFFFF"/>
            <w:vAlign w:val="center"/>
          </w:tcPr>
          <w:p w:rsidR="007F7CCB" w:rsidRPr="00014E1E" w:rsidRDefault="007F7CCB" w:rsidP="007F7CCB">
            <w:pPr>
              <w:spacing w:after="0" w:line="240" w:lineRule="auto"/>
              <w:rPr>
                <w:rFonts w:ascii="Times New Roman" w:eastAsia="Times New Roman" w:hAnsi="Times New Roman" w:cs="Times New Roman"/>
                <w:color w:val="000000"/>
                <w:lang w:eastAsia="ru-RU"/>
              </w:rPr>
            </w:pPr>
            <w:r w:rsidRPr="00D541C6">
              <w:rPr>
                <w:rFonts w:ascii="Times New Roman" w:eastAsia="Times New Roman" w:hAnsi="Times New Roman" w:cs="Times New Roman"/>
                <w:color w:val="000000"/>
                <w:lang w:eastAsia="ru-RU"/>
              </w:rPr>
              <w:t>д. Адам, ул. Лесная 1Б</w:t>
            </w:r>
          </w:p>
        </w:tc>
        <w:tc>
          <w:tcPr>
            <w:tcW w:w="1590" w:type="dxa"/>
            <w:shd w:val="clear" w:color="000000" w:fill="FFFFFF"/>
            <w:vAlign w:val="center"/>
            <w:hideMark/>
          </w:tcPr>
          <w:p w:rsidR="007F7CCB" w:rsidRPr="00A85CBB" w:rsidRDefault="007F7CCB" w:rsidP="007F7CCB">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4B0C05">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nil"/>
              <w:bottom w:val="single" w:sz="4" w:space="0" w:color="auto"/>
              <w:right w:val="single" w:sz="4" w:space="0" w:color="auto"/>
            </w:tcBorders>
            <w:shd w:val="clear" w:color="000000" w:fill="FFFFFF"/>
          </w:tcPr>
          <w:p w:rsidR="007F7CCB" w:rsidRDefault="007F7CCB" w:rsidP="00622297">
            <w:pPr>
              <w:spacing w:after="0"/>
              <w:rPr>
                <w:rFonts w:ascii="Times New Roman" w:hAnsi="Times New Roman"/>
                <w:sz w:val="20"/>
                <w:szCs w:val="20"/>
                <w:lang w:val="en-GB"/>
              </w:rPr>
            </w:pPr>
            <w:proofErr w:type="spellStart"/>
            <w:r>
              <w:rPr>
                <w:rFonts w:ascii="Times New Roman" w:hAnsi="Times New Roman"/>
                <w:sz w:val="20"/>
                <w:szCs w:val="20"/>
                <w:lang w:val="en-GB"/>
              </w:rPr>
              <w:t>Wilo</w:t>
            </w:r>
            <w:proofErr w:type="spellEnd"/>
            <w:r>
              <w:rPr>
                <w:rFonts w:ascii="Times New Roman" w:hAnsi="Times New Roman"/>
                <w:sz w:val="20"/>
                <w:szCs w:val="20"/>
                <w:lang w:val="en-GB"/>
              </w:rPr>
              <w:t xml:space="preserve"> </w:t>
            </w:r>
            <w:r w:rsidRPr="006D1096">
              <w:rPr>
                <w:rFonts w:ascii="Times New Roman" w:hAnsi="Times New Roman"/>
                <w:sz w:val="20"/>
                <w:szCs w:val="20"/>
              </w:rPr>
              <w:t>IL 65/160-7,5/2</w:t>
            </w:r>
          </w:p>
          <w:p w:rsidR="007F7CCB" w:rsidRPr="006D1096" w:rsidRDefault="007F7CCB" w:rsidP="00622297">
            <w:pPr>
              <w:spacing w:after="0"/>
              <w:rPr>
                <w:rFonts w:ascii="Times New Roman" w:hAnsi="Times New Roman"/>
                <w:sz w:val="20"/>
                <w:szCs w:val="20"/>
                <w:lang w:val="en-GB"/>
              </w:rPr>
            </w:pPr>
            <w:r>
              <w:rPr>
                <w:rFonts w:ascii="Times New Roman" w:hAnsi="Times New Roman"/>
                <w:sz w:val="20"/>
                <w:szCs w:val="20"/>
                <w:lang w:val="en-GB"/>
              </w:rPr>
              <w:t>(2</w:t>
            </w:r>
            <w:proofErr w:type="spellStart"/>
            <w:r>
              <w:rPr>
                <w:rFonts w:ascii="Times New Roman" w:hAnsi="Times New Roman"/>
                <w:sz w:val="20"/>
                <w:szCs w:val="20"/>
              </w:rPr>
              <w:t>шт</w:t>
            </w:r>
            <w:proofErr w:type="spellEnd"/>
            <w:r>
              <w:rPr>
                <w:rFonts w:ascii="Times New Roman" w:hAnsi="Times New Roman"/>
                <w:sz w:val="20"/>
                <w:szCs w:val="20"/>
                <w:lang w:val="en-GB"/>
              </w:rPr>
              <w:t>)</w:t>
            </w:r>
          </w:p>
        </w:tc>
        <w:tc>
          <w:tcPr>
            <w:tcW w:w="1266" w:type="dxa"/>
            <w:tcBorders>
              <w:top w:val="single" w:sz="4" w:space="0" w:color="auto"/>
              <w:left w:val="nil"/>
              <w:bottom w:val="single" w:sz="4" w:space="0" w:color="auto"/>
              <w:right w:val="single" w:sz="4" w:space="0" w:color="auto"/>
            </w:tcBorders>
            <w:shd w:val="clear" w:color="000000" w:fill="FFFFFF"/>
            <w:vAlign w:val="center"/>
          </w:tcPr>
          <w:p w:rsidR="007F7CCB" w:rsidRPr="00F52468" w:rsidRDefault="007F7CCB" w:rsidP="007F7CCB">
            <w:pPr>
              <w:spacing w:after="0"/>
              <w:jc w:val="center"/>
              <w:rPr>
                <w:rFonts w:ascii="Times New Roman" w:hAnsi="Times New Roman"/>
                <w:sz w:val="20"/>
                <w:szCs w:val="20"/>
              </w:rPr>
            </w:pPr>
            <w:r>
              <w:rPr>
                <w:rFonts w:ascii="Times New Roman" w:hAnsi="Times New Roman"/>
                <w:sz w:val="20"/>
                <w:szCs w:val="20"/>
              </w:rPr>
              <w:t>7,5</w:t>
            </w:r>
          </w:p>
        </w:tc>
        <w:tc>
          <w:tcPr>
            <w:tcW w:w="1661" w:type="dxa"/>
            <w:tcBorders>
              <w:top w:val="single" w:sz="4" w:space="0" w:color="auto"/>
              <w:left w:val="nil"/>
              <w:bottom w:val="single" w:sz="4" w:space="0" w:color="auto"/>
              <w:right w:val="single" w:sz="4" w:space="0" w:color="auto"/>
            </w:tcBorders>
            <w:shd w:val="clear" w:color="000000" w:fill="FFFFFF"/>
            <w:vAlign w:val="center"/>
          </w:tcPr>
          <w:p w:rsidR="007F7CCB" w:rsidRPr="006D1096" w:rsidRDefault="007F7CCB" w:rsidP="007F7CCB">
            <w:pPr>
              <w:spacing w:after="0"/>
              <w:jc w:val="center"/>
              <w:rPr>
                <w:rFonts w:ascii="Times New Roman" w:hAnsi="Times New Roman"/>
                <w:sz w:val="20"/>
                <w:szCs w:val="20"/>
                <w:lang w:val="en-GB"/>
              </w:rPr>
            </w:pPr>
            <w:r>
              <w:rPr>
                <w:rFonts w:ascii="Times New Roman" w:hAnsi="Times New Roman"/>
                <w:sz w:val="20"/>
                <w:szCs w:val="20"/>
                <w:lang w:val="en-GB"/>
              </w:rPr>
              <w:t>34.4</w:t>
            </w:r>
          </w:p>
        </w:tc>
        <w:tc>
          <w:tcPr>
            <w:tcW w:w="879" w:type="dxa"/>
            <w:tcBorders>
              <w:top w:val="single" w:sz="4" w:space="0" w:color="auto"/>
              <w:left w:val="nil"/>
              <w:bottom w:val="single" w:sz="4" w:space="0" w:color="auto"/>
              <w:right w:val="single" w:sz="4" w:space="0" w:color="auto"/>
            </w:tcBorders>
            <w:shd w:val="clear" w:color="000000" w:fill="FFFFFF"/>
            <w:vAlign w:val="center"/>
          </w:tcPr>
          <w:p w:rsidR="007F7CCB" w:rsidRPr="006D1096" w:rsidRDefault="007F7CCB" w:rsidP="007F7CCB">
            <w:pPr>
              <w:spacing w:after="0"/>
              <w:jc w:val="center"/>
              <w:rPr>
                <w:rFonts w:ascii="Times New Roman" w:hAnsi="Times New Roman"/>
                <w:sz w:val="20"/>
                <w:szCs w:val="20"/>
                <w:lang w:val="en-GB"/>
              </w:rPr>
            </w:pPr>
            <w:r>
              <w:rPr>
                <w:rFonts w:ascii="Times New Roman" w:hAnsi="Times New Roman"/>
                <w:sz w:val="20"/>
                <w:szCs w:val="20"/>
                <w:lang w:val="en-GB"/>
              </w:rPr>
              <w:t>22</w:t>
            </w:r>
          </w:p>
        </w:tc>
        <w:tc>
          <w:tcPr>
            <w:tcW w:w="1174" w:type="dxa"/>
            <w:tcBorders>
              <w:top w:val="single" w:sz="4" w:space="0" w:color="auto"/>
              <w:left w:val="single" w:sz="4" w:space="0" w:color="auto"/>
              <w:bottom w:val="single" w:sz="4" w:space="0" w:color="auto"/>
              <w:right w:val="single" w:sz="8" w:space="0" w:color="auto"/>
            </w:tcBorders>
            <w:shd w:val="clear" w:color="000000" w:fill="FFFFFF"/>
            <w:vAlign w:val="center"/>
          </w:tcPr>
          <w:p w:rsidR="007F7CCB" w:rsidRPr="00F52468" w:rsidRDefault="007F7CCB" w:rsidP="007F7CCB">
            <w:pPr>
              <w:spacing w:after="0"/>
              <w:jc w:val="center"/>
              <w:rPr>
                <w:rFonts w:ascii="Times New Roman" w:hAnsi="Times New Roman"/>
                <w:sz w:val="20"/>
                <w:szCs w:val="20"/>
              </w:rPr>
            </w:pPr>
            <w:r>
              <w:rPr>
                <w:rFonts w:ascii="Times New Roman" w:hAnsi="Times New Roman"/>
                <w:sz w:val="20"/>
                <w:szCs w:val="20"/>
              </w:rPr>
              <w:t>2011</w:t>
            </w:r>
          </w:p>
        </w:tc>
      </w:tr>
      <w:tr w:rsidR="007F7CCB" w:rsidRPr="00A85CBB" w:rsidTr="00D24A7A">
        <w:trPr>
          <w:trHeight w:val="300"/>
        </w:trPr>
        <w:tc>
          <w:tcPr>
            <w:tcW w:w="436" w:type="dxa"/>
            <w:vMerge/>
            <w:vAlign w:val="center"/>
            <w:hideMark/>
          </w:tcPr>
          <w:p w:rsidR="007F7CCB" w:rsidRPr="00A85CBB" w:rsidRDefault="007F7CCB" w:rsidP="007F7CCB">
            <w:pPr>
              <w:spacing w:after="0" w:line="240" w:lineRule="auto"/>
              <w:rPr>
                <w:rFonts w:ascii="Times New Roman" w:eastAsia="Times New Roman" w:hAnsi="Times New Roman" w:cs="Times New Roman"/>
                <w:color w:val="000000"/>
                <w:lang w:eastAsia="ru-RU"/>
              </w:rPr>
            </w:pPr>
          </w:p>
        </w:tc>
        <w:tc>
          <w:tcPr>
            <w:tcW w:w="1903" w:type="dxa"/>
            <w:vMerge/>
            <w:tcBorders>
              <w:top w:val="nil"/>
              <w:left w:val="single" w:sz="4" w:space="0" w:color="auto"/>
              <w:bottom w:val="single" w:sz="4" w:space="0" w:color="auto"/>
              <w:right w:val="single" w:sz="4" w:space="0" w:color="auto"/>
            </w:tcBorders>
            <w:vAlign w:val="center"/>
          </w:tcPr>
          <w:p w:rsidR="007F7CCB" w:rsidRPr="00A85CBB" w:rsidRDefault="007F7CCB" w:rsidP="007F7CCB">
            <w:pPr>
              <w:spacing w:after="0" w:line="240" w:lineRule="auto"/>
              <w:rPr>
                <w:rFonts w:ascii="Times New Roman" w:eastAsia="Times New Roman" w:hAnsi="Times New Roman" w:cs="Times New Roman"/>
                <w:color w:val="000000"/>
                <w:lang w:eastAsia="ru-RU"/>
              </w:rPr>
            </w:pPr>
          </w:p>
        </w:tc>
        <w:tc>
          <w:tcPr>
            <w:tcW w:w="1590" w:type="dxa"/>
            <w:shd w:val="clear" w:color="000000" w:fill="FFFFFF"/>
            <w:vAlign w:val="center"/>
            <w:hideMark/>
          </w:tcPr>
          <w:p w:rsidR="007F7CCB" w:rsidRPr="00A85CBB" w:rsidRDefault="007F7CCB" w:rsidP="007F7CCB">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4B0C05">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nil"/>
              <w:bottom w:val="single" w:sz="4" w:space="0" w:color="auto"/>
              <w:right w:val="single" w:sz="4" w:space="0" w:color="auto"/>
            </w:tcBorders>
            <w:shd w:val="clear" w:color="000000" w:fill="FFFFFF"/>
          </w:tcPr>
          <w:p w:rsidR="007F7CCB" w:rsidRPr="00F52468" w:rsidRDefault="007F7CCB" w:rsidP="00622297">
            <w:pPr>
              <w:spacing w:after="0"/>
              <w:rPr>
                <w:rFonts w:ascii="Times New Roman" w:hAnsi="Times New Roman"/>
                <w:sz w:val="20"/>
                <w:szCs w:val="20"/>
              </w:rPr>
            </w:pPr>
            <w:r w:rsidRPr="006D1096">
              <w:rPr>
                <w:rFonts w:ascii="Times New Roman" w:hAnsi="Times New Roman"/>
                <w:sz w:val="20"/>
                <w:szCs w:val="20"/>
              </w:rPr>
              <w:t>GRUNDFOS</w:t>
            </w:r>
          </w:p>
        </w:tc>
        <w:tc>
          <w:tcPr>
            <w:tcW w:w="1266" w:type="dxa"/>
            <w:tcBorders>
              <w:top w:val="single" w:sz="4" w:space="0" w:color="auto"/>
              <w:left w:val="nil"/>
              <w:bottom w:val="single" w:sz="4" w:space="0" w:color="auto"/>
              <w:right w:val="single" w:sz="4" w:space="0" w:color="auto"/>
            </w:tcBorders>
            <w:shd w:val="clear" w:color="000000" w:fill="FFFFFF"/>
            <w:vAlign w:val="center"/>
          </w:tcPr>
          <w:p w:rsidR="007F7CCB" w:rsidRPr="00F52468" w:rsidRDefault="00256C76" w:rsidP="007F7CCB">
            <w:pPr>
              <w:spacing w:after="0"/>
              <w:jc w:val="center"/>
              <w:rPr>
                <w:rFonts w:ascii="Times New Roman" w:hAnsi="Times New Roman"/>
                <w:sz w:val="20"/>
                <w:szCs w:val="20"/>
              </w:rPr>
            </w:pPr>
            <w:r>
              <w:rPr>
                <w:rFonts w:ascii="Times New Roman" w:hAnsi="Times New Roman"/>
                <w:sz w:val="20"/>
                <w:szCs w:val="20"/>
              </w:rPr>
              <w:t>0,57</w:t>
            </w:r>
          </w:p>
        </w:tc>
        <w:tc>
          <w:tcPr>
            <w:tcW w:w="1661" w:type="dxa"/>
            <w:tcBorders>
              <w:top w:val="single" w:sz="4" w:space="0" w:color="auto"/>
              <w:left w:val="nil"/>
              <w:bottom w:val="single" w:sz="4" w:space="0" w:color="auto"/>
              <w:right w:val="single" w:sz="4" w:space="0" w:color="auto"/>
            </w:tcBorders>
            <w:shd w:val="clear" w:color="000000" w:fill="FFFFFF"/>
            <w:vAlign w:val="center"/>
          </w:tcPr>
          <w:p w:rsidR="007F7CCB" w:rsidRPr="00F52468" w:rsidRDefault="007F7CCB" w:rsidP="007F7CCB">
            <w:pPr>
              <w:spacing w:after="0"/>
              <w:jc w:val="center"/>
              <w:rPr>
                <w:rFonts w:ascii="Times New Roman" w:hAnsi="Times New Roman"/>
                <w:sz w:val="20"/>
                <w:szCs w:val="20"/>
              </w:rPr>
            </w:pPr>
            <w:r>
              <w:rPr>
                <w:rFonts w:ascii="Times New Roman" w:hAnsi="Times New Roman"/>
                <w:sz w:val="20"/>
                <w:szCs w:val="20"/>
              </w:rPr>
              <w:t>2</w:t>
            </w:r>
          </w:p>
        </w:tc>
        <w:tc>
          <w:tcPr>
            <w:tcW w:w="879" w:type="dxa"/>
            <w:tcBorders>
              <w:top w:val="single" w:sz="4" w:space="0" w:color="auto"/>
              <w:left w:val="nil"/>
              <w:bottom w:val="single" w:sz="4" w:space="0" w:color="auto"/>
              <w:right w:val="single" w:sz="4" w:space="0" w:color="auto"/>
            </w:tcBorders>
            <w:shd w:val="clear" w:color="000000" w:fill="FFFFFF"/>
            <w:vAlign w:val="center"/>
          </w:tcPr>
          <w:p w:rsidR="007F7CCB" w:rsidRPr="00F52468" w:rsidRDefault="007F7CCB" w:rsidP="007F7CCB">
            <w:pPr>
              <w:spacing w:after="0"/>
              <w:jc w:val="center"/>
              <w:rPr>
                <w:rFonts w:ascii="Times New Roman" w:hAnsi="Times New Roman"/>
                <w:sz w:val="20"/>
                <w:szCs w:val="20"/>
              </w:rPr>
            </w:pPr>
            <w:r>
              <w:rPr>
                <w:rFonts w:ascii="Times New Roman" w:hAnsi="Times New Roman"/>
                <w:sz w:val="20"/>
                <w:szCs w:val="20"/>
              </w:rPr>
              <w:t>40</w:t>
            </w:r>
          </w:p>
        </w:tc>
        <w:tc>
          <w:tcPr>
            <w:tcW w:w="1174" w:type="dxa"/>
            <w:tcBorders>
              <w:top w:val="single" w:sz="4" w:space="0" w:color="auto"/>
              <w:left w:val="single" w:sz="4" w:space="0" w:color="auto"/>
              <w:bottom w:val="single" w:sz="4" w:space="0" w:color="auto"/>
              <w:right w:val="single" w:sz="8" w:space="0" w:color="auto"/>
            </w:tcBorders>
            <w:shd w:val="clear" w:color="000000" w:fill="FFFFFF"/>
            <w:vAlign w:val="center"/>
          </w:tcPr>
          <w:p w:rsidR="007F7CCB" w:rsidRPr="00F52468" w:rsidRDefault="007F7CCB" w:rsidP="007F7CCB">
            <w:pPr>
              <w:spacing w:after="0"/>
              <w:jc w:val="center"/>
              <w:rPr>
                <w:rFonts w:ascii="Times New Roman" w:hAnsi="Times New Roman"/>
                <w:sz w:val="20"/>
                <w:szCs w:val="20"/>
              </w:rPr>
            </w:pPr>
            <w:r>
              <w:rPr>
                <w:rFonts w:ascii="Times New Roman" w:hAnsi="Times New Roman"/>
                <w:sz w:val="20"/>
                <w:szCs w:val="20"/>
              </w:rPr>
              <w:t>2011</w:t>
            </w:r>
          </w:p>
        </w:tc>
      </w:tr>
      <w:tr w:rsidR="005547C1" w:rsidRPr="00A85CBB" w:rsidTr="00D24A7A">
        <w:trPr>
          <w:trHeight w:val="600"/>
        </w:trPr>
        <w:tc>
          <w:tcPr>
            <w:tcW w:w="436" w:type="dxa"/>
            <w:vMerge w:val="restart"/>
            <w:shd w:val="clear" w:color="auto" w:fill="auto"/>
            <w:noWrap/>
            <w:vAlign w:val="center"/>
            <w:hideMark/>
          </w:tcPr>
          <w:p w:rsidR="005547C1" w:rsidRPr="00A85CBB" w:rsidRDefault="005547C1" w:rsidP="005547C1">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2</w:t>
            </w:r>
          </w:p>
        </w:tc>
        <w:tc>
          <w:tcPr>
            <w:tcW w:w="1903" w:type="dxa"/>
            <w:vMerge w:val="restart"/>
            <w:tcBorders>
              <w:top w:val="nil"/>
              <w:left w:val="single" w:sz="4" w:space="0" w:color="auto"/>
              <w:right w:val="single" w:sz="4" w:space="0" w:color="auto"/>
            </w:tcBorders>
            <w:shd w:val="clear" w:color="000000" w:fill="FFFFFF"/>
            <w:vAlign w:val="center"/>
          </w:tcPr>
          <w:p w:rsidR="005547C1" w:rsidRPr="00014E1E" w:rsidRDefault="005547C1" w:rsidP="005547C1">
            <w:pPr>
              <w:spacing w:after="0" w:line="240" w:lineRule="auto"/>
              <w:rPr>
                <w:rFonts w:ascii="Times New Roman" w:eastAsia="Times New Roman" w:hAnsi="Times New Roman" w:cs="Times New Roman"/>
                <w:color w:val="000000"/>
                <w:lang w:eastAsia="ru-RU"/>
              </w:rPr>
            </w:pPr>
            <w:r w:rsidRPr="00D541C6">
              <w:rPr>
                <w:rFonts w:ascii="Times New Roman" w:eastAsia="Times New Roman" w:hAnsi="Times New Roman" w:cs="Times New Roman"/>
                <w:color w:val="000000"/>
                <w:lang w:eastAsia="ru-RU"/>
              </w:rPr>
              <w:t>с. Октябрьский, ул. Центральная 23А</w:t>
            </w:r>
          </w:p>
        </w:tc>
        <w:tc>
          <w:tcPr>
            <w:tcW w:w="1590" w:type="dxa"/>
            <w:shd w:val="clear" w:color="000000" w:fill="FFFFFF"/>
            <w:vAlign w:val="center"/>
            <w:hideMark/>
          </w:tcPr>
          <w:p w:rsidR="005547C1" w:rsidRPr="00A85CBB" w:rsidRDefault="005547C1" w:rsidP="005547C1">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4B0C05">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nil"/>
              <w:bottom w:val="single" w:sz="4" w:space="0" w:color="auto"/>
              <w:right w:val="single" w:sz="4" w:space="0" w:color="auto"/>
            </w:tcBorders>
            <w:shd w:val="clear" w:color="000000" w:fill="FFFFFF"/>
          </w:tcPr>
          <w:p w:rsidR="005547C1" w:rsidRPr="006A353F" w:rsidRDefault="005547C1" w:rsidP="00622297">
            <w:pPr>
              <w:spacing w:after="0"/>
              <w:rPr>
                <w:rFonts w:ascii="Times New Roman" w:hAnsi="Times New Roman"/>
                <w:sz w:val="20"/>
                <w:szCs w:val="20"/>
              </w:rPr>
            </w:pPr>
            <w:r w:rsidRPr="006A353F">
              <w:rPr>
                <w:rFonts w:ascii="Times New Roman" w:hAnsi="Times New Roman"/>
                <w:sz w:val="20"/>
                <w:szCs w:val="20"/>
              </w:rPr>
              <w:t>DAB CP 100</w:t>
            </w:r>
            <w:r>
              <w:rPr>
                <w:rFonts w:ascii="Times New Roman" w:hAnsi="Times New Roman"/>
                <w:sz w:val="20"/>
                <w:szCs w:val="20"/>
              </w:rPr>
              <w:t>-4800</w:t>
            </w:r>
            <w:r w:rsidRPr="006A353F">
              <w:rPr>
                <w:rFonts w:ascii="Times New Roman" w:hAnsi="Times New Roman"/>
                <w:sz w:val="20"/>
                <w:szCs w:val="20"/>
              </w:rPr>
              <w:t xml:space="preserve"> (3шт)</w:t>
            </w:r>
          </w:p>
        </w:tc>
        <w:tc>
          <w:tcPr>
            <w:tcW w:w="1266" w:type="dxa"/>
            <w:tcBorders>
              <w:top w:val="single" w:sz="4" w:space="0" w:color="auto"/>
              <w:left w:val="nil"/>
              <w:bottom w:val="single" w:sz="4" w:space="0" w:color="auto"/>
              <w:right w:val="single" w:sz="4" w:space="0" w:color="auto"/>
            </w:tcBorders>
            <w:shd w:val="clear" w:color="000000" w:fill="FFFFFF"/>
            <w:noWrap/>
            <w:vAlign w:val="center"/>
          </w:tcPr>
          <w:p w:rsidR="005547C1" w:rsidRPr="006A353F" w:rsidRDefault="005547C1" w:rsidP="005547C1">
            <w:pPr>
              <w:spacing w:after="0"/>
              <w:jc w:val="center"/>
              <w:rPr>
                <w:rFonts w:ascii="Times New Roman" w:hAnsi="Times New Roman"/>
                <w:sz w:val="20"/>
                <w:szCs w:val="20"/>
              </w:rPr>
            </w:pPr>
            <w:r>
              <w:rPr>
                <w:rFonts w:ascii="Times New Roman" w:hAnsi="Times New Roman"/>
                <w:sz w:val="20"/>
                <w:szCs w:val="20"/>
              </w:rPr>
              <w:t>30</w:t>
            </w:r>
          </w:p>
        </w:tc>
        <w:tc>
          <w:tcPr>
            <w:tcW w:w="1661" w:type="dxa"/>
            <w:tcBorders>
              <w:top w:val="single" w:sz="4" w:space="0" w:color="auto"/>
              <w:left w:val="nil"/>
              <w:bottom w:val="single" w:sz="4" w:space="0" w:color="auto"/>
              <w:right w:val="single" w:sz="4" w:space="0" w:color="auto"/>
            </w:tcBorders>
            <w:shd w:val="clear" w:color="000000" w:fill="FFFFFF"/>
            <w:noWrap/>
            <w:vAlign w:val="center"/>
          </w:tcPr>
          <w:p w:rsidR="005547C1" w:rsidRPr="006A353F" w:rsidRDefault="005547C1" w:rsidP="005547C1">
            <w:pPr>
              <w:spacing w:after="0"/>
              <w:jc w:val="center"/>
              <w:rPr>
                <w:rFonts w:ascii="Times New Roman" w:hAnsi="Times New Roman"/>
                <w:sz w:val="20"/>
                <w:szCs w:val="20"/>
              </w:rPr>
            </w:pPr>
            <w:r>
              <w:rPr>
                <w:rFonts w:ascii="Times New Roman" w:hAnsi="Times New Roman"/>
                <w:sz w:val="20"/>
                <w:szCs w:val="20"/>
              </w:rPr>
              <w:t>170</w:t>
            </w:r>
          </w:p>
        </w:tc>
        <w:tc>
          <w:tcPr>
            <w:tcW w:w="879" w:type="dxa"/>
            <w:tcBorders>
              <w:top w:val="single" w:sz="4" w:space="0" w:color="auto"/>
              <w:left w:val="nil"/>
              <w:bottom w:val="single" w:sz="4" w:space="0" w:color="auto"/>
              <w:right w:val="single" w:sz="4" w:space="0" w:color="auto"/>
            </w:tcBorders>
            <w:shd w:val="clear" w:color="000000" w:fill="FFFFFF"/>
            <w:noWrap/>
            <w:vAlign w:val="center"/>
          </w:tcPr>
          <w:p w:rsidR="005547C1" w:rsidRPr="006A353F" w:rsidRDefault="005547C1" w:rsidP="005547C1">
            <w:pPr>
              <w:spacing w:after="0"/>
              <w:jc w:val="center"/>
              <w:rPr>
                <w:rFonts w:ascii="Times New Roman" w:hAnsi="Times New Roman"/>
                <w:sz w:val="20"/>
                <w:szCs w:val="20"/>
              </w:rPr>
            </w:pPr>
            <w:r>
              <w:rPr>
                <w:rFonts w:ascii="Times New Roman" w:hAnsi="Times New Roman"/>
                <w:sz w:val="20"/>
                <w:szCs w:val="20"/>
              </w:rPr>
              <w:t>42</w:t>
            </w:r>
          </w:p>
        </w:tc>
        <w:tc>
          <w:tcPr>
            <w:tcW w:w="1174" w:type="dxa"/>
            <w:tcBorders>
              <w:top w:val="single" w:sz="4" w:space="0" w:color="auto"/>
              <w:left w:val="single" w:sz="4" w:space="0" w:color="auto"/>
              <w:bottom w:val="single" w:sz="4" w:space="0" w:color="auto"/>
              <w:right w:val="single" w:sz="8" w:space="0" w:color="auto"/>
            </w:tcBorders>
            <w:shd w:val="clear" w:color="000000" w:fill="FFFFFF"/>
            <w:noWrap/>
            <w:vAlign w:val="center"/>
          </w:tcPr>
          <w:p w:rsidR="005547C1" w:rsidRPr="006A353F" w:rsidRDefault="005547C1" w:rsidP="005547C1">
            <w:pPr>
              <w:spacing w:after="0"/>
              <w:jc w:val="center"/>
              <w:rPr>
                <w:rFonts w:ascii="Times New Roman" w:hAnsi="Times New Roman"/>
                <w:sz w:val="20"/>
                <w:szCs w:val="20"/>
              </w:rPr>
            </w:pPr>
            <w:r>
              <w:rPr>
                <w:rFonts w:ascii="Times New Roman" w:hAnsi="Times New Roman"/>
                <w:sz w:val="20"/>
                <w:szCs w:val="20"/>
              </w:rPr>
              <w:t>2009</w:t>
            </w:r>
          </w:p>
        </w:tc>
      </w:tr>
      <w:tr w:rsidR="005547C1" w:rsidRPr="00A85CBB" w:rsidTr="00D24A7A">
        <w:trPr>
          <w:trHeight w:val="300"/>
        </w:trPr>
        <w:tc>
          <w:tcPr>
            <w:tcW w:w="436" w:type="dxa"/>
            <w:vMerge/>
            <w:vAlign w:val="center"/>
            <w:hideMark/>
          </w:tcPr>
          <w:p w:rsidR="005547C1" w:rsidRPr="00A85CBB" w:rsidRDefault="005547C1" w:rsidP="005547C1">
            <w:pPr>
              <w:spacing w:after="0" w:line="240" w:lineRule="auto"/>
              <w:rPr>
                <w:rFonts w:ascii="Times New Roman" w:eastAsia="Times New Roman" w:hAnsi="Times New Roman" w:cs="Times New Roman"/>
                <w:color w:val="000000"/>
                <w:lang w:eastAsia="ru-RU"/>
              </w:rPr>
            </w:pPr>
          </w:p>
        </w:tc>
        <w:tc>
          <w:tcPr>
            <w:tcW w:w="1903" w:type="dxa"/>
            <w:vMerge/>
            <w:tcBorders>
              <w:left w:val="single" w:sz="4" w:space="0" w:color="auto"/>
              <w:right w:val="single" w:sz="4" w:space="0" w:color="auto"/>
            </w:tcBorders>
            <w:vAlign w:val="center"/>
          </w:tcPr>
          <w:p w:rsidR="005547C1" w:rsidRPr="00A85CBB" w:rsidRDefault="005547C1" w:rsidP="005547C1">
            <w:pPr>
              <w:spacing w:after="0" w:line="240" w:lineRule="auto"/>
              <w:rPr>
                <w:rFonts w:ascii="Times New Roman" w:eastAsia="Times New Roman" w:hAnsi="Times New Roman" w:cs="Times New Roman"/>
                <w:lang w:eastAsia="ru-RU"/>
              </w:rPr>
            </w:pPr>
          </w:p>
        </w:tc>
        <w:tc>
          <w:tcPr>
            <w:tcW w:w="1590" w:type="dxa"/>
            <w:shd w:val="clear" w:color="000000" w:fill="FFFFFF"/>
            <w:vAlign w:val="center"/>
            <w:hideMark/>
          </w:tcPr>
          <w:p w:rsidR="005547C1" w:rsidRPr="00A85CBB" w:rsidRDefault="005547C1" w:rsidP="005547C1">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4B0C05">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nil"/>
              <w:bottom w:val="single" w:sz="4" w:space="0" w:color="auto"/>
              <w:right w:val="single" w:sz="4" w:space="0" w:color="auto"/>
            </w:tcBorders>
            <w:shd w:val="clear" w:color="000000" w:fill="FFFFFF"/>
            <w:noWrap/>
          </w:tcPr>
          <w:p w:rsidR="005547C1" w:rsidRPr="006A353F" w:rsidRDefault="005547C1" w:rsidP="00622297">
            <w:pPr>
              <w:spacing w:after="0"/>
              <w:rPr>
                <w:rFonts w:ascii="Times New Roman" w:hAnsi="Times New Roman"/>
                <w:sz w:val="20"/>
                <w:szCs w:val="20"/>
              </w:rPr>
            </w:pPr>
            <w:r w:rsidRPr="006A353F">
              <w:rPr>
                <w:rFonts w:ascii="Times New Roman" w:hAnsi="Times New Roman"/>
                <w:sz w:val="20"/>
                <w:szCs w:val="20"/>
              </w:rPr>
              <w:t>DAB К36/200Т</w:t>
            </w:r>
            <w:r>
              <w:rPr>
                <w:rFonts w:ascii="Times New Roman" w:hAnsi="Times New Roman"/>
                <w:sz w:val="20"/>
                <w:szCs w:val="20"/>
              </w:rPr>
              <w:t xml:space="preserve">   (2шт)</w:t>
            </w:r>
          </w:p>
        </w:tc>
        <w:tc>
          <w:tcPr>
            <w:tcW w:w="1266" w:type="dxa"/>
            <w:tcBorders>
              <w:top w:val="single" w:sz="4" w:space="0" w:color="auto"/>
              <w:left w:val="nil"/>
              <w:bottom w:val="single" w:sz="4" w:space="0" w:color="auto"/>
              <w:right w:val="single" w:sz="4" w:space="0" w:color="auto"/>
            </w:tcBorders>
            <w:shd w:val="clear" w:color="000000" w:fill="FFFFFF"/>
            <w:noWrap/>
            <w:vAlign w:val="center"/>
          </w:tcPr>
          <w:p w:rsidR="005547C1" w:rsidRPr="006A353F" w:rsidRDefault="005547C1" w:rsidP="005547C1">
            <w:pPr>
              <w:spacing w:after="0"/>
              <w:jc w:val="center"/>
              <w:rPr>
                <w:rFonts w:ascii="Times New Roman" w:hAnsi="Times New Roman"/>
                <w:sz w:val="20"/>
                <w:szCs w:val="20"/>
              </w:rPr>
            </w:pPr>
            <w:r>
              <w:rPr>
                <w:rFonts w:ascii="Times New Roman" w:hAnsi="Times New Roman"/>
                <w:sz w:val="20"/>
                <w:szCs w:val="20"/>
              </w:rPr>
              <w:t>2,2</w:t>
            </w:r>
          </w:p>
        </w:tc>
        <w:tc>
          <w:tcPr>
            <w:tcW w:w="1661" w:type="dxa"/>
            <w:tcBorders>
              <w:top w:val="single" w:sz="4" w:space="0" w:color="auto"/>
              <w:left w:val="nil"/>
              <w:bottom w:val="single" w:sz="4" w:space="0" w:color="auto"/>
              <w:right w:val="single" w:sz="4" w:space="0" w:color="auto"/>
            </w:tcBorders>
            <w:shd w:val="clear" w:color="000000" w:fill="FFFFFF"/>
            <w:noWrap/>
            <w:vAlign w:val="center"/>
          </w:tcPr>
          <w:p w:rsidR="005547C1" w:rsidRPr="006A353F" w:rsidRDefault="005547C1" w:rsidP="005547C1">
            <w:pPr>
              <w:spacing w:after="0"/>
              <w:jc w:val="center"/>
              <w:rPr>
                <w:rFonts w:ascii="Times New Roman" w:hAnsi="Times New Roman"/>
                <w:sz w:val="20"/>
                <w:szCs w:val="20"/>
              </w:rPr>
            </w:pPr>
            <w:r>
              <w:rPr>
                <w:rFonts w:ascii="Times New Roman" w:hAnsi="Times New Roman"/>
                <w:sz w:val="20"/>
                <w:szCs w:val="20"/>
              </w:rPr>
              <w:t>20</w:t>
            </w:r>
          </w:p>
        </w:tc>
        <w:tc>
          <w:tcPr>
            <w:tcW w:w="879" w:type="dxa"/>
            <w:tcBorders>
              <w:top w:val="single" w:sz="4" w:space="0" w:color="auto"/>
              <w:left w:val="nil"/>
              <w:bottom w:val="single" w:sz="4" w:space="0" w:color="auto"/>
              <w:right w:val="single" w:sz="4" w:space="0" w:color="auto"/>
            </w:tcBorders>
            <w:shd w:val="clear" w:color="000000" w:fill="FFFFFF"/>
            <w:noWrap/>
            <w:vAlign w:val="center"/>
          </w:tcPr>
          <w:p w:rsidR="005547C1" w:rsidRPr="006A353F" w:rsidRDefault="005547C1" w:rsidP="005547C1">
            <w:pPr>
              <w:spacing w:after="0"/>
              <w:jc w:val="center"/>
              <w:rPr>
                <w:rFonts w:ascii="Times New Roman" w:hAnsi="Times New Roman"/>
                <w:sz w:val="20"/>
                <w:szCs w:val="20"/>
              </w:rPr>
            </w:pPr>
            <w:r>
              <w:rPr>
                <w:rFonts w:ascii="Times New Roman" w:hAnsi="Times New Roman"/>
                <w:sz w:val="20"/>
                <w:szCs w:val="20"/>
              </w:rPr>
              <w:t>20</w:t>
            </w:r>
          </w:p>
        </w:tc>
        <w:tc>
          <w:tcPr>
            <w:tcW w:w="1174" w:type="dxa"/>
            <w:tcBorders>
              <w:top w:val="single" w:sz="4" w:space="0" w:color="auto"/>
              <w:left w:val="single" w:sz="4" w:space="0" w:color="auto"/>
              <w:bottom w:val="single" w:sz="4" w:space="0" w:color="auto"/>
              <w:right w:val="single" w:sz="8" w:space="0" w:color="auto"/>
            </w:tcBorders>
            <w:shd w:val="clear" w:color="000000" w:fill="FFFFFF"/>
            <w:noWrap/>
            <w:vAlign w:val="center"/>
          </w:tcPr>
          <w:p w:rsidR="005547C1" w:rsidRPr="006A353F" w:rsidRDefault="005547C1" w:rsidP="005547C1">
            <w:pPr>
              <w:spacing w:after="0"/>
              <w:jc w:val="center"/>
              <w:rPr>
                <w:rFonts w:ascii="Times New Roman" w:hAnsi="Times New Roman"/>
                <w:sz w:val="20"/>
                <w:szCs w:val="20"/>
              </w:rPr>
            </w:pPr>
            <w:r>
              <w:rPr>
                <w:rFonts w:ascii="Times New Roman" w:hAnsi="Times New Roman"/>
                <w:sz w:val="20"/>
                <w:szCs w:val="20"/>
              </w:rPr>
              <w:t>2009</w:t>
            </w:r>
          </w:p>
        </w:tc>
      </w:tr>
      <w:tr w:rsidR="00640BAA" w:rsidRPr="00A85CBB" w:rsidTr="00D24A7A">
        <w:trPr>
          <w:trHeight w:val="600"/>
        </w:trPr>
        <w:tc>
          <w:tcPr>
            <w:tcW w:w="436" w:type="dxa"/>
            <w:vMerge w:val="restart"/>
            <w:shd w:val="clear" w:color="auto" w:fill="auto"/>
            <w:noWrap/>
            <w:vAlign w:val="center"/>
          </w:tcPr>
          <w:p w:rsidR="00640BAA" w:rsidRPr="00A85CBB" w:rsidRDefault="00640BAA" w:rsidP="00640BAA">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1903" w:type="dxa"/>
            <w:vMerge w:val="restart"/>
            <w:tcBorders>
              <w:left w:val="single" w:sz="4" w:space="0" w:color="auto"/>
              <w:bottom w:val="single" w:sz="4" w:space="0" w:color="auto"/>
              <w:right w:val="single" w:sz="4" w:space="0" w:color="auto"/>
            </w:tcBorders>
            <w:vAlign w:val="center"/>
          </w:tcPr>
          <w:p w:rsidR="00640BAA" w:rsidRPr="00014E1E" w:rsidRDefault="00640BAA" w:rsidP="00640BAA">
            <w:pPr>
              <w:spacing w:after="0" w:line="240" w:lineRule="auto"/>
              <w:rPr>
                <w:rFonts w:ascii="Times New Roman" w:eastAsia="Times New Roman" w:hAnsi="Times New Roman" w:cs="Times New Roman"/>
                <w:color w:val="000000"/>
                <w:lang w:eastAsia="ru-RU"/>
              </w:rPr>
            </w:pPr>
            <w:r w:rsidRPr="00D541C6">
              <w:rPr>
                <w:rFonts w:ascii="Times New Roman" w:eastAsia="Times New Roman" w:hAnsi="Times New Roman" w:cs="Times New Roman"/>
                <w:color w:val="000000"/>
                <w:lang w:eastAsia="ru-RU"/>
              </w:rPr>
              <w:t>с. Понино, ул. Первомайская 23</w:t>
            </w:r>
          </w:p>
        </w:tc>
        <w:tc>
          <w:tcPr>
            <w:tcW w:w="1590" w:type="dxa"/>
            <w:shd w:val="clear" w:color="000000" w:fill="FFFFFF"/>
            <w:vAlign w:val="center"/>
            <w:hideMark/>
          </w:tcPr>
          <w:p w:rsidR="00640BAA" w:rsidRPr="00A85CBB" w:rsidRDefault="00640BAA" w:rsidP="00640BAA">
            <w:pPr>
              <w:spacing w:after="0" w:line="240" w:lineRule="auto"/>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Сетевой</w:t>
            </w:r>
            <w:r w:rsidRPr="004B0C05">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nil"/>
              <w:bottom w:val="single" w:sz="4" w:space="0" w:color="auto"/>
              <w:right w:val="single" w:sz="4" w:space="0" w:color="auto"/>
            </w:tcBorders>
            <w:shd w:val="clear" w:color="000000" w:fill="FFFFFF"/>
          </w:tcPr>
          <w:p w:rsidR="00640BAA" w:rsidRDefault="00640BAA" w:rsidP="00622297">
            <w:pPr>
              <w:spacing w:after="0"/>
              <w:rPr>
                <w:rFonts w:ascii="Times New Roman" w:hAnsi="Times New Roman"/>
                <w:sz w:val="20"/>
                <w:szCs w:val="20"/>
              </w:rPr>
            </w:pPr>
            <w:r w:rsidRPr="00F1390A">
              <w:rPr>
                <w:rFonts w:ascii="Times New Roman" w:hAnsi="Times New Roman"/>
                <w:sz w:val="20"/>
                <w:szCs w:val="20"/>
              </w:rPr>
              <w:t>КМЛ2-100-180</w:t>
            </w:r>
          </w:p>
          <w:p w:rsidR="00640BAA" w:rsidRPr="00F739AA" w:rsidRDefault="00640BAA" w:rsidP="00622297">
            <w:pPr>
              <w:spacing w:after="0"/>
              <w:rPr>
                <w:rFonts w:ascii="Times New Roman" w:hAnsi="Times New Roman"/>
                <w:sz w:val="20"/>
                <w:szCs w:val="20"/>
              </w:rPr>
            </w:pPr>
            <w:r>
              <w:rPr>
                <w:rFonts w:ascii="Times New Roman" w:hAnsi="Times New Roman"/>
                <w:sz w:val="20"/>
                <w:szCs w:val="20"/>
              </w:rPr>
              <w:t>(3шт)</w:t>
            </w:r>
          </w:p>
        </w:tc>
        <w:tc>
          <w:tcPr>
            <w:tcW w:w="1266" w:type="dxa"/>
            <w:tcBorders>
              <w:top w:val="single" w:sz="4" w:space="0" w:color="auto"/>
              <w:left w:val="nil"/>
              <w:bottom w:val="single" w:sz="4" w:space="0" w:color="auto"/>
              <w:right w:val="single" w:sz="4" w:space="0" w:color="auto"/>
            </w:tcBorders>
            <w:shd w:val="clear" w:color="000000" w:fill="FFFFFF"/>
            <w:noWrap/>
            <w:vAlign w:val="center"/>
          </w:tcPr>
          <w:p w:rsidR="00640BAA" w:rsidRPr="00F739AA" w:rsidRDefault="00640BAA" w:rsidP="00640BAA">
            <w:pPr>
              <w:spacing w:after="0"/>
              <w:jc w:val="center"/>
              <w:rPr>
                <w:rFonts w:ascii="Times New Roman" w:hAnsi="Times New Roman"/>
                <w:sz w:val="20"/>
                <w:szCs w:val="20"/>
              </w:rPr>
            </w:pPr>
            <w:r>
              <w:rPr>
                <w:rFonts w:ascii="Times New Roman" w:hAnsi="Times New Roman"/>
                <w:sz w:val="20"/>
                <w:szCs w:val="20"/>
              </w:rPr>
              <w:t>18,5</w:t>
            </w:r>
          </w:p>
        </w:tc>
        <w:tc>
          <w:tcPr>
            <w:tcW w:w="1661" w:type="dxa"/>
            <w:tcBorders>
              <w:top w:val="single" w:sz="4" w:space="0" w:color="auto"/>
              <w:left w:val="nil"/>
              <w:bottom w:val="single" w:sz="4" w:space="0" w:color="auto"/>
              <w:right w:val="single" w:sz="4" w:space="0" w:color="auto"/>
            </w:tcBorders>
            <w:shd w:val="clear" w:color="000000" w:fill="FFFFFF"/>
            <w:noWrap/>
            <w:vAlign w:val="center"/>
          </w:tcPr>
          <w:p w:rsidR="00640BAA" w:rsidRPr="00F739AA" w:rsidRDefault="00640BAA" w:rsidP="00640BAA">
            <w:pPr>
              <w:spacing w:after="0"/>
              <w:jc w:val="center"/>
              <w:rPr>
                <w:rFonts w:ascii="Times New Roman" w:hAnsi="Times New Roman"/>
                <w:sz w:val="20"/>
                <w:szCs w:val="20"/>
              </w:rPr>
            </w:pPr>
            <w:r>
              <w:rPr>
                <w:rFonts w:ascii="Times New Roman" w:hAnsi="Times New Roman"/>
                <w:sz w:val="20"/>
                <w:szCs w:val="20"/>
              </w:rPr>
              <w:t>100</w:t>
            </w:r>
          </w:p>
        </w:tc>
        <w:tc>
          <w:tcPr>
            <w:tcW w:w="879" w:type="dxa"/>
            <w:tcBorders>
              <w:top w:val="single" w:sz="4" w:space="0" w:color="auto"/>
              <w:left w:val="nil"/>
              <w:bottom w:val="single" w:sz="4" w:space="0" w:color="auto"/>
              <w:right w:val="single" w:sz="4" w:space="0" w:color="auto"/>
            </w:tcBorders>
            <w:shd w:val="clear" w:color="000000" w:fill="FFFFFF"/>
            <w:noWrap/>
            <w:vAlign w:val="center"/>
          </w:tcPr>
          <w:p w:rsidR="00640BAA" w:rsidRPr="00F739AA" w:rsidRDefault="00640BAA" w:rsidP="00640BAA">
            <w:pPr>
              <w:spacing w:after="0"/>
              <w:jc w:val="center"/>
              <w:rPr>
                <w:rFonts w:ascii="Times New Roman" w:hAnsi="Times New Roman"/>
                <w:sz w:val="20"/>
                <w:szCs w:val="20"/>
              </w:rPr>
            </w:pPr>
            <w:r>
              <w:rPr>
                <w:rFonts w:ascii="Times New Roman" w:hAnsi="Times New Roman"/>
                <w:sz w:val="20"/>
                <w:szCs w:val="20"/>
              </w:rPr>
              <w:t>33</w:t>
            </w:r>
          </w:p>
        </w:tc>
        <w:tc>
          <w:tcPr>
            <w:tcW w:w="1174" w:type="dxa"/>
            <w:tcBorders>
              <w:top w:val="single" w:sz="4" w:space="0" w:color="auto"/>
              <w:left w:val="single" w:sz="4" w:space="0" w:color="auto"/>
              <w:bottom w:val="single" w:sz="4" w:space="0" w:color="auto"/>
              <w:right w:val="single" w:sz="8" w:space="0" w:color="auto"/>
            </w:tcBorders>
            <w:shd w:val="clear" w:color="000000" w:fill="FFFFFF"/>
            <w:noWrap/>
            <w:vAlign w:val="center"/>
          </w:tcPr>
          <w:p w:rsidR="00640BAA" w:rsidRPr="00F739AA" w:rsidRDefault="00640BAA" w:rsidP="00640BAA">
            <w:pPr>
              <w:spacing w:after="0"/>
              <w:jc w:val="center"/>
              <w:rPr>
                <w:rFonts w:ascii="Times New Roman" w:hAnsi="Times New Roman"/>
                <w:sz w:val="20"/>
                <w:szCs w:val="20"/>
              </w:rPr>
            </w:pPr>
            <w:r>
              <w:rPr>
                <w:rFonts w:ascii="Times New Roman" w:hAnsi="Times New Roman"/>
                <w:sz w:val="20"/>
                <w:szCs w:val="20"/>
              </w:rPr>
              <w:t>2009</w:t>
            </w:r>
          </w:p>
        </w:tc>
      </w:tr>
      <w:tr w:rsidR="00640BAA" w:rsidRPr="00A85CBB" w:rsidTr="00D24A7A">
        <w:trPr>
          <w:trHeight w:val="300"/>
        </w:trPr>
        <w:tc>
          <w:tcPr>
            <w:tcW w:w="436" w:type="dxa"/>
            <w:vMerge/>
            <w:vAlign w:val="center"/>
          </w:tcPr>
          <w:p w:rsidR="00640BAA" w:rsidRPr="00A85CBB" w:rsidRDefault="00640BAA" w:rsidP="00640BAA">
            <w:pPr>
              <w:spacing w:after="0" w:line="240" w:lineRule="auto"/>
              <w:rPr>
                <w:rFonts w:ascii="Times New Roman" w:eastAsia="Times New Roman" w:hAnsi="Times New Roman" w:cs="Times New Roman"/>
                <w:color w:val="000000"/>
                <w:lang w:eastAsia="ru-RU"/>
              </w:rPr>
            </w:pPr>
          </w:p>
        </w:tc>
        <w:tc>
          <w:tcPr>
            <w:tcW w:w="1903"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640BAA" w:rsidRPr="00A85CBB" w:rsidRDefault="00640BAA" w:rsidP="00640BAA">
            <w:pPr>
              <w:spacing w:after="0" w:line="240" w:lineRule="auto"/>
              <w:rPr>
                <w:rFonts w:ascii="Times New Roman" w:eastAsia="Times New Roman" w:hAnsi="Times New Roman" w:cs="Times New Roman"/>
                <w:lang w:eastAsia="ru-RU"/>
              </w:rPr>
            </w:pPr>
          </w:p>
        </w:tc>
        <w:tc>
          <w:tcPr>
            <w:tcW w:w="1590" w:type="dxa"/>
            <w:shd w:val="clear" w:color="000000" w:fill="FFFFFF"/>
            <w:vAlign w:val="center"/>
            <w:hideMark/>
          </w:tcPr>
          <w:p w:rsidR="00640BAA" w:rsidRPr="00A85CBB" w:rsidRDefault="00640BAA" w:rsidP="00640BAA">
            <w:pPr>
              <w:spacing w:after="0" w:line="240" w:lineRule="auto"/>
              <w:rPr>
                <w:rFonts w:ascii="Times New Roman" w:eastAsia="Times New Roman" w:hAnsi="Times New Roman" w:cs="Times New Roman"/>
                <w:color w:val="000000"/>
                <w:lang w:eastAsia="ru-RU"/>
              </w:rPr>
            </w:pPr>
            <w:proofErr w:type="spellStart"/>
            <w:r w:rsidRPr="00A85CBB">
              <w:rPr>
                <w:rFonts w:ascii="Times New Roman" w:eastAsia="Times New Roman" w:hAnsi="Times New Roman" w:cs="Times New Roman"/>
                <w:color w:val="000000"/>
                <w:lang w:eastAsia="ru-RU"/>
              </w:rPr>
              <w:t>Подпиточный</w:t>
            </w:r>
            <w:proofErr w:type="spellEnd"/>
            <w:r w:rsidRPr="004B0C05">
              <w:rPr>
                <w:rFonts w:ascii="Times New Roman" w:eastAsia="Times New Roman" w:hAnsi="Times New Roman" w:cs="Times New Roman"/>
                <w:color w:val="000000"/>
                <w:lang w:eastAsia="ru-RU"/>
              </w:rPr>
              <w:t xml:space="preserve"> насос</w:t>
            </w:r>
          </w:p>
        </w:tc>
        <w:tc>
          <w:tcPr>
            <w:tcW w:w="2106" w:type="dxa"/>
            <w:tcBorders>
              <w:top w:val="single" w:sz="4" w:space="0" w:color="auto"/>
              <w:left w:val="nil"/>
              <w:bottom w:val="single" w:sz="4" w:space="0" w:color="auto"/>
              <w:right w:val="single" w:sz="4" w:space="0" w:color="auto"/>
            </w:tcBorders>
            <w:shd w:val="clear" w:color="000000" w:fill="FFFFFF"/>
            <w:noWrap/>
          </w:tcPr>
          <w:p w:rsidR="00640BAA" w:rsidRDefault="00640BAA" w:rsidP="00622297">
            <w:pPr>
              <w:spacing w:after="0"/>
              <w:rPr>
                <w:rFonts w:ascii="Times New Roman" w:hAnsi="Times New Roman"/>
                <w:sz w:val="20"/>
                <w:szCs w:val="20"/>
              </w:rPr>
            </w:pPr>
            <w:r w:rsidRPr="00F1390A">
              <w:rPr>
                <w:rFonts w:ascii="Times New Roman" w:hAnsi="Times New Roman"/>
                <w:sz w:val="20"/>
                <w:szCs w:val="20"/>
              </w:rPr>
              <w:t>КМЛ2-40-160</w:t>
            </w:r>
          </w:p>
          <w:p w:rsidR="00640BAA" w:rsidRPr="00F739AA" w:rsidRDefault="00640BAA" w:rsidP="00622297">
            <w:pPr>
              <w:spacing w:after="0"/>
              <w:rPr>
                <w:rFonts w:ascii="Times New Roman" w:hAnsi="Times New Roman"/>
                <w:sz w:val="20"/>
                <w:szCs w:val="20"/>
              </w:rPr>
            </w:pPr>
            <w:r>
              <w:rPr>
                <w:rFonts w:ascii="Times New Roman" w:hAnsi="Times New Roman"/>
                <w:sz w:val="20"/>
                <w:szCs w:val="20"/>
              </w:rPr>
              <w:t xml:space="preserve"> (2шт)</w:t>
            </w:r>
          </w:p>
        </w:tc>
        <w:tc>
          <w:tcPr>
            <w:tcW w:w="1266" w:type="dxa"/>
            <w:tcBorders>
              <w:top w:val="single" w:sz="4" w:space="0" w:color="auto"/>
              <w:left w:val="nil"/>
              <w:bottom w:val="single" w:sz="4" w:space="0" w:color="auto"/>
              <w:right w:val="single" w:sz="4" w:space="0" w:color="auto"/>
            </w:tcBorders>
            <w:shd w:val="clear" w:color="000000" w:fill="FFFFFF"/>
            <w:noWrap/>
            <w:vAlign w:val="center"/>
          </w:tcPr>
          <w:p w:rsidR="00640BAA" w:rsidRPr="00F739AA" w:rsidRDefault="00640BAA" w:rsidP="00640BAA">
            <w:pPr>
              <w:spacing w:after="0"/>
              <w:jc w:val="center"/>
              <w:rPr>
                <w:rFonts w:ascii="Times New Roman" w:hAnsi="Times New Roman"/>
                <w:sz w:val="20"/>
                <w:szCs w:val="20"/>
              </w:rPr>
            </w:pPr>
            <w:r>
              <w:rPr>
                <w:rFonts w:ascii="Times New Roman" w:hAnsi="Times New Roman"/>
                <w:sz w:val="20"/>
                <w:szCs w:val="20"/>
              </w:rPr>
              <w:t>2,2</w:t>
            </w:r>
          </w:p>
        </w:tc>
        <w:tc>
          <w:tcPr>
            <w:tcW w:w="1661" w:type="dxa"/>
            <w:tcBorders>
              <w:top w:val="single" w:sz="4" w:space="0" w:color="auto"/>
              <w:left w:val="nil"/>
              <w:bottom w:val="single" w:sz="4" w:space="0" w:color="auto"/>
              <w:right w:val="single" w:sz="4" w:space="0" w:color="auto"/>
            </w:tcBorders>
            <w:shd w:val="clear" w:color="000000" w:fill="FFFFFF"/>
            <w:noWrap/>
            <w:vAlign w:val="center"/>
          </w:tcPr>
          <w:p w:rsidR="00640BAA" w:rsidRPr="00F739AA" w:rsidRDefault="00640BAA" w:rsidP="00640BAA">
            <w:pPr>
              <w:spacing w:after="0"/>
              <w:jc w:val="center"/>
              <w:rPr>
                <w:rFonts w:ascii="Times New Roman" w:hAnsi="Times New Roman"/>
                <w:sz w:val="20"/>
                <w:szCs w:val="20"/>
              </w:rPr>
            </w:pPr>
            <w:r>
              <w:rPr>
                <w:rFonts w:ascii="Times New Roman" w:hAnsi="Times New Roman"/>
                <w:sz w:val="20"/>
                <w:szCs w:val="20"/>
              </w:rPr>
              <w:t>5</w:t>
            </w:r>
          </w:p>
        </w:tc>
        <w:tc>
          <w:tcPr>
            <w:tcW w:w="879" w:type="dxa"/>
            <w:tcBorders>
              <w:top w:val="single" w:sz="4" w:space="0" w:color="auto"/>
              <w:left w:val="nil"/>
              <w:bottom w:val="single" w:sz="4" w:space="0" w:color="auto"/>
              <w:right w:val="single" w:sz="4" w:space="0" w:color="auto"/>
            </w:tcBorders>
            <w:shd w:val="clear" w:color="000000" w:fill="FFFFFF"/>
            <w:noWrap/>
            <w:vAlign w:val="center"/>
          </w:tcPr>
          <w:p w:rsidR="00640BAA" w:rsidRPr="00F739AA" w:rsidRDefault="00640BAA" w:rsidP="00640BAA">
            <w:pPr>
              <w:spacing w:after="0"/>
              <w:jc w:val="center"/>
              <w:rPr>
                <w:rFonts w:ascii="Times New Roman" w:hAnsi="Times New Roman"/>
                <w:sz w:val="20"/>
                <w:szCs w:val="20"/>
              </w:rPr>
            </w:pPr>
            <w:r>
              <w:rPr>
                <w:rFonts w:ascii="Times New Roman" w:hAnsi="Times New Roman"/>
                <w:sz w:val="20"/>
                <w:szCs w:val="20"/>
              </w:rPr>
              <w:t>30</w:t>
            </w:r>
          </w:p>
        </w:tc>
        <w:tc>
          <w:tcPr>
            <w:tcW w:w="1174" w:type="dxa"/>
            <w:tcBorders>
              <w:top w:val="single" w:sz="4" w:space="0" w:color="auto"/>
              <w:left w:val="single" w:sz="4" w:space="0" w:color="auto"/>
              <w:bottom w:val="single" w:sz="4" w:space="0" w:color="auto"/>
              <w:right w:val="single" w:sz="8" w:space="0" w:color="auto"/>
            </w:tcBorders>
            <w:shd w:val="clear" w:color="000000" w:fill="FFFFFF"/>
            <w:noWrap/>
            <w:vAlign w:val="center"/>
          </w:tcPr>
          <w:p w:rsidR="00640BAA" w:rsidRPr="00F739AA" w:rsidRDefault="00640BAA" w:rsidP="00640BAA">
            <w:pPr>
              <w:spacing w:after="0"/>
              <w:jc w:val="center"/>
              <w:rPr>
                <w:rFonts w:ascii="Times New Roman" w:hAnsi="Times New Roman"/>
                <w:sz w:val="20"/>
                <w:szCs w:val="20"/>
              </w:rPr>
            </w:pPr>
            <w:r>
              <w:rPr>
                <w:rFonts w:ascii="Times New Roman" w:hAnsi="Times New Roman"/>
                <w:sz w:val="20"/>
                <w:szCs w:val="20"/>
              </w:rPr>
              <w:t>2009</w:t>
            </w:r>
          </w:p>
        </w:tc>
      </w:tr>
    </w:tbl>
    <w:p w:rsidR="00A700AF" w:rsidRPr="00A85CBB" w:rsidRDefault="00A700AF" w:rsidP="005D116B">
      <w:pPr>
        <w:spacing w:after="0" w:line="240" w:lineRule="auto"/>
        <w:ind w:left="-993"/>
        <w:jc w:val="both"/>
        <w:rPr>
          <w:rFonts w:ascii="Times New Roman" w:eastAsia="Times New Roman" w:hAnsi="Times New Roman" w:cs="Times New Roman"/>
          <w:b/>
          <w:bCs/>
          <w:color w:val="000000"/>
          <w:sz w:val="24"/>
          <w:szCs w:val="24"/>
          <w:lang w:eastAsia="ru-RU"/>
        </w:rPr>
      </w:pPr>
      <w:r w:rsidRPr="00D24A7A">
        <w:rPr>
          <w:rFonts w:ascii="Times New Roman" w:eastAsia="Times New Roman" w:hAnsi="Times New Roman" w:cs="Times New Roman"/>
          <w:b/>
          <w:bCs/>
          <w:color w:val="000000"/>
          <w:sz w:val="24"/>
          <w:szCs w:val="24"/>
          <w:lang w:eastAsia="ru-RU"/>
        </w:rPr>
        <w:t>Таблица 1.</w:t>
      </w:r>
      <w:r>
        <w:rPr>
          <w:rFonts w:ascii="Times New Roman" w:eastAsia="Times New Roman" w:hAnsi="Times New Roman" w:cs="Times New Roman"/>
          <w:b/>
          <w:bCs/>
          <w:color w:val="000000"/>
          <w:sz w:val="24"/>
          <w:szCs w:val="24"/>
          <w:lang w:eastAsia="ru-RU"/>
        </w:rPr>
        <w:t>10</w:t>
      </w:r>
      <w:r w:rsidRPr="00D24A7A">
        <w:rPr>
          <w:rFonts w:ascii="Times New Roman" w:eastAsia="Times New Roman" w:hAnsi="Times New Roman" w:cs="Times New Roman"/>
          <w:b/>
          <w:bCs/>
          <w:color w:val="000000"/>
          <w:sz w:val="24"/>
          <w:szCs w:val="24"/>
          <w:lang w:eastAsia="ru-RU"/>
        </w:rPr>
        <w:t>. Характеристика электрооборудования котельн</w:t>
      </w:r>
      <w:r>
        <w:rPr>
          <w:rFonts w:ascii="Times New Roman" w:eastAsia="Times New Roman" w:hAnsi="Times New Roman" w:cs="Times New Roman"/>
          <w:b/>
          <w:bCs/>
          <w:color w:val="000000"/>
          <w:sz w:val="24"/>
          <w:szCs w:val="24"/>
          <w:lang w:eastAsia="ru-RU"/>
        </w:rPr>
        <w:t xml:space="preserve">ой </w:t>
      </w:r>
      <w:r w:rsidR="004C696B">
        <w:rPr>
          <w:rFonts w:ascii="Times New Roman" w:eastAsia="Times New Roman" w:hAnsi="Times New Roman" w:cs="Times New Roman"/>
          <w:b/>
          <w:bCs/>
          <w:color w:val="000000"/>
          <w:sz w:val="24"/>
          <w:szCs w:val="24"/>
          <w:lang w:eastAsia="ru-RU"/>
        </w:rPr>
        <w:t xml:space="preserve">филиал </w:t>
      </w:r>
      <w:r>
        <w:rPr>
          <w:rFonts w:ascii="Times New Roman" w:eastAsia="Times New Roman" w:hAnsi="Times New Roman" w:cs="Times New Roman"/>
          <w:b/>
          <w:bCs/>
          <w:color w:val="000000"/>
          <w:sz w:val="24"/>
          <w:szCs w:val="24"/>
          <w:lang w:eastAsia="ru-RU"/>
        </w:rPr>
        <w:t xml:space="preserve">АО </w:t>
      </w:r>
      <w:r w:rsidRPr="00D24A7A">
        <w:rPr>
          <w:rFonts w:ascii="Times New Roman" w:eastAsia="Times New Roman" w:hAnsi="Times New Roman" w:cs="Times New Roman"/>
          <w:b/>
          <w:bCs/>
          <w:color w:val="000000"/>
          <w:sz w:val="24"/>
          <w:szCs w:val="24"/>
          <w:lang w:eastAsia="ru-RU"/>
        </w:rPr>
        <w:t>«</w:t>
      </w:r>
      <w:r>
        <w:rPr>
          <w:rFonts w:ascii="Times New Roman" w:eastAsia="Times New Roman" w:hAnsi="Times New Roman" w:cs="Times New Roman"/>
          <w:b/>
          <w:bCs/>
          <w:color w:val="000000"/>
          <w:sz w:val="24"/>
          <w:szCs w:val="24"/>
          <w:lang w:eastAsia="ru-RU"/>
        </w:rPr>
        <w:t>РИР</w:t>
      </w:r>
      <w:r w:rsidRPr="00D24A7A">
        <w:rPr>
          <w:rFonts w:ascii="Times New Roman" w:eastAsia="Times New Roman" w:hAnsi="Times New Roman" w:cs="Times New Roman"/>
          <w:b/>
          <w:bCs/>
          <w:color w:val="000000"/>
          <w:sz w:val="24"/>
          <w:szCs w:val="24"/>
          <w:lang w:eastAsia="ru-RU"/>
        </w:rPr>
        <w:t>»</w:t>
      </w:r>
      <w:r w:rsidR="004C696B">
        <w:rPr>
          <w:rFonts w:ascii="Times New Roman" w:eastAsia="Times New Roman" w:hAnsi="Times New Roman" w:cs="Times New Roman"/>
          <w:b/>
          <w:bCs/>
          <w:color w:val="000000"/>
          <w:sz w:val="24"/>
          <w:szCs w:val="24"/>
          <w:lang w:eastAsia="ru-RU"/>
        </w:rPr>
        <w:t xml:space="preserve"> в г. Глазове.</w:t>
      </w:r>
    </w:p>
    <w:tbl>
      <w:tblPr>
        <w:tblW w:w="11165"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
        <w:gridCol w:w="1828"/>
        <w:gridCol w:w="1706"/>
        <w:gridCol w:w="2192"/>
        <w:gridCol w:w="1263"/>
        <w:gridCol w:w="1688"/>
        <w:gridCol w:w="878"/>
        <w:gridCol w:w="1174"/>
      </w:tblGrid>
      <w:tr w:rsidR="00A700AF" w:rsidRPr="00A85CBB" w:rsidTr="00642EA6">
        <w:trPr>
          <w:trHeight w:val="960"/>
        </w:trPr>
        <w:tc>
          <w:tcPr>
            <w:tcW w:w="436" w:type="dxa"/>
            <w:shd w:val="clear" w:color="auto" w:fill="auto"/>
            <w:vAlign w:val="center"/>
            <w:hideMark/>
          </w:tcPr>
          <w:p w:rsidR="00A700AF" w:rsidRPr="00A85CBB" w:rsidRDefault="00A700AF" w:rsidP="00832AED">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 xml:space="preserve">№ </w:t>
            </w:r>
          </w:p>
        </w:tc>
        <w:tc>
          <w:tcPr>
            <w:tcW w:w="1828" w:type="dxa"/>
            <w:shd w:val="clear" w:color="auto" w:fill="auto"/>
            <w:vAlign w:val="center"/>
            <w:hideMark/>
          </w:tcPr>
          <w:p w:rsidR="00A700AF" w:rsidRPr="00A85CBB" w:rsidRDefault="00A700AF" w:rsidP="00832AED">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котельной/ЦТП, адрес</w:t>
            </w:r>
          </w:p>
        </w:tc>
        <w:tc>
          <w:tcPr>
            <w:tcW w:w="1706" w:type="dxa"/>
            <w:shd w:val="clear" w:color="auto" w:fill="auto"/>
            <w:vAlign w:val="center"/>
            <w:hideMark/>
          </w:tcPr>
          <w:p w:rsidR="00A700AF" w:rsidRPr="00A85CBB" w:rsidRDefault="00A700AF" w:rsidP="00832AED">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Наименование        насоса, агрегата</w:t>
            </w:r>
          </w:p>
        </w:tc>
        <w:tc>
          <w:tcPr>
            <w:tcW w:w="2192" w:type="dxa"/>
            <w:shd w:val="clear" w:color="auto" w:fill="auto"/>
            <w:vAlign w:val="center"/>
            <w:hideMark/>
          </w:tcPr>
          <w:p w:rsidR="00A700AF" w:rsidRPr="00A85CBB" w:rsidRDefault="00A700AF" w:rsidP="00832AED">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Марка насоса, агрегата</w:t>
            </w:r>
          </w:p>
        </w:tc>
        <w:tc>
          <w:tcPr>
            <w:tcW w:w="1263" w:type="dxa"/>
            <w:shd w:val="clear" w:color="auto" w:fill="auto"/>
            <w:vAlign w:val="center"/>
            <w:hideMark/>
          </w:tcPr>
          <w:p w:rsidR="00A700AF" w:rsidRPr="00A85CBB" w:rsidRDefault="00A700AF" w:rsidP="00832AED">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Мощность двигателя, кВт</w:t>
            </w:r>
          </w:p>
        </w:tc>
        <w:tc>
          <w:tcPr>
            <w:tcW w:w="1688" w:type="dxa"/>
            <w:shd w:val="clear" w:color="auto" w:fill="auto"/>
            <w:vAlign w:val="center"/>
            <w:hideMark/>
          </w:tcPr>
          <w:p w:rsidR="00A700AF" w:rsidRPr="00A85CBB" w:rsidRDefault="00A700AF" w:rsidP="00016F23">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Расход максимальный</w:t>
            </w:r>
            <w:r w:rsidR="00016F23">
              <w:rPr>
                <w:rFonts w:ascii="Times New Roman" w:eastAsia="Times New Roman" w:hAnsi="Times New Roman" w:cs="Times New Roman"/>
                <w:color w:val="000000"/>
                <w:lang w:eastAsia="ru-RU"/>
              </w:rPr>
              <w:t>,</w:t>
            </w:r>
            <w:r w:rsidRPr="00A85CBB">
              <w:rPr>
                <w:rFonts w:ascii="Times New Roman" w:eastAsia="Times New Roman" w:hAnsi="Times New Roman" w:cs="Times New Roman"/>
                <w:color w:val="000000"/>
                <w:lang w:eastAsia="ru-RU"/>
              </w:rPr>
              <w:t xml:space="preserve"> м</w:t>
            </w:r>
            <w:r w:rsidRPr="00A85CBB">
              <w:rPr>
                <w:rFonts w:ascii="Times New Roman" w:eastAsia="Times New Roman" w:hAnsi="Times New Roman" w:cs="Times New Roman"/>
                <w:color w:val="000000"/>
                <w:vertAlign w:val="superscript"/>
                <w:lang w:eastAsia="ru-RU"/>
              </w:rPr>
              <w:t>3</w:t>
            </w:r>
            <w:r w:rsidRPr="00A85CBB">
              <w:rPr>
                <w:rFonts w:ascii="Times New Roman" w:eastAsia="Times New Roman" w:hAnsi="Times New Roman" w:cs="Times New Roman"/>
                <w:color w:val="000000"/>
                <w:lang w:eastAsia="ru-RU"/>
              </w:rPr>
              <w:t>/час</w:t>
            </w:r>
          </w:p>
        </w:tc>
        <w:tc>
          <w:tcPr>
            <w:tcW w:w="878" w:type="dxa"/>
            <w:shd w:val="clear" w:color="auto" w:fill="auto"/>
            <w:vAlign w:val="center"/>
            <w:hideMark/>
          </w:tcPr>
          <w:p w:rsidR="00A700AF" w:rsidRPr="00A85CBB" w:rsidRDefault="00A700AF" w:rsidP="00832AED">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Напор, м</w:t>
            </w:r>
          </w:p>
        </w:tc>
        <w:tc>
          <w:tcPr>
            <w:tcW w:w="1174" w:type="dxa"/>
            <w:shd w:val="clear" w:color="auto" w:fill="auto"/>
            <w:vAlign w:val="center"/>
            <w:hideMark/>
          </w:tcPr>
          <w:p w:rsidR="00A700AF" w:rsidRPr="00A85CBB" w:rsidRDefault="00A700AF" w:rsidP="00832AED">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Год установки</w:t>
            </w:r>
          </w:p>
        </w:tc>
      </w:tr>
      <w:tr w:rsidR="008609F0" w:rsidRPr="00A85CBB" w:rsidTr="005D116B">
        <w:trPr>
          <w:trHeight w:val="300"/>
        </w:trPr>
        <w:tc>
          <w:tcPr>
            <w:tcW w:w="436" w:type="dxa"/>
            <w:vMerge w:val="restart"/>
            <w:shd w:val="clear" w:color="000000" w:fill="FFFFFF"/>
            <w:noWrap/>
            <w:vAlign w:val="center"/>
            <w:hideMark/>
          </w:tcPr>
          <w:p w:rsidR="008609F0" w:rsidRPr="00A85CBB" w:rsidRDefault="008609F0" w:rsidP="008609F0">
            <w:pPr>
              <w:spacing w:after="0" w:line="240" w:lineRule="auto"/>
              <w:jc w:val="center"/>
              <w:rPr>
                <w:rFonts w:ascii="Times New Roman" w:eastAsia="Times New Roman" w:hAnsi="Times New Roman" w:cs="Times New Roman"/>
                <w:color w:val="000000"/>
                <w:lang w:eastAsia="ru-RU"/>
              </w:rPr>
            </w:pPr>
            <w:r w:rsidRPr="00A85CBB">
              <w:rPr>
                <w:rFonts w:ascii="Times New Roman" w:eastAsia="Times New Roman" w:hAnsi="Times New Roman" w:cs="Times New Roman"/>
                <w:color w:val="000000"/>
                <w:lang w:eastAsia="ru-RU"/>
              </w:rPr>
              <w:t>1</w:t>
            </w:r>
          </w:p>
        </w:tc>
        <w:tc>
          <w:tcPr>
            <w:tcW w:w="1828" w:type="dxa"/>
            <w:vMerge w:val="restart"/>
            <w:shd w:val="clear" w:color="000000" w:fill="FFFFFF"/>
            <w:vAlign w:val="center"/>
          </w:tcPr>
          <w:p w:rsidR="008609F0" w:rsidRPr="00014E1E" w:rsidRDefault="00C5260B" w:rsidP="008609F0">
            <w:pPr>
              <w:spacing w:after="0" w:line="240" w:lineRule="auto"/>
              <w:rPr>
                <w:rFonts w:ascii="Times New Roman" w:eastAsia="Times New Roman" w:hAnsi="Times New Roman" w:cs="Times New Roman"/>
                <w:color w:val="000000"/>
                <w:lang w:eastAsia="ru-RU"/>
              </w:rPr>
            </w:pPr>
            <w:r w:rsidRPr="00C5260B">
              <w:rPr>
                <w:rFonts w:ascii="Times New Roman" w:eastAsia="Times New Roman" w:hAnsi="Times New Roman" w:cs="Times New Roman"/>
                <w:color w:val="000000"/>
                <w:lang w:eastAsia="ru-RU"/>
              </w:rPr>
              <w:t xml:space="preserve">д. </w:t>
            </w:r>
            <w:proofErr w:type="spellStart"/>
            <w:r w:rsidRPr="00C5260B">
              <w:rPr>
                <w:rFonts w:ascii="Times New Roman" w:eastAsia="Times New Roman" w:hAnsi="Times New Roman" w:cs="Times New Roman"/>
                <w:color w:val="000000"/>
                <w:lang w:eastAsia="ru-RU"/>
              </w:rPr>
              <w:t>Солдырь</w:t>
            </w:r>
            <w:proofErr w:type="spellEnd"/>
            <w:r w:rsidRPr="00C5260B">
              <w:rPr>
                <w:rFonts w:ascii="Times New Roman" w:eastAsia="Times New Roman" w:hAnsi="Times New Roman" w:cs="Times New Roman"/>
                <w:color w:val="000000"/>
                <w:lang w:eastAsia="ru-RU"/>
              </w:rPr>
              <w:t xml:space="preserve">, ул. </w:t>
            </w:r>
            <w:proofErr w:type="spellStart"/>
            <w:r w:rsidRPr="00C5260B">
              <w:rPr>
                <w:rFonts w:ascii="Times New Roman" w:eastAsia="Times New Roman" w:hAnsi="Times New Roman" w:cs="Times New Roman"/>
                <w:color w:val="000000"/>
                <w:lang w:eastAsia="ru-RU"/>
              </w:rPr>
              <w:t>Глазовская</w:t>
            </w:r>
            <w:proofErr w:type="spellEnd"/>
            <w:r w:rsidRPr="00C5260B">
              <w:rPr>
                <w:rFonts w:ascii="Times New Roman" w:eastAsia="Times New Roman" w:hAnsi="Times New Roman" w:cs="Times New Roman"/>
                <w:color w:val="000000"/>
                <w:lang w:eastAsia="ru-RU"/>
              </w:rPr>
              <w:t>, 2б</w:t>
            </w:r>
          </w:p>
        </w:tc>
        <w:tc>
          <w:tcPr>
            <w:tcW w:w="1706" w:type="dxa"/>
            <w:shd w:val="clear" w:color="000000" w:fill="FFFFFF"/>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Котловой насос</w:t>
            </w:r>
          </w:p>
        </w:tc>
        <w:tc>
          <w:tcPr>
            <w:tcW w:w="2192" w:type="dxa"/>
            <w:shd w:val="clear" w:color="000000" w:fill="FFFFFF"/>
            <w:vAlign w:val="center"/>
          </w:tcPr>
          <w:p w:rsidR="008609F0" w:rsidRPr="008609F0" w:rsidRDefault="008609F0" w:rsidP="008609F0">
            <w:pPr>
              <w:spacing w:after="0"/>
              <w:rPr>
                <w:rFonts w:ascii="Times New Roman" w:hAnsi="Times New Roman"/>
                <w:sz w:val="20"/>
                <w:szCs w:val="20"/>
              </w:rPr>
            </w:pPr>
            <w:r w:rsidRPr="008609F0">
              <w:rPr>
                <w:rFonts w:ascii="Times New Roman" w:hAnsi="Times New Roman"/>
                <w:sz w:val="20"/>
                <w:szCs w:val="20"/>
                <w:lang w:val="en-GB"/>
              </w:rPr>
              <w:t>TOP-S 80/7</w:t>
            </w:r>
            <w:r>
              <w:rPr>
                <w:rFonts w:ascii="Times New Roman" w:hAnsi="Times New Roman"/>
                <w:sz w:val="20"/>
                <w:szCs w:val="20"/>
              </w:rPr>
              <w:t xml:space="preserve"> (2 шт.)</w:t>
            </w:r>
          </w:p>
        </w:tc>
        <w:tc>
          <w:tcPr>
            <w:tcW w:w="1263"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0,73</w:t>
            </w:r>
          </w:p>
        </w:tc>
        <w:tc>
          <w:tcPr>
            <w:tcW w:w="168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lang w:val="en-US"/>
              </w:rPr>
            </w:pPr>
            <w:r w:rsidRPr="00642EA6">
              <w:rPr>
                <w:rFonts w:ascii="Times New Roman" w:hAnsi="Times New Roman" w:cs="Times New Roman"/>
                <w:sz w:val="20"/>
                <w:szCs w:val="20"/>
              </w:rPr>
              <w:t>32,2</w:t>
            </w:r>
          </w:p>
        </w:tc>
        <w:tc>
          <w:tcPr>
            <w:tcW w:w="87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1,4</w:t>
            </w:r>
          </w:p>
        </w:tc>
        <w:tc>
          <w:tcPr>
            <w:tcW w:w="1174"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2022</w:t>
            </w:r>
          </w:p>
        </w:tc>
      </w:tr>
      <w:tr w:rsidR="008609F0" w:rsidRPr="00A85CBB" w:rsidTr="005D116B">
        <w:trPr>
          <w:trHeight w:val="160"/>
        </w:trPr>
        <w:tc>
          <w:tcPr>
            <w:tcW w:w="436" w:type="dxa"/>
            <w:vMerge/>
            <w:vAlign w:val="center"/>
            <w:hideMark/>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828" w:type="dxa"/>
            <w:vMerge/>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706" w:type="dxa"/>
            <w:shd w:val="clear" w:color="000000" w:fill="FFFFFF"/>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Котловой насос</w:t>
            </w:r>
          </w:p>
        </w:tc>
        <w:tc>
          <w:tcPr>
            <w:tcW w:w="2192" w:type="dxa"/>
            <w:shd w:val="clear" w:color="000000" w:fill="FFFFFF"/>
            <w:vAlign w:val="center"/>
          </w:tcPr>
          <w:p w:rsidR="008609F0" w:rsidRPr="00F52468" w:rsidRDefault="008609F0" w:rsidP="008609F0">
            <w:pPr>
              <w:spacing w:after="0"/>
              <w:rPr>
                <w:rFonts w:ascii="Times New Roman" w:hAnsi="Times New Roman"/>
                <w:sz w:val="20"/>
                <w:szCs w:val="20"/>
              </w:rPr>
            </w:pPr>
            <w:r w:rsidRPr="008609F0">
              <w:rPr>
                <w:rFonts w:ascii="Times New Roman" w:hAnsi="Times New Roman"/>
                <w:sz w:val="20"/>
                <w:szCs w:val="20"/>
              </w:rPr>
              <w:t>TOP-S 40/7</w:t>
            </w:r>
            <w:r>
              <w:rPr>
                <w:rFonts w:ascii="Times New Roman" w:hAnsi="Times New Roman"/>
                <w:sz w:val="20"/>
                <w:szCs w:val="20"/>
              </w:rPr>
              <w:t xml:space="preserve"> (1 шт.)</w:t>
            </w:r>
          </w:p>
        </w:tc>
        <w:tc>
          <w:tcPr>
            <w:tcW w:w="1263"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0,4</w:t>
            </w:r>
          </w:p>
        </w:tc>
        <w:tc>
          <w:tcPr>
            <w:tcW w:w="168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lang w:val="en-US"/>
              </w:rPr>
            </w:pPr>
            <w:r w:rsidRPr="00642EA6">
              <w:rPr>
                <w:rFonts w:ascii="Times New Roman" w:hAnsi="Times New Roman" w:cs="Times New Roman"/>
                <w:sz w:val="20"/>
                <w:szCs w:val="20"/>
              </w:rPr>
              <w:t>11</w:t>
            </w:r>
          </w:p>
        </w:tc>
        <w:tc>
          <w:tcPr>
            <w:tcW w:w="87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1,7</w:t>
            </w:r>
          </w:p>
        </w:tc>
        <w:tc>
          <w:tcPr>
            <w:tcW w:w="1174"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2022</w:t>
            </w:r>
          </w:p>
        </w:tc>
      </w:tr>
      <w:tr w:rsidR="008609F0" w:rsidRPr="00A85CBB" w:rsidTr="005D116B">
        <w:trPr>
          <w:trHeight w:val="300"/>
        </w:trPr>
        <w:tc>
          <w:tcPr>
            <w:tcW w:w="436" w:type="dxa"/>
            <w:vMerge/>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828" w:type="dxa"/>
            <w:vMerge/>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706" w:type="dxa"/>
            <w:shd w:val="clear" w:color="000000" w:fill="FFFFFF"/>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Сетевой насос</w:t>
            </w:r>
          </w:p>
        </w:tc>
        <w:tc>
          <w:tcPr>
            <w:tcW w:w="2192" w:type="dxa"/>
            <w:shd w:val="clear" w:color="000000" w:fill="FFFFFF"/>
            <w:vAlign w:val="center"/>
          </w:tcPr>
          <w:p w:rsidR="008609F0" w:rsidRPr="006D1096" w:rsidRDefault="008609F0" w:rsidP="008609F0">
            <w:pPr>
              <w:spacing w:after="0"/>
              <w:rPr>
                <w:rFonts w:ascii="Times New Roman" w:hAnsi="Times New Roman"/>
                <w:sz w:val="20"/>
                <w:szCs w:val="20"/>
              </w:rPr>
            </w:pPr>
            <w:r w:rsidRPr="008609F0">
              <w:rPr>
                <w:rFonts w:ascii="Times New Roman" w:hAnsi="Times New Roman"/>
                <w:sz w:val="20"/>
                <w:szCs w:val="20"/>
              </w:rPr>
              <w:t>IL 65/150-5,5/2</w:t>
            </w:r>
            <w:r>
              <w:rPr>
                <w:rFonts w:ascii="Times New Roman" w:hAnsi="Times New Roman"/>
                <w:sz w:val="20"/>
                <w:szCs w:val="20"/>
              </w:rPr>
              <w:t xml:space="preserve"> (2 шт.)</w:t>
            </w:r>
          </w:p>
        </w:tc>
        <w:tc>
          <w:tcPr>
            <w:tcW w:w="1263"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5,5</w:t>
            </w:r>
          </w:p>
        </w:tc>
        <w:tc>
          <w:tcPr>
            <w:tcW w:w="168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48</w:t>
            </w:r>
          </w:p>
        </w:tc>
        <w:tc>
          <w:tcPr>
            <w:tcW w:w="87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13</w:t>
            </w:r>
          </w:p>
        </w:tc>
        <w:tc>
          <w:tcPr>
            <w:tcW w:w="1174"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2022</w:t>
            </w:r>
          </w:p>
        </w:tc>
      </w:tr>
      <w:tr w:rsidR="008609F0" w:rsidRPr="00A85CBB" w:rsidTr="005D116B">
        <w:trPr>
          <w:trHeight w:val="300"/>
        </w:trPr>
        <w:tc>
          <w:tcPr>
            <w:tcW w:w="436" w:type="dxa"/>
            <w:vMerge/>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828" w:type="dxa"/>
            <w:vMerge/>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706" w:type="dxa"/>
            <w:shd w:val="clear" w:color="000000" w:fill="FFFFFF"/>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Подпиточный</w:t>
            </w:r>
            <w:proofErr w:type="spellEnd"/>
            <w:r>
              <w:rPr>
                <w:rFonts w:ascii="Times New Roman" w:eastAsia="Times New Roman" w:hAnsi="Times New Roman" w:cs="Times New Roman"/>
                <w:color w:val="000000"/>
                <w:lang w:eastAsia="ru-RU"/>
              </w:rPr>
              <w:t xml:space="preserve"> насос</w:t>
            </w:r>
          </w:p>
        </w:tc>
        <w:tc>
          <w:tcPr>
            <w:tcW w:w="2192" w:type="dxa"/>
            <w:shd w:val="clear" w:color="000000" w:fill="FFFFFF"/>
            <w:vAlign w:val="center"/>
          </w:tcPr>
          <w:p w:rsidR="008609F0" w:rsidRPr="006D1096" w:rsidRDefault="008609F0" w:rsidP="008609F0">
            <w:pPr>
              <w:spacing w:after="0"/>
              <w:rPr>
                <w:rFonts w:ascii="Times New Roman" w:hAnsi="Times New Roman"/>
                <w:sz w:val="20"/>
                <w:szCs w:val="20"/>
              </w:rPr>
            </w:pPr>
            <w:r w:rsidRPr="008609F0">
              <w:rPr>
                <w:rFonts w:ascii="Times New Roman" w:hAnsi="Times New Roman"/>
                <w:sz w:val="20"/>
                <w:szCs w:val="20"/>
              </w:rPr>
              <w:t>HWJ 202</w:t>
            </w:r>
            <w:r>
              <w:rPr>
                <w:rFonts w:ascii="Times New Roman" w:hAnsi="Times New Roman"/>
                <w:sz w:val="20"/>
                <w:szCs w:val="20"/>
              </w:rPr>
              <w:t xml:space="preserve"> (1 шт.)</w:t>
            </w:r>
          </w:p>
        </w:tc>
        <w:tc>
          <w:tcPr>
            <w:tcW w:w="1263"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p>
        </w:tc>
        <w:tc>
          <w:tcPr>
            <w:tcW w:w="168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lang w:val="en-US"/>
              </w:rPr>
            </w:pPr>
            <w:r w:rsidRPr="00642EA6">
              <w:rPr>
                <w:rFonts w:ascii="Times New Roman" w:hAnsi="Times New Roman" w:cs="Times New Roman"/>
                <w:sz w:val="20"/>
                <w:szCs w:val="20"/>
                <w:lang w:val="en-US"/>
              </w:rPr>
              <w:t>1</w:t>
            </w:r>
          </w:p>
        </w:tc>
        <w:tc>
          <w:tcPr>
            <w:tcW w:w="87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lang w:val="en-US"/>
              </w:rPr>
            </w:pPr>
            <w:r w:rsidRPr="00642EA6">
              <w:rPr>
                <w:rFonts w:ascii="Times New Roman" w:hAnsi="Times New Roman" w:cs="Times New Roman"/>
                <w:sz w:val="20"/>
                <w:szCs w:val="20"/>
                <w:lang w:val="en-US"/>
              </w:rPr>
              <w:t>30</w:t>
            </w:r>
          </w:p>
        </w:tc>
        <w:tc>
          <w:tcPr>
            <w:tcW w:w="1174"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lang w:val="en-US"/>
              </w:rPr>
            </w:pPr>
            <w:r w:rsidRPr="00642EA6">
              <w:rPr>
                <w:rFonts w:ascii="Times New Roman" w:hAnsi="Times New Roman" w:cs="Times New Roman"/>
                <w:sz w:val="20"/>
                <w:szCs w:val="20"/>
                <w:lang w:val="en-US"/>
              </w:rPr>
              <w:t>2022</w:t>
            </w:r>
          </w:p>
        </w:tc>
      </w:tr>
      <w:tr w:rsidR="008609F0" w:rsidRPr="00A85CBB" w:rsidTr="005D116B">
        <w:trPr>
          <w:trHeight w:val="300"/>
        </w:trPr>
        <w:tc>
          <w:tcPr>
            <w:tcW w:w="436" w:type="dxa"/>
            <w:vMerge/>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828" w:type="dxa"/>
            <w:vMerge/>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706" w:type="dxa"/>
            <w:shd w:val="clear" w:color="000000" w:fill="FFFFFF"/>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ГВС (греющего контура)</w:t>
            </w:r>
          </w:p>
        </w:tc>
        <w:tc>
          <w:tcPr>
            <w:tcW w:w="2192" w:type="dxa"/>
            <w:shd w:val="clear" w:color="000000" w:fill="FFFFFF"/>
            <w:vAlign w:val="center"/>
          </w:tcPr>
          <w:p w:rsidR="008609F0" w:rsidRPr="008609F0" w:rsidRDefault="008609F0" w:rsidP="008609F0">
            <w:pPr>
              <w:spacing w:after="0"/>
              <w:rPr>
                <w:rFonts w:ascii="Times New Roman" w:hAnsi="Times New Roman" w:cs="Times New Roman"/>
                <w:sz w:val="20"/>
                <w:szCs w:val="20"/>
              </w:rPr>
            </w:pPr>
            <w:r w:rsidRPr="008609F0">
              <w:rPr>
                <w:rFonts w:ascii="Times New Roman" w:hAnsi="Times New Roman" w:cs="Times New Roman"/>
                <w:sz w:val="20"/>
                <w:szCs w:val="20"/>
                <w:lang w:val="en-US"/>
              </w:rPr>
              <w:t xml:space="preserve">TOP-S </w:t>
            </w:r>
            <w:r w:rsidRPr="008609F0">
              <w:rPr>
                <w:rFonts w:ascii="Times New Roman" w:hAnsi="Times New Roman" w:cs="Times New Roman"/>
                <w:sz w:val="20"/>
                <w:szCs w:val="20"/>
              </w:rPr>
              <w:t>4</w:t>
            </w:r>
            <w:r w:rsidRPr="008609F0">
              <w:rPr>
                <w:rFonts w:ascii="Times New Roman" w:hAnsi="Times New Roman" w:cs="Times New Roman"/>
                <w:sz w:val="20"/>
                <w:szCs w:val="20"/>
                <w:lang w:val="en-US"/>
              </w:rPr>
              <w:t>0/</w:t>
            </w:r>
            <w:r w:rsidRPr="008609F0">
              <w:rPr>
                <w:rFonts w:ascii="Times New Roman" w:hAnsi="Times New Roman" w:cs="Times New Roman"/>
                <w:sz w:val="20"/>
                <w:szCs w:val="20"/>
              </w:rPr>
              <w:t>10</w:t>
            </w:r>
            <w:r>
              <w:rPr>
                <w:rFonts w:ascii="Times New Roman" w:hAnsi="Times New Roman" w:cs="Times New Roman"/>
                <w:sz w:val="20"/>
                <w:szCs w:val="20"/>
              </w:rPr>
              <w:t xml:space="preserve"> (2 шт.)</w:t>
            </w:r>
          </w:p>
          <w:p w:rsidR="008609F0" w:rsidRPr="008609F0" w:rsidRDefault="008609F0" w:rsidP="008609F0">
            <w:pPr>
              <w:spacing w:after="0"/>
              <w:jc w:val="center"/>
              <w:rPr>
                <w:rFonts w:ascii="Times New Roman" w:hAnsi="Times New Roman" w:cs="Times New Roman"/>
                <w:sz w:val="20"/>
                <w:szCs w:val="20"/>
                <w:lang w:val="en-US"/>
              </w:rPr>
            </w:pPr>
          </w:p>
        </w:tc>
        <w:tc>
          <w:tcPr>
            <w:tcW w:w="1263" w:type="dxa"/>
            <w:shd w:val="clear" w:color="000000" w:fill="FFFFFF"/>
            <w:vAlign w:val="center"/>
          </w:tcPr>
          <w:p w:rsidR="008609F0" w:rsidRPr="00642EA6" w:rsidRDefault="008609F0" w:rsidP="00642EA6">
            <w:pPr>
              <w:spacing w:after="0"/>
              <w:jc w:val="center"/>
              <w:rPr>
                <w:rFonts w:ascii="Times New Roman" w:hAnsi="Times New Roman" w:cs="Times New Roman"/>
                <w:sz w:val="20"/>
                <w:szCs w:val="20"/>
              </w:rPr>
            </w:pPr>
            <w:r w:rsidRPr="00642EA6">
              <w:rPr>
                <w:rFonts w:ascii="Times New Roman" w:hAnsi="Times New Roman" w:cs="Times New Roman"/>
                <w:sz w:val="20"/>
                <w:szCs w:val="20"/>
              </w:rPr>
              <w:t>0,59</w:t>
            </w:r>
          </w:p>
        </w:tc>
        <w:tc>
          <w:tcPr>
            <w:tcW w:w="1688" w:type="dxa"/>
            <w:shd w:val="clear" w:color="000000" w:fill="FFFFFF"/>
            <w:vAlign w:val="center"/>
          </w:tcPr>
          <w:p w:rsidR="008609F0" w:rsidRPr="00642EA6" w:rsidRDefault="008609F0" w:rsidP="00642EA6">
            <w:pPr>
              <w:spacing w:after="0"/>
              <w:jc w:val="center"/>
              <w:rPr>
                <w:rFonts w:ascii="Times New Roman" w:hAnsi="Times New Roman" w:cs="Times New Roman"/>
                <w:sz w:val="20"/>
                <w:szCs w:val="20"/>
                <w:lang w:val="en-US"/>
              </w:rPr>
            </w:pPr>
            <w:r w:rsidRPr="00642EA6">
              <w:rPr>
                <w:rFonts w:ascii="Times New Roman" w:hAnsi="Times New Roman" w:cs="Times New Roman"/>
                <w:sz w:val="20"/>
                <w:szCs w:val="20"/>
              </w:rPr>
              <w:t>8,6</w:t>
            </w:r>
          </w:p>
        </w:tc>
        <w:tc>
          <w:tcPr>
            <w:tcW w:w="878" w:type="dxa"/>
            <w:shd w:val="clear" w:color="000000" w:fill="FFFFFF"/>
            <w:vAlign w:val="center"/>
          </w:tcPr>
          <w:p w:rsidR="008609F0" w:rsidRPr="00642EA6" w:rsidRDefault="008609F0" w:rsidP="00642EA6">
            <w:pPr>
              <w:spacing w:after="0"/>
              <w:jc w:val="center"/>
              <w:rPr>
                <w:rFonts w:ascii="Times New Roman" w:hAnsi="Times New Roman" w:cs="Times New Roman"/>
                <w:sz w:val="20"/>
                <w:szCs w:val="20"/>
                <w:lang w:val="en-US"/>
              </w:rPr>
            </w:pPr>
            <w:r w:rsidRPr="00642EA6">
              <w:rPr>
                <w:rFonts w:ascii="Times New Roman" w:hAnsi="Times New Roman" w:cs="Times New Roman"/>
                <w:sz w:val="20"/>
                <w:szCs w:val="20"/>
              </w:rPr>
              <w:t>6</w:t>
            </w:r>
          </w:p>
        </w:tc>
        <w:tc>
          <w:tcPr>
            <w:tcW w:w="1174"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2022</w:t>
            </w:r>
          </w:p>
        </w:tc>
      </w:tr>
      <w:tr w:rsidR="008609F0" w:rsidRPr="00A85CBB" w:rsidTr="005D116B">
        <w:trPr>
          <w:trHeight w:val="300"/>
        </w:trPr>
        <w:tc>
          <w:tcPr>
            <w:tcW w:w="436" w:type="dxa"/>
            <w:vMerge/>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828" w:type="dxa"/>
            <w:vMerge/>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p>
        </w:tc>
        <w:tc>
          <w:tcPr>
            <w:tcW w:w="1706" w:type="dxa"/>
            <w:shd w:val="clear" w:color="000000" w:fill="FFFFFF"/>
            <w:vAlign w:val="center"/>
          </w:tcPr>
          <w:p w:rsidR="008609F0" w:rsidRPr="00A85CBB" w:rsidRDefault="008609F0" w:rsidP="008609F0">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ГВС (циркуляция)</w:t>
            </w:r>
          </w:p>
        </w:tc>
        <w:tc>
          <w:tcPr>
            <w:tcW w:w="2192" w:type="dxa"/>
            <w:shd w:val="clear" w:color="000000" w:fill="FFFFFF"/>
            <w:vAlign w:val="center"/>
          </w:tcPr>
          <w:p w:rsidR="008609F0" w:rsidRPr="008609F0" w:rsidRDefault="008609F0" w:rsidP="008609F0">
            <w:pPr>
              <w:spacing w:after="0"/>
              <w:rPr>
                <w:rFonts w:ascii="Times New Roman" w:hAnsi="Times New Roman" w:cs="Times New Roman"/>
                <w:sz w:val="20"/>
                <w:szCs w:val="20"/>
              </w:rPr>
            </w:pPr>
            <w:r w:rsidRPr="008609F0">
              <w:rPr>
                <w:rFonts w:ascii="Times New Roman" w:hAnsi="Times New Roman" w:cs="Times New Roman"/>
                <w:sz w:val="20"/>
                <w:szCs w:val="20"/>
                <w:lang w:val="en-US"/>
              </w:rPr>
              <w:t>MHI 402</w:t>
            </w:r>
            <w:r>
              <w:rPr>
                <w:rFonts w:ascii="Times New Roman" w:hAnsi="Times New Roman" w:cs="Times New Roman"/>
                <w:sz w:val="20"/>
                <w:szCs w:val="20"/>
              </w:rPr>
              <w:t xml:space="preserve"> (2 шт.)</w:t>
            </w:r>
          </w:p>
        </w:tc>
        <w:tc>
          <w:tcPr>
            <w:tcW w:w="1263"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lang w:val="en-US"/>
              </w:rPr>
            </w:pPr>
            <w:r w:rsidRPr="00642EA6">
              <w:rPr>
                <w:rFonts w:ascii="Times New Roman" w:hAnsi="Times New Roman" w:cs="Times New Roman"/>
                <w:sz w:val="20"/>
                <w:szCs w:val="20"/>
              </w:rPr>
              <w:t>1,1</w:t>
            </w:r>
          </w:p>
        </w:tc>
        <w:tc>
          <w:tcPr>
            <w:tcW w:w="168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2</w:t>
            </w:r>
          </w:p>
        </w:tc>
        <w:tc>
          <w:tcPr>
            <w:tcW w:w="878"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20</w:t>
            </w:r>
          </w:p>
        </w:tc>
        <w:tc>
          <w:tcPr>
            <w:tcW w:w="1174" w:type="dxa"/>
            <w:shd w:val="clear" w:color="000000" w:fill="FFFFFF"/>
            <w:vAlign w:val="center"/>
          </w:tcPr>
          <w:p w:rsidR="008609F0" w:rsidRPr="00642EA6" w:rsidRDefault="008609F0" w:rsidP="008609F0">
            <w:pPr>
              <w:spacing w:after="0"/>
              <w:jc w:val="center"/>
              <w:rPr>
                <w:rFonts w:ascii="Times New Roman" w:hAnsi="Times New Roman" w:cs="Times New Roman"/>
                <w:sz w:val="20"/>
                <w:szCs w:val="20"/>
              </w:rPr>
            </w:pPr>
            <w:r w:rsidRPr="00642EA6">
              <w:rPr>
                <w:rFonts w:ascii="Times New Roman" w:hAnsi="Times New Roman" w:cs="Times New Roman"/>
                <w:sz w:val="20"/>
                <w:szCs w:val="20"/>
              </w:rPr>
              <w:t>2022</w:t>
            </w:r>
          </w:p>
        </w:tc>
      </w:tr>
    </w:tbl>
    <w:p w:rsidR="005720AE" w:rsidRDefault="005720AE"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5720AE" w:rsidRDefault="005720AE"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5720AE" w:rsidRDefault="005720AE" w:rsidP="001E7991">
      <w:pPr>
        <w:spacing w:after="0" w:line="360" w:lineRule="auto"/>
        <w:ind w:firstLine="567"/>
        <w:jc w:val="both"/>
        <w:rPr>
          <w:rFonts w:ascii="Times New Roman" w:eastAsia="Times New Roman" w:hAnsi="Times New Roman" w:cs="Times New Roman"/>
          <w:bCs/>
          <w:color w:val="000000"/>
          <w:sz w:val="24"/>
          <w:szCs w:val="24"/>
          <w:lang w:eastAsia="ru-RU"/>
        </w:rPr>
      </w:pPr>
    </w:p>
    <w:p w:rsidR="00AB304F" w:rsidRDefault="00AB304F" w:rsidP="004207A6">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6" w:name="_Toc147485185"/>
      <w:r w:rsidRPr="00AB304F">
        <w:rPr>
          <w:rFonts w:ascii="Times New Roman" w:eastAsia="Times New Roman" w:hAnsi="Times New Roman" w:cs="Times New Roman"/>
          <w:bCs/>
          <w:i/>
          <w:color w:val="auto"/>
          <w:sz w:val="24"/>
          <w:szCs w:val="24"/>
        </w:rPr>
        <w:t>б)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6"/>
    </w:p>
    <w:p w:rsidR="00ED3F44" w:rsidRPr="00ED3F44" w:rsidRDefault="00ED3F44" w:rsidP="00864AA7">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Установленная и располагаемая тепловая мощность </w:t>
      </w:r>
      <w:proofErr w:type="spellStart"/>
      <w:r>
        <w:rPr>
          <w:rFonts w:ascii="Times New Roman" w:hAnsi="Times New Roman" w:cs="Times New Roman"/>
          <w:sz w:val="24"/>
          <w:szCs w:val="24"/>
        </w:rPr>
        <w:t>котлоагрегатов</w:t>
      </w:r>
      <w:proofErr w:type="spellEnd"/>
      <w:r>
        <w:rPr>
          <w:rFonts w:ascii="Times New Roman" w:hAnsi="Times New Roman" w:cs="Times New Roman"/>
          <w:sz w:val="24"/>
          <w:szCs w:val="24"/>
        </w:rPr>
        <w:t xml:space="preserve"> соответствует. </w:t>
      </w:r>
    </w:p>
    <w:p w:rsidR="00215BCE" w:rsidRPr="0073118C" w:rsidRDefault="00215BCE" w:rsidP="00E1181B">
      <w:pPr>
        <w:spacing w:after="0"/>
        <w:rPr>
          <w:b/>
          <w:sz w:val="24"/>
          <w:szCs w:val="24"/>
        </w:rPr>
      </w:pPr>
      <w:r w:rsidRPr="005F6F0D">
        <w:rPr>
          <w:rFonts w:ascii="Times New Roman" w:eastAsia="Calibri" w:hAnsi="Times New Roman" w:cs="Times New Roman"/>
          <w:b/>
          <w:bCs/>
          <w:color w:val="00000A"/>
          <w:sz w:val="24"/>
          <w:szCs w:val="24"/>
          <w:lang w:eastAsia="ru-RU"/>
        </w:rPr>
        <w:t>Таблица 1.1</w:t>
      </w:r>
      <w:r w:rsidR="005F6F0D" w:rsidRPr="005F6F0D">
        <w:rPr>
          <w:rFonts w:ascii="Times New Roman" w:eastAsia="Calibri" w:hAnsi="Times New Roman" w:cs="Times New Roman"/>
          <w:b/>
          <w:bCs/>
          <w:color w:val="00000A"/>
          <w:sz w:val="24"/>
          <w:szCs w:val="24"/>
          <w:lang w:eastAsia="ru-RU"/>
        </w:rPr>
        <w:t>1</w:t>
      </w:r>
      <w:r w:rsidRPr="005F6F0D">
        <w:rPr>
          <w:rFonts w:ascii="Times New Roman" w:eastAsia="Calibri" w:hAnsi="Times New Roman" w:cs="Times New Roman"/>
          <w:b/>
          <w:bCs/>
          <w:color w:val="00000A"/>
          <w:sz w:val="24"/>
          <w:szCs w:val="24"/>
          <w:lang w:eastAsia="ru-RU"/>
        </w:rPr>
        <w:t xml:space="preserve">. </w:t>
      </w:r>
      <w:r w:rsidRPr="005F6F0D">
        <w:rPr>
          <w:rFonts w:ascii="Times New Roman" w:eastAsia="Calibri" w:hAnsi="Times New Roman" w:cs="Times New Roman"/>
          <w:b/>
          <w:noProof/>
          <w:sz w:val="24"/>
          <w:szCs w:val="24"/>
          <w:lang w:eastAsia="ru-RU"/>
        </w:rPr>
        <w:t xml:space="preserve">Основные характеристики оборудования котельных </w:t>
      </w:r>
      <w:r w:rsidR="003A5CA4" w:rsidRPr="005F6F0D">
        <w:rPr>
          <w:rFonts w:ascii="Times New Roman" w:eastAsia="Calibri" w:hAnsi="Times New Roman" w:cs="Times New Roman"/>
          <w:b/>
          <w:noProof/>
          <w:sz w:val="24"/>
          <w:szCs w:val="24"/>
          <w:lang w:eastAsia="ru-RU"/>
        </w:rPr>
        <w:t>ООО «Свет»</w:t>
      </w:r>
    </w:p>
    <w:tbl>
      <w:tblPr>
        <w:tblW w:w="10672" w:type="dxa"/>
        <w:jc w:val="center"/>
        <w:tblLook w:val="04A0" w:firstRow="1" w:lastRow="0" w:firstColumn="1" w:lastColumn="0" w:noHBand="0" w:noVBand="1"/>
      </w:tblPr>
      <w:tblGrid>
        <w:gridCol w:w="436"/>
        <w:gridCol w:w="2168"/>
        <w:gridCol w:w="2778"/>
        <w:gridCol w:w="1781"/>
        <w:gridCol w:w="1665"/>
        <w:gridCol w:w="1844"/>
      </w:tblGrid>
      <w:tr w:rsidR="00215BCE" w:rsidRPr="00014E1E" w:rsidTr="001D607B">
        <w:trPr>
          <w:trHeight w:val="803"/>
          <w:tblHeader/>
          <w:jc w:val="center"/>
        </w:trPr>
        <w:tc>
          <w:tcPr>
            <w:tcW w:w="4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5BCE" w:rsidRPr="00014E1E" w:rsidRDefault="00215BCE" w:rsidP="00215BCE">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 </w:t>
            </w:r>
          </w:p>
        </w:tc>
        <w:tc>
          <w:tcPr>
            <w:tcW w:w="2168" w:type="dxa"/>
            <w:vMerge w:val="restart"/>
            <w:tcBorders>
              <w:top w:val="single" w:sz="4" w:space="0" w:color="auto"/>
              <w:left w:val="nil"/>
              <w:bottom w:val="single" w:sz="4" w:space="0" w:color="auto"/>
              <w:right w:val="single" w:sz="4" w:space="0" w:color="auto"/>
            </w:tcBorders>
            <w:shd w:val="clear" w:color="auto" w:fill="auto"/>
            <w:vAlign w:val="center"/>
            <w:hideMark/>
          </w:tcPr>
          <w:p w:rsidR="00215BCE" w:rsidRPr="00014E1E" w:rsidRDefault="00215BCE" w:rsidP="00215BCE">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Наименование                     котельной/ЦТП, адрес</w:t>
            </w:r>
          </w:p>
        </w:tc>
        <w:tc>
          <w:tcPr>
            <w:tcW w:w="2778" w:type="dxa"/>
            <w:vMerge w:val="restart"/>
            <w:tcBorders>
              <w:top w:val="single" w:sz="4" w:space="0" w:color="auto"/>
              <w:left w:val="nil"/>
              <w:right w:val="single" w:sz="4" w:space="0" w:color="auto"/>
            </w:tcBorders>
            <w:shd w:val="clear" w:color="auto" w:fill="auto"/>
            <w:vAlign w:val="center"/>
            <w:hideMark/>
          </w:tcPr>
          <w:p w:rsidR="00215BCE" w:rsidRPr="00014E1E" w:rsidRDefault="00215BCE" w:rsidP="00215BCE">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(установленные)</w:t>
            </w:r>
          </w:p>
        </w:tc>
        <w:tc>
          <w:tcPr>
            <w:tcW w:w="3446" w:type="dxa"/>
            <w:gridSpan w:val="2"/>
            <w:tcBorders>
              <w:top w:val="single" w:sz="4" w:space="0" w:color="auto"/>
              <w:bottom w:val="single" w:sz="4" w:space="0" w:color="auto"/>
              <w:right w:val="single" w:sz="4" w:space="0" w:color="auto"/>
            </w:tcBorders>
            <w:shd w:val="clear" w:color="auto" w:fill="auto"/>
            <w:vAlign w:val="center"/>
          </w:tcPr>
          <w:p w:rsidR="00215BCE" w:rsidRPr="006203A1" w:rsidRDefault="00215BCE" w:rsidP="00215BCE">
            <w:pPr>
              <w:pStyle w:val="TableParagraph"/>
              <w:spacing w:before="0"/>
              <w:ind w:firstLine="5"/>
              <w:rPr>
                <w:sz w:val="24"/>
                <w:szCs w:val="24"/>
                <w:lang w:val="ru-RU"/>
              </w:rPr>
            </w:pPr>
            <w:r w:rsidRPr="006203A1">
              <w:rPr>
                <w:sz w:val="24"/>
                <w:szCs w:val="24"/>
                <w:lang w:val="ru-RU"/>
              </w:rPr>
              <w:t>Тепловая мощность котла, Гкал/час</w:t>
            </w:r>
          </w:p>
        </w:tc>
        <w:tc>
          <w:tcPr>
            <w:tcW w:w="1844" w:type="dxa"/>
            <w:vMerge w:val="restart"/>
            <w:tcBorders>
              <w:top w:val="single" w:sz="4" w:space="0" w:color="auto"/>
              <w:left w:val="single" w:sz="4" w:space="0" w:color="auto"/>
              <w:right w:val="single" w:sz="4" w:space="0" w:color="auto"/>
            </w:tcBorders>
            <w:shd w:val="clear" w:color="auto" w:fill="auto"/>
            <w:vAlign w:val="center"/>
          </w:tcPr>
          <w:p w:rsidR="00215BCE" w:rsidRPr="00014E1E" w:rsidRDefault="00215BCE" w:rsidP="00215BCE">
            <w:pPr>
              <w:spacing w:after="0" w:line="240" w:lineRule="auto"/>
              <w:jc w:val="center"/>
              <w:rPr>
                <w:rFonts w:ascii="Times New Roman" w:eastAsia="Times New Roman" w:hAnsi="Times New Roman" w:cs="Times New Roman"/>
                <w:color w:val="000000"/>
                <w:lang w:eastAsia="ru-RU"/>
              </w:rPr>
            </w:pPr>
            <w:r w:rsidRPr="00215BCE">
              <w:rPr>
                <w:rFonts w:ascii="Times New Roman" w:eastAsia="Times New Roman" w:hAnsi="Times New Roman" w:cs="Times New Roman"/>
                <w:color w:val="000000"/>
                <w:lang w:eastAsia="ru-RU"/>
              </w:rPr>
              <w:t xml:space="preserve">Дата последнего </w:t>
            </w:r>
            <w:proofErr w:type="spellStart"/>
            <w:r w:rsidRPr="00215BCE">
              <w:rPr>
                <w:rFonts w:ascii="Times New Roman" w:eastAsia="Times New Roman" w:hAnsi="Times New Roman" w:cs="Times New Roman"/>
                <w:color w:val="000000"/>
                <w:lang w:eastAsia="ru-RU"/>
              </w:rPr>
              <w:t>освидетельство-вания</w:t>
            </w:r>
            <w:proofErr w:type="spellEnd"/>
            <w:r w:rsidRPr="00215BCE">
              <w:rPr>
                <w:rFonts w:ascii="Times New Roman" w:eastAsia="Times New Roman" w:hAnsi="Times New Roman" w:cs="Times New Roman"/>
                <w:color w:val="000000"/>
                <w:lang w:eastAsia="ru-RU"/>
              </w:rPr>
              <w:t xml:space="preserve">  котла</w:t>
            </w:r>
            <w:r>
              <w:rPr>
                <w:rFonts w:ascii="Times New Roman" w:eastAsia="Times New Roman" w:hAnsi="Times New Roman" w:cs="Times New Roman"/>
                <w:color w:val="000000"/>
                <w:lang w:eastAsia="ru-RU"/>
              </w:rPr>
              <w:t xml:space="preserve">          </w:t>
            </w:r>
            <w:r w:rsidRPr="00215BCE">
              <w:rPr>
                <w:rFonts w:ascii="Times New Roman" w:eastAsia="Times New Roman" w:hAnsi="Times New Roman" w:cs="Times New Roman"/>
                <w:color w:val="000000"/>
                <w:lang w:eastAsia="ru-RU"/>
              </w:rPr>
              <w:t xml:space="preserve"> (ВО и ГИ)</w:t>
            </w:r>
          </w:p>
        </w:tc>
      </w:tr>
      <w:tr w:rsidR="00215BCE" w:rsidRPr="00014E1E" w:rsidTr="001D607B">
        <w:trPr>
          <w:trHeight w:val="559"/>
          <w:tblHeader/>
          <w:jc w:val="center"/>
        </w:trPr>
        <w:tc>
          <w:tcPr>
            <w:tcW w:w="436"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15BCE" w:rsidRPr="00014E1E" w:rsidRDefault="00215BCE" w:rsidP="00215BCE">
            <w:pPr>
              <w:spacing w:after="0" w:line="240" w:lineRule="auto"/>
              <w:jc w:val="center"/>
              <w:rPr>
                <w:rFonts w:ascii="Times New Roman" w:eastAsia="Times New Roman" w:hAnsi="Times New Roman" w:cs="Times New Roman"/>
                <w:color w:val="000000"/>
                <w:lang w:eastAsia="ru-RU"/>
              </w:rPr>
            </w:pPr>
          </w:p>
        </w:tc>
        <w:tc>
          <w:tcPr>
            <w:tcW w:w="2168"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rsidR="00215BCE" w:rsidRPr="00014E1E" w:rsidRDefault="00215BCE" w:rsidP="00215BCE">
            <w:pPr>
              <w:spacing w:after="0" w:line="240" w:lineRule="auto"/>
              <w:rPr>
                <w:rFonts w:ascii="Times New Roman" w:eastAsia="Times New Roman" w:hAnsi="Times New Roman" w:cs="Times New Roman"/>
                <w:color w:val="000000"/>
                <w:lang w:eastAsia="ru-RU"/>
              </w:rPr>
            </w:pPr>
          </w:p>
        </w:tc>
        <w:tc>
          <w:tcPr>
            <w:tcW w:w="2778" w:type="dxa"/>
            <w:vMerge/>
            <w:tcBorders>
              <w:left w:val="nil"/>
              <w:bottom w:val="single" w:sz="4" w:space="0" w:color="auto"/>
              <w:right w:val="single" w:sz="4" w:space="0" w:color="auto"/>
            </w:tcBorders>
            <w:shd w:val="clear" w:color="000000" w:fill="FFFFFF"/>
            <w:vAlign w:val="center"/>
          </w:tcPr>
          <w:p w:rsidR="00215BCE" w:rsidRPr="00014E1E" w:rsidRDefault="00215BCE" w:rsidP="00215BCE">
            <w:pPr>
              <w:spacing w:after="0" w:line="240" w:lineRule="auto"/>
              <w:rPr>
                <w:rFonts w:ascii="Times New Roman" w:eastAsia="Times New Roman" w:hAnsi="Times New Roman" w:cs="Times New Roman"/>
                <w:color w:val="000000"/>
                <w:lang w:eastAsia="ru-RU"/>
              </w:rPr>
            </w:pPr>
          </w:p>
        </w:tc>
        <w:tc>
          <w:tcPr>
            <w:tcW w:w="1781" w:type="dxa"/>
            <w:tcBorders>
              <w:top w:val="single" w:sz="4" w:space="0" w:color="auto"/>
              <w:bottom w:val="single" w:sz="4" w:space="0" w:color="auto"/>
              <w:right w:val="single" w:sz="4" w:space="0" w:color="auto"/>
            </w:tcBorders>
            <w:shd w:val="clear" w:color="auto" w:fill="auto"/>
            <w:vAlign w:val="center"/>
          </w:tcPr>
          <w:p w:rsidR="00215BCE" w:rsidRPr="006203A1" w:rsidRDefault="00215BCE" w:rsidP="00215BCE">
            <w:pPr>
              <w:pStyle w:val="TableParagraph"/>
              <w:spacing w:before="0"/>
              <w:rPr>
                <w:sz w:val="24"/>
                <w:szCs w:val="24"/>
                <w:lang w:val="ru-RU"/>
              </w:rPr>
            </w:pPr>
            <w:r w:rsidRPr="006203A1">
              <w:rPr>
                <w:sz w:val="24"/>
                <w:szCs w:val="24"/>
                <w:lang w:val="ru-RU"/>
              </w:rPr>
              <w:t xml:space="preserve">Установленная </w:t>
            </w:r>
          </w:p>
        </w:tc>
        <w:tc>
          <w:tcPr>
            <w:tcW w:w="1665" w:type="dxa"/>
            <w:tcBorders>
              <w:top w:val="single" w:sz="4" w:space="0" w:color="auto"/>
              <w:left w:val="single" w:sz="4" w:space="0" w:color="auto"/>
              <w:bottom w:val="single" w:sz="4" w:space="0" w:color="auto"/>
            </w:tcBorders>
            <w:shd w:val="clear" w:color="auto" w:fill="auto"/>
            <w:vAlign w:val="center"/>
          </w:tcPr>
          <w:p w:rsidR="00215BCE" w:rsidRPr="006203A1" w:rsidRDefault="00215BCE" w:rsidP="00215BCE">
            <w:pPr>
              <w:pStyle w:val="TableParagraph"/>
              <w:spacing w:before="0"/>
              <w:ind w:left="-105" w:right="-108" w:firstLine="5"/>
              <w:rPr>
                <w:sz w:val="24"/>
                <w:szCs w:val="24"/>
                <w:lang w:val="ru-RU"/>
              </w:rPr>
            </w:pPr>
            <w:r w:rsidRPr="006203A1">
              <w:rPr>
                <w:sz w:val="24"/>
                <w:szCs w:val="24"/>
                <w:lang w:val="ru-RU"/>
              </w:rPr>
              <w:t>Располагаемая</w:t>
            </w:r>
            <w:r>
              <w:rPr>
                <w:sz w:val="24"/>
                <w:szCs w:val="24"/>
                <w:lang w:val="ru-RU"/>
              </w:rPr>
              <w:t xml:space="preserve"> </w:t>
            </w:r>
            <w:r w:rsidRPr="006203A1">
              <w:rPr>
                <w:sz w:val="24"/>
                <w:szCs w:val="24"/>
                <w:lang w:val="ru-RU"/>
              </w:rPr>
              <w:t>(по режимным картам)</w:t>
            </w:r>
          </w:p>
        </w:tc>
        <w:tc>
          <w:tcPr>
            <w:tcW w:w="1844" w:type="dxa"/>
            <w:vMerge/>
            <w:tcBorders>
              <w:left w:val="single" w:sz="4" w:space="0" w:color="auto"/>
              <w:bottom w:val="single" w:sz="4" w:space="0" w:color="auto"/>
              <w:right w:val="single" w:sz="4" w:space="0" w:color="auto"/>
            </w:tcBorders>
            <w:shd w:val="clear" w:color="000000" w:fill="FFFFFF"/>
            <w:vAlign w:val="center"/>
            <w:hideMark/>
          </w:tcPr>
          <w:p w:rsidR="00215BCE" w:rsidRPr="00014E1E" w:rsidRDefault="00215BCE" w:rsidP="00215BCE">
            <w:pPr>
              <w:spacing w:after="0" w:line="240" w:lineRule="auto"/>
              <w:jc w:val="center"/>
              <w:rPr>
                <w:rFonts w:ascii="Times New Roman" w:eastAsia="Times New Roman" w:hAnsi="Times New Roman" w:cs="Times New Roman"/>
                <w:color w:val="000000"/>
                <w:lang w:eastAsia="ru-RU"/>
              </w:rPr>
            </w:pPr>
          </w:p>
        </w:tc>
      </w:tr>
      <w:tr w:rsidR="00573C42" w:rsidRPr="00014E1E" w:rsidTr="001D607B">
        <w:trPr>
          <w:trHeight w:val="224"/>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168" w:type="dxa"/>
            <w:vMerge w:val="restart"/>
            <w:tcBorders>
              <w:top w:val="nil"/>
              <w:left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с. </w:t>
            </w:r>
            <w:proofErr w:type="spellStart"/>
            <w:r w:rsidRPr="00014E1E">
              <w:rPr>
                <w:rFonts w:ascii="Times New Roman" w:eastAsia="Times New Roman" w:hAnsi="Times New Roman" w:cs="Times New Roman"/>
                <w:color w:val="000000"/>
                <w:lang w:eastAsia="ru-RU"/>
              </w:rPr>
              <w:t>Дзякино</w:t>
            </w:r>
            <w:proofErr w:type="spellEnd"/>
            <w:r w:rsidRPr="00014E1E">
              <w:rPr>
                <w:rFonts w:ascii="Times New Roman" w:eastAsia="Times New Roman" w:hAnsi="Times New Roman" w:cs="Times New Roman"/>
                <w:color w:val="000000"/>
                <w:lang w:eastAsia="ru-RU"/>
              </w:rPr>
              <w:t>, ул. Труда 12 «б»</w:t>
            </w:r>
          </w:p>
        </w:tc>
        <w:tc>
          <w:tcPr>
            <w:tcW w:w="2778" w:type="dxa"/>
            <w:tcBorders>
              <w:top w:val="nil"/>
              <w:left w:val="nil"/>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RSD-1000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0,86</w:t>
            </w:r>
          </w:p>
        </w:tc>
        <w:tc>
          <w:tcPr>
            <w:tcW w:w="1665" w:type="dxa"/>
            <w:tcBorders>
              <w:top w:val="single" w:sz="4" w:space="0" w:color="auto"/>
              <w:left w:val="nil"/>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0,86</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99"/>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bottom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RSD-1500</w:t>
            </w:r>
          </w:p>
        </w:tc>
        <w:tc>
          <w:tcPr>
            <w:tcW w:w="1781" w:type="dxa"/>
            <w:tcBorders>
              <w:top w:val="nil"/>
              <w:left w:val="single" w:sz="4" w:space="0" w:color="auto"/>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1,29</w:t>
            </w:r>
          </w:p>
        </w:tc>
        <w:tc>
          <w:tcPr>
            <w:tcW w:w="1665" w:type="dxa"/>
            <w:tcBorders>
              <w:top w:val="nil"/>
              <w:left w:val="nil"/>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1,29</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94"/>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168" w:type="dxa"/>
            <w:vMerge w:val="restart"/>
            <w:tcBorders>
              <w:top w:val="nil"/>
              <w:left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w:t>
            </w:r>
            <w:proofErr w:type="spellStart"/>
            <w:r w:rsidRPr="00014E1E">
              <w:rPr>
                <w:rFonts w:ascii="Times New Roman" w:eastAsia="Times New Roman" w:hAnsi="Times New Roman" w:cs="Times New Roman"/>
                <w:color w:val="000000"/>
                <w:lang w:eastAsia="ru-RU"/>
              </w:rPr>
              <w:t>Кожиль</w:t>
            </w:r>
            <w:proofErr w:type="spellEnd"/>
            <w:r w:rsidRPr="00014E1E">
              <w:rPr>
                <w:rFonts w:ascii="Times New Roman" w:eastAsia="Times New Roman" w:hAnsi="Times New Roman" w:cs="Times New Roman"/>
                <w:color w:val="000000"/>
                <w:lang w:eastAsia="ru-RU"/>
              </w:rPr>
              <w:t>, ул. Кировская 56 «а»</w:t>
            </w:r>
          </w:p>
        </w:tc>
        <w:tc>
          <w:tcPr>
            <w:tcW w:w="2778" w:type="dxa"/>
            <w:tcBorders>
              <w:top w:val="nil"/>
              <w:left w:val="nil"/>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REX-100</w:t>
            </w:r>
          </w:p>
        </w:tc>
        <w:tc>
          <w:tcPr>
            <w:tcW w:w="1781" w:type="dxa"/>
            <w:tcBorders>
              <w:top w:val="nil"/>
              <w:left w:val="single" w:sz="4" w:space="0" w:color="auto"/>
              <w:bottom w:val="single" w:sz="4" w:space="0" w:color="auto"/>
              <w:right w:val="single" w:sz="4" w:space="0" w:color="auto"/>
            </w:tcBorders>
            <w:shd w:val="clear" w:color="auto" w:fill="auto"/>
            <w:vAlign w:val="center"/>
          </w:tcPr>
          <w:p w:rsidR="00573C42" w:rsidRPr="00573C42" w:rsidRDefault="00573C42" w:rsidP="00004B61">
            <w:pPr>
              <w:spacing w:after="0"/>
              <w:jc w:val="center"/>
              <w:rPr>
                <w:rFonts w:ascii="Times New Roman" w:hAnsi="Times New Roman" w:cs="Times New Roman"/>
                <w:color w:val="000000"/>
              </w:rPr>
            </w:pPr>
            <w:r w:rsidRPr="00573C42">
              <w:rPr>
                <w:rFonts w:ascii="Times New Roman" w:hAnsi="Times New Roman" w:cs="Times New Roman"/>
                <w:color w:val="000000"/>
              </w:rPr>
              <w:t>0,</w:t>
            </w:r>
            <w:r w:rsidR="00004B61">
              <w:rPr>
                <w:rFonts w:ascii="Times New Roman" w:hAnsi="Times New Roman" w:cs="Times New Roman"/>
                <w:color w:val="000000"/>
              </w:rPr>
              <w:t>9</w:t>
            </w:r>
          </w:p>
        </w:tc>
        <w:tc>
          <w:tcPr>
            <w:tcW w:w="1665" w:type="dxa"/>
            <w:tcBorders>
              <w:top w:val="nil"/>
              <w:left w:val="nil"/>
              <w:bottom w:val="single" w:sz="4" w:space="0" w:color="auto"/>
              <w:right w:val="single" w:sz="4" w:space="0" w:color="auto"/>
            </w:tcBorders>
            <w:shd w:val="clear" w:color="auto" w:fill="auto"/>
            <w:vAlign w:val="center"/>
          </w:tcPr>
          <w:p w:rsidR="00573C42" w:rsidRPr="00573C42" w:rsidRDefault="00573C42" w:rsidP="00004B61">
            <w:pPr>
              <w:spacing w:after="0"/>
              <w:jc w:val="center"/>
              <w:rPr>
                <w:rFonts w:ascii="Times New Roman" w:hAnsi="Times New Roman" w:cs="Times New Roman"/>
                <w:color w:val="000000"/>
              </w:rPr>
            </w:pPr>
            <w:r w:rsidRPr="00573C42">
              <w:rPr>
                <w:rFonts w:ascii="Times New Roman" w:hAnsi="Times New Roman" w:cs="Times New Roman"/>
                <w:color w:val="000000"/>
              </w:rPr>
              <w:t>0,</w:t>
            </w:r>
            <w:r w:rsidR="00004B61">
              <w:rPr>
                <w:rFonts w:ascii="Times New Roman" w:hAnsi="Times New Roman" w:cs="Times New Roman"/>
                <w:color w:val="000000"/>
              </w:rPr>
              <w:t>9</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79"/>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bottom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REX-100</w:t>
            </w:r>
          </w:p>
        </w:tc>
        <w:tc>
          <w:tcPr>
            <w:tcW w:w="1781" w:type="dxa"/>
            <w:tcBorders>
              <w:top w:val="nil"/>
              <w:left w:val="single" w:sz="4" w:space="0" w:color="auto"/>
              <w:bottom w:val="single" w:sz="8" w:space="0" w:color="auto"/>
              <w:right w:val="single" w:sz="4" w:space="0" w:color="auto"/>
            </w:tcBorders>
            <w:shd w:val="clear" w:color="auto" w:fill="auto"/>
            <w:vAlign w:val="center"/>
          </w:tcPr>
          <w:p w:rsidR="00573C42" w:rsidRPr="00573C42" w:rsidRDefault="00573C42" w:rsidP="00004B61">
            <w:pPr>
              <w:spacing w:after="0"/>
              <w:jc w:val="center"/>
              <w:rPr>
                <w:rFonts w:ascii="Times New Roman" w:hAnsi="Times New Roman" w:cs="Times New Roman"/>
                <w:color w:val="000000"/>
              </w:rPr>
            </w:pPr>
            <w:r w:rsidRPr="00573C42">
              <w:rPr>
                <w:rFonts w:ascii="Times New Roman" w:hAnsi="Times New Roman" w:cs="Times New Roman"/>
                <w:color w:val="000000"/>
              </w:rPr>
              <w:t>0,</w:t>
            </w:r>
            <w:r w:rsidR="00004B61">
              <w:rPr>
                <w:rFonts w:ascii="Times New Roman" w:hAnsi="Times New Roman" w:cs="Times New Roman"/>
                <w:color w:val="000000"/>
              </w:rPr>
              <w:t>9</w:t>
            </w:r>
          </w:p>
        </w:tc>
        <w:tc>
          <w:tcPr>
            <w:tcW w:w="1665" w:type="dxa"/>
            <w:tcBorders>
              <w:top w:val="nil"/>
              <w:left w:val="nil"/>
              <w:bottom w:val="single" w:sz="8" w:space="0" w:color="auto"/>
              <w:right w:val="single" w:sz="4" w:space="0" w:color="auto"/>
            </w:tcBorders>
            <w:shd w:val="clear" w:color="auto" w:fill="auto"/>
            <w:vAlign w:val="center"/>
          </w:tcPr>
          <w:p w:rsidR="00573C42" w:rsidRPr="00573C42" w:rsidRDefault="00573C42" w:rsidP="00004B61">
            <w:pPr>
              <w:spacing w:after="0"/>
              <w:jc w:val="center"/>
              <w:rPr>
                <w:rFonts w:ascii="Times New Roman" w:hAnsi="Times New Roman" w:cs="Times New Roman"/>
                <w:color w:val="000000"/>
              </w:rPr>
            </w:pPr>
            <w:r w:rsidRPr="00573C42">
              <w:rPr>
                <w:rFonts w:ascii="Times New Roman" w:hAnsi="Times New Roman" w:cs="Times New Roman"/>
                <w:color w:val="000000"/>
              </w:rPr>
              <w:t>0,</w:t>
            </w:r>
            <w:r w:rsidR="00004B61">
              <w:rPr>
                <w:rFonts w:ascii="Times New Roman" w:hAnsi="Times New Roman" w:cs="Times New Roman"/>
                <w:color w:val="000000"/>
              </w:rPr>
              <w:t>9</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74"/>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168" w:type="dxa"/>
            <w:vMerge w:val="restart"/>
            <w:tcBorders>
              <w:top w:val="nil"/>
              <w:left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с. Октябрьский, ул. Центральная 17 «а»</w:t>
            </w:r>
          </w:p>
        </w:tc>
        <w:tc>
          <w:tcPr>
            <w:tcW w:w="2778" w:type="dxa"/>
            <w:tcBorders>
              <w:top w:val="single" w:sz="4" w:space="0" w:color="auto"/>
              <w:left w:val="nil"/>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lang w:eastAsia="ru-RU"/>
              </w:rPr>
            </w:pPr>
            <w:proofErr w:type="spellStart"/>
            <w:r w:rsidRPr="00F20361">
              <w:rPr>
                <w:rFonts w:ascii="Times New Roman" w:eastAsia="Times New Roman" w:hAnsi="Times New Roman" w:cs="Times New Roman"/>
                <w:lang w:eastAsia="ru-RU"/>
              </w:rPr>
              <w:t>Daewoo</w:t>
            </w:r>
            <w:proofErr w:type="spellEnd"/>
            <w:r w:rsidRPr="00F20361">
              <w:rPr>
                <w:rFonts w:ascii="Times New Roman" w:eastAsia="Times New Roman" w:hAnsi="Times New Roman" w:cs="Times New Roman"/>
                <w:lang w:eastAsia="ru-RU"/>
              </w:rPr>
              <w:t xml:space="preserve"> DGB-250KFCLN</w:t>
            </w:r>
          </w:p>
        </w:tc>
        <w:tc>
          <w:tcPr>
            <w:tcW w:w="1781" w:type="dxa"/>
            <w:tcBorders>
              <w:top w:val="nil"/>
              <w:left w:val="single" w:sz="4" w:space="0" w:color="auto"/>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0,025</w:t>
            </w:r>
          </w:p>
        </w:tc>
        <w:tc>
          <w:tcPr>
            <w:tcW w:w="1665" w:type="dxa"/>
            <w:tcBorders>
              <w:top w:val="nil"/>
              <w:left w:val="nil"/>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0,025</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276"/>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bottom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single" w:sz="4" w:space="0" w:color="auto"/>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lang w:eastAsia="ru-RU"/>
              </w:rPr>
            </w:pPr>
            <w:proofErr w:type="spellStart"/>
            <w:r w:rsidRPr="00F20361">
              <w:rPr>
                <w:rFonts w:ascii="Times New Roman" w:eastAsia="Times New Roman" w:hAnsi="Times New Roman" w:cs="Times New Roman"/>
                <w:lang w:eastAsia="ru-RU"/>
              </w:rPr>
              <w:t>Navien</w:t>
            </w:r>
            <w:proofErr w:type="spellEnd"/>
            <w:r w:rsidRPr="00F20361">
              <w:rPr>
                <w:rFonts w:ascii="Times New Roman" w:eastAsia="Times New Roman" w:hAnsi="Times New Roman" w:cs="Times New Roman"/>
                <w:lang w:eastAsia="ru-RU"/>
              </w:rPr>
              <w:t xml:space="preserve"> </w:t>
            </w:r>
            <w:proofErr w:type="spellStart"/>
            <w:r w:rsidRPr="00F20361">
              <w:rPr>
                <w:rFonts w:ascii="Times New Roman" w:eastAsia="Times New Roman" w:hAnsi="Times New Roman" w:cs="Times New Roman"/>
                <w:lang w:eastAsia="ru-RU"/>
              </w:rPr>
              <w:t>Deluxe</w:t>
            </w:r>
            <w:proofErr w:type="spellEnd"/>
            <w:r w:rsidRPr="00F20361">
              <w:rPr>
                <w:rFonts w:ascii="Times New Roman" w:eastAsia="Times New Roman" w:hAnsi="Times New Roman" w:cs="Times New Roman"/>
                <w:lang w:eastAsia="ru-RU"/>
              </w:rPr>
              <w:t xml:space="preserve"> </w:t>
            </w:r>
            <w:proofErr w:type="spellStart"/>
            <w:r w:rsidRPr="00F20361">
              <w:rPr>
                <w:rFonts w:ascii="Times New Roman" w:eastAsia="Times New Roman" w:hAnsi="Times New Roman" w:cs="Times New Roman"/>
                <w:lang w:eastAsia="ru-RU"/>
              </w:rPr>
              <w:t>Coaxial</w:t>
            </w:r>
            <w:proofErr w:type="spellEnd"/>
            <w:r w:rsidRPr="00F20361">
              <w:rPr>
                <w:rFonts w:ascii="Times New Roman" w:eastAsia="Times New Roman" w:hAnsi="Times New Roman" w:cs="Times New Roman"/>
                <w:lang w:eastAsia="ru-RU"/>
              </w:rPr>
              <w:t xml:space="preserve"> 30 K</w:t>
            </w:r>
          </w:p>
        </w:tc>
        <w:tc>
          <w:tcPr>
            <w:tcW w:w="1781" w:type="dxa"/>
            <w:tcBorders>
              <w:top w:val="nil"/>
              <w:left w:val="single" w:sz="4" w:space="0" w:color="auto"/>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0,025</w:t>
            </w:r>
          </w:p>
        </w:tc>
        <w:tc>
          <w:tcPr>
            <w:tcW w:w="1665" w:type="dxa"/>
            <w:tcBorders>
              <w:top w:val="nil"/>
              <w:left w:val="nil"/>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0,025</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174"/>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2168" w:type="dxa"/>
            <w:vMerge w:val="restart"/>
            <w:tcBorders>
              <w:top w:val="nil"/>
              <w:left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w:t>
            </w:r>
            <w:proofErr w:type="spellStart"/>
            <w:r w:rsidRPr="00014E1E">
              <w:rPr>
                <w:rFonts w:ascii="Times New Roman" w:eastAsia="Times New Roman" w:hAnsi="Times New Roman" w:cs="Times New Roman"/>
                <w:color w:val="000000"/>
                <w:lang w:eastAsia="ru-RU"/>
              </w:rPr>
              <w:t>Трубашур</w:t>
            </w:r>
            <w:proofErr w:type="spellEnd"/>
            <w:r w:rsidRPr="00014E1E">
              <w:rPr>
                <w:rFonts w:ascii="Times New Roman" w:eastAsia="Times New Roman" w:hAnsi="Times New Roman" w:cs="Times New Roman"/>
                <w:color w:val="000000"/>
                <w:lang w:eastAsia="ru-RU"/>
              </w:rPr>
              <w:t>, ул. Центральная 6 «а»</w:t>
            </w:r>
          </w:p>
        </w:tc>
        <w:tc>
          <w:tcPr>
            <w:tcW w:w="2778" w:type="dxa"/>
            <w:tcBorders>
              <w:top w:val="nil"/>
              <w:left w:val="nil"/>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781" w:type="dxa"/>
            <w:tcBorders>
              <w:top w:val="nil"/>
              <w:left w:val="single" w:sz="4" w:space="0" w:color="auto"/>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665" w:type="dxa"/>
            <w:tcBorders>
              <w:top w:val="nil"/>
              <w:left w:val="nil"/>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77"/>
          <w:jc w:val="center"/>
        </w:trPr>
        <w:tc>
          <w:tcPr>
            <w:tcW w:w="436" w:type="dxa"/>
            <w:vMerge/>
            <w:tcBorders>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781" w:type="dxa"/>
            <w:tcBorders>
              <w:top w:val="nil"/>
              <w:left w:val="single" w:sz="4" w:space="0" w:color="auto"/>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665" w:type="dxa"/>
            <w:tcBorders>
              <w:top w:val="nil"/>
              <w:left w:val="nil"/>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77"/>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bottom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8"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781" w:type="dxa"/>
            <w:tcBorders>
              <w:top w:val="nil"/>
              <w:left w:val="single" w:sz="4" w:space="0" w:color="auto"/>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665" w:type="dxa"/>
            <w:tcBorders>
              <w:top w:val="nil"/>
              <w:left w:val="nil"/>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112"/>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2168" w:type="dxa"/>
            <w:vMerge w:val="restart"/>
            <w:tcBorders>
              <w:top w:val="nil"/>
              <w:left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w:t>
            </w:r>
            <w:proofErr w:type="spellStart"/>
            <w:r w:rsidRPr="00014E1E">
              <w:rPr>
                <w:rFonts w:ascii="Times New Roman" w:eastAsia="Times New Roman" w:hAnsi="Times New Roman" w:cs="Times New Roman"/>
                <w:color w:val="000000"/>
                <w:lang w:eastAsia="ru-RU"/>
              </w:rPr>
              <w:t>Курегово</w:t>
            </w:r>
            <w:proofErr w:type="spellEnd"/>
            <w:r w:rsidRPr="00014E1E">
              <w:rPr>
                <w:rFonts w:ascii="Times New Roman" w:eastAsia="Times New Roman" w:hAnsi="Times New Roman" w:cs="Times New Roman"/>
                <w:color w:val="000000"/>
                <w:lang w:eastAsia="ru-RU"/>
              </w:rPr>
              <w:t>, ул. Мира 8 «а»</w:t>
            </w:r>
          </w:p>
        </w:tc>
        <w:tc>
          <w:tcPr>
            <w:tcW w:w="2778" w:type="dxa"/>
            <w:tcBorders>
              <w:top w:val="nil"/>
              <w:left w:val="nil"/>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 - 0,8 Т</w:t>
            </w:r>
          </w:p>
        </w:tc>
        <w:tc>
          <w:tcPr>
            <w:tcW w:w="1781" w:type="dxa"/>
            <w:tcBorders>
              <w:top w:val="nil"/>
              <w:left w:val="single" w:sz="4" w:space="0" w:color="auto"/>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665" w:type="dxa"/>
            <w:tcBorders>
              <w:top w:val="nil"/>
              <w:left w:val="nil"/>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77"/>
          <w:jc w:val="center"/>
        </w:trPr>
        <w:tc>
          <w:tcPr>
            <w:tcW w:w="436" w:type="dxa"/>
            <w:vMerge/>
            <w:tcBorders>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- 0,8</w:t>
            </w:r>
          </w:p>
        </w:tc>
        <w:tc>
          <w:tcPr>
            <w:tcW w:w="1781" w:type="dxa"/>
            <w:tcBorders>
              <w:top w:val="nil"/>
              <w:left w:val="single" w:sz="4" w:space="0" w:color="auto"/>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665" w:type="dxa"/>
            <w:tcBorders>
              <w:top w:val="nil"/>
              <w:left w:val="nil"/>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102"/>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bottom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8"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КВр</w:t>
            </w:r>
            <w:proofErr w:type="spellEnd"/>
            <w:r w:rsidRPr="00F20361">
              <w:rPr>
                <w:rFonts w:ascii="Times New Roman" w:eastAsia="Times New Roman" w:hAnsi="Times New Roman" w:cs="Times New Roman"/>
                <w:color w:val="000000"/>
                <w:lang w:eastAsia="ru-RU"/>
              </w:rPr>
              <w:t xml:space="preserve"> - 0,63</w:t>
            </w:r>
          </w:p>
        </w:tc>
        <w:tc>
          <w:tcPr>
            <w:tcW w:w="1781" w:type="dxa"/>
            <w:tcBorders>
              <w:top w:val="nil"/>
              <w:left w:val="single" w:sz="4" w:space="0" w:color="auto"/>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0,63</w:t>
            </w:r>
          </w:p>
        </w:tc>
        <w:tc>
          <w:tcPr>
            <w:tcW w:w="1665" w:type="dxa"/>
            <w:tcBorders>
              <w:top w:val="nil"/>
              <w:left w:val="nil"/>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0,63</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95"/>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2168" w:type="dxa"/>
            <w:vMerge w:val="restart"/>
            <w:tcBorders>
              <w:top w:val="nil"/>
              <w:left w:val="single" w:sz="4" w:space="0" w:color="auto"/>
              <w:right w:val="single" w:sz="4" w:space="0" w:color="auto"/>
            </w:tcBorders>
            <w:shd w:val="clear" w:color="000000" w:fill="FFFFFF"/>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с. </w:t>
            </w:r>
            <w:proofErr w:type="spellStart"/>
            <w:r w:rsidRPr="00014E1E">
              <w:rPr>
                <w:rFonts w:ascii="Times New Roman" w:eastAsia="Times New Roman" w:hAnsi="Times New Roman" w:cs="Times New Roman"/>
                <w:color w:val="000000"/>
                <w:lang w:eastAsia="ru-RU"/>
              </w:rPr>
              <w:t>Парзи</w:t>
            </w:r>
            <w:proofErr w:type="spellEnd"/>
            <w:r w:rsidRPr="00014E1E">
              <w:rPr>
                <w:rFonts w:ascii="Times New Roman" w:eastAsia="Times New Roman" w:hAnsi="Times New Roman" w:cs="Times New Roman"/>
                <w:color w:val="000000"/>
                <w:lang w:eastAsia="ru-RU"/>
              </w:rPr>
              <w:t>,  ул. Новая 2 «а»</w:t>
            </w:r>
          </w:p>
        </w:tc>
        <w:tc>
          <w:tcPr>
            <w:tcW w:w="2778" w:type="dxa"/>
            <w:tcBorders>
              <w:top w:val="nil"/>
              <w:left w:val="nil"/>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КВ-0,8 Т</w:t>
            </w:r>
          </w:p>
        </w:tc>
        <w:tc>
          <w:tcPr>
            <w:tcW w:w="1781" w:type="dxa"/>
            <w:tcBorders>
              <w:top w:val="nil"/>
              <w:left w:val="single" w:sz="4" w:space="0" w:color="auto"/>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665" w:type="dxa"/>
            <w:tcBorders>
              <w:top w:val="nil"/>
              <w:left w:val="nil"/>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77"/>
          <w:jc w:val="center"/>
        </w:trPr>
        <w:tc>
          <w:tcPr>
            <w:tcW w:w="436" w:type="dxa"/>
            <w:vMerge/>
            <w:tcBorders>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КВр-0,8</w:t>
            </w:r>
          </w:p>
        </w:tc>
        <w:tc>
          <w:tcPr>
            <w:tcW w:w="1781" w:type="dxa"/>
            <w:tcBorders>
              <w:top w:val="nil"/>
              <w:left w:val="single" w:sz="4" w:space="0" w:color="auto"/>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665" w:type="dxa"/>
            <w:tcBorders>
              <w:top w:val="nil"/>
              <w:left w:val="nil"/>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77"/>
          <w:jc w:val="center"/>
        </w:trPr>
        <w:tc>
          <w:tcPr>
            <w:tcW w:w="436" w:type="dxa"/>
            <w:vMerge/>
            <w:tcBorders>
              <w:left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КВ-0,8 Т</w:t>
            </w:r>
          </w:p>
        </w:tc>
        <w:tc>
          <w:tcPr>
            <w:tcW w:w="1781" w:type="dxa"/>
            <w:tcBorders>
              <w:top w:val="nil"/>
              <w:left w:val="single" w:sz="4" w:space="0" w:color="auto"/>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665" w:type="dxa"/>
            <w:tcBorders>
              <w:top w:val="nil"/>
              <w:left w:val="nil"/>
              <w:bottom w:val="single" w:sz="4"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573C42" w:rsidRPr="00014E1E" w:rsidTr="001D607B">
        <w:trPr>
          <w:trHeight w:val="77"/>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bottom w:val="single" w:sz="4" w:space="0" w:color="auto"/>
              <w:right w:val="single" w:sz="4" w:space="0" w:color="auto"/>
            </w:tcBorders>
            <w:vAlign w:val="center"/>
          </w:tcPr>
          <w:p w:rsidR="00573C42" w:rsidRPr="00014E1E" w:rsidRDefault="00573C42" w:rsidP="00573C42">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4" w:space="0" w:color="auto"/>
              <w:right w:val="single" w:sz="4" w:space="0" w:color="auto"/>
            </w:tcBorders>
            <w:shd w:val="clear" w:color="auto" w:fill="auto"/>
            <w:vAlign w:val="center"/>
          </w:tcPr>
          <w:p w:rsidR="00573C42" w:rsidRPr="00F20361" w:rsidRDefault="00573C42" w:rsidP="00573C42">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КВ-0,8 Т</w:t>
            </w:r>
          </w:p>
        </w:tc>
        <w:tc>
          <w:tcPr>
            <w:tcW w:w="1781" w:type="dxa"/>
            <w:tcBorders>
              <w:top w:val="nil"/>
              <w:left w:val="single" w:sz="4" w:space="0" w:color="auto"/>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665" w:type="dxa"/>
            <w:tcBorders>
              <w:top w:val="nil"/>
              <w:left w:val="nil"/>
              <w:bottom w:val="single" w:sz="8" w:space="0" w:color="auto"/>
              <w:right w:val="single" w:sz="4" w:space="0" w:color="auto"/>
            </w:tcBorders>
            <w:shd w:val="clear" w:color="auto" w:fill="auto"/>
            <w:vAlign w:val="center"/>
          </w:tcPr>
          <w:p w:rsidR="00573C42" w:rsidRPr="00573C42" w:rsidRDefault="00573C42" w:rsidP="00573C42">
            <w:pPr>
              <w:spacing w:after="0"/>
              <w:jc w:val="center"/>
              <w:rPr>
                <w:rFonts w:ascii="Times New Roman" w:hAnsi="Times New Roman" w:cs="Times New Roman"/>
                <w:color w:val="000000"/>
              </w:rPr>
            </w:pPr>
            <w:r w:rsidRPr="00573C42">
              <w:rPr>
                <w:rFonts w:ascii="Times New Roman" w:hAnsi="Times New Roman" w:cs="Times New Roman"/>
                <w:color w:val="000000"/>
              </w:rPr>
              <w:t>0,8</w:t>
            </w:r>
          </w:p>
        </w:tc>
        <w:tc>
          <w:tcPr>
            <w:tcW w:w="1844" w:type="dxa"/>
            <w:tcBorders>
              <w:left w:val="single" w:sz="4" w:space="0" w:color="auto"/>
              <w:bottom w:val="single" w:sz="4" w:space="0" w:color="auto"/>
              <w:right w:val="single" w:sz="4" w:space="0" w:color="auto"/>
            </w:tcBorders>
            <w:shd w:val="clear" w:color="000000" w:fill="FFFFFF"/>
            <w:vAlign w:val="center"/>
          </w:tcPr>
          <w:p w:rsidR="00573C42" w:rsidRPr="00014E1E" w:rsidRDefault="00573C42" w:rsidP="00573C4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174"/>
          <w:jc w:val="center"/>
        </w:trPr>
        <w:tc>
          <w:tcPr>
            <w:tcW w:w="436"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c>
          <w:tcPr>
            <w:tcW w:w="2168"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2778" w:type="dxa"/>
            <w:tcBorders>
              <w:top w:val="single" w:sz="4" w:space="0" w:color="auto"/>
              <w:left w:val="nil"/>
              <w:bottom w:val="single" w:sz="4"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micro</w:t>
            </w:r>
            <w:proofErr w:type="spellEnd"/>
            <w:r w:rsidRPr="00F20361">
              <w:rPr>
                <w:rFonts w:ascii="Times New Roman" w:eastAsia="Times New Roman" w:hAnsi="Times New Roman" w:cs="Times New Roman"/>
                <w:color w:val="000000"/>
                <w:lang w:eastAsia="ru-RU"/>
              </w:rPr>
              <w:t xml:space="preserve">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175 </w:t>
            </w:r>
          </w:p>
        </w:tc>
        <w:tc>
          <w:tcPr>
            <w:tcW w:w="1781" w:type="dxa"/>
            <w:tcBorders>
              <w:top w:val="nil"/>
              <w:left w:val="single" w:sz="4" w:space="0" w:color="auto"/>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0,151</w:t>
            </w:r>
          </w:p>
        </w:tc>
        <w:tc>
          <w:tcPr>
            <w:tcW w:w="1665" w:type="dxa"/>
            <w:tcBorders>
              <w:top w:val="nil"/>
              <w:left w:val="nil"/>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0,151</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77"/>
          <w:jc w:val="center"/>
        </w:trPr>
        <w:tc>
          <w:tcPr>
            <w:tcW w:w="436"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p>
        </w:tc>
        <w:tc>
          <w:tcPr>
            <w:tcW w:w="2168" w:type="dxa"/>
            <w:vMerge/>
            <w:tcBorders>
              <w:top w:val="single" w:sz="4" w:space="0" w:color="auto"/>
              <w:left w:val="single" w:sz="4" w:space="0" w:color="auto"/>
              <w:bottom w:val="single" w:sz="4" w:space="0" w:color="auto"/>
              <w:right w:val="single" w:sz="4" w:space="0" w:color="auto"/>
            </w:tcBorders>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p>
        </w:tc>
        <w:tc>
          <w:tcPr>
            <w:tcW w:w="2778" w:type="dxa"/>
            <w:tcBorders>
              <w:top w:val="single" w:sz="4" w:space="0" w:color="auto"/>
              <w:left w:val="nil"/>
              <w:bottom w:val="single" w:sz="4"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micro</w:t>
            </w:r>
            <w:proofErr w:type="spellEnd"/>
            <w:r w:rsidRPr="00F20361">
              <w:rPr>
                <w:rFonts w:ascii="Times New Roman" w:eastAsia="Times New Roman" w:hAnsi="Times New Roman" w:cs="Times New Roman"/>
                <w:color w:val="000000"/>
                <w:lang w:eastAsia="ru-RU"/>
              </w:rPr>
              <w:t xml:space="preserve">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175 </w:t>
            </w:r>
          </w:p>
        </w:tc>
        <w:tc>
          <w:tcPr>
            <w:tcW w:w="1781" w:type="dxa"/>
            <w:tcBorders>
              <w:top w:val="nil"/>
              <w:left w:val="single" w:sz="4" w:space="0" w:color="auto"/>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0,151</w:t>
            </w:r>
          </w:p>
        </w:tc>
        <w:tc>
          <w:tcPr>
            <w:tcW w:w="1665" w:type="dxa"/>
            <w:tcBorders>
              <w:top w:val="nil"/>
              <w:left w:val="nil"/>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0,151</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77"/>
          <w:jc w:val="center"/>
        </w:trPr>
        <w:tc>
          <w:tcPr>
            <w:tcW w:w="436"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p>
        </w:tc>
        <w:tc>
          <w:tcPr>
            <w:tcW w:w="2168" w:type="dxa"/>
            <w:vMerge/>
            <w:tcBorders>
              <w:top w:val="single" w:sz="4" w:space="0" w:color="auto"/>
              <w:left w:val="single" w:sz="4" w:space="0" w:color="auto"/>
              <w:bottom w:val="single" w:sz="4" w:space="0" w:color="auto"/>
              <w:right w:val="single" w:sz="4" w:space="0" w:color="auto"/>
            </w:tcBorders>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p>
        </w:tc>
        <w:tc>
          <w:tcPr>
            <w:tcW w:w="2778" w:type="dxa"/>
            <w:tcBorders>
              <w:top w:val="single" w:sz="4" w:space="0" w:color="auto"/>
              <w:left w:val="nil"/>
              <w:bottom w:val="single" w:sz="8"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micro</w:t>
            </w:r>
            <w:proofErr w:type="spellEnd"/>
            <w:r w:rsidRPr="00F20361">
              <w:rPr>
                <w:rFonts w:ascii="Times New Roman" w:eastAsia="Times New Roman" w:hAnsi="Times New Roman" w:cs="Times New Roman"/>
                <w:color w:val="000000"/>
                <w:lang w:eastAsia="ru-RU"/>
              </w:rPr>
              <w:t xml:space="preserve">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175 </w:t>
            </w:r>
          </w:p>
        </w:tc>
        <w:tc>
          <w:tcPr>
            <w:tcW w:w="1781" w:type="dxa"/>
            <w:tcBorders>
              <w:top w:val="nil"/>
              <w:left w:val="single" w:sz="4" w:space="0" w:color="auto"/>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0,151</w:t>
            </w:r>
          </w:p>
        </w:tc>
        <w:tc>
          <w:tcPr>
            <w:tcW w:w="1665" w:type="dxa"/>
            <w:tcBorders>
              <w:top w:val="nil"/>
              <w:left w:val="nil"/>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0,151</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74"/>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p>
        </w:tc>
        <w:tc>
          <w:tcPr>
            <w:tcW w:w="2168" w:type="dxa"/>
            <w:vMerge w:val="restart"/>
            <w:tcBorders>
              <w:top w:val="nil"/>
              <w:left w:val="single" w:sz="4" w:space="0" w:color="auto"/>
              <w:right w:val="single" w:sz="4" w:space="0" w:color="auto"/>
            </w:tcBorders>
            <w:shd w:val="clear" w:color="000000" w:fill="FFFFFF"/>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с. </w:t>
            </w:r>
            <w:proofErr w:type="spellStart"/>
            <w:r w:rsidRPr="00014E1E">
              <w:rPr>
                <w:rFonts w:ascii="Times New Roman" w:eastAsia="Times New Roman" w:hAnsi="Times New Roman" w:cs="Times New Roman"/>
                <w:color w:val="000000"/>
                <w:lang w:eastAsia="ru-RU"/>
              </w:rPr>
              <w:t>Золотарево</w:t>
            </w:r>
            <w:proofErr w:type="spellEnd"/>
            <w:r w:rsidRPr="00014E1E">
              <w:rPr>
                <w:rFonts w:ascii="Times New Roman" w:eastAsia="Times New Roman" w:hAnsi="Times New Roman" w:cs="Times New Roman"/>
                <w:color w:val="000000"/>
                <w:lang w:eastAsia="ru-RU"/>
              </w:rPr>
              <w:t>, ул. Мира 1 «а»</w:t>
            </w:r>
          </w:p>
        </w:tc>
        <w:tc>
          <w:tcPr>
            <w:tcW w:w="2778" w:type="dxa"/>
            <w:tcBorders>
              <w:top w:val="nil"/>
              <w:left w:val="nil"/>
              <w:bottom w:val="single" w:sz="4"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TAURUS DUAL 500</w:t>
            </w:r>
          </w:p>
        </w:tc>
        <w:tc>
          <w:tcPr>
            <w:tcW w:w="1781" w:type="dxa"/>
            <w:tcBorders>
              <w:top w:val="nil"/>
              <w:left w:val="single" w:sz="4" w:space="0" w:color="auto"/>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0,43</w:t>
            </w:r>
          </w:p>
        </w:tc>
        <w:tc>
          <w:tcPr>
            <w:tcW w:w="1665" w:type="dxa"/>
            <w:tcBorders>
              <w:top w:val="nil"/>
              <w:left w:val="nil"/>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0,43</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276"/>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bottom w:val="single" w:sz="4" w:space="0" w:color="auto"/>
              <w:right w:val="single" w:sz="4" w:space="0" w:color="auto"/>
            </w:tcBorders>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8"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lang w:eastAsia="ru-RU"/>
              </w:rPr>
            </w:pPr>
            <w:r w:rsidRPr="00F20361">
              <w:rPr>
                <w:rFonts w:ascii="Times New Roman" w:eastAsia="Times New Roman" w:hAnsi="Times New Roman" w:cs="Times New Roman"/>
                <w:color w:val="000000"/>
                <w:lang w:eastAsia="ru-RU"/>
              </w:rPr>
              <w:t>TAURUS DUAL 500</w:t>
            </w:r>
          </w:p>
        </w:tc>
        <w:tc>
          <w:tcPr>
            <w:tcW w:w="1781" w:type="dxa"/>
            <w:tcBorders>
              <w:top w:val="nil"/>
              <w:left w:val="single" w:sz="4" w:space="0" w:color="auto"/>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0,43</w:t>
            </w:r>
          </w:p>
        </w:tc>
        <w:tc>
          <w:tcPr>
            <w:tcW w:w="1665" w:type="dxa"/>
            <w:tcBorders>
              <w:top w:val="nil"/>
              <w:left w:val="nil"/>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0,43</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74"/>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p>
        </w:tc>
        <w:tc>
          <w:tcPr>
            <w:tcW w:w="2168" w:type="dxa"/>
            <w:vMerge w:val="restart"/>
            <w:tcBorders>
              <w:top w:val="nil"/>
              <w:left w:val="single" w:sz="4" w:space="0" w:color="auto"/>
              <w:right w:val="single" w:sz="4" w:space="0" w:color="auto"/>
            </w:tcBorders>
            <w:shd w:val="clear" w:color="000000" w:fill="FFFFFF"/>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w:t>
            </w:r>
            <w:proofErr w:type="spellStart"/>
            <w:r w:rsidRPr="00014E1E">
              <w:rPr>
                <w:rFonts w:ascii="Times New Roman" w:eastAsia="Times New Roman" w:hAnsi="Times New Roman" w:cs="Times New Roman"/>
                <w:color w:val="000000"/>
                <w:lang w:eastAsia="ru-RU"/>
              </w:rPr>
              <w:t>Штанигурт</w:t>
            </w:r>
            <w:proofErr w:type="spellEnd"/>
            <w:r w:rsidRPr="00014E1E">
              <w:rPr>
                <w:rFonts w:ascii="Times New Roman" w:eastAsia="Times New Roman" w:hAnsi="Times New Roman" w:cs="Times New Roman"/>
                <w:color w:val="000000"/>
                <w:lang w:eastAsia="ru-RU"/>
              </w:rPr>
              <w:t xml:space="preserve">, ул. </w:t>
            </w:r>
            <w:proofErr w:type="spellStart"/>
            <w:r w:rsidRPr="00014E1E">
              <w:rPr>
                <w:rFonts w:ascii="Times New Roman" w:eastAsia="Times New Roman" w:hAnsi="Times New Roman" w:cs="Times New Roman"/>
                <w:color w:val="000000"/>
                <w:lang w:eastAsia="ru-RU"/>
              </w:rPr>
              <w:t>Глазовская</w:t>
            </w:r>
            <w:proofErr w:type="spellEnd"/>
            <w:r w:rsidRPr="00014E1E">
              <w:rPr>
                <w:rFonts w:ascii="Times New Roman" w:eastAsia="Times New Roman" w:hAnsi="Times New Roman" w:cs="Times New Roman"/>
                <w:color w:val="000000"/>
                <w:lang w:eastAsia="ru-RU"/>
              </w:rPr>
              <w:t xml:space="preserve"> 14 «г»</w:t>
            </w:r>
          </w:p>
        </w:tc>
        <w:tc>
          <w:tcPr>
            <w:tcW w:w="2778" w:type="dxa"/>
            <w:tcBorders>
              <w:top w:val="nil"/>
              <w:left w:val="nil"/>
              <w:bottom w:val="single" w:sz="4"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RSA-500</w:t>
            </w:r>
          </w:p>
        </w:tc>
        <w:tc>
          <w:tcPr>
            <w:tcW w:w="1781" w:type="dxa"/>
            <w:tcBorders>
              <w:top w:val="nil"/>
              <w:left w:val="single" w:sz="4" w:space="0" w:color="auto"/>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0,43</w:t>
            </w:r>
          </w:p>
        </w:tc>
        <w:tc>
          <w:tcPr>
            <w:tcW w:w="1665" w:type="dxa"/>
            <w:tcBorders>
              <w:top w:val="nil"/>
              <w:left w:val="nil"/>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0,43</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276"/>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bottom w:val="single" w:sz="4" w:space="0" w:color="auto"/>
              <w:right w:val="single" w:sz="4" w:space="0" w:color="auto"/>
            </w:tcBorders>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8"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lang w:eastAsia="ru-RU"/>
              </w:rPr>
            </w:pPr>
            <w:r w:rsidRPr="00F20361">
              <w:rPr>
                <w:rFonts w:ascii="Times New Roman" w:eastAsia="Times New Roman" w:hAnsi="Times New Roman" w:cs="Times New Roman"/>
                <w:color w:val="000000"/>
                <w:lang w:eastAsia="ru-RU"/>
              </w:rPr>
              <w:t>RSA-500</w:t>
            </w:r>
          </w:p>
        </w:tc>
        <w:tc>
          <w:tcPr>
            <w:tcW w:w="1781" w:type="dxa"/>
            <w:tcBorders>
              <w:top w:val="nil"/>
              <w:left w:val="single" w:sz="4" w:space="0" w:color="auto"/>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0,43</w:t>
            </w:r>
          </w:p>
        </w:tc>
        <w:tc>
          <w:tcPr>
            <w:tcW w:w="1665" w:type="dxa"/>
            <w:tcBorders>
              <w:top w:val="nil"/>
              <w:left w:val="nil"/>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0,43</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74"/>
          <w:jc w:val="center"/>
        </w:trPr>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2168" w:type="dxa"/>
            <w:tcBorders>
              <w:top w:val="nil"/>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д. Адам, ул. Школьная 1 «а»                                       </w:t>
            </w:r>
          </w:p>
        </w:tc>
        <w:tc>
          <w:tcPr>
            <w:tcW w:w="2778" w:type="dxa"/>
            <w:tcBorders>
              <w:top w:val="nil"/>
              <w:left w:val="nil"/>
              <w:bottom w:val="single" w:sz="8"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color w:val="000000"/>
                <w:lang w:eastAsia="ru-RU"/>
              </w:rPr>
            </w:pPr>
            <w:r w:rsidRPr="00F20361">
              <w:rPr>
                <w:rFonts w:ascii="Times New Roman" w:eastAsia="Times New Roman" w:hAnsi="Times New Roman" w:cs="Times New Roman"/>
                <w:color w:val="000000"/>
                <w:lang w:eastAsia="ru-RU"/>
              </w:rPr>
              <w:t xml:space="preserve">MICRO </w:t>
            </w:r>
            <w:proofErr w:type="spellStart"/>
            <w:r w:rsidRPr="00F20361">
              <w:rPr>
                <w:rFonts w:ascii="Times New Roman" w:eastAsia="Times New Roman" w:hAnsi="Times New Roman" w:cs="Times New Roman"/>
                <w:color w:val="000000"/>
                <w:lang w:eastAsia="ru-RU"/>
              </w:rPr>
              <w:t>New</w:t>
            </w:r>
            <w:proofErr w:type="spellEnd"/>
            <w:r w:rsidRPr="00F20361">
              <w:rPr>
                <w:rFonts w:ascii="Times New Roman" w:eastAsia="Times New Roman" w:hAnsi="Times New Roman" w:cs="Times New Roman"/>
                <w:color w:val="000000"/>
                <w:lang w:eastAsia="ru-RU"/>
              </w:rPr>
              <w:t xml:space="preserve"> NR сдвоенные</w:t>
            </w:r>
          </w:p>
        </w:tc>
        <w:tc>
          <w:tcPr>
            <w:tcW w:w="1781" w:type="dxa"/>
            <w:tcBorders>
              <w:top w:val="nil"/>
              <w:left w:val="single" w:sz="4" w:space="0" w:color="auto"/>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0,215</w:t>
            </w:r>
          </w:p>
        </w:tc>
        <w:tc>
          <w:tcPr>
            <w:tcW w:w="1665" w:type="dxa"/>
            <w:tcBorders>
              <w:top w:val="nil"/>
              <w:left w:val="nil"/>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0,215</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174"/>
          <w:jc w:val="center"/>
        </w:trPr>
        <w:tc>
          <w:tcPr>
            <w:tcW w:w="436" w:type="dxa"/>
            <w:vMerge w:val="restart"/>
            <w:tcBorders>
              <w:top w:val="single" w:sz="4" w:space="0" w:color="auto"/>
              <w:left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w:t>
            </w:r>
          </w:p>
        </w:tc>
        <w:tc>
          <w:tcPr>
            <w:tcW w:w="2168" w:type="dxa"/>
            <w:vMerge w:val="restart"/>
            <w:tcBorders>
              <w:top w:val="nil"/>
              <w:left w:val="single" w:sz="4" w:space="0" w:color="auto"/>
              <w:right w:val="single" w:sz="4" w:space="0" w:color="auto"/>
            </w:tcBorders>
            <w:shd w:val="clear" w:color="000000" w:fill="FFFFFF"/>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п. Дом отдыха «Чепца»</w:t>
            </w:r>
          </w:p>
        </w:tc>
        <w:tc>
          <w:tcPr>
            <w:tcW w:w="2778" w:type="dxa"/>
            <w:tcBorders>
              <w:top w:val="nil"/>
              <w:left w:val="nil"/>
              <w:bottom w:val="single" w:sz="4"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Турботерм</w:t>
            </w:r>
            <w:proofErr w:type="spellEnd"/>
            <w:r w:rsidRPr="00F20361">
              <w:rPr>
                <w:rFonts w:ascii="Times New Roman" w:eastAsia="Times New Roman" w:hAnsi="Times New Roman" w:cs="Times New Roman"/>
                <w:color w:val="000000"/>
                <w:lang w:eastAsia="ru-RU"/>
              </w:rPr>
              <w:t xml:space="preserve"> 2000</w:t>
            </w:r>
          </w:p>
        </w:tc>
        <w:tc>
          <w:tcPr>
            <w:tcW w:w="1781" w:type="dxa"/>
            <w:tcBorders>
              <w:top w:val="nil"/>
              <w:left w:val="single" w:sz="4" w:space="0" w:color="auto"/>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1,72</w:t>
            </w:r>
          </w:p>
        </w:tc>
        <w:tc>
          <w:tcPr>
            <w:tcW w:w="1665" w:type="dxa"/>
            <w:tcBorders>
              <w:top w:val="nil"/>
              <w:left w:val="nil"/>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1,72</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77"/>
          <w:jc w:val="center"/>
        </w:trPr>
        <w:tc>
          <w:tcPr>
            <w:tcW w:w="436" w:type="dxa"/>
            <w:vMerge/>
            <w:tcBorders>
              <w:left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right w:val="single" w:sz="4" w:space="0" w:color="auto"/>
            </w:tcBorders>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4"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Турботерм</w:t>
            </w:r>
            <w:proofErr w:type="spellEnd"/>
            <w:r w:rsidRPr="00F20361">
              <w:rPr>
                <w:rFonts w:ascii="Times New Roman" w:eastAsia="Times New Roman" w:hAnsi="Times New Roman" w:cs="Times New Roman"/>
                <w:color w:val="000000"/>
                <w:lang w:eastAsia="ru-RU"/>
              </w:rPr>
              <w:t xml:space="preserve"> 2000</w:t>
            </w:r>
          </w:p>
        </w:tc>
        <w:tc>
          <w:tcPr>
            <w:tcW w:w="1781" w:type="dxa"/>
            <w:tcBorders>
              <w:top w:val="nil"/>
              <w:left w:val="single" w:sz="4" w:space="0" w:color="auto"/>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1,72</w:t>
            </w:r>
          </w:p>
        </w:tc>
        <w:tc>
          <w:tcPr>
            <w:tcW w:w="1665" w:type="dxa"/>
            <w:tcBorders>
              <w:top w:val="nil"/>
              <w:left w:val="nil"/>
              <w:bottom w:val="single" w:sz="4"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1,72</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2A5A51" w:rsidRPr="00014E1E" w:rsidTr="001D607B">
        <w:trPr>
          <w:trHeight w:val="77"/>
          <w:jc w:val="center"/>
        </w:trPr>
        <w:tc>
          <w:tcPr>
            <w:tcW w:w="436" w:type="dxa"/>
            <w:vMerge/>
            <w:tcBorders>
              <w:left w:val="single" w:sz="4" w:space="0" w:color="auto"/>
              <w:bottom w:val="single" w:sz="4" w:space="0" w:color="auto"/>
              <w:right w:val="single" w:sz="4" w:space="0" w:color="auto"/>
            </w:tcBorders>
            <w:shd w:val="clear" w:color="000000" w:fill="FFFFFF"/>
            <w:noWrap/>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p>
        </w:tc>
        <w:tc>
          <w:tcPr>
            <w:tcW w:w="2168" w:type="dxa"/>
            <w:vMerge/>
            <w:tcBorders>
              <w:left w:val="single" w:sz="4" w:space="0" w:color="auto"/>
              <w:bottom w:val="single" w:sz="4" w:space="0" w:color="auto"/>
              <w:right w:val="single" w:sz="4" w:space="0" w:color="auto"/>
            </w:tcBorders>
            <w:vAlign w:val="center"/>
          </w:tcPr>
          <w:p w:rsidR="002A5A51" w:rsidRPr="00014E1E" w:rsidRDefault="002A5A51" w:rsidP="002A5A51">
            <w:pPr>
              <w:spacing w:after="0" w:line="240" w:lineRule="auto"/>
              <w:rPr>
                <w:rFonts w:ascii="Times New Roman" w:eastAsia="Times New Roman" w:hAnsi="Times New Roman" w:cs="Times New Roman"/>
                <w:color w:val="000000"/>
                <w:lang w:eastAsia="ru-RU"/>
              </w:rPr>
            </w:pPr>
          </w:p>
        </w:tc>
        <w:tc>
          <w:tcPr>
            <w:tcW w:w="2778" w:type="dxa"/>
            <w:tcBorders>
              <w:top w:val="nil"/>
              <w:left w:val="nil"/>
              <w:bottom w:val="single" w:sz="8" w:space="0" w:color="auto"/>
              <w:right w:val="single" w:sz="4" w:space="0" w:color="auto"/>
            </w:tcBorders>
            <w:shd w:val="clear" w:color="auto" w:fill="auto"/>
            <w:vAlign w:val="center"/>
          </w:tcPr>
          <w:p w:rsidR="002A5A51" w:rsidRPr="00F20361" w:rsidRDefault="002A5A51" w:rsidP="002A5A51">
            <w:pPr>
              <w:spacing w:after="0" w:line="240" w:lineRule="auto"/>
              <w:rPr>
                <w:rFonts w:ascii="Times New Roman" w:eastAsia="Times New Roman" w:hAnsi="Times New Roman" w:cs="Times New Roman"/>
                <w:color w:val="000000"/>
                <w:lang w:eastAsia="ru-RU"/>
              </w:rPr>
            </w:pPr>
            <w:proofErr w:type="spellStart"/>
            <w:r w:rsidRPr="00F20361">
              <w:rPr>
                <w:rFonts w:ascii="Times New Roman" w:eastAsia="Times New Roman" w:hAnsi="Times New Roman" w:cs="Times New Roman"/>
                <w:color w:val="000000"/>
                <w:lang w:eastAsia="ru-RU"/>
              </w:rPr>
              <w:t>Турботерм</w:t>
            </w:r>
            <w:proofErr w:type="spellEnd"/>
            <w:r w:rsidRPr="00F20361">
              <w:rPr>
                <w:rFonts w:ascii="Times New Roman" w:eastAsia="Times New Roman" w:hAnsi="Times New Roman" w:cs="Times New Roman"/>
                <w:color w:val="000000"/>
                <w:lang w:eastAsia="ru-RU"/>
              </w:rPr>
              <w:t xml:space="preserve"> 2000</w:t>
            </w:r>
          </w:p>
        </w:tc>
        <w:tc>
          <w:tcPr>
            <w:tcW w:w="1781" w:type="dxa"/>
            <w:tcBorders>
              <w:top w:val="nil"/>
              <w:left w:val="single" w:sz="4" w:space="0" w:color="auto"/>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1,72</w:t>
            </w:r>
          </w:p>
        </w:tc>
        <w:tc>
          <w:tcPr>
            <w:tcW w:w="1665" w:type="dxa"/>
            <w:tcBorders>
              <w:top w:val="nil"/>
              <w:left w:val="nil"/>
              <w:bottom w:val="single" w:sz="8" w:space="0" w:color="auto"/>
              <w:right w:val="single" w:sz="4" w:space="0" w:color="auto"/>
            </w:tcBorders>
            <w:shd w:val="clear" w:color="auto" w:fill="auto"/>
            <w:vAlign w:val="center"/>
          </w:tcPr>
          <w:p w:rsidR="002A5A51" w:rsidRPr="00573C42" w:rsidRDefault="002A5A51" w:rsidP="002A5A51">
            <w:pPr>
              <w:spacing w:after="0"/>
              <w:jc w:val="center"/>
              <w:rPr>
                <w:rFonts w:ascii="Times New Roman" w:hAnsi="Times New Roman" w:cs="Times New Roman"/>
                <w:color w:val="000000"/>
              </w:rPr>
            </w:pPr>
            <w:r w:rsidRPr="00573C42">
              <w:rPr>
                <w:rFonts w:ascii="Times New Roman" w:hAnsi="Times New Roman" w:cs="Times New Roman"/>
                <w:color w:val="000000"/>
              </w:rPr>
              <w:t>1,72</w:t>
            </w:r>
          </w:p>
        </w:tc>
        <w:tc>
          <w:tcPr>
            <w:tcW w:w="1844" w:type="dxa"/>
            <w:tcBorders>
              <w:left w:val="single" w:sz="4" w:space="0" w:color="auto"/>
              <w:bottom w:val="single" w:sz="4" w:space="0" w:color="auto"/>
              <w:right w:val="single" w:sz="4" w:space="0" w:color="auto"/>
            </w:tcBorders>
            <w:shd w:val="clear" w:color="000000" w:fill="FFFFFF"/>
            <w:vAlign w:val="center"/>
          </w:tcPr>
          <w:p w:rsidR="002A5A51" w:rsidRPr="00014E1E" w:rsidRDefault="002A5A51" w:rsidP="002A5A5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bl>
    <w:p w:rsidR="002A5A51" w:rsidRDefault="002A5A51" w:rsidP="00F26FFB">
      <w:pPr>
        <w:rPr>
          <w:rFonts w:ascii="Times New Roman" w:eastAsia="Calibri" w:hAnsi="Times New Roman" w:cs="Times New Roman"/>
          <w:b/>
          <w:bCs/>
          <w:color w:val="00000A"/>
          <w:sz w:val="24"/>
          <w:szCs w:val="24"/>
          <w:lang w:eastAsia="ru-RU"/>
        </w:rPr>
      </w:pPr>
    </w:p>
    <w:p w:rsidR="00714177" w:rsidRDefault="00714177" w:rsidP="00F26FFB">
      <w:pPr>
        <w:rPr>
          <w:rFonts w:ascii="Times New Roman" w:eastAsia="Calibri" w:hAnsi="Times New Roman" w:cs="Times New Roman"/>
          <w:b/>
          <w:bCs/>
          <w:color w:val="00000A"/>
          <w:sz w:val="24"/>
          <w:szCs w:val="24"/>
          <w:lang w:eastAsia="ru-RU"/>
        </w:rPr>
      </w:pPr>
    </w:p>
    <w:p w:rsidR="003870BA" w:rsidRDefault="003870BA" w:rsidP="00F26FFB">
      <w:pPr>
        <w:rPr>
          <w:rFonts w:ascii="Times New Roman" w:eastAsia="Calibri" w:hAnsi="Times New Roman" w:cs="Times New Roman"/>
          <w:b/>
          <w:bCs/>
          <w:color w:val="00000A"/>
          <w:sz w:val="24"/>
          <w:szCs w:val="24"/>
          <w:lang w:eastAsia="ru-RU"/>
        </w:rPr>
      </w:pPr>
    </w:p>
    <w:p w:rsidR="002856FE" w:rsidRDefault="002856FE" w:rsidP="00F26FFB">
      <w:pPr>
        <w:rPr>
          <w:rFonts w:ascii="Times New Roman" w:eastAsia="Calibri" w:hAnsi="Times New Roman" w:cs="Times New Roman"/>
          <w:b/>
          <w:bCs/>
          <w:color w:val="00000A"/>
          <w:sz w:val="24"/>
          <w:szCs w:val="24"/>
          <w:lang w:eastAsia="ru-RU"/>
        </w:rPr>
      </w:pPr>
    </w:p>
    <w:p w:rsidR="002856FE" w:rsidRDefault="002856FE" w:rsidP="00F26FFB">
      <w:pPr>
        <w:rPr>
          <w:rFonts w:ascii="Times New Roman" w:eastAsia="Calibri" w:hAnsi="Times New Roman" w:cs="Times New Roman"/>
          <w:b/>
          <w:bCs/>
          <w:color w:val="00000A"/>
          <w:sz w:val="24"/>
          <w:szCs w:val="24"/>
          <w:lang w:eastAsia="ru-RU"/>
        </w:rPr>
      </w:pPr>
    </w:p>
    <w:p w:rsidR="002856FE" w:rsidRDefault="002856FE" w:rsidP="00F26FFB">
      <w:pPr>
        <w:rPr>
          <w:rFonts w:ascii="Times New Roman" w:eastAsia="Calibri" w:hAnsi="Times New Roman" w:cs="Times New Roman"/>
          <w:b/>
          <w:bCs/>
          <w:color w:val="00000A"/>
          <w:sz w:val="24"/>
          <w:szCs w:val="24"/>
          <w:lang w:eastAsia="ru-RU"/>
        </w:rPr>
      </w:pPr>
    </w:p>
    <w:p w:rsidR="00F26FFB" w:rsidRPr="0073118C" w:rsidRDefault="00F26FFB" w:rsidP="00E1181B">
      <w:pPr>
        <w:spacing w:after="0"/>
        <w:rPr>
          <w:b/>
          <w:sz w:val="24"/>
          <w:szCs w:val="24"/>
        </w:rPr>
      </w:pPr>
      <w:r w:rsidRPr="002856FE">
        <w:rPr>
          <w:rFonts w:ascii="Times New Roman" w:eastAsia="Calibri" w:hAnsi="Times New Roman" w:cs="Times New Roman"/>
          <w:b/>
          <w:bCs/>
          <w:color w:val="00000A"/>
          <w:sz w:val="24"/>
          <w:szCs w:val="24"/>
          <w:lang w:eastAsia="ru-RU"/>
        </w:rPr>
        <w:t>Таблица 1.1</w:t>
      </w:r>
      <w:r w:rsidR="002856FE" w:rsidRPr="002856FE">
        <w:rPr>
          <w:rFonts w:ascii="Times New Roman" w:eastAsia="Calibri" w:hAnsi="Times New Roman" w:cs="Times New Roman"/>
          <w:b/>
          <w:bCs/>
          <w:color w:val="00000A"/>
          <w:sz w:val="24"/>
          <w:szCs w:val="24"/>
          <w:lang w:eastAsia="ru-RU"/>
        </w:rPr>
        <w:t>2</w:t>
      </w:r>
      <w:r w:rsidRPr="002856FE">
        <w:rPr>
          <w:rFonts w:ascii="Times New Roman" w:eastAsia="Calibri" w:hAnsi="Times New Roman" w:cs="Times New Roman"/>
          <w:b/>
          <w:bCs/>
          <w:color w:val="00000A"/>
          <w:sz w:val="24"/>
          <w:szCs w:val="24"/>
          <w:lang w:eastAsia="ru-RU"/>
        </w:rPr>
        <w:t xml:space="preserve">. </w:t>
      </w:r>
      <w:r w:rsidRPr="002856FE">
        <w:rPr>
          <w:rFonts w:ascii="Times New Roman" w:eastAsia="Calibri" w:hAnsi="Times New Roman" w:cs="Times New Roman"/>
          <w:b/>
          <w:noProof/>
          <w:sz w:val="24"/>
          <w:szCs w:val="24"/>
          <w:lang w:eastAsia="ru-RU"/>
        </w:rPr>
        <w:t>Основные характеристики оборудования котельных ООО «Теплоком</w:t>
      </w:r>
      <w:r w:rsidR="003A5CA4" w:rsidRPr="002856FE">
        <w:rPr>
          <w:rFonts w:ascii="Times New Roman" w:eastAsia="Calibri" w:hAnsi="Times New Roman" w:cs="Times New Roman"/>
          <w:b/>
          <w:noProof/>
          <w:sz w:val="24"/>
          <w:szCs w:val="24"/>
          <w:lang w:eastAsia="ru-RU"/>
        </w:rPr>
        <w:t>»</w:t>
      </w:r>
    </w:p>
    <w:tbl>
      <w:tblPr>
        <w:tblW w:w="9871" w:type="dxa"/>
        <w:jc w:val="center"/>
        <w:tblLook w:val="04A0" w:firstRow="1" w:lastRow="0" w:firstColumn="1" w:lastColumn="0" w:noHBand="0" w:noVBand="1"/>
      </w:tblPr>
      <w:tblGrid>
        <w:gridCol w:w="426"/>
        <w:gridCol w:w="2171"/>
        <w:gridCol w:w="1983"/>
        <w:gridCol w:w="1781"/>
        <w:gridCol w:w="1665"/>
        <w:gridCol w:w="1845"/>
      </w:tblGrid>
      <w:tr w:rsidR="00F26FFB" w:rsidRPr="00014E1E" w:rsidTr="002856FE">
        <w:trPr>
          <w:trHeight w:val="803"/>
          <w:tblHeader/>
          <w:jc w:val="center"/>
        </w:trPr>
        <w:tc>
          <w:tcPr>
            <w:tcW w:w="4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6FFB" w:rsidRPr="00014E1E" w:rsidRDefault="00F26FFB" w:rsidP="00B8447E">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 </w:t>
            </w:r>
          </w:p>
        </w:tc>
        <w:tc>
          <w:tcPr>
            <w:tcW w:w="2174" w:type="dxa"/>
            <w:vMerge w:val="restart"/>
            <w:tcBorders>
              <w:top w:val="single" w:sz="4" w:space="0" w:color="auto"/>
              <w:left w:val="nil"/>
              <w:bottom w:val="single" w:sz="4" w:space="0" w:color="auto"/>
              <w:right w:val="single" w:sz="4" w:space="0" w:color="auto"/>
            </w:tcBorders>
            <w:shd w:val="clear" w:color="auto" w:fill="auto"/>
            <w:vAlign w:val="center"/>
            <w:hideMark/>
          </w:tcPr>
          <w:p w:rsidR="00F26FFB" w:rsidRPr="00014E1E" w:rsidRDefault="00F26FFB" w:rsidP="00B8447E">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Наименование                     котельной/ЦТП, адрес</w:t>
            </w:r>
          </w:p>
        </w:tc>
        <w:tc>
          <w:tcPr>
            <w:tcW w:w="1984" w:type="dxa"/>
            <w:vMerge w:val="restart"/>
            <w:tcBorders>
              <w:top w:val="single" w:sz="4" w:space="0" w:color="auto"/>
              <w:left w:val="nil"/>
              <w:right w:val="single" w:sz="4" w:space="0" w:color="auto"/>
            </w:tcBorders>
            <w:shd w:val="clear" w:color="auto" w:fill="auto"/>
            <w:vAlign w:val="center"/>
            <w:hideMark/>
          </w:tcPr>
          <w:p w:rsidR="00F26FFB" w:rsidRPr="00014E1E" w:rsidRDefault="00F26FFB" w:rsidP="00B8447E">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(установленные)</w:t>
            </w:r>
          </w:p>
        </w:tc>
        <w:tc>
          <w:tcPr>
            <w:tcW w:w="3446" w:type="dxa"/>
            <w:gridSpan w:val="2"/>
            <w:tcBorders>
              <w:top w:val="single" w:sz="4" w:space="0" w:color="auto"/>
              <w:bottom w:val="single" w:sz="4" w:space="0" w:color="auto"/>
              <w:right w:val="single" w:sz="4" w:space="0" w:color="auto"/>
            </w:tcBorders>
            <w:shd w:val="clear" w:color="auto" w:fill="auto"/>
            <w:vAlign w:val="center"/>
          </w:tcPr>
          <w:p w:rsidR="00F26FFB" w:rsidRPr="006203A1" w:rsidRDefault="00F26FFB" w:rsidP="00B8447E">
            <w:pPr>
              <w:pStyle w:val="TableParagraph"/>
              <w:spacing w:before="0"/>
              <w:ind w:firstLine="5"/>
              <w:rPr>
                <w:sz w:val="24"/>
                <w:szCs w:val="24"/>
                <w:lang w:val="ru-RU"/>
              </w:rPr>
            </w:pPr>
            <w:r w:rsidRPr="006203A1">
              <w:rPr>
                <w:sz w:val="24"/>
                <w:szCs w:val="24"/>
                <w:lang w:val="ru-RU"/>
              </w:rPr>
              <w:t>Тепловая мощность котла, Гкал/час</w:t>
            </w:r>
          </w:p>
        </w:tc>
        <w:tc>
          <w:tcPr>
            <w:tcW w:w="1846" w:type="dxa"/>
            <w:vMerge w:val="restart"/>
            <w:tcBorders>
              <w:top w:val="single" w:sz="4" w:space="0" w:color="auto"/>
              <w:left w:val="single" w:sz="4" w:space="0" w:color="auto"/>
              <w:right w:val="single" w:sz="4" w:space="0" w:color="auto"/>
            </w:tcBorders>
            <w:shd w:val="clear" w:color="auto" w:fill="auto"/>
            <w:vAlign w:val="center"/>
          </w:tcPr>
          <w:p w:rsidR="00F26FFB" w:rsidRPr="00014E1E" w:rsidRDefault="00F26FFB" w:rsidP="00B8447E">
            <w:pPr>
              <w:spacing w:after="0" w:line="240" w:lineRule="auto"/>
              <w:jc w:val="center"/>
              <w:rPr>
                <w:rFonts w:ascii="Times New Roman" w:eastAsia="Times New Roman" w:hAnsi="Times New Roman" w:cs="Times New Roman"/>
                <w:color w:val="000000"/>
                <w:lang w:eastAsia="ru-RU"/>
              </w:rPr>
            </w:pPr>
            <w:r w:rsidRPr="00215BCE">
              <w:rPr>
                <w:rFonts w:ascii="Times New Roman" w:eastAsia="Times New Roman" w:hAnsi="Times New Roman" w:cs="Times New Roman"/>
                <w:color w:val="000000"/>
                <w:lang w:eastAsia="ru-RU"/>
              </w:rPr>
              <w:t xml:space="preserve">Дата последнего </w:t>
            </w:r>
            <w:proofErr w:type="spellStart"/>
            <w:r w:rsidRPr="00215BCE">
              <w:rPr>
                <w:rFonts w:ascii="Times New Roman" w:eastAsia="Times New Roman" w:hAnsi="Times New Roman" w:cs="Times New Roman"/>
                <w:color w:val="000000"/>
                <w:lang w:eastAsia="ru-RU"/>
              </w:rPr>
              <w:t>освидетельство-вания</w:t>
            </w:r>
            <w:proofErr w:type="spellEnd"/>
            <w:r w:rsidRPr="00215BCE">
              <w:rPr>
                <w:rFonts w:ascii="Times New Roman" w:eastAsia="Times New Roman" w:hAnsi="Times New Roman" w:cs="Times New Roman"/>
                <w:color w:val="000000"/>
                <w:lang w:eastAsia="ru-RU"/>
              </w:rPr>
              <w:t xml:space="preserve">  котла</w:t>
            </w:r>
            <w:r>
              <w:rPr>
                <w:rFonts w:ascii="Times New Roman" w:eastAsia="Times New Roman" w:hAnsi="Times New Roman" w:cs="Times New Roman"/>
                <w:color w:val="000000"/>
                <w:lang w:eastAsia="ru-RU"/>
              </w:rPr>
              <w:t xml:space="preserve">          </w:t>
            </w:r>
            <w:r w:rsidRPr="00215BCE">
              <w:rPr>
                <w:rFonts w:ascii="Times New Roman" w:eastAsia="Times New Roman" w:hAnsi="Times New Roman" w:cs="Times New Roman"/>
                <w:color w:val="000000"/>
                <w:lang w:eastAsia="ru-RU"/>
              </w:rPr>
              <w:t xml:space="preserve"> (ВО и ГИ)</w:t>
            </w:r>
          </w:p>
        </w:tc>
      </w:tr>
      <w:tr w:rsidR="00F26FFB" w:rsidRPr="00014E1E" w:rsidTr="002856FE">
        <w:trPr>
          <w:trHeight w:val="559"/>
          <w:tblHeader/>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26FFB" w:rsidRPr="00014E1E" w:rsidRDefault="00F26FFB" w:rsidP="00B8447E">
            <w:pPr>
              <w:spacing w:after="0" w:line="240" w:lineRule="auto"/>
              <w:jc w:val="center"/>
              <w:rPr>
                <w:rFonts w:ascii="Times New Roman" w:eastAsia="Times New Roman" w:hAnsi="Times New Roman" w:cs="Times New Roman"/>
                <w:color w:val="000000"/>
                <w:lang w:eastAsia="ru-RU"/>
              </w:rPr>
            </w:pPr>
          </w:p>
        </w:tc>
        <w:tc>
          <w:tcPr>
            <w:tcW w:w="2174"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rsidR="00F26FFB" w:rsidRPr="00014E1E" w:rsidRDefault="00F26FFB" w:rsidP="00B8447E">
            <w:pPr>
              <w:spacing w:after="0" w:line="240" w:lineRule="auto"/>
              <w:rPr>
                <w:rFonts w:ascii="Times New Roman" w:eastAsia="Times New Roman" w:hAnsi="Times New Roman" w:cs="Times New Roman"/>
                <w:color w:val="000000"/>
                <w:lang w:eastAsia="ru-RU"/>
              </w:rPr>
            </w:pPr>
          </w:p>
        </w:tc>
        <w:tc>
          <w:tcPr>
            <w:tcW w:w="1984" w:type="dxa"/>
            <w:vMerge/>
            <w:tcBorders>
              <w:left w:val="nil"/>
              <w:bottom w:val="single" w:sz="4" w:space="0" w:color="auto"/>
              <w:right w:val="single" w:sz="4" w:space="0" w:color="auto"/>
            </w:tcBorders>
            <w:shd w:val="clear" w:color="000000" w:fill="FFFFFF"/>
            <w:vAlign w:val="center"/>
          </w:tcPr>
          <w:p w:rsidR="00F26FFB" w:rsidRPr="00014E1E" w:rsidRDefault="00F26FFB" w:rsidP="00B8447E">
            <w:pPr>
              <w:spacing w:after="0" w:line="240" w:lineRule="auto"/>
              <w:rPr>
                <w:rFonts w:ascii="Times New Roman" w:eastAsia="Times New Roman" w:hAnsi="Times New Roman" w:cs="Times New Roman"/>
                <w:color w:val="000000"/>
                <w:lang w:eastAsia="ru-RU"/>
              </w:rPr>
            </w:pPr>
          </w:p>
        </w:tc>
        <w:tc>
          <w:tcPr>
            <w:tcW w:w="1781" w:type="dxa"/>
            <w:tcBorders>
              <w:top w:val="single" w:sz="4" w:space="0" w:color="auto"/>
              <w:bottom w:val="single" w:sz="4" w:space="0" w:color="auto"/>
              <w:right w:val="single" w:sz="4" w:space="0" w:color="auto"/>
            </w:tcBorders>
            <w:shd w:val="clear" w:color="auto" w:fill="auto"/>
            <w:vAlign w:val="center"/>
          </w:tcPr>
          <w:p w:rsidR="00F26FFB" w:rsidRPr="006203A1" w:rsidRDefault="00F26FFB" w:rsidP="00B8447E">
            <w:pPr>
              <w:pStyle w:val="TableParagraph"/>
              <w:spacing w:before="0"/>
              <w:rPr>
                <w:sz w:val="24"/>
                <w:szCs w:val="24"/>
                <w:lang w:val="ru-RU"/>
              </w:rPr>
            </w:pPr>
            <w:r w:rsidRPr="006203A1">
              <w:rPr>
                <w:sz w:val="24"/>
                <w:szCs w:val="24"/>
                <w:lang w:val="ru-RU"/>
              </w:rPr>
              <w:t xml:space="preserve">Установленная </w:t>
            </w:r>
          </w:p>
        </w:tc>
        <w:tc>
          <w:tcPr>
            <w:tcW w:w="1665" w:type="dxa"/>
            <w:tcBorders>
              <w:top w:val="single" w:sz="4" w:space="0" w:color="auto"/>
              <w:left w:val="single" w:sz="4" w:space="0" w:color="auto"/>
              <w:bottom w:val="single" w:sz="4" w:space="0" w:color="auto"/>
            </w:tcBorders>
            <w:shd w:val="clear" w:color="auto" w:fill="auto"/>
            <w:vAlign w:val="center"/>
          </w:tcPr>
          <w:p w:rsidR="00F26FFB" w:rsidRPr="006203A1" w:rsidRDefault="00F26FFB" w:rsidP="00B8447E">
            <w:pPr>
              <w:pStyle w:val="TableParagraph"/>
              <w:spacing w:before="0"/>
              <w:ind w:left="-105" w:right="-108" w:firstLine="5"/>
              <w:rPr>
                <w:sz w:val="24"/>
                <w:szCs w:val="24"/>
                <w:lang w:val="ru-RU"/>
              </w:rPr>
            </w:pPr>
            <w:r w:rsidRPr="006203A1">
              <w:rPr>
                <w:sz w:val="24"/>
                <w:szCs w:val="24"/>
                <w:lang w:val="ru-RU"/>
              </w:rPr>
              <w:t>Располагаемая</w:t>
            </w:r>
            <w:r>
              <w:rPr>
                <w:sz w:val="24"/>
                <w:szCs w:val="24"/>
                <w:lang w:val="ru-RU"/>
              </w:rPr>
              <w:t xml:space="preserve"> </w:t>
            </w:r>
            <w:r w:rsidRPr="006203A1">
              <w:rPr>
                <w:sz w:val="24"/>
                <w:szCs w:val="24"/>
                <w:lang w:val="ru-RU"/>
              </w:rPr>
              <w:t>(по режимным картам)</w:t>
            </w:r>
          </w:p>
        </w:tc>
        <w:tc>
          <w:tcPr>
            <w:tcW w:w="1846" w:type="dxa"/>
            <w:vMerge/>
            <w:tcBorders>
              <w:left w:val="single" w:sz="4" w:space="0" w:color="auto"/>
              <w:bottom w:val="single" w:sz="4" w:space="0" w:color="auto"/>
              <w:right w:val="single" w:sz="4" w:space="0" w:color="auto"/>
            </w:tcBorders>
            <w:shd w:val="clear" w:color="000000" w:fill="FFFFFF"/>
            <w:vAlign w:val="center"/>
            <w:hideMark/>
          </w:tcPr>
          <w:p w:rsidR="00F26FFB" w:rsidRPr="00014E1E" w:rsidRDefault="00F26FFB" w:rsidP="00B8447E">
            <w:pPr>
              <w:spacing w:after="0" w:line="240" w:lineRule="auto"/>
              <w:jc w:val="center"/>
              <w:rPr>
                <w:rFonts w:ascii="Times New Roman" w:eastAsia="Times New Roman" w:hAnsi="Times New Roman" w:cs="Times New Roman"/>
                <w:color w:val="000000"/>
                <w:lang w:eastAsia="ru-RU"/>
              </w:rPr>
            </w:pPr>
          </w:p>
        </w:tc>
      </w:tr>
      <w:tr w:rsidR="00635A2D" w:rsidRPr="00014E1E" w:rsidTr="002856FE">
        <w:trPr>
          <w:trHeight w:val="77"/>
          <w:jc w:val="center"/>
        </w:trPr>
        <w:tc>
          <w:tcPr>
            <w:tcW w:w="421" w:type="dxa"/>
            <w:vMerge w:val="restart"/>
            <w:tcBorders>
              <w:top w:val="single" w:sz="4" w:space="0" w:color="auto"/>
              <w:left w:val="single" w:sz="4" w:space="0" w:color="auto"/>
              <w:right w:val="single" w:sz="4" w:space="0" w:color="auto"/>
            </w:tcBorders>
            <w:shd w:val="clear" w:color="000000" w:fill="FFFFFF"/>
            <w:noWrap/>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174" w:type="dxa"/>
            <w:vMerge w:val="restart"/>
            <w:tcBorders>
              <w:top w:val="nil"/>
              <w:left w:val="single" w:sz="4" w:space="0" w:color="auto"/>
              <w:bottom w:val="single" w:sz="4" w:space="0" w:color="auto"/>
              <w:right w:val="single" w:sz="4" w:space="0" w:color="auto"/>
            </w:tcBorders>
            <w:shd w:val="clear" w:color="000000" w:fill="FFFFFF"/>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 xml:space="preserve">с. </w:t>
            </w:r>
            <w:proofErr w:type="spellStart"/>
            <w:r w:rsidRPr="007D5D60">
              <w:rPr>
                <w:rFonts w:ascii="Times New Roman" w:eastAsia="Times New Roman" w:hAnsi="Times New Roman" w:cs="Times New Roman"/>
                <w:color w:val="000000"/>
                <w:lang w:eastAsia="ru-RU"/>
              </w:rPr>
              <w:t>Люм</w:t>
            </w:r>
            <w:proofErr w:type="spellEnd"/>
            <w:r w:rsidRPr="007D5D60">
              <w:rPr>
                <w:rFonts w:ascii="Times New Roman" w:eastAsia="Times New Roman" w:hAnsi="Times New Roman" w:cs="Times New Roman"/>
                <w:color w:val="000000"/>
                <w:lang w:eastAsia="ru-RU"/>
              </w:rPr>
              <w:t>, ул. Школьная 5</w:t>
            </w:r>
          </w:p>
        </w:tc>
        <w:tc>
          <w:tcPr>
            <w:tcW w:w="1984" w:type="dxa"/>
            <w:tcBorders>
              <w:top w:val="single" w:sz="4" w:space="0" w:color="auto"/>
              <w:left w:val="nil"/>
              <w:bottom w:val="single" w:sz="4" w:space="0" w:color="auto"/>
              <w:right w:val="single" w:sz="4" w:space="0" w:color="auto"/>
            </w:tcBorders>
            <w:shd w:val="clear" w:color="auto" w:fill="auto"/>
            <w:vAlign w:val="center"/>
          </w:tcPr>
          <w:p w:rsidR="00635A2D" w:rsidRPr="007D5D60" w:rsidRDefault="00635A2D" w:rsidP="00635A2D">
            <w:pPr>
              <w:spacing w:after="0" w:line="240" w:lineRule="auto"/>
              <w:rPr>
                <w:rFonts w:ascii="Times New Roman" w:eastAsia="Times New Roman" w:hAnsi="Times New Roman" w:cs="Times New Roman"/>
                <w:lang w:eastAsia="ru-RU"/>
              </w:rPr>
            </w:pPr>
            <w:r w:rsidRPr="007D5D60">
              <w:rPr>
                <w:rFonts w:ascii="Times New Roman" w:eastAsia="Times New Roman" w:hAnsi="Times New Roman" w:cs="Times New Roman"/>
                <w:lang w:eastAsia="ru-RU"/>
              </w:rPr>
              <w:t>Микро New-175</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0,15</w:t>
            </w:r>
          </w:p>
        </w:tc>
        <w:tc>
          <w:tcPr>
            <w:tcW w:w="1665" w:type="dxa"/>
            <w:tcBorders>
              <w:top w:val="single" w:sz="4" w:space="0" w:color="auto"/>
              <w:left w:val="nil"/>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0,15</w:t>
            </w:r>
          </w:p>
        </w:tc>
        <w:tc>
          <w:tcPr>
            <w:tcW w:w="1846" w:type="dxa"/>
            <w:tcBorders>
              <w:left w:val="single" w:sz="4" w:space="0" w:color="auto"/>
              <w:bottom w:val="single" w:sz="4" w:space="0" w:color="auto"/>
              <w:right w:val="single" w:sz="4" w:space="0" w:color="auto"/>
            </w:tcBorders>
            <w:shd w:val="clear" w:color="000000" w:fill="FFFFFF"/>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A2D" w:rsidRPr="00014E1E" w:rsidTr="002856FE">
        <w:trPr>
          <w:trHeight w:val="82"/>
          <w:jc w:val="center"/>
        </w:trPr>
        <w:tc>
          <w:tcPr>
            <w:tcW w:w="421" w:type="dxa"/>
            <w:vMerge/>
            <w:tcBorders>
              <w:left w:val="single" w:sz="4" w:space="0" w:color="auto"/>
              <w:bottom w:val="single" w:sz="4" w:space="0" w:color="auto"/>
              <w:right w:val="single" w:sz="4" w:space="0" w:color="auto"/>
            </w:tcBorders>
            <w:shd w:val="clear" w:color="000000" w:fill="FFFFFF"/>
            <w:noWrap/>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p>
        </w:tc>
        <w:tc>
          <w:tcPr>
            <w:tcW w:w="2174" w:type="dxa"/>
            <w:vMerge/>
            <w:tcBorders>
              <w:top w:val="nil"/>
              <w:left w:val="single" w:sz="4" w:space="0" w:color="auto"/>
              <w:bottom w:val="single" w:sz="4" w:space="0" w:color="auto"/>
              <w:right w:val="single" w:sz="4" w:space="0" w:color="auto"/>
            </w:tcBorders>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8" w:space="0" w:color="auto"/>
              <w:right w:val="single" w:sz="4" w:space="0" w:color="auto"/>
            </w:tcBorders>
            <w:shd w:val="clear" w:color="auto" w:fill="auto"/>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lang w:eastAsia="ru-RU"/>
              </w:rPr>
              <w:t>Микро New-175</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0,15</w:t>
            </w:r>
          </w:p>
        </w:tc>
        <w:tc>
          <w:tcPr>
            <w:tcW w:w="1665" w:type="dxa"/>
            <w:tcBorders>
              <w:top w:val="single" w:sz="4" w:space="0" w:color="auto"/>
              <w:left w:val="nil"/>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0,15</w:t>
            </w:r>
          </w:p>
        </w:tc>
        <w:tc>
          <w:tcPr>
            <w:tcW w:w="1846" w:type="dxa"/>
            <w:tcBorders>
              <w:left w:val="single" w:sz="4" w:space="0" w:color="auto"/>
              <w:bottom w:val="single" w:sz="4" w:space="0" w:color="auto"/>
              <w:right w:val="single" w:sz="4" w:space="0" w:color="auto"/>
            </w:tcBorders>
            <w:shd w:val="clear" w:color="000000" w:fill="FFFFFF"/>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A2D" w:rsidRPr="00014E1E" w:rsidTr="002856FE">
        <w:trPr>
          <w:trHeight w:val="67"/>
          <w:jc w:val="center"/>
        </w:trPr>
        <w:tc>
          <w:tcPr>
            <w:tcW w:w="421" w:type="dxa"/>
            <w:vMerge w:val="restart"/>
            <w:tcBorders>
              <w:top w:val="single" w:sz="4" w:space="0" w:color="auto"/>
              <w:left w:val="single" w:sz="4" w:space="0" w:color="auto"/>
              <w:right w:val="single" w:sz="4" w:space="0" w:color="auto"/>
            </w:tcBorders>
            <w:shd w:val="clear" w:color="000000" w:fill="FFFFFF"/>
            <w:noWrap/>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174" w:type="dxa"/>
            <w:vMerge w:val="restart"/>
            <w:tcBorders>
              <w:top w:val="nil"/>
              <w:left w:val="single" w:sz="4" w:space="0" w:color="auto"/>
              <w:right w:val="single" w:sz="4" w:space="0" w:color="auto"/>
            </w:tcBorders>
            <w:shd w:val="clear" w:color="000000" w:fill="FFFFFF"/>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д. Удмуртские Ключи, ул. Школьная 8</w:t>
            </w:r>
          </w:p>
        </w:tc>
        <w:tc>
          <w:tcPr>
            <w:tcW w:w="1984" w:type="dxa"/>
            <w:tcBorders>
              <w:top w:val="nil"/>
              <w:left w:val="nil"/>
              <w:bottom w:val="single" w:sz="4" w:space="0" w:color="auto"/>
              <w:right w:val="single" w:sz="4" w:space="0" w:color="auto"/>
            </w:tcBorders>
            <w:shd w:val="clear" w:color="000000" w:fill="FFFFFF"/>
            <w:vAlign w:val="center"/>
          </w:tcPr>
          <w:p w:rsidR="00635A2D" w:rsidRPr="007D5D60" w:rsidRDefault="00635A2D" w:rsidP="00635A2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665" w:type="dxa"/>
            <w:tcBorders>
              <w:top w:val="single" w:sz="4" w:space="0" w:color="auto"/>
              <w:left w:val="nil"/>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846" w:type="dxa"/>
            <w:tcBorders>
              <w:left w:val="single" w:sz="4" w:space="0" w:color="auto"/>
              <w:bottom w:val="single" w:sz="4" w:space="0" w:color="auto"/>
              <w:right w:val="single" w:sz="4" w:space="0" w:color="auto"/>
            </w:tcBorders>
            <w:shd w:val="clear" w:color="000000" w:fill="FFFFFF"/>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A2D" w:rsidRPr="00014E1E" w:rsidTr="002856FE">
        <w:trPr>
          <w:trHeight w:val="77"/>
          <w:jc w:val="center"/>
        </w:trPr>
        <w:tc>
          <w:tcPr>
            <w:tcW w:w="421" w:type="dxa"/>
            <w:vMerge/>
            <w:tcBorders>
              <w:left w:val="single" w:sz="4" w:space="0" w:color="auto"/>
              <w:right w:val="single" w:sz="4" w:space="0" w:color="auto"/>
            </w:tcBorders>
            <w:shd w:val="clear" w:color="000000" w:fill="FFFFFF"/>
            <w:noWrap/>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right w:val="single" w:sz="4" w:space="0" w:color="auto"/>
            </w:tcBorders>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nil"/>
              <w:right w:val="single" w:sz="4" w:space="0" w:color="auto"/>
            </w:tcBorders>
            <w:shd w:val="clear" w:color="000000" w:fill="FFFFFF"/>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665" w:type="dxa"/>
            <w:tcBorders>
              <w:top w:val="single" w:sz="4" w:space="0" w:color="auto"/>
              <w:left w:val="nil"/>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846" w:type="dxa"/>
            <w:tcBorders>
              <w:left w:val="single" w:sz="4" w:space="0" w:color="auto"/>
              <w:bottom w:val="single" w:sz="4" w:space="0" w:color="auto"/>
              <w:right w:val="single" w:sz="4" w:space="0" w:color="auto"/>
            </w:tcBorders>
            <w:shd w:val="clear" w:color="000000" w:fill="FFFFFF"/>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A2D" w:rsidRPr="00014E1E" w:rsidTr="002856FE">
        <w:trPr>
          <w:trHeight w:val="77"/>
          <w:jc w:val="center"/>
        </w:trPr>
        <w:tc>
          <w:tcPr>
            <w:tcW w:w="421" w:type="dxa"/>
            <w:vMerge/>
            <w:tcBorders>
              <w:left w:val="single" w:sz="4" w:space="0" w:color="auto"/>
              <w:bottom w:val="single" w:sz="4" w:space="0" w:color="auto"/>
              <w:right w:val="single" w:sz="4" w:space="0" w:color="auto"/>
            </w:tcBorders>
            <w:shd w:val="clear" w:color="000000" w:fill="FFFFFF"/>
            <w:noWrap/>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bottom w:val="single" w:sz="4" w:space="0" w:color="auto"/>
              <w:right w:val="single" w:sz="4" w:space="0" w:color="auto"/>
            </w:tcBorders>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p>
        </w:tc>
        <w:tc>
          <w:tcPr>
            <w:tcW w:w="1984" w:type="dxa"/>
            <w:tcBorders>
              <w:top w:val="single" w:sz="4" w:space="0" w:color="auto"/>
              <w:left w:val="nil"/>
              <w:bottom w:val="single" w:sz="4" w:space="0" w:color="auto"/>
              <w:right w:val="single" w:sz="4" w:space="0" w:color="auto"/>
            </w:tcBorders>
            <w:shd w:val="clear" w:color="000000" w:fill="FFFFFF"/>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665" w:type="dxa"/>
            <w:tcBorders>
              <w:top w:val="single" w:sz="4" w:space="0" w:color="auto"/>
              <w:left w:val="nil"/>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846" w:type="dxa"/>
            <w:tcBorders>
              <w:left w:val="single" w:sz="4" w:space="0" w:color="auto"/>
              <w:bottom w:val="single" w:sz="4" w:space="0" w:color="auto"/>
              <w:right w:val="single" w:sz="4" w:space="0" w:color="auto"/>
            </w:tcBorders>
            <w:shd w:val="clear" w:color="000000" w:fill="FFFFFF"/>
            <w:vAlign w:val="center"/>
          </w:tcPr>
          <w:p w:rsidR="00635A2D" w:rsidRDefault="00994030"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A2D" w:rsidRPr="00014E1E" w:rsidTr="002856FE">
        <w:trPr>
          <w:trHeight w:val="77"/>
          <w:jc w:val="center"/>
        </w:trPr>
        <w:tc>
          <w:tcPr>
            <w:tcW w:w="421" w:type="dxa"/>
            <w:vMerge w:val="restart"/>
            <w:tcBorders>
              <w:top w:val="single" w:sz="4" w:space="0" w:color="auto"/>
              <w:left w:val="single" w:sz="4" w:space="0" w:color="auto"/>
              <w:right w:val="single" w:sz="4" w:space="0" w:color="auto"/>
            </w:tcBorders>
            <w:shd w:val="clear" w:color="000000" w:fill="FFFFFF"/>
            <w:noWrap/>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174"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 xml:space="preserve">д. </w:t>
            </w:r>
            <w:proofErr w:type="spellStart"/>
            <w:r w:rsidRPr="007D5D60">
              <w:rPr>
                <w:rFonts w:ascii="Times New Roman" w:eastAsia="Times New Roman" w:hAnsi="Times New Roman" w:cs="Times New Roman"/>
                <w:color w:val="000000"/>
                <w:lang w:eastAsia="ru-RU"/>
              </w:rPr>
              <w:t>Гулеково</w:t>
            </w:r>
            <w:proofErr w:type="spellEnd"/>
            <w:r w:rsidRPr="007D5D60">
              <w:rPr>
                <w:rFonts w:ascii="Times New Roman" w:eastAsia="Times New Roman" w:hAnsi="Times New Roman" w:cs="Times New Roman"/>
                <w:color w:val="000000"/>
                <w:lang w:eastAsia="ru-RU"/>
              </w:rPr>
              <w:t xml:space="preserve">, пер. Школьный                                                </w:t>
            </w:r>
          </w:p>
        </w:tc>
        <w:tc>
          <w:tcPr>
            <w:tcW w:w="1984" w:type="dxa"/>
            <w:tcBorders>
              <w:top w:val="single" w:sz="4" w:space="0" w:color="auto"/>
              <w:left w:val="nil"/>
              <w:bottom w:val="single" w:sz="4" w:space="0" w:color="auto"/>
              <w:right w:val="single" w:sz="4" w:space="0" w:color="auto"/>
            </w:tcBorders>
            <w:shd w:val="clear" w:color="000000" w:fill="FFFFFF"/>
            <w:vAlign w:val="center"/>
          </w:tcPr>
          <w:p w:rsidR="00635A2D" w:rsidRPr="007D5D60" w:rsidRDefault="00635A2D" w:rsidP="00635A2D">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665" w:type="dxa"/>
            <w:tcBorders>
              <w:top w:val="single" w:sz="4" w:space="0" w:color="auto"/>
              <w:left w:val="nil"/>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846" w:type="dxa"/>
            <w:tcBorders>
              <w:left w:val="single" w:sz="4" w:space="0" w:color="auto"/>
              <w:bottom w:val="single" w:sz="4" w:space="0" w:color="auto"/>
              <w:right w:val="single" w:sz="4" w:space="0" w:color="auto"/>
            </w:tcBorders>
            <w:shd w:val="clear" w:color="000000" w:fill="FFFFFF"/>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635A2D" w:rsidRPr="00014E1E" w:rsidTr="002856FE">
        <w:trPr>
          <w:trHeight w:val="77"/>
          <w:jc w:val="center"/>
        </w:trPr>
        <w:tc>
          <w:tcPr>
            <w:tcW w:w="421" w:type="dxa"/>
            <w:vMerge/>
            <w:tcBorders>
              <w:left w:val="single" w:sz="4" w:space="0" w:color="auto"/>
              <w:bottom w:val="single" w:sz="4" w:space="0" w:color="auto"/>
              <w:right w:val="single" w:sz="4" w:space="0" w:color="auto"/>
            </w:tcBorders>
            <w:shd w:val="clear" w:color="000000" w:fill="FFFFFF"/>
            <w:noWrap/>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p>
        </w:tc>
        <w:tc>
          <w:tcPr>
            <w:tcW w:w="2174" w:type="dxa"/>
            <w:vMerge/>
            <w:tcBorders>
              <w:top w:val="single" w:sz="4" w:space="0" w:color="auto"/>
              <w:left w:val="single" w:sz="4" w:space="0" w:color="auto"/>
              <w:bottom w:val="single" w:sz="4" w:space="0" w:color="auto"/>
              <w:right w:val="single" w:sz="4" w:space="0" w:color="auto"/>
            </w:tcBorders>
            <w:vAlign w:val="center"/>
          </w:tcPr>
          <w:p w:rsidR="00635A2D" w:rsidRPr="00014E1E" w:rsidRDefault="00635A2D" w:rsidP="00635A2D">
            <w:pPr>
              <w:spacing w:after="0" w:line="240" w:lineRule="auto"/>
              <w:rPr>
                <w:rFonts w:ascii="Times New Roman" w:eastAsia="Times New Roman" w:hAnsi="Times New Roman" w:cs="Times New Roman"/>
                <w:color w:val="000000"/>
                <w:lang w:eastAsia="ru-RU"/>
              </w:rPr>
            </w:pP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tcPr>
          <w:p w:rsidR="00635A2D" w:rsidRPr="00F20361" w:rsidRDefault="00635A2D" w:rsidP="00635A2D">
            <w:pPr>
              <w:spacing w:after="0" w:line="240" w:lineRule="auto"/>
              <w:rPr>
                <w:rFonts w:ascii="Times New Roman" w:eastAsia="Times New Roman" w:hAnsi="Times New Roman" w:cs="Times New Roman"/>
                <w:lang w:eastAsia="ru-RU"/>
              </w:rPr>
            </w:pPr>
            <w:r w:rsidRPr="007D5D60">
              <w:rPr>
                <w:rFonts w:ascii="Times New Roman" w:eastAsia="Times New Roman" w:hAnsi="Times New Roman" w:cs="Times New Roman"/>
                <w:color w:val="000000"/>
                <w:lang w:eastAsia="ru-RU"/>
              </w:rPr>
              <w:t>RS-A120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665" w:type="dxa"/>
            <w:tcBorders>
              <w:top w:val="single" w:sz="4" w:space="0" w:color="auto"/>
              <w:left w:val="nil"/>
              <w:bottom w:val="single" w:sz="4" w:space="0" w:color="auto"/>
              <w:right w:val="single" w:sz="4" w:space="0" w:color="auto"/>
            </w:tcBorders>
            <w:shd w:val="clear" w:color="auto" w:fill="auto"/>
            <w:vAlign w:val="center"/>
          </w:tcPr>
          <w:p w:rsidR="00635A2D" w:rsidRPr="00635A2D" w:rsidRDefault="00635A2D" w:rsidP="00635A2D">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846" w:type="dxa"/>
            <w:tcBorders>
              <w:left w:val="single" w:sz="4" w:space="0" w:color="auto"/>
              <w:bottom w:val="single" w:sz="4" w:space="0" w:color="auto"/>
              <w:right w:val="single" w:sz="4" w:space="0" w:color="auto"/>
            </w:tcBorders>
            <w:shd w:val="clear" w:color="000000" w:fill="FFFFFF"/>
            <w:vAlign w:val="center"/>
          </w:tcPr>
          <w:p w:rsidR="00635A2D" w:rsidRPr="00014E1E" w:rsidRDefault="00635A2D" w:rsidP="00635A2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77"/>
          <w:jc w:val="center"/>
        </w:trPr>
        <w:tc>
          <w:tcPr>
            <w:tcW w:w="421" w:type="dxa"/>
            <w:vMerge w:val="restart"/>
            <w:tcBorders>
              <w:top w:val="single" w:sz="4" w:space="0" w:color="auto"/>
              <w:left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2174" w:type="dxa"/>
            <w:vMerge w:val="restart"/>
            <w:tcBorders>
              <w:top w:val="nil"/>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r w:rsidRPr="00B5665A">
              <w:rPr>
                <w:rFonts w:ascii="Times New Roman" w:eastAsia="Times New Roman" w:hAnsi="Times New Roman" w:cs="Times New Roman"/>
                <w:color w:val="000000"/>
                <w:lang w:eastAsia="ru-RU"/>
              </w:rPr>
              <w:t xml:space="preserve">д. </w:t>
            </w:r>
            <w:proofErr w:type="spellStart"/>
            <w:r w:rsidRPr="00B5665A">
              <w:rPr>
                <w:rFonts w:ascii="Times New Roman" w:eastAsia="Times New Roman" w:hAnsi="Times New Roman" w:cs="Times New Roman"/>
                <w:color w:val="000000"/>
                <w:lang w:eastAsia="ru-RU"/>
              </w:rPr>
              <w:t>Качкашур</w:t>
            </w:r>
            <w:proofErr w:type="spellEnd"/>
            <w:r w:rsidRPr="00B5665A">
              <w:rPr>
                <w:rFonts w:ascii="Times New Roman" w:eastAsia="Times New Roman" w:hAnsi="Times New Roman" w:cs="Times New Roman"/>
                <w:color w:val="000000"/>
                <w:lang w:eastAsia="ru-RU"/>
              </w:rPr>
              <w:t xml:space="preserve">, ул. Центральная 5 «е»                            </w:t>
            </w:r>
          </w:p>
        </w:tc>
        <w:tc>
          <w:tcPr>
            <w:tcW w:w="1984" w:type="dxa"/>
            <w:tcBorders>
              <w:top w:val="single" w:sz="4" w:space="0" w:color="auto"/>
              <w:left w:val="nil"/>
              <w:bottom w:val="single" w:sz="4" w:space="0" w:color="auto"/>
              <w:right w:val="single" w:sz="4" w:space="0" w:color="auto"/>
            </w:tcBorders>
            <w:shd w:val="clear" w:color="auto" w:fill="auto"/>
            <w:vAlign w:val="center"/>
          </w:tcPr>
          <w:p w:rsidR="00F10870" w:rsidRPr="007D5D60"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RS-A400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0,344</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0,344</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77"/>
          <w:jc w:val="center"/>
        </w:trPr>
        <w:tc>
          <w:tcPr>
            <w:tcW w:w="421" w:type="dxa"/>
            <w:vMerge/>
            <w:tcBorders>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p>
        </w:tc>
        <w:tc>
          <w:tcPr>
            <w:tcW w:w="2174" w:type="dxa"/>
            <w:vMerge/>
            <w:tcBorders>
              <w:top w:val="nil"/>
              <w:left w:val="single" w:sz="4" w:space="0" w:color="auto"/>
              <w:bottom w:val="single" w:sz="4" w:space="0" w:color="auto"/>
              <w:right w:val="single" w:sz="4" w:space="0" w:color="auto"/>
            </w:tcBorders>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8" w:space="0" w:color="auto"/>
              <w:right w:val="single" w:sz="4" w:space="0" w:color="auto"/>
            </w:tcBorders>
            <w:shd w:val="clear" w:color="auto" w:fill="auto"/>
            <w:vAlign w:val="center"/>
          </w:tcPr>
          <w:p w:rsidR="00F10870" w:rsidRPr="00F20361"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RS-A400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0,344</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0,344</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67"/>
          <w:jc w:val="center"/>
        </w:trPr>
        <w:tc>
          <w:tcPr>
            <w:tcW w:w="421"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2174" w:type="dxa"/>
            <w:vMerge w:val="restart"/>
            <w:tcBorders>
              <w:top w:val="nil"/>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r w:rsidRPr="00B5665A">
              <w:rPr>
                <w:rFonts w:ascii="Times New Roman" w:eastAsia="Times New Roman" w:hAnsi="Times New Roman" w:cs="Times New Roman"/>
                <w:color w:val="000000"/>
                <w:lang w:eastAsia="ru-RU"/>
              </w:rPr>
              <w:t xml:space="preserve">д. </w:t>
            </w:r>
            <w:proofErr w:type="spellStart"/>
            <w:r w:rsidRPr="00B5665A">
              <w:rPr>
                <w:rFonts w:ascii="Times New Roman" w:eastAsia="Times New Roman" w:hAnsi="Times New Roman" w:cs="Times New Roman"/>
                <w:color w:val="000000"/>
                <w:lang w:eastAsia="ru-RU"/>
              </w:rPr>
              <w:t>Чура</w:t>
            </w:r>
            <w:proofErr w:type="spellEnd"/>
            <w:r w:rsidRPr="00B5665A">
              <w:rPr>
                <w:rFonts w:ascii="Times New Roman" w:eastAsia="Times New Roman" w:hAnsi="Times New Roman" w:cs="Times New Roman"/>
                <w:color w:val="000000"/>
                <w:lang w:eastAsia="ru-RU"/>
              </w:rPr>
              <w:t xml:space="preserve">, ул. Центральная 12 «в»                                                  </w:t>
            </w:r>
          </w:p>
        </w:tc>
        <w:tc>
          <w:tcPr>
            <w:tcW w:w="1984" w:type="dxa"/>
            <w:tcBorders>
              <w:top w:val="nil"/>
              <w:left w:val="nil"/>
              <w:bottom w:val="single" w:sz="4" w:space="0" w:color="auto"/>
              <w:right w:val="single" w:sz="4" w:space="0" w:color="auto"/>
            </w:tcBorders>
            <w:shd w:val="clear" w:color="000000" w:fill="FFFFFF"/>
            <w:vAlign w:val="center"/>
          </w:tcPr>
          <w:p w:rsidR="00F10870" w:rsidRPr="007D5D60"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77"/>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p>
        </w:tc>
        <w:tc>
          <w:tcPr>
            <w:tcW w:w="2174" w:type="dxa"/>
            <w:vMerge/>
            <w:tcBorders>
              <w:top w:val="nil"/>
              <w:left w:val="single" w:sz="4" w:space="0" w:color="auto"/>
              <w:bottom w:val="single" w:sz="4" w:space="0" w:color="auto"/>
              <w:right w:val="single" w:sz="4" w:space="0" w:color="auto"/>
            </w:tcBorders>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4" w:space="0" w:color="auto"/>
              <w:right w:val="single" w:sz="4" w:space="0" w:color="auto"/>
            </w:tcBorders>
            <w:shd w:val="clear" w:color="000000" w:fill="FFFFFF"/>
            <w:vAlign w:val="center"/>
          </w:tcPr>
          <w:p w:rsidR="00F10870" w:rsidRPr="00F20361"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77"/>
          <w:jc w:val="center"/>
        </w:trPr>
        <w:tc>
          <w:tcPr>
            <w:tcW w:w="421"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2174" w:type="dxa"/>
            <w:vMerge w:val="restart"/>
            <w:tcBorders>
              <w:top w:val="single" w:sz="4" w:space="0" w:color="auto"/>
              <w:left w:val="single" w:sz="4" w:space="0" w:color="auto"/>
              <w:right w:val="single" w:sz="4" w:space="0" w:color="auto"/>
            </w:tcBorders>
            <w:shd w:val="clear" w:color="000000" w:fill="FFFFFF"/>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r w:rsidRPr="0073354D">
              <w:rPr>
                <w:rFonts w:ascii="Times New Roman" w:eastAsia="Times New Roman" w:hAnsi="Times New Roman" w:cs="Times New Roman"/>
                <w:color w:val="000000"/>
                <w:lang w:eastAsia="ru-RU"/>
              </w:rPr>
              <w:t xml:space="preserve">д. </w:t>
            </w:r>
            <w:proofErr w:type="spellStart"/>
            <w:r w:rsidRPr="0073354D">
              <w:rPr>
                <w:rFonts w:ascii="Times New Roman" w:eastAsia="Times New Roman" w:hAnsi="Times New Roman" w:cs="Times New Roman"/>
                <w:color w:val="000000"/>
                <w:lang w:eastAsia="ru-RU"/>
              </w:rPr>
              <w:t>Штанигурт</w:t>
            </w:r>
            <w:proofErr w:type="spellEnd"/>
            <w:r w:rsidRPr="0073354D">
              <w:rPr>
                <w:rFonts w:ascii="Times New Roman" w:eastAsia="Times New Roman" w:hAnsi="Times New Roman" w:cs="Times New Roman"/>
                <w:color w:val="000000"/>
                <w:lang w:eastAsia="ru-RU"/>
              </w:rPr>
              <w:t xml:space="preserve">, ул. </w:t>
            </w:r>
            <w:proofErr w:type="spellStart"/>
            <w:r w:rsidRPr="0073354D">
              <w:rPr>
                <w:rFonts w:ascii="Times New Roman" w:eastAsia="Times New Roman" w:hAnsi="Times New Roman" w:cs="Times New Roman"/>
                <w:color w:val="000000"/>
                <w:lang w:eastAsia="ru-RU"/>
              </w:rPr>
              <w:t>Глазовская</w:t>
            </w:r>
            <w:proofErr w:type="spellEnd"/>
            <w:r w:rsidRPr="0073354D">
              <w:rPr>
                <w:rFonts w:ascii="Times New Roman" w:eastAsia="Times New Roman" w:hAnsi="Times New Roman" w:cs="Times New Roman"/>
                <w:color w:val="000000"/>
                <w:lang w:eastAsia="ru-RU"/>
              </w:rPr>
              <w:t xml:space="preserve"> 3 «а»                                                                </w:t>
            </w:r>
          </w:p>
        </w:tc>
        <w:tc>
          <w:tcPr>
            <w:tcW w:w="1984" w:type="dxa"/>
            <w:tcBorders>
              <w:top w:val="nil"/>
              <w:left w:val="nil"/>
              <w:bottom w:val="single" w:sz="4" w:space="0" w:color="auto"/>
              <w:right w:val="single" w:sz="4" w:space="0" w:color="auto"/>
            </w:tcBorders>
            <w:shd w:val="clear" w:color="auto" w:fill="auto"/>
            <w:vAlign w:val="center"/>
          </w:tcPr>
          <w:p w:rsidR="00F10870" w:rsidRPr="007D5D60"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RSA-300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0,258</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0,258</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152"/>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8" w:space="0" w:color="auto"/>
              <w:right w:val="single" w:sz="4" w:space="0" w:color="auto"/>
            </w:tcBorders>
            <w:shd w:val="clear" w:color="auto" w:fill="auto"/>
            <w:vAlign w:val="center"/>
          </w:tcPr>
          <w:p w:rsidR="00F10870" w:rsidRPr="00F20361"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RSA-300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0,258</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0,258</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67"/>
          <w:jc w:val="center"/>
        </w:trPr>
        <w:tc>
          <w:tcPr>
            <w:tcW w:w="421"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c>
          <w:tcPr>
            <w:tcW w:w="2174" w:type="dxa"/>
            <w:vMerge w:val="restart"/>
            <w:tcBorders>
              <w:top w:val="nil"/>
              <w:left w:val="single" w:sz="4" w:space="0" w:color="auto"/>
              <w:right w:val="single" w:sz="4" w:space="0" w:color="auto"/>
            </w:tcBorders>
            <w:shd w:val="clear" w:color="000000" w:fill="FFFFFF"/>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r w:rsidRPr="0090565C">
              <w:rPr>
                <w:rFonts w:ascii="Times New Roman" w:eastAsia="Times New Roman" w:hAnsi="Times New Roman" w:cs="Times New Roman"/>
                <w:color w:val="000000"/>
                <w:lang w:eastAsia="ru-RU"/>
              </w:rPr>
              <w:t xml:space="preserve">д. </w:t>
            </w:r>
            <w:proofErr w:type="spellStart"/>
            <w:r w:rsidRPr="0090565C">
              <w:rPr>
                <w:rFonts w:ascii="Times New Roman" w:eastAsia="Times New Roman" w:hAnsi="Times New Roman" w:cs="Times New Roman"/>
                <w:color w:val="000000"/>
                <w:lang w:eastAsia="ru-RU"/>
              </w:rPr>
              <w:t>Пусошур</w:t>
            </w:r>
            <w:proofErr w:type="spellEnd"/>
            <w:r w:rsidRPr="0090565C">
              <w:rPr>
                <w:rFonts w:ascii="Times New Roman" w:eastAsia="Times New Roman" w:hAnsi="Times New Roman" w:cs="Times New Roman"/>
                <w:color w:val="000000"/>
                <w:lang w:eastAsia="ru-RU"/>
              </w:rPr>
              <w:t>, ул. Школьная 1 «а»</w:t>
            </w:r>
          </w:p>
        </w:tc>
        <w:tc>
          <w:tcPr>
            <w:tcW w:w="1984" w:type="dxa"/>
            <w:tcBorders>
              <w:top w:val="nil"/>
              <w:left w:val="nil"/>
              <w:bottom w:val="single" w:sz="4" w:space="0" w:color="auto"/>
              <w:right w:val="single" w:sz="4" w:space="0" w:color="auto"/>
            </w:tcBorders>
            <w:shd w:val="clear" w:color="000000" w:fill="FFFFFF"/>
            <w:vAlign w:val="center"/>
          </w:tcPr>
          <w:p w:rsidR="00F10870" w:rsidRPr="007D5D60"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RS-A200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0,172</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0,172</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77"/>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right w:val="single" w:sz="4" w:space="0" w:color="auto"/>
            </w:tcBorders>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4" w:space="0" w:color="auto"/>
              <w:right w:val="single" w:sz="4" w:space="0" w:color="auto"/>
            </w:tcBorders>
            <w:shd w:val="clear" w:color="000000" w:fill="FFFFFF"/>
            <w:vAlign w:val="center"/>
          </w:tcPr>
          <w:p w:rsidR="00F10870" w:rsidRPr="00F20361"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RS-A200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0,172</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1,172</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77"/>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bottom w:val="single" w:sz="4" w:space="0" w:color="auto"/>
              <w:right w:val="single" w:sz="4" w:space="0" w:color="auto"/>
            </w:tcBorders>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8" w:space="0" w:color="auto"/>
              <w:right w:val="single" w:sz="4" w:space="0" w:color="auto"/>
            </w:tcBorders>
            <w:shd w:val="clear" w:color="000000" w:fill="FFFFFF"/>
            <w:vAlign w:val="center"/>
          </w:tcPr>
          <w:p w:rsidR="00F10870" w:rsidRPr="00F20361"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RS-A200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0,172</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0,172</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67"/>
          <w:jc w:val="center"/>
        </w:trPr>
        <w:tc>
          <w:tcPr>
            <w:tcW w:w="421"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p>
        </w:tc>
        <w:tc>
          <w:tcPr>
            <w:tcW w:w="2174" w:type="dxa"/>
            <w:vMerge w:val="restart"/>
            <w:tcBorders>
              <w:top w:val="nil"/>
              <w:left w:val="single" w:sz="4" w:space="0" w:color="auto"/>
              <w:right w:val="single" w:sz="4" w:space="0" w:color="auto"/>
            </w:tcBorders>
            <w:shd w:val="clear" w:color="000000" w:fill="FFFFFF"/>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r w:rsidRPr="0090565C">
              <w:rPr>
                <w:rFonts w:ascii="Times New Roman" w:eastAsia="Times New Roman" w:hAnsi="Times New Roman" w:cs="Times New Roman"/>
                <w:color w:val="000000"/>
                <w:lang w:eastAsia="ru-RU"/>
              </w:rPr>
              <w:t xml:space="preserve">д. </w:t>
            </w:r>
            <w:proofErr w:type="spellStart"/>
            <w:r w:rsidRPr="0090565C">
              <w:rPr>
                <w:rFonts w:ascii="Times New Roman" w:eastAsia="Times New Roman" w:hAnsi="Times New Roman" w:cs="Times New Roman"/>
                <w:color w:val="000000"/>
                <w:lang w:eastAsia="ru-RU"/>
              </w:rPr>
              <w:t>Кочишево</w:t>
            </w:r>
            <w:proofErr w:type="spellEnd"/>
            <w:r w:rsidRPr="0090565C">
              <w:rPr>
                <w:rFonts w:ascii="Times New Roman" w:eastAsia="Times New Roman" w:hAnsi="Times New Roman" w:cs="Times New Roman"/>
                <w:color w:val="000000"/>
                <w:lang w:eastAsia="ru-RU"/>
              </w:rPr>
              <w:t>, ул. Ленина 35 «ж»</w:t>
            </w:r>
          </w:p>
        </w:tc>
        <w:tc>
          <w:tcPr>
            <w:tcW w:w="1984" w:type="dxa"/>
            <w:tcBorders>
              <w:top w:val="nil"/>
              <w:left w:val="nil"/>
              <w:bottom w:val="single" w:sz="4" w:space="0" w:color="auto"/>
              <w:right w:val="single" w:sz="4" w:space="0" w:color="auto"/>
            </w:tcBorders>
            <w:shd w:val="clear" w:color="000000" w:fill="FFFFFF"/>
            <w:vAlign w:val="center"/>
          </w:tcPr>
          <w:p w:rsidR="00F10870" w:rsidRPr="007D5D60"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77"/>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right w:val="single" w:sz="4" w:space="0" w:color="auto"/>
            </w:tcBorders>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4" w:space="0" w:color="auto"/>
              <w:right w:val="single" w:sz="4" w:space="0" w:color="auto"/>
            </w:tcBorders>
            <w:shd w:val="clear" w:color="000000" w:fill="FFFFFF"/>
            <w:vAlign w:val="center"/>
          </w:tcPr>
          <w:p w:rsidR="00F10870" w:rsidRPr="00F20361"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665" w:type="dxa"/>
            <w:tcBorders>
              <w:top w:val="single" w:sz="4" w:space="0" w:color="auto"/>
              <w:left w:val="nil"/>
              <w:bottom w:val="single" w:sz="4"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F10870" w:rsidRPr="00014E1E" w:rsidTr="002856FE">
        <w:trPr>
          <w:trHeight w:val="77"/>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bottom w:val="single" w:sz="4" w:space="0" w:color="auto"/>
              <w:right w:val="single" w:sz="4" w:space="0" w:color="auto"/>
            </w:tcBorders>
            <w:vAlign w:val="center"/>
          </w:tcPr>
          <w:p w:rsidR="00F10870" w:rsidRPr="00014E1E" w:rsidRDefault="00F10870" w:rsidP="00A82AA3">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8" w:space="0" w:color="auto"/>
              <w:right w:val="single" w:sz="4" w:space="0" w:color="auto"/>
            </w:tcBorders>
            <w:shd w:val="clear" w:color="000000" w:fill="FFFFFF"/>
            <w:vAlign w:val="center"/>
          </w:tcPr>
          <w:p w:rsidR="00F10870" w:rsidRPr="00F20361" w:rsidRDefault="00F10870"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RS-A100</w:t>
            </w:r>
          </w:p>
        </w:tc>
        <w:tc>
          <w:tcPr>
            <w:tcW w:w="1781" w:type="dxa"/>
            <w:tcBorders>
              <w:top w:val="single" w:sz="4" w:space="0" w:color="auto"/>
              <w:left w:val="single" w:sz="4" w:space="0" w:color="auto"/>
              <w:bottom w:val="single" w:sz="8"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665" w:type="dxa"/>
            <w:tcBorders>
              <w:top w:val="single" w:sz="4" w:space="0" w:color="auto"/>
              <w:left w:val="nil"/>
              <w:bottom w:val="single" w:sz="8" w:space="0" w:color="auto"/>
              <w:right w:val="single" w:sz="4" w:space="0" w:color="auto"/>
            </w:tcBorders>
            <w:shd w:val="clear" w:color="auto" w:fill="auto"/>
            <w:vAlign w:val="center"/>
          </w:tcPr>
          <w:p w:rsidR="00F10870" w:rsidRPr="00635A2D" w:rsidRDefault="00F10870"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0,09</w:t>
            </w:r>
          </w:p>
        </w:tc>
        <w:tc>
          <w:tcPr>
            <w:tcW w:w="1846" w:type="dxa"/>
            <w:tcBorders>
              <w:left w:val="single" w:sz="4" w:space="0" w:color="auto"/>
              <w:bottom w:val="single" w:sz="4" w:space="0" w:color="auto"/>
              <w:right w:val="single" w:sz="4" w:space="0" w:color="auto"/>
            </w:tcBorders>
            <w:shd w:val="clear" w:color="000000" w:fill="FFFFFF"/>
            <w:vAlign w:val="center"/>
          </w:tcPr>
          <w:p w:rsidR="00F10870" w:rsidRPr="00014E1E" w:rsidRDefault="00F10870"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1C1F37" w:rsidRPr="00014E1E" w:rsidTr="002856FE">
        <w:trPr>
          <w:trHeight w:val="67"/>
          <w:jc w:val="center"/>
        </w:trPr>
        <w:tc>
          <w:tcPr>
            <w:tcW w:w="421" w:type="dxa"/>
            <w:vMerge w:val="restart"/>
            <w:tcBorders>
              <w:top w:val="nil"/>
              <w:left w:val="single" w:sz="4" w:space="0" w:color="auto"/>
              <w:bottom w:val="single" w:sz="4" w:space="0" w:color="auto"/>
              <w:right w:val="single" w:sz="4" w:space="0" w:color="auto"/>
            </w:tcBorders>
            <w:shd w:val="clear" w:color="000000" w:fill="FFFFFF"/>
            <w:noWrap/>
            <w:vAlign w:val="center"/>
          </w:tcPr>
          <w:p w:rsidR="001C1F37" w:rsidRPr="00014E1E" w:rsidRDefault="001C1F37"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p>
        </w:tc>
        <w:tc>
          <w:tcPr>
            <w:tcW w:w="2174" w:type="dxa"/>
            <w:vMerge w:val="restart"/>
            <w:tcBorders>
              <w:top w:val="nil"/>
              <w:left w:val="single" w:sz="4" w:space="0" w:color="auto"/>
              <w:bottom w:val="single" w:sz="4" w:space="0" w:color="auto"/>
              <w:right w:val="single" w:sz="4" w:space="0" w:color="auto"/>
            </w:tcBorders>
            <w:shd w:val="clear" w:color="000000" w:fill="FFFFFF"/>
            <w:vAlign w:val="center"/>
          </w:tcPr>
          <w:p w:rsidR="001C1F37" w:rsidRPr="00014E1E" w:rsidRDefault="001C1F37" w:rsidP="00A82AA3">
            <w:pPr>
              <w:spacing w:after="0" w:line="240" w:lineRule="auto"/>
              <w:rPr>
                <w:rFonts w:ascii="Times New Roman" w:eastAsia="Times New Roman" w:hAnsi="Times New Roman" w:cs="Times New Roman"/>
                <w:color w:val="000000"/>
                <w:lang w:eastAsia="ru-RU"/>
              </w:rPr>
            </w:pPr>
            <w:r w:rsidRPr="0090565C">
              <w:rPr>
                <w:rFonts w:ascii="Times New Roman" w:eastAsia="Times New Roman" w:hAnsi="Times New Roman" w:cs="Times New Roman"/>
                <w:color w:val="000000"/>
                <w:lang w:eastAsia="ru-RU"/>
              </w:rPr>
              <w:t>д. Адам, ул. Школьная 1 «в»</w:t>
            </w:r>
          </w:p>
        </w:tc>
        <w:tc>
          <w:tcPr>
            <w:tcW w:w="1984" w:type="dxa"/>
            <w:tcBorders>
              <w:top w:val="nil"/>
              <w:left w:val="nil"/>
              <w:bottom w:val="single" w:sz="4" w:space="0" w:color="auto"/>
              <w:right w:val="single" w:sz="4" w:space="0" w:color="auto"/>
            </w:tcBorders>
            <w:shd w:val="clear" w:color="000000" w:fill="FFFFFF"/>
            <w:vAlign w:val="center"/>
          </w:tcPr>
          <w:p w:rsidR="001C1F37" w:rsidRPr="007D5D60" w:rsidRDefault="001C1F37"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781" w:type="dxa"/>
            <w:tcBorders>
              <w:top w:val="nil"/>
              <w:left w:val="single" w:sz="4" w:space="0" w:color="auto"/>
              <w:bottom w:val="single" w:sz="4" w:space="0" w:color="auto"/>
              <w:right w:val="single" w:sz="4" w:space="0" w:color="auto"/>
            </w:tcBorders>
            <w:shd w:val="clear" w:color="auto" w:fill="auto"/>
            <w:vAlign w:val="center"/>
          </w:tcPr>
          <w:p w:rsidR="001C1F37" w:rsidRPr="00635A2D" w:rsidRDefault="001C1F37"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665" w:type="dxa"/>
            <w:tcBorders>
              <w:top w:val="nil"/>
              <w:left w:val="nil"/>
              <w:bottom w:val="single" w:sz="4" w:space="0" w:color="auto"/>
              <w:right w:val="single" w:sz="4" w:space="0" w:color="auto"/>
            </w:tcBorders>
            <w:shd w:val="clear" w:color="auto" w:fill="auto"/>
            <w:vAlign w:val="center"/>
          </w:tcPr>
          <w:p w:rsidR="001C1F37" w:rsidRPr="00635A2D" w:rsidRDefault="001C1F37"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846" w:type="dxa"/>
            <w:tcBorders>
              <w:left w:val="single" w:sz="4" w:space="0" w:color="auto"/>
              <w:bottom w:val="single" w:sz="4" w:space="0" w:color="auto"/>
              <w:right w:val="single" w:sz="4" w:space="0" w:color="auto"/>
            </w:tcBorders>
            <w:shd w:val="clear" w:color="000000" w:fill="FFFFFF"/>
            <w:vAlign w:val="center"/>
          </w:tcPr>
          <w:p w:rsidR="001C1F37" w:rsidRPr="00014E1E" w:rsidRDefault="001C1F37"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r w:rsidR="001C1F37" w:rsidRPr="00014E1E" w:rsidTr="002856FE">
        <w:trPr>
          <w:trHeight w:val="77"/>
          <w:jc w:val="center"/>
        </w:trPr>
        <w:tc>
          <w:tcPr>
            <w:tcW w:w="421" w:type="dxa"/>
            <w:vMerge/>
            <w:tcBorders>
              <w:top w:val="nil"/>
              <w:left w:val="single" w:sz="4" w:space="0" w:color="auto"/>
              <w:bottom w:val="single" w:sz="4" w:space="0" w:color="auto"/>
              <w:right w:val="single" w:sz="4" w:space="0" w:color="auto"/>
            </w:tcBorders>
            <w:noWrap/>
            <w:vAlign w:val="center"/>
          </w:tcPr>
          <w:p w:rsidR="001C1F37" w:rsidRPr="00014E1E" w:rsidRDefault="001C1F37" w:rsidP="00A82AA3">
            <w:pPr>
              <w:spacing w:after="0" w:line="240" w:lineRule="auto"/>
              <w:jc w:val="center"/>
              <w:rPr>
                <w:rFonts w:ascii="Times New Roman" w:eastAsia="Times New Roman" w:hAnsi="Times New Roman" w:cs="Times New Roman"/>
                <w:color w:val="000000"/>
                <w:lang w:eastAsia="ru-RU"/>
              </w:rPr>
            </w:pPr>
          </w:p>
        </w:tc>
        <w:tc>
          <w:tcPr>
            <w:tcW w:w="2174" w:type="dxa"/>
            <w:vMerge/>
            <w:tcBorders>
              <w:top w:val="nil"/>
              <w:left w:val="single" w:sz="4" w:space="0" w:color="auto"/>
              <w:bottom w:val="single" w:sz="4" w:space="0" w:color="auto"/>
              <w:right w:val="single" w:sz="4" w:space="0" w:color="auto"/>
            </w:tcBorders>
            <w:vAlign w:val="center"/>
          </w:tcPr>
          <w:p w:rsidR="001C1F37" w:rsidRPr="00014E1E" w:rsidRDefault="001C1F37" w:rsidP="00A82AA3">
            <w:pPr>
              <w:spacing w:after="0" w:line="240" w:lineRule="auto"/>
              <w:rPr>
                <w:rFonts w:ascii="Times New Roman" w:eastAsia="Times New Roman" w:hAnsi="Times New Roman" w:cs="Times New Roman"/>
                <w:color w:val="000000"/>
                <w:lang w:eastAsia="ru-RU"/>
              </w:rPr>
            </w:pPr>
          </w:p>
        </w:tc>
        <w:tc>
          <w:tcPr>
            <w:tcW w:w="1984" w:type="dxa"/>
            <w:tcBorders>
              <w:top w:val="nil"/>
              <w:left w:val="nil"/>
              <w:bottom w:val="single" w:sz="8" w:space="0" w:color="auto"/>
              <w:right w:val="single" w:sz="4" w:space="0" w:color="auto"/>
            </w:tcBorders>
            <w:shd w:val="clear" w:color="000000" w:fill="FFFFFF"/>
            <w:vAlign w:val="center"/>
          </w:tcPr>
          <w:p w:rsidR="001C1F37" w:rsidRPr="00014E1E" w:rsidRDefault="001C1F37" w:rsidP="00A82AA3">
            <w:pPr>
              <w:spacing w:after="0" w:line="240" w:lineRule="auto"/>
              <w:rPr>
                <w:rFonts w:ascii="Times New Roman" w:eastAsia="Times New Roman" w:hAnsi="Times New Roman" w:cs="Times New Roman"/>
                <w:color w:val="000000"/>
                <w:lang w:eastAsia="ru-RU"/>
              </w:rPr>
            </w:pPr>
            <w:r w:rsidRPr="007D5D60">
              <w:rPr>
                <w:rFonts w:ascii="Times New Roman" w:eastAsia="Times New Roman" w:hAnsi="Times New Roman" w:cs="Times New Roman"/>
                <w:color w:val="000000"/>
                <w:lang w:eastAsia="ru-RU"/>
              </w:rPr>
              <w:t>RS-A120</w:t>
            </w:r>
          </w:p>
        </w:tc>
        <w:tc>
          <w:tcPr>
            <w:tcW w:w="1781" w:type="dxa"/>
            <w:tcBorders>
              <w:top w:val="nil"/>
              <w:left w:val="single" w:sz="4" w:space="0" w:color="auto"/>
              <w:bottom w:val="single" w:sz="8" w:space="0" w:color="auto"/>
              <w:right w:val="single" w:sz="4" w:space="0" w:color="auto"/>
            </w:tcBorders>
            <w:shd w:val="clear" w:color="auto" w:fill="auto"/>
            <w:vAlign w:val="center"/>
          </w:tcPr>
          <w:p w:rsidR="001C1F37" w:rsidRPr="00635A2D" w:rsidRDefault="001C1F37"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665" w:type="dxa"/>
            <w:tcBorders>
              <w:top w:val="nil"/>
              <w:left w:val="nil"/>
              <w:bottom w:val="single" w:sz="8" w:space="0" w:color="auto"/>
              <w:right w:val="single" w:sz="4" w:space="0" w:color="auto"/>
            </w:tcBorders>
            <w:shd w:val="clear" w:color="auto" w:fill="auto"/>
            <w:vAlign w:val="center"/>
          </w:tcPr>
          <w:p w:rsidR="001C1F37" w:rsidRPr="00635A2D" w:rsidRDefault="001C1F37" w:rsidP="00A82AA3">
            <w:pPr>
              <w:spacing w:after="0" w:line="240" w:lineRule="auto"/>
              <w:jc w:val="center"/>
              <w:rPr>
                <w:rFonts w:ascii="Times New Roman" w:eastAsia="Times New Roman" w:hAnsi="Times New Roman" w:cs="Times New Roman"/>
                <w:color w:val="000000"/>
                <w:lang w:eastAsia="ru-RU"/>
              </w:rPr>
            </w:pPr>
            <w:r w:rsidRPr="00635A2D">
              <w:rPr>
                <w:rFonts w:ascii="Times New Roman" w:eastAsia="Times New Roman" w:hAnsi="Times New Roman" w:cs="Times New Roman"/>
                <w:color w:val="000000"/>
                <w:lang w:eastAsia="ru-RU"/>
              </w:rPr>
              <w:t>0,103</w:t>
            </w:r>
          </w:p>
        </w:tc>
        <w:tc>
          <w:tcPr>
            <w:tcW w:w="1846" w:type="dxa"/>
            <w:tcBorders>
              <w:left w:val="single" w:sz="4" w:space="0" w:color="auto"/>
              <w:bottom w:val="single" w:sz="4" w:space="0" w:color="auto"/>
              <w:right w:val="single" w:sz="4" w:space="0" w:color="auto"/>
            </w:tcBorders>
            <w:shd w:val="clear" w:color="000000" w:fill="FFFFFF"/>
            <w:vAlign w:val="center"/>
          </w:tcPr>
          <w:p w:rsidR="001C1F37" w:rsidRPr="00014E1E" w:rsidRDefault="001C1F37" w:rsidP="00A82AA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bl>
    <w:p w:rsidR="00DF13FC" w:rsidRDefault="00DF13FC" w:rsidP="002856FE">
      <w:pPr>
        <w:spacing w:after="0"/>
        <w:ind w:right="-426"/>
        <w:rPr>
          <w:rFonts w:ascii="Times New Roman" w:eastAsia="Calibri" w:hAnsi="Times New Roman" w:cs="Times New Roman"/>
          <w:b/>
          <w:bCs/>
          <w:color w:val="00000A"/>
          <w:sz w:val="24"/>
          <w:szCs w:val="24"/>
          <w:lang w:eastAsia="ru-RU"/>
        </w:rPr>
      </w:pPr>
    </w:p>
    <w:p w:rsidR="00B8447E" w:rsidRPr="0073118C" w:rsidRDefault="00B8447E" w:rsidP="002856FE">
      <w:pPr>
        <w:spacing w:after="0"/>
        <w:ind w:right="-426"/>
        <w:rPr>
          <w:b/>
          <w:sz w:val="24"/>
          <w:szCs w:val="24"/>
        </w:rPr>
      </w:pPr>
      <w:r w:rsidRPr="00731563">
        <w:rPr>
          <w:rFonts w:ascii="Times New Roman" w:eastAsia="Calibri" w:hAnsi="Times New Roman" w:cs="Times New Roman"/>
          <w:b/>
          <w:bCs/>
          <w:color w:val="00000A"/>
          <w:sz w:val="24"/>
          <w:szCs w:val="24"/>
          <w:lang w:eastAsia="ru-RU"/>
        </w:rPr>
        <w:t>Таблица 1.1</w:t>
      </w:r>
      <w:r w:rsidR="002856FE" w:rsidRPr="00731563">
        <w:rPr>
          <w:rFonts w:ascii="Times New Roman" w:eastAsia="Calibri" w:hAnsi="Times New Roman" w:cs="Times New Roman"/>
          <w:b/>
          <w:bCs/>
          <w:color w:val="00000A"/>
          <w:sz w:val="24"/>
          <w:szCs w:val="24"/>
          <w:lang w:eastAsia="ru-RU"/>
        </w:rPr>
        <w:t>3</w:t>
      </w:r>
      <w:r w:rsidR="002B46EB">
        <w:rPr>
          <w:rFonts w:ascii="Times New Roman" w:eastAsia="Calibri" w:hAnsi="Times New Roman" w:cs="Times New Roman"/>
          <w:b/>
          <w:bCs/>
          <w:color w:val="00000A"/>
          <w:sz w:val="24"/>
          <w:szCs w:val="24"/>
          <w:lang w:eastAsia="ru-RU"/>
        </w:rPr>
        <w:t xml:space="preserve">. </w:t>
      </w:r>
      <w:r w:rsidRPr="00731563">
        <w:rPr>
          <w:rFonts w:ascii="Times New Roman" w:eastAsia="Calibri" w:hAnsi="Times New Roman" w:cs="Times New Roman"/>
          <w:b/>
          <w:noProof/>
          <w:sz w:val="24"/>
          <w:szCs w:val="24"/>
          <w:lang w:eastAsia="ru-RU"/>
        </w:rPr>
        <w:t>Основные характеристики оборудования котельных ООО «ЭнергоРезерв</w:t>
      </w:r>
      <w:r w:rsidR="003A5CA4" w:rsidRPr="00731563">
        <w:rPr>
          <w:rFonts w:ascii="Times New Roman" w:eastAsia="Calibri" w:hAnsi="Times New Roman" w:cs="Times New Roman"/>
          <w:b/>
          <w:noProof/>
          <w:sz w:val="24"/>
          <w:szCs w:val="24"/>
          <w:lang w:eastAsia="ru-RU"/>
        </w:rPr>
        <w:t>»</w:t>
      </w:r>
    </w:p>
    <w:tbl>
      <w:tblPr>
        <w:tblW w:w="9871" w:type="dxa"/>
        <w:jc w:val="center"/>
        <w:tblLook w:val="04A0" w:firstRow="1" w:lastRow="0" w:firstColumn="1" w:lastColumn="0" w:noHBand="0" w:noVBand="1"/>
      </w:tblPr>
      <w:tblGrid>
        <w:gridCol w:w="426"/>
        <w:gridCol w:w="2171"/>
        <w:gridCol w:w="1983"/>
        <w:gridCol w:w="1781"/>
        <w:gridCol w:w="1665"/>
        <w:gridCol w:w="1845"/>
      </w:tblGrid>
      <w:tr w:rsidR="00B8447E" w:rsidRPr="00014E1E" w:rsidTr="00731563">
        <w:trPr>
          <w:trHeight w:val="803"/>
          <w:tblHeader/>
          <w:jc w:val="center"/>
        </w:trPr>
        <w:tc>
          <w:tcPr>
            <w:tcW w:w="4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447E" w:rsidRPr="00014E1E" w:rsidRDefault="00B8447E" w:rsidP="00B8447E">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 xml:space="preserve">№ </w:t>
            </w:r>
          </w:p>
        </w:tc>
        <w:tc>
          <w:tcPr>
            <w:tcW w:w="2174" w:type="dxa"/>
            <w:vMerge w:val="restart"/>
            <w:tcBorders>
              <w:top w:val="single" w:sz="4" w:space="0" w:color="auto"/>
              <w:left w:val="nil"/>
              <w:bottom w:val="single" w:sz="4" w:space="0" w:color="auto"/>
              <w:right w:val="single" w:sz="4" w:space="0" w:color="auto"/>
            </w:tcBorders>
            <w:shd w:val="clear" w:color="auto" w:fill="auto"/>
            <w:vAlign w:val="center"/>
            <w:hideMark/>
          </w:tcPr>
          <w:p w:rsidR="00B8447E" w:rsidRPr="00014E1E" w:rsidRDefault="00B8447E" w:rsidP="00B8447E">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Наименование                     котельной/ЦТП, адрес</w:t>
            </w:r>
          </w:p>
        </w:tc>
        <w:tc>
          <w:tcPr>
            <w:tcW w:w="1984" w:type="dxa"/>
            <w:vMerge w:val="restart"/>
            <w:tcBorders>
              <w:top w:val="single" w:sz="4" w:space="0" w:color="auto"/>
              <w:left w:val="nil"/>
              <w:right w:val="single" w:sz="4" w:space="0" w:color="auto"/>
            </w:tcBorders>
            <w:shd w:val="clear" w:color="auto" w:fill="auto"/>
            <w:vAlign w:val="center"/>
            <w:hideMark/>
          </w:tcPr>
          <w:p w:rsidR="00B8447E" w:rsidRPr="00014E1E" w:rsidRDefault="00B8447E" w:rsidP="00B8447E">
            <w:pPr>
              <w:spacing w:after="0" w:line="240" w:lineRule="auto"/>
              <w:jc w:val="center"/>
              <w:rPr>
                <w:rFonts w:ascii="Times New Roman" w:eastAsia="Times New Roman" w:hAnsi="Times New Roman" w:cs="Times New Roman"/>
                <w:color w:val="000000"/>
                <w:lang w:eastAsia="ru-RU"/>
              </w:rPr>
            </w:pPr>
            <w:r w:rsidRPr="00014E1E">
              <w:rPr>
                <w:rFonts w:ascii="Times New Roman" w:eastAsia="Times New Roman" w:hAnsi="Times New Roman" w:cs="Times New Roman"/>
                <w:color w:val="000000"/>
                <w:lang w:eastAsia="ru-RU"/>
              </w:rPr>
              <w:t>Тип и количество котлов (установленные)</w:t>
            </w:r>
          </w:p>
        </w:tc>
        <w:tc>
          <w:tcPr>
            <w:tcW w:w="3446" w:type="dxa"/>
            <w:gridSpan w:val="2"/>
            <w:tcBorders>
              <w:top w:val="single" w:sz="4" w:space="0" w:color="auto"/>
              <w:bottom w:val="single" w:sz="4" w:space="0" w:color="auto"/>
              <w:right w:val="single" w:sz="4" w:space="0" w:color="auto"/>
            </w:tcBorders>
            <w:shd w:val="clear" w:color="auto" w:fill="auto"/>
            <w:vAlign w:val="center"/>
          </w:tcPr>
          <w:p w:rsidR="00B8447E" w:rsidRPr="006203A1" w:rsidRDefault="00B8447E" w:rsidP="00B8447E">
            <w:pPr>
              <w:pStyle w:val="TableParagraph"/>
              <w:spacing w:before="0"/>
              <w:ind w:firstLine="5"/>
              <w:rPr>
                <w:sz w:val="24"/>
                <w:szCs w:val="24"/>
                <w:lang w:val="ru-RU"/>
              </w:rPr>
            </w:pPr>
            <w:r w:rsidRPr="006203A1">
              <w:rPr>
                <w:sz w:val="24"/>
                <w:szCs w:val="24"/>
                <w:lang w:val="ru-RU"/>
              </w:rPr>
              <w:t>Тепловая мощность котла, Гкал/час</w:t>
            </w:r>
          </w:p>
        </w:tc>
        <w:tc>
          <w:tcPr>
            <w:tcW w:w="1846" w:type="dxa"/>
            <w:vMerge w:val="restart"/>
            <w:tcBorders>
              <w:top w:val="single" w:sz="4" w:space="0" w:color="auto"/>
              <w:left w:val="single" w:sz="4" w:space="0" w:color="auto"/>
              <w:right w:val="single" w:sz="4" w:space="0" w:color="auto"/>
            </w:tcBorders>
            <w:shd w:val="clear" w:color="auto" w:fill="auto"/>
            <w:vAlign w:val="center"/>
          </w:tcPr>
          <w:p w:rsidR="00B8447E" w:rsidRPr="00014E1E" w:rsidRDefault="00B8447E" w:rsidP="00B8447E">
            <w:pPr>
              <w:spacing w:after="0" w:line="240" w:lineRule="auto"/>
              <w:jc w:val="center"/>
              <w:rPr>
                <w:rFonts w:ascii="Times New Roman" w:eastAsia="Times New Roman" w:hAnsi="Times New Roman" w:cs="Times New Roman"/>
                <w:color w:val="000000"/>
                <w:lang w:eastAsia="ru-RU"/>
              </w:rPr>
            </w:pPr>
            <w:r w:rsidRPr="00215BCE">
              <w:rPr>
                <w:rFonts w:ascii="Times New Roman" w:eastAsia="Times New Roman" w:hAnsi="Times New Roman" w:cs="Times New Roman"/>
                <w:color w:val="000000"/>
                <w:lang w:eastAsia="ru-RU"/>
              </w:rPr>
              <w:t xml:space="preserve">Дата последнего </w:t>
            </w:r>
            <w:proofErr w:type="spellStart"/>
            <w:r w:rsidRPr="00215BCE">
              <w:rPr>
                <w:rFonts w:ascii="Times New Roman" w:eastAsia="Times New Roman" w:hAnsi="Times New Roman" w:cs="Times New Roman"/>
                <w:color w:val="000000"/>
                <w:lang w:eastAsia="ru-RU"/>
              </w:rPr>
              <w:t>освидетельство-вания</w:t>
            </w:r>
            <w:proofErr w:type="spellEnd"/>
            <w:r w:rsidRPr="00215BCE">
              <w:rPr>
                <w:rFonts w:ascii="Times New Roman" w:eastAsia="Times New Roman" w:hAnsi="Times New Roman" w:cs="Times New Roman"/>
                <w:color w:val="000000"/>
                <w:lang w:eastAsia="ru-RU"/>
              </w:rPr>
              <w:t xml:space="preserve">  котла</w:t>
            </w:r>
            <w:r>
              <w:rPr>
                <w:rFonts w:ascii="Times New Roman" w:eastAsia="Times New Roman" w:hAnsi="Times New Roman" w:cs="Times New Roman"/>
                <w:color w:val="000000"/>
                <w:lang w:eastAsia="ru-RU"/>
              </w:rPr>
              <w:t xml:space="preserve">          </w:t>
            </w:r>
            <w:r w:rsidRPr="00215BCE">
              <w:rPr>
                <w:rFonts w:ascii="Times New Roman" w:eastAsia="Times New Roman" w:hAnsi="Times New Roman" w:cs="Times New Roman"/>
                <w:color w:val="000000"/>
                <w:lang w:eastAsia="ru-RU"/>
              </w:rPr>
              <w:t xml:space="preserve"> (ВО и ГИ)</w:t>
            </w:r>
          </w:p>
        </w:tc>
      </w:tr>
      <w:tr w:rsidR="00B8447E" w:rsidRPr="00014E1E" w:rsidTr="00731563">
        <w:trPr>
          <w:trHeight w:val="559"/>
          <w:tblHeader/>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8447E" w:rsidRPr="00014E1E" w:rsidRDefault="00B8447E" w:rsidP="00B8447E">
            <w:pPr>
              <w:spacing w:after="0" w:line="240" w:lineRule="auto"/>
              <w:jc w:val="center"/>
              <w:rPr>
                <w:rFonts w:ascii="Times New Roman" w:eastAsia="Times New Roman" w:hAnsi="Times New Roman" w:cs="Times New Roman"/>
                <w:color w:val="000000"/>
                <w:lang w:eastAsia="ru-RU"/>
              </w:rPr>
            </w:pPr>
          </w:p>
        </w:tc>
        <w:tc>
          <w:tcPr>
            <w:tcW w:w="2174"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rsidR="00B8447E" w:rsidRPr="00014E1E" w:rsidRDefault="00B8447E" w:rsidP="00B8447E">
            <w:pPr>
              <w:spacing w:after="0" w:line="240" w:lineRule="auto"/>
              <w:rPr>
                <w:rFonts w:ascii="Times New Roman" w:eastAsia="Times New Roman" w:hAnsi="Times New Roman" w:cs="Times New Roman"/>
                <w:color w:val="000000"/>
                <w:lang w:eastAsia="ru-RU"/>
              </w:rPr>
            </w:pPr>
          </w:p>
        </w:tc>
        <w:tc>
          <w:tcPr>
            <w:tcW w:w="1984" w:type="dxa"/>
            <w:vMerge/>
            <w:tcBorders>
              <w:left w:val="nil"/>
              <w:bottom w:val="single" w:sz="4" w:space="0" w:color="auto"/>
              <w:right w:val="single" w:sz="4" w:space="0" w:color="auto"/>
            </w:tcBorders>
            <w:shd w:val="clear" w:color="000000" w:fill="FFFFFF"/>
            <w:vAlign w:val="center"/>
          </w:tcPr>
          <w:p w:rsidR="00B8447E" w:rsidRPr="00014E1E" w:rsidRDefault="00B8447E" w:rsidP="00B8447E">
            <w:pPr>
              <w:spacing w:after="0" w:line="240" w:lineRule="auto"/>
              <w:rPr>
                <w:rFonts w:ascii="Times New Roman" w:eastAsia="Times New Roman" w:hAnsi="Times New Roman" w:cs="Times New Roman"/>
                <w:color w:val="000000"/>
                <w:lang w:eastAsia="ru-RU"/>
              </w:rPr>
            </w:pPr>
          </w:p>
        </w:tc>
        <w:tc>
          <w:tcPr>
            <w:tcW w:w="1781" w:type="dxa"/>
            <w:tcBorders>
              <w:top w:val="single" w:sz="4" w:space="0" w:color="auto"/>
              <w:bottom w:val="single" w:sz="4" w:space="0" w:color="auto"/>
              <w:right w:val="single" w:sz="4" w:space="0" w:color="auto"/>
            </w:tcBorders>
            <w:shd w:val="clear" w:color="auto" w:fill="auto"/>
            <w:vAlign w:val="center"/>
          </w:tcPr>
          <w:p w:rsidR="00B8447E" w:rsidRPr="006203A1" w:rsidRDefault="00B8447E" w:rsidP="00B8447E">
            <w:pPr>
              <w:pStyle w:val="TableParagraph"/>
              <w:spacing w:before="0"/>
              <w:rPr>
                <w:sz w:val="24"/>
                <w:szCs w:val="24"/>
                <w:lang w:val="ru-RU"/>
              </w:rPr>
            </w:pPr>
            <w:r w:rsidRPr="006203A1">
              <w:rPr>
                <w:sz w:val="24"/>
                <w:szCs w:val="24"/>
                <w:lang w:val="ru-RU"/>
              </w:rPr>
              <w:t xml:space="preserve">Установленная </w:t>
            </w:r>
          </w:p>
        </w:tc>
        <w:tc>
          <w:tcPr>
            <w:tcW w:w="1665" w:type="dxa"/>
            <w:tcBorders>
              <w:top w:val="single" w:sz="4" w:space="0" w:color="auto"/>
              <w:left w:val="single" w:sz="4" w:space="0" w:color="auto"/>
              <w:bottom w:val="single" w:sz="4" w:space="0" w:color="auto"/>
            </w:tcBorders>
            <w:shd w:val="clear" w:color="auto" w:fill="auto"/>
            <w:vAlign w:val="center"/>
          </w:tcPr>
          <w:p w:rsidR="00B8447E" w:rsidRPr="006203A1" w:rsidRDefault="00B8447E" w:rsidP="00B8447E">
            <w:pPr>
              <w:pStyle w:val="TableParagraph"/>
              <w:spacing w:before="0"/>
              <w:ind w:left="-105" w:right="-108" w:firstLine="5"/>
              <w:rPr>
                <w:sz w:val="24"/>
                <w:szCs w:val="24"/>
                <w:lang w:val="ru-RU"/>
              </w:rPr>
            </w:pPr>
            <w:r w:rsidRPr="006203A1">
              <w:rPr>
                <w:sz w:val="24"/>
                <w:szCs w:val="24"/>
                <w:lang w:val="ru-RU"/>
              </w:rPr>
              <w:t>Располагаемая</w:t>
            </w:r>
            <w:r>
              <w:rPr>
                <w:sz w:val="24"/>
                <w:szCs w:val="24"/>
                <w:lang w:val="ru-RU"/>
              </w:rPr>
              <w:t xml:space="preserve"> </w:t>
            </w:r>
            <w:r w:rsidRPr="006203A1">
              <w:rPr>
                <w:sz w:val="24"/>
                <w:szCs w:val="24"/>
                <w:lang w:val="ru-RU"/>
              </w:rPr>
              <w:t>(по режимным картам)</w:t>
            </w:r>
          </w:p>
        </w:tc>
        <w:tc>
          <w:tcPr>
            <w:tcW w:w="1846" w:type="dxa"/>
            <w:vMerge/>
            <w:tcBorders>
              <w:left w:val="single" w:sz="4" w:space="0" w:color="auto"/>
              <w:bottom w:val="single" w:sz="4" w:space="0" w:color="auto"/>
              <w:right w:val="single" w:sz="4" w:space="0" w:color="auto"/>
            </w:tcBorders>
            <w:shd w:val="clear" w:color="000000" w:fill="FFFFFF"/>
            <w:vAlign w:val="center"/>
            <w:hideMark/>
          </w:tcPr>
          <w:p w:rsidR="00B8447E" w:rsidRPr="00014E1E" w:rsidRDefault="00B8447E" w:rsidP="00B8447E">
            <w:pPr>
              <w:spacing w:after="0" w:line="240" w:lineRule="auto"/>
              <w:jc w:val="center"/>
              <w:rPr>
                <w:rFonts w:ascii="Times New Roman" w:eastAsia="Times New Roman" w:hAnsi="Times New Roman" w:cs="Times New Roman"/>
                <w:color w:val="000000"/>
                <w:lang w:eastAsia="ru-RU"/>
              </w:rPr>
            </w:pPr>
          </w:p>
        </w:tc>
      </w:tr>
      <w:tr w:rsidR="00B039A5" w:rsidRPr="00014E1E" w:rsidTr="00731563">
        <w:trPr>
          <w:trHeight w:val="77"/>
          <w:jc w:val="center"/>
        </w:trPr>
        <w:tc>
          <w:tcPr>
            <w:tcW w:w="421" w:type="dxa"/>
            <w:vMerge w:val="restart"/>
            <w:tcBorders>
              <w:top w:val="single" w:sz="4" w:space="0" w:color="auto"/>
              <w:left w:val="single" w:sz="4" w:space="0" w:color="auto"/>
              <w:right w:val="single" w:sz="4" w:space="0" w:color="auto"/>
            </w:tcBorders>
            <w:shd w:val="clear" w:color="000000" w:fill="FFFFFF"/>
            <w:noWrap/>
            <w:vAlign w:val="center"/>
          </w:tcPr>
          <w:p w:rsidR="00B039A5" w:rsidRPr="00014E1E" w:rsidRDefault="00B039A5" w:rsidP="00B039A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174" w:type="dxa"/>
            <w:vMerge w:val="restart"/>
            <w:tcBorders>
              <w:top w:val="nil"/>
              <w:left w:val="single" w:sz="4" w:space="0" w:color="auto"/>
              <w:right w:val="single" w:sz="4" w:space="0" w:color="auto"/>
            </w:tcBorders>
            <w:shd w:val="clear" w:color="000000" w:fill="FFFFFF"/>
            <w:vAlign w:val="center"/>
          </w:tcPr>
          <w:p w:rsidR="00B039A5" w:rsidRPr="00014E1E" w:rsidRDefault="00B039A5" w:rsidP="00B039A5">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 xml:space="preserve">д. </w:t>
            </w:r>
            <w:proofErr w:type="spellStart"/>
            <w:r w:rsidRPr="00A24384">
              <w:rPr>
                <w:rFonts w:ascii="Times New Roman" w:eastAsia="Times New Roman" w:hAnsi="Times New Roman" w:cs="Times New Roman"/>
                <w:color w:val="000000"/>
                <w:lang w:eastAsia="ru-RU"/>
              </w:rPr>
              <w:t>Дондыкар</w:t>
            </w:r>
            <w:proofErr w:type="spellEnd"/>
            <w:r w:rsidRPr="00A24384">
              <w:rPr>
                <w:rFonts w:ascii="Times New Roman" w:eastAsia="Times New Roman" w:hAnsi="Times New Roman" w:cs="Times New Roman"/>
                <w:color w:val="000000"/>
                <w:lang w:eastAsia="ru-RU"/>
              </w:rPr>
              <w:t>, ул. Мира 20 «а»</w:t>
            </w:r>
          </w:p>
        </w:tc>
        <w:tc>
          <w:tcPr>
            <w:tcW w:w="1984" w:type="dxa"/>
            <w:tcBorders>
              <w:top w:val="single" w:sz="4" w:space="0" w:color="auto"/>
              <w:left w:val="nil"/>
              <w:bottom w:val="single" w:sz="4" w:space="0" w:color="auto"/>
              <w:right w:val="single" w:sz="4" w:space="0" w:color="auto"/>
            </w:tcBorders>
            <w:shd w:val="clear" w:color="auto" w:fill="auto"/>
            <w:vAlign w:val="center"/>
          </w:tcPr>
          <w:p w:rsidR="00B039A5" w:rsidRPr="00A24384" w:rsidRDefault="00B039A5" w:rsidP="00B039A5">
            <w:pPr>
              <w:spacing w:after="0" w:line="240" w:lineRule="auto"/>
              <w:rPr>
                <w:rFonts w:ascii="Times New Roman" w:eastAsia="Times New Roman" w:hAnsi="Times New Roman" w:cs="Times New Roman"/>
                <w:lang w:eastAsia="ru-RU"/>
              </w:rPr>
            </w:pPr>
            <w:r w:rsidRPr="00A24384">
              <w:rPr>
                <w:rFonts w:ascii="Times New Roman" w:eastAsia="Times New Roman" w:hAnsi="Times New Roman" w:cs="Times New Roman"/>
                <w:lang w:eastAsia="ru-RU"/>
              </w:rPr>
              <w:t>RSA-60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0,05</w:t>
            </w:r>
          </w:p>
        </w:tc>
        <w:tc>
          <w:tcPr>
            <w:tcW w:w="1665" w:type="dxa"/>
            <w:tcBorders>
              <w:top w:val="single" w:sz="4" w:space="0" w:color="auto"/>
              <w:left w:val="nil"/>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0,05</w:t>
            </w:r>
          </w:p>
        </w:tc>
        <w:tc>
          <w:tcPr>
            <w:tcW w:w="1846" w:type="dxa"/>
            <w:tcBorders>
              <w:top w:val="single" w:sz="4" w:space="0" w:color="auto"/>
              <w:left w:val="single" w:sz="4" w:space="0" w:color="auto"/>
              <w:bottom w:val="single" w:sz="4" w:space="0" w:color="auto"/>
              <w:right w:val="single" w:sz="4" w:space="0" w:color="auto"/>
            </w:tcBorders>
            <w:shd w:val="clear" w:color="000000" w:fill="FFFFFF"/>
            <w:vAlign w:val="center"/>
          </w:tcPr>
          <w:p w:rsidR="00B039A5" w:rsidRPr="00B039A5" w:rsidRDefault="00B039A5" w:rsidP="00B039A5">
            <w:pPr>
              <w:spacing w:after="0" w:line="240" w:lineRule="auto"/>
              <w:jc w:val="center"/>
              <w:rPr>
                <w:rFonts w:ascii="Times New Roman" w:eastAsia="Times New Roman" w:hAnsi="Times New Roman" w:cs="Times New Roman"/>
                <w:color w:val="000000"/>
                <w:lang w:eastAsia="ru-RU"/>
              </w:rPr>
            </w:pPr>
            <w:r w:rsidRPr="00B039A5">
              <w:rPr>
                <w:rFonts w:ascii="Times New Roman" w:eastAsia="Times New Roman" w:hAnsi="Times New Roman" w:cs="Times New Roman"/>
                <w:color w:val="000000"/>
                <w:lang w:eastAsia="ru-RU"/>
              </w:rPr>
              <w:t>-</w:t>
            </w:r>
          </w:p>
        </w:tc>
      </w:tr>
      <w:tr w:rsidR="00B039A5" w:rsidRPr="00014E1E" w:rsidTr="00731563">
        <w:trPr>
          <w:trHeight w:val="77"/>
          <w:jc w:val="center"/>
        </w:trPr>
        <w:tc>
          <w:tcPr>
            <w:tcW w:w="421" w:type="dxa"/>
            <w:vMerge/>
            <w:tcBorders>
              <w:left w:val="single" w:sz="4" w:space="0" w:color="auto"/>
              <w:bottom w:val="single" w:sz="4" w:space="0" w:color="auto"/>
              <w:right w:val="single" w:sz="4" w:space="0" w:color="auto"/>
            </w:tcBorders>
            <w:shd w:val="clear" w:color="000000" w:fill="FFFFFF"/>
            <w:noWrap/>
            <w:vAlign w:val="center"/>
          </w:tcPr>
          <w:p w:rsidR="00B039A5" w:rsidRPr="00014E1E" w:rsidRDefault="00B039A5" w:rsidP="00B039A5">
            <w:pPr>
              <w:spacing w:after="0" w:line="240" w:lineRule="auto"/>
              <w:jc w:val="center"/>
              <w:rPr>
                <w:rFonts w:ascii="Times New Roman" w:eastAsia="Times New Roman" w:hAnsi="Times New Roman" w:cs="Times New Roman"/>
                <w:color w:val="000000"/>
                <w:lang w:eastAsia="ru-RU"/>
              </w:rPr>
            </w:pPr>
          </w:p>
        </w:tc>
        <w:tc>
          <w:tcPr>
            <w:tcW w:w="2174" w:type="dxa"/>
            <w:vMerge/>
            <w:tcBorders>
              <w:top w:val="nil"/>
              <w:left w:val="single" w:sz="4" w:space="0" w:color="auto"/>
              <w:bottom w:val="single" w:sz="4" w:space="0" w:color="auto"/>
              <w:right w:val="single" w:sz="4" w:space="0" w:color="auto"/>
            </w:tcBorders>
            <w:vAlign w:val="center"/>
          </w:tcPr>
          <w:p w:rsidR="00B039A5" w:rsidRPr="00014E1E" w:rsidRDefault="00B039A5" w:rsidP="00B039A5">
            <w:pPr>
              <w:spacing w:after="0" w:line="240" w:lineRule="auto"/>
              <w:rPr>
                <w:rFonts w:ascii="Times New Roman" w:eastAsia="Times New Roman" w:hAnsi="Times New Roman" w:cs="Times New Roman"/>
                <w:color w:val="000000"/>
                <w:lang w:eastAsia="ru-RU"/>
              </w:rPr>
            </w:pPr>
          </w:p>
        </w:tc>
        <w:tc>
          <w:tcPr>
            <w:tcW w:w="1984" w:type="dxa"/>
            <w:tcBorders>
              <w:top w:val="single" w:sz="4" w:space="0" w:color="auto"/>
              <w:left w:val="nil"/>
              <w:bottom w:val="single" w:sz="4" w:space="0" w:color="auto"/>
              <w:right w:val="single" w:sz="4" w:space="0" w:color="auto"/>
            </w:tcBorders>
            <w:shd w:val="clear" w:color="auto" w:fill="auto"/>
            <w:vAlign w:val="center"/>
          </w:tcPr>
          <w:p w:rsidR="00B039A5" w:rsidRPr="00A24384" w:rsidRDefault="00B039A5" w:rsidP="00B039A5">
            <w:pPr>
              <w:spacing w:after="0" w:line="240" w:lineRule="auto"/>
              <w:rPr>
                <w:rFonts w:ascii="Times New Roman" w:eastAsia="Times New Roman" w:hAnsi="Times New Roman" w:cs="Times New Roman"/>
                <w:lang w:eastAsia="ru-RU"/>
              </w:rPr>
            </w:pPr>
            <w:r w:rsidRPr="00A24384">
              <w:rPr>
                <w:rFonts w:ascii="Times New Roman" w:eastAsia="Times New Roman" w:hAnsi="Times New Roman" w:cs="Times New Roman"/>
                <w:lang w:eastAsia="ru-RU"/>
              </w:rPr>
              <w:t>RSA-60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0,05</w:t>
            </w:r>
          </w:p>
        </w:tc>
        <w:tc>
          <w:tcPr>
            <w:tcW w:w="1665" w:type="dxa"/>
            <w:tcBorders>
              <w:top w:val="single" w:sz="4" w:space="0" w:color="auto"/>
              <w:left w:val="nil"/>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0,05</w:t>
            </w:r>
          </w:p>
        </w:tc>
        <w:tc>
          <w:tcPr>
            <w:tcW w:w="1846" w:type="dxa"/>
            <w:tcBorders>
              <w:top w:val="single" w:sz="4" w:space="0" w:color="auto"/>
              <w:left w:val="single" w:sz="4" w:space="0" w:color="auto"/>
              <w:bottom w:val="single" w:sz="4" w:space="0" w:color="auto"/>
              <w:right w:val="single" w:sz="4" w:space="0" w:color="auto"/>
            </w:tcBorders>
            <w:shd w:val="clear" w:color="000000" w:fill="FFFFFF"/>
            <w:vAlign w:val="center"/>
          </w:tcPr>
          <w:p w:rsidR="00B039A5" w:rsidRPr="00B039A5" w:rsidRDefault="00B039A5" w:rsidP="00B039A5">
            <w:pPr>
              <w:spacing w:after="0" w:line="240" w:lineRule="auto"/>
              <w:jc w:val="center"/>
              <w:rPr>
                <w:rFonts w:ascii="Times New Roman" w:eastAsia="Times New Roman" w:hAnsi="Times New Roman" w:cs="Times New Roman"/>
                <w:color w:val="000000"/>
                <w:lang w:eastAsia="ru-RU"/>
              </w:rPr>
            </w:pPr>
            <w:r w:rsidRPr="00B039A5">
              <w:rPr>
                <w:rFonts w:ascii="Times New Roman" w:eastAsia="Times New Roman" w:hAnsi="Times New Roman" w:cs="Times New Roman"/>
                <w:color w:val="000000"/>
                <w:lang w:eastAsia="ru-RU"/>
              </w:rPr>
              <w:t>-</w:t>
            </w:r>
          </w:p>
        </w:tc>
      </w:tr>
      <w:tr w:rsidR="00B039A5" w:rsidRPr="00014E1E" w:rsidTr="00731563">
        <w:trPr>
          <w:trHeight w:val="77"/>
          <w:jc w:val="center"/>
        </w:trPr>
        <w:tc>
          <w:tcPr>
            <w:tcW w:w="421"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B039A5" w:rsidRPr="00014E1E" w:rsidRDefault="00B039A5" w:rsidP="00B039A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174"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B039A5" w:rsidRPr="00014E1E" w:rsidRDefault="00B039A5" w:rsidP="00B039A5">
            <w:pPr>
              <w:spacing w:after="0" w:line="240" w:lineRule="auto"/>
              <w:rPr>
                <w:rFonts w:ascii="Times New Roman" w:eastAsia="Times New Roman" w:hAnsi="Times New Roman" w:cs="Times New Roman"/>
                <w:color w:val="000000"/>
                <w:lang w:eastAsia="ru-RU"/>
              </w:rPr>
            </w:pPr>
            <w:r w:rsidRPr="00B039A5">
              <w:rPr>
                <w:rFonts w:ascii="Times New Roman" w:eastAsia="Times New Roman" w:hAnsi="Times New Roman" w:cs="Times New Roman"/>
                <w:color w:val="000000"/>
                <w:lang w:eastAsia="ru-RU"/>
              </w:rPr>
              <w:t xml:space="preserve">д. </w:t>
            </w:r>
            <w:proofErr w:type="spellStart"/>
            <w:r w:rsidRPr="00B039A5">
              <w:rPr>
                <w:rFonts w:ascii="Times New Roman" w:eastAsia="Times New Roman" w:hAnsi="Times New Roman" w:cs="Times New Roman"/>
                <w:color w:val="000000"/>
                <w:lang w:eastAsia="ru-RU"/>
              </w:rPr>
              <w:t>Дондыкар</w:t>
            </w:r>
            <w:proofErr w:type="spellEnd"/>
            <w:r w:rsidRPr="00B039A5">
              <w:rPr>
                <w:rFonts w:ascii="Times New Roman" w:eastAsia="Times New Roman" w:hAnsi="Times New Roman" w:cs="Times New Roman"/>
                <w:color w:val="000000"/>
                <w:lang w:eastAsia="ru-RU"/>
              </w:rPr>
              <w:t>, ул. Мира 5 «б»</w:t>
            </w:r>
          </w:p>
        </w:tc>
        <w:tc>
          <w:tcPr>
            <w:tcW w:w="1984" w:type="dxa"/>
            <w:tcBorders>
              <w:top w:val="single" w:sz="4" w:space="0" w:color="auto"/>
              <w:left w:val="nil"/>
              <w:bottom w:val="single" w:sz="4" w:space="0" w:color="auto"/>
              <w:right w:val="single" w:sz="4" w:space="0" w:color="auto"/>
            </w:tcBorders>
            <w:shd w:val="clear" w:color="000000" w:fill="FFFFFF"/>
            <w:vAlign w:val="center"/>
          </w:tcPr>
          <w:p w:rsidR="00B039A5" w:rsidRPr="00A24384" w:rsidRDefault="00B039A5" w:rsidP="00B039A5">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RSA-120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0,1</w:t>
            </w:r>
          </w:p>
        </w:tc>
        <w:tc>
          <w:tcPr>
            <w:tcW w:w="1665" w:type="dxa"/>
            <w:tcBorders>
              <w:top w:val="single" w:sz="4" w:space="0" w:color="auto"/>
              <w:left w:val="nil"/>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0,1</w:t>
            </w:r>
          </w:p>
        </w:tc>
        <w:tc>
          <w:tcPr>
            <w:tcW w:w="1846" w:type="dxa"/>
            <w:tcBorders>
              <w:top w:val="single" w:sz="4" w:space="0" w:color="auto"/>
              <w:left w:val="single" w:sz="4" w:space="0" w:color="auto"/>
              <w:bottom w:val="single" w:sz="4" w:space="0" w:color="auto"/>
              <w:right w:val="single" w:sz="4" w:space="0" w:color="auto"/>
            </w:tcBorders>
            <w:shd w:val="clear" w:color="000000" w:fill="FFFFFF"/>
            <w:vAlign w:val="center"/>
          </w:tcPr>
          <w:p w:rsidR="00B039A5" w:rsidRPr="00B039A5" w:rsidRDefault="00B039A5" w:rsidP="00B039A5">
            <w:pPr>
              <w:spacing w:after="0" w:line="240" w:lineRule="auto"/>
              <w:jc w:val="center"/>
              <w:rPr>
                <w:rFonts w:ascii="Times New Roman" w:eastAsia="Times New Roman" w:hAnsi="Times New Roman" w:cs="Times New Roman"/>
                <w:color w:val="000000"/>
                <w:lang w:eastAsia="ru-RU"/>
              </w:rPr>
            </w:pPr>
            <w:r w:rsidRPr="00B039A5">
              <w:rPr>
                <w:rFonts w:ascii="Times New Roman" w:eastAsia="Times New Roman" w:hAnsi="Times New Roman" w:cs="Times New Roman"/>
                <w:color w:val="000000"/>
                <w:lang w:eastAsia="ru-RU"/>
              </w:rPr>
              <w:t>-</w:t>
            </w:r>
          </w:p>
        </w:tc>
      </w:tr>
      <w:tr w:rsidR="00B039A5" w:rsidRPr="00014E1E" w:rsidTr="00731563">
        <w:trPr>
          <w:trHeight w:val="77"/>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B039A5" w:rsidRPr="00014E1E" w:rsidRDefault="00B039A5" w:rsidP="00B039A5">
            <w:pPr>
              <w:spacing w:after="0" w:line="240" w:lineRule="auto"/>
              <w:jc w:val="center"/>
              <w:rPr>
                <w:rFonts w:ascii="Times New Roman" w:eastAsia="Times New Roman" w:hAnsi="Times New Roman" w:cs="Times New Roman"/>
                <w:color w:val="000000"/>
                <w:lang w:eastAsia="ru-RU"/>
              </w:rPr>
            </w:pPr>
          </w:p>
        </w:tc>
        <w:tc>
          <w:tcPr>
            <w:tcW w:w="2174" w:type="dxa"/>
            <w:vMerge/>
            <w:tcBorders>
              <w:top w:val="single" w:sz="4" w:space="0" w:color="auto"/>
              <w:left w:val="single" w:sz="4" w:space="0" w:color="auto"/>
              <w:bottom w:val="single" w:sz="4" w:space="0" w:color="auto"/>
              <w:right w:val="single" w:sz="4" w:space="0" w:color="auto"/>
            </w:tcBorders>
            <w:vAlign w:val="center"/>
          </w:tcPr>
          <w:p w:rsidR="00B039A5" w:rsidRPr="00014E1E" w:rsidRDefault="00B039A5" w:rsidP="00B039A5">
            <w:pPr>
              <w:spacing w:after="0" w:line="240" w:lineRule="auto"/>
              <w:rPr>
                <w:rFonts w:ascii="Times New Roman" w:eastAsia="Times New Roman" w:hAnsi="Times New Roman" w:cs="Times New Roman"/>
                <w:color w:val="000000"/>
                <w:lang w:eastAsia="ru-RU"/>
              </w:rPr>
            </w:pPr>
          </w:p>
        </w:tc>
        <w:tc>
          <w:tcPr>
            <w:tcW w:w="1984" w:type="dxa"/>
            <w:tcBorders>
              <w:top w:val="single" w:sz="4" w:space="0" w:color="auto"/>
              <w:left w:val="nil"/>
              <w:bottom w:val="single" w:sz="4" w:space="0" w:color="auto"/>
              <w:right w:val="single" w:sz="4" w:space="0" w:color="auto"/>
            </w:tcBorders>
            <w:shd w:val="clear" w:color="000000" w:fill="FFFFFF"/>
            <w:vAlign w:val="center"/>
          </w:tcPr>
          <w:p w:rsidR="00B039A5" w:rsidRPr="00A24384" w:rsidRDefault="00B039A5" w:rsidP="00B039A5">
            <w:pPr>
              <w:spacing w:after="0" w:line="240" w:lineRule="auto"/>
              <w:rPr>
                <w:rFonts w:ascii="Times New Roman" w:eastAsia="Times New Roman" w:hAnsi="Times New Roman" w:cs="Times New Roman"/>
                <w:color w:val="000000"/>
                <w:lang w:eastAsia="ru-RU"/>
              </w:rPr>
            </w:pPr>
            <w:r w:rsidRPr="00A24384">
              <w:rPr>
                <w:rFonts w:ascii="Times New Roman" w:eastAsia="Times New Roman" w:hAnsi="Times New Roman" w:cs="Times New Roman"/>
                <w:color w:val="000000"/>
                <w:lang w:eastAsia="ru-RU"/>
              </w:rPr>
              <w:t>RSA-120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0,1</w:t>
            </w:r>
          </w:p>
        </w:tc>
        <w:tc>
          <w:tcPr>
            <w:tcW w:w="1665" w:type="dxa"/>
            <w:tcBorders>
              <w:top w:val="single" w:sz="4" w:space="0" w:color="auto"/>
              <w:left w:val="nil"/>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0,1</w:t>
            </w:r>
          </w:p>
        </w:tc>
        <w:tc>
          <w:tcPr>
            <w:tcW w:w="1846" w:type="dxa"/>
            <w:tcBorders>
              <w:top w:val="single" w:sz="4" w:space="0" w:color="auto"/>
              <w:left w:val="single" w:sz="4" w:space="0" w:color="auto"/>
              <w:bottom w:val="single" w:sz="4" w:space="0" w:color="auto"/>
              <w:right w:val="single" w:sz="4" w:space="0" w:color="auto"/>
            </w:tcBorders>
            <w:shd w:val="clear" w:color="000000" w:fill="FFFFFF"/>
            <w:vAlign w:val="center"/>
          </w:tcPr>
          <w:p w:rsidR="00B039A5" w:rsidRPr="00B039A5" w:rsidRDefault="00B039A5" w:rsidP="00B039A5">
            <w:pPr>
              <w:spacing w:after="0" w:line="240" w:lineRule="auto"/>
              <w:jc w:val="center"/>
              <w:rPr>
                <w:rFonts w:ascii="Times New Roman" w:eastAsia="Times New Roman" w:hAnsi="Times New Roman" w:cs="Times New Roman"/>
                <w:color w:val="000000"/>
                <w:lang w:eastAsia="ru-RU"/>
              </w:rPr>
            </w:pPr>
            <w:r w:rsidRPr="00B039A5">
              <w:rPr>
                <w:rFonts w:ascii="Times New Roman" w:eastAsia="Times New Roman" w:hAnsi="Times New Roman" w:cs="Times New Roman"/>
                <w:color w:val="000000"/>
                <w:lang w:eastAsia="ru-RU"/>
              </w:rPr>
              <w:t>-</w:t>
            </w:r>
          </w:p>
        </w:tc>
      </w:tr>
      <w:tr w:rsidR="00B039A5" w:rsidRPr="00014E1E" w:rsidTr="00731563">
        <w:trPr>
          <w:trHeight w:val="77"/>
          <w:jc w:val="center"/>
        </w:trPr>
        <w:tc>
          <w:tcPr>
            <w:tcW w:w="42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B039A5" w:rsidRPr="00014E1E" w:rsidRDefault="00B039A5" w:rsidP="00B039A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174" w:type="dxa"/>
            <w:tcBorders>
              <w:top w:val="single" w:sz="4" w:space="0" w:color="auto"/>
              <w:left w:val="single" w:sz="4" w:space="0" w:color="auto"/>
              <w:bottom w:val="single" w:sz="4" w:space="0" w:color="auto"/>
              <w:right w:val="single" w:sz="4" w:space="0" w:color="auto"/>
            </w:tcBorders>
            <w:vAlign w:val="center"/>
          </w:tcPr>
          <w:p w:rsidR="00B039A5" w:rsidRPr="00014E1E" w:rsidRDefault="00B039A5" w:rsidP="00B039A5">
            <w:pPr>
              <w:spacing w:after="0" w:line="240" w:lineRule="auto"/>
              <w:rPr>
                <w:rFonts w:ascii="Times New Roman" w:eastAsia="Times New Roman" w:hAnsi="Times New Roman" w:cs="Times New Roman"/>
                <w:color w:val="000000"/>
                <w:lang w:eastAsia="ru-RU"/>
              </w:rPr>
            </w:pPr>
            <w:r w:rsidRPr="00B039A5">
              <w:rPr>
                <w:rFonts w:ascii="Times New Roman" w:eastAsia="Times New Roman" w:hAnsi="Times New Roman" w:cs="Times New Roman"/>
                <w:color w:val="000000"/>
                <w:lang w:eastAsia="ru-RU"/>
              </w:rPr>
              <w:t xml:space="preserve">д. </w:t>
            </w:r>
            <w:proofErr w:type="spellStart"/>
            <w:r w:rsidRPr="00B039A5">
              <w:rPr>
                <w:rFonts w:ascii="Times New Roman" w:eastAsia="Times New Roman" w:hAnsi="Times New Roman" w:cs="Times New Roman"/>
                <w:color w:val="000000"/>
                <w:lang w:eastAsia="ru-RU"/>
              </w:rPr>
              <w:t>Отогурт</w:t>
            </w:r>
            <w:proofErr w:type="spellEnd"/>
            <w:r w:rsidRPr="00B039A5">
              <w:rPr>
                <w:rFonts w:ascii="Times New Roman" w:eastAsia="Times New Roman" w:hAnsi="Times New Roman" w:cs="Times New Roman"/>
                <w:color w:val="000000"/>
                <w:lang w:eastAsia="ru-RU"/>
              </w:rPr>
              <w:t>, ул. Кирова 38</w:t>
            </w:r>
          </w:p>
        </w:tc>
        <w:tc>
          <w:tcPr>
            <w:tcW w:w="1984" w:type="dxa"/>
            <w:tcBorders>
              <w:top w:val="single" w:sz="4" w:space="0" w:color="auto"/>
              <w:left w:val="nil"/>
              <w:bottom w:val="single" w:sz="4" w:space="0" w:color="auto"/>
              <w:right w:val="single" w:sz="4" w:space="0" w:color="auto"/>
            </w:tcBorders>
            <w:shd w:val="clear" w:color="auto" w:fill="auto"/>
            <w:vAlign w:val="center"/>
          </w:tcPr>
          <w:p w:rsidR="00B039A5" w:rsidRPr="00A24384" w:rsidRDefault="00B039A5" w:rsidP="00B039A5">
            <w:pPr>
              <w:spacing w:after="0" w:line="240" w:lineRule="auto"/>
              <w:rPr>
                <w:rFonts w:ascii="Times New Roman" w:eastAsia="Times New Roman" w:hAnsi="Times New Roman" w:cs="Times New Roman"/>
                <w:lang w:eastAsia="ru-RU"/>
              </w:rPr>
            </w:pPr>
            <w:proofErr w:type="spellStart"/>
            <w:r w:rsidRPr="00A24384">
              <w:rPr>
                <w:rFonts w:ascii="Times New Roman" w:eastAsia="Times New Roman" w:hAnsi="Times New Roman" w:cs="Times New Roman"/>
                <w:lang w:eastAsia="ru-RU"/>
              </w:rPr>
              <w:t>Lemax</w:t>
            </w:r>
            <w:proofErr w:type="spellEnd"/>
            <w:r w:rsidRPr="00A24384">
              <w:rPr>
                <w:rFonts w:ascii="Times New Roman" w:eastAsia="Times New Roman" w:hAnsi="Times New Roman" w:cs="Times New Roman"/>
                <w:lang w:eastAsia="ru-RU"/>
              </w:rPr>
              <w:t xml:space="preserve"> 100</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0,09</w:t>
            </w:r>
          </w:p>
        </w:tc>
        <w:tc>
          <w:tcPr>
            <w:tcW w:w="1665" w:type="dxa"/>
            <w:tcBorders>
              <w:top w:val="single" w:sz="4" w:space="0" w:color="auto"/>
              <w:left w:val="nil"/>
              <w:bottom w:val="single" w:sz="4" w:space="0" w:color="auto"/>
              <w:right w:val="single" w:sz="4" w:space="0" w:color="auto"/>
            </w:tcBorders>
            <w:shd w:val="clear" w:color="auto" w:fill="auto"/>
            <w:vAlign w:val="center"/>
          </w:tcPr>
          <w:p w:rsidR="00B039A5" w:rsidRPr="00B039A5" w:rsidRDefault="00B039A5" w:rsidP="00B039A5">
            <w:pPr>
              <w:spacing w:after="0"/>
              <w:jc w:val="center"/>
              <w:rPr>
                <w:rFonts w:ascii="Times New Roman" w:hAnsi="Times New Roman" w:cs="Times New Roman"/>
                <w:color w:val="000000"/>
              </w:rPr>
            </w:pPr>
            <w:r w:rsidRPr="00B039A5">
              <w:rPr>
                <w:rFonts w:ascii="Times New Roman" w:hAnsi="Times New Roman" w:cs="Times New Roman"/>
                <w:color w:val="000000"/>
              </w:rPr>
              <w:t>0,09</w:t>
            </w:r>
          </w:p>
        </w:tc>
        <w:tc>
          <w:tcPr>
            <w:tcW w:w="1846" w:type="dxa"/>
            <w:tcBorders>
              <w:top w:val="single" w:sz="4" w:space="0" w:color="auto"/>
              <w:left w:val="single" w:sz="4" w:space="0" w:color="auto"/>
              <w:bottom w:val="single" w:sz="4" w:space="0" w:color="auto"/>
              <w:right w:val="single" w:sz="4" w:space="0" w:color="auto"/>
            </w:tcBorders>
            <w:shd w:val="clear" w:color="000000" w:fill="FFFFFF"/>
            <w:vAlign w:val="center"/>
          </w:tcPr>
          <w:p w:rsidR="00B039A5" w:rsidRPr="00B039A5" w:rsidRDefault="00B039A5" w:rsidP="00B039A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r>
    </w:tbl>
    <w:p w:rsidR="00E1181B" w:rsidRDefault="00E1181B" w:rsidP="00AB14F8">
      <w:pPr>
        <w:spacing w:after="0" w:line="240" w:lineRule="auto"/>
        <w:rPr>
          <w:rFonts w:ascii="Times New Roman" w:eastAsia="Calibri" w:hAnsi="Times New Roman" w:cs="Times New Roman"/>
          <w:b/>
          <w:bCs/>
          <w:color w:val="00000A"/>
          <w:sz w:val="24"/>
          <w:szCs w:val="24"/>
          <w:highlight w:val="yellow"/>
          <w:lang w:eastAsia="ru-RU"/>
        </w:rPr>
      </w:pPr>
    </w:p>
    <w:p w:rsidR="00731563" w:rsidRDefault="00731563" w:rsidP="00AB14F8">
      <w:pPr>
        <w:spacing w:after="0" w:line="240" w:lineRule="auto"/>
        <w:rPr>
          <w:rFonts w:ascii="Times New Roman" w:eastAsia="Calibri" w:hAnsi="Times New Roman" w:cs="Times New Roman"/>
          <w:b/>
          <w:bCs/>
          <w:color w:val="00000A"/>
          <w:sz w:val="24"/>
          <w:szCs w:val="24"/>
          <w:highlight w:val="yellow"/>
          <w:lang w:eastAsia="ru-RU"/>
        </w:rPr>
      </w:pPr>
    </w:p>
    <w:p w:rsidR="00731563" w:rsidRDefault="00731563" w:rsidP="00AB14F8">
      <w:pPr>
        <w:spacing w:after="0" w:line="240" w:lineRule="auto"/>
        <w:rPr>
          <w:rFonts w:ascii="Times New Roman" w:eastAsia="Calibri" w:hAnsi="Times New Roman" w:cs="Times New Roman"/>
          <w:b/>
          <w:bCs/>
          <w:color w:val="00000A"/>
          <w:sz w:val="24"/>
          <w:szCs w:val="24"/>
          <w:highlight w:val="yellow"/>
          <w:lang w:eastAsia="ru-RU"/>
        </w:rPr>
      </w:pPr>
    </w:p>
    <w:p w:rsidR="00731563" w:rsidRDefault="00731563" w:rsidP="00AB14F8">
      <w:pPr>
        <w:spacing w:after="0" w:line="240" w:lineRule="auto"/>
        <w:rPr>
          <w:rFonts w:ascii="Times New Roman" w:eastAsia="Calibri" w:hAnsi="Times New Roman" w:cs="Times New Roman"/>
          <w:b/>
          <w:bCs/>
          <w:color w:val="00000A"/>
          <w:sz w:val="24"/>
          <w:szCs w:val="24"/>
          <w:highlight w:val="yellow"/>
          <w:lang w:eastAsia="ru-RU"/>
        </w:rPr>
      </w:pPr>
    </w:p>
    <w:p w:rsidR="00731563" w:rsidRDefault="00731563" w:rsidP="00AB14F8">
      <w:pPr>
        <w:spacing w:after="0" w:line="240" w:lineRule="auto"/>
        <w:rPr>
          <w:rFonts w:ascii="Times New Roman" w:eastAsia="Calibri" w:hAnsi="Times New Roman" w:cs="Times New Roman"/>
          <w:b/>
          <w:bCs/>
          <w:color w:val="00000A"/>
          <w:sz w:val="24"/>
          <w:szCs w:val="24"/>
          <w:highlight w:val="yellow"/>
          <w:lang w:eastAsia="ru-RU"/>
        </w:rPr>
      </w:pPr>
    </w:p>
    <w:p w:rsidR="00731563" w:rsidRDefault="00731563" w:rsidP="00AB14F8">
      <w:pPr>
        <w:spacing w:after="0" w:line="240" w:lineRule="auto"/>
        <w:rPr>
          <w:rFonts w:ascii="Times New Roman" w:eastAsia="Calibri" w:hAnsi="Times New Roman" w:cs="Times New Roman"/>
          <w:b/>
          <w:bCs/>
          <w:color w:val="00000A"/>
          <w:sz w:val="24"/>
          <w:szCs w:val="24"/>
          <w:highlight w:val="yellow"/>
          <w:lang w:eastAsia="ru-RU"/>
        </w:rPr>
      </w:pPr>
    </w:p>
    <w:p w:rsidR="00731563" w:rsidRDefault="00731563" w:rsidP="00AB14F8">
      <w:pPr>
        <w:spacing w:after="0" w:line="240" w:lineRule="auto"/>
        <w:rPr>
          <w:rFonts w:ascii="Times New Roman" w:eastAsia="Calibri" w:hAnsi="Times New Roman" w:cs="Times New Roman"/>
          <w:b/>
          <w:bCs/>
          <w:color w:val="00000A"/>
          <w:sz w:val="24"/>
          <w:szCs w:val="24"/>
          <w:highlight w:val="yellow"/>
          <w:lang w:eastAsia="ru-RU"/>
        </w:rPr>
      </w:pPr>
    </w:p>
    <w:p w:rsidR="00731563" w:rsidRDefault="00731563" w:rsidP="00AB14F8">
      <w:pPr>
        <w:spacing w:after="0" w:line="240" w:lineRule="auto"/>
        <w:rPr>
          <w:rFonts w:ascii="Times New Roman" w:eastAsia="Calibri" w:hAnsi="Times New Roman" w:cs="Times New Roman"/>
          <w:b/>
          <w:bCs/>
          <w:color w:val="00000A"/>
          <w:sz w:val="24"/>
          <w:szCs w:val="24"/>
          <w:highlight w:val="yellow"/>
          <w:lang w:eastAsia="ru-RU"/>
        </w:rPr>
      </w:pPr>
    </w:p>
    <w:p w:rsidR="00731563" w:rsidRDefault="00731563" w:rsidP="00AB14F8">
      <w:pPr>
        <w:spacing w:after="0" w:line="240" w:lineRule="auto"/>
        <w:rPr>
          <w:rFonts w:ascii="Times New Roman" w:eastAsia="Calibri" w:hAnsi="Times New Roman" w:cs="Times New Roman"/>
          <w:b/>
          <w:bCs/>
          <w:color w:val="00000A"/>
          <w:sz w:val="24"/>
          <w:szCs w:val="24"/>
          <w:highlight w:val="yellow"/>
          <w:lang w:eastAsia="ru-RU"/>
        </w:rPr>
      </w:pPr>
    </w:p>
    <w:p w:rsidR="00AD59DF" w:rsidRPr="0073118C" w:rsidRDefault="00AD59DF" w:rsidP="00731563">
      <w:pPr>
        <w:spacing w:after="0"/>
        <w:ind w:right="-284"/>
        <w:rPr>
          <w:b/>
          <w:sz w:val="24"/>
          <w:szCs w:val="24"/>
        </w:rPr>
      </w:pPr>
      <w:r w:rsidRPr="00731563">
        <w:rPr>
          <w:rFonts w:ascii="Times New Roman" w:eastAsia="Calibri" w:hAnsi="Times New Roman" w:cs="Times New Roman"/>
          <w:b/>
          <w:bCs/>
          <w:color w:val="00000A"/>
          <w:sz w:val="24"/>
          <w:szCs w:val="24"/>
          <w:lang w:eastAsia="ru-RU"/>
        </w:rPr>
        <w:t>Таблица 1.1</w:t>
      </w:r>
      <w:r w:rsidR="00731563" w:rsidRPr="00731563">
        <w:rPr>
          <w:rFonts w:ascii="Times New Roman" w:eastAsia="Calibri" w:hAnsi="Times New Roman" w:cs="Times New Roman"/>
          <w:b/>
          <w:bCs/>
          <w:color w:val="00000A"/>
          <w:sz w:val="24"/>
          <w:szCs w:val="24"/>
          <w:lang w:eastAsia="ru-RU"/>
        </w:rPr>
        <w:t>4</w:t>
      </w:r>
      <w:r w:rsidRPr="00731563">
        <w:rPr>
          <w:rFonts w:ascii="Times New Roman" w:eastAsia="Calibri" w:hAnsi="Times New Roman" w:cs="Times New Roman"/>
          <w:b/>
          <w:bCs/>
          <w:color w:val="00000A"/>
          <w:sz w:val="24"/>
          <w:szCs w:val="24"/>
          <w:lang w:eastAsia="ru-RU"/>
        </w:rPr>
        <w:t xml:space="preserve">. </w:t>
      </w:r>
      <w:r w:rsidRPr="00731563">
        <w:rPr>
          <w:rFonts w:ascii="Times New Roman" w:eastAsia="Calibri" w:hAnsi="Times New Roman" w:cs="Times New Roman"/>
          <w:b/>
          <w:noProof/>
          <w:sz w:val="24"/>
          <w:szCs w:val="24"/>
          <w:lang w:eastAsia="ru-RU"/>
        </w:rPr>
        <w:t>Основные характеристики оборудования котельных ООО «</w:t>
      </w:r>
      <w:r w:rsidR="00A30493" w:rsidRPr="00731563">
        <w:rPr>
          <w:rFonts w:ascii="Times New Roman" w:eastAsia="Calibri" w:hAnsi="Times New Roman" w:cs="Times New Roman"/>
          <w:b/>
          <w:noProof/>
          <w:sz w:val="24"/>
          <w:szCs w:val="24"/>
          <w:lang w:eastAsia="ru-RU"/>
        </w:rPr>
        <w:t>Теплоресурс</w:t>
      </w:r>
      <w:r w:rsidR="003A5CA4" w:rsidRPr="00731563">
        <w:rPr>
          <w:rFonts w:ascii="Times New Roman" w:eastAsia="Calibri" w:hAnsi="Times New Roman" w:cs="Times New Roman"/>
          <w:b/>
          <w:noProof/>
          <w:sz w:val="24"/>
          <w:szCs w:val="24"/>
          <w:lang w:eastAsia="ru-RU"/>
        </w:rPr>
        <w:t>»</w:t>
      </w:r>
    </w:p>
    <w:tbl>
      <w:tblPr>
        <w:tblW w:w="10597" w:type="dxa"/>
        <w:jc w:val="center"/>
        <w:tblLook w:val="04A0" w:firstRow="1" w:lastRow="0" w:firstColumn="1" w:lastColumn="0" w:noHBand="0" w:noVBand="1"/>
      </w:tblPr>
      <w:tblGrid>
        <w:gridCol w:w="426"/>
        <w:gridCol w:w="2172"/>
        <w:gridCol w:w="2707"/>
        <w:gridCol w:w="1781"/>
        <w:gridCol w:w="1665"/>
        <w:gridCol w:w="1846"/>
      </w:tblGrid>
      <w:tr w:rsidR="00AD59DF" w:rsidRPr="00A30493" w:rsidTr="00731563">
        <w:trPr>
          <w:trHeight w:val="803"/>
          <w:tblHeader/>
          <w:jc w:val="center"/>
        </w:trPr>
        <w:tc>
          <w:tcPr>
            <w:tcW w:w="4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9DF" w:rsidRPr="00A30493" w:rsidRDefault="00AD59DF" w:rsidP="00A30493">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 xml:space="preserve">№ </w:t>
            </w:r>
          </w:p>
        </w:tc>
        <w:tc>
          <w:tcPr>
            <w:tcW w:w="2174" w:type="dxa"/>
            <w:vMerge w:val="restart"/>
            <w:tcBorders>
              <w:top w:val="single" w:sz="4" w:space="0" w:color="auto"/>
              <w:left w:val="nil"/>
              <w:bottom w:val="single" w:sz="4" w:space="0" w:color="auto"/>
              <w:right w:val="single" w:sz="4" w:space="0" w:color="auto"/>
            </w:tcBorders>
            <w:shd w:val="clear" w:color="auto" w:fill="auto"/>
            <w:vAlign w:val="center"/>
            <w:hideMark/>
          </w:tcPr>
          <w:p w:rsidR="00AD59DF" w:rsidRPr="00A30493" w:rsidRDefault="00AD59DF" w:rsidP="00A30493">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Наименование                     котельной/ЦТП, адрес</w:t>
            </w:r>
          </w:p>
        </w:tc>
        <w:tc>
          <w:tcPr>
            <w:tcW w:w="2710" w:type="dxa"/>
            <w:vMerge w:val="restart"/>
            <w:tcBorders>
              <w:top w:val="single" w:sz="4" w:space="0" w:color="auto"/>
              <w:left w:val="nil"/>
              <w:right w:val="single" w:sz="4" w:space="0" w:color="auto"/>
            </w:tcBorders>
            <w:shd w:val="clear" w:color="auto" w:fill="auto"/>
            <w:vAlign w:val="center"/>
            <w:hideMark/>
          </w:tcPr>
          <w:p w:rsidR="00AD59DF" w:rsidRPr="00A30493" w:rsidRDefault="00AD59DF" w:rsidP="00A30493">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Тип и количество котлов (установленные)</w:t>
            </w:r>
          </w:p>
        </w:tc>
        <w:tc>
          <w:tcPr>
            <w:tcW w:w="3446" w:type="dxa"/>
            <w:gridSpan w:val="2"/>
            <w:tcBorders>
              <w:top w:val="single" w:sz="4" w:space="0" w:color="auto"/>
              <w:bottom w:val="single" w:sz="4" w:space="0" w:color="auto"/>
              <w:right w:val="single" w:sz="4" w:space="0" w:color="auto"/>
            </w:tcBorders>
            <w:shd w:val="clear" w:color="auto" w:fill="auto"/>
            <w:vAlign w:val="center"/>
          </w:tcPr>
          <w:p w:rsidR="00AD59DF" w:rsidRPr="00A30493" w:rsidRDefault="00AD59DF" w:rsidP="00A30493">
            <w:pPr>
              <w:pStyle w:val="TableParagraph"/>
              <w:spacing w:before="0"/>
              <w:ind w:firstLine="5"/>
              <w:rPr>
                <w:lang w:val="ru-RU"/>
              </w:rPr>
            </w:pPr>
            <w:r w:rsidRPr="00A30493">
              <w:rPr>
                <w:lang w:val="ru-RU"/>
              </w:rPr>
              <w:t>Тепловая мощность котла, Гкал/час</w:t>
            </w:r>
          </w:p>
        </w:tc>
        <w:tc>
          <w:tcPr>
            <w:tcW w:w="1846" w:type="dxa"/>
            <w:vMerge w:val="restart"/>
            <w:tcBorders>
              <w:top w:val="single" w:sz="4" w:space="0" w:color="auto"/>
              <w:left w:val="single" w:sz="4" w:space="0" w:color="auto"/>
              <w:right w:val="single" w:sz="4" w:space="0" w:color="auto"/>
            </w:tcBorders>
            <w:shd w:val="clear" w:color="auto" w:fill="auto"/>
            <w:vAlign w:val="center"/>
          </w:tcPr>
          <w:p w:rsidR="00AD59DF" w:rsidRPr="00A30493" w:rsidRDefault="00AD59DF" w:rsidP="00A30493">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 xml:space="preserve">Дата последнего </w:t>
            </w:r>
            <w:proofErr w:type="spellStart"/>
            <w:r w:rsidRPr="00A30493">
              <w:rPr>
                <w:rFonts w:ascii="Times New Roman" w:eastAsia="Times New Roman" w:hAnsi="Times New Roman" w:cs="Times New Roman"/>
                <w:color w:val="000000"/>
                <w:lang w:eastAsia="ru-RU"/>
              </w:rPr>
              <w:t>освидетельство-вания</w:t>
            </w:r>
            <w:proofErr w:type="spellEnd"/>
            <w:r w:rsidRPr="00A30493">
              <w:rPr>
                <w:rFonts w:ascii="Times New Roman" w:eastAsia="Times New Roman" w:hAnsi="Times New Roman" w:cs="Times New Roman"/>
                <w:color w:val="000000"/>
                <w:lang w:eastAsia="ru-RU"/>
              </w:rPr>
              <w:t xml:space="preserve">  котла           (ВО и ГИ)</w:t>
            </w:r>
          </w:p>
        </w:tc>
      </w:tr>
      <w:tr w:rsidR="00AD59DF" w:rsidRPr="00A30493" w:rsidTr="00731563">
        <w:trPr>
          <w:trHeight w:val="559"/>
          <w:tblHeader/>
          <w:jc w:val="center"/>
        </w:trPr>
        <w:tc>
          <w:tcPr>
            <w:tcW w:w="42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D59DF" w:rsidRPr="00A30493" w:rsidRDefault="00AD59DF" w:rsidP="00A30493">
            <w:pPr>
              <w:spacing w:after="0" w:line="240" w:lineRule="auto"/>
              <w:jc w:val="center"/>
              <w:rPr>
                <w:rFonts w:ascii="Times New Roman" w:eastAsia="Times New Roman" w:hAnsi="Times New Roman" w:cs="Times New Roman"/>
                <w:color w:val="000000"/>
                <w:lang w:eastAsia="ru-RU"/>
              </w:rPr>
            </w:pPr>
          </w:p>
        </w:tc>
        <w:tc>
          <w:tcPr>
            <w:tcW w:w="2174"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rsidR="00AD59DF" w:rsidRPr="00A30493" w:rsidRDefault="00AD59DF" w:rsidP="00A30493">
            <w:pPr>
              <w:spacing w:after="0" w:line="240" w:lineRule="auto"/>
              <w:rPr>
                <w:rFonts w:ascii="Times New Roman" w:eastAsia="Times New Roman" w:hAnsi="Times New Roman" w:cs="Times New Roman"/>
                <w:color w:val="000000"/>
                <w:lang w:eastAsia="ru-RU"/>
              </w:rPr>
            </w:pPr>
          </w:p>
        </w:tc>
        <w:tc>
          <w:tcPr>
            <w:tcW w:w="2710" w:type="dxa"/>
            <w:vMerge/>
            <w:tcBorders>
              <w:left w:val="nil"/>
              <w:bottom w:val="single" w:sz="4" w:space="0" w:color="auto"/>
              <w:right w:val="single" w:sz="4" w:space="0" w:color="auto"/>
            </w:tcBorders>
            <w:shd w:val="clear" w:color="000000" w:fill="FFFFFF"/>
            <w:vAlign w:val="center"/>
          </w:tcPr>
          <w:p w:rsidR="00AD59DF" w:rsidRPr="00A30493" w:rsidRDefault="00AD59DF" w:rsidP="00A30493">
            <w:pPr>
              <w:spacing w:after="0" w:line="240" w:lineRule="auto"/>
              <w:rPr>
                <w:rFonts w:ascii="Times New Roman" w:eastAsia="Times New Roman" w:hAnsi="Times New Roman" w:cs="Times New Roman"/>
                <w:color w:val="000000"/>
                <w:lang w:eastAsia="ru-RU"/>
              </w:rPr>
            </w:pPr>
          </w:p>
        </w:tc>
        <w:tc>
          <w:tcPr>
            <w:tcW w:w="1781" w:type="dxa"/>
            <w:tcBorders>
              <w:top w:val="single" w:sz="4" w:space="0" w:color="auto"/>
              <w:bottom w:val="single" w:sz="4" w:space="0" w:color="auto"/>
              <w:right w:val="single" w:sz="4" w:space="0" w:color="auto"/>
            </w:tcBorders>
            <w:shd w:val="clear" w:color="auto" w:fill="auto"/>
            <w:vAlign w:val="center"/>
          </w:tcPr>
          <w:p w:rsidR="00AD59DF" w:rsidRPr="00A30493" w:rsidRDefault="00AD59DF" w:rsidP="00A30493">
            <w:pPr>
              <w:pStyle w:val="TableParagraph"/>
              <w:spacing w:before="0"/>
              <w:rPr>
                <w:lang w:val="ru-RU"/>
              </w:rPr>
            </w:pPr>
            <w:r w:rsidRPr="00A30493">
              <w:rPr>
                <w:lang w:val="ru-RU"/>
              </w:rPr>
              <w:t xml:space="preserve">Установленная </w:t>
            </w:r>
          </w:p>
        </w:tc>
        <w:tc>
          <w:tcPr>
            <w:tcW w:w="1665" w:type="dxa"/>
            <w:tcBorders>
              <w:top w:val="single" w:sz="4" w:space="0" w:color="auto"/>
              <w:left w:val="single" w:sz="4" w:space="0" w:color="auto"/>
              <w:bottom w:val="single" w:sz="4" w:space="0" w:color="auto"/>
            </w:tcBorders>
            <w:shd w:val="clear" w:color="auto" w:fill="auto"/>
            <w:vAlign w:val="center"/>
          </w:tcPr>
          <w:p w:rsidR="00AD59DF" w:rsidRPr="00A30493" w:rsidRDefault="00AD59DF" w:rsidP="00A30493">
            <w:pPr>
              <w:pStyle w:val="TableParagraph"/>
              <w:spacing w:before="0"/>
              <w:ind w:left="-105" w:right="-108" w:firstLine="5"/>
              <w:rPr>
                <w:lang w:val="ru-RU"/>
              </w:rPr>
            </w:pPr>
            <w:r w:rsidRPr="00A30493">
              <w:rPr>
                <w:lang w:val="ru-RU"/>
              </w:rPr>
              <w:t>Располагаемая (по режимным картам)</w:t>
            </w:r>
          </w:p>
        </w:tc>
        <w:tc>
          <w:tcPr>
            <w:tcW w:w="1846" w:type="dxa"/>
            <w:vMerge/>
            <w:tcBorders>
              <w:left w:val="single" w:sz="4" w:space="0" w:color="auto"/>
              <w:bottom w:val="single" w:sz="4" w:space="0" w:color="auto"/>
              <w:right w:val="single" w:sz="4" w:space="0" w:color="auto"/>
            </w:tcBorders>
            <w:shd w:val="clear" w:color="000000" w:fill="FFFFFF"/>
            <w:vAlign w:val="center"/>
            <w:hideMark/>
          </w:tcPr>
          <w:p w:rsidR="00AD59DF" w:rsidRPr="00A30493" w:rsidRDefault="00AD59DF" w:rsidP="00A30493">
            <w:pPr>
              <w:spacing w:after="0" w:line="240" w:lineRule="auto"/>
              <w:jc w:val="center"/>
              <w:rPr>
                <w:rFonts w:ascii="Times New Roman" w:eastAsia="Times New Roman" w:hAnsi="Times New Roman" w:cs="Times New Roman"/>
                <w:color w:val="000000"/>
                <w:lang w:eastAsia="ru-RU"/>
              </w:rPr>
            </w:pPr>
          </w:p>
        </w:tc>
      </w:tr>
      <w:tr w:rsidR="00A30493" w:rsidRPr="00A30493" w:rsidTr="00731563">
        <w:trPr>
          <w:trHeight w:val="275"/>
          <w:jc w:val="center"/>
        </w:trPr>
        <w:tc>
          <w:tcPr>
            <w:tcW w:w="421" w:type="dxa"/>
            <w:vMerge w:val="restart"/>
            <w:tcBorders>
              <w:top w:val="single" w:sz="4" w:space="0" w:color="auto"/>
              <w:left w:val="single" w:sz="4" w:space="0" w:color="auto"/>
              <w:right w:val="single" w:sz="4" w:space="0" w:color="auto"/>
            </w:tcBorders>
            <w:shd w:val="clear" w:color="000000" w:fill="FFFFFF"/>
            <w:noWrap/>
            <w:vAlign w:val="center"/>
          </w:tcPr>
          <w:p w:rsidR="00A30493" w:rsidRPr="00A30493" w:rsidRDefault="00A30493" w:rsidP="00A30493">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1</w:t>
            </w:r>
          </w:p>
        </w:tc>
        <w:tc>
          <w:tcPr>
            <w:tcW w:w="2174" w:type="dxa"/>
            <w:vMerge w:val="restart"/>
            <w:tcBorders>
              <w:top w:val="nil"/>
              <w:left w:val="single" w:sz="4" w:space="0" w:color="auto"/>
              <w:right w:val="single" w:sz="4" w:space="0" w:color="auto"/>
            </w:tcBorders>
            <w:shd w:val="clear" w:color="000000" w:fill="FFFFFF"/>
            <w:vAlign w:val="center"/>
          </w:tcPr>
          <w:p w:rsidR="00A30493" w:rsidRPr="00A30493" w:rsidRDefault="00A30493" w:rsidP="00A30493">
            <w:pPr>
              <w:spacing w:after="0" w:line="240" w:lineRule="auto"/>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д. Адам, ул. Лесная 1Б</w:t>
            </w:r>
          </w:p>
        </w:tc>
        <w:tc>
          <w:tcPr>
            <w:tcW w:w="2710"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rPr>
                <w:rFonts w:ascii="Times New Roman" w:hAnsi="Times New Roman" w:cs="Times New Roman"/>
                <w:lang w:val="en-US"/>
              </w:rPr>
            </w:pPr>
            <w:r w:rsidRPr="003E55FD">
              <w:rPr>
                <w:rFonts w:ascii="Times New Roman" w:hAnsi="Times New Roman" w:cs="Times New Roman"/>
              </w:rPr>
              <w:t>Котел</w:t>
            </w:r>
            <w:r w:rsidRPr="003E55FD">
              <w:rPr>
                <w:rFonts w:ascii="Times New Roman" w:hAnsi="Times New Roman" w:cs="Times New Roman"/>
                <w:lang w:val="en-US"/>
              </w:rPr>
              <w:t xml:space="preserve"> </w:t>
            </w:r>
            <w:proofErr w:type="spellStart"/>
            <w:r w:rsidRPr="003E55FD">
              <w:rPr>
                <w:rFonts w:ascii="Times New Roman" w:hAnsi="Times New Roman" w:cs="Times New Roman"/>
                <w:lang w:val="en-US"/>
              </w:rPr>
              <w:t>Buderys</w:t>
            </w:r>
            <w:proofErr w:type="spellEnd"/>
            <w:r w:rsidRPr="003E55FD">
              <w:rPr>
                <w:rFonts w:ascii="Times New Roman" w:hAnsi="Times New Roman" w:cs="Times New Roman"/>
                <w:lang w:val="en-US"/>
              </w:rPr>
              <w:t xml:space="preserve"> </w:t>
            </w:r>
            <w:proofErr w:type="spellStart"/>
            <w:r w:rsidRPr="003E55FD">
              <w:rPr>
                <w:rFonts w:ascii="Times New Roman" w:hAnsi="Times New Roman" w:cs="Times New Roman"/>
                <w:lang w:val="en-US"/>
              </w:rPr>
              <w:t>Logano</w:t>
            </w:r>
            <w:proofErr w:type="spellEnd"/>
            <w:r w:rsidRPr="003E55FD">
              <w:rPr>
                <w:rFonts w:ascii="Times New Roman" w:hAnsi="Times New Roman" w:cs="Times New Roman"/>
                <w:lang w:val="en-US"/>
              </w:rPr>
              <w:t xml:space="preserve"> SK 645 500  </w:t>
            </w:r>
          </w:p>
        </w:tc>
        <w:tc>
          <w:tcPr>
            <w:tcW w:w="1781"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cs="Times New Roman"/>
              </w:rPr>
            </w:pPr>
            <w:r w:rsidRPr="003E55FD">
              <w:rPr>
                <w:rFonts w:ascii="Times New Roman" w:hAnsi="Times New Roman" w:cs="Times New Roman"/>
              </w:rPr>
              <w:t>0,43</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cs="Times New Roman"/>
              </w:rPr>
            </w:pPr>
            <w:r w:rsidRPr="003E55FD">
              <w:rPr>
                <w:rFonts w:ascii="Times New Roman" w:hAnsi="Times New Roman" w:cs="Times New Roman"/>
              </w:rPr>
              <w:t>0,35</w:t>
            </w:r>
          </w:p>
        </w:tc>
        <w:tc>
          <w:tcPr>
            <w:tcW w:w="1846"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cs="Times New Roman"/>
                <w:lang w:val="en-US"/>
              </w:rPr>
            </w:pPr>
            <w:r w:rsidRPr="003E55FD">
              <w:rPr>
                <w:rFonts w:ascii="Times New Roman" w:hAnsi="Times New Roman" w:cs="Times New Roman"/>
                <w:lang w:val="en-US"/>
              </w:rPr>
              <w:t>01.06.2021</w:t>
            </w:r>
          </w:p>
        </w:tc>
      </w:tr>
      <w:tr w:rsidR="00A30493" w:rsidRPr="00A30493" w:rsidTr="00731563">
        <w:trPr>
          <w:trHeight w:val="411"/>
          <w:jc w:val="center"/>
        </w:trPr>
        <w:tc>
          <w:tcPr>
            <w:tcW w:w="421" w:type="dxa"/>
            <w:vMerge/>
            <w:tcBorders>
              <w:left w:val="single" w:sz="4" w:space="0" w:color="auto"/>
              <w:bottom w:val="single" w:sz="4" w:space="0" w:color="auto"/>
              <w:right w:val="single" w:sz="4" w:space="0" w:color="auto"/>
            </w:tcBorders>
            <w:shd w:val="clear" w:color="000000" w:fill="FFFFFF"/>
            <w:noWrap/>
            <w:vAlign w:val="center"/>
          </w:tcPr>
          <w:p w:rsidR="00A30493" w:rsidRPr="00A30493" w:rsidRDefault="00A30493" w:rsidP="00A30493">
            <w:pPr>
              <w:spacing w:after="0" w:line="240" w:lineRule="auto"/>
              <w:jc w:val="center"/>
              <w:rPr>
                <w:rFonts w:ascii="Times New Roman" w:eastAsia="Times New Roman" w:hAnsi="Times New Roman" w:cs="Times New Roman"/>
                <w:color w:val="000000"/>
                <w:lang w:eastAsia="ru-RU"/>
              </w:rPr>
            </w:pPr>
          </w:p>
        </w:tc>
        <w:tc>
          <w:tcPr>
            <w:tcW w:w="2174" w:type="dxa"/>
            <w:vMerge/>
            <w:tcBorders>
              <w:top w:val="nil"/>
              <w:left w:val="single" w:sz="4" w:space="0" w:color="auto"/>
              <w:bottom w:val="single" w:sz="4" w:space="0" w:color="auto"/>
              <w:right w:val="single" w:sz="4" w:space="0" w:color="auto"/>
            </w:tcBorders>
            <w:vAlign w:val="center"/>
          </w:tcPr>
          <w:p w:rsidR="00A30493" w:rsidRPr="00A30493" w:rsidRDefault="00A30493" w:rsidP="00A30493">
            <w:pPr>
              <w:spacing w:after="0" w:line="240" w:lineRule="auto"/>
              <w:rPr>
                <w:rFonts w:ascii="Times New Roman" w:eastAsia="Times New Roman" w:hAnsi="Times New Roman" w:cs="Times New Roman"/>
                <w:color w:val="000000"/>
                <w:lang w:eastAsia="ru-RU"/>
              </w:rPr>
            </w:pPr>
          </w:p>
        </w:tc>
        <w:tc>
          <w:tcPr>
            <w:tcW w:w="2710"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rPr>
                <w:rFonts w:ascii="Times New Roman" w:hAnsi="Times New Roman" w:cs="Times New Roman"/>
              </w:rPr>
            </w:pPr>
            <w:r w:rsidRPr="003E55FD">
              <w:rPr>
                <w:rFonts w:ascii="Times New Roman" w:hAnsi="Times New Roman" w:cs="Times New Roman"/>
              </w:rPr>
              <w:t>Котел</w:t>
            </w:r>
            <w:r w:rsidRPr="003E55FD">
              <w:rPr>
                <w:rFonts w:ascii="Times New Roman" w:hAnsi="Times New Roman" w:cs="Times New Roman"/>
                <w:lang w:val="en-US"/>
              </w:rPr>
              <w:t xml:space="preserve"> </w:t>
            </w:r>
            <w:proofErr w:type="spellStart"/>
            <w:r w:rsidRPr="003E55FD">
              <w:rPr>
                <w:rFonts w:ascii="Times New Roman" w:hAnsi="Times New Roman" w:cs="Times New Roman"/>
                <w:lang w:val="en-US"/>
              </w:rPr>
              <w:t>Buderys</w:t>
            </w:r>
            <w:proofErr w:type="spellEnd"/>
            <w:r w:rsidRPr="003E55FD">
              <w:rPr>
                <w:rFonts w:ascii="Times New Roman" w:hAnsi="Times New Roman" w:cs="Times New Roman"/>
                <w:lang w:val="en-US"/>
              </w:rPr>
              <w:t xml:space="preserve"> </w:t>
            </w:r>
            <w:proofErr w:type="spellStart"/>
            <w:r w:rsidRPr="003E55FD">
              <w:rPr>
                <w:rFonts w:ascii="Times New Roman" w:hAnsi="Times New Roman" w:cs="Times New Roman"/>
                <w:lang w:val="en-US"/>
              </w:rPr>
              <w:t>Logano</w:t>
            </w:r>
            <w:proofErr w:type="spellEnd"/>
            <w:r w:rsidRPr="003E55FD">
              <w:rPr>
                <w:rFonts w:ascii="Times New Roman" w:hAnsi="Times New Roman" w:cs="Times New Roman"/>
                <w:lang w:val="en-US"/>
              </w:rPr>
              <w:t xml:space="preserve"> SK 645 500  </w:t>
            </w:r>
          </w:p>
        </w:tc>
        <w:tc>
          <w:tcPr>
            <w:tcW w:w="1781"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cs="Times New Roman"/>
              </w:rPr>
            </w:pPr>
            <w:r w:rsidRPr="003E55FD">
              <w:rPr>
                <w:rFonts w:ascii="Times New Roman" w:hAnsi="Times New Roman" w:cs="Times New Roman"/>
              </w:rPr>
              <w:t>0,43</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cs="Times New Roman"/>
              </w:rPr>
            </w:pPr>
            <w:r w:rsidRPr="003E55FD">
              <w:rPr>
                <w:rFonts w:ascii="Times New Roman" w:hAnsi="Times New Roman" w:cs="Times New Roman"/>
              </w:rPr>
              <w:t>0,35</w:t>
            </w:r>
          </w:p>
        </w:tc>
        <w:tc>
          <w:tcPr>
            <w:tcW w:w="1846"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cs="Times New Roman"/>
                <w:lang w:val="en-US"/>
              </w:rPr>
            </w:pPr>
            <w:r w:rsidRPr="003E55FD">
              <w:rPr>
                <w:rFonts w:ascii="Times New Roman" w:hAnsi="Times New Roman" w:cs="Times New Roman"/>
                <w:lang w:val="en-US"/>
              </w:rPr>
              <w:t>01.06.2021</w:t>
            </w:r>
          </w:p>
        </w:tc>
      </w:tr>
      <w:tr w:rsidR="00A30493" w:rsidRPr="00A30493" w:rsidTr="00731563">
        <w:trPr>
          <w:trHeight w:val="77"/>
          <w:jc w:val="center"/>
        </w:trPr>
        <w:tc>
          <w:tcPr>
            <w:tcW w:w="421" w:type="dxa"/>
            <w:vMerge w:val="restart"/>
            <w:tcBorders>
              <w:top w:val="single" w:sz="4" w:space="0" w:color="auto"/>
              <w:left w:val="single" w:sz="4" w:space="0" w:color="auto"/>
              <w:right w:val="single" w:sz="4" w:space="0" w:color="auto"/>
            </w:tcBorders>
            <w:shd w:val="clear" w:color="000000" w:fill="FFFFFF"/>
            <w:noWrap/>
            <w:vAlign w:val="center"/>
          </w:tcPr>
          <w:p w:rsidR="00A30493" w:rsidRPr="00A30493" w:rsidRDefault="00A30493" w:rsidP="00A30493">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2</w:t>
            </w:r>
          </w:p>
        </w:tc>
        <w:tc>
          <w:tcPr>
            <w:tcW w:w="2174" w:type="dxa"/>
            <w:vMerge w:val="restart"/>
            <w:tcBorders>
              <w:top w:val="single" w:sz="4" w:space="0" w:color="auto"/>
              <w:left w:val="single" w:sz="4" w:space="0" w:color="auto"/>
              <w:right w:val="single" w:sz="4" w:space="0" w:color="auto"/>
            </w:tcBorders>
            <w:shd w:val="clear" w:color="000000" w:fill="FFFFFF"/>
            <w:vAlign w:val="center"/>
          </w:tcPr>
          <w:p w:rsidR="00A30493" w:rsidRPr="00A30493" w:rsidRDefault="00A30493" w:rsidP="00A30493">
            <w:pPr>
              <w:spacing w:after="0" w:line="240" w:lineRule="auto"/>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с. Октябрьский, ул. Центральная 23А</w:t>
            </w:r>
          </w:p>
        </w:tc>
        <w:tc>
          <w:tcPr>
            <w:tcW w:w="2710"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rPr>
                <w:rFonts w:ascii="Times New Roman" w:hAnsi="Times New Roman" w:cs="Times New Roman"/>
              </w:rPr>
            </w:pPr>
            <w:proofErr w:type="spellStart"/>
            <w:r w:rsidRPr="003E55FD">
              <w:rPr>
                <w:rFonts w:ascii="Times New Roman" w:hAnsi="Times New Roman" w:cs="Times New Roman"/>
              </w:rPr>
              <w:t>Термотехник</w:t>
            </w:r>
            <w:proofErr w:type="spellEnd"/>
            <w:r w:rsidRPr="003E55FD">
              <w:rPr>
                <w:rFonts w:ascii="Times New Roman" w:hAnsi="Times New Roman" w:cs="Times New Roman"/>
              </w:rPr>
              <w:t xml:space="preserve"> ТТ100-2000 </w:t>
            </w:r>
          </w:p>
        </w:tc>
        <w:tc>
          <w:tcPr>
            <w:tcW w:w="1781"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rPr>
            </w:pPr>
            <w:r w:rsidRPr="003E55FD">
              <w:rPr>
                <w:rFonts w:ascii="Times New Roman" w:hAnsi="Times New Roman"/>
              </w:rPr>
              <w:t>1,72</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rPr>
            </w:pPr>
            <w:r w:rsidRPr="003E55FD">
              <w:rPr>
                <w:rFonts w:ascii="Times New Roman" w:hAnsi="Times New Roman"/>
              </w:rPr>
              <w:t>1,53</w:t>
            </w:r>
          </w:p>
        </w:tc>
        <w:tc>
          <w:tcPr>
            <w:tcW w:w="1846"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rPr>
            </w:pPr>
            <w:r w:rsidRPr="003E55FD">
              <w:rPr>
                <w:rFonts w:ascii="Times New Roman" w:hAnsi="Times New Roman"/>
              </w:rPr>
              <w:t>10.07.2020</w:t>
            </w:r>
          </w:p>
        </w:tc>
      </w:tr>
      <w:tr w:rsidR="00A30493" w:rsidRPr="00A30493" w:rsidTr="00731563">
        <w:trPr>
          <w:trHeight w:val="77"/>
          <w:jc w:val="center"/>
        </w:trPr>
        <w:tc>
          <w:tcPr>
            <w:tcW w:w="421" w:type="dxa"/>
            <w:vMerge/>
            <w:tcBorders>
              <w:left w:val="single" w:sz="4" w:space="0" w:color="auto"/>
              <w:right w:val="single" w:sz="4" w:space="0" w:color="auto"/>
            </w:tcBorders>
            <w:shd w:val="clear" w:color="000000" w:fill="FFFFFF"/>
            <w:noWrap/>
            <w:vAlign w:val="center"/>
          </w:tcPr>
          <w:p w:rsidR="00A30493" w:rsidRPr="00A30493" w:rsidRDefault="00A30493" w:rsidP="00A30493">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right w:val="single" w:sz="4" w:space="0" w:color="auto"/>
            </w:tcBorders>
            <w:vAlign w:val="center"/>
          </w:tcPr>
          <w:p w:rsidR="00A30493" w:rsidRPr="00A30493" w:rsidRDefault="00A30493" w:rsidP="00A30493">
            <w:pPr>
              <w:spacing w:after="0" w:line="240" w:lineRule="auto"/>
              <w:rPr>
                <w:rFonts w:ascii="Times New Roman" w:eastAsia="Times New Roman" w:hAnsi="Times New Roman" w:cs="Times New Roman"/>
                <w:color w:val="000000"/>
                <w:lang w:eastAsia="ru-RU"/>
              </w:rPr>
            </w:pPr>
          </w:p>
        </w:tc>
        <w:tc>
          <w:tcPr>
            <w:tcW w:w="2710"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rPr>
                <w:rFonts w:ascii="Times New Roman" w:hAnsi="Times New Roman" w:cs="Times New Roman"/>
              </w:rPr>
            </w:pPr>
            <w:proofErr w:type="spellStart"/>
            <w:r w:rsidRPr="003E55FD">
              <w:rPr>
                <w:rFonts w:ascii="Times New Roman" w:hAnsi="Times New Roman" w:cs="Times New Roman"/>
              </w:rPr>
              <w:t>Термотехник</w:t>
            </w:r>
            <w:proofErr w:type="spellEnd"/>
            <w:r w:rsidRPr="003E55FD">
              <w:rPr>
                <w:rFonts w:ascii="Times New Roman" w:hAnsi="Times New Roman" w:cs="Times New Roman"/>
              </w:rPr>
              <w:t xml:space="preserve"> ТТ100-2000</w:t>
            </w:r>
          </w:p>
        </w:tc>
        <w:tc>
          <w:tcPr>
            <w:tcW w:w="1781"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rPr>
            </w:pPr>
            <w:r w:rsidRPr="003E55FD">
              <w:rPr>
                <w:rFonts w:ascii="Times New Roman" w:hAnsi="Times New Roman"/>
              </w:rPr>
              <w:t>1,72</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rPr>
            </w:pPr>
            <w:r w:rsidRPr="003E55FD">
              <w:rPr>
                <w:rFonts w:ascii="Times New Roman" w:hAnsi="Times New Roman"/>
              </w:rPr>
              <w:t>1,53</w:t>
            </w:r>
          </w:p>
        </w:tc>
        <w:tc>
          <w:tcPr>
            <w:tcW w:w="1846"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rPr>
            </w:pPr>
            <w:r w:rsidRPr="003E55FD">
              <w:rPr>
                <w:rFonts w:ascii="Times New Roman" w:hAnsi="Times New Roman"/>
              </w:rPr>
              <w:t>10.07.2020</w:t>
            </w:r>
          </w:p>
        </w:tc>
      </w:tr>
      <w:tr w:rsidR="00A30493" w:rsidRPr="00A30493" w:rsidTr="00731563">
        <w:trPr>
          <w:trHeight w:val="77"/>
          <w:jc w:val="center"/>
        </w:trPr>
        <w:tc>
          <w:tcPr>
            <w:tcW w:w="421" w:type="dxa"/>
            <w:vMerge/>
            <w:tcBorders>
              <w:left w:val="single" w:sz="4" w:space="0" w:color="auto"/>
              <w:bottom w:val="single" w:sz="4" w:space="0" w:color="auto"/>
              <w:right w:val="single" w:sz="4" w:space="0" w:color="auto"/>
            </w:tcBorders>
            <w:shd w:val="clear" w:color="000000" w:fill="FFFFFF"/>
            <w:noWrap/>
            <w:vAlign w:val="center"/>
          </w:tcPr>
          <w:p w:rsidR="00A30493" w:rsidRPr="00A30493" w:rsidRDefault="00A30493" w:rsidP="00A30493">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bottom w:val="single" w:sz="4" w:space="0" w:color="auto"/>
              <w:right w:val="single" w:sz="4" w:space="0" w:color="auto"/>
            </w:tcBorders>
            <w:vAlign w:val="center"/>
          </w:tcPr>
          <w:p w:rsidR="00A30493" w:rsidRPr="00A30493" w:rsidRDefault="00A30493" w:rsidP="00A30493">
            <w:pPr>
              <w:spacing w:after="0" w:line="240" w:lineRule="auto"/>
              <w:rPr>
                <w:rFonts w:ascii="Times New Roman" w:eastAsia="Times New Roman" w:hAnsi="Times New Roman" w:cs="Times New Roman"/>
                <w:color w:val="000000"/>
                <w:lang w:eastAsia="ru-RU"/>
              </w:rPr>
            </w:pPr>
          </w:p>
        </w:tc>
        <w:tc>
          <w:tcPr>
            <w:tcW w:w="2710"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rPr>
                <w:rFonts w:ascii="Times New Roman" w:hAnsi="Times New Roman" w:cs="Times New Roman"/>
              </w:rPr>
            </w:pPr>
            <w:proofErr w:type="spellStart"/>
            <w:r w:rsidRPr="003E55FD">
              <w:rPr>
                <w:rFonts w:ascii="Times New Roman" w:hAnsi="Times New Roman" w:cs="Times New Roman"/>
              </w:rPr>
              <w:t>Термотехник</w:t>
            </w:r>
            <w:proofErr w:type="spellEnd"/>
            <w:r w:rsidRPr="003E55FD">
              <w:rPr>
                <w:rFonts w:ascii="Times New Roman" w:hAnsi="Times New Roman" w:cs="Times New Roman"/>
              </w:rPr>
              <w:t xml:space="preserve"> ТТ100-2000</w:t>
            </w:r>
          </w:p>
        </w:tc>
        <w:tc>
          <w:tcPr>
            <w:tcW w:w="1781"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rPr>
            </w:pPr>
            <w:r w:rsidRPr="003E55FD">
              <w:rPr>
                <w:rFonts w:ascii="Times New Roman" w:hAnsi="Times New Roman"/>
              </w:rPr>
              <w:t>1,72</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rPr>
            </w:pPr>
            <w:r w:rsidRPr="003E55FD">
              <w:rPr>
                <w:rFonts w:ascii="Times New Roman" w:hAnsi="Times New Roman"/>
              </w:rPr>
              <w:t>1,53</w:t>
            </w:r>
          </w:p>
        </w:tc>
        <w:tc>
          <w:tcPr>
            <w:tcW w:w="1846" w:type="dxa"/>
            <w:tcBorders>
              <w:top w:val="single" w:sz="4" w:space="0" w:color="auto"/>
              <w:left w:val="nil"/>
              <w:bottom w:val="single" w:sz="4" w:space="0" w:color="auto"/>
              <w:right w:val="single" w:sz="4" w:space="0" w:color="auto"/>
            </w:tcBorders>
            <w:shd w:val="clear" w:color="000000" w:fill="FFFFFF"/>
            <w:vAlign w:val="center"/>
          </w:tcPr>
          <w:p w:rsidR="00A30493" w:rsidRPr="003E55FD" w:rsidRDefault="00A30493" w:rsidP="003E55FD">
            <w:pPr>
              <w:spacing w:after="0" w:line="240" w:lineRule="auto"/>
              <w:jc w:val="center"/>
              <w:rPr>
                <w:rFonts w:ascii="Times New Roman" w:hAnsi="Times New Roman"/>
              </w:rPr>
            </w:pPr>
            <w:r w:rsidRPr="003E55FD">
              <w:rPr>
                <w:rFonts w:ascii="Times New Roman" w:hAnsi="Times New Roman"/>
              </w:rPr>
              <w:t>-</w:t>
            </w:r>
          </w:p>
        </w:tc>
      </w:tr>
      <w:tr w:rsidR="003E55FD" w:rsidRPr="00A30493" w:rsidTr="00731563">
        <w:trPr>
          <w:trHeight w:val="77"/>
          <w:jc w:val="center"/>
        </w:trPr>
        <w:tc>
          <w:tcPr>
            <w:tcW w:w="421" w:type="dxa"/>
            <w:vMerge w:val="restart"/>
            <w:tcBorders>
              <w:top w:val="single" w:sz="4" w:space="0" w:color="auto"/>
              <w:left w:val="single" w:sz="4" w:space="0" w:color="auto"/>
              <w:right w:val="single" w:sz="4" w:space="0" w:color="auto"/>
            </w:tcBorders>
            <w:shd w:val="clear" w:color="000000" w:fill="FFFFFF"/>
            <w:noWrap/>
            <w:vAlign w:val="center"/>
          </w:tcPr>
          <w:p w:rsidR="003E55FD" w:rsidRPr="00A30493" w:rsidRDefault="003E55FD" w:rsidP="003E55FD">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3</w:t>
            </w:r>
          </w:p>
        </w:tc>
        <w:tc>
          <w:tcPr>
            <w:tcW w:w="2174" w:type="dxa"/>
            <w:vMerge w:val="restart"/>
            <w:tcBorders>
              <w:top w:val="single" w:sz="4" w:space="0" w:color="auto"/>
              <w:left w:val="single" w:sz="4" w:space="0" w:color="auto"/>
              <w:right w:val="single" w:sz="4" w:space="0" w:color="auto"/>
            </w:tcBorders>
            <w:vAlign w:val="center"/>
          </w:tcPr>
          <w:p w:rsidR="003E55FD" w:rsidRPr="00A30493" w:rsidRDefault="003E55FD" w:rsidP="003E55FD">
            <w:pPr>
              <w:spacing w:after="0" w:line="240" w:lineRule="auto"/>
              <w:rPr>
                <w:rFonts w:ascii="Times New Roman" w:eastAsia="Times New Roman" w:hAnsi="Times New Roman" w:cs="Times New Roman"/>
                <w:color w:val="000000"/>
                <w:lang w:eastAsia="ru-RU"/>
              </w:rPr>
            </w:pPr>
            <w:r w:rsidRPr="00454A20">
              <w:rPr>
                <w:rFonts w:ascii="Times New Roman" w:eastAsia="Times New Roman" w:hAnsi="Times New Roman" w:cs="Times New Roman"/>
                <w:color w:val="000000"/>
                <w:lang w:eastAsia="ru-RU"/>
              </w:rPr>
              <w:t>с. Понино, ул. Первомайская 23</w:t>
            </w:r>
          </w:p>
        </w:tc>
        <w:tc>
          <w:tcPr>
            <w:tcW w:w="2710"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line="240" w:lineRule="auto"/>
              <w:rPr>
                <w:rFonts w:ascii="Times New Roman" w:hAnsi="Times New Roman"/>
              </w:rPr>
            </w:pPr>
            <w:proofErr w:type="spellStart"/>
            <w:r w:rsidRPr="003E55FD">
              <w:rPr>
                <w:rFonts w:ascii="Times New Roman" w:hAnsi="Times New Roman"/>
              </w:rPr>
              <w:t>Buderus</w:t>
            </w:r>
            <w:proofErr w:type="spellEnd"/>
            <w:r w:rsidRPr="003E55FD">
              <w:rPr>
                <w:rFonts w:ascii="Times New Roman" w:hAnsi="Times New Roman"/>
              </w:rPr>
              <w:t xml:space="preserve"> </w:t>
            </w:r>
            <w:proofErr w:type="spellStart"/>
            <w:r w:rsidRPr="003E55FD">
              <w:rPr>
                <w:rFonts w:ascii="Times New Roman" w:hAnsi="Times New Roman"/>
              </w:rPr>
              <w:t>Logano</w:t>
            </w:r>
            <w:proofErr w:type="spellEnd"/>
            <w:r w:rsidRPr="003E55FD">
              <w:rPr>
                <w:rFonts w:ascii="Times New Roman" w:hAnsi="Times New Roman"/>
              </w:rPr>
              <w:t xml:space="preserve"> SK 755-1400</w:t>
            </w:r>
          </w:p>
        </w:tc>
        <w:tc>
          <w:tcPr>
            <w:tcW w:w="1781"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line="240" w:lineRule="auto"/>
              <w:jc w:val="center"/>
              <w:rPr>
                <w:rFonts w:ascii="Times New Roman" w:hAnsi="Times New Roman"/>
              </w:rPr>
            </w:pPr>
            <w:r w:rsidRPr="003E55FD">
              <w:rPr>
                <w:rFonts w:ascii="Times New Roman" w:hAnsi="Times New Roman"/>
              </w:rPr>
              <w:t>1,204</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line="240" w:lineRule="auto"/>
              <w:jc w:val="center"/>
              <w:rPr>
                <w:rFonts w:ascii="Times New Roman" w:hAnsi="Times New Roman"/>
              </w:rPr>
            </w:pPr>
            <w:r w:rsidRPr="003E55FD">
              <w:rPr>
                <w:rFonts w:ascii="Times New Roman" w:hAnsi="Times New Roman"/>
              </w:rPr>
              <w:t>1,204</w:t>
            </w:r>
          </w:p>
        </w:tc>
        <w:tc>
          <w:tcPr>
            <w:tcW w:w="1846"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F1582E" w:rsidP="003E55FD">
            <w:pPr>
              <w:spacing w:after="0" w:line="240" w:lineRule="auto"/>
              <w:jc w:val="center"/>
              <w:rPr>
                <w:rFonts w:ascii="Times New Roman" w:hAnsi="Times New Roman"/>
              </w:rPr>
            </w:pPr>
            <w:r>
              <w:rPr>
                <w:rFonts w:ascii="Times New Roman" w:hAnsi="Times New Roman"/>
              </w:rPr>
              <w:t>-</w:t>
            </w:r>
          </w:p>
        </w:tc>
      </w:tr>
      <w:tr w:rsidR="003E55FD" w:rsidRPr="00A30493" w:rsidTr="00731563">
        <w:trPr>
          <w:trHeight w:val="77"/>
          <w:jc w:val="center"/>
        </w:trPr>
        <w:tc>
          <w:tcPr>
            <w:tcW w:w="421" w:type="dxa"/>
            <w:vMerge/>
            <w:tcBorders>
              <w:left w:val="single" w:sz="4" w:space="0" w:color="auto"/>
              <w:right w:val="single" w:sz="4" w:space="0" w:color="auto"/>
            </w:tcBorders>
            <w:shd w:val="clear" w:color="000000" w:fill="FFFFFF"/>
            <w:noWrap/>
            <w:vAlign w:val="center"/>
          </w:tcPr>
          <w:p w:rsidR="003E55FD" w:rsidRPr="00A30493" w:rsidRDefault="003E55FD" w:rsidP="003E55FD">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right w:val="single" w:sz="4" w:space="0" w:color="auto"/>
            </w:tcBorders>
            <w:vAlign w:val="center"/>
          </w:tcPr>
          <w:p w:rsidR="003E55FD" w:rsidRPr="00454A20" w:rsidRDefault="003E55FD" w:rsidP="003E55FD">
            <w:pPr>
              <w:spacing w:after="0" w:line="240" w:lineRule="auto"/>
              <w:rPr>
                <w:rFonts w:ascii="Times New Roman" w:eastAsia="Times New Roman" w:hAnsi="Times New Roman" w:cs="Times New Roman"/>
                <w:color w:val="000000"/>
                <w:lang w:eastAsia="ru-RU"/>
              </w:rPr>
            </w:pPr>
          </w:p>
        </w:tc>
        <w:tc>
          <w:tcPr>
            <w:tcW w:w="2710"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rPr>
                <w:rFonts w:ascii="Times New Roman" w:hAnsi="Times New Roman"/>
              </w:rPr>
            </w:pPr>
            <w:r w:rsidRPr="003E55FD">
              <w:rPr>
                <w:rFonts w:ascii="Times New Roman" w:hAnsi="Times New Roman"/>
              </w:rPr>
              <w:t>КВа-1,25Гс</w:t>
            </w:r>
          </w:p>
        </w:tc>
        <w:tc>
          <w:tcPr>
            <w:tcW w:w="1781"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line="240" w:lineRule="auto"/>
              <w:jc w:val="center"/>
              <w:rPr>
                <w:rFonts w:ascii="Times New Roman" w:hAnsi="Times New Roman"/>
              </w:rPr>
            </w:pPr>
            <w:r w:rsidRPr="003E55FD">
              <w:rPr>
                <w:rFonts w:ascii="Times New Roman" w:hAnsi="Times New Roman"/>
              </w:rPr>
              <w:t>1,075</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line="240" w:lineRule="auto"/>
              <w:jc w:val="center"/>
              <w:rPr>
                <w:rFonts w:ascii="Times New Roman" w:hAnsi="Times New Roman"/>
              </w:rPr>
            </w:pPr>
            <w:r w:rsidRPr="003E55FD">
              <w:rPr>
                <w:rFonts w:ascii="Times New Roman" w:hAnsi="Times New Roman"/>
              </w:rPr>
              <w:t>0,9</w:t>
            </w:r>
          </w:p>
        </w:tc>
        <w:tc>
          <w:tcPr>
            <w:tcW w:w="1846"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jc w:val="center"/>
              <w:rPr>
                <w:rFonts w:ascii="Times New Roman" w:hAnsi="Times New Roman"/>
              </w:rPr>
            </w:pPr>
            <w:r w:rsidRPr="003E55FD">
              <w:rPr>
                <w:rFonts w:ascii="Times New Roman" w:hAnsi="Times New Roman"/>
              </w:rPr>
              <w:t>10.09.2019</w:t>
            </w:r>
          </w:p>
        </w:tc>
      </w:tr>
      <w:tr w:rsidR="003E55FD" w:rsidRPr="00A30493" w:rsidTr="00731563">
        <w:trPr>
          <w:trHeight w:val="77"/>
          <w:jc w:val="center"/>
        </w:trPr>
        <w:tc>
          <w:tcPr>
            <w:tcW w:w="421" w:type="dxa"/>
            <w:vMerge/>
            <w:tcBorders>
              <w:left w:val="single" w:sz="4" w:space="0" w:color="auto"/>
              <w:right w:val="single" w:sz="4" w:space="0" w:color="auto"/>
            </w:tcBorders>
            <w:shd w:val="clear" w:color="000000" w:fill="FFFFFF"/>
            <w:noWrap/>
            <w:vAlign w:val="center"/>
          </w:tcPr>
          <w:p w:rsidR="003E55FD" w:rsidRPr="00A30493" w:rsidRDefault="003E55FD" w:rsidP="003E55FD">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right w:val="single" w:sz="4" w:space="0" w:color="auto"/>
            </w:tcBorders>
            <w:vAlign w:val="center"/>
          </w:tcPr>
          <w:p w:rsidR="003E55FD" w:rsidRPr="00454A20" w:rsidRDefault="003E55FD" w:rsidP="003E55FD">
            <w:pPr>
              <w:spacing w:after="0" w:line="240" w:lineRule="auto"/>
              <w:rPr>
                <w:rFonts w:ascii="Times New Roman" w:eastAsia="Times New Roman" w:hAnsi="Times New Roman" w:cs="Times New Roman"/>
                <w:color w:val="000000"/>
                <w:lang w:eastAsia="ru-RU"/>
              </w:rPr>
            </w:pPr>
          </w:p>
        </w:tc>
        <w:tc>
          <w:tcPr>
            <w:tcW w:w="2710"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rPr>
                <w:rFonts w:ascii="Times New Roman" w:hAnsi="Times New Roman"/>
              </w:rPr>
            </w:pPr>
            <w:r w:rsidRPr="003E55FD">
              <w:rPr>
                <w:rFonts w:ascii="Times New Roman" w:hAnsi="Times New Roman"/>
              </w:rPr>
              <w:t>КВа-1,25Гс</w:t>
            </w:r>
          </w:p>
        </w:tc>
        <w:tc>
          <w:tcPr>
            <w:tcW w:w="1781"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jc w:val="center"/>
              <w:rPr>
                <w:rFonts w:ascii="Times New Roman" w:hAnsi="Times New Roman"/>
              </w:rPr>
            </w:pPr>
            <w:r w:rsidRPr="003E55FD">
              <w:rPr>
                <w:rFonts w:ascii="Times New Roman" w:hAnsi="Times New Roman"/>
              </w:rPr>
              <w:t>1,075</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line="240" w:lineRule="auto"/>
              <w:jc w:val="center"/>
              <w:rPr>
                <w:rFonts w:ascii="Times New Roman" w:hAnsi="Times New Roman"/>
              </w:rPr>
            </w:pPr>
            <w:r w:rsidRPr="003E55FD">
              <w:rPr>
                <w:rFonts w:ascii="Times New Roman" w:hAnsi="Times New Roman"/>
              </w:rPr>
              <w:t>0,9</w:t>
            </w:r>
          </w:p>
        </w:tc>
        <w:tc>
          <w:tcPr>
            <w:tcW w:w="1846"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jc w:val="center"/>
              <w:rPr>
                <w:rFonts w:ascii="Times New Roman" w:hAnsi="Times New Roman"/>
              </w:rPr>
            </w:pPr>
            <w:r w:rsidRPr="003E55FD">
              <w:rPr>
                <w:rFonts w:ascii="Times New Roman" w:hAnsi="Times New Roman"/>
              </w:rPr>
              <w:t>10.09.2019</w:t>
            </w:r>
          </w:p>
        </w:tc>
      </w:tr>
      <w:tr w:rsidR="003E55FD" w:rsidRPr="00A30493" w:rsidTr="00731563">
        <w:trPr>
          <w:trHeight w:val="77"/>
          <w:jc w:val="center"/>
        </w:trPr>
        <w:tc>
          <w:tcPr>
            <w:tcW w:w="421" w:type="dxa"/>
            <w:vMerge/>
            <w:tcBorders>
              <w:left w:val="single" w:sz="4" w:space="0" w:color="auto"/>
              <w:bottom w:val="single" w:sz="4" w:space="0" w:color="auto"/>
              <w:right w:val="single" w:sz="4" w:space="0" w:color="auto"/>
            </w:tcBorders>
            <w:shd w:val="clear" w:color="000000" w:fill="FFFFFF"/>
            <w:noWrap/>
            <w:vAlign w:val="center"/>
          </w:tcPr>
          <w:p w:rsidR="003E55FD" w:rsidRPr="00A30493" w:rsidRDefault="003E55FD" w:rsidP="003E55FD">
            <w:pPr>
              <w:spacing w:after="0" w:line="240" w:lineRule="auto"/>
              <w:jc w:val="center"/>
              <w:rPr>
                <w:rFonts w:ascii="Times New Roman" w:eastAsia="Times New Roman" w:hAnsi="Times New Roman" w:cs="Times New Roman"/>
                <w:color w:val="000000"/>
                <w:lang w:eastAsia="ru-RU"/>
              </w:rPr>
            </w:pPr>
          </w:p>
        </w:tc>
        <w:tc>
          <w:tcPr>
            <w:tcW w:w="2174" w:type="dxa"/>
            <w:vMerge/>
            <w:tcBorders>
              <w:left w:val="single" w:sz="4" w:space="0" w:color="auto"/>
              <w:bottom w:val="single" w:sz="4" w:space="0" w:color="auto"/>
              <w:right w:val="single" w:sz="4" w:space="0" w:color="auto"/>
            </w:tcBorders>
            <w:vAlign w:val="center"/>
          </w:tcPr>
          <w:p w:rsidR="003E55FD" w:rsidRPr="00454A20" w:rsidRDefault="003E55FD" w:rsidP="003E55FD">
            <w:pPr>
              <w:spacing w:after="0" w:line="240" w:lineRule="auto"/>
              <w:rPr>
                <w:rFonts w:ascii="Times New Roman" w:eastAsia="Times New Roman" w:hAnsi="Times New Roman" w:cs="Times New Roman"/>
                <w:color w:val="000000"/>
                <w:lang w:eastAsia="ru-RU"/>
              </w:rPr>
            </w:pPr>
          </w:p>
        </w:tc>
        <w:tc>
          <w:tcPr>
            <w:tcW w:w="2710"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rPr>
                <w:rFonts w:ascii="Times New Roman" w:hAnsi="Times New Roman"/>
              </w:rPr>
            </w:pPr>
            <w:r w:rsidRPr="003E55FD">
              <w:rPr>
                <w:rFonts w:ascii="Times New Roman" w:hAnsi="Times New Roman"/>
              </w:rPr>
              <w:t>КВа-1,25Гс</w:t>
            </w:r>
          </w:p>
        </w:tc>
        <w:tc>
          <w:tcPr>
            <w:tcW w:w="1781"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jc w:val="center"/>
              <w:rPr>
                <w:rFonts w:ascii="Times New Roman" w:hAnsi="Times New Roman"/>
              </w:rPr>
            </w:pPr>
            <w:r w:rsidRPr="003E55FD">
              <w:rPr>
                <w:rFonts w:ascii="Times New Roman" w:hAnsi="Times New Roman"/>
              </w:rPr>
              <w:t>1,075</w:t>
            </w:r>
          </w:p>
        </w:tc>
        <w:tc>
          <w:tcPr>
            <w:tcW w:w="1665"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line="240" w:lineRule="auto"/>
              <w:jc w:val="center"/>
              <w:rPr>
                <w:rFonts w:ascii="Times New Roman" w:hAnsi="Times New Roman"/>
              </w:rPr>
            </w:pPr>
            <w:r w:rsidRPr="003E55FD">
              <w:rPr>
                <w:rFonts w:ascii="Times New Roman" w:hAnsi="Times New Roman"/>
              </w:rPr>
              <w:t>0,9</w:t>
            </w:r>
          </w:p>
        </w:tc>
        <w:tc>
          <w:tcPr>
            <w:tcW w:w="1846" w:type="dxa"/>
            <w:tcBorders>
              <w:top w:val="single" w:sz="4" w:space="0" w:color="auto"/>
              <w:left w:val="nil"/>
              <w:bottom w:val="single" w:sz="4" w:space="0" w:color="auto"/>
              <w:right w:val="single" w:sz="4" w:space="0" w:color="auto"/>
            </w:tcBorders>
            <w:shd w:val="clear" w:color="000000" w:fill="FFFFFF"/>
            <w:vAlign w:val="center"/>
          </w:tcPr>
          <w:p w:rsidR="003E55FD" w:rsidRPr="003E55FD" w:rsidRDefault="003E55FD" w:rsidP="003E55FD">
            <w:pPr>
              <w:spacing w:after="0"/>
              <w:jc w:val="center"/>
              <w:rPr>
                <w:rFonts w:ascii="Times New Roman" w:hAnsi="Times New Roman"/>
              </w:rPr>
            </w:pPr>
            <w:r w:rsidRPr="003E55FD">
              <w:rPr>
                <w:rFonts w:ascii="Times New Roman" w:hAnsi="Times New Roman"/>
              </w:rPr>
              <w:t>10.09.2019</w:t>
            </w:r>
          </w:p>
        </w:tc>
      </w:tr>
    </w:tbl>
    <w:p w:rsidR="00965252" w:rsidRPr="0073118C" w:rsidRDefault="00965252" w:rsidP="00965252">
      <w:pPr>
        <w:spacing w:after="0"/>
        <w:ind w:right="-284"/>
        <w:rPr>
          <w:b/>
          <w:sz w:val="24"/>
          <w:szCs w:val="24"/>
        </w:rPr>
      </w:pPr>
      <w:r w:rsidRPr="00731563">
        <w:rPr>
          <w:rFonts w:ascii="Times New Roman" w:eastAsia="Calibri" w:hAnsi="Times New Roman" w:cs="Times New Roman"/>
          <w:b/>
          <w:bCs/>
          <w:color w:val="00000A"/>
          <w:sz w:val="24"/>
          <w:szCs w:val="24"/>
          <w:lang w:eastAsia="ru-RU"/>
        </w:rPr>
        <w:t>Таблица 1.1</w:t>
      </w:r>
      <w:r>
        <w:rPr>
          <w:rFonts w:ascii="Times New Roman" w:eastAsia="Calibri" w:hAnsi="Times New Roman" w:cs="Times New Roman"/>
          <w:b/>
          <w:bCs/>
          <w:color w:val="00000A"/>
          <w:sz w:val="24"/>
          <w:szCs w:val="24"/>
          <w:lang w:eastAsia="ru-RU"/>
        </w:rPr>
        <w:t>5</w:t>
      </w:r>
      <w:r w:rsidRPr="00731563">
        <w:rPr>
          <w:rFonts w:ascii="Times New Roman" w:eastAsia="Calibri" w:hAnsi="Times New Roman" w:cs="Times New Roman"/>
          <w:b/>
          <w:bCs/>
          <w:color w:val="00000A"/>
          <w:sz w:val="24"/>
          <w:szCs w:val="24"/>
          <w:lang w:eastAsia="ru-RU"/>
        </w:rPr>
        <w:t xml:space="preserve">. </w:t>
      </w:r>
      <w:r w:rsidRPr="00731563">
        <w:rPr>
          <w:rFonts w:ascii="Times New Roman" w:eastAsia="Calibri" w:hAnsi="Times New Roman" w:cs="Times New Roman"/>
          <w:b/>
          <w:noProof/>
          <w:sz w:val="24"/>
          <w:szCs w:val="24"/>
          <w:lang w:eastAsia="ru-RU"/>
        </w:rPr>
        <w:t>Основные характеристики оборудования котельн</w:t>
      </w:r>
      <w:r>
        <w:rPr>
          <w:rFonts w:ascii="Times New Roman" w:eastAsia="Calibri" w:hAnsi="Times New Roman" w:cs="Times New Roman"/>
          <w:b/>
          <w:noProof/>
          <w:sz w:val="24"/>
          <w:szCs w:val="24"/>
          <w:lang w:eastAsia="ru-RU"/>
        </w:rPr>
        <w:t xml:space="preserve">ая </w:t>
      </w:r>
      <w:r w:rsidR="004C696B">
        <w:rPr>
          <w:rFonts w:ascii="Times New Roman" w:eastAsia="Calibri" w:hAnsi="Times New Roman" w:cs="Times New Roman"/>
          <w:b/>
          <w:noProof/>
          <w:sz w:val="24"/>
          <w:szCs w:val="24"/>
          <w:lang w:eastAsia="ru-RU"/>
        </w:rPr>
        <w:t xml:space="preserve">филиал </w:t>
      </w:r>
      <w:r>
        <w:rPr>
          <w:rFonts w:ascii="Times New Roman" w:eastAsia="Calibri" w:hAnsi="Times New Roman" w:cs="Times New Roman"/>
          <w:b/>
          <w:noProof/>
          <w:sz w:val="24"/>
          <w:szCs w:val="24"/>
          <w:lang w:eastAsia="ru-RU"/>
        </w:rPr>
        <w:t>А</w:t>
      </w:r>
      <w:r w:rsidRPr="00731563">
        <w:rPr>
          <w:rFonts w:ascii="Times New Roman" w:eastAsia="Calibri" w:hAnsi="Times New Roman" w:cs="Times New Roman"/>
          <w:b/>
          <w:noProof/>
          <w:sz w:val="24"/>
          <w:szCs w:val="24"/>
          <w:lang w:eastAsia="ru-RU"/>
        </w:rPr>
        <w:t>О</w:t>
      </w:r>
      <w:r>
        <w:rPr>
          <w:rFonts w:ascii="Times New Roman" w:eastAsia="Calibri" w:hAnsi="Times New Roman" w:cs="Times New Roman"/>
          <w:b/>
          <w:noProof/>
          <w:sz w:val="24"/>
          <w:szCs w:val="24"/>
          <w:lang w:eastAsia="ru-RU"/>
        </w:rPr>
        <w:t xml:space="preserve"> </w:t>
      </w:r>
      <w:r w:rsidRPr="00731563">
        <w:rPr>
          <w:rFonts w:ascii="Times New Roman" w:eastAsia="Calibri" w:hAnsi="Times New Roman" w:cs="Times New Roman"/>
          <w:b/>
          <w:noProof/>
          <w:sz w:val="24"/>
          <w:szCs w:val="24"/>
          <w:lang w:eastAsia="ru-RU"/>
        </w:rPr>
        <w:t>«</w:t>
      </w:r>
      <w:r>
        <w:rPr>
          <w:rFonts w:ascii="Times New Roman" w:eastAsia="Calibri" w:hAnsi="Times New Roman" w:cs="Times New Roman"/>
          <w:b/>
          <w:noProof/>
          <w:sz w:val="24"/>
          <w:szCs w:val="24"/>
          <w:lang w:eastAsia="ru-RU"/>
        </w:rPr>
        <w:t>РИР</w:t>
      </w:r>
      <w:r w:rsidRPr="00731563">
        <w:rPr>
          <w:rFonts w:ascii="Times New Roman" w:eastAsia="Calibri" w:hAnsi="Times New Roman" w:cs="Times New Roman"/>
          <w:b/>
          <w:noProof/>
          <w:sz w:val="24"/>
          <w:szCs w:val="24"/>
          <w:lang w:eastAsia="ru-RU"/>
        </w:rPr>
        <w:t>»</w:t>
      </w:r>
      <w:r w:rsidR="004C696B">
        <w:rPr>
          <w:rFonts w:ascii="Times New Roman" w:eastAsia="Calibri" w:hAnsi="Times New Roman" w:cs="Times New Roman"/>
          <w:b/>
          <w:noProof/>
          <w:sz w:val="24"/>
          <w:szCs w:val="24"/>
          <w:lang w:eastAsia="ru-RU"/>
        </w:rPr>
        <w:t xml:space="preserve"> в г. Глазове.</w:t>
      </w:r>
    </w:p>
    <w:tbl>
      <w:tblPr>
        <w:tblW w:w="10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172"/>
        <w:gridCol w:w="2707"/>
        <w:gridCol w:w="1781"/>
        <w:gridCol w:w="1665"/>
        <w:gridCol w:w="1846"/>
      </w:tblGrid>
      <w:tr w:rsidR="00965252" w:rsidRPr="00A30493" w:rsidTr="00965252">
        <w:trPr>
          <w:trHeight w:val="803"/>
          <w:tblHeader/>
          <w:jc w:val="center"/>
        </w:trPr>
        <w:tc>
          <w:tcPr>
            <w:tcW w:w="426" w:type="dxa"/>
            <w:vMerge w:val="restart"/>
            <w:shd w:val="clear" w:color="auto" w:fill="auto"/>
            <w:vAlign w:val="center"/>
            <w:hideMark/>
          </w:tcPr>
          <w:p w:rsidR="00965252" w:rsidRPr="00A30493" w:rsidRDefault="00965252" w:rsidP="00832AED">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 xml:space="preserve">№ </w:t>
            </w:r>
          </w:p>
        </w:tc>
        <w:tc>
          <w:tcPr>
            <w:tcW w:w="2172" w:type="dxa"/>
            <w:vMerge w:val="restart"/>
            <w:shd w:val="clear" w:color="auto" w:fill="auto"/>
            <w:vAlign w:val="center"/>
            <w:hideMark/>
          </w:tcPr>
          <w:p w:rsidR="00965252" w:rsidRPr="00A30493" w:rsidRDefault="00965252" w:rsidP="00832AED">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Наименование                     котельной/ЦТП, адрес</w:t>
            </w:r>
          </w:p>
        </w:tc>
        <w:tc>
          <w:tcPr>
            <w:tcW w:w="2707" w:type="dxa"/>
            <w:vMerge w:val="restart"/>
            <w:shd w:val="clear" w:color="auto" w:fill="auto"/>
            <w:vAlign w:val="center"/>
            <w:hideMark/>
          </w:tcPr>
          <w:p w:rsidR="00965252" w:rsidRPr="00A30493" w:rsidRDefault="00965252" w:rsidP="00832AED">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Тип и количество котлов (установленные)</w:t>
            </w:r>
          </w:p>
        </w:tc>
        <w:tc>
          <w:tcPr>
            <w:tcW w:w="3446" w:type="dxa"/>
            <w:gridSpan w:val="2"/>
            <w:shd w:val="clear" w:color="auto" w:fill="auto"/>
            <w:vAlign w:val="center"/>
          </w:tcPr>
          <w:p w:rsidR="00965252" w:rsidRPr="00A30493" w:rsidRDefault="00965252" w:rsidP="00832AED">
            <w:pPr>
              <w:pStyle w:val="TableParagraph"/>
              <w:spacing w:before="0"/>
              <w:ind w:firstLine="5"/>
              <w:rPr>
                <w:lang w:val="ru-RU"/>
              </w:rPr>
            </w:pPr>
            <w:r w:rsidRPr="00A30493">
              <w:rPr>
                <w:lang w:val="ru-RU"/>
              </w:rPr>
              <w:t>Тепловая мощность котла, Гкал/час</w:t>
            </w:r>
          </w:p>
        </w:tc>
        <w:tc>
          <w:tcPr>
            <w:tcW w:w="1846" w:type="dxa"/>
            <w:vMerge w:val="restart"/>
            <w:shd w:val="clear" w:color="auto" w:fill="auto"/>
            <w:vAlign w:val="center"/>
          </w:tcPr>
          <w:p w:rsidR="00965252" w:rsidRPr="00A30493" w:rsidRDefault="00965252" w:rsidP="00832AED">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 xml:space="preserve">Дата последнего </w:t>
            </w:r>
            <w:proofErr w:type="spellStart"/>
            <w:r w:rsidRPr="00A30493">
              <w:rPr>
                <w:rFonts w:ascii="Times New Roman" w:eastAsia="Times New Roman" w:hAnsi="Times New Roman" w:cs="Times New Roman"/>
                <w:color w:val="000000"/>
                <w:lang w:eastAsia="ru-RU"/>
              </w:rPr>
              <w:t>освидетельство-вания</w:t>
            </w:r>
            <w:proofErr w:type="spellEnd"/>
            <w:r w:rsidRPr="00A30493">
              <w:rPr>
                <w:rFonts w:ascii="Times New Roman" w:eastAsia="Times New Roman" w:hAnsi="Times New Roman" w:cs="Times New Roman"/>
                <w:color w:val="000000"/>
                <w:lang w:eastAsia="ru-RU"/>
              </w:rPr>
              <w:t xml:space="preserve">  котла           (ВО и ГИ)</w:t>
            </w:r>
          </w:p>
        </w:tc>
      </w:tr>
      <w:tr w:rsidR="00965252" w:rsidRPr="00A30493" w:rsidTr="00965252">
        <w:trPr>
          <w:trHeight w:val="559"/>
          <w:tblHeader/>
          <w:jc w:val="center"/>
        </w:trPr>
        <w:tc>
          <w:tcPr>
            <w:tcW w:w="426" w:type="dxa"/>
            <w:vMerge/>
            <w:shd w:val="clear" w:color="000000" w:fill="FFFFFF"/>
            <w:noWrap/>
            <w:vAlign w:val="center"/>
            <w:hideMark/>
          </w:tcPr>
          <w:p w:rsidR="00965252" w:rsidRPr="00A30493" w:rsidRDefault="00965252" w:rsidP="00832AED">
            <w:pPr>
              <w:spacing w:after="0" w:line="240" w:lineRule="auto"/>
              <w:jc w:val="center"/>
              <w:rPr>
                <w:rFonts w:ascii="Times New Roman" w:eastAsia="Times New Roman" w:hAnsi="Times New Roman" w:cs="Times New Roman"/>
                <w:color w:val="000000"/>
                <w:lang w:eastAsia="ru-RU"/>
              </w:rPr>
            </w:pPr>
          </w:p>
        </w:tc>
        <w:tc>
          <w:tcPr>
            <w:tcW w:w="2172" w:type="dxa"/>
            <w:vMerge/>
            <w:shd w:val="clear" w:color="000000" w:fill="FFFFFF"/>
            <w:vAlign w:val="center"/>
            <w:hideMark/>
          </w:tcPr>
          <w:p w:rsidR="00965252" w:rsidRPr="00A30493" w:rsidRDefault="00965252" w:rsidP="00832AED">
            <w:pPr>
              <w:spacing w:after="0" w:line="240" w:lineRule="auto"/>
              <w:rPr>
                <w:rFonts w:ascii="Times New Roman" w:eastAsia="Times New Roman" w:hAnsi="Times New Roman" w:cs="Times New Roman"/>
                <w:color w:val="000000"/>
                <w:lang w:eastAsia="ru-RU"/>
              </w:rPr>
            </w:pPr>
          </w:p>
        </w:tc>
        <w:tc>
          <w:tcPr>
            <w:tcW w:w="2707" w:type="dxa"/>
            <w:vMerge/>
            <w:shd w:val="clear" w:color="000000" w:fill="FFFFFF"/>
            <w:vAlign w:val="center"/>
          </w:tcPr>
          <w:p w:rsidR="00965252" w:rsidRPr="00A30493" w:rsidRDefault="00965252" w:rsidP="00832AED">
            <w:pPr>
              <w:spacing w:after="0" w:line="240" w:lineRule="auto"/>
              <w:rPr>
                <w:rFonts w:ascii="Times New Roman" w:eastAsia="Times New Roman" w:hAnsi="Times New Roman" w:cs="Times New Roman"/>
                <w:color w:val="000000"/>
                <w:lang w:eastAsia="ru-RU"/>
              </w:rPr>
            </w:pPr>
          </w:p>
        </w:tc>
        <w:tc>
          <w:tcPr>
            <w:tcW w:w="1781" w:type="dxa"/>
            <w:shd w:val="clear" w:color="auto" w:fill="auto"/>
            <w:vAlign w:val="center"/>
          </w:tcPr>
          <w:p w:rsidR="00965252" w:rsidRPr="00A30493" w:rsidRDefault="00965252" w:rsidP="00832AED">
            <w:pPr>
              <w:pStyle w:val="TableParagraph"/>
              <w:spacing w:before="0"/>
              <w:rPr>
                <w:lang w:val="ru-RU"/>
              </w:rPr>
            </w:pPr>
            <w:r w:rsidRPr="00A30493">
              <w:rPr>
                <w:lang w:val="ru-RU"/>
              </w:rPr>
              <w:t xml:space="preserve">Установленная </w:t>
            </w:r>
          </w:p>
        </w:tc>
        <w:tc>
          <w:tcPr>
            <w:tcW w:w="1665" w:type="dxa"/>
            <w:shd w:val="clear" w:color="auto" w:fill="auto"/>
            <w:vAlign w:val="center"/>
          </w:tcPr>
          <w:p w:rsidR="00965252" w:rsidRPr="00A30493" w:rsidRDefault="00965252" w:rsidP="00832AED">
            <w:pPr>
              <w:pStyle w:val="TableParagraph"/>
              <w:spacing w:before="0"/>
              <w:ind w:left="-105" w:right="-108" w:firstLine="5"/>
              <w:rPr>
                <w:lang w:val="ru-RU"/>
              </w:rPr>
            </w:pPr>
            <w:r w:rsidRPr="00A30493">
              <w:rPr>
                <w:lang w:val="ru-RU"/>
              </w:rPr>
              <w:t>Располагаемая (по режимным картам)</w:t>
            </w:r>
          </w:p>
        </w:tc>
        <w:tc>
          <w:tcPr>
            <w:tcW w:w="1846" w:type="dxa"/>
            <w:vMerge/>
            <w:shd w:val="clear" w:color="000000" w:fill="FFFFFF"/>
            <w:vAlign w:val="center"/>
            <w:hideMark/>
          </w:tcPr>
          <w:p w:rsidR="00965252" w:rsidRPr="00A30493" w:rsidRDefault="00965252" w:rsidP="00832AED">
            <w:pPr>
              <w:spacing w:after="0" w:line="240" w:lineRule="auto"/>
              <w:jc w:val="center"/>
              <w:rPr>
                <w:rFonts w:ascii="Times New Roman" w:eastAsia="Times New Roman" w:hAnsi="Times New Roman" w:cs="Times New Roman"/>
                <w:color w:val="000000"/>
                <w:lang w:eastAsia="ru-RU"/>
              </w:rPr>
            </w:pPr>
          </w:p>
        </w:tc>
      </w:tr>
      <w:tr w:rsidR="00965252" w:rsidRPr="003E55FD" w:rsidTr="00965252">
        <w:trPr>
          <w:trHeight w:val="275"/>
          <w:jc w:val="center"/>
        </w:trPr>
        <w:tc>
          <w:tcPr>
            <w:tcW w:w="426" w:type="dxa"/>
            <w:vMerge w:val="restart"/>
            <w:shd w:val="clear" w:color="000000" w:fill="FFFFFF"/>
            <w:noWrap/>
            <w:vAlign w:val="center"/>
          </w:tcPr>
          <w:p w:rsidR="00965252" w:rsidRPr="00A30493" w:rsidRDefault="00965252" w:rsidP="00965252">
            <w:pPr>
              <w:spacing w:after="0" w:line="240" w:lineRule="auto"/>
              <w:jc w:val="center"/>
              <w:rPr>
                <w:rFonts w:ascii="Times New Roman" w:eastAsia="Times New Roman" w:hAnsi="Times New Roman" w:cs="Times New Roman"/>
                <w:color w:val="000000"/>
                <w:lang w:eastAsia="ru-RU"/>
              </w:rPr>
            </w:pPr>
            <w:r w:rsidRPr="00A30493">
              <w:rPr>
                <w:rFonts w:ascii="Times New Roman" w:eastAsia="Times New Roman" w:hAnsi="Times New Roman" w:cs="Times New Roman"/>
                <w:color w:val="000000"/>
                <w:lang w:eastAsia="ru-RU"/>
              </w:rPr>
              <w:t>1</w:t>
            </w:r>
          </w:p>
        </w:tc>
        <w:tc>
          <w:tcPr>
            <w:tcW w:w="2172" w:type="dxa"/>
            <w:vMerge w:val="restart"/>
            <w:shd w:val="clear" w:color="000000" w:fill="FFFFFF"/>
            <w:vAlign w:val="center"/>
          </w:tcPr>
          <w:p w:rsidR="00965252" w:rsidRPr="00A30493" w:rsidRDefault="00DF13FC" w:rsidP="00965252">
            <w:pPr>
              <w:spacing w:after="0" w:line="240" w:lineRule="auto"/>
              <w:rPr>
                <w:rFonts w:ascii="Times New Roman" w:eastAsia="Times New Roman" w:hAnsi="Times New Roman" w:cs="Times New Roman"/>
                <w:color w:val="000000"/>
                <w:lang w:eastAsia="ru-RU"/>
              </w:rPr>
            </w:pPr>
            <w:r w:rsidRPr="00DF13FC">
              <w:rPr>
                <w:rFonts w:ascii="Times New Roman" w:eastAsia="Times New Roman" w:hAnsi="Times New Roman" w:cs="Times New Roman"/>
                <w:color w:val="000000"/>
                <w:lang w:eastAsia="ru-RU"/>
              </w:rPr>
              <w:t xml:space="preserve">д. </w:t>
            </w:r>
            <w:proofErr w:type="spellStart"/>
            <w:r w:rsidRPr="00DF13FC">
              <w:rPr>
                <w:rFonts w:ascii="Times New Roman" w:eastAsia="Times New Roman" w:hAnsi="Times New Roman" w:cs="Times New Roman"/>
                <w:color w:val="000000"/>
                <w:lang w:eastAsia="ru-RU"/>
              </w:rPr>
              <w:t>Солдырь</w:t>
            </w:r>
            <w:proofErr w:type="spellEnd"/>
            <w:r w:rsidRPr="00DF13FC">
              <w:rPr>
                <w:rFonts w:ascii="Times New Roman" w:eastAsia="Times New Roman" w:hAnsi="Times New Roman" w:cs="Times New Roman"/>
                <w:color w:val="000000"/>
                <w:lang w:eastAsia="ru-RU"/>
              </w:rPr>
              <w:t xml:space="preserve">, ул. </w:t>
            </w:r>
            <w:proofErr w:type="spellStart"/>
            <w:r w:rsidRPr="00DF13FC">
              <w:rPr>
                <w:rFonts w:ascii="Times New Roman" w:eastAsia="Times New Roman" w:hAnsi="Times New Roman" w:cs="Times New Roman"/>
                <w:color w:val="000000"/>
                <w:lang w:eastAsia="ru-RU"/>
              </w:rPr>
              <w:t>Глазовская</w:t>
            </w:r>
            <w:proofErr w:type="spellEnd"/>
            <w:r w:rsidRPr="00DF13FC">
              <w:rPr>
                <w:rFonts w:ascii="Times New Roman" w:eastAsia="Times New Roman" w:hAnsi="Times New Roman" w:cs="Times New Roman"/>
                <w:color w:val="000000"/>
                <w:lang w:eastAsia="ru-RU"/>
              </w:rPr>
              <w:t>, 2б</w:t>
            </w:r>
          </w:p>
        </w:tc>
        <w:tc>
          <w:tcPr>
            <w:tcW w:w="2707" w:type="dxa"/>
            <w:shd w:val="clear" w:color="auto" w:fill="auto"/>
            <w:vAlign w:val="center"/>
          </w:tcPr>
          <w:p w:rsidR="00965252" w:rsidRPr="00A153C7" w:rsidRDefault="00965252" w:rsidP="00965252">
            <w:pPr>
              <w:spacing w:after="0" w:line="240" w:lineRule="auto"/>
              <w:rPr>
                <w:rFonts w:ascii="Times New Roman" w:eastAsia="Times New Roman" w:hAnsi="Times New Roman" w:cs="Times New Roman"/>
                <w:lang w:eastAsia="ru-RU"/>
              </w:rPr>
            </w:pPr>
            <w:proofErr w:type="spellStart"/>
            <w:r w:rsidRPr="006146CE">
              <w:rPr>
                <w:rFonts w:ascii="Times New Roman" w:eastAsia="Times New Roman" w:hAnsi="Times New Roman" w:cs="Times New Roman"/>
                <w:lang w:eastAsia="ru-RU"/>
              </w:rPr>
              <w:t>Ultratherm</w:t>
            </w:r>
            <w:proofErr w:type="spellEnd"/>
            <w:r w:rsidRPr="006146CE">
              <w:rPr>
                <w:rFonts w:ascii="Times New Roman" w:eastAsia="Times New Roman" w:hAnsi="Times New Roman" w:cs="Times New Roman"/>
                <w:lang w:eastAsia="ru-RU"/>
              </w:rPr>
              <w:t xml:space="preserve"> 750</w:t>
            </w:r>
          </w:p>
        </w:tc>
        <w:tc>
          <w:tcPr>
            <w:tcW w:w="1781" w:type="dxa"/>
            <w:shd w:val="clear" w:color="000000" w:fill="FFFFFF"/>
            <w:vAlign w:val="center"/>
          </w:tcPr>
          <w:p w:rsidR="00965252" w:rsidRPr="003E55FD" w:rsidRDefault="00965252" w:rsidP="00965252">
            <w:pPr>
              <w:spacing w:after="0" w:line="240" w:lineRule="auto"/>
              <w:jc w:val="center"/>
              <w:rPr>
                <w:rFonts w:ascii="Times New Roman" w:hAnsi="Times New Roman" w:cs="Times New Roman"/>
              </w:rPr>
            </w:pPr>
            <w:r>
              <w:rPr>
                <w:rFonts w:ascii="Times New Roman" w:hAnsi="Times New Roman" w:cs="Times New Roman"/>
              </w:rPr>
              <w:t>0,645</w:t>
            </w:r>
          </w:p>
        </w:tc>
        <w:tc>
          <w:tcPr>
            <w:tcW w:w="1665" w:type="dxa"/>
            <w:shd w:val="clear" w:color="000000" w:fill="FFFFFF"/>
            <w:vAlign w:val="center"/>
          </w:tcPr>
          <w:p w:rsidR="00965252" w:rsidRPr="003E55FD" w:rsidRDefault="00965252" w:rsidP="00965252">
            <w:pPr>
              <w:spacing w:after="0" w:line="240" w:lineRule="auto"/>
              <w:jc w:val="center"/>
              <w:rPr>
                <w:rFonts w:ascii="Times New Roman" w:hAnsi="Times New Roman" w:cs="Times New Roman"/>
              </w:rPr>
            </w:pPr>
            <w:r>
              <w:rPr>
                <w:rFonts w:ascii="Times New Roman" w:hAnsi="Times New Roman" w:cs="Times New Roman"/>
              </w:rPr>
              <w:t>0,645</w:t>
            </w:r>
          </w:p>
        </w:tc>
        <w:tc>
          <w:tcPr>
            <w:tcW w:w="1846" w:type="dxa"/>
            <w:shd w:val="clear" w:color="000000" w:fill="FFFFFF"/>
            <w:vAlign w:val="center"/>
          </w:tcPr>
          <w:p w:rsidR="00965252" w:rsidRPr="00965252" w:rsidRDefault="00965252" w:rsidP="00965252">
            <w:pPr>
              <w:spacing w:after="0" w:line="240" w:lineRule="auto"/>
              <w:jc w:val="center"/>
              <w:rPr>
                <w:rFonts w:ascii="Times New Roman" w:hAnsi="Times New Roman" w:cs="Times New Roman"/>
              </w:rPr>
            </w:pPr>
            <w:r>
              <w:rPr>
                <w:rFonts w:ascii="Times New Roman" w:hAnsi="Times New Roman" w:cs="Times New Roman"/>
              </w:rPr>
              <w:t>-</w:t>
            </w:r>
          </w:p>
        </w:tc>
      </w:tr>
      <w:tr w:rsidR="00965252" w:rsidRPr="003E55FD" w:rsidTr="00965252">
        <w:trPr>
          <w:trHeight w:val="254"/>
          <w:jc w:val="center"/>
        </w:trPr>
        <w:tc>
          <w:tcPr>
            <w:tcW w:w="426" w:type="dxa"/>
            <w:vMerge/>
            <w:shd w:val="clear" w:color="000000" w:fill="FFFFFF"/>
            <w:noWrap/>
            <w:vAlign w:val="center"/>
          </w:tcPr>
          <w:p w:rsidR="00965252" w:rsidRPr="00A30493" w:rsidRDefault="00965252" w:rsidP="00965252">
            <w:pPr>
              <w:spacing w:after="0" w:line="240" w:lineRule="auto"/>
              <w:jc w:val="center"/>
              <w:rPr>
                <w:rFonts w:ascii="Times New Roman" w:eastAsia="Times New Roman" w:hAnsi="Times New Roman" w:cs="Times New Roman"/>
                <w:color w:val="000000"/>
                <w:lang w:eastAsia="ru-RU"/>
              </w:rPr>
            </w:pPr>
          </w:p>
        </w:tc>
        <w:tc>
          <w:tcPr>
            <w:tcW w:w="2172" w:type="dxa"/>
            <w:vMerge/>
            <w:vAlign w:val="center"/>
          </w:tcPr>
          <w:p w:rsidR="00965252" w:rsidRPr="00A30493" w:rsidRDefault="00965252" w:rsidP="00965252">
            <w:pPr>
              <w:spacing w:after="0" w:line="240" w:lineRule="auto"/>
              <w:rPr>
                <w:rFonts w:ascii="Times New Roman" w:eastAsia="Times New Roman" w:hAnsi="Times New Roman" w:cs="Times New Roman"/>
                <w:color w:val="000000"/>
                <w:lang w:eastAsia="ru-RU"/>
              </w:rPr>
            </w:pPr>
          </w:p>
        </w:tc>
        <w:tc>
          <w:tcPr>
            <w:tcW w:w="2707" w:type="dxa"/>
            <w:shd w:val="clear" w:color="auto" w:fill="auto"/>
            <w:vAlign w:val="center"/>
          </w:tcPr>
          <w:p w:rsidR="00965252" w:rsidRPr="00A153C7" w:rsidRDefault="00965252" w:rsidP="00965252">
            <w:pPr>
              <w:spacing w:after="0" w:line="240" w:lineRule="auto"/>
              <w:rPr>
                <w:rFonts w:ascii="Times New Roman" w:eastAsia="Times New Roman" w:hAnsi="Times New Roman" w:cs="Times New Roman"/>
                <w:lang w:eastAsia="ru-RU"/>
              </w:rPr>
            </w:pPr>
            <w:proofErr w:type="spellStart"/>
            <w:r w:rsidRPr="006146CE">
              <w:rPr>
                <w:rFonts w:ascii="Times New Roman" w:eastAsia="Times New Roman" w:hAnsi="Times New Roman" w:cs="Times New Roman"/>
                <w:lang w:eastAsia="ru-RU"/>
              </w:rPr>
              <w:t>Ultratherm</w:t>
            </w:r>
            <w:proofErr w:type="spellEnd"/>
            <w:r w:rsidRPr="006146CE">
              <w:rPr>
                <w:rFonts w:ascii="Times New Roman" w:eastAsia="Times New Roman" w:hAnsi="Times New Roman" w:cs="Times New Roman"/>
                <w:lang w:eastAsia="ru-RU"/>
              </w:rPr>
              <w:t xml:space="preserve"> 750</w:t>
            </w:r>
          </w:p>
        </w:tc>
        <w:tc>
          <w:tcPr>
            <w:tcW w:w="1781" w:type="dxa"/>
            <w:shd w:val="clear" w:color="000000" w:fill="FFFFFF"/>
            <w:vAlign w:val="center"/>
          </w:tcPr>
          <w:p w:rsidR="00965252" w:rsidRPr="003E55FD" w:rsidRDefault="00965252" w:rsidP="00965252">
            <w:pPr>
              <w:spacing w:after="0" w:line="240" w:lineRule="auto"/>
              <w:jc w:val="center"/>
              <w:rPr>
                <w:rFonts w:ascii="Times New Roman" w:hAnsi="Times New Roman" w:cs="Times New Roman"/>
              </w:rPr>
            </w:pPr>
            <w:r>
              <w:rPr>
                <w:rFonts w:ascii="Times New Roman" w:hAnsi="Times New Roman" w:cs="Times New Roman"/>
              </w:rPr>
              <w:t>0,645</w:t>
            </w:r>
          </w:p>
        </w:tc>
        <w:tc>
          <w:tcPr>
            <w:tcW w:w="1665" w:type="dxa"/>
            <w:shd w:val="clear" w:color="000000" w:fill="FFFFFF"/>
            <w:vAlign w:val="center"/>
          </w:tcPr>
          <w:p w:rsidR="00965252" w:rsidRPr="003E55FD" w:rsidRDefault="00965252" w:rsidP="00965252">
            <w:pPr>
              <w:spacing w:after="0" w:line="240" w:lineRule="auto"/>
              <w:jc w:val="center"/>
              <w:rPr>
                <w:rFonts w:ascii="Times New Roman" w:hAnsi="Times New Roman" w:cs="Times New Roman"/>
              </w:rPr>
            </w:pPr>
            <w:r>
              <w:rPr>
                <w:rFonts w:ascii="Times New Roman" w:hAnsi="Times New Roman" w:cs="Times New Roman"/>
              </w:rPr>
              <w:t>0,645</w:t>
            </w:r>
          </w:p>
        </w:tc>
        <w:tc>
          <w:tcPr>
            <w:tcW w:w="1846" w:type="dxa"/>
            <w:shd w:val="clear" w:color="000000" w:fill="FFFFFF"/>
            <w:vAlign w:val="center"/>
          </w:tcPr>
          <w:p w:rsidR="00965252" w:rsidRPr="00965252" w:rsidRDefault="00965252" w:rsidP="00965252">
            <w:pPr>
              <w:spacing w:after="0" w:line="240" w:lineRule="auto"/>
              <w:jc w:val="center"/>
              <w:rPr>
                <w:rFonts w:ascii="Times New Roman" w:hAnsi="Times New Roman" w:cs="Times New Roman"/>
              </w:rPr>
            </w:pPr>
            <w:r>
              <w:rPr>
                <w:rFonts w:ascii="Times New Roman" w:hAnsi="Times New Roman" w:cs="Times New Roman"/>
              </w:rPr>
              <w:t>-</w:t>
            </w:r>
          </w:p>
        </w:tc>
      </w:tr>
      <w:tr w:rsidR="00965252" w:rsidRPr="003E55FD" w:rsidTr="00965252">
        <w:trPr>
          <w:trHeight w:val="130"/>
          <w:jc w:val="center"/>
        </w:trPr>
        <w:tc>
          <w:tcPr>
            <w:tcW w:w="426" w:type="dxa"/>
            <w:vMerge/>
            <w:shd w:val="clear" w:color="000000" w:fill="FFFFFF"/>
            <w:noWrap/>
            <w:vAlign w:val="center"/>
          </w:tcPr>
          <w:p w:rsidR="00965252" w:rsidRPr="00A30493" w:rsidRDefault="00965252" w:rsidP="00965252">
            <w:pPr>
              <w:spacing w:after="0" w:line="240" w:lineRule="auto"/>
              <w:jc w:val="center"/>
              <w:rPr>
                <w:rFonts w:ascii="Times New Roman" w:eastAsia="Times New Roman" w:hAnsi="Times New Roman" w:cs="Times New Roman"/>
                <w:color w:val="000000"/>
                <w:lang w:eastAsia="ru-RU"/>
              </w:rPr>
            </w:pPr>
          </w:p>
        </w:tc>
        <w:tc>
          <w:tcPr>
            <w:tcW w:w="2172" w:type="dxa"/>
            <w:vMerge/>
            <w:vAlign w:val="center"/>
          </w:tcPr>
          <w:p w:rsidR="00965252" w:rsidRPr="00A30493" w:rsidRDefault="00965252" w:rsidP="00965252">
            <w:pPr>
              <w:spacing w:after="0" w:line="240" w:lineRule="auto"/>
              <w:rPr>
                <w:rFonts w:ascii="Times New Roman" w:eastAsia="Times New Roman" w:hAnsi="Times New Roman" w:cs="Times New Roman"/>
                <w:color w:val="000000"/>
                <w:lang w:eastAsia="ru-RU"/>
              </w:rPr>
            </w:pPr>
          </w:p>
        </w:tc>
        <w:tc>
          <w:tcPr>
            <w:tcW w:w="2707" w:type="dxa"/>
            <w:shd w:val="clear" w:color="auto" w:fill="auto"/>
            <w:vAlign w:val="center"/>
          </w:tcPr>
          <w:p w:rsidR="00965252" w:rsidRPr="00A153C7" w:rsidRDefault="00965252" w:rsidP="00965252">
            <w:pPr>
              <w:spacing w:after="0" w:line="240" w:lineRule="auto"/>
              <w:rPr>
                <w:rFonts w:ascii="Times New Roman" w:eastAsia="Times New Roman" w:hAnsi="Times New Roman" w:cs="Times New Roman"/>
                <w:lang w:eastAsia="ru-RU"/>
              </w:rPr>
            </w:pPr>
            <w:proofErr w:type="spellStart"/>
            <w:r w:rsidRPr="006146CE">
              <w:rPr>
                <w:rFonts w:ascii="Times New Roman" w:eastAsia="Times New Roman" w:hAnsi="Times New Roman" w:cs="Times New Roman"/>
                <w:lang w:eastAsia="ru-RU"/>
              </w:rPr>
              <w:t>Duotherm</w:t>
            </w:r>
            <w:proofErr w:type="spellEnd"/>
            <w:r w:rsidRPr="006146CE">
              <w:rPr>
                <w:rFonts w:ascii="Times New Roman" w:eastAsia="Times New Roman" w:hAnsi="Times New Roman" w:cs="Times New Roman"/>
                <w:lang w:eastAsia="ru-RU"/>
              </w:rPr>
              <w:t xml:space="preserve"> 250</w:t>
            </w:r>
          </w:p>
        </w:tc>
        <w:tc>
          <w:tcPr>
            <w:tcW w:w="1781" w:type="dxa"/>
            <w:shd w:val="clear" w:color="000000" w:fill="FFFFFF"/>
            <w:vAlign w:val="center"/>
          </w:tcPr>
          <w:p w:rsidR="00965252" w:rsidRPr="003E55FD" w:rsidRDefault="00965252" w:rsidP="00965252">
            <w:pPr>
              <w:spacing w:after="0" w:line="240" w:lineRule="auto"/>
              <w:jc w:val="center"/>
              <w:rPr>
                <w:rFonts w:ascii="Times New Roman" w:hAnsi="Times New Roman" w:cs="Times New Roman"/>
              </w:rPr>
            </w:pPr>
            <w:r>
              <w:rPr>
                <w:rFonts w:ascii="Times New Roman" w:hAnsi="Times New Roman" w:cs="Times New Roman"/>
              </w:rPr>
              <w:t>0,215</w:t>
            </w:r>
          </w:p>
        </w:tc>
        <w:tc>
          <w:tcPr>
            <w:tcW w:w="1665" w:type="dxa"/>
            <w:shd w:val="clear" w:color="000000" w:fill="FFFFFF"/>
            <w:vAlign w:val="center"/>
          </w:tcPr>
          <w:p w:rsidR="00965252" w:rsidRPr="003E55FD" w:rsidRDefault="00965252" w:rsidP="00965252">
            <w:pPr>
              <w:spacing w:after="0" w:line="240" w:lineRule="auto"/>
              <w:jc w:val="center"/>
              <w:rPr>
                <w:rFonts w:ascii="Times New Roman" w:hAnsi="Times New Roman" w:cs="Times New Roman"/>
              </w:rPr>
            </w:pPr>
            <w:r>
              <w:rPr>
                <w:rFonts w:ascii="Times New Roman" w:hAnsi="Times New Roman" w:cs="Times New Roman"/>
              </w:rPr>
              <w:t>0,215</w:t>
            </w:r>
          </w:p>
        </w:tc>
        <w:tc>
          <w:tcPr>
            <w:tcW w:w="1846" w:type="dxa"/>
            <w:shd w:val="clear" w:color="000000" w:fill="FFFFFF"/>
            <w:vAlign w:val="center"/>
          </w:tcPr>
          <w:p w:rsidR="00965252" w:rsidRPr="00965252" w:rsidRDefault="00965252" w:rsidP="00965252">
            <w:pPr>
              <w:spacing w:after="0" w:line="240" w:lineRule="auto"/>
              <w:jc w:val="center"/>
              <w:rPr>
                <w:rFonts w:ascii="Times New Roman" w:hAnsi="Times New Roman" w:cs="Times New Roman"/>
              </w:rPr>
            </w:pPr>
            <w:r>
              <w:rPr>
                <w:rFonts w:ascii="Times New Roman" w:hAnsi="Times New Roman" w:cs="Times New Roman"/>
              </w:rPr>
              <w:t>-</w:t>
            </w:r>
          </w:p>
        </w:tc>
      </w:tr>
    </w:tbl>
    <w:p w:rsidR="00965252" w:rsidRDefault="00965252" w:rsidP="00E1181B">
      <w:pPr>
        <w:spacing w:after="0" w:line="240" w:lineRule="auto"/>
        <w:ind w:firstLine="567"/>
        <w:rPr>
          <w:rFonts w:ascii="Times New Roman" w:hAnsi="Times New Roman" w:cs="Times New Roman"/>
          <w:sz w:val="24"/>
          <w:szCs w:val="24"/>
          <w:highlight w:val="yellow"/>
        </w:rPr>
      </w:pPr>
    </w:p>
    <w:p w:rsidR="00AB304F" w:rsidRPr="00AB304F" w:rsidRDefault="00AB304F" w:rsidP="008833D2">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7" w:name="_Toc147485186"/>
      <w:r w:rsidRPr="00AB304F">
        <w:rPr>
          <w:rFonts w:ascii="Times New Roman" w:eastAsia="Times New Roman" w:hAnsi="Times New Roman" w:cs="Times New Roman"/>
          <w:bCs/>
          <w:i/>
          <w:color w:val="auto"/>
          <w:sz w:val="24"/>
          <w:szCs w:val="24"/>
        </w:rPr>
        <w:t>в) ограничения тепловой мощности и параметров располагаемой тепловой мощности;</w:t>
      </w:r>
      <w:bookmarkEnd w:id="7"/>
    </w:p>
    <w:p w:rsidR="00835A14" w:rsidRDefault="009C4F13" w:rsidP="0062530A">
      <w:pPr>
        <w:pStyle w:val="a9"/>
        <w:spacing w:line="360" w:lineRule="auto"/>
        <w:ind w:left="0" w:right="-2" w:firstLine="567"/>
        <w:jc w:val="both"/>
        <w:rPr>
          <w:rFonts w:ascii="Times New Roman" w:hAnsi="Times New Roman"/>
          <w:sz w:val="24"/>
          <w:szCs w:val="24"/>
          <w:lang w:bidi="en-US"/>
        </w:rPr>
      </w:pPr>
      <w:r w:rsidRPr="009C4F13">
        <w:rPr>
          <w:rFonts w:ascii="Times New Roman" w:hAnsi="Times New Roman"/>
          <w:sz w:val="24"/>
          <w:szCs w:val="24"/>
          <w:lang w:bidi="en-US"/>
        </w:rPr>
        <w:t>На момент разработки схемы теплоснабжения М</w:t>
      </w:r>
      <w:r w:rsidR="00B70A21">
        <w:rPr>
          <w:rFonts w:ascii="Times New Roman" w:hAnsi="Times New Roman"/>
          <w:sz w:val="24"/>
          <w:szCs w:val="24"/>
          <w:lang w:val="ru-RU" w:bidi="en-US"/>
        </w:rPr>
        <w:t xml:space="preserve">О </w:t>
      </w:r>
      <w:r w:rsidRPr="009C4F13">
        <w:rPr>
          <w:rFonts w:ascii="Times New Roman" w:hAnsi="Times New Roman"/>
          <w:sz w:val="24"/>
          <w:szCs w:val="24"/>
          <w:lang w:bidi="en-US"/>
        </w:rPr>
        <w:t xml:space="preserve">«Муниципальный округ </w:t>
      </w:r>
      <w:proofErr w:type="spellStart"/>
      <w:r w:rsidRPr="009C4F13">
        <w:rPr>
          <w:rFonts w:ascii="Times New Roman" w:hAnsi="Times New Roman"/>
          <w:sz w:val="24"/>
          <w:szCs w:val="24"/>
          <w:lang w:bidi="en-US"/>
        </w:rPr>
        <w:t>Глазовский</w:t>
      </w:r>
      <w:proofErr w:type="spellEnd"/>
      <w:r w:rsidRPr="009C4F13">
        <w:rPr>
          <w:rFonts w:ascii="Times New Roman" w:hAnsi="Times New Roman"/>
          <w:sz w:val="24"/>
          <w:szCs w:val="24"/>
          <w:lang w:bidi="en-US"/>
        </w:rPr>
        <w:t xml:space="preserve"> район Удмуртской </w:t>
      </w:r>
      <w:r w:rsidR="00B70A21">
        <w:rPr>
          <w:rFonts w:ascii="Times New Roman" w:hAnsi="Times New Roman"/>
          <w:sz w:val="24"/>
          <w:szCs w:val="24"/>
          <w:lang w:val="ru-RU" w:bidi="en-US"/>
        </w:rPr>
        <w:t>Р</w:t>
      </w:r>
      <w:proofErr w:type="spellStart"/>
      <w:r w:rsidRPr="009C4F13">
        <w:rPr>
          <w:rFonts w:ascii="Times New Roman" w:hAnsi="Times New Roman"/>
          <w:sz w:val="24"/>
          <w:szCs w:val="24"/>
          <w:lang w:bidi="en-US"/>
        </w:rPr>
        <w:t>еспублики</w:t>
      </w:r>
      <w:proofErr w:type="spellEnd"/>
      <w:r w:rsidRPr="009C4F13">
        <w:rPr>
          <w:rFonts w:ascii="Times New Roman" w:hAnsi="Times New Roman"/>
          <w:sz w:val="24"/>
          <w:szCs w:val="24"/>
          <w:lang w:bidi="en-US"/>
        </w:rPr>
        <w:t xml:space="preserve">» по состоянию на 2023 год предписаний надзорных органов по ограничению тепловой мощности котельных </w:t>
      </w:r>
      <w:r w:rsidRPr="00B70A21">
        <w:rPr>
          <w:rFonts w:ascii="Times New Roman" w:hAnsi="Times New Roman"/>
          <w:b/>
          <w:sz w:val="24"/>
          <w:szCs w:val="24"/>
          <w:lang w:bidi="en-US"/>
        </w:rPr>
        <w:t>не имеется.</w:t>
      </w:r>
      <w:r w:rsidR="00714177" w:rsidRPr="00714177">
        <w:rPr>
          <w:rFonts w:ascii="Times New Roman" w:hAnsi="Times New Roman"/>
          <w:sz w:val="24"/>
          <w:szCs w:val="24"/>
          <w:lang w:val="ru-RU" w:bidi="en-US"/>
        </w:rPr>
        <w:t xml:space="preserve"> </w:t>
      </w:r>
      <w:r w:rsidR="00835A14" w:rsidRPr="00835A14">
        <w:rPr>
          <w:rFonts w:ascii="Times New Roman" w:hAnsi="Times New Roman"/>
          <w:sz w:val="24"/>
          <w:szCs w:val="24"/>
          <w:lang w:bidi="en-US"/>
        </w:rPr>
        <w:t>Исходя из этого, располагаемая тепловая мощность котлов равна наладочной испытуемой тепловой мощности.</w:t>
      </w:r>
    </w:p>
    <w:p w:rsidR="00AB304F" w:rsidRPr="00AB304F" w:rsidRDefault="00AB304F" w:rsidP="00DC6F0B">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8" w:name="_Toc147485187"/>
      <w:r w:rsidRPr="00AB304F">
        <w:rPr>
          <w:rFonts w:ascii="Times New Roman" w:eastAsia="Times New Roman" w:hAnsi="Times New Roman" w:cs="Times New Roman"/>
          <w:bCs/>
          <w:i/>
          <w:color w:val="auto"/>
          <w:sz w:val="24"/>
          <w:szCs w:val="24"/>
        </w:rPr>
        <w:t>г)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8"/>
    </w:p>
    <w:p w:rsidR="00C72328" w:rsidRDefault="00C72328" w:rsidP="0062530A">
      <w:pPr>
        <w:spacing w:after="0" w:line="360" w:lineRule="auto"/>
        <w:ind w:firstLine="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О</w:t>
      </w:r>
      <w:r w:rsidRPr="00C72328">
        <w:rPr>
          <w:rFonts w:ascii="Times New Roman" w:eastAsia="Calibri" w:hAnsi="Times New Roman" w:cs="Times New Roman"/>
          <w:sz w:val="24"/>
          <w:szCs w:val="24"/>
        </w:rPr>
        <w:t>бъем</w:t>
      </w:r>
      <w:r>
        <w:rPr>
          <w:rFonts w:ascii="Times New Roman" w:eastAsia="Calibri" w:hAnsi="Times New Roman" w:cs="Times New Roman"/>
          <w:sz w:val="24"/>
          <w:szCs w:val="24"/>
        </w:rPr>
        <w:t>ы</w:t>
      </w:r>
      <w:r w:rsidRPr="00C72328">
        <w:rPr>
          <w:rFonts w:ascii="Times New Roman" w:eastAsia="Calibri" w:hAnsi="Times New Roman" w:cs="Times New Roman"/>
          <w:sz w:val="24"/>
          <w:szCs w:val="24"/>
        </w:rPr>
        <w:t xml:space="preserve">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w:t>
      </w:r>
      <w:r>
        <w:rPr>
          <w:rFonts w:ascii="Times New Roman" w:eastAsia="Calibri" w:hAnsi="Times New Roman" w:cs="Times New Roman"/>
          <w:sz w:val="24"/>
          <w:szCs w:val="24"/>
        </w:rPr>
        <w:t>«</w:t>
      </w:r>
      <w:r w:rsidRPr="00C72328">
        <w:rPr>
          <w:rFonts w:ascii="Times New Roman" w:eastAsia="Calibri" w:hAnsi="Times New Roman" w:cs="Times New Roman"/>
          <w:sz w:val="24"/>
          <w:szCs w:val="24"/>
        </w:rPr>
        <w:t>нетто</w:t>
      </w:r>
      <w:r>
        <w:rPr>
          <w:rFonts w:ascii="Times New Roman" w:eastAsia="Calibri" w:hAnsi="Times New Roman" w:cs="Times New Roman"/>
          <w:sz w:val="24"/>
          <w:szCs w:val="24"/>
        </w:rPr>
        <w:t>» за период 2022 года представлены в таблице 1.</w:t>
      </w:r>
      <w:r w:rsidR="000110BC">
        <w:rPr>
          <w:rFonts w:ascii="Times New Roman" w:eastAsia="Calibri" w:hAnsi="Times New Roman" w:cs="Times New Roman"/>
          <w:sz w:val="24"/>
          <w:szCs w:val="24"/>
        </w:rPr>
        <w:t>16</w:t>
      </w:r>
      <w:r>
        <w:rPr>
          <w:rFonts w:ascii="Times New Roman" w:eastAsia="Calibri" w:hAnsi="Times New Roman" w:cs="Times New Roman"/>
          <w:sz w:val="24"/>
          <w:szCs w:val="24"/>
        </w:rPr>
        <w:t>.</w:t>
      </w:r>
    </w:p>
    <w:p w:rsidR="00C72328" w:rsidRDefault="00C72328" w:rsidP="0030783B">
      <w:pPr>
        <w:spacing w:after="0" w:line="240" w:lineRule="auto"/>
        <w:ind w:left="-426" w:right="-284"/>
        <w:contextualSpacing/>
        <w:rPr>
          <w:rFonts w:ascii="Times New Roman" w:eastAsia="Calibri" w:hAnsi="Times New Roman" w:cs="Times New Roman"/>
          <w:b/>
          <w:sz w:val="24"/>
          <w:szCs w:val="24"/>
        </w:rPr>
      </w:pPr>
      <w:r w:rsidRPr="00DA0C51">
        <w:rPr>
          <w:rFonts w:ascii="Times New Roman" w:eastAsia="Calibri" w:hAnsi="Times New Roman" w:cs="Times New Roman"/>
          <w:b/>
          <w:sz w:val="24"/>
          <w:szCs w:val="24"/>
        </w:rPr>
        <w:t>Таблица 1.</w:t>
      </w:r>
      <w:r w:rsidR="000110BC">
        <w:rPr>
          <w:rFonts w:ascii="Times New Roman" w:eastAsia="Calibri" w:hAnsi="Times New Roman" w:cs="Times New Roman"/>
          <w:b/>
          <w:sz w:val="24"/>
          <w:szCs w:val="24"/>
        </w:rPr>
        <w:t>16</w:t>
      </w:r>
      <w:r w:rsidRPr="00DA0C51">
        <w:rPr>
          <w:rFonts w:ascii="Times New Roman" w:eastAsia="Calibri" w:hAnsi="Times New Roman" w:cs="Times New Roman"/>
          <w:b/>
          <w:sz w:val="24"/>
          <w:szCs w:val="24"/>
        </w:rPr>
        <w:t>.</w:t>
      </w:r>
      <w:r w:rsidR="00215852">
        <w:rPr>
          <w:rFonts w:ascii="Times New Roman" w:eastAsia="Calibri" w:hAnsi="Times New Roman" w:cs="Times New Roman"/>
          <w:b/>
          <w:sz w:val="24"/>
          <w:szCs w:val="24"/>
        </w:rPr>
        <w:t xml:space="preserve"> </w:t>
      </w:r>
      <w:r w:rsidRPr="00DA0C51">
        <w:rPr>
          <w:rFonts w:ascii="Times New Roman" w:eastAsia="Calibri" w:hAnsi="Times New Roman" w:cs="Times New Roman"/>
          <w:b/>
          <w:sz w:val="24"/>
          <w:szCs w:val="24"/>
        </w:rPr>
        <w:t>Параметры тепловой мощности «нетто»</w:t>
      </w:r>
      <w:r w:rsidR="00614433" w:rsidRPr="00DA0C51">
        <w:rPr>
          <w:rFonts w:ascii="Times New Roman" w:eastAsia="Calibri" w:hAnsi="Times New Roman" w:cs="Times New Roman"/>
          <w:b/>
          <w:sz w:val="24"/>
          <w:szCs w:val="24"/>
        </w:rPr>
        <w:t xml:space="preserve"> котельные ООО «Свет»</w:t>
      </w:r>
      <w:r w:rsidRPr="00DA0C51">
        <w:rPr>
          <w:rFonts w:ascii="Times New Roman" w:eastAsia="Calibri" w:hAnsi="Times New Roman" w:cs="Times New Roman"/>
          <w:b/>
          <w:sz w:val="24"/>
          <w:szCs w:val="24"/>
        </w:rPr>
        <w:t>, Гкал/ч.</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269"/>
        <w:gridCol w:w="1152"/>
        <w:gridCol w:w="1400"/>
        <w:gridCol w:w="875"/>
        <w:gridCol w:w="876"/>
        <w:gridCol w:w="942"/>
        <w:gridCol w:w="849"/>
      </w:tblGrid>
      <w:tr w:rsidR="004006B9" w:rsidRPr="0024124A" w:rsidTr="001B3BBD">
        <w:trPr>
          <w:trHeight w:val="1335"/>
          <w:jc w:val="center"/>
        </w:trPr>
        <w:tc>
          <w:tcPr>
            <w:tcW w:w="2122" w:type="dxa"/>
            <w:vMerge w:val="restart"/>
            <w:shd w:val="clear" w:color="auto" w:fill="auto"/>
            <w:vAlign w:val="center"/>
            <w:hideMark/>
          </w:tcPr>
          <w:p w:rsidR="004006B9" w:rsidRPr="0024124A" w:rsidRDefault="004006B9" w:rsidP="004006B9">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 xml:space="preserve">Теплоснабжающие и/или </w:t>
            </w:r>
            <w:proofErr w:type="spellStart"/>
            <w:r w:rsidRPr="0024124A">
              <w:rPr>
                <w:rFonts w:ascii="Times New Roman" w:eastAsia="Times New Roman" w:hAnsi="Times New Roman" w:cs="Times New Roman"/>
                <w:lang w:eastAsia="ru-RU"/>
              </w:rPr>
              <w:t>теплосетевые</w:t>
            </w:r>
            <w:proofErr w:type="spellEnd"/>
            <w:r w:rsidRPr="0024124A">
              <w:rPr>
                <w:rFonts w:ascii="Times New Roman" w:eastAsia="Times New Roman" w:hAnsi="Times New Roman" w:cs="Times New Roman"/>
                <w:lang w:eastAsia="ru-RU"/>
              </w:rPr>
              <w:t xml:space="preserve"> организации</w:t>
            </w:r>
          </w:p>
        </w:tc>
        <w:tc>
          <w:tcPr>
            <w:tcW w:w="2269" w:type="dxa"/>
            <w:vMerge w:val="restart"/>
            <w:shd w:val="clear" w:color="auto" w:fill="auto"/>
            <w:vAlign w:val="center"/>
            <w:hideMark/>
          </w:tcPr>
          <w:p w:rsidR="004006B9" w:rsidRPr="0024124A" w:rsidRDefault="004006B9" w:rsidP="004006B9">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Наименование теплоисточника</w:t>
            </w:r>
          </w:p>
        </w:tc>
        <w:tc>
          <w:tcPr>
            <w:tcW w:w="1152" w:type="dxa"/>
            <w:vMerge w:val="restart"/>
            <w:shd w:val="clear" w:color="auto" w:fill="auto"/>
            <w:textDirection w:val="btLr"/>
            <w:vAlign w:val="center"/>
            <w:hideMark/>
          </w:tcPr>
          <w:p w:rsidR="004006B9" w:rsidRPr="001B3BBD" w:rsidRDefault="004006B9" w:rsidP="00A9030E">
            <w:pPr>
              <w:spacing w:after="0" w:line="240" w:lineRule="auto"/>
              <w:jc w:val="center"/>
              <w:rPr>
                <w:rFonts w:ascii="Times New Roman" w:eastAsia="Times New Roman" w:hAnsi="Times New Roman" w:cs="Times New Roman"/>
                <w:lang w:eastAsia="ru-RU"/>
              </w:rPr>
            </w:pPr>
            <w:r w:rsidRPr="001B3BBD">
              <w:rPr>
                <w:rFonts w:ascii="Times New Roman" w:eastAsia="Times New Roman" w:hAnsi="Times New Roman" w:cs="Times New Roman"/>
                <w:lang w:eastAsia="ru-RU"/>
              </w:rPr>
              <w:t>Установленная мощность</w:t>
            </w:r>
            <w:r w:rsidR="00A9030E" w:rsidRPr="001B3BBD">
              <w:rPr>
                <w:rFonts w:ascii="Times New Roman" w:eastAsia="Times New Roman" w:hAnsi="Times New Roman" w:cs="Times New Roman"/>
                <w:lang w:eastAsia="ru-RU"/>
              </w:rPr>
              <w:t xml:space="preserve"> </w:t>
            </w:r>
            <w:r w:rsidRPr="001B3BBD">
              <w:rPr>
                <w:rFonts w:ascii="Times New Roman" w:eastAsia="Times New Roman" w:hAnsi="Times New Roman" w:cs="Times New Roman"/>
                <w:lang w:eastAsia="ru-RU"/>
              </w:rPr>
              <w:t>котельной, Гкал/ч</w:t>
            </w:r>
          </w:p>
        </w:tc>
        <w:tc>
          <w:tcPr>
            <w:tcW w:w="1400" w:type="dxa"/>
            <w:vMerge w:val="restart"/>
            <w:shd w:val="clear" w:color="auto" w:fill="auto"/>
            <w:vAlign w:val="center"/>
            <w:hideMark/>
          </w:tcPr>
          <w:p w:rsidR="004006B9" w:rsidRPr="001B3BBD" w:rsidRDefault="004006B9" w:rsidP="000E7589">
            <w:pPr>
              <w:spacing w:after="0" w:line="240" w:lineRule="auto"/>
              <w:jc w:val="center"/>
              <w:rPr>
                <w:rFonts w:ascii="Times New Roman" w:eastAsia="Times New Roman" w:hAnsi="Times New Roman" w:cs="Times New Roman"/>
                <w:lang w:eastAsia="ru-RU"/>
              </w:rPr>
            </w:pPr>
            <w:r w:rsidRPr="001B3BBD">
              <w:rPr>
                <w:rFonts w:ascii="Times New Roman" w:eastAsia="Times New Roman" w:hAnsi="Times New Roman" w:cs="Times New Roman"/>
                <w:lang w:eastAsia="ru-RU"/>
              </w:rPr>
              <w:t>Выработка тепловой энергии 2022 год, Гкал/ч</w:t>
            </w:r>
          </w:p>
        </w:tc>
        <w:tc>
          <w:tcPr>
            <w:tcW w:w="875" w:type="dxa"/>
            <w:vMerge w:val="restart"/>
            <w:shd w:val="clear" w:color="auto" w:fill="auto"/>
            <w:textDirection w:val="btLr"/>
            <w:vAlign w:val="center"/>
            <w:hideMark/>
          </w:tcPr>
          <w:p w:rsidR="004006B9" w:rsidRPr="001B3BBD" w:rsidRDefault="004006B9" w:rsidP="004006B9">
            <w:pPr>
              <w:spacing w:after="0" w:line="240" w:lineRule="auto"/>
              <w:jc w:val="center"/>
              <w:rPr>
                <w:rFonts w:ascii="Times New Roman" w:eastAsia="Times New Roman" w:hAnsi="Times New Roman" w:cs="Times New Roman"/>
                <w:lang w:eastAsia="ru-RU"/>
              </w:rPr>
            </w:pPr>
            <w:r w:rsidRPr="001B3BBD">
              <w:rPr>
                <w:rFonts w:ascii="Times New Roman" w:eastAsia="Times New Roman" w:hAnsi="Times New Roman" w:cs="Times New Roman"/>
                <w:lang w:eastAsia="ru-RU"/>
              </w:rPr>
              <w:t>Полезный отпуск  2022 год, Гкал/ч</w:t>
            </w:r>
          </w:p>
        </w:tc>
        <w:tc>
          <w:tcPr>
            <w:tcW w:w="876" w:type="dxa"/>
            <w:vMerge w:val="restart"/>
            <w:shd w:val="clear" w:color="auto" w:fill="auto"/>
            <w:textDirection w:val="btLr"/>
            <w:vAlign w:val="center"/>
            <w:hideMark/>
          </w:tcPr>
          <w:p w:rsidR="004006B9" w:rsidRPr="001B3BBD" w:rsidRDefault="004006B9" w:rsidP="004006B9">
            <w:pPr>
              <w:spacing w:after="0" w:line="240" w:lineRule="auto"/>
              <w:jc w:val="center"/>
              <w:rPr>
                <w:rFonts w:ascii="Times New Roman" w:eastAsia="Times New Roman" w:hAnsi="Times New Roman" w:cs="Times New Roman"/>
                <w:lang w:eastAsia="ru-RU"/>
              </w:rPr>
            </w:pPr>
            <w:r w:rsidRPr="001B3BBD">
              <w:rPr>
                <w:rFonts w:ascii="Times New Roman" w:eastAsia="Times New Roman" w:hAnsi="Times New Roman" w:cs="Times New Roman"/>
                <w:lang w:eastAsia="ru-RU"/>
              </w:rPr>
              <w:t>Собственные и хозяйстве</w:t>
            </w:r>
            <w:r w:rsidR="00631097" w:rsidRPr="001B3BBD">
              <w:rPr>
                <w:rFonts w:ascii="Times New Roman" w:eastAsia="Times New Roman" w:hAnsi="Times New Roman" w:cs="Times New Roman"/>
                <w:lang w:eastAsia="ru-RU"/>
              </w:rPr>
              <w:t>н</w:t>
            </w:r>
            <w:r w:rsidRPr="001B3BBD">
              <w:rPr>
                <w:rFonts w:ascii="Times New Roman" w:eastAsia="Times New Roman" w:hAnsi="Times New Roman" w:cs="Times New Roman"/>
                <w:lang w:eastAsia="ru-RU"/>
              </w:rPr>
              <w:t>ные нужды, Гкал/ч.</w:t>
            </w:r>
          </w:p>
        </w:tc>
        <w:tc>
          <w:tcPr>
            <w:tcW w:w="942" w:type="dxa"/>
            <w:vMerge w:val="restart"/>
            <w:shd w:val="clear" w:color="auto" w:fill="auto"/>
            <w:textDirection w:val="btLr"/>
            <w:vAlign w:val="center"/>
            <w:hideMark/>
          </w:tcPr>
          <w:p w:rsidR="004006B9" w:rsidRPr="001B3BBD" w:rsidRDefault="004006B9" w:rsidP="004006B9">
            <w:pPr>
              <w:spacing w:after="0" w:line="240" w:lineRule="auto"/>
              <w:jc w:val="center"/>
              <w:rPr>
                <w:rFonts w:ascii="Times New Roman" w:eastAsia="Times New Roman" w:hAnsi="Times New Roman" w:cs="Times New Roman"/>
                <w:lang w:eastAsia="ru-RU"/>
              </w:rPr>
            </w:pPr>
            <w:r w:rsidRPr="001B3BBD">
              <w:rPr>
                <w:rFonts w:ascii="Times New Roman" w:eastAsia="Times New Roman" w:hAnsi="Times New Roman" w:cs="Times New Roman"/>
                <w:lang w:eastAsia="ru-RU"/>
              </w:rPr>
              <w:t>Потери тепловой мощности в тепловых сетях, Гкал/ч</w:t>
            </w:r>
          </w:p>
        </w:tc>
        <w:tc>
          <w:tcPr>
            <w:tcW w:w="849" w:type="dxa"/>
            <w:vMerge w:val="restart"/>
            <w:shd w:val="clear" w:color="auto" w:fill="auto"/>
            <w:textDirection w:val="btLr"/>
            <w:vAlign w:val="center"/>
            <w:hideMark/>
          </w:tcPr>
          <w:p w:rsidR="004006B9" w:rsidRPr="001B3BBD" w:rsidRDefault="004006B9" w:rsidP="004006B9">
            <w:pPr>
              <w:spacing w:after="0" w:line="240" w:lineRule="auto"/>
              <w:jc w:val="center"/>
              <w:rPr>
                <w:rFonts w:ascii="Times New Roman" w:eastAsia="Times New Roman" w:hAnsi="Times New Roman" w:cs="Times New Roman"/>
                <w:lang w:eastAsia="ru-RU"/>
              </w:rPr>
            </w:pPr>
            <w:r w:rsidRPr="001B3BBD">
              <w:rPr>
                <w:rFonts w:ascii="Times New Roman" w:eastAsia="Times New Roman" w:hAnsi="Times New Roman" w:cs="Times New Roman"/>
                <w:lang w:eastAsia="ru-RU"/>
              </w:rPr>
              <w:t>Тепловая мощность «нетто» 2</w:t>
            </w:r>
            <w:r w:rsidRPr="001B3BBD">
              <w:rPr>
                <w:rFonts w:ascii="Times New Roman" w:eastAsia="Times New Roman" w:hAnsi="Times New Roman" w:cs="Times New Roman"/>
                <w:bCs/>
                <w:lang w:eastAsia="ru-RU"/>
              </w:rPr>
              <w:t>022 г</w:t>
            </w:r>
            <w:r w:rsidRPr="001B3BBD">
              <w:rPr>
                <w:rFonts w:ascii="Times New Roman" w:eastAsia="Times New Roman" w:hAnsi="Times New Roman" w:cs="Times New Roman"/>
                <w:lang w:eastAsia="ru-RU"/>
              </w:rPr>
              <w:t>од, Гкал/ч.</w:t>
            </w:r>
          </w:p>
        </w:tc>
      </w:tr>
      <w:tr w:rsidR="004006B9" w:rsidRPr="0024124A" w:rsidTr="001B3BBD">
        <w:trPr>
          <w:trHeight w:val="288"/>
          <w:jc w:val="center"/>
        </w:trPr>
        <w:tc>
          <w:tcPr>
            <w:tcW w:w="2122" w:type="dxa"/>
            <w:vMerge/>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2269" w:type="dxa"/>
            <w:vMerge/>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1152" w:type="dxa"/>
            <w:vMerge/>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1400" w:type="dxa"/>
            <w:vMerge/>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875" w:type="dxa"/>
            <w:vMerge/>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876" w:type="dxa"/>
            <w:vMerge/>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942" w:type="dxa"/>
            <w:vMerge/>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849" w:type="dxa"/>
            <w:vMerge/>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r>
      <w:tr w:rsidR="004006B9" w:rsidRPr="0024124A" w:rsidTr="001B3BBD">
        <w:trPr>
          <w:trHeight w:val="978"/>
          <w:jc w:val="center"/>
        </w:trPr>
        <w:tc>
          <w:tcPr>
            <w:tcW w:w="2122" w:type="dxa"/>
            <w:vMerge/>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2269" w:type="dxa"/>
            <w:vMerge/>
            <w:tcBorders>
              <w:bottom w:val="single" w:sz="4" w:space="0" w:color="auto"/>
            </w:tcBorders>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1152" w:type="dxa"/>
            <w:vMerge/>
            <w:tcBorders>
              <w:bottom w:val="single" w:sz="4" w:space="0" w:color="auto"/>
            </w:tcBorders>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1400" w:type="dxa"/>
            <w:vMerge/>
            <w:tcBorders>
              <w:bottom w:val="single" w:sz="4" w:space="0" w:color="auto"/>
            </w:tcBorders>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875" w:type="dxa"/>
            <w:vMerge/>
            <w:tcBorders>
              <w:bottom w:val="single" w:sz="4" w:space="0" w:color="auto"/>
            </w:tcBorders>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876" w:type="dxa"/>
            <w:vMerge/>
            <w:tcBorders>
              <w:bottom w:val="single" w:sz="4" w:space="0" w:color="auto"/>
            </w:tcBorders>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942" w:type="dxa"/>
            <w:vMerge/>
            <w:tcBorders>
              <w:bottom w:val="single" w:sz="4" w:space="0" w:color="auto"/>
            </w:tcBorders>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c>
          <w:tcPr>
            <w:tcW w:w="849" w:type="dxa"/>
            <w:vMerge/>
            <w:tcBorders>
              <w:bottom w:val="single" w:sz="4" w:space="0" w:color="auto"/>
            </w:tcBorders>
            <w:vAlign w:val="center"/>
            <w:hideMark/>
          </w:tcPr>
          <w:p w:rsidR="004006B9" w:rsidRPr="0024124A" w:rsidRDefault="004006B9" w:rsidP="004006B9">
            <w:pPr>
              <w:spacing w:after="0" w:line="240" w:lineRule="auto"/>
              <w:rPr>
                <w:rFonts w:ascii="Times New Roman" w:eastAsia="Times New Roman" w:hAnsi="Times New Roman" w:cs="Times New Roman"/>
                <w:lang w:eastAsia="ru-RU"/>
              </w:rPr>
            </w:pPr>
          </w:p>
        </w:tc>
      </w:tr>
      <w:tr w:rsidR="009F56EE" w:rsidRPr="0024124A" w:rsidTr="001B3BBD">
        <w:trPr>
          <w:trHeight w:val="300"/>
          <w:jc w:val="center"/>
        </w:trPr>
        <w:tc>
          <w:tcPr>
            <w:tcW w:w="2122" w:type="dxa"/>
            <w:vMerge w:val="restart"/>
            <w:tcBorders>
              <w:top w:val="nil"/>
              <w:left w:val="single" w:sz="4" w:space="0" w:color="auto"/>
              <w:right w:val="single" w:sz="4" w:space="0" w:color="auto"/>
            </w:tcBorders>
            <w:shd w:val="clear" w:color="000000" w:fill="FFFFFF"/>
            <w:noWrap/>
            <w:vAlign w:val="center"/>
          </w:tcPr>
          <w:p w:rsidR="009F56EE" w:rsidRPr="0030783B" w:rsidRDefault="009F56EE" w:rsidP="007E4CBB">
            <w:pPr>
              <w:spacing w:after="0" w:line="240" w:lineRule="auto"/>
              <w:jc w:val="center"/>
              <w:rPr>
                <w:rFonts w:ascii="Times New Roman" w:eastAsia="Times New Roman" w:hAnsi="Times New Roman" w:cs="Times New Roman"/>
                <w:color w:val="000000"/>
                <w:lang w:eastAsia="ru-RU"/>
              </w:rPr>
            </w:pPr>
            <w:r w:rsidRPr="0030783B">
              <w:rPr>
                <w:rFonts w:ascii="Times New Roman" w:eastAsia="Times New Roman" w:hAnsi="Times New Roman" w:cs="Times New Roman"/>
                <w:color w:val="000000"/>
                <w:lang w:eastAsia="ru-RU"/>
              </w:rPr>
              <w:t>ООО «СВЕТ»</w:t>
            </w: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Дзякино</w:t>
            </w:r>
            <w:proofErr w:type="spellEnd"/>
            <w:r w:rsidRPr="0024124A">
              <w:rPr>
                <w:rFonts w:ascii="Times New Roman" w:eastAsia="Times New Roman" w:hAnsi="Times New Roman" w:cs="Times New Roman"/>
                <w:color w:val="000000"/>
                <w:lang w:eastAsia="ru-RU"/>
              </w:rPr>
              <w:t>, ул. Труда 12 «б»</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2,15</w:t>
            </w:r>
          </w:p>
        </w:tc>
        <w:tc>
          <w:tcPr>
            <w:tcW w:w="1400" w:type="dxa"/>
            <w:tcBorders>
              <w:top w:val="single" w:sz="4" w:space="0" w:color="auto"/>
              <w:bottom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0,7996</w:t>
            </w:r>
          </w:p>
        </w:tc>
        <w:tc>
          <w:tcPr>
            <w:tcW w:w="875" w:type="dxa"/>
            <w:tcBorders>
              <w:top w:val="single" w:sz="4" w:space="0" w:color="auto"/>
              <w:bottom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0,7288</w:t>
            </w:r>
          </w:p>
        </w:tc>
        <w:tc>
          <w:tcPr>
            <w:tcW w:w="876" w:type="dxa"/>
            <w:tcBorders>
              <w:top w:val="single" w:sz="4" w:space="0" w:color="auto"/>
              <w:bottom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0,0186</w:t>
            </w:r>
          </w:p>
        </w:tc>
        <w:tc>
          <w:tcPr>
            <w:tcW w:w="942" w:type="dxa"/>
            <w:tcBorders>
              <w:top w:val="single" w:sz="4" w:space="0" w:color="auto"/>
              <w:bottom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0,0522</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2,1314</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Кожиль</w:t>
            </w:r>
            <w:proofErr w:type="spellEnd"/>
            <w:r w:rsidRPr="0024124A">
              <w:rPr>
                <w:rFonts w:ascii="Times New Roman" w:eastAsia="Times New Roman" w:hAnsi="Times New Roman" w:cs="Times New Roman"/>
                <w:color w:val="000000"/>
                <w:lang w:eastAsia="ru-RU"/>
              </w:rPr>
              <w:t>, ул. Кировская 56 «а»</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AC21CE" w:rsidP="00AC21CE">
            <w:pPr>
              <w:spacing w:after="0"/>
              <w:jc w:val="center"/>
              <w:rPr>
                <w:rFonts w:ascii="Times New Roman" w:hAnsi="Times New Roman" w:cs="Times New Roman"/>
                <w:color w:val="000000"/>
              </w:rPr>
            </w:pPr>
            <w:r>
              <w:rPr>
                <w:rFonts w:ascii="Times New Roman" w:hAnsi="Times New Roman" w:cs="Times New Roman"/>
                <w:color w:val="000000"/>
              </w:rPr>
              <w:t>1,8</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0,7229</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0,7028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0,0168</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0,0032</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2B5A2C" w:rsidP="002B5A2C">
            <w:pPr>
              <w:spacing w:after="0"/>
              <w:jc w:val="center"/>
              <w:rPr>
                <w:rFonts w:ascii="Times New Roman" w:hAnsi="Times New Roman" w:cs="Times New Roman"/>
                <w:color w:val="000000"/>
              </w:rPr>
            </w:pPr>
            <w:r>
              <w:rPr>
                <w:rFonts w:ascii="Times New Roman" w:hAnsi="Times New Roman" w:cs="Times New Roman"/>
                <w:color w:val="000000"/>
              </w:rPr>
              <w:t>1,7873</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с. Октябрьский, ул. Центральная 17 «а»</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0,05</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0,0234</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0,0198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0,0030</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0,0495</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Трубашур</w:t>
            </w:r>
            <w:proofErr w:type="spellEnd"/>
            <w:r w:rsidRPr="0024124A">
              <w:rPr>
                <w:rFonts w:ascii="Times New Roman" w:eastAsia="Times New Roman" w:hAnsi="Times New Roman" w:cs="Times New Roman"/>
                <w:color w:val="000000"/>
                <w:lang w:eastAsia="ru-RU"/>
              </w:rPr>
              <w:t>, ул. Центральная 6 «а»</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2,4</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0,6191</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0,3249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0,0297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0,2644</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2,3703</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Курегово</w:t>
            </w:r>
            <w:proofErr w:type="spellEnd"/>
            <w:r w:rsidRPr="0024124A">
              <w:rPr>
                <w:rFonts w:ascii="Times New Roman" w:eastAsia="Times New Roman" w:hAnsi="Times New Roman" w:cs="Times New Roman"/>
                <w:color w:val="000000"/>
                <w:lang w:eastAsia="ru-RU"/>
              </w:rPr>
              <w:t>, ул. Мира 8 «а»</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2,23</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0,4402</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0,3039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0,0211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0,1152</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2,2089</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Парзи</w:t>
            </w:r>
            <w:proofErr w:type="spellEnd"/>
            <w:r w:rsidRPr="0024124A">
              <w:rPr>
                <w:rFonts w:ascii="Times New Roman" w:eastAsia="Times New Roman" w:hAnsi="Times New Roman" w:cs="Times New Roman"/>
                <w:color w:val="000000"/>
                <w:lang w:eastAsia="ru-RU"/>
              </w:rPr>
              <w:t>,  ул. Новая 2 «а»</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3,2</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0,5334</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0,4669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0,0256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0,0409</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3,1744</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0,453</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0,1726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0,1678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0,0040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0,0008</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0,449</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Золотарево</w:t>
            </w:r>
            <w:proofErr w:type="spellEnd"/>
            <w:r w:rsidRPr="0024124A">
              <w:rPr>
                <w:rFonts w:ascii="Times New Roman" w:eastAsia="Times New Roman" w:hAnsi="Times New Roman" w:cs="Times New Roman"/>
                <w:color w:val="000000"/>
                <w:lang w:eastAsia="ru-RU"/>
              </w:rPr>
              <w:t>, ул. Мира 1 «а»</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0,86</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0,2529</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0,2470</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0,0059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0,8541</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Штанигурт</w:t>
            </w:r>
            <w:proofErr w:type="spellEnd"/>
            <w:r w:rsidRPr="0024124A">
              <w:rPr>
                <w:rFonts w:ascii="Times New Roman" w:eastAsia="Times New Roman" w:hAnsi="Times New Roman" w:cs="Times New Roman"/>
                <w:color w:val="000000"/>
                <w:lang w:eastAsia="ru-RU"/>
              </w:rPr>
              <w:t xml:space="preserve">, ул. </w:t>
            </w:r>
            <w:proofErr w:type="spellStart"/>
            <w:r w:rsidRPr="0024124A">
              <w:rPr>
                <w:rFonts w:ascii="Times New Roman" w:eastAsia="Times New Roman" w:hAnsi="Times New Roman" w:cs="Times New Roman"/>
                <w:color w:val="000000"/>
                <w:lang w:eastAsia="ru-RU"/>
              </w:rPr>
              <w:t>Глазовская</w:t>
            </w:r>
            <w:proofErr w:type="spellEnd"/>
            <w:r w:rsidRPr="0024124A">
              <w:rPr>
                <w:rFonts w:ascii="Times New Roman" w:eastAsia="Times New Roman" w:hAnsi="Times New Roman" w:cs="Times New Roman"/>
                <w:color w:val="000000"/>
                <w:lang w:eastAsia="ru-RU"/>
              </w:rPr>
              <w:t xml:space="preserve"> 14 «г»</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0,86</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0,2707</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0,2376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0,0063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0,0268</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0,8537</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д. Адам, ул. Школьная 1 «а»</w:t>
            </w:r>
          </w:p>
        </w:tc>
        <w:tc>
          <w:tcPr>
            <w:tcW w:w="1152" w:type="dxa"/>
            <w:tcBorders>
              <w:top w:val="single" w:sz="4" w:space="0" w:color="auto"/>
              <w:left w:val="nil"/>
              <w:bottom w:val="single" w:sz="4" w:space="0" w:color="auto"/>
              <w:right w:val="nil"/>
            </w:tcBorders>
            <w:shd w:val="clear" w:color="auto" w:fill="auto"/>
            <w:noWrap/>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0,215</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0,0476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0,0245</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24124A" w:rsidRDefault="009F56EE" w:rsidP="009F56EE">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0,0220</w:t>
            </w:r>
          </w:p>
        </w:tc>
        <w:tc>
          <w:tcPr>
            <w:tcW w:w="849" w:type="dxa"/>
            <w:tcBorders>
              <w:top w:val="single" w:sz="4" w:space="0" w:color="auto"/>
              <w:left w:val="nil"/>
              <w:bottom w:val="single" w:sz="4" w:space="0" w:color="auto"/>
              <w:right w:val="single" w:sz="4" w:space="0" w:color="auto"/>
            </w:tcBorders>
            <w:shd w:val="clear" w:color="auto" w:fill="auto"/>
            <w:vAlign w:val="center"/>
          </w:tcPr>
          <w:p w:rsidR="009F56EE" w:rsidRPr="0024124A" w:rsidRDefault="009F56EE" w:rsidP="009F56EE">
            <w:pPr>
              <w:spacing w:after="0"/>
              <w:jc w:val="center"/>
              <w:rPr>
                <w:rFonts w:ascii="Times New Roman" w:hAnsi="Times New Roman" w:cs="Times New Roman"/>
                <w:color w:val="000000"/>
              </w:rPr>
            </w:pPr>
            <w:r w:rsidRPr="0024124A">
              <w:rPr>
                <w:rFonts w:ascii="Times New Roman" w:hAnsi="Times New Roman" w:cs="Times New Roman"/>
                <w:color w:val="000000"/>
              </w:rPr>
              <w:t>0,2139</w:t>
            </w:r>
          </w:p>
        </w:tc>
      </w:tr>
      <w:tr w:rsidR="009F56EE" w:rsidRPr="0024124A" w:rsidTr="001B3BBD">
        <w:trPr>
          <w:trHeight w:val="300"/>
          <w:jc w:val="center"/>
        </w:trPr>
        <w:tc>
          <w:tcPr>
            <w:tcW w:w="2122" w:type="dxa"/>
            <w:vMerge/>
            <w:tcBorders>
              <w:left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F56EE" w:rsidRPr="0024124A" w:rsidRDefault="009F56EE" w:rsidP="009F56EE">
            <w:pPr>
              <w:spacing w:after="0" w:line="240" w:lineRule="auto"/>
              <w:rPr>
                <w:rFonts w:ascii="Times New Roman" w:eastAsia="Times New Roman" w:hAnsi="Times New Roman" w:cs="Times New Roman"/>
                <w:color w:val="000000"/>
                <w:highlight w:val="yellow"/>
                <w:lang w:eastAsia="ru-RU"/>
              </w:rPr>
            </w:pPr>
            <w:r w:rsidRPr="004F2D8E">
              <w:rPr>
                <w:rFonts w:ascii="Times New Roman" w:eastAsia="Times New Roman" w:hAnsi="Times New Roman" w:cs="Times New Roman"/>
                <w:color w:val="000000"/>
                <w:lang w:eastAsia="ru-RU"/>
              </w:rPr>
              <w:t>п. Дом отдыха «Чепца»</w:t>
            </w:r>
          </w:p>
        </w:tc>
        <w:tc>
          <w:tcPr>
            <w:tcW w:w="1152" w:type="dxa"/>
            <w:tcBorders>
              <w:top w:val="single" w:sz="4" w:space="0" w:color="auto"/>
              <w:left w:val="nil"/>
              <w:bottom w:val="single" w:sz="4" w:space="0" w:color="auto"/>
              <w:right w:val="nil"/>
            </w:tcBorders>
            <w:shd w:val="clear" w:color="auto" w:fill="auto"/>
            <w:noWrap/>
            <w:vAlign w:val="center"/>
          </w:tcPr>
          <w:p w:rsidR="009F56EE" w:rsidRPr="004F2D8E" w:rsidRDefault="009F56EE" w:rsidP="009F56EE">
            <w:pPr>
              <w:spacing w:after="0"/>
              <w:jc w:val="center"/>
              <w:rPr>
                <w:rFonts w:ascii="Times New Roman" w:hAnsi="Times New Roman" w:cs="Times New Roman"/>
                <w:color w:val="000000"/>
              </w:rPr>
            </w:pPr>
            <w:r w:rsidRPr="004F2D8E">
              <w:rPr>
                <w:rFonts w:ascii="Times New Roman" w:hAnsi="Times New Roman" w:cs="Times New Roman"/>
                <w:color w:val="000000"/>
              </w:rPr>
              <w:t>5,16</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4F2D8E" w:rsidRDefault="004F2D8E" w:rsidP="009F56EE">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1,3314</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4F2D8E" w:rsidRDefault="004F2D8E" w:rsidP="009F56EE">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1,3011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56EE" w:rsidRPr="004F2D8E" w:rsidRDefault="004F2D8E" w:rsidP="009F56EE">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0,03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4F2D8E" w:rsidRDefault="004F2D8E" w:rsidP="009F56EE">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0,085</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9F56EE" w:rsidRPr="004F2D8E" w:rsidRDefault="004F2D8E" w:rsidP="009F56EE">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5,1297</w:t>
            </w:r>
          </w:p>
        </w:tc>
      </w:tr>
    </w:tbl>
    <w:p w:rsidR="00DA0C51" w:rsidRDefault="00DA0C51" w:rsidP="007E4CBB">
      <w:pPr>
        <w:spacing w:after="0" w:line="240" w:lineRule="auto"/>
        <w:ind w:left="-567" w:right="-850"/>
        <w:contextualSpacing/>
        <w:rPr>
          <w:rFonts w:ascii="Times New Roman" w:eastAsia="Calibri" w:hAnsi="Times New Roman" w:cs="Times New Roman"/>
          <w:b/>
          <w:sz w:val="24"/>
          <w:szCs w:val="24"/>
        </w:rPr>
      </w:pPr>
      <w:r w:rsidRPr="00DA0C51">
        <w:rPr>
          <w:rFonts w:ascii="Times New Roman" w:eastAsia="Calibri" w:hAnsi="Times New Roman" w:cs="Times New Roman"/>
          <w:b/>
          <w:sz w:val="24"/>
          <w:szCs w:val="24"/>
        </w:rPr>
        <w:t>Таблица 1.</w:t>
      </w:r>
      <w:r w:rsidR="0030783B">
        <w:rPr>
          <w:rFonts w:ascii="Times New Roman" w:eastAsia="Calibri" w:hAnsi="Times New Roman" w:cs="Times New Roman"/>
          <w:b/>
          <w:sz w:val="24"/>
          <w:szCs w:val="24"/>
        </w:rPr>
        <w:t>17</w:t>
      </w:r>
      <w:r w:rsidRPr="00DA0C51">
        <w:rPr>
          <w:rFonts w:ascii="Times New Roman" w:eastAsia="Calibri" w:hAnsi="Times New Roman" w:cs="Times New Roman"/>
          <w:b/>
          <w:sz w:val="24"/>
          <w:szCs w:val="24"/>
        </w:rPr>
        <w:t>.</w:t>
      </w:r>
      <w:r w:rsidR="00215852">
        <w:rPr>
          <w:rFonts w:ascii="Times New Roman" w:eastAsia="Calibri" w:hAnsi="Times New Roman" w:cs="Times New Roman"/>
          <w:b/>
          <w:sz w:val="24"/>
          <w:szCs w:val="24"/>
        </w:rPr>
        <w:t xml:space="preserve"> </w:t>
      </w:r>
      <w:r w:rsidRPr="00DA0C51">
        <w:rPr>
          <w:rFonts w:ascii="Times New Roman" w:eastAsia="Calibri" w:hAnsi="Times New Roman" w:cs="Times New Roman"/>
          <w:b/>
          <w:sz w:val="24"/>
          <w:szCs w:val="24"/>
        </w:rPr>
        <w:t>Параметры тепловой мощности «нетто» котельные ООО</w:t>
      </w:r>
      <w:r>
        <w:rPr>
          <w:rFonts w:ascii="Times New Roman" w:eastAsia="Calibri" w:hAnsi="Times New Roman" w:cs="Times New Roman"/>
          <w:b/>
          <w:sz w:val="24"/>
          <w:szCs w:val="24"/>
        </w:rPr>
        <w:t xml:space="preserve"> «</w:t>
      </w:r>
      <w:proofErr w:type="spellStart"/>
      <w:r w:rsidRPr="00DA0C51">
        <w:rPr>
          <w:rFonts w:ascii="Times New Roman" w:eastAsia="Calibri" w:hAnsi="Times New Roman" w:cs="Times New Roman"/>
          <w:b/>
          <w:sz w:val="24"/>
          <w:szCs w:val="24"/>
        </w:rPr>
        <w:t>Теплоком</w:t>
      </w:r>
      <w:proofErr w:type="spellEnd"/>
      <w:r>
        <w:rPr>
          <w:rFonts w:ascii="Times New Roman" w:eastAsia="Calibri" w:hAnsi="Times New Roman" w:cs="Times New Roman"/>
          <w:b/>
          <w:sz w:val="24"/>
          <w:szCs w:val="24"/>
        </w:rPr>
        <w:t>»</w:t>
      </w:r>
      <w:r w:rsidRPr="00DA0C51">
        <w:rPr>
          <w:rFonts w:ascii="Times New Roman" w:eastAsia="Calibri" w:hAnsi="Times New Roman" w:cs="Times New Roman"/>
          <w:b/>
          <w:sz w:val="24"/>
          <w:szCs w:val="24"/>
        </w:rPr>
        <w:t>, Гкал/ч.</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269"/>
        <w:gridCol w:w="1152"/>
        <w:gridCol w:w="1400"/>
        <w:gridCol w:w="875"/>
        <w:gridCol w:w="876"/>
        <w:gridCol w:w="937"/>
        <w:gridCol w:w="854"/>
      </w:tblGrid>
      <w:tr w:rsidR="00DA0C51" w:rsidRPr="0024124A" w:rsidTr="007247F0">
        <w:trPr>
          <w:trHeight w:val="1335"/>
          <w:jc w:val="center"/>
        </w:trPr>
        <w:tc>
          <w:tcPr>
            <w:tcW w:w="2122" w:type="dxa"/>
            <w:vMerge w:val="restart"/>
            <w:shd w:val="clear" w:color="auto" w:fill="auto"/>
            <w:vAlign w:val="center"/>
            <w:hideMark/>
          </w:tcPr>
          <w:p w:rsidR="00DA0C51" w:rsidRPr="0024124A" w:rsidRDefault="00DA0C51" w:rsidP="0057606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 xml:space="preserve">Теплоснабжающие и/или </w:t>
            </w:r>
            <w:proofErr w:type="spellStart"/>
            <w:r w:rsidRPr="0024124A">
              <w:rPr>
                <w:rFonts w:ascii="Times New Roman" w:eastAsia="Times New Roman" w:hAnsi="Times New Roman" w:cs="Times New Roman"/>
                <w:lang w:eastAsia="ru-RU"/>
              </w:rPr>
              <w:t>теплосетевые</w:t>
            </w:r>
            <w:proofErr w:type="spellEnd"/>
            <w:r w:rsidRPr="0024124A">
              <w:rPr>
                <w:rFonts w:ascii="Times New Roman" w:eastAsia="Times New Roman" w:hAnsi="Times New Roman" w:cs="Times New Roman"/>
                <w:lang w:eastAsia="ru-RU"/>
              </w:rPr>
              <w:t xml:space="preserve"> организации</w:t>
            </w:r>
          </w:p>
        </w:tc>
        <w:tc>
          <w:tcPr>
            <w:tcW w:w="2269" w:type="dxa"/>
            <w:vMerge w:val="restart"/>
            <w:shd w:val="clear" w:color="auto" w:fill="auto"/>
            <w:vAlign w:val="center"/>
            <w:hideMark/>
          </w:tcPr>
          <w:p w:rsidR="00DA0C51" w:rsidRPr="0024124A" w:rsidRDefault="00DA0C51" w:rsidP="0057606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Наименование теплоисточника</w:t>
            </w:r>
          </w:p>
        </w:tc>
        <w:tc>
          <w:tcPr>
            <w:tcW w:w="1152" w:type="dxa"/>
            <w:vMerge w:val="restart"/>
            <w:shd w:val="clear" w:color="auto" w:fill="auto"/>
            <w:textDirection w:val="btLr"/>
            <w:vAlign w:val="center"/>
            <w:hideMark/>
          </w:tcPr>
          <w:p w:rsidR="00DA0C51" w:rsidRPr="00F95BBC" w:rsidRDefault="00DA0C51" w:rsidP="00576065">
            <w:pPr>
              <w:spacing w:after="0" w:line="240" w:lineRule="auto"/>
              <w:jc w:val="center"/>
              <w:rPr>
                <w:rFonts w:ascii="Times New Roman" w:eastAsia="Times New Roman" w:hAnsi="Times New Roman" w:cs="Times New Roman"/>
                <w:lang w:eastAsia="ru-RU"/>
              </w:rPr>
            </w:pPr>
            <w:r w:rsidRPr="00F95BBC">
              <w:rPr>
                <w:rFonts w:ascii="Times New Roman" w:eastAsia="Times New Roman" w:hAnsi="Times New Roman" w:cs="Times New Roman"/>
                <w:lang w:eastAsia="ru-RU"/>
              </w:rPr>
              <w:t>Установленная мощность котельной, Гкал/ч</w:t>
            </w:r>
          </w:p>
        </w:tc>
        <w:tc>
          <w:tcPr>
            <w:tcW w:w="1400" w:type="dxa"/>
            <w:vMerge w:val="restart"/>
            <w:shd w:val="clear" w:color="auto" w:fill="auto"/>
            <w:vAlign w:val="center"/>
            <w:hideMark/>
          </w:tcPr>
          <w:p w:rsidR="00DA0C51" w:rsidRPr="00F95BBC" w:rsidRDefault="00DA0C51" w:rsidP="000E7589">
            <w:pPr>
              <w:spacing w:after="0" w:line="240" w:lineRule="auto"/>
              <w:jc w:val="center"/>
              <w:rPr>
                <w:rFonts w:ascii="Times New Roman" w:eastAsia="Times New Roman" w:hAnsi="Times New Roman" w:cs="Times New Roman"/>
                <w:lang w:eastAsia="ru-RU"/>
              </w:rPr>
            </w:pPr>
            <w:r w:rsidRPr="00F95BBC">
              <w:rPr>
                <w:rFonts w:ascii="Times New Roman" w:eastAsia="Times New Roman" w:hAnsi="Times New Roman" w:cs="Times New Roman"/>
                <w:lang w:eastAsia="ru-RU"/>
              </w:rPr>
              <w:t>Выработка тепловой энергии 2022 год, Гкал/ч</w:t>
            </w:r>
          </w:p>
        </w:tc>
        <w:tc>
          <w:tcPr>
            <w:tcW w:w="875" w:type="dxa"/>
            <w:vMerge w:val="restart"/>
            <w:shd w:val="clear" w:color="auto" w:fill="auto"/>
            <w:textDirection w:val="btLr"/>
            <w:vAlign w:val="center"/>
            <w:hideMark/>
          </w:tcPr>
          <w:p w:rsidR="00DA0C51" w:rsidRPr="00F95BBC" w:rsidRDefault="00DA0C51" w:rsidP="00576065">
            <w:pPr>
              <w:spacing w:after="0" w:line="240" w:lineRule="auto"/>
              <w:jc w:val="center"/>
              <w:rPr>
                <w:rFonts w:ascii="Times New Roman" w:eastAsia="Times New Roman" w:hAnsi="Times New Roman" w:cs="Times New Roman"/>
                <w:lang w:eastAsia="ru-RU"/>
              </w:rPr>
            </w:pPr>
            <w:r w:rsidRPr="00F95BBC">
              <w:rPr>
                <w:rFonts w:ascii="Times New Roman" w:eastAsia="Times New Roman" w:hAnsi="Times New Roman" w:cs="Times New Roman"/>
                <w:lang w:eastAsia="ru-RU"/>
              </w:rPr>
              <w:t>Полезный отпуск  2022 год, Гкал/ч</w:t>
            </w:r>
          </w:p>
        </w:tc>
        <w:tc>
          <w:tcPr>
            <w:tcW w:w="876" w:type="dxa"/>
            <w:vMerge w:val="restart"/>
            <w:shd w:val="clear" w:color="auto" w:fill="auto"/>
            <w:textDirection w:val="btLr"/>
            <w:vAlign w:val="center"/>
            <w:hideMark/>
          </w:tcPr>
          <w:p w:rsidR="00DA0C51" w:rsidRPr="00F95BBC" w:rsidRDefault="00DA0C51" w:rsidP="00576065">
            <w:pPr>
              <w:spacing w:after="0" w:line="240" w:lineRule="auto"/>
              <w:jc w:val="center"/>
              <w:rPr>
                <w:rFonts w:ascii="Times New Roman" w:eastAsia="Times New Roman" w:hAnsi="Times New Roman" w:cs="Times New Roman"/>
                <w:lang w:eastAsia="ru-RU"/>
              </w:rPr>
            </w:pPr>
            <w:r w:rsidRPr="00F95BBC">
              <w:rPr>
                <w:rFonts w:ascii="Times New Roman" w:eastAsia="Times New Roman" w:hAnsi="Times New Roman" w:cs="Times New Roman"/>
                <w:lang w:eastAsia="ru-RU"/>
              </w:rPr>
              <w:t>Собственные и хозяйственные нужды, Гкал/ч.</w:t>
            </w:r>
          </w:p>
        </w:tc>
        <w:tc>
          <w:tcPr>
            <w:tcW w:w="937" w:type="dxa"/>
            <w:vMerge w:val="restart"/>
            <w:shd w:val="clear" w:color="auto" w:fill="auto"/>
            <w:textDirection w:val="btLr"/>
            <w:vAlign w:val="center"/>
            <w:hideMark/>
          </w:tcPr>
          <w:p w:rsidR="00DA0C51" w:rsidRPr="00F95BBC" w:rsidRDefault="00DA0C51" w:rsidP="00576065">
            <w:pPr>
              <w:spacing w:after="0" w:line="240" w:lineRule="auto"/>
              <w:jc w:val="center"/>
              <w:rPr>
                <w:rFonts w:ascii="Times New Roman" w:eastAsia="Times New Roman" w:hAnsi="Times New Roman" w:cs="Times New Roman"/>
                <w:lang w:eastAsia="ru-RU"/>
              </w:rPr>
            </w:pPr>
            <w:r w:rsidRPr="00F95BBC">
              <w:rPr>
                <w:rFonts w:ascii="Times New Roman" w:eastAsia="Times New Roman" w:hAnsi="Times New Roman" w:cs="Times New Roman"/>
                <w:lang w:eastAsia="ru-RU"/>
              </w:rPr>
              <w:t>Потери тепловой мощности в тепловых сетях, Гкал/ч</w:t>
            </w:r>
          </w:p>
        </w:tc>
        <w:tc>
          <w:tcPr>
            <w:tcW w:w="854" w:type="dxa"/>
            <w:vMerge w:val="restart"/>
            <w:shd w:val="clear" w:color="auto" w:fill="auto"/>
            <w:textDirection w:val="btLr"/>
            <w:vAlign w:val="center"/>
            <w:hideMark/>
          </w:tcPr>
          <w:p w:rsidR="00DA0C51" w:rsidRPr="00F95BBC" w:rsidRDefault="00DA0C51" w:rsidP="00576065">
            <w:pPr>
              <w:spacing w:after="0" w:line="240" w:lineRule="auto"/>
              <w:jc w:val="center"/>
              <w:rPr>
                <w:rFonts w:ascii="Times New Roman" w:eastAsia="Times New Roman" w:hAnsi="Times New Roman" w:cs="Times New Roman"/>
                <w:lang w:eastAsia="ru-RU"/>
              </w:rPr>
            </w:pPr>
            <w:r w:rsidRPr="00F95BBC">
              <w:rPr>
                <w:rFonts w:ascii="Times New Roman" w:eastAsia="Times New Roman" w:hAnsi="Times New Roman" w:cs="Times New Roman"/>
                <w:lang w:eastAsia="ru-RU"/>
              </w:rPr>
              <w:t>Тепловая мощность «нетто» 2</w:t>
            </w:r>
            <w:r w:rsidRPr="00F95BBC">
              <w:rPr>
                <w:rFonts w:ascii="Times New Roman" w:eastAsia="Times New Roman" w:hAnsi="Times New Roman" w:cs="Times New Roman"/>
                <w:bCs/>
                <w:lang w:eastAsia="ru-RU"/>
              </w:rPr>
              <w:t>022 г</w:t>
            </w:r>
            <w:r w:rsidRPr="00F95BBC">
              <w:rPr>
                <w:rFonts w:ascii="Times New Roman" w:eastAsia="Times New Roman" w:hAnsi="Times New Roman" w:cs="Times New Roman"/>
                <w:lang w:eastAsia="ru-RU"/>
              </w:rPr>
              <w:t>од, Гкал/ч.</w:t>
            </w:r>
          </w:p>
        </w:tc>
      </w:tr>
      <w:tr w:rsidR="00DA0C51" w:rsidRPr="0024124A" w:rsidTr="007247F0">
        <w:trPr>
          <w:trHeight w:val="288"/>
          <w:jc w:val="center"/>
        </w:trPr>
        <w:tc>
          <w:tcPr>
            <w:tcW w:w="2122" w:type="dxa"/>
            <w:vMerge/>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2269" w:type="dxa"/>
            <w:vMerge/>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1152" w:type="dxa"/>
            <w:vMerge/>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1400" w:type="dxa"/>
            <w:vMerge/>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875" w:type="dxa"/>
            <w:vMerge/>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876" w:type="dxa"/>
            <w:vMerge/>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937" w:type="dxa"/>
            <w:vMerge/>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854" w:type="dxa"/>
            <w:vMerge/>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r>
      <w:tr w:rsidR="00DA0C51" w:rsidRPr="0024124A" w:rsidTr="007247F0">
        <w:trPr>
          <w:trHeight w:val="978"/>
          <w:jc w:val="center"/>
        </w:trPr>
        <w:tc>
          <w:tcPr>
            <w:tcW w:w="2122" w:type="dxa"/>
            <w:vMerge/>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2269" w:type="dxa"/>
            <w:vMerge/>
            <w:tcBorders>
              <w:bottom w:val="single" w:sz="4" w:space="0" w:color="auto"/>
            </w:tcBorders>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1152" w:type="dxa"/>
            <w:vMerge/>
            <w:tcBorders>
              <w:bottom w:val="single" w:sz="4" w:space="0" w:color="auto"/>
            </w:tcBorders>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1400" w:type="dxa"/>
            <w:vMerge/>
            <w:tcBorders>
              <w:bottom w:val="single" w:sz="4" w:space="0" w:color="auto"/>
            </w:tcBorders>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875" w:type="dxa"/>
            <w:vMerge/>
            <w:tcBorders>
              <w:bottom w:val="single" w:sz="4" w:space="0" w:color="auto"/>
            </w:tcBorders>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876" w:type="dxa"/>
            <w:vMerge/>
            <w:tcBorders>
              <w:bottom w:val="single" w:sz="4" w:space="0" w:color="auto"/>
            </w:tcBorders>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937" w:type="dxa"/>
            <w:vMerge/>
            <w:tcBorders>
              <w:bottom w:val="single" w:sz="4" w:space="0" w:color="auto"/>
            </w:tcBorders>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c>
          <w:tcPr>
            <w:tcW w:w="854" w:type="dxa"/>
            <w:vMerge/>
            <w:tcBorders>
              <w:bottom w:val="single" w:sz="4" w:space="0" w:color="auto"/>
            </w:tcBorders>
            <w:vAlign w:val="center"/>
            <w:hideMark/>
          </w:tcPr>
          <w:p w:rsidR="00DA0C51" w:rsidRPr="0024124A" w:rsidRDefault="00DA0C51" w:rsidP="00576065">
            <w:pPr>
              <w:spacing w:after="0" w:line="240" w:lineRule="auto"/>
              <w:rPr>
                <w:rFonts w:ascii="Times New Roman" w:eastAsia="Times New Roman" w:hAnsi="Times New Roman" w:cs="Times New Roman"/>
                <w:lang w:eastAsia="ru-RU"/>
              </w:rPr>
            </w:pPr>
          </w:p>
        </w:tc>
      </w:tr>
      <w:tr w:rsidR="005E500F" w:rsidRPr="0024124A" w:rsidTr="007247F0">
        <w:trPr>
          <w:trHeight w:val="300"/>
          <w:jc w:val="center"/>
        </w:trPr>
        <w:tc>
          <w:tcPr>
            <w:tcW w:w="2122" w:type="dxa"/>
            <w:vMerge w:val="restart"/>
            <w:tcBorders>
              <w:top w:val="nil"/>
              <w:left w:val="single" w:sz="4" w:space="0" w:color="auto"/>
              <w:right w:val="single" w:sz="4" w:space="0" w:color="auto"/>
            </w:tcBorders>
            <w:shd w:val="clear" w:color="000000" w:fill="FFFFFF"/>
            <w:noWrap/>
            <w:vAlign w:val="center"/>
          </w:tcPr>
          <w:p w:rsidR="005E500F" w:rsidRPr="0024124A" w:rsidRDefault="005E500F" w:rsidP="007E4CBB">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ООО «ТЕПЛОКОМ»</w:t>
            </w: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5E500F" w:rsidRPr="0024124A" w:rsidRDefault="005E500F" w:rsidP="005E500F">
            <w:pPr>
              <w:spacing w:after="0"/>
              <w:rPr>
                <w:rFonts w:ascii="Times New Roman" w:hAnsi="Times New Roman" w:cs="Times New Roman"/>
                <w:color w:val="000000"/>
              </w:rPr>
            </w:pPr>
            <w:r w:rsidRPr="0024124A">
              <w:rPr>
                <w:rFonts w:ascii="Times New Roman" w:hAnsi="Times New Roman" w:cs="Times New Roman"/>
                <w:color w:val="000000"/>
              </w:rPr>
              <w:t xml:space="preserve">с. </w:t>
            </w:r>
            <w:proofErr w:type="spellStart"/>
            <w:r w:rsidRPr="0024124A">
              <w:rPr>
                <w:rFonts w:ascii="Times New Roman" w:hAnsi="Times New Roman" w:cs="Times New Roman"/>
                <w:color w:val="000000"/>
              </w:rPr>
              <w:t>Люм</w:t>
            </w:r>
            <w:proofErr w:type="spellEnd"/>
            <w:r w:rsidRPr="0024124A">
              <w:rPr>
                <w:rFonts w:ascii="Times New Roman" w:hAnsi="Times New Roman" w:cs="Times New Roman"/>
                <w:color w:val="000000"/>
              </w:rPr>
              <w:t>, ул. Школьная 5</w:t>
            </w:r>
          </w:p>
        </w:tc>
        <w:tc>
          <w:tcPr>
            <w:tcW w:w="1152" w:type="dxa"/>
            <w:tcBorders>
              <w:top w:val="single" w:sz="4" w:space="0" w:color="auto"/>
              <w:left w:val="nil"/>
              <w:bottom w:val="single" w:sz="4" w:space="0" w:color="auto"/>
              <w:right w:val="nil"/>
            </w:tcBorders>
            <w:shd w:val="clear" w:color="auto" w:fill="auto"/>
            <w:noWrap/>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0,3</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0,0547</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0,0803</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0,0013</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54" w:type="dxa"/>
            <w:tcBorders>
              <w:top w:val="single" w:sz="4" w:space="0" w:color="auto"/>
              <w:left w:val="nil"/>
              <w:bottom w:val="single" w:sz="4" w:space="0" w:color="auto"/>
              <w:right w:val="single" w:sz="4" w:space="0" w:color="auto"/>
            </w:tcBorders>
            <w:shd w:val="clear" w:color="auto" w:fill="auto"/>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0,2987</w:t>
            </w:r>
          </w:p>
        </w:tc>
      </w:tr>
      <w:tr w:rsidR="005E500F" w:rsidRPr="0024124A" w:rsidTr="007247F0">
        <w:trPr>
          <w:trHeight w:val="300"/>
          <w:jc w:val="center"/>
        </w:trPr>
        <w:tc>
          <w:tcPr>
            <w:tcW w:w="2122" w:type="dxa"/>
            <w:vMerge/>
            <w:tcBorders>
              <w:left w:val="single" w:sz="4" w:space="0" w:color="auto"/>
              <w:right w:val="single" w:sz="4" w:space="0" w:color="auto"/>
            </w:tcBorders>
            <w:shd w:val="clear" w:color="000000" w:fill="FFFFFF"/>
            <w:noWrap/>
            <w:vAlign w:val="center"/>
          </w:tcPr>
          <w:p w:rsidR="005E500F" w:rsidRPr="0024124A" w:rsidRDefault="005E500F" w:rsidP="005E500F">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5E500F" w:rsidRPr="0024124A" w:rsidRDefault="005E500F" w:rsidP="005E500F">
            <w:pPr>
              <w:spacing w:after="0"/>
              <w:rPr>
                <w:rFonts w:ascii="Times New Roman" w:hAnsi="Times New Roman" w:cs="Times New Roman"/>
                <w:color w:val="000000"/>
              </w:rPr>
            </w:pPr>
            <w:r w:rsidRPr="0024124A">
              <w:rPr>
                <w:rFonts w:ascii="Times New Roman" w:hAnsi="Times New Roman" w:cs="Times New Roman"/>
                <w:color w:val="000000"/>
              </w:rPr>
              <w:t>д. Удмуртские Ключи, ул. Школьная 8</w:t>
            </w:r>
          </w:p>
        </w:tc>
        <w:tc>
          <w:tcPr>
            <w:tcW w:w="1152" w:type="dxa"/>
            <w:tcBorders>
              <w:top w:val="single" w:sz="4" w:space="0" w:color="auto"/>
              <w:left w:val="nil"/>
              <w:bottom w:val="single" w:sz="4" w:space="0" w:color="auto"/>
              <w:right w:val="nil"/>
            </w:tcBorders>
            <w:shd w:val="clear" w:color="auto" w:fill="auto"/>
            <w:noWrap/>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0,27</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0,1456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0,0932</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0,0032</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0,0492</w:t>
            </w:r>
          </w:p>
        </w:tc>
        <w:tc>
          <w:tcPr>
            <w:tcW w:w="854" w:type="dxa"/>
            <w:tcBorders>
              <w:top w:val="single" w:sz="4" w:space="0" w:color="auto"/>
              <w:left w:val="nil"/>
              <w:bottom w:val="single" w:sz="4" w:space="0" w:color="auto"/>
              <w:right w:val="single" w:sz="4" w:space="0" w:color="auto"/>
            </w:tcBorders>
            <w:shd w:val="clear" w:color="auto" w:fill="auto"/>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0,2668</w:t>
            </w:r>
          </w:p>
        </w:tc>
      </w:tr>
    </w:tbl>
    <w:p w:rsidR="00EE5DC7" w:rsidRDefault="00EE5DC7" w:rsidP="00457655">
      <w:pPr>
        <w:spacing w:after="0" w:line="240" w:lineRule="auto"/>
        <w:contextualSpacing/>
        <w:jc w:val="right"/>
        <w:rPr>
          <w:rFonts w:ascii="Times New Roman" w:eastAsia="Calibri" w:hAnsi="Times New Roman" w:cs="Times New Roman"/>
          <w:b/>
          <w:sz w:val="24"/>
          <w:szCs w:val="24"/>
        </w:rPr>
      </w:pPr>
    </w:p>
    <w:p w:rsidR="0031440A" w:rsidRDefault="00457655" w:rsidP="00457655">
      <w:pPr>
        <w:spacing w:after="0" w:line="240" w:lineRule="auto"/>
        <w:contextualSpacing/>
        <w:jc w:val="right"/>
        <w:rPr>
          <w:rFonts w:ascii="Times New Roman" w:eastAsia="Calibri" w:hAnsi="Times New Roman" w:cs="Times New Roman"/>
          <w:b/>
          <w:sz w:val="24"/>
          <w:szCs w:val="24"/>
          <w:lang w:val="en-US"/>
        </w:rPr>
      </w:pPr>
      <w:r w:rsidRPr="00457655">
        <w:rPr>
          <w:rFonts w:ascii="Times New Roman" w:eastAsia="Calibri" w:hAnsi="Times New Roman" w:cs="Times New Roman"/>
          <w:b/>
          <w:sz w:val="24"/>
          <w:szCs w:val="24"/>
        </w:rPr>
        <w:t>Продолжение таблицы 1.</w:t>
      </w:r>
      <w:r>
        <w:rPr>
          <w:rFonts w:ascii="Times New Roman" w:eastAsia="Calibri" w:hAnsi="Times New Roman" w:cs="Times New Roman"/>
          <w:b/>
          <w:sz w:val="24"/>
          <w:szCs w:val="24"/>
          <w:lang w:val="en-US"/>
        </w:rPr>
        <w:t>17</w:t>
      </w:r>
      <w:r w:rsidRPr="00457655">
        <w:rPr>
          <w:rFonts w:ascii="Times New Roman" w:eastAsia="Calibri" w:hAnsi="Times New Roman" w:cs="Times New Roman"/>
          <w:b/>
          <w:sz w:val="24"/>
          <w:szCs w:val="24"/>
        </w:rPr>
        <w:t>.</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269"/>
        <w:gridCol w:w="1152"/>
        <w:gridCol w:w="1400"/>
        <w:gridCol w:w="875"/>
        <w:gridCol w:w="876"/>
        <w:gridCol w:w="937"/>
        <w:gridCol w:w="854"/>
      </w:tblGrid>
      <w:tr w:rsidR="0031440A" w:rsidRPr="0024124A" w:rsidTr="007247F0">
        <w:trPr>
          <w:trHeight w:val="1335"/>
          <w:jc w:val="center"/>
        </w:trPr>
        <w:tc>
          <w:tcPr>
            <w:tcW w:w="2122" w:type="dxa"/>
            <w:vMerge w:val="restart"/>
            <w:shd w:val="clear" w:color="auto" w:fill="auto"/>
            <w:vAlign w:val="center"/>
            <w:hideMark/>
          </w:tcPr>
          <w:p w:rsidR="0031440A" w:rsidRPr="0024124A" w:rsidRDefault="0031440A" w:rsidP="00B975E6">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 xml:space="preserve">Теплоснабжающие и/или </w:t>
            </w:r>
            <w:proofErr w:type="spellStart"/>
            <w:r w:rsidRPr="0024124A">
              <w:rPr>
                <w:rFonts w:ascii="Times New Roman" w:eastAsia="Times New Roman" w:hAnsi="Times New Roman" w:cs="Times New Roman"/>
                <w:lang w:eastAsia="ru-RU"/>
              </w:rPr>
              <w:t>теплосетевые</w:t>
            </w:r>
            <w:proofErr w:type="spellEnd"/>
            <w:r w:rsidRPr="0024124A">
              <w:rPr>
                <w:rFonts w:ascii="Times New Roman" w:eastAsia="Times New Roman" w:hAnsi="Times New Roman" w:cs="Times New Roman"/>
                <w:lang w:eastAsia="ru-RU"/>
              </w:rPr>
              <w:t xml:space="preserve"> организации</w:t>
            </w:r>
          </w:p>
        </w:tc>
        <w:tc>
          <w:tcPr>
            <w:tcW w:w="2269" w:type="dxa"/>
            <w:vMerge w:val="restart"/>
            <w:shd w:val="clear" w:color="auto" w:fill="auto"/>
            <w:vAlign w:val="center"/>
            <w:hideMark/>
          </w:tcPr>
          <w:p w:rsidR="0031440A" w:rsidRPr="0024124A" w:rsidRDefault="0031440A" w:rsidP="00B975E6">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Наименование теплоисточника</w:t>
            </w:r>
          </w:p>
        </w:tc>
        <w:tc>
          <w:tcPr>
            <w:tcW w:w="1152" w:type="dxa"/>
            <w:vMerge w:val="restart"/>
            <w:shd w:val="clear" w:color="auto" w:fill="auto"/>
            <w:textDirection w:val="btLr"/>
            <w:vAlign w:val="center"/>
            <w:hideMark/>
          </w:tcPr>
          <w:p w:rsidR="0031440A" w:rsidRPr="001F587D" w:rsidRDefault="0031440A" w:rsidP="00B975E6">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Установленная мощность котельной, Гкал/ч</w:t>
            </w:r>
          </w:p>
        </w:tc>
        <w:tc>
          <w:tcPr>
            <w:tcW w:w="1400" w:type="dxa"/>
            <w:vMerge w:val="restart"/>
            <w:shd w:val="clear" w:color="auto" w:fill="auto"/>
            <w:vAlign w:val="center"/>
            <w:hideMark/>
          </w:tcPr>
          <w:p w:rsidR="0031440A" w:rsidRPr="001F587D" w:rsidRDefault="0031440A" w:rsidP="00B975E6">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Выработка тепловой энергии 2022 год, Гкал/ч</w:t>
            </w:r>
          </w:p>
        </w:tc>
        <w:tc>
          <w:tcPr>
            <w:tcW w:w="875" w:type="dxa"/>
            <w:vMerge w:val="restart"/>
            <w:shd w:val="clear" w:color="auto" w:fill="auto"/>
            <w:textDirection w:val="btLr"/>
            <w:vAlign w:val="center"/>
            <w:hideMark/>
          </w:tcPr>
          <w:p w:rsidR="0031440A" w:rsidRPr="001F587D" w:rsidRDefault="0031440A" w:rsidP="00B975E6">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Полезный отпуск  2022 год, Гкал/ч</w:t>
            </w:r>
          </w:p>
        </w:tc>
        <w:tc>
          <w:tcPr>
            <w:tcW w:w="876" w:type="dxa"/>
            <w:vMerge w:val="restart"/>
            <w:shd w:val="clear" w:color="auto" w:fill="auto"/>
            <w:textDirection w:val="btLr"/>
            <w:vAlign w:val="center"/>
            <w:hideMark/>
          </w:tcPr>
          <w:p w:rsidR="0031440A" w:rsidRPr="001F587D" w:rsidRDefault="0031440A" w:rsidP="00B975E6">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Собственные и хозяйственные нужды, Гкал/ч.</w:t>
            </w:r>
          </w:p>
        </w:tc>
        <w:tc>
          <w:tcPr>
            <w:tcW w:w="937" w:type="dxa"/>
            <w:vMerge w:val="restart"/>
            <w:shd w:val="clear" w:color="auto" w:fill="auto"/>
            <w:textDirection w:val="btLr"/>
            <w:vAlign w:val="center"/>
            <w:hideMark/>
          </w:tcPr>
          <w:p w:rsidR="0031440A" w:rsidRPr="001F587D" w:rsidRDefault="0031440A" w:rsidP="00B975E6">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Потери тепловой мощности в тепловых сетях, Гкал/ч</w:t>
            </w:r>
          </w:p>
        </w:tc>
        <w:tc>
          <w:tcPr>
            <w:tcW w:w="854" w:type="dxa"/>
            <w:vMerge w:val="restart"/>
            <w:shd w:val="clear" w:color="auto" w:fill="auto"/>
            <w:textDirection w:val="btLr"/>
            <w:vAlign w:val="center"/>
            <w:hideMark/>
          </w:tcPr>
          <w:p w:rsidR="0031440A" w:rsidRPr="001F587D" w:rsidRDefault="0031440A" w:rsidP="00B975E6">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Тепловая мощность «нетто» 2</w:t>
            </w:r>
            <w:r w:rsidRPr="001F587D">
              <w:rPr>
                <w:rFonts w:ascii="Times New Roman" w:eastAsia="Times New Roman" w:hAnsi="Times New Roman" w:cs="Times New Roman"/>
                <w:bCs/>
                <w:lang w:eastAsia="ru-RU"/>
              </w:rPr>
              <w:t>022 г</w:t>
            </w:r>
            <w:r w:rsidRPr="001F587D">
              <w:rPr>
                <w:rFonts w:ascii="Times New Roman" w:eastAsia="Times New Roman" w:hAnsi="Times New Roman" w:cs="Times New Roman"/>
                <w:lang w:eastAsia="ru-RU"/>
              </w:rPr>
              <w:t>од, Гкал/ч.</w:t>
            </w:r>
          </w:p>
        </w:tc>
      </w:tr>
      <w:tr w:rsidR="0031440A" w:rsidRPr="0024124A" w:rsidTr="007247F0">
        <w:trPr>
          <w:trHeight w:val="288"/>
          <w:jc w:val="center"/>
        </w:trPr>
        <w:tc>
          <w:tcPr>
            <w:tcW w:w="2122" w:type="dxa"/>
            <w:vMerge/>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2269" w:type="dxa"/>
            <w:vMerge/>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1152" w:type="dxa"/>
            <w:vMerge/>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1400" w:type="dxa"/>
            <w:vMerge/>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875" w:type="dxa"/>
            <w:vMerge/>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876" w:type="dxa"/>
            <w:vMerge/>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937" w:type="dxa"/>
            <w:vMerge/>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854" w:type="dxa"/>
            <w:vMerge/>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r>
      <w:tr w:rsidR="0031440A" w:rsidRPr="0024124A" w:rsidTr="007247F0">
        <w:trPr>
          <w:trHeight w:val="978"/>
          <w:jc w:val="center"/>
        </w:trPr>
        <w:tc>
          <w:tcPr>
            <w:tcW w:w="2122" w:type="dxa"/>
            <w:vMerge/>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2269" w:type="dxa"/>
            <w:vMerge/>
            <w:tcBorders>
              <w:bottom w:val="single" w:sz="4" w:space="0" w:color="auto"/>
            </w:tcBorders>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1152" w:type="dxa"/>
            <w:vMerge/>
            <w:tcBorders>
              <w:bottom w:val="single" w:sz="4" w:space="0" w:color="auto"/>
            </w:tcBorders>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1400" w:type="dxa"/>
            <w:vMerge/>
            <w:tcBorders>
              <w:bottom w:val="single" w:sz="4" w:space="0" w:color="auto"/>
            </w:tcBorders>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875" w:type="dxa"/>
            <w:vMerge/>
            <w:tcBorders>
              <w:bottom w:val="single" w:sz="4" w:space="0" w:color="auto"/>
            </w:tcBorders>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876" w:type="dxa"/>
            <w:vMerge/>
            <w:tcBorders>
              <w:bottom w:val="single" w:sz="4" w:space="0" w:color="auto"/>
            </w:tcBorders>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937" w:type="dxa"/>
            <w:vMerge/>
            <w:tcBorders>
              <w:bottom w:val="single" w:sz="4" w:space="0" w:color="auto"/>
            </w:tcBorders>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c>
          <w:tcPr>
            <w:tcW w:w="854" w:type="dxa"/>
            <w:vMerge/>
            <w:tcBorders>
              <w:bottom w:val="single" w:sz="4" w:space="0" w:color="auto"/>
            </w:tcBorders>
            <w:vAlign w:val="center"/>
            <w:hideMark/>
          </w:tcPr>
          <w:p w:rsidR="0031440A" w:rsidRPr="0024124A" w:rsidRDefault="0031440A" w:rsidP="00B975E6">
            <w:pPr>
              <w:spacing w:after="0" w:line="240" w:lineRule="auto"/>
              <w:rPr>
                <w:rFonts w:ascii="Times New Roman" w:eastAsia="Times New Roman" w:hAnsi="Times New Roman" w:cs="Times New Roman"/>
                <w:lang w:eastAsia="ru-RU"/>
              </w:rPr>
            </w:pPr>
          </w:p>
        </w:tc>
      </w:tr>
      <w:tr w:rsidR="0031440A" w:rsidRPr="0024124A" w:rsidTr="007247F0">
        <w:trPr>
          <w:trHeight w:val="300"/>
          <w:jc w:val="center"/>
        </w:trPr>
        <w:tc>
          <w:tcPr>
            <w:tcW w:w="2122" w:type="dxa"/>
            <w:vMerge w:val="restart"/>
            <w:tcBorders>
              <w:top w:val="nil"/>
              <w:left w:val="single" w:sz="4" w:space="0" w:color="auto"/>
              <w:right w:val="single" w:sz="4" w:space="0" w:color="auto"/>
            </w:tcBorders>
            <w:shd w:val="clear" w:color="000000" w:fill="FFFFFF"/>
            <w:noWrap/>
            <w:vAlign w:val="center"/>
          </w:tcPr>
          <w:p w:rsidR="0031440A" w:rsidRPr="0024124A" w:rsidRDefault="0031440A" w:rsidP="0031440A">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ООО «ТЕПЛОКОМ»</w:t>
            </w: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31440A" w:rsidRPr="0024124A" w:rsidRDefault="0031440A" w:rsidP="0031440A">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Гулеково</w:t>
            </w:r>
            <w:proofErr w:type="spellEnd"/>
            <w:r w:rsidRPr="0024124A">
              <w:rPr>
                <w:rFonts w:ascii="Times New Roman" w:hAnsi="Times New Roman" w:cs="Times New Roman"/>
                <w:color w:val="000000"/>
              </w:rPr>
              <w:t>, пер. Школьный</w:t>
            </w:r>
          </w:p>
        </w:tc>
        <w:tc>
          <w:tcPr>
            <w:tcW w:w="1152" w:type="dxa"/>
            <w:tcBorders>
              <w:top w:val="single" w:sz="4" w:space="0" w:color="auto"/>
              <w:left w:val="nil"/>
              <w:bottom w:val="single" w:sz="4" w:space="0" w:color="auto"/>
              <w:right w:val="nil"/>
            </w:tcBorders>
            <w:shd w:val="clear" w:color="auto" w:fill="auto"/>
            <w:noWrap/>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0,0568</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0,0241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0,0013</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0,0314</w:t>
            </w:r>
          </w:p>
        </w:tc>
        <w:tc>
          <w:tcPr>
            <w:tcW w:w="854" w:type="dxa"/>
            <w:tcBorders>
              <w:top w:val="single" w:sz="4" w:space="0" w:color="auto"/>
              <w:left w:val="nil"/>
              <w:bottom w:val="single" w:sz="4" w:space="0" w:color="auto"/>
              <w:right w:val="single" w:sz="4" w:space="0" w:color="auto"/>
            </w:tcBorders>
            <w:shd w:val="clear" w:color="auto" w:fill="auto"/>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0,2047</w:t>
            </w:r>
          </w:p>
        </w:tc>
      </w:tr>
      <w:tr w:rsidR="0031440A" w:rsidRPr="0024124A" w:rsidTr="007247F0">
        <w:trPr>
          <w:trHeight w:val="300"/>
          <w:jc w:val="center"/>
        </w:trPr>
        <w:tc>
          <w:tcPr>
            <w:tcW w:w="2122" w:type="dxa"/>
            <w:vMerge/>
            <w:tcBorders>
              <w:left w:val="single" w:sz="4" w:space="0" w:color="auto"/>
              <w:right w:val="single" w:sz="4" w:space="0" w:color="auto"/>
            </w:tcBorders>
            <w:shd w:val="clear" w:color="000000" w:fill="FFFFFF"/>
            <w:noWrap/>
            <w:vAlign w:val="center"/>
          </w:tcPr>
          <w:p w:rsidR="0031440A" w:rsidRPr="0024124A" w:rsidRDefault="0031440A" w:rsidP="0031440A">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31440A" w:rsidRPr="0024124A" w:rsidRDefault="0031440A" w:rsidP="0031440A">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Качкашур</w:t>
            </w:r>
            <w:proofErr w:type="spellEnd"/>
            <w:r w:rsidRPr="0024124A">
              <w:rPr>
                <w:rFonts w:ascii="Times New Roman" w:hAnsi="Times New Roman" w:cs="Times New Roman"/>
                <w:color w:val="000000"/>
              </w:rPr>
              <w:t>, ул. Центральная 5 «е»</w:t>
            </w:r>
          </w:p>
        </w:tc>
        <w:tc>
          <w:tcPr>
            <w:tcW w:w="1152" w:type="dxa"/>
            <w:tcBorders>
              <w:top w:val="single" w:sz="4" w:space="0" w:color="auto"/>
              <w:left w:val="nil"/>
              <w:bottom w:val="single" w:sz="4" w:space="0" w:color="auto"/>
              <w:right w:val="nil"/>
            </w:tcBorders>
            <w:shd w:val="clear" w:color="auto" w:fill="auto"/>
            <w:noWrap/>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0,688</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0,2903</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0,1903</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0,0068</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0,0933</w:t>
            </w:r>
          </w:p>
        </w:tc>
        <w:tc>
          <w:tcPr>
            <w:tcW w:w="854" w:type="dxa"/>
            <w:tcBorders>
              <w:top w:val="single" w:sz="4" w:space="0" w:color="auto"/>
              <w:left w:val="nil"/>
              <w:bottom w:val="single" w:sz="4" w:space="0" w:color="auto"/>
              <w:right w:val="single" w:sz="4" w:space="0" w:color="auto"/>
            </w:tcBorders>
            <w:shd w:val="clear" w:color="auto" w:fill="auto"/>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0,6812</w:t>
            </w:r>
          </w:p>
        </w:tc>
      </w:tr>
      <w:tr w:rsidR="0031440A" w:rsidRPr="0024124A" w:rsidTr="007247F0">
        <w:trPr>
          <w:trHeight w:val="300"/>
          <w:jc w:val="center"/>
        </w:trPr>
        <w:tc>
          <w:tcPr>
            <w:tcW w:w="2122" w:type="dxa"/>
            <w:vMerge/>
            <w:tcBorders>
              <w:left w:val="single" w:sz="4" w:space="0" w:color="auto"/>
              <w:right w:val="single" w:sz="4" w:space="0" w:color="auto"/>
            </w:tcBorders>
            <w:shd w:val="clear" w:color="000000" w:fill="FFFFFF"/>
            <w:noWrap/>
            <w:vAlign w:val="center"/>
          </w:tcPr>
          <w:p w:rsidR="0031440A" w:rsidRPr="0024124A" w:rsidRDefault="0031440A" w:rsidP="0031440A">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31440A" w:rsidRPr="0024124A" w:rsidRDefault="0031440A" w:rsidP="0031440A">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Чура</w:t>
            </w:r>
            <w:proofErr w:type="spellEnd"/>
            <w:r w:rsidRPr="0024124A">
              <w:rPr>
                <w:rFonts w:ascii="Times New Roman" w:hAnsi="Times New Roman" w:cs="Times New Roman"/>
                <w:color w:val="000000"/>
              </w:rPr>
              <w:t>, ул. Центральная 12 «в»</w:t>
            </w:r>
          </w:p>
        </w:tc>
        <w:tc>
          <w:tcPr>
            <w:tcW w:w="1152" w:type="dxa"/>
            <w:tcBorders>
              <w:top w:val="single" w:sz="4" w:space="0" w:color="auto"/>
              <w:left w:val="nil"/>
              <w:bottom w:val="single" w:sz="4" w:space="0" w:color="auto"/>
              <w:right w:val="nil"/>
            </w:tcBorders>
            <w:shd w:val="clear" w:color="auto" w:fill="auto"/>
            <w:noWrap/>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0,0909</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0,0833</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0,0021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0,0055</w:t>
            </w:r>
          </w:p>
        </w:tc>
        <w:tc>
          <w:tcPr>
            <w:tcW w:w="854" w:type="dxa"/>
            <w:tcBorders>
              <w:top w:val="single" w:sz="4" w:space="0" w:color="auto"/>
              <w:left w:val="nil"/>
              <w:bottom w:val="single" w:sz="4" w:space="0" w:color="auto"/>
              <w:right w:val="single" w:sz="4" w:space="0" w:color="auto"/>
            </w:tcBorders>
            <w:shd w:val="clear" w:color="auto" w:fill="auto"/>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0,2039</w:t>
            </w:r>
          </w:p>
        </w:tc>
      </w:tr>
      <w:tr w:rsidR="0031440A" w:rsidRPr="0024124A" w:rsidTr="007247F0">
        <w:trPr>
          <w:trHeight w:val="300"/>
          <w:jc w:val="center"/>
        </w:trPr>
        <w:tc>
          <w:tcPr>
            <w:tcW w:w="2122" w:type="dxa"/>
            <w:vMerge/>
            <w:tcBorders>
              <w:left w:val="single" w:sz="4" w:space="0" w:color="auto"/>
              <w:right w:val="single" w:sz="4" w:space="0" w:color="auto"/>
            </w:tcBorders>
            <w:shd w:val="clear" w:color="000000" w:fill="FFFFFF"/>
            <w:noWrap/>
            <w:vAlign w:val="center"/>
          </w:tcPr>
          <w:p w:rsidR="0031440A" w:rsidRPr="0024124A" w:rsidRDefault="0031440A" w:rsidP="0031440A">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31440A" w:rsidRPr="00576065" w:rsidRDefault="0031440A" w:rsidP="0031440A">
            <w:pPr>
              <w:spacing w:after="0" w:line="240" w:lineRule="auto"/>
              <w:rPr>
                <w:rFonts w:ascii="Times New Roman" w:eastAsia="Times New Roman" w:hAnsi="Times New Roman" w:cs="Times New Roman"/>
                <w:color w:val="000000"/>
                <w:lang w:eastAsia="ru-RU"/>
              </w:rPr>
            </w:pPr>
            <w:r w:rsidRPr="00576065">
              <w:rPr>
                <w:rFonts w:ascii="Times New Roman" w:eastAsia="Times New Roman" w:hAnsi="Times New Roman" w:cs="Times New Roman"/>
                <w:color w:val="000000"/>
                <w:lang w:eastAsia="ru-RU"/>
              </w:rPr>
              <w:t xml:space="preserve">д. </w:t>
            </w:r>
            <w:proofErr w:type="spellStart"/>
            <w:r w:rsidRPr="00576065">
              <w:rPr>
                <w:rFonts w:ascii="Times New Roman" w:eastAsia="Times New Roman" w:hAnsi="Times New Roman" w:cs="Times New Roman"/>
                <w:color w:val="000000"/>
                <w:lang w:eastAsia="ru-RU"/>
              </w:rPr>
              <w:t>Штанигурт</w:t>
            </w:r>
            <w:proofErr w:type="spellEnd"/>
            <w:r w:rsidRPr="00576065">
              <w:rPr>
                <w:rFonts w:ascii="Times New Roman" w:eastAsia="Times New Roman" w:hAnsi="Times New Roman" w:cs="Times New Roman"/>
                <w:color w:val="000000"/>
                <w:lang w:eastAsia="ru-RU"/>
              </w:rPr>
              <w:t xml:space="preserve">, ул. </w:t>
            </w:r>
            <w:proofErr w:type="spellStart"/>
            <w:r w:rsidRPr="00576065">
              <w:rPr>
                <w:rFonts w:ascii="Times New Roman" w:eastAsia="Times New Roman" w:hAnsi="Times New Roman" w:cs="Times New Roman"/>
                <w:color w:val="000000"/>
                <w:lang w:eastAsia="ru-RU"/>
              </w:rPr>
              <w:t>Глазовская</w:t>
            </w:r>
            <w:proofErr w:type="spellEnd"/>
            <w:r w:rsidRPr="00576065">
              <w:rPr>
                <w:rFonts w:ascii="Times New Roman" w:eastAsia="Times New Roman" w:hAnsi="Times New Roman" w:cs="Times New Roman"/>
                <w:color w:val="000000"/>
                <w:lang w:eastAsia="ru-RU"/>
              </w:rPr>
              <w:t xml:space="preserve"> 3 «а»</w:t>
            </w:r>
          </w:p>
        </w:tc>
        <w:tc>
          <w:tcPr>
            <w:tcW w:w="1152" w:type="dxa"/>
            <w:tcBorders>
              <w:top w:val="single" w:sz="4" w:space="0" w:color="auto"/>
              <w:left w:val="nil"/>
              <w:bottom w:val="single" w:sz="4" w:space="0" w:color="auto"/>
              <w:right w:val="nil"/>
            </w:tcBorders>
            <w:shd w:val="clear" w:color="auto" w:fill="auto"/>
            <w:noWrap/>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0,516</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0,1507</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0,1494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0,0035</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54" w:type="dxa"/>
            <w:tcBorders>
              <w:top w:val="single" w:sz="4" w:space="0" w:color="auto"/>
              <w:left w:val="nil"/>
              <w:bottom w:val="single" w:sz="4" w:space="0" w:color="auto"/>
              <w:right w:val="single" w:sz="4" w:space="0" w:color="auto"/>
            </w:tcBorders>
            <w:shd w:val="clear" w:color="auto" w:fill="auto"/>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0,5125</w:t>
            </w:r>
          </w:p>
        </w:tc>
      </w:tr>
      <w:tr w:rsidR="0031440A" w:rsidRPr="0024124A" w:rsidTr="007247F0">
        <w:trPr>
          <w:trHeight w:val="300"/>
          <w:jc w:val="center"/>
        </w:trPr>
        <w:tc>
          <w:tcPr>
            <w:tcW w:w="2122" w:type="dxa"/>
            <w:vMerge/>
            <w:tcBorders>
              <w:left w:val="single" w:sz="4" w:space="0" w:color="auto"/>
              <w:right w:val="single" w:sz="4" w:space="0" w:color="auto"/>
            </w:tcBorders>
            <w:shd w:val="clear" w:color="000000" w:fill="FFFFFF"/>
            <w:noWrap/>
            <w:vAlign w:val="center"/>
          </w:tcPr>
          <w:p w:rsidR="0031440A" w:rsidRPr="0024124A" w:rsidRDefault="0031440A" w:rsidP="0031440A">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31440A" w:rsidRPr="0024124A" w:rsidRDefault="0031440A" w:rsidP="0031440A">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Пусошур</w:t>
            </w:r>
            <w:proofErr w:type="spellEnd"/>
            <w:r w:rsidRPr="0024124A">
              <w:rPr>
                <w:rFonts w:ascii="Times New Roman" w:hAnsi="Times New Roman" w:cs="Times New Roman"/>
                <w:color w:val="000000"/>
              </w:rPr>
              <w:t>, ул. Школьная 1 «а»</w:t>
            </w:r>
          </w:p>
        </w:tc>
        <w:tc>
          <w:tcPr>
            <w:tcW w:w="1152" w:type="dxa"/>
            <w:tcBorders>
              <w:top w:val="single" w:sz="4" w:space="0" w:color="auto"/>
              <w:left w:val="nil"/>
              <w:bottom w:val="single" w:sz="4" w:space="0" w:color="auto"/>
              <w:right w:val="nil"/>
            </w:tcBorders>
            <w:shd w:val="clear" w:color="auto" w:fill="auto"/>
            <w:noWrap/>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1,516</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0,2186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0,2201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0,0051</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54" w:type="dxa"/>
            <w:tcBorders>
              <w:top w:val="single" w:sz="4" w:space="0" w:color="auto"/>
              <w:left w:val="nil"/>
              <w:bottom w:val="single" w:sz="4" w:space="0" w:color="auto"/>
              <w:right w:val="single" w:sz="4" w:space="0" w:color="auto"/>
            </w:tcBorders>
            <w:shd w:val="clear" w:color="auto" w:fill="auto"/>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1,5109</w:t>
            </w:r>
          </w:p>
        </w:tc>
      </w:tr>
      <w:tr w:rsidR="0031440A" w:rsidRPr="0024124A" w:rsidTr="007247F0">
        <w:trPr>
          <w:trHeight w:val="300"/>
          <w:jc w:val="center"/>
        </w:trPr>
        <w:tc>
          <w:tcPr>
            <w:tcW w:w="2122" w:type="dxa"/>
            <w:vMerge/>
            <w:tcBorders>
              <w:left w:val="single" w:sz="4" w:space="0" w:color="auto"/>
              <w:right w:val="single" w:sz="4" w:space="0" w:color="auto"/>
            </w:tcBorders>
            <w:shd w:val="clear" w:color="000000" w:fill="FFFFFF"/>
            <w:noWrap/>
            <w:vAlign w:val="center"/>
          </w:tcPr>
          <w:p w:rsidR="0031440A" w:rsidRPr="0024124A" w:rsidRDefault="0031440A" w:rsidP="0031440A">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31440A" w:rsidRPr="0024124A" w:rsidRDefault="0031440A" w:rsidP="0031440A">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Кочишево</w:t>
            </w:r>
            <w:proofErr w:type="spellEnd"/>
            <w:r w:rsidRPr="0024124A">
              <w:rPr>
                <w:rFonts w:ascii="Times New Roman" w:hAnsi="Times New Roman" w:cs="Times New Roman"/>
                <w:color w:val="000000"/>
              </w:rPr>
              <w:t>, ул. Ленина 35 «ж»</w:t>
            </w:r>
          </w:p>
        </w:tc>
        <w:tc>
          <w:tcPr>
            <w:tcW w:w="1152" w:type="dxa"/>
            <w:tcBorders>
              <w:top w:val="single" w:sz="4" w:space="0" w:color="auto"/>
              <w:left w:val="nil"/>
              <w:bottom w:val="single" w:sz="4" w:space="0" w:color="auto"/>
              <w:right w:val="nil"/>
            </w:tcBorders>
            <w:shd w:val="clear" w:color="auto" w:fill="auto"/>
            <w:noWrap/>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0,27</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0,1454</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0,1034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0,0034</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0,0386</w:t>
            </w:r>
          </w:p>
        </w:tc>
        <w:tc>
          <w:tcPr>
            <w:tcW w:w="854" w:type="dxa"/>
            <w:tcBorders>
              <w:top w:val="single" w:sz="4" w:space="0" w:color="auto"/>
              <w:left w:val="nil"/>
              <w:bottom w:val="single" w:sz="4" w:space="0" w:color="auto"/>
              <w:right w:val="single" w:sz="4" w:space="0" w:color="auto"/>
            </w:tcBorders>
            <w:shd w:val="clear" w:color="auto" w:fill="auto"/>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0,2666</w:t>
            </w:r>
          </w:p>
        </w:tc>
      </w:tr>
      <w:tr w:rsidR="0031440A" w:rsidRPr="0024124A" w:rsidTr="007247F0">
        <w:trPr>
          <w:trHeight w:val="300"/>
          <w:jc w:val="center"/>
        </w:trPr>
        <w:tc>
          <w:tcPr>
            <w:tcW w:w="2122" w:type="dxa"/>
            <w:vMerge/>
            <w:tcBorders>
              <w:left w:val="single" w:sz="4" w:space="0" w:color="auto"/>
              <w:right w:val="single" w:sz="4" w:space="0" w:color="auto"/>
            </w:tcBorders>
            <w:shd w:val="clear" w:color="000000" w:fill="FFFFFF"/>
            <w:noWrap/>
            <w:vAlign w:val="center"/>
          </w:tcPr>
          <w:p w:rsidR="0031440A" w:rsidRPr="0024124A" w:rsidRDefault="0031440A" w:rsidP="0031440A">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31440A" w:rsidRPr="0024124A" w:rsidRDefault="0031440A" w:rsidP="0031440A">
            <w:pPr>
              <w:spacing w:after="0"/>
              <w:rPr>
                <w:rFonts w:ascii="Times New Roman" w:hAnsi="Times New Roman" w:cs="Times New Roman"/>
                <w:color w:val="000000"/>
              </w:rPr>
            </w:pPr>
            <w:r w:rsidRPr="0024124A">
              <w:rPr>
                <w:rFonts w:ascii="Times New Roman" w:hAnsi="Times New Roman" w:cs="Times New Roman"/>
                <w:color w:val="000000"/>
              </w:rPr>
              <w:t>д. Адам, ул. Школьная 1 «в»</w:t>
            </w:r>
          </w:p>
        </w:tc>
        <w:tc>
          <w:tcPr>
            <w:tcW w:w="1152" w:type="dxa"/>
            <w:tcBorders>
              <w:top w:val="single" w:sz="4" w:space="0" w:color="auto"/>
              <w:left w:val="nil"/>
              <w:bottom w:val="single" w:sz="4" w:space="0" w:color="auto"/>
              <w:right w:val="nil"/>
            </w:tcBorders>
            <w:shd w:val="clear" w:color="auto" w:fill="auto"/>
            <w:noWrap/>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0,0631</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0,0671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0,0015</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31440A" w:rsidRPr="0024124A" w:rsidRDefault="0031440A" w:rsidP="0031440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54" w:type="dxa"/>
            <w:tcBorders>
              <w:top w:val="single" w:sz="4" w:space="0" w:color="auto"/>
              <w:left w:val="nil"/>
              <w:bottom w:val="single" w:sz="4" w:space="0" w:color="auto"/>
              <w:right w:val="single" w:sz="4" w:space="0" w:color="auto"/>
            </w:tcBorders>
            <w:shd w:val="clear" w:color="auto" w:fill="auto"/>
            <w:vAlign w:val="center"/>
          </w:tcPr>
          <w:p w:rsidR="0031440A" w:rsidRPr="0024124A" w:rsidRDefault="0031440A" w:rsidP="0031440A">
            <w:pPr>
              <w:spacing w:after="0"/>
              <w:jc w:val="center"/>
              <w:rPr>
                <w:rFonts w:ascii="Times New Roman" w:hAnsi="Times New Roman" w:cs="Times New Roman"/>
                <w:color w:val="000000"/>
              </w:rPr>
            </w:pPr>
            <w:r w:rsidRPr="0024124A">
              <w:rPr>
                <w:rFonts w:ascii="Times New Roman" w:hAnsi="Times New Roman" w:cs="Times New Roman"/>
                <w:color w:val="000000"/>
              </w:rPr>
              <w:t>0,2045</w:t>
            </w:r>
          </w:p>
        </w:tc>
      </w:tr>
    </w:tbl>
    <w:p w:rsidR="000579AF" w:rsidRDefault="000579AF" w:rsidP="002725B6">
      <w:pPr>
        <w:spacing w:after="0" w:line="240" w:lineRule="auto"/>
        <w:ind w:left="-567" w:right="-710"/>
        <w:contextualSpacing/>
        <w:rPr>
          <w:rFonts w:ascii="Times New Roman" w:eastAsia="Calibri" w:hAnsi="Times New Roman" w:cs="Times New Roman"/>
          <w:b/>
          <w:sz w:val="24"/>
          <w:szCs w:val="24"/>
        </w:rPr>
      </w:pPr>
      <w:r w:rsidRPr="00DA0C51">
        <w:rPr>
          <w:rFonts w:ascii="Times New Roman" w:eastAsia="Calibri" w:hAnsi="Times New Roman" w:cs="Times New Roman"/>
          <w:b/>
          <w:sz w:val="24"/>
          <w:szCs w:val="24"/>
        </w:rPr>
        <w:t>Таблица 1.</w:t>
      </w:r>
      <w:r w:rsidR="002725B6">
        <w:rPr>
          <w:rFonts w:ascii="Times New Roman" w:eastAsia="Calibri" w:hAnsi="Times New Roman" w:cs="Times New Roman"/>
          <w:b/>
          <w:sz w:val="24"/>
          <w:szCs w:val="24"/>
        </w:rPr>
        <w:t>18</w:t>
      </w:r>
      <w:r w:rsidRPr="00DA0C51">
        <w:rPr>
          <w:rFonts w:ascii="Times New Roman" w:eastAsia="Calibri" w:hAnsi="Times New Roman" w:cs="Times New Roman"/>
          <w:b/>
          <w:sz w:val="24"/>
          <w:szCs w:val="24"/>
        </w:rPr>
        <w:t>.</w:t>
      </w:r>
      <w:r w:rsidR="00215852">
        <w:rPr>
          <w:rFonts w:ascii="Times New Roman" w:eastAsia="Calibri" w:hAnsi="Times New Roman" w:cs="Times New Roman"/>
          <w:b/>
          <w:sz w:val="24"/>
          <w:szCs w:val="24"/>
        </w:rPr>
        <w:t xml:space="preserve"> </w:t>
      </w:r>
      <w:r w:rsidRPr="00DA0C51">
        <w:rPr>
          <w:rFonts w:ascii="Times New Roman" w:eastAsia="Calibri" w:hAnsi="Times New Roman" w:cs="Times New Roman"/>
          <w:b/>
          <w:sz w:val="24"/>
          <w:szCs w:val="24"/>
        </w:rPr>
        <w:t>Параметры тепловой мощности «нетто» котельные ООО</w:t>
      </w:r>
      <w:r>
        <w:rPr>
          <w:rFonts w:ascii="Times New Roman" w:eastAsia="Calibri" w:hAnsi="Times New Roman" w:cs="Times New Roman"/>
          <w:b/>
          <w:sz w:val="24"/>
          <w:szCs w:val="24"/>
        </w:rPr>
        <w:t xml:space="preserve"> «</w:t>
      </w:r>
      <w:proofErr w:type="spellStart"/>
      <w:r>
        <w:rPr>
          <w:rFonts w:ascii="Times New Roman" w:eastAsia="Calibri" w:hAnsi="Times New Roman" w:cs="Times New Roman"/>
          <w:b/>
          <w:sz w:val="24"/>
          <w:szCs w:val="24"/>
        </w:rPr>
        <w:t>ЭнергоРезерв</w:t>
      </w:r>
      <w:proofErr w:type="spellEnd"/>
      <w:r>
        <w:rPr>
          <w:rFonts w:ascii="Times New Roman" w:eastAsia="Calibri" w:hAnsi="Times New Roman" w:cs="Times New Roman"/>
          <w:b/>
          <w:sz w:val="24"/>
          <w:szCs w:val="24"/>
        </w:rPr>
        <w:t>»</w:t>
      </w:r>
      <w:r w:rsidRPr="00DA0C51">
        <w:rPr>
          <w:rFonts w:ascii="Times New Roman" w:eastAsia="Calibri" w:hAnsi="Times New Roman" w:cs="Times New Roman"/>
          <w:b/>
          <w:sz w:val="24"/>
          <w:szCs w:val="24"/>
        </w:rPr>
        <w:t>, Гкал/ч.</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269"/>
        <w:gridCol w:w="1152"/>
        <w:gridCol w:w="1400"/>
        <w:gridCol w:w="875"/>
        <w:gridCol w:w="876"/>
        <w:gridCol w:w="942"/>
        <w:gridCol w:w="849"/>
      </w:tblGrid>
      <w:tr w:rsidR="000579AF" w:rsidRPr="0024124A" w:rsidTr="007247F0">
        <w:trPr>
          <w:trHeight w:val="1335"/>
          <w:jc w:val="center"/>
        </w:trPr>
        <w:tc>
          <w:tcPr>
            <w:tcW w:w="2122" w:type="dxa"/>
            <w:vMerge w:val="restart"/>
            <w:shd w:val="clear" w:color="auto" w:fill="auto"/>
            <w:vAlign w:val="center"/>
            <w:hideMark/>
          </w:tcPr>
          <w:p w:rsidR="000579AF" w:rsidRPr="0024124A" w:rsidRDefault="000579AF" w:rsidP="002A56F9">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 xml:space="preserve">Теплоснабжающие и/или </w:t>
            </w:r>
            <w:proofErr w:type="spellStart"/>
            <w:r w:rsidRPr="0024124A">
              <w:rPr>
                <w:rFonts w:ascii="Times New Roman" w:eastAsia="Times New Roman" w:hAnsi="Times New Roman" w:cs="Times New Roman"/>
                <w:lang w:eastAsia="ru-RU"/>
              </w:rPr>
              <w:t>теплосетевые</w:t>
            </w:r>
            <w:proofErr w:type="spellEnd"/>
            <w:r w:rsidRPr="0024124A">
              <w:rPr>
                <w:rFonts w:ascii="Times New Roman" w:eastAsia="Times New Roman" w:hAnsi="Times New Roman" w:cs="Times New Roman"/>
                <w:lang w:eastAsia="ru-RU"/>
              </w:rPr>
              <w:t xml:space="preserve"> организации</w:t>
            </w:r>
          </w:p>
        </w:tc>
        <w:tc>
          <w:tcPr>
            <w:tcW w:w="2269" w:type="dxa"/>
            <w:vMerge w:val="restart"/>
            <w:shd w:val="clear" w:color="auto" w:fill="auto"/>
            <w:vAlign w:val="center"/>
            <w:hideMark/>
          </w:tcPr>
          <w:p w:rsidR="000579AF" w:rsidRPr="0024124A" w:rsidRDefault="000579AF" w:rsidP="002A56F9">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Наименование теплоисточника</w:t>
            </w:r>
          </w:p>
        </w:tc>
        <w:tc>
          <w:tcPr>
            <w:tcW w:w="1152" w:type="dxa"/>
            <w:vMerge w:val="restart"/>
            <w:shd w:val="clear" w:color="auto" w:fill="auto"/>
            <w:textDirection w:val="btLr"/>
            <w:vAlign w:val="center"/>
            <w:hideMark/>
          </w:tcPr>
          <w:p w:rsidR="000579AF" w:rsidRPr="001F587D" w:rsidRDefault="000579AF" w:rsidP="002A56F9">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Установленная мощность котельной, Гкал/ч</w:t>
            </w:r>
          </w:p>
        </w:tc>
        <w:tc>
          <w:tcPr>
            <w:tcW w:w="1400" w:type="dxa"/>
            <w:vMerge w:val="restart"/>
            <w:shd w:val="clear" w:color="auto" w:fill="auto"/>
            <w:vAlign w:val="center"/>
            <w:hideMark/>
          </w:tcPr>
          <w:p w:rsidR="000579AF" w:rsidRPr="001F587D" w:rsidRDefault="000579AF" w:rsidP="000E7589">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Выработка тепловой энергии 2022 год, Гкал/ч</w:t>
            </w:r>
          </w:p>
        </w:tc>
        <w:tc>
          <w:tcPr>
            <w:tcW w:w="875" w:type="dxa"/>
            <w:vMerge w:val="restart"/>
            <w:shd w:val="clear" w:color="auto" w:fill="auto"/>
            <w:textDirection w:val="btLr"/>
            <w:vAlign w:val="center"/>
            <w:hideMark/>
          </w:tcPr>
          <w:p w:rsidR="000579AF" w:rsidRPr="001F587D" w:rsidRDefault="000579AF" w:rsidP="002A56F9">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Полезный отпуск  2022 год, Гкал/ч</w:t>
            </w:r>
          </w:p>
        </w:tc>
        <w:tc>
          <w:tcPr>
            <w:tcW w:w="876" w:type="dxa"/>
            <w:vMerge w:val="restart"/>
            <w:shd w:val="clear" w:color="auto" w:fill="auto"/>
            <w:textDirection w:val="btLr"/>
            <w:vAlign w:val="center"/>
            <w:hideMark/>
          </w:tcPr>
          <w:p w:rsidR="000579AF" w:rsidRPr="001F587D" w:rsidRDefault="000579AF" w:rsidP="002A56F9">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Собственные и хозяйственные нужды, Гкал/ч.</w:t>
            </w:r>
          </w:p>
        </w:tc>
        <w:tc>
          <w:tcPr>
            <w:tcW w:w="942" w:type="dxa"/>
            <w:vMerge w:val="restart"/>
            <w:shd w:val="clear" w:color="auto" w:fill="auto"/>
            <w:textDirection w:val="btLr"/>
            <w:vAlign w:val="center"/>
            <w:hideMark/>
          </w:tcPr>
          <w:p w:rsidR="000579AF" w:rsidRPr="001F587D" w:rsidRDefault="000579AF" w:rsidP="002A56F9">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Потери тепловой мощности в тепловых сетях, Гкал/ч</w:t>
            </w:r>
          </w:p>
        </w:tc>
        <w:tc>
          <w:tcPr>
            <w:tcW w:w="849" w:type="dxa"/>
            <w:vMerge w:val="restart"/>
            <w:shd w:val="clear" w:color="auto" w:fill="auto"/>
            <w:textDirection w:val="btLr"/>
            <w:vAlign w:val="center"/>
            <w:hideMark/>
          </w:tcPr>
          <w:p w:rsidR="000579AF" w:rsidRPr="001F587D" w:rsidRDefault="000579AF" w:rsidP="002A56F9">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Тепловая мощность «нетто» 2</w:t>
            </w:r>
            <w:r w:rsidRPr="001F587D">
              <w:rPr>
                <w:rFonts w:ascii="Times New Roman" w:eastAsia="Times New Roman" w:hAnsi="Times New Roman" w:cs="Times New Roman"/>
                <w:bCs/>
                <w:lang w:eastAsia="ru-RU"/>
              </w:rPr>
              <w:t>022 г</w:t>
            </w:r>
            <w:r w:rsidRPr="001F587D">
              <w:rPr>
                <w:rFonts w:ascii="Times New Roman" w:eastAsia="Times New Roman" w:hAnsi="Times New Roman" w:cs="Times New Roman"/>
                <w:lang w:eastAsia="ru-RU"/>
              </w:rPr>
              <w:t>од, Гкал/ч.</w:t>
            </w:r>
          </w:p>
        </w:tc>
      </w:tr>
      <w:tr w:rsidR="000579AF" w:rsidRPr="0024124A" w:rsidTr="007247F0">
        <w:trPr>
          <w:trHeight w:val="288"/>
          <w:jc w:val="center"/>
        </w:trPr>
        <w:tc>
          <w:tcPr>
            <w:tcW w:w="2122" w:type="dxa"/>
            <w:vMerge/>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2269" w:type="dxa"/>
            <w:vMerge/>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1152" w:type="dxa"/>
            <w:vMerge/>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1400" w:type="dxa"/>
            <w:vMerge/>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875" w:type="dxa"/>
            <w:vMerge/>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876" w:type="dxa"/>
            <w:vMerge/>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942" w:type="dxa"/>
            <w:vMerge/>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849" w:type="dxa"/>
            <w:vMerge/>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r>
      <w:tr w:rsidR="000579AF" w:rsidRPr="0024124A" w:rsidTr="007247F0">
        <w:trPr>
          <w:trHeight w:val="978"/>
          <w:jc w:val="center"/>
        </w:trPr>
        <w:tc>
          <w:tcPr>
            <w:tcW w:w="2122" w:type="dxa"/>
            <w:vMerge/>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2269" w:type="dxa"/>
            <w:vMerge/>
            <w:tcBorders>
              <w:bottom w:val="single" w:sz="4" w:space="0" w:color="auto"/>
            </w:tcBorders>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1152" w:type="dxa"/>
            <w:vMerge/>
            <w:tcBorders>
              <w:bottom w:val="single" w:sz="4" w:space="0" w:color="auto"/>
            </w:tcBorders>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1400" w:type="dxa"/>
            <w:vMerge/>
            <w:tcBorders>
              <w:bottom w:val="single" w:sz="4" w:space="0" w:color="auto"/>
            </w:tcBorders>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875" w:type="dxa"/>
            <w:vMerge/>
            <w:tcBorders>
              <w:bottom w:val="single" w:sz="4" w:space="0" w:color="auto"/>
            </w:tcBorders>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876" w:type="dxa"/>
            <w:vMerge/>
            <w:tcBorders>
              <w:bottom w:val="single" w:sz="4" w:space="0" w:color="auto"/>
            </w:tcBorders>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942" w:type="dxa"/>
            <w:vMerge/>
            <w:tcBorders>
              <w:bottom w:val="single" w:sz="4" w:space="0" w:color="auto"/>
            </w:tcBorders>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c>
          <w:tcPr>
            <w:tcW w:w="849" w:type="dxa"/>
            <w:vMerge/>
            <w:tcBorders>
              <w:bottom w:val="single" w:sz="4" w:space="0" w:color="auto"/>
            </w:tcBorders>
            <w:vAlign w:val="center"/>
            <w:hideMark/>
          </w:tcPr>
          <w:p w:rsidR="000579AF" w:rsidRPr="0024124A" w:rsidRDefault="000579AF" w:rsidP="002A56F9">
            <w:pPr>
              <w:spacing w:after="0" w:line="240" w:lineRule="auto"/>
              <w:rPr>
                <w:rFonts w:ascii="Times New Roman" w:eastAsia="Times New Roman" w:hAnsi="Times New Roman" w:cs="Times New Roman"/>
                <w:lang w:eastAsia="ru-RU"/>
              </w:rPr>
            </w:pPr>
          </w:p>
        </w:tc>
      </w:tr>
      <w:tr w:rsidR="005E500F" w:rsidRPr="0024124A" w:rsidTr="007247F0">
        <w:trPr>
          <w:trHeight w:val="535"/>
          <w:jc w:val="center"/>
        </w:trPr>
        <w:tc>
          <w:tcPr>
            <w:tcW w:w="2122" w:type="dxa"/>
            <w:vMerge w:val="restart"/>
            <w:tcBorders>
              <w:top w:val="nil"/>
              <w:left w:val="single" w:sz="4" w:space="0" w:color="auto"/>
              <w:right w:val="single" w:sz="4" w:space="0" w:color="auto"/>
            </w:tcBorders>
            <w:shd w:val="clear" w:color="000000" w:fill="FFFFFF"/>
            <w:noWrap/>
            <w:vAlign w:val="center"/>
          </w:tcPr>
          <w:p w:rsidR="005E500F" w:rsidRPr="0024124A" w:rsidRDefault="005E500F" w:rsidP="007E4CBB">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ООО «ЭНЕРГОРЕЗЕРВ»</w:t>
            </w: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5E500F" w:rsidRPr="0024124A" w:rsidRDefault="005E500F" w:rsidP="005E500F">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Дондыкар</w:t>
            </w:r>
            <w:proofErr w:type="spellEnd"/>
            <w:r w:rsidRPr="0024124A">
              <w:rPr>
                <w:rFonts w:ascii="Times New Roman" w:hAnsi="Times New Roman" w:cs="Times New Roman"/>
                <w:color w:val="000000"/>
              </w:rPr>
              <w:t>, ул. Мира 20 «а»</w:t>
            </w:r>
          </w:p>
        </w:tc>
        <w:tc>
          <w:tcPr>
            <w:tcW w:w="1152" w:type="dxa"/>
            <w:tcBorders>
              <w:top w:val="single" w:sz="4" w:space="0" w:color="auto"/>
              <w:left w:val="nil"/>
              <w:bottom w:val="single" w:sz="4" w:space="0" w:color="auto"/>
              <w:right w:val="nil"/>
            </w:tcBorders>
            <w:shd w:val="clear" w:color="auto" w:fill="auto"/>
            <w:noWrap/>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0,1</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0,0496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0,0419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0,0065</w:t>
            </w:r>
          </w:p>
        </w:tc>
        <w:tc>
          <w:tcPr>
            <w:tcW w:w="849" w:type="dxa"/>
            <w:tcBorders>
              <w:top w:val="single" w:sz="4" w:space="0" w:color="auto"/>
              <w:left w:val="nil"/>
              <w:bottom w:val="single" w:sz="4" w:space="0" w:color="auto"/>
              <w:right w:val="single" w:sz="4" w:space="0" w:color="auto"/>
            </w:tcBorders>
            <w:shd w:val="clear" w:color="auto" w:fill="auto"/>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0,0988</w:t>
            </w:r>
          </w:p>
        </w:tc>
      </w:tr>
      <w:tr w:rsidR="005E500F" w:rsidRPr="0024124A" w:rsidTr="007247F0">
        <w:trPr>
          <w:trHeight w:val="260"/>
          <w:jc w:val="center"/>
        </w:trPr>
        <w:tc>
          <w:tcPr>
            <w:tcW w:w="2122" w:type="dxa"/>
            <w:vMerge/>
            <w:tcBorders>
              <w:left w:val="single" w:sz="4" w:space="0" w:color="auto"/>
              <w:right w:val="single" w:sz="4" w:space="0" w:color="auto"/>
            </w:tcBorders>
            <w:shd w:val="clear" w:color="000000" w:fill="FFFFFF"/>
            <w:noWrap/>
            <w:vAlign w:val="center"/>
          </w:tcPr>
          <w:p w:rsidR="005E500F" w:rsidRPr="0024124A" w:rsidRDefault="005E500F" w:rsidP="005E500F">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5E500F" w:rsidRPr="0024124A" w:rsidRDefault="005E500F" w:rsidP="005E500F">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Дондыкар</w:t>
            </w:r>
            <w:proofErr w:type="spellEnd"/>
            <w:r w:rsidRPr="0024124A">
              <w:rPr>
                <w:rFonts w:ascii="Times New Roman" w:hAnsi="Times New Roman" w:cs="Times New Roman"/>
                <w:color w:val="000000"/>
              </w:rPr>
              <w:t>, ул. Мира 5 «б»</w:t>
            </w:r>
          </w:p>
        </w:tc>
        <w:tc>
          <w:tcPr>
            <w:tcW w:w="1152" w:type="dxa"/>
            <w:tcBorders>
              <w:top w:val="single" w:sz="4" w:space="0" w:color="auto"/>
              <w:left w:val="nil"/>
              <w:bottom w:val="single" w:sz="4" w:space="0" w:color="auto"/>
              <w:right w:val="nil"/>
            </w:tcBorders>
            <w:shd w:val="clear" w:color="auto" w:fill="auto"/>
            <w:noWrap/>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0,2</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0,1224</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0,0879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0,0029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0,0317</w:t>
            </w:r>
          </w:p>
        </w:tc>
        <w:tc>
          <w:tcPr>
            <w:tcW w:w="849" w:type="dxa"/>
            <w:tcBorders>
              <w:top w:val="single" w:sz="4" w:space="0" w:color="auto"/>
              <w:left w:val="nil"/>
              <w:bottom w:val="single" w:sz="4" w:space="0" w:color="auto"/>
              <w:right w:val="single" w:sz="4" w:space="0" w:color="auto"/>
            </w:tcBorders>
            <w:shd w:val="clear" w:color="auto" w:fill="auto"/>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0,1971</w:t>
            </w:r>
          </w:p>
        </w:tc>
      </w:tr>
      <w:tr w:rsidR="005E500F" w:rsidRPr="0024124A" w:rsidTr="007247F0">
        <w:trPr>
          <w:trHeight w:val="112"/>
          <w:jc w:val="center"/>
        </w:trPr>
        <w:tc>
          <w:tcPr>
            <w:tcW w:w="2122" w:type="dxa"/>
            <w:vMerge/>
            <w:tcBorders>
              <w:left w:val="single" w:sz="4" w:space="0" w:color="auto"/>
              <w:right w:val="single" w:sz="4" w:space="0" w:color="auto"/>
            </w:tcBorders>
            <w:shd w:val="clear" w:color="000000" w:fill="FFFFFF"/>
            <w:noWrap/>
            <w:vAlign w:val="center"/>
          </w:tcPr>
          <w:p w:rsidR="005E500F" w:rsidRPr="0024124A" w:rsidRDefault="005E500F" w:rsidP="005E500F">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5E500F" w:rsidRPr="0024124A" w:rsidRDefault="005E500F" w:rsidP="005E500F">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Отогурт</w:t>
            </w:r>
            <w:proofErr w:type="spellEnd"/>
            <w:r w:rsidRPr="0024124A">
              <w:rPr>
                <w:rFonts w:ascii="Times New Roman" w:hAnsi="Times New Roman" w:cs="Times New Roman"/>
                <w:color w:val="000000"/>
              </w:rPr>
              <w:t>, ул. Кирова 38</w:t>
            </w:r>
          </w:p>
        </w:tc>
        <w:tc>
          <w:tcPr>
            <w:tcW w:w="1152" w:type="dxa"/>
            <w:tcBorders>
              <w:top w:val="single" w:sz="4" w:space="0" w:color="auto"/>
              <w:left w:val="nil"/>
              <w:bottom w:val="single" w:sz="4" w:space="0" w:color="auto"/>
              <w:right w:val="nil"/>
            </w:tcBorders>
            <w:shd w:val="clear" w:color="auto" w:fill="auto"/>
            <w:noWrap/>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0,09</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0,0347</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0,0347</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5E500F" w:rsidRPr="0024124A" w:rsidRDefault="005E500F" w:rsidP="005E500F">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49" w:type="dxa"/>
            <w:tcBorders>
              <w:top w:val="single" w:sz="4" w:space="0" w:color="auto"/>
              <w:left w:val="nil"/>
              <w:bottom w:val="single" w:sz="4" w:space="0" w:color="auto"/>
              <w:right w:val="single" w:sz="4" w:space="0" w:color="auto"/>
            </w:tcBorders>
            <w:shd w:val="clear" w:color="auto" w:fill="auto"/>
            <w:vAlign w:val="center"/>
          </w:tcPr>
          <w:p w:rsidR="005E500F" w:rsidRPr="0024124A" w:rsidRDefault="005E500F" w:rsidP="005E500F">
            <w:pPr>
              <w:spacing w:after="0"/>
              <w:jc w:val="center"/>
              <w:rPr>
                <w:rFonts w:ascii="Times New Roman" w:hAnsi="Times New Roman" w:cs="Times New Roman"/>
                <w:color w:val="000000"/>
              </w:rPr>
            </w:pPr>
            <w:r w:rsidRPr="0024124A">
              <w:rPr>
                <w:rFonts w:ascii="Times New Roman" w:hAnsi="Times New Roman" w:cs="Times New Roman"/>
                <w:color w:val="000000"/>
              </w:rPr>
              <w:t>0,09</w:t>
            </w:r>
          </w:p>
        </w:tc>
      </w:tr>
    </w:tbl>
    <w:p w:rsidR="00A931F6" w:rsidRDefault="00A931F6" w:rsidP="00510305">
      <w:pPr>
        <w:spacing w:after="0" w:line="240" w:lineRule="auto"/>
        <w:ind w:left="-567" w:right="-568"/>
        <w:contextualSpacing/>
        <w:rPr>
          <w:rFonts w:ascii="Times New Roman" w:eastAsia="Calibri" w:hAnsi="Times New Roman" w:cs="Times New Roman"/>
          <w:b/>
          <w:sz w:val="24"/>
          <w:szCs w:val="24"/>
        </w:rPr>
      </w:pPr>
    </w:p>
    <w:p w:rsidR="00A931F6" w:rsidRDefault="00A931F6" w:rsidP="00510305">
      <w:pPr>
        <w:spacing w:after="0" w:line="240" w:lineRule="auto"/>
        <w:ind w:left="-567" w:right="-568"/>
        <w:contextualSpacing/>
        <w:rPr>
          <w:rFonts w:ascii="Times New Roman" w:eastAsia="Calibri" w:hAnsi="Times New Roman" w:cs="Times New Roman"/>
          <w:b/>
          <w:sz w:val="24"/>
          <w:szCs w:val="24"/>
        </w:rPr>
      </w:pPr>
    </w:p>
    <w:p w:rsidR="007247F0" w:rsidRDefault="007247F0" w:rsidP="00510305">
      <w:pPr>
        <w:spacing w:after="0" w:line="240" w:lineRule="auto"/>
        <w:ind w:left="-567" w:right="-568"/>
        <w:contextualSpacing/>
        <w:rPr>
          <w:rFonts w:ascii="Times New Roman" w:eastAsia="Calibri" w:hAnsi="Times New Roman" w:cs="Times New Roman"/>
          <w:b/>
          <w:sz w:val="24"/>
          <w:szCs w:val="24"/>
        </w:rPr>
      </w:pPr>
    </w:p>
    <w:p w:rsidR="00A931F6" w:rsidRDefault="00A931F6" w:rsidP="00510305">
      <w:pPr>
        <w:spacing w:after="0" w:line="240" w:lineRule="auto"/>
        <w:ind w:left="-567" w:right="-568"/>
        <w:contextualSpacing/>
        <w:rPr>
          <w:rFonts w:ascii="Times New Roman" w:eastAsia="Calibri" w:hAnsi="Times New Roman" w:cs="Times New Roman"/>
          <w:b/>
          <w:sz w:val="24"/>
          <w:szCs w:val="24"/>
        </w:rPr>
      </w:pPr>
    </w:p>
    <w:p w:rsidR="00A931F6" w:rsidRDefault="00A931F6" w:rsidP="00510305">
      <w:pPr>
        <w:spacing w:after="0" w:line="240" w:lineRule="auto"/>
        <w:ind w:left="-567" w:right="-568"/>
        <w:contextualSpacing/>
        <w:rPr>
          <w:rFonts w:ascii="Times New Roman" w:eastAsia="Calibri" w:hAnsi="Times New Roman" w:cs="Times New Roman"/>
          <w:b/>
          <w:sz w:val="24"/>
          <w:szCs w:val="24"/>
        </w:rPr>
      </w:pPr>
    </w:p>
    <w:p w:rsidR="00A931F6" w:rsidRDefault="00A931F6" w:rsidP="00510305">
      <w:pPr>
        <w:spacing w:after="0" w:line="240" w:lineRule="auto"/>
        <w:ind w:left="-567" w:right="-568"/>
        <w:contextualSpacing/>
        <w:rPr>
          <w:rFonts w:ascii="Times New Roman" w:eastAsia="Calibri" w:hAnsi="Times New Roman" w:cs="Times New Roman"/>
          <w:b/>
          <w:sz w:val="24"/>
          <w:szCs w:val="24"/>
        </w:rPr>
      </w:pPr>
    </w:p>
    <w:p w:rsidR="00A931F6" w:rsidRDefault="00A931F6" w:rsidP="00510305">
      <w:pPr>
        <w:spacing w:after="0" w:line="240" w:lineRule="auto"/>
        <w:ind w:left="-567" w:right="-568"/>
        <w:contextualSpacing/>
        <w:rPr>
          <w:rFonts w:ascii="Times New Roman" w:eastAsia="Calibri" w:hAnsi="Times New Roman" w:cs="Times New Roman"/>
          <w:b/>
          <w:sz w:val="24"/>
          <w:szCs w:val="24"/>
        </w:rPr>
      </w:pPr>
    </w:p>
    <w:p w:rsidR="00A931F6" w:rsidRDefault="00A931F6" w:rsidP="00510305">
      <w:pPr>
        <w:spacing w:after="0" w:line="240" w:lineRule="auto"/>
        <w:ind w:left="-567" w:right="-568"/>
        <w:contextualSpacing/>
        <w:rPr>
          <w:rFonts w:ascii="Times New Roman" w:eastAsia="Calibri" w:hAnsi="Times New Roman" w:cs="Times New Roman"/>
          <w:b/>
          <w:sz w:val="24"/>
          <w:szCs w:val="24"/>
        </w:rPr>
      </w:pPr>
    </w:p>
    <w:p w:rsidR="00A931F6" w:rsidRDefault="00A931F6" w:rsidP="00510305">
      <w:pPr>
        <w:spacing w:after="0" w:line="240" w:lineRule="auto"/>
        <w:ind w:left="-567" w:right="-568"/>
        <w:contextualSpacing/>
        <w:rPr>
          <w:rFonts w:ascii="Times New Roman" w:eastAsia="Calibri" w:hAnsi="Times New Roman" w:cs="Times New Roman"/>
          <w:b/>
          <w:sz w:val="24"/>
          <w:szCs w:val="24"/>
        </w:rPr>
      </w:pPr>
    </w:p>
    <w:p w:rsidR="00833453" w:rsidRDefault="00833453" w:rsidP="00510305">
      <w:pPr>
        <w:spacing w:after="0" w:line="240" w:lineRule="auto"/>
        <w:ind w:left="-567" w:right="-568"/>
        <w:contextualSpacing/>
        <w:rPr>
          <w:rFonts w:ascii="Times New Roman" w:eastAsia="Calibri" w:hAnsi="Times New Roman" w:cs="Times New Roman"/>
          <w:b/>
          <w:sz w:val="24"/>
          <w:szCs w:val="24"/>
        </w:rPr>
      </w:pPr>
      <w:r w:rsidRPr="00DA0C51">
        <w:rPr>
          <w:rFonts w:ascii="Times New Roman" w:eastAsia="Calibri" w:hAnsi="Times New Roman" w:cs="Times New Roman"/>
          <w:b/>
          <w:sz w:val="24"/>
          <w:szCs w:val="24"/>
        </w:rPr>
        <w:t>Таблица 1.</w:t>
      </w:r>
      <w:r w:rsidR="008F0EC9">
        <w:rPr>
          <w:rFonts w:ascii="Times New Roman" w:eastAsia="Calibri" w:hAnsi="Times New Roman" w:cs="Times New Roman"/>
          <w:b/>
          <w:sz w:val="24"/>
          <w:szCs w:val="24"/>
        </w:rPr>
        <w:t>19</w:t>
      </w:r>
      <w:r w:rsidRPr="00DA0C51">
        <w:rPr>
          <w:rFonts w:ascii="Times New Roman" w:eastAsia="Calibri" w:hAnsi="Times New Roman" w:cs="Times New Roman"/>
          <w:b/>
          <w:sz w:val="24"/>
          <w:szCs w:val="24"/>
        </w:rPr>
        <w:t>.</w:t>
      </w:r>
      <w:r w:rsidR="008F0EC9">
        <w:rPr>
          <w:rFonts w:ascii="Times New Roman" w:eastAsia="Calibri" w:hAnsi="Times New Roman" w:cs="Times New Roman"/>
          <w:b/>
          <w:sz w:val="24"/>
          <w:szCs w:val="24"/>
        </w:rPr>
        <w:t xml:space="preserve"> </w:t>
      </w:r>
      <w:r w:rsidRPr="00DA0C51">
        <w:rPr>
          <w:rFonts w:ascii="Times New Roman" w:eastAsia="Calibri" w:hAnsi="Times New Roman" w:cs="Times New Roman"/>
          <w:b/>
          <w:sz w:val="24"/>
          <w:szCs w:val="24"/>
        </w:rPr>
        <w:t>Параметры тепловой мощности «нетто» котельные ООО</w:t>
      </w:r>
      <w:r>
        <w:rPr>
          <w:rFonts w:ascii="Times New Roman" w:eastAsia="Calibri" w:hAnsi="Times New Roman" w:cs="Times New Roman"/>
          <w:b/>
          <w:sz w:val="24"/>
          <w:szCs w:val="24"/>
        </w:rPr>
        <w:t xml:space="preserve"> «</w:t>
      </w:r>
      <w:proofErr w:type="spellStart"/>
      <w:r>
        <w:rPr>
          <w:rFonts w:ascii="Times New Roman" w:eastAsia="Calibri" w:hAnsi="Times New Roman" w:cs="Times New Roman"/>
          <w:b/>
          <w:sz w:val="24"/>
          <w:szCs w:val="24"/>
        </w:rPr>
        <w:t>Теплоресурс</w:t>
      </w:r>
      <w:proofErr w:type="spellEnd"/>
      <w:r>
        <w:rPr>
          <w:rFonts w:ascii="Times New Roman" w:eastAsia="Calibri" w:hAnsi="Times New Roman" w:cs="Times New Roman"/>
          <w:b/>
          <w:sz w:val="24"/>
          <w:szCs w:val="24"/>
        </w:rPr>
        <w:t>»</w:t>
      </w:r>
      <w:r w:rsidRPr="00DA0C51">
        <w:rPr>
          <w:rFonts w:ascii="Times New Roman" w:eastAsia="Calibri" w:hAnsi="Times New Roman" w:cs="Times New Roman"/>
          <w:b/>
          <w:sz w:val="24"/>
          <w:szCs w:val="24"/>
        </w:rPr>
        <w:t>, Гкал/ч.</w:t>
      </w:r>
    </w:p>
    <w:tbl>
      <w:tblPr>
        <w:tblW w:w="10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269"/>
        <w:gridCol w:w="1152"/>
        <w:gridCol w:w="1400"/>
        <w:gridCol w:w="875"/>
        <w:gridCol w:w="876"/>
        <w:gridCol w:w="942"/>
        <w:gridCol w:w="992"/>
      </w:tblGrid>
      <w:tr w:rsidR="00833453" w:rsidRPr="0024124A" w:rsidTr="00510305">
        <w:trPr>
          <w:trHeight w:val="1335"/>
          <w:jc w:val="center"/>
        </w:trPr>
        <w:tc>
          <w:tcPr>
            <w:tcW w:w="2122" w:type="dxa"/>
            <w:vMerge w:val="restart"/>
            <w:shd w:val="clear" w:color="auto" w:fill="auto"/>
            <w:vAlign w:val="center"/>
            <w:hideMark/>
          </w:tcPr>
          <w:p w:rsidR="00833453" w:rsidRPr="0024124A" w:rsidRDefault="00833453" w:rsidP="00A82AA3">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 xml:space="preserve">Теплоснабжающие и/или </w:t>
            </w:r>
            <w:proofErr w:type="spellStart"/>
            <w:r w:rsidRPr="0024124A">
              <w:rPr>
                <w:rFonts w:ascii="Times New Roman" w:eastAsia="Times New Roman" w:hAnsi="Times New Roman" w:cs="Times New Roman"/>
                <w:lang w:eastAsia="ru-RU"/>
              </w:rPr>
              <w:t>теплосетевые</w:t>
            </w:r>
            <w:proofErr w:type="spellEnd"/>
            <w:r w:rsidRPr="0024124A">
              <w:rPr>
                <w:rFonts w:ascii="Times New Roman" w:eastAsia="Times New Roman" w:hAnsi="Times New Roman" w:cs="Times New Roman"/>
                <w:lang w:eastAsia="ru-RU"/>
              </w:rPr>
              <w:t xml:space="preserve"> организации</w:t>
            </w:r>
          </w:p>
        </w:tc>
        <w:tc>
          <w:tcPr>
            <w:tcW w:w="2269" w:type="dxa"/>
            <w:vMerge w:val="restart"/>
            <w:shd w:val="clear" w:color="auto" w:fill="auto"/>
            <w:vAlign w:val="center"/>
            <w:hideMark/>
          </w:tcPr>
          <w:p w:rsidR="00833453" w:rsidRPr="0024124A" w:rsidRDefault="00833453" w:rsidP="00A82AA3">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Наименование теплоисточника</w:t>
            </w:r>
          </w:p>
        </w:tc>
        <w:tc>
          <w:tcPr>
            <w:tcW w:w="1152" w:type="dxa"/>
            <w:vMerge w:val="restart"/>
            <w:shd w:val="clear" w:color="auto" w:fill="auto"/>
            <w:textDirection w:val="btLr"/>
            <w:vAlign w:val="center"/>
            <w:hideMark/>
          </w:tcPr>
          <w:p w:rsidR="00833453" w:rsidRPr="001F587D" w:rsidRDefault="00833453" w:rsidP="00A82AA3">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Установленная мощность котельной, Гкал/ч</w:t>
            </w:r>
          </w:p>
        </w:tc>
        <w:tc>
          <w:tcPr>
            <w:tcW w:w="1400" w:type="dxa"/>
            <w:vMerge w:val="restart"/>
            <w:shd w:val="clear" w:color="auto" w:fill="auto"/>
            <w:vAlign w:val="center"/>
            <w:hideMark/>
          </w:tcPr>
          <w:p w:rsidR="00833453" w:rsidRPr="001F587D" w:rsidRDefault="00833453" w:rsidP="00A82AA3">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Выработка тепловой энергии 2022 год, Гкал/ч</w:t>
            </w:r>
          </w:p>
        </w:tc>
        <w:tc>
          <w:tcPr>
            <w:tcW w:w="875" w:type="dxa"/>
            <w:vMerge w:val="restart"/>
            <w:shd w:val="clear" w:color="auto" w:fill="auto"/>
            <w:textDirection w:val="btLr"/>
            <w:vAlign w:val="center"/>
            <w:hideMark/>
          </w:tcPr>
          <w:p w:rsidR="00833453" w:rsidRPr="001F587D" w:rsidRDefault="00833453" w:rsidP="00A82AA3">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Полезный отпуск  2022 год, Гкал/ч</w:t>
            </w:r>
          </w:p>
        </w:tc>
        <w:tc>
          <w:tcPr>
            <w:tcW w:w="876" w:type="dxa"/>
            <w:vMerge w:val="restart"/>
            <w:shd w:val="clear" w:color="auto" w:fill="auto"/>
            <w:textDirection w:val="btLr"/>
            <w:vAlign w:val="center"/>
            <w:hideMark/>
          </w:tcPr>
          <w:p w:rsidR="00833453" w:rsidRPr="001F587D" w:rsidRDefault="00833453" w:rsidP="00A82AA3">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Собственные и хозяйственные нужды, Гкал/ч.</w:t>
            </w:r>
          </w:p>
        </w:tc>
        <w:tc>
          <w:tcPr>
            <w:tcW w:w="942" w:type="dxa"/>
            <w:vMerge w:val="restart"/>
            <w:shd w:val="clear" w:color="auto" w:fill="auto"/>
            <w:textDirection w:val="btLr"/>
            <w:vAlign w:val="center"/>
            <w:hideMark/>
          </w:tcPr>
          <w:p w:rsidR="00833453" w:rsidRPr="001F587D" w:rsidRDefault="00833453" w:rsidP="00A82AA3">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Потери тепловой мощности в тепловых сетях, Гкал/ч</w:t>
            </w:r>
          </w:p>
        </w:tc>
        <w:tc>
          <w:tcPr>
            <w:tcW w:w="992" w:type="dxa"/>
            <w:vMerge w:val="restart"/>
            <w:shd w:val="clear" w:color="auto" w:fill="auto"/>
            <w:textDirection w:val="btLr"/>
            <w:vAlign w:val="center"/>
            <w:hideMark/>
          </w:tcPr>
          <w:p w:rsidR="00833453" w:rsidRPr="001F587D" w:rsidRDefault="00833453" w:rsidP="00A82AA3">
            <w:pPr>
              <w:spacing w:after="0" w:line="240" w:lineRule="auto"/>
              <w:jc w:val="center"/>
              <w:rPr>
                <w:rFonts w:ascii="Times New Roman" w:eastAsia="Times New Roman" w:hAnsi="Times New Roman" w:cs="Times New Roman"/>
                <w:lang w:eastAsia="ru-RU"/>
              </w:rPr>
            </w:pPr>
            <w:r w:rsidRPr="001F587D">
              <w:rPr>
                <w:rFonts w:ascii="Times New Roman" w:eastAsia="Times New Roman" w:hAnsi="Times New Roman" w:cs="Times New Roman"/>
                <w:lang w:eastAsia="ru-RU"/>
              </w:rPr>
              <w:t>Тепловая мощность «нетто» 2</w:t>
            </w:r>
            <w:r w:rsidRPr="001F587D">
              <w:rPr>
                <w:rFonts w:ascii="Times New Roman" w:eastAsia="Times New Roman" w:hAnsi="Times New Roman" w:cs="Times New Roman"/>
                <w:bCs/>
                <w:lang w:eastAsia="ru-RU"/>
              </w:rPr>
              <w:t>022 г</w:t>
            </w:r>
            <w:r w:rsidRPr="001F587D">
              <w:rPr>
                <w:rFonts w:ascii="Times New Roman" w:eastAsia="Times New Roman" w:hAnsi="Times New Roman" w:cs="Times New Roman"/>
                <w:lang w:eastAsia="ru-RU"/>
              </w:rPr>
              <w:t>од, Гкал/ч.</w:t>
            </w:r>
          </w:p>
        </w:tc>
      </w:tr>
      <w:tr w:rsidR="00833453" w:rsidRPr="0024124A" w:rsidTr="00510305">
        <w:trPr>
          <w:trHeight w:val="288"/>
          <w:jc w:val="center"/>
        </w:trPr>
        <w:tc>
          <w:tcPr>
            <w:tcW w:w="2122" w:type="dxa"/>
            <w:vMerge/>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2269" w:type="dxa"/>
            <w:vMerge/>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1152" w:type="dxa"/>
            <w:vMerge/>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1400" w:type="dxa"/>
            <w:vMerge/>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875" w:type="dxa"/>
            <w:vMerge/>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876" w:type="dxa"/>
            <w:vMerge/>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942" w:type="dxa"/>
            <w:vMerge/>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992" w:type="dxa"/>
            <w:vMerge/>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r>
      <w:tr w:rsidR="00833453" w:rsidRPr="0024124A" w:rsidTr="00510305">
        <w:trPr>
          <w:trHeight w:val="978"/>
          <w:jc w:val="center"/>
        </w:trPr>
        <w:tc>
          <w:tcPr>
            <w:tcW w:w="2122" w:type="dxa"/>
            <w:vMerge/>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2269" w:type="dxa"/>
            <w:vMerge/>
            <w:tcBorders>
              <w:bottom w:val="single" w:sz="4" w:space="0" w:color="auto"/>
            </w:tcBorders>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1152" w:type="dxa"/>
            <w:vMerge/>
            <w:tcBorders>
              <w:bottom w:val="single" w:sz="4" w:space="0" w:color="auto"/>
            </w:tcBorders>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1400" w:type="dxa"/>
            <w:vMerge/>
            <w:tcBorders>
              <w:bottom w:val="single" w:sz="4" w:space="0" w:color="auto"/>
            </w:tcBorders>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875" w:type="dxa"/>
            <w:vMerge/>
            <w:tcBorders>
              <w:bottom w:val="single" w:sz="4" w:space="0" w:color="auto"/>
            </w:tcBorders>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876" w:type="dxa"/>
            <w:vMerge/>
            <w:tcBorders>
              <w:bottom w:val="single" w:sz="4" w:space="0" w:color="auto"/>
            </w:tcBorders>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942" w:type="dxa"/>
            <w:vMerge/>
            <w:tcBorders>
              <w:bottom w:val="single" w:sz="4" w:space="0" w:color="auto"/>
            </w:tcBorders>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c>
          <w:tcPr>
            <w:tcW w:w="992" w:type="dxa"/>
            <w:vMerge/>
            <w:tcBorders>
              <w:bottom w:val="single" w:sz="4" w:space="0" w:color="auto"/>
            </w:tcBorders>
            <w:vAlign w:val="center"/>
            <w:hideMark/>
          </w:tcPr>
          <w:p w:rsidR="00833453" w:rsidRPr="0024124A" w:rsidRDefault="00833453" w:rsidP="00A82AA3">
            <w:pPr>
              <w:spacing w:after="0" w:line="240" w:lineRule="auto"/>
              <w:rPr>
                <w:rFonts w:ascii="Times New Roman" w:eastAsia="Times New Roman" w:hAnsi="Times New Roman" w:cs="Times New Roman"/>
                <w:lang w:eastAsia="ru-RU"/>
              </w:rPr>
            </w:pPr>
          </w:p>
        </w:tc>
      </w:tr>
      <w:tr w:rsidR="00145BC4" w:rsidRPr="0024124A" w:rsidTr="00510305">
        <w:trPr>
          <w:trHeight w:val="77"/>
          <w:jc w:val="center"/>
        </w:trPr>
        <w:tc>
          <w:tcPr>
            <w:tcW w:w="2122" w:type="dxa"/>
            <w:vMerge w:val="restart"/>
            <w:tcBorders>
              <w:top w:val="nil"/>
              <w:left w:val="single" w:sz="4" w:space="0" w:color="auto"/>
              <w:right w:val="single" w:sz="4" w:space="0" w:color="auto"/>
            </w:tcBorders>
            <w:shd w:val="clear" w:color="000000" w:fill="FFFFFF"/>
            <w:noWrap/>
            <w:vAlign w:val="center"/>
          </w:tcPr>
          <w:p w:rsidR="00145BC4" w:rsidRPr="0024124A" w:rsidRDefault="00145BC4" w:rsidP="00510305">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ООО «</w:t>
            </w:r>
            <w:r>
              <w:rPr>
                <w:rFonts w:ascii="Times New Roman" w:eastAsia="Times New Roman" w:hAnsi="Times New Roman" w:cs="Times New Roman"/>
                <w:color w:val="000000"/>
                <w:lang w:eastAsia="ru-RU"/>
              </w:rPr>
              <w:t>ТЕПЛОРЕСУРС</w:t>
            </w:r>
            <w:r w:rsidRPr="0024124A">
              <w:rPr>
                <w:rFonts w:ascii="Times New Roman" w:eastAsia="Times New Roman" w:hAnsi="Times New Roman" w:cs="Times New Roman"/>
                <w:color w:val="000000"/>
                <w:lang w:eastAsia="ru-RU"/>
              </w:rPr>
              <w:t>»</w:t>
            </w: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45BC4" w:rsidRPr="0024124A" w:rsidRDefault="00145BC4" w:rsidP="00145BC4">
            <w:pPr>
              <w:spacing w:after="0"/>
              <w:rPr>
                <w:rFonts w:ascii="Times New Roman" w:hAnsi="Times New Roman" w:cs="Times New Roman"/>
                <w:color w:val="000000"/>
              </w:rPr>
            </w:pPr>
            <w:r w:rsidRPr="000B3507">
              <w:rPr>
                <w:rFonts w:ascii="Times New Roman" w:hAnsi="Times New Roman" w:cs="Times New Roman"/>
                <w:color w:val="000000"/>
              </w:rPr>
              <w:t>д. Адам, ул. Лесная 1Б</w:t>
            </w:r>
          </w:p>
        </w:tc>
        <w:tc>
          <w:tcPr>
            <w:tcW w:w="1152" w:type="dxa"/>
            <w:tcBorders>
              <w:top w:val="single" w:sz="4" w:space="0" w:color="auto"/>
              <w:left w:val="nil"/>
              <w:bottom w:val="single" w:sz="4" w:space="0" w:color="auto"/>
              <w:right w:val="nil"/>
            </w:tcBorders>
            <w:shd w:val="clear" w:color="auto" w:fill="auto"/>
            <w:noWrap/>
            <w:vAlign w:val="center"/>
          </w:tcPr>
          <w:p w:rsidR="00145BC4" w:rsidRPr="0024124A" w:rsidRDefault="00145BC4" w:rsidP="00145BC4">
            <w:pPr>
              <w:spacing w:after="0"/>
              <w:jc w:val="center"/>
              <w:rPr>
                <w:rFonts w:ascii="Times New Roman" w:hAnsi="Times New Roman" w:cs="Times New Roman"/>
                <w:color w:val="000000"/>
              </w:rPr>
            </w:pPr>
            <w:r>
              <w:rPr>
                <w:rFonts w:ascii="Times New Roman" w:hAnsi="Times New Roman" w:cs="Times New Roman"/>
                <w:color w:val="000000"/>
              </w:rPr>
              <w:t>0,7</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0,2779</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0,2716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0,0063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0,0627</w:t>
            </w:r>
          </w:p>
        </w:tc>
        <w:tc>
          <w:tcPr>
            <w:tcW w:w="992" w:type="dxa"/>
            <w:tcBorders>
              <w:top w:val="single" w:sz="4" w:space="0" w:color="auto"/>
              <w:left w:val="nil"/>
              <w:bottom w:val="single" w:sz="4" w:space="0" w:color="auto"/>
              <w:right w:val="single" w:sz="4" w:space="0" w:color="auto"/>
            </w:tcBorders>
            <w:shd w:val="clear" w:color="auto" w:fill="auto"/>
            <w:vAlign w:val="center"/>
          </w:tcPr>
          <w:p w:rsidR="00145BC4" w:rsidRPr="00145BC4" w:rsidRDefault="00145BC4" w:rsidP="00145BC4">
            <w:pPr>
              <w:spacing w:after="0"/>
              <w:jc w:val="center"/>
              <w:rPr>
                <w:rFonts w:ascii="Times New Roman" w:hAnsi="Times New Roman" w:cs="Times New Roman"/>
                <w:color w:val="000000"/>
              </w:rPr>
            </w:pPr>
            <w:r w:rsidRPr="00145BC4">
              <w:rPr>
                <w:rFonts w:ascii="Times New Roman" w:hAnsi="Times New Roman" w:cs="Times New Roman"/>
                <w:color w:val="000000"/>
              </w:rPr>
              <w:t>0,6937</w:t>
            </w:r>
          </w:p>
        </w:tc>
      </w:tr>
      <w:tr w:rsidR="00145BC4" w:rsidRPr="0024124A" w:rsidTr="00510305">
        <w:trPr>
          <w:trHeight w:val="220"/>
          <w:jc w:val="center"/>
        </w:trPr>
        <w:tc>
          <w:tcPr>
            <w:tcW w:w="2122" w:type="dxa"/>
            <w:vMerge/>
            <w:tcBorders>
              <w:left w:val="single" w:sz="4" w:space="0" w:color="auto"/>
              <w:right w:val="single" w:sz="4" w:space="0" w:color="auto"/>
            </w:tcBorders>
            <w:shd w:val="clear" w:color="000000" w:fill="FFFFFF"/>
            <w:noWrap/>
            <w:vAlign w:val="center"/>
          </w:tcPr>
          <w:p w:rsidR="00145BC4" w:rsidRPr="0024124A" w:rsidRDefault="00145BC4" w:rsidP="00145BC4">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45BC4" w:rsidRPr="0024124A" w:rsidRDefault="00145BC4" w:rsidP="00145BC4">
            <w:pPr>
              <w:spacing w:after="0"/>
              <w:rPr>
                <w:rFonts w:ascii="Times New Roman" w:hAnsi="Times New Roman" w:cs="Times New Roman"/>
                <w:color w:val="000000"/>
              </w:rPr>
            </w:pPr>
            <w:r w:rsidRPr="000B3507">
              <w:rPr>
                <w:rFonts w:ascii="Times New Roman" w:hAnsi="Times New Roman" w:cs="Times New Roman"/>
                <w:color w:val="000000"/>
              </w:rPr>
              <w:t>с. Октябрьский, ул. Центральная 23А</w:t>
            </w:r>
          </w:p>
        </w:tc>
        <w:tc>
          <w:tcPr>
            <w:tcW w:w="1152" w:type="dxa"/>
            <w:tcBorders>
              <w:top w:val="single" w:sz="4" w:space="0" w:color="auto"/>
              <w:left w:val="nil"/>
              <w:bottom w:val="single" w:sz="4" w:space="0" w:color="auto"/>
              <w:right w:val="nil"/>
            </w:tcBorders>
            <w:shd w:val="clear" w:color="auto" w:fill="auto"/>
            <w:noWrap/>
            <w:vAlign w:val="center"/>
          </w:tcPr>
          <w:p w:rsidR="00145BC4" w:rsidRPr="0024124A" w:rsidRDefault="00145BC4" w:rsidP="00145BC4">
            <w:pPr>
              <w:spacing w:after="0"/>
              <w:jc w:val="center"/>
              <w:rPr>
                <w:rFonts w:ascii="Times New Roman" w:hAnsi="Times New Roman" w:cs="Times New Roman"/>
                <w:color w:val="000000"/>
              </w:rPr>
            </w:pPr>
            <w:r>
              <w:rPr>
                <w:rFonts w:ascii="Times New Roman" w:hAnsi="Times New Roman" w:cs="Times New Roman"/>
                <w:color w:val="000000"/>
              </w:rPr>
              <w:t>4,59</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1,2102</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1,1828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0,0273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0,1406</w:t>
            </w:r>
          </w:p>
        </w:tc>
        <w:tc>
          <w:tcPr>
            <w:tcW w:w="992" w:type="dxa"/>
            <w:tcBorders>
              <w:top w:val="single" w:sz="4" w:space="0" w:color="auto"/>
              <w:left w:val="nil"/>
              <w:bottom w:val="single" w:sz="4" w:space="0" w:color="auto"/>
              <w:right w:val="single" w:sz="4" w:space="0" w:color="auto"/>
            </w:tcBorders>
            <w:shd w:val="clear" w:color="auto" w:fill="auto"/>
            <w:vAlign w:val="center"/>
          </w:tcPr>
          <w:p w:rsidR="00145BC4" w:rsidRPr="00145BC4" w:rsidRDefault="00145BC4" w:rsidP="00145BC4">
            <w:pPr>
              <w:spacing w:after="0"/>
              <w:jc w:val="center"/>
              <w:rPr>
                <w:rFonts w:ascii="Times New Roman" w:hAnsi="Times New Roman" w:cs="Times New Roman"/>
                <w:color w:val="000000"/>
              </w:rPr>
            </w:pPr>
            <w:r w:rsidRPr="00145BC4">
              <w:rPr>
                <w:rFonts w:ascii="Times New Roman" w:hAnsi="Times New Roman" w:cs="Times New Roman"/>
                <w:color w:val="000000"/>
              </w:rPr>
              <w:t>4,5627</w:t>
            </w:r>
          </w:p>
        </w:tc>
      </w:tr>
      <w:tr w:rsidR="00145BC4" w:rsidRPr="0024124A" w:rsidTr="00510305">
        <w:trPr>
          <w:trHeight w:val="693"/>
          <w:jc w:val="center"/>
        </w:trPr>
        <w:tc>
          <w:tcPr>
            <w:tcW w:w="2122" w:type="dxa"/>
            <w:vMerge/>
            <w:tcBorders>
              <w:left w:val="single" w:sz="4" w:space="0" w:color="auto"/>
              <w:right w:val="single" w:sz="4" w:space="0" w:color="auto"/>
            </w:tcBorders>
            <w:shd w:val="clear" w:color="000000" w:fill="FFFFFF"/>
            <w:noWrap/>
            <w:vAlign w:val="center"/>
          </w:tcPr>
          <w:p w:rsidR="00145BC4" w:rsidRPr="0024124A" w:rsidRDefault="00145BC4" w:rsidP="00145BC4">
            <w:pPr>
              <w:spacing w:after="0" w:line="240" w:lineRule="auto"/>
              <w:rPr>
                <w:rFonts w:ascii="Times New Roman" w:eastAsia="Times New Roman" w:hAnsi="Times New Roman" w:cs="Times New Roman"/>
                <w:color w:val="000000"/>
                <w:lang w:eastAsia="ru-RU"/>
              </w:rPr>
            </w:pP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45BC4" w:rsidRPr="0024124A" w:rsidRDefault="00145BC4" w:rsidP="00145BC4">
            <w:pPr>
              <w:spacing w:after="0"/>
              <w:rPr>
                <w:rFonts w:ascii="Times New Roman" w:hAnsi="Times New Roman" w:cs="Times New Roman"/>
                <w:color w:val="000000"/>
              </w:rPr>
            </w:pPr>
            <w:r w:rsidRPr="000B3507">
              <w:rPr>
                <w:rFonts w:ascii="Times New Roman" w:hAnsi="Times New Roman" w:cs="Times New Roman"/>
                <w:color w:val="000000"/>
              </w:rPr>
              <w:t>с. Понино, ул. Первомайская 23</w:t>
            </w:r>
          </w:p>
        </w:tc>
        <w:tc>
          <w:tcPr>
            <w:tcW w:w="1152" w:type="dxa"/>
            <w:tcBorders>
              <w:top w:val="single" w:sz="4" w:space="0" w:color="auto"/>
              <w:left w:val="nil"/>
              <w:bottom w:val="single" w:sz="4" w:space="0" w:color="auto"/>
              <w:right w:val="nil"/>
            </w:tcBorders>
            <w:shd w:val="clear" w:color="auto" w:fill="auto"/>
            <w:noWrap/>
            <w:vAlign w:val="center"/>
          </w:tcPr>
          <w:p w:rsidR="00145BC4" w:rsidRPr="0024124A" w:rsidRDefault="00145BC4" w:rsidP="00145BC4">
            <w:pPr>
              <w:spacing w:after="0"/>
              <w:jc w:val="center"/>
              <w:rPr>
                <w:rFonts w:ascii="Times New Roman" w:hAnsi="Times New Roman" w:cs="Times New Roman"/>
                <w:color w:val="000000"/>
              </w:rPr>
            </w:pPr>
            <w:r>
              <w:rPr>
                <w:rFonts w:ascii="Times New Roman" w:hAnsi="Times New Roman" w:cs="Times New Roman"/>
                <w:color w:val="000000"/>
              </w:rPr>
              <w:t>3,904</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0,7781</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0,7605</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0,0176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145BC4" w:rsidRPr="00145BC4" w:rsidRDefault="00145BC4" w:rsidP="00145BC4">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0,0715</w:t>
            </w:r>
          </w:p>
        </w:tc>
        <w:tc>
          <w:tcPr>
            <w:tcW w:w="992" w:type="dxa"/>
            <w:tcBorders>
              <w:top w:val="single" w:sz="4" w:space="0" w:color="auto"/>
              <w:left w:val="nil"/>
              <w:bottom w:val="single" w:sz="4" w:space="0" w:color="auto"/>
              <w:right w:val="single" w:sz="4" w:space="0" w:color="auto"/>
            </w:tcBorders>
            <w:shd w:val="clear" w:color="auto" w:fill="auto"/>
            <w:vAlign w:val="center"/>
          </w:tcPr>
          <w:p w:rsidR="00145BC4" w:rsidRPr="00145BC4" w:rsidRDefault="00145BC4" w:rsidP="00145BC4">
            <w:pPr>
              <w:spacing w:after="0"/>
              <w:jc w:val="center"/>
              <w:rPr>
                <w:rFonts w:ascii="Times New Roman" w:hAnsi="Times New Roman" w:cs="Times New Roman"/>
                <w:color w:val="000000"/>
              </w:rPr>
            </w:pPr>
            <w:r w:rsidRPr="00145BC4">
              <w:rPr>
                <w:rFonts w:ascii="Times New Roman" w:hAnsi="Times New Roman" w:cs="Times New Roman"/>
                <w:color w:val="000000"/>
              </w:rPr>
              <w:t>3,8864</w:t>
            </w:r>
          </w:p>
        </w:tc>
      </w:tr>
    </w:tbl>
    <w:p w:rsidR="006A7184" w:rsidRDefault="008F0EC9" w:rsidP="008F0EC9">
      <w:pPr>
        <w:spacing w:after="0" w:line="240" w:lineRule="auto"/>
        <w:ind w:left="-567" w:right="-568"/>
        <w:contextualSpacing/>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rsidR="008F0EC9" w:rsidRDefault="008F0EC9" w:rsidP="006A7184">
      <w:pPr>
        <w:spacing w:after="0" w:line="240" w:lineRule="auto"/>
        <w:ind w:left="-567" w:right="-568"/>
        <w:contextualSpacing/>
        <w:jc w:val="both"/>
        <w:rPr>
          <w:rFonts w:ascii="Times New Roman" w:eastAsia="Calibri" w:hAnsi="Times New Roman" w:cs="Times New Roman"/>
          <w:b/>
          <w:sz w:val="24"/>
          <w:szCs w:val="24"/>
        </w:rPr>
      </w:pPr>
      <w:r w:rsidRPr="00DA0C51">
        <w:rPr>
          <w:rFonts w:ascii="Times New Roman" w:eastAsia="Calibri" w:hAnsi="Times New Roman" w:cs="Times New Roman"/>
          <w:b/>
          <w:sz w:val="24"/>
          <w:szCs w:val="24"/>
        </w:rPr>
        <w:t>Таблица 1.</w:t>
      </w:r>
      <w:r>
        <w:rPr>
          <w:rFonts w:ascii="Times New Roman" w:eastAsia="Calibri" w:hAnsi="Times New Roman" w:cs="Times New Roman"/>
          <w:b/>
          <w:sz w:val="24"/>
          <w:szCs w:val="24"/>
        </w:rPr>
        <w:t>20</w:t>
      </w:r>
      <w:r w:rsidRPr="00DA0C51">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П</w:t>
      </w:r>
      <w:r w:rsidRPr="00DA0C51">
        <w:rPr>
          <w:rFonts w:ascii="Times New Roman" w:eastAsia="Calibri" w:hAnsi="Times New Roman" w:cs="Times New Roman"/>
          <w:b/>
          <w:sz w:val="24"/>
          <w:szCs w:val="24"/>
        </w:rPr>
        <w:t>араметры тепловой мощности «нетто» котельн</w:t>
      </w:r>
      <w:r w:rsidR="005513D9">
        <w:rPr>
          <w:rFonts w:ascii="Times New Roman" w:eastAsia="Calibri" w:hAnsi="Times New Roman" w:cs="Times New Roman"/>
          <w:b/>
          <w:sz w:val="24"/>
          <w:szCs w:val="24"/>
        </w:rPr>
        <w:t xml:space="preserve">ая филиал </w:t>
      </w:r>
      <w:r>
        <w:rPr>
          <w:rFonts w:ascii="Times New Roman" w:eastAsia="Calibri" w:hAnsi="Times New Roman" w:cs="Times New Roman"/>
          <w:b/>
          <w:sz w:val="24"/>
          <w:szCs w:val="24"/>
        </w:rPr>
        <w:t>АО «РИР»</w:t>
      </w:r>
      <w:r w:rsidR="005513D9">
        <w:rPr>
          <w:rFonts w:ascii="Times New Roman" w:eastAsia="Calibri" w:hAnsi="Times New Roman" w:cs="Times New Roman"/>
          <w:b/>
          <w:sz w:val="24"/>
          <w:szCs w:val="24"/>
        </w:rPr>
        <w:t xml:space="preserve"> в</w:t>
      </w:r>
      <w:r w:rsidR="006A7184" w:rsidRPr="006A7184">
        <w:rPr>
          <w:rFonts w:ascii="Times New Roman" w:eastAsia="Calibri" w:hAnsi="Times New Roman" w:cs="Times New Roman"/>
          <w:b/>
          <w:sz w:val="24"/>
          <w:szCs w:val="24"/>
        </w:rPr>
        <w:t xml:space="preserve"> </w:t>
      </w:r>
      <w:r w:rsidR="005513D9">
        <w:rPr>
          <w:rFonts w:ascii="Times New Roman" w:eastAsia="Calibri" w:hAnsi="Times New Roman" w:cs="Times New Roman"/>
          <w:b/>
          <w:sz w:val="24"/>
          <w:szCs w:val="24"/>
        </w:rPr>
        <w:t>г. Глазове</w:t>
      </w:r>
      <w:r w:rsidRPr="00DA0C51">
        <w:rPr>
          <w:rFonts w:ascii="Times New Roman" w:eastAsia="Calibri" w:hAnsi="Times New Roman" w:cs="Times New Roman"/>
          <w:b/>
          <w:sz w:val="24"/>
          <w:szCs w:val="24"/>
        </w:rPr>
        <w:t>, Гкал/ч.</w:t>
      </w:r>
    </w:p>
    <w:tbl>
      <w:tblPr>
        <w:tblW w:w="10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269"/>
        <w:gridCol w:w="1152"/>
        <w:gridCol w:w="1400"/>
        <w:gridCol w:w="931"/>
        <w:gridCol w:w="876"/>
        <w:gridCol w:w="929"/>
        <w:gridCol w:w="949"/>
      </w:tblGrid>
      <w:tr w:rsidR="008F0EC9" w:rsidRPr="0024124A" w:rsidTr="00832AED">
        <w:trPr>
          <w:trHeight w:val="1335"/>
          <w:jc w:val="center"/>
        </w:trPr>
        <w:tc>
          <w:tcPr>
            <w:tcW w:w="2122" w:type="dxa"/>
            <w:vMerge w:val="restart"/>
            <w:shd w:val="clear" w:color="auto" w:fill="auto"/>
            <w:vAlign w:val="center"/>
            <w:hideMark/>
          </w:tcPr>
          <w:p w:rsidR="008F0EC9" w:rsidRPr="0024124A" w:rsidRDefault="008F0EC9" w:rsidP="00832AED">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 xml:space="preserve">Теплоснабжающие и/или </w:t>
            </w:r>
            <w:proofErr w:type="spellStart"/>
            <w:r w:rsidRPr="0024124A">
              <w:rPr>
                <w:rFonts w:ascii="Times New Roman" w:eastAsia="Times New Roman" w:hAnsi="Times New Roman" w:cs="Times New Roman"/>
                <w:lang w:eastAsia="ru-RU"/>
              </w:rPr>
              <w:t>теплосетевые</w:t>
            </w:r>
            <w:proofErr w:type="spellEnd"/>
            <w:r w:rsidRPr="0024124A">
              <w:rPr>
                <w:rFonts w:ascii="Times New Roman" w:eastAsia="Times New Roman" w:hAnsi="Times New Roman" w:cs="Times New Roman"/>
                <w:lang w:eastAsia="ru-RU"/>
              </w:rPr>
              <w:t xml:space="preserve"> организации</w:t>
            </w:r>
          </w:p>
        </w:tc>
        <w:tc>
          <w:tcPr>
            <w:tcW w:w="2269" w:type="dxa"/>
            <w:vMerge w:val="restart"/>
            <w:shd w:val="clear" w:color="auto" w:fill="auto"/>
            <w:vAlign w:val="center"/>
            <w:hideMark/>
          </w:tcPr>
          <w:p w:rsidR="008F0EC9" w:rsidRPr="0024124A" w:rsidRDefault="008F0EC9" w:rsidP="00832AED">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Наименование теплоисточника</w:t>
            </w:r>
          </w:p>
        </w:tc>
        <w:tc>
          <w:tcPr>
            <w:tcW w:w="1152" w:type="dxa"/>
            <w:vMerge w:val="restart"/>
            <w:shd w:val="clear" w:color="auto" w:fill="auto"/>
            <w:textDirection w:val="btLr"/>
            <w:vAlign w:val="center"/>
            <w:hideMark/>
          </w:tcPr>
          <w:p w:rsidR="008F0EC9" w:rsidRPr="004A0574" w:rsidRDefault="008F0EC9" w:rsidP="00832AED">
            <w:pPr>
              <w:spacing w:after="0" w:line="240" w:lineRule="auto"/>
              <w:jc w:val="center"/>
              <w:rPr>
                <w:rFonts w:ascii="Times New Roman" w:eastAsia="Times New Roman" w:hAnsi="Times New Roman" w:cs="Times New Roman"/>
                <w:lang w:eastAsia="ru-RU"/>
              </w:rPr>
            </w:pPr>
            <w:r w:rsidRPr="004A0574">
              <w:rPr>
                <w:rFonts w:ascii="Times New Roman" w:eastAsia="Times New Roman" w:hAnsi="Times New Roman" w:cs="Times New Roman"/>
                <w:lang w:eastAsia="ru-RU"/>
              </w:rPr>
              <w:t>Установленная мощность котельной, Гкал/ч</w:t>
            </w:r>
          </w:p>
        </w:tc>
        <w:tc>
          <w:tcPr>
            <w:tcW w:w="1400" w:type="dxa"/>
            <w:vMerge w:val="restart"/>
            <w:shd w:val="clear" w:color="auto" w:fill="auto"/>
            <w:vAlign w:val="center"/>
            <w:hideMark/>
          </w:tcPr>
          <w:p w:rsidR="008F0EC9" w:rsidRPr="004A0574" w:rsidRDefault="008F0EC9" w:rsidP="00832AED">
            <w:pPr>
              <w:spacing w:after="0" w:line="240" w:lineRule="auto"/>
              <w:jc w:val="center"/>
              <w:rPr>
                <w:rFonts w:ascii="Times New Roman" w:eastAsia="Times New Roman" w:hAnsi="Times New Roman" w:cs="Times New Roman"/>
                <w:lang w:eastAsia="ru-RU"/>
              </w:rPr>
            </w:pPr>
            <w:r w:rsidRPr="004A0574">
              <w:rPr>
                <w:rFonts w:ascii="Times New Roman" w:eastAsia="Times New Roman" w:hAnsi="Times New Roman" w:cs="Times New Roman"/>
                <w:lang w:eastAsia="ru-RU"/>
              </w:rPr>
              <w:t>Выработка тепловой энергии 2022 год, Гкал/ч</w:t>
            </w:r>
          </w:p>
        </w:tc>
        <w:tc>
          <w:tcPr>
            <w:tcW w:w="875" w:type="dxa"/>
            <w:vMerge w:val="restart"/>
            <w:shd w:val="clear" w:color="auto" w:fill="auto"/>
            <w:textDirection w:val="btLr"/>
            <w:vAlign w:val="center"/>
            <w:hideMark/>
          </w:tcPr>
          <w:p w:rsidR="008F0EC9" w:rsidRPr="004A0574" w:rsidRDefault="008F0EC9" w:rsidP="00832AED">
            <w:pPr>
              <w:spacing w:after="0" w:line="240" w:lineRule="auto"/>
              <w:jc w:val="center"/>
              <w:rPr>
                <w:rFonts w:ascii="Times New Roman" w:eastAsia="Times New Roman" w:hAnsi="Times New Roman" w:cs="Times New Roman"/>
                <w:lang w:eastAsia="ru-RU"/>
              </w:rPr>
            </w:pPr>
            <w:r w:rsidRPr="004A0574">
              <w:rPr>
                <w:rFonts w:ascii="Times New Roman" w:eastAsia="Times New Roman" w:hAnsi="Times New Roman" w:cs="Times New Roman"/>
                <w:lang w:eastAsia="ru-RU"/>
              </w:rPr>
              <w:t>Полезный отпуск  2022 год, Гкал/ч</w:t>
            </w:r>
          </w:p>
        </w:tc>
        <w:tc>
          <w:tcPr>
            <w:tcW w:w="876" w:type="dxa"/>
            <w:vMerge w:val="restart"/>
            <w:shd w:val="clear" w:color="auto" w:fill="auto"/>
            <w:textDirection w:val="btLr"/>
            <w:vAlign w:val="center"/>
            <w:hideMark/>
          </w:tcPr>
          <w:p w:rsidR="008F0EC9" w:rsidRPr="004A0574" w:rsidRDefault="008F0EC9" w:rsidP="00832AED">
            <w:pPr>
              <w:spacing w:after="0" w:line="240" w:lineRule="auto"/>
              <w:jc w:val="center"/>
              <w:rPr>
                <w:rFonts w:ascii="Times New Roman" w:eastAsia="Times New Roman" w:hAnsi="Times New Roman" w:cs="Times New Roman"/>
                <w:lang w:eastAsia="ru-RU"/>
              </w:rPr>
            </w:pPr>
            <w:r w:rsidRPr="004A0574">
              <w:rPr>
                <w:rFonts w:ascii="Times New Roman" w:eastAsia="Times New Roman" w:hAnsi="Times New Roman" w:cs="Times New Roman"/>
                <w:lang w:eastAsia="ru-RU"/>
              </w:rPr>
              <w:t>Собственные и хозяйственные нужды, Гкал/ч.</w:t>
            </w:r>
          </w:p>
        </w:tc>
        <w:tc>
          <w:tcPr>
            <w:tcW w:w="942" w:type="dxa"/>
            <w:vMerge w:val="restart"/>
            <w:shd w:val="clear" w:color="auto" w:fill="auto"/>
            <w:textDirection w:val="btLr"/>
            <w:vAlign w:val="center"/>
            <w:hideMark/>
          </w:tcPr>
          <w:p w:rsidR="008F0EC9" w:rsidRPr="004A0574" w:rsidRDefault="008F0EC9" w:rsidP="00832AED">
            <w:pPr>
              <w:spacing w:after="0" w:line="240" w:lineRule="auto"/>
              <w:jc w:val="center"/>
              <w:rPr>
                <w:rFonts w:ascii="Times New Roman" w:eastAsia="Times New Roman" w:hAnsi="Times New Roman" w:cs="Times New Roman"/>
                <w:lang w:eastAsia="ru-RU"/>
              </w:rPr>
            </w:pPr>
            <w:r w:rsidRPr="004A0574">
              <w:rPr>
                <w:rFonts w:ascii="Times New Roman" w:eastAsia="Times New Roman" w:hAnsi="Times New Roman" w:cs="Times New Roman"/>
                <w:lang w:eastAsia="ru-RU"/>
              </w:rPr>
              <w:t>Потери тепловой мощности в тепловых сетях, Гкал/ч</w:t>
            </w:r>
          </w:p>
        </w:tc>
        <w:tc>
          <w:tcPr>
            <w:tcW w:w="992" w:type="dxa"/>
            <w:vMerge w:val="restart"/>
            <w:shd w:val="clear" w:color="auto" w:fill="auto"/>
            <w:textDirection w:val="btLr"/>
            <w:vAlign w:val="center"/>
            <w:hideMark/>
          </w:tcPr>
          <w:p w:rsidR="008F0EC9" w:rsidRPr="004A0574" w:rsidRDefault="008F0EC9" w:rsidP="00832AED">
            <w:pPr>
              <w:spacing w:after="0" w:line="240" w:lineRule="auto"/>
              <w:jc w:val="center"/>
              <w:rPr>
                <w:rFonts w:ascii="Times New Roman" w:eastAsia="Times New Roman" w:hAnsi="Times New Roman" w:cs="Times New Roman"/>
                <w:lang w:eastAsia="ru-RU"/>
              </w:rPr>
            </w:pPr>
            <w:r w:rsidRPr="004A0574">
              <w:rPr>
                <w:rFonts w:ascii="Times New Roman" w:eastAsia="Times New Roman" w:hAnsi="Times New Roman" w:cs="Times New Roman"/>
                <w:lang w:eastAsia="ru-RU"/>
              </w:rPr>
              <w:t>Тепловая мощность «нетто» 2</w:t>
            </w:r>
            <w:r w:rsidRPr="004A0574">
              <w:rPr>
                <w:rFonts w:ascii="Times New Roman" w:eastAsia="Times New Roman" w:hAnsi="Times New Roman" w:cs="Times New Roman"/>
                <w:bCs/>
                <w:lang w:eastAsia="ru-RU"/>
              </w:rPr>
              <w:t>022 г</w:t>
            </w:r>
            <w:r w:rsidRPr="004A0574">
              <w:rPr>
                <w:rFonts w:ascii="Times New Roman" w:eastAsia="Times New Roman" w:hAnsi="Times New Roman" w:cs="Times New Roman"/>
                <w:lang w:eastAsia="ru-RU"/>
              </w:rPr>
              <w:t>од, Гкал/ч.</w:t>
            </w:r>
          </w:p>
        </w:tc>
      </w:tr>
      <w:tr w:rsidR="008F0EC9" w:rsidRPr="0024124A" w:rsidTr="00832AED">
        <w:trPr>
          <w:trHeight w:val="288"/>
          <w:jc w:val="center"/>
        </w:trPr>
        <w:tc>
          <w:tcPr>
            <w:tcW w:w="2122" w:type="dxa"/>
            <w:vMerge/>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2269" w:type="dxa"/>
            <w:vMerge/>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1152" w:type="dxa"/>
            <w:vMerge/>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1400" w:type="dxa"/>
            <w:vMerge/>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875" w:type="dxa"/>
            <w:vMerge/>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876" w:type="dxa"/>
            <w:vMerge/>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942" w:type="dxa"/>
            <w:vMerge/>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992" w:type="dxa"/>
            <w:vMerge/>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r>
      <w:tr w:rsidR="008F0EC9" w:rsidRPr="0024124A" w:rsidTr="00832AED">
        <w:trPr>
          <w:trHeight w:val="978"/>
          <w:jc w:val="center"/>
        </w:trPr>
        <w:tc>
          <w:tcPr>
            <w:tcW w:w="2122" w:type="dxa"/>
            <w:vMerge/>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2269" w:type="dxa"/>
            <w:vMerge/>
            <w:tcBorders>
              <w:bottom w:val="single" w:sz="4" w:space="0" w:color="auto"/>
            </w:tcBorders>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1152" w:type="dxa"/>
            <w:vMerge/>
            <w:tcBorders>
              <w:bottom w:val="single" w:sz="4" w:space="0" w:color="auto"/>
            </w:tcBorders>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1400" w:type="dxa"/>
            <w:vMerge/>
            <w:tcBorders>
              <w:bottom w:val="single" w:sz="4" w:space="0" w:color="auto"/>
            </w:tcBorders>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875" w:type="dxa"/>
            <w:vMerge/>
            <w:tcBorders>
              <w:bottom w:val="single" w:sz="4" w:space="0" w:color="auto"/>
            </w:tcBorders>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876" w:type="dxa"/>
            <w:vMerge/>
            <w:tcBorders>
              <w:bottom w:val="single" w:sz="4" w:space="0" w:color="auto"/>
            </w:tcBorders>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942" w:type="dxa"/>
            <w:vMerge/>
            <w:tcBorders>
              <w:bottom w:val="single" w:sz="4" w:space="0" w:color="auto"/>
            </w:tcBorders>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c>
          <w:tcPr>
            <w:tcW w:w="992" w:type="dxa"/>
            <w:vMerge/>
            <w:tcBorders>
              <w:bottom w:val="single" w:sz="4" w:space="0" w:color="auto"/>
            </w:tcBorders>
            <w:vAlign w:val="center"/>
            <w:hideMark/>
          </w:tcPr>
          <w:p w:rsidR="008F0EC9" w:rsidRPr="0024124A" w:rsidRDefault="008F0EC9" w:rsidP="00832AED">
            <w:pPr>
              <w:spacing w:after="0" w:line="240" w:lineRule="auto"/>
              <w:rPr>
                <w:rFonts w:ascii="Times New Roman" w:eastAsia="Times New Roman" w:hAnsi="Times New Roman" w:cs="Times New Roman"/>
                <w:lang w:eastAsia="ru-RU"/>
              </w:rPr>
            </w:pPr>
          </w:p>
        </w:tc>
      </w:tr>
      <w:tr w:rsidR="008F0EC9" w:rsidRPr="0024124A" w:rsidTr="00832AED">
        <w:trPr>
          <w:trHeight w:val="77"/>
          <w:jc w:val="center"/>
        </w:trPr>
        <w:tc>
          <w:tcPr>
            <w:tcW w:w="2122" w:type="dxa"/>
            <w:tcBorders>
              <w:top w:val="nil"/>
              <w:left w:val="single" w:sz="4" w:space="0" w:color="auto"/>
              <w:right w:val="single" w:sz="4" w:space="0" w:color="auto"/>
            </w:tcBorders>
            <w:shd w:val="clear" w:color="000000" w:fill="FFFFFF"/>
            <w:noWrap/>
            <w:vAlign w:val="center"/>
          </w:tcPr>
          <w:p w:rsidR="008F0EC9" w:rsidRPr="0024124A" w:rsidRDefault="00164BAB" w:rsidP="008F0EC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Филиал </w:t>
            </w:r>
            <w:r w:rsidR="008F0EC9">
              <w:rPr>
                <w:rFonts w:ascii="Times New Roman" w:eastAsia="Times New Roman" w:hAnsi="Times New Roman" w:cs="Times New Roman"/>
                <w:color w:val="000000"/>
                <w:lang w:eastAsia="ru-RU"/>
              </w:rPr>
              <w:t>АО «РИР</w:t>
            </w:r>
            <w:r w:rsidR="008F0EC9" w:rsidRPr="0024124A">
              <w:rPr>
                <w:rFonts w:ascii="Times New Roman" w:eastAsia="Times New Roman" w:hAnsi="Times New Roman" w:cs="Times New Roman"/>
                <w:color w:val="000000"/>
                <w:lang w:eastAsia="ru-RU"/>
              </w:rPr>
              <w:t>»</w:t>
            </w:r>
            <w:r>
              <w:rPr>
                <w:rFonts w:ascii="Times New Roman" w:eastAsia="Times New Roman" w:hAnsi="Times New Roman" w:cs="Times New Roman"/>
                <w:color w:val="000000"/>
                <w:lang w:eastAsia="ru-RU"/>
              </w:rPr>
              <w:t xml:space="preserve"> в г. Глазове</w:t>
            </w:r>
          </w:p>
        </w:tc>
        <w:tc>
          <w:tcPr>
            <w:tcW w:w="2269"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8F0EC9" w:rsidRPr="0024124A" w:rsidRDefault="008F0EC9" w:rsidP="008F0EC9">
            <w:pPr>
              <w:spacing w:after="0"/>
              <w:rPr>
                <w:rFonts w:ascii="Times New Roman" w:hAnsi="Times New Roman" w:cs="Times New Roman"/>
                <w:color w:val="000000"/>
              </w:rPr>
            </w:pPr>
            <w:r w:rsidRPr="008F0EC9">
              <w:rPr>
                <w:rFonts w:ascii="Times New Roman" w:hAnsi="Times New Roman" w:cs="Times New Roman"/>
                <w:color w:val="000000"/>
              </w:rPr>
              <w:t xml:space="preserve">д. </w:t>
            </w:r>
            <w:proofErr w:type="spellStart"/>
            <w:r w:rsidRPr="008F0EC9">
              <w:rPr>
                <w:rFonts w:ascii="Times New Roman" w:hAnsi="Times New Roman" w:cs="Times New Roman"/>
                <w:color w:val="000000"/>
              </w:rPr>
              <w:t>Солдырь</w:t>
            </w:r>
            <w:proofErr w:type="spellEnd"/>
            <w:r w:rsidRPr="008F0EC9">
              <w:rPr>
                <w:rFonts w:ascii="Times New Roman" w:hAnsi="Times New Roman" w:cs="Times New Roman"/>
                <w:color w:val="000000"/>
              </w:rPr>
              <w:t xml:space="preserve">, ул. </w:t>
            </w:r>
            <w:proofErr w:type="spellStart"/>
            <w:r w:rsidRPr="008F0EC9">
              <w:rPr>
                <w:rFonts w:ascii="Times New Roman" w:hAnsi="Times New Roman" w:cs="Times New Roman"/>
                <w:color w:val="000000"/>
              </w:rPr>
              <w:t>Глазовская</w:t>
            </w:r>
            <w:proofErr w:type="spellEnd"/>
            <w:r w:rsidRPr="008F0EC9">
              <w:rPr>
                <w:rFonts w:ascii="Times New Roman" w:hAnsi="Times New Roman" w:cs="Times New Roman"/>
                <w:color w:val="000000"/>
              </w:rPr>
              <w:t>, 2</w:t>
            </w:r>
            <w:r>
              <w:rPr>
                <w:rFonts w:ascii="Times New Roman" w:hAnsi="Times New Roman" w:cs="Times New Roman"/>
                <w:color w:val="000000"/>
              </w:rPr>
              <w:t>Б</w:t>
            </w:r>
          </w:p>
        </w:tc>
        <w:tc>
          <w:tcPr>
            <w:tcW w:w="1152" w:type="dxa"/>
            <w:tcBorders>
              <w:top w:val="single" w:sz="4" w:space="0" w:color="auto"/>
              <w:left w:val="nil"/>
              <w:bottom w:val="single" w:sz="4" w:space="0" w:color="auto"/>
              <w:right w:val="nil"/>
            </w:tcBorders>
            <w:shd w:val="clear" w:color="auto" w:fill="auto"/>
            <w:noWrap/>
            <w:vAlign w:val="center"/>
          </w:tcPr>
          <w:p w:rsidR="008F0EC9" w:rsidRPr="0024124A" w:rsidRDefault="00832AED" w:rsidP="00832AED">
            <w:pPr>
              <w:spacing w:after="0"/>
              <w:jc w:val="center"/>
              <w:rPr>
                <w:rFonts w:ascii="Times New Roman" w:hAnsi="Times New Roman" w:cs="Times New Roman"/>
                <w:color w:val="000000"/>
              </w:rPr>
            </w:pPr>
            <w:r>
              <w:rPr>
                <w:rFonts w:ascii="Times New Roman" w:hAnsi="Times New Roman" w:cs="Times New Roman"/>
                <w:color w:val="000000"/>
              </w:rPr>
              <w:t>1,505</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0EC9" w:rsidRPr="00145BC4" w:rsidRDefault="00176DB7" w:rsidP="00832AED">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0,135</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0EC9" w:rsidRPr="00145BC4" w:rsidRDefault="00DB4C60" w:rsidP="00832AED">
            <w:pPr>
              <w:spacing w:after="0" w:line="240" w:lineRule="auto"/>
              <w:jc w:val="center"/>
              <w:rPr>
                <w:rFonts w:ascii="Times New Roman" w:eastAsia="Times New Roman" w:hAnsi="Times New Roman" w:cs="Times New Roman"/>
                <w:lang w:eastAsia="ru-RU"/>
              </w:rPr>
            </w:pPr>
            <w:r w:rsidRPr="00DB4C60">
              <w:rPr>
                <w:rFonts w:ascii="Times New Roman" w:eastAsia="Times New Roman" w:hAnsi="Times New Roman" w:cs="Times New Roman"/>
                <w:lang w:eastAsia="ru-RU"/>
              </w:rPr>
              <w:t>0,08931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0EC9" w:rsidRPr="00145BC4" w:rsidRDefault="00832AED" w:rsidP="00832AED">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0,035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rsidR="008F0EC9" w:rsidRPr="00145BC4" w:rsidRDefault="00DB4C60" w:rsidP="00832AED">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0,0107</w:t>
            </w:r>
          </w:p>
        </w:tc>
        <w:tc>
          <w:tcPr>
            <w:tcW w:w="992" w:type="dxa"/>
            <w:tcBorders>
              <w:top w:val="single" w:sz="4" w:space="0" w:color="auto"/>
              <w:left w:val="nil"/>
              <w:bottom w:val="single" w:sz="4" w:space="0" w:color="auto"/>
              <w:right w:val="single" w:sz="4" w:space="0" w:color="auto"/>
            </w:tcBorders>
            <w:shd w:val="clear" w:color="auto" w:fill="auto"/>
            <w:vAlign w:val="center"/>
          </w:tcPr>
          <w:p w:rsidR="008F0EC9" w:rsidRPr="00145BC4" w:rsidRDefault="00832AED" w:rsidP="00832AED">
            <w:pPr>
              <w:spacing w:after="0"/>
              <w:jc w:val="center"/>
              <w:rPr>
                <w:rFonts w:ascii="Times New Roman" w:hAnsi="Times New Roman" w:cs="Times New Roman"/>
                <w:color w:val="000000"/>
              </w:rPr>
            </w:pPr>
            <w:r>
              <w:rPr>
                <w:rFonts w:ascii="Times New Roman" w:hAnsi="Times New Roman" w:cs="Times New Roman"/>
                <w:color w:val="000000"/>
              </w:rPr>
              <w:t>1,47</w:t>
            </w:r>
          </w:p>
        </w:tc>
      </w:tr>
    </w:tbl>
    <w:p w:rsidR="008F0EC9" w:rsidRDefault="008F0EC9" w:rsidP="008F0EC9">
      <w:pPr>
        <w:spacing w:after="0" w:line="240" w:lineRule="auto"/>
        <w:ind w:firstLine="567"/>
        <w:jc w:val="both"/>
        <w:rPr>
          <w:rFonts w:ascii="Times New Roman" w:hAnsi="Times New Roman" w:cs="Times New Roman"/>
          <w:sz w:val="24"/>
          <w:szCs w:val="24"/>
        </w:rPr>
      </w:pPr>
    </w:p>
    <w:p w:rsidR="00AB304F" w:rsidRDefault="008F6280" w:rsidP="00F87DF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У</w:t>
      </w:r>
      <w:r w:rsidR="00F87DF3" w:rsidRPr="00F87DF3">
        <w:rPr>
          <w:rFonts w:ascii="Times New Roman" w:hAnsi="Times New Roman" w:cs="Times New Roman"/>
          <w:sz w:val="24"/>
          <w:szCs w:val="24"/>
        </w:rPr>
        <w:t>становленной мощности котельных (Гкал/ч.) достаточно для обеспечения потребителей тепловой энергией должного качества.</w:t>
      </w:r>
    </w:p>
    <w:p w:rsidR="00AB304F" w:rsidRPr="00AB304F" w:rsidRDefault="00AB304F" w:rsidP="00564E5A">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9" w:name="_Toc147485188"/>
      <w:r w:rsidRPr="00AB304F">
        <w:rPr>
          <w:rFonts w:ascii="Times New Roman" w:eastAsia="Times New Roman" w:hAnsi="Times New Roman" w:cs="Times New Roman"/>
          <w:bCs/>
          <w:i/>
          <w:color w:val="auto"/>
          <w:sz w:val="24"/>
          <w:szCs w:val="24"/>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9"/>
    </w:p>
    <w:p w:rsidR="00EE53B3" w:rsidRPr="00EE53B3" w:rsidRDefault="00203CC3" w:rsidP="00EE53B3">
      <w:pPr>
        <w:spacing w:after="0" w:line="360" w:lineRule="auto"/>
        <w:ind w:firstLine="567"/>
        <w:jc w:val="both"/>
        <w:rPr>
          <w:rFonts w:ascii="Times New Roman" w:eastAsia="Calibri" w:hAnsi="Times New Roman" w:cs="Times New Roman"/>
          <w:bCs/>
          <w:color w:val="00000A"/>
          <w:sz w:val="24"/>
          <w:szCs w:val="24"/>
          <w:lang w:eastAsia="ru-RU"/>
        </w:rPr>
      </w:pPr>
      <w:r>
        <w:rPr>
          <w:rFonts w:ascii="Times New Roman" w:hAnsi="Times New Roman" w:cs="Times New Roman"/>
          <w:sz w:val="24"/>
          <w:szCs w:val="24"/>
        </w:rPr>
        <w:t>С</w:t>
      </w:r>
      <w:r w:rsidRPr="00203CC3">
        <w:rPr>
          <w:rFonts w:ascii="Times New Roman" w:hAnsi="Times New Roman" w:cs="Times New Roman"/>
          <w:sz w:val="24"/>
          <w:szCs w:val="24"/>
        </w:rPr>
        <w:t>роки ввода в эксплуатацию основного оборудования, год последнего освидетельствования при допуске к эксплуатации после ремонта</w:t>
      </w:r>
      <w:r>
        <w:rPr>
          <w:rFonts w:ascii="Times New Roman" w:hAnsi="Times New Roman" w:cs="Times New Roman"/>
          <w:sz w:val="24"/>
          <w:szCs w:val="24"/>
        </w:rPr>
        <w:t xml:space="preserve"> представлены в </w:t>
      </w:r>
      <w:r>
        <w:rPr>
          <w:rFonts w:ascii="Times New Roman" w:eastAsia="Calibri" w:hAnsi="Times New Roman" w:cs="Times New Roman"/>
          <w:bCs/>
          <w:color w:val="00000A"/>
          <w:sz w:val="24"/>
          <w:szCs w:val="24"/>
          <w:lang w:eastAsia="ru-RU"/>
        </w:rPr>
        <w:t>Таблиц</w:t>
      </w:r>
      <w:r w:rsidR="00EE53B3">
        <w:rPr>
          <w:rFonts w:ascii="Times New Roman" w:eastAsia="Calibri" w:hAnsi="Times New Roman" w:cs="Times New Roman"/>
          <w:bCs/>
          <w:color w:val="00000A"/>
          <w:sz w:val="24"/>
          <w:szCs w:val="24"/>
          <w:lang w:eastAsia="ru-RU"/>
        </w:rPr>
        <w:t xml:space="preserve">ах </w:t>
      </w:r>
      <w:r w:rsidR="00BC2883">
        <w:rPr>
          <w:rFonts w:ascii="Times New Roman" w:eastAsia="Calibri" w:hAnsi="Times New Roman" w:cs="Times New Roman"/>
          <w:bCs/>
          <w:color w:val="00000A"/>
          <w:sz w:val="24"/>
          <w:szCs w:val="24"/>
          <w:lang w:eastAsia="ru-RU"/>
        </w:rPr>
        <w:t>1</w:t>
      </w:r>
      <w:r w:rsidR="00BC2883" w:rsidRPr="00F112F7">
        <w:rPr>
          <w:rFonts w:ascii="Times New Roman" w:eastAsia="Calibri" w:hAnsi="Times New Roman" w:cs="Times New Roman"/>
          <w:bCs/>
          <w:color w:val="00000A"/>
          <w:sz w:val="24"/>
          <w:szCs w:val="24"/>
          <w:lang w:eastAsia="ru-RU"/>
        </w:rPr>
        <w:t>.</w:t>
      </w:r>
      <w:r w:rsidR="006D6E28">
        <w:rPr>
          <w:rFonts w:ascii="Times New Roman" w:eastAsia="Calibri" w:hAnsi="Times New Roman" w:cs="Times New Roman"/>
          <w:bCs/>
          <w:color w:val="00000A"/>
          <w:sz w:val="24"/>
          <w:szCs w:val="24"/>
          <w:lang w:eastAsia="ru-RU"/>
        </w:rPr>
        <w:t>16-1.20</w:t>
      </w:r>
      <w:r w:rsidR="00BC2883" w:rsidRPr="00F112F7">
        <w:rPr>
          <w:rFonts w:ascii="Times New Roman" w:eastAsia="Calibri" w:hAnsi="Times New Roman" w:cs="Times New Roman"/>
          <w:bCs/>
          <w:color w:val="00000A"/>
          <w:sz w:val="24"/>
          <w:szCs w:val="24"/>
          <w:lang w:eastAsia="ru-RU"/>
        </w:rPr>
        <w:t>.</w:t>
      </w:r>
      <w:r w:rsidR="00EE53B3">
        <w:rPr>
          <w:rFonts w:ascii="Times New Roman" w:eastAsia="Calibri" w:hAnsi="Times New Roman" w:cs="Times New Roman"/>
          <w:bCs/>
          <w:color w:val="00000A"/>
          <w:sz w:val="24"/>
          <w:szCs w:val="24"/>
          <w:lang w:eastAsia="ru-RU"/>
        </w:rPr>
        <w:t xml:space="preserve"> </w:t>
      </w:r>
      <w:r w:rsidR="00F22282">
        <w:rPr>
          <w:rFonts w:ascii="Times New Roman" w:eastAsia="Calibri" w:hAnsi="Times New Roman" w:cs="Times New Roman"/>
          <w:bCs/>
          <w:color w:val="00000A"/>
          <w:sz w:val="24"/>
          <w:szCs w:val="24"/>
          <w:lang w:eastAsia="ru-RU"/>
        </w:rPr>
        <w:t>«</w:t>
      </w:r>
      <w:r w:rsidR="00EE53B3" w:rsidRPr="00EE53B3">
        <w:rPr>
          <w:rFonts w:ascii="Times New Roman" w:eastAsia="Calibri" w:hAnsi="Times New Roman" w:cs="Times New Roman"/>
          <w:bCs/>
          <w:color w:val="00000A"/>
          <w:sz w:val="24"/>
          <w:szCs w:val="24"/>
          <w:lang w:eastAsia="ru-RU"/>
        </w:rPr>
        <w:t>Параметры тепловой мощности «нетто» котельн</w:t>
      </w:r>
      <w:r w:rsidR="00EE53B3">
        <w:rPr>
          <w:rFonts w:ascii="Times New Roman" w:eastAsia="Calibri" w:hAnsi="Times New Roman" w:cs="Times New Roman"/>
          <w:bCs/>
          <w:color w:val="00000A"/>
          <w:sz w:val="24"/>
          <w:szCs w:val="24"/>
          <w:lang w:eastAsia="ru-RU"/>
        </w:rPr>
        <w:t>ых</w:t>
      </w:r>
      <w:r w:rsidR="00F22282">
        <w:rPr>
          <w:rFonts w:ascii="Times New Roman" w:eastAsia="Calibri" w:hAnsi="Times New Roman" w:cs="Times New Roman"/>
          <w:bCs/>
          <w:color w:val="00000A"/>
          <w:sz w:val="24"/>
          <w:szCs w:val="24"/>
          <w:lang w:eastAsia="ru-RU"/>
        </w:rPr>
        <w:t>»</w:t>
      </w:r>
      <w:r w:rsidR="00EE53B3">
        <w:rPr>
          <w:rFonts w:ascii="Times New Roman" w:eastAsia="Calibri" w:hAnsi="Times New Roman" w:cs="Times New Roman"/>
          <w:bCs/>
          <w:color w:val="00000A"/>
          <w:sz w:val="24"/>
          <w:szCs w:val="24"/>
          <w:lang w:eastAsia="ru-RU"/>
        </w:rPr>
        <w:t>.</w:t>
      </w:r>
    </w:p>
    <w:p w:rsidR="00BC2883" w:rsidRPr="004006B9" w:rsidRDefault="00BC2883" w:rsidP="00564E5A">
      <w:pPr>
        <w:spacing w:after="0" w:line="360" w:lineRule="auto"/>
        <w:ind w:firstLine="567"/>
        <w:jc w:val="both"/>
        <w:rPr>
          <w:rFonts w:ascii="Times New Roman" w:hAnsi="Times New Roman" w:cs="Times New Roman"/>
          <w:sz w:val="24"/>
          <w:szCs w:val="24"/>
        </w:rPr>
      </w:pPr>
      <w:r>
        <w:rPr>
          <w:rFonts w:ascii="Times New Roman" w:eastAsia="Calibri" w:hAnsi="Times New Roman" w:cs="Times New Roman"/>
          <w:bCs/>
          <w:color w:val="00000A"/>
          <w:sz w:val="24"/>
          <w:szCs w:val="24"/>
          <w:lang w:eastAsia="ru-RU"/>
        </w:rPr>
        <w:t>Характеристика тепловой мощности источников теплоснабжения.</w:t>
      </w:r>
    </w:p>
    <w:p w:rsidR="003635A9" w:rsidRDefault="003635A9" w:rsidP="009E021E">
      <w:pPr>
        <w:pStyle w:val="1"/>
        <w:keepNext w:val="0"/>
        <w:keepLines w:val="0"/>
        <w:widowControl w:val="0"/>
        <w:autoSpaceDE w:val="0"/>
        <w:autoSpaceDN w:val="0"/>
        <w:spacing w:before="0" w:line="240" w:lineRule="auto"/>
        <w:ind w:right="-2" w:firstLine="567"/>
        <w:jc w:val="both"/>
        <w:rPr>
          <w:rFonts w:ascii="Times New Roman" w:eastAsia="Times New Roman" w:hAnsi="Times New Roman" w:cs="Times New Roman"/>
          <w:bCs/>
          <w:i/>
          <w:color w:val="auto"/>
          <w:sz w:val="24"/>
          <w:szCs w:val="24"/>
        </w:rPr>
      </w:pPr>
      <w:bookmarkStart w:id="10" w:name="_Toc147485189"/>
    </w:p>
    <w:p w:rsidR="008700E4" w:rsidRDefault="008700E4" w:rsidP="008700E4"/>
    <w:p w:rsidR="00A042CA" w:rsidRPr="008700E4" w:rsidRDefault="00A042CA" w:rsidP="008700E4"/>
    <w:p w:rsidR="00AB304F" w:rsidRDefault="00AB304F" w:rsidP="00D24A11">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r w:rsidRPr="00AB304F">
        <w:rPr>
          <w:rFonts w:ascii="Times New Roman" w:eastAsia="Times New Roman" w:hAnsi="Times New Roman" w:cs="Times New Roman"/>
          <w:bCs/>
          <w:i/>
          <w:color w:val="auto"/>
          <w:sz w:val="24"/>
          <w:szCs w:val="24"/>
        </w:rPr>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0"/>
    </w:p>
    <w:p w:rsidR="00AB304F" w:rsidRDefault="004813CE" w:rsidP="00F318D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На территории </w:t>
      </w:r>
      <w:r w:rsidRPr="004813CE">
        <w:rPr>
          <w:rFonts w:ascii="Times New Roman" w:hAnsi="Times New Roman" w:cs="Times New Roman"/>
          <w:sz w:val="24"/>
          <w:szCs w:val="24"/>
        </w:rPr>
        <w:t>М</w:t>
      </w:r>
      <w:r w:rsidR="00A042CA">
        <w:rPr>
          <w:rFonts w:ascii="Times New Roman" w:hAnsi="Times New Roman" w:cs="Times New Roman"/>
          <w:sz w:val="24"/>
          <w:szCs w:val="24"/>
        </w:rPr>
        <w:t xml:space="preserve">О </w:t>
      </w:r>
      <w:r w:rsidRPr="004813CE">
        <w:rPr>
          <w:rFonts w:ascii="Times New Roman" w:hAnsi="Times New Roman" w:cs="Times New Roman"/>
          <w:sz w:val="24"/>
          <w:szCs w:val="24"/>
        </w:rPr>
        <w:t xml:space="preserve">«Муниципальный округ </w:t>
      </w:r>
      <w:proofErr w:type="spellStart"/>
      <w:r w:rsidRPr="004813CE">
        <w:rPr>
          <w:rFonts w:ascii="Times New Roman" w:hAnsi="Times New Roman" w:cs="Times New Roman"/>
          <w:sz w:val="24"/>
          <w:szCs w:val="24"/>
        </w:rPr>
        <w:t>Глазовский</w:t>
      </w:r>
      <w:proofErr w:type="spellEnd"/>
      <w:r w:rsidRPr="004813CE">
        <w:rPr>
          <w:rFonts w:ascii="Times New Roman" w:hAnsi="Times New Roman" w:cs="Times New Roman"/>
          <w:sz w:val="24"/>
          <w:szCs w:val="24"/>
        </w:rPr>
        <w:t xml:space="preserve"> район Удмуртской </w:t>
      </w:r>
      <w:r w:rsidR="00A042CA">
        <w:rPr>
          <w:rFonts w:ascii="Times New Roman" w:hAnsi="Times New Roman" w:cs="Times New Roman"/>
          <w:sz w:val="24"/>
          <w:szCs w:val="24"/>
        </w:rPr>
        <w:t>Р</w:t>
      </w:r>
      <w:r w:rsidRPr="004813CE">
        <w:rPr>
          <w:rFonts w:ascii="Times New Roman" w:hAnsi="Times New Roman" w:cs="Times New Roman"/>
          <w:sz w:val="24"/>
          <w:szCs w:val="24"/>
        </w:rPr>
        <w:t>еспублики» по состоянию на 2023 год</w:t>
      </w:r>
      <w:r>
        <w:rPr>
          <w:rFonts w:ascii="Times New Roman" w:hAnsi="Times New Roman" w:cs="Times New Roman"/>
          <w:sz w:val="24"/>
          <w:szCs w:val="24"/>
        </w:rPr>
        <w:t xml:space="preserve"> </w:t>
      </w:r>
      <w:r w:rsidR="009200F4">
        <w:rPr>
          <w:rFonts w:ascii="Times New Roman" w:hAnsi="Times New Roman" w:cs="Times New Roman"/>
          <w:sz w:val="24"/>
          <w:szCs w:val="24"/>
        </w:rPr>
        <w:t>нет теплофикационных установок, работающих</w:t>
      </w:r>
      <w:r w:rsidR="008A5938">
        <w:rPr>
          <w:rFonts w:ascii="Times New Roman" w:hAnsi="Times New Roman" w:cs="Times New Roman"/>
          <w:sz w:val="24"/>
          <w:szCs w:val="24"/>
        </w:rPr>
        <w:t xml:space="preserve"> </w:t>
      </w:r>
      <w:r w:rsidR="009200F4">
        <w:rPr>
          <w:rFonts w:ascii="Times New Roman" w:hAnsi="Times New Roman" w:cs="Times New Roman"/>
          <w:sz w:val="24"/>
          <w:szCs w:val="24"/>
        </w:rPr>
        <w:t xml:space="preserve">в </w:t>
      </w:r>
      <w:r w:rsidR="009200F4" w:rsidRPr="009200F4">
        <w:rPr>
          <w:rFonts w:ascii="Times New Roman" w:hAnsi="Times New Roman" w:cs="Times New Roman"/>
          <w:sz w:val="24"/>
          <w:szCs w:val="24"/>
        </w:rPr>
        <w:t>режиме комбинированной выработки э</w:t>
      </w:r>
      <w:r w:rsidR="009200F4">
        <w:rPr>
          <w:rFonts w:ascii="Times New Roman" w:hAnsi="Times New Roman" w:cs="Times New Roman"/>
          <w:sz w:val="24"/>
          <w:szCs w:val="24"/>
        </w:rPr>
        <w:t>лектрической и тепловой энергии.</w:t>
      </w:r>
    </w:p>
    <w:p w:rsidR="00AB304F" w:rsidRPr="00AB304F" w:rsidRDefault="00AB304F" w:rsidP="00D24A11">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11" w:name="_Toc147485190"/>
      <w:r w:rsidRPr="00AB304F">
        <w:rPr>
          <w:rFonts w:ascii="Times New Roman" w:eastAsia="Times New Roman" w:hAnsi="Times New Roman" w:cs="Times New Roman"/>
          <w:bCs/>
          <w:i/>
          <w:color w:val="auto"/>
          <w:sz w:val="24"/>
          <w:szCs w:val="24"/>
        </w:rPr>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11"/>
    </w:p>
    <w:p w:rsidR="006D142C" w:rsidRPr="006D142C" w:rsidRDefault="006D142C" w:rsidP="00D24A11">
      <w:pPr>
        <w:spacing w:after="0" w:line="360" w:lineRule="auto"/>
        <w:ind w:firstLine="567"/>
        <w:jc w:val="both"/>
        <w:rPr>
          <w:rFonts w:ascii="Times New Roman" w:hAnsi="Times New Roman" w:cs="Times New Roman"/>
          <w:sz w:val="24"/>
          <w:szCs w:val="24"/>
        </w:rPr>
      </w:pPr>
      <w:r w:rsidRPr="006D142C">
        <w:rPr>
          <w:rFonts w:ascii="Times New Roman" w:hAnsi="Times New Roman" w:cs="Times New Roman"/>
          <w:sz w:val="24"/>
          <w:szCs w:val="24"/>
        </w:rPr>
        <w:t>Основной задачей регулирования отпу</w:t>
      </w:r>
      <w:r w:rsidR="003D0544">
        <w:rPr>
          <w:rFonts w:ascii="Times New Roman" w:hAnsi="Times New Roman" w:cs="Times New Roman"/>
          <w:sz w:val="24"/>
          <w:szCs w:val="24"/>
        </w:rPr>
        <w:t>с</w:t>
      </w:r>
      <w:r w:rsidRPr="006D142C">
        <w:rPr>
          <w:rFonts w:ascii="Times New Roman" w:hAnsi="Times New Roman" w:cs="Times New Roman"/>
          <w:sz w:val="24"/>
          <w:szCs w:val="24"/>
        </w:rPr>
        <w:t xml:space="preserve">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обеспечение нормативной температуры </w:t>
      </w:r>
      <w:r>
        <w:rPr>
          <w:rFonts w:ascii="Times New Roman" w:hAnsi="Times New Roman" w:cs="Times New Roman"/>
          <w:sz w:val="24"/>
          <w:szCs w:val="24"/>
        </w:rPr>
        <w:t xml:space="preserve">теплоносителя </w:t>
      </w:r>
      <w:r w:rsidRPr="006D142C">
        <w:rPr>
          <w:rFonts w:ascii="Times New Roman" w:hAnsi="Times New Roman" w:cs="Times New Roman"/>
          <w:sz w:val="24"/>
          <w:szCs w:val="24"/>
        </w:rPr>
        <w:t>при изменяющим</w:t>
      </w:r>
      <w:r w:rsidR="000E1F1E">
        <w:rPr>
          <w:rFonts w:ascii="Times New Roman" w:hAnsi="Times New Roman" w:cs="Times New Roman"/>
          <w:sz w:val="24"/>
          <w:szCs w:val="24"/>
        </w:rPr>
        <w:t>ся в течение суток потреблением абонентов.</w:t>
      </w:r>
    </w:p>
    <w:p w:rsidR="006D142C" w:rsidRDefault="006D142C" w:rsidP="00D24A11">
      <w:pPr>
        <w:spacing w:after="0" w:line="360" w:lineRule="auto"/>
        <w:ind w:firstLine="567"/>
        <w:jc w:val="both"/>
        <w:rPr>
          <w:rFonts w:ascii="Times New Roman" w:hAnsi="Times New Roman" w:cs="Times New Roman"/>
          <w:sz w:val="24"/>
          <w:szCs w:val="24"/>
        </w:rPr>
      </w:pPr>
      <w:r w:rsidRPr="006D142C">
        <w:rPr>
          <w:rFonts w:ascii="Times New Roman" w:hAnsi="Times New Roman" w:cs="Times New Roman"/>
          <w:sz w:val="24"/>
          <w:szCs w:val="24"/>
        </w:rPr>
        <w:t>Системы теплоснабжения проектировались на качественное регулирование отпуска тепловой энергии. Проектный температурный график по зонам теплоснабжения выбран во время развития систем ц</w:t>
      </w:r>
      <w:r w:rsidR="000E1F1E">
        <w:rPr>
          <w:rFonts w:ascii="Times New Roman" w:hAnsi="Times New Roman" w:cs="Times New Roman"/>
          <w:sz w:val="24"/>
          <w:szCs w:val="24"/>
        </w:rPr>
        <w:t>ентрализованного теплоснабжения.</w:t>
      </w:r>
    </w:p>
    <w:p w:rsidR="00FD4319" w:rsidRPr="00FD4319" w:rsidRDefault="00FD4319" w:rsidP="00D24A11">
      <w:pPr>
        <w:spacing w:after="0" w:line="360" w:lineRule="auto"/>
        <w:ind w:firstLine="567"/>
        <w:jc w:val="both"/>
        <w:rPr>
          <w:rFonts w:ascii="Times New Roman" w:hAnsi="Times New Roman" w:cs="Times New Roman"/>
          <w:sz w:val="24"/>
          <w:szCs w:val="24"/>
        </w:rPr>
      </w:pPr>
      <w:r w:rsidRPr="00FD4319">
        <w:rPr>
          <w:rFonts w:ascii="Times New Roman" w:hAnsi="Times New Roman" w:cs="Times New Roman"/>
          <w:sz w:val="24"/>
          <w:szCs w:val="24"/>
        </w:rPr>
        <w:t>Центральное регулирование отпуска тепла на котельной осуществляется по температурному графику качественно регулирования, по температуре наружного воздуха. Температурный график тепловой сети 95/70°С.</w:t>
      </w:r>
    </w:p>
    <w:p w:rsidR="00FD4319" w:rsidRPr="00FD4319" w:rsidRDefault="00FD4319" w:rsidP="00FD4319">
      <w:pPr>
        <w:spacing w:after="0" w:line="360" w:lineRule="auto"/>
        <w:ind w:firstLine="567"/>
        <w:jc w:val="both"/>
        <w:rPr>
          <w:rFonts w:ascii="Times New Roman" w:hAnsi="Times New Roman" w:cs="Times New Roman"/>
          <w:sz w:val="24"/>
          <w:szCs w:val="24"/>
        </w:rPr>
      </w:pPr>
      <w:r w:rsidRPr="00FD4319">
        <w:rPr>
          <w:rFonts w:ascii="Times New Roman" w:hAnsi="Times New Roman" w:cs="Times New Roman"/>
          <w:sz w:val="24"/>
          <w:szCs w:val="24"/>
        </w:rPr>
        <w:t xml:space="preserve">В соответствии с ПТЭ ЭТЭ РФ, пункт 6.2.59, отклонения от заданного теплового режима за головными задвижками котельной, при условии работы в расчетных гидравлических и тепловых режимах, должны быть не более: </w:t>
      </w:r>
    </w:p>
    <w:p w:rsidR="00FD4319" w:rsidRPr="005846C7" w:rsidRDefault="00FD4319" w:rsidP="00EC3463">
      <w:pPr>
        <w:pStyle w:val="a9"/>
        <w:numPr>
          <w:ilvl w:val="0"/>
          <w:numId w:val="13"/>
        </w:numPr>
        <w:tabs>
          <w:tab w:val="left" w:pos="851"/>
        </w:tabs>
        <w:spacing w:line="360" w:lineRule="auto"/>
        <w:ind w:left="0" w:firstLine="567"/>
        <w:jc w:val="both"/>
        <w:rPr>
          <w:rFonts w:ascii="Times New Roman" w:hAnsi="Times New Roman"/>
          <w:sz w:val="24"/>
          <w:szCs w:val="24"/>
        </w:rPr>
      </w:pPr>
      <w:r w:rsidRPr="005846C7">
        <w:rPr>
          <w:rFonts w:ascii="Times New Roman" w:hAnsi="Times New Roman"/>
          <w:sz w:val="24"/>
          <w:szCs w:val="24"/>
        </w:rPr>
        <w:t xml:space="preserve">температура воды, поступающей в тепловую сеть - ±3 %; </w:t>
      </w:r>
    </w:p>
    <w:p w:rsidR="00FD4319" w:rsidRPr="005846C7" w:rsidRDefault="00FD4319" w:rsidP="00EC3463">
      <w:pPr>
        <w:pStyle w:val="a9"/>
        <w:numPr>
          <w:ilvl w:val="0"/>
          <w:numId w:val="13"/>
        </w:numPr>
        <w:tabs>
          <w:tab w:val="left" w:pos="851"/>
        </w:tabs>
        <w:spacing w:line="360" w:lineRule="auto"/>
        <w:ind w:left="0" w:firstLine="567"/>
        <w:jc w:val="both"/>
        <w:rPr>
          <w:rFonts w:ascii="Times New Roman" w:hAnsi="Times New Roman"/>
          <w:sz w:val="24"/>
          <w:szCs w:val="24"/>
        </w:rPr>
      </w:pPr>
      <w:r w:rsidRPr="005846C7">
        <w:rPr>
          <w:rFonts w:ascii="Times New Roman" w:hAnsi="Times New Roman"/>
          <w:sz w:val="24"/>
          <w:szCs w:val="24"/>
        </w:rPr>
        <w:t xml:space="preserve">по давлению в подающих трубопроводах - ±5 %; </w:t>
      </w:r>
    </w:p>
    <w:p w:rsidR="00FD4319" w:rsidRPr="005846C7" w:rsidRDefault="00FD4319" w:rsidP="00EC3463">
      <w:pPr>
        <w:pStyle w:val="a9"/>
        <w:numPr>
          <w:ilvl w:val="0"/>
          <w:numId w:val="13"/>
        </w:numPr>
        <w:tabs>
          <w:tab w:val="left" w:pos="851"/>
        </w:tabs>
        <w:spacing w:line="360" w:lineRule="auto"/>
        <w:ind w:left="0" w:firstLine="567"/>
        <w:jc w:val="both"/>
        <w:rPr>
          <w:rFonts w:ascii="Times New Roman" w:hAnsi="Times New Roman"/>
          <w:sz w:val="24"/>
          <w:szCs w:val="24"/>
        </w:rPr>
      </w:pPr>
      <w:r w:rsidRPr="005846C7">
        <w:rPr>
          <w:rFonts w:ascii="Times New Roman" w:hAnsi="Times New Roman"/>
          <w:sz w:val="24"/>
          <w:szCs w:val="24"/>
        </w:rPr>
        <w:t xml:space="preserve">по давлению в обратных трубопроводах - ±0,2 кгс/см 2; </w:t>
      </w:r>
    </w:p>
    <w:p w:rsidR="00FD4319" w:rsidRPr="005846C7" w:rsidRDefault="00FD4319" w:rsidP="00EC3463">
      <w:pPr>
        <w:pStyle w:val="a9"/>
        <w:numPr>
          <w:ilvl w:val="0"/>
          <w:numId w:val="13"/>
        </w:numPr>
        <w:tabs>
          <w:tab w:val="left" w:pos="851"/>
        </w:tabs>
        <w:spacing w:line="360" w:lineRule="auto"/>
        <w:ind w:left="0" w:firstLine="567"/>
        <w:jc w:val="both"/>
        <w:rPr>
          <w:rFonts w:ascii="Times New Roman" w:hAnsi="Times New Roman"/>
          <w:sz w:val="24"/>
          <w:szCs w:val="24"/>
        </w:rPr>
      </w:pPr>
      <w:r w:rsidRPr="005846C7">
        <w:rPr>
          <w:rFonts w:ascii="Times New Roman" w:hAnsi="Times New Roman"/>
          <w:sz w:val="24"/>
          <w:szCs w:val="24"/>
        </w:rPr>
        <w:t xml:space="preserve">среднесуточная температура сетевой воды в обратных трубопроводах не может превышать заданную графиком более чем на 5 %. </w:t>
      </w:r>
    </w:p>
    <w:p w:rsidR="00AB304F" w:rsidRDefault="006D142C" w:rsidP="008700E4">
      <w:pPr>
        <w:spacing w:after="0" w:line="360" w:lineRule="auto"/>
        <w:ind w:firstLine="567"/>
        <w:jc w:val="both"/>
        <w:rPr>
          <w:rFonts w:ascii="Times New Roman" w:eastAsia="Times New Roman" w:hAnsi="Times New Roman" w:cs="Times New Roman"/>
          <w:bCs/>
          <w:sz w:val="24"/>
          <w:szCs w:val="24"/>
          <w:lang w:eastAsia="ru-RU"/>
        </w:rPr>
      </w:pPr>
      <w:r w:rsidRPr="006D142C">
        <w:rPr>
          <w:rFonts w:ascii="Times New Roman" w:eastAsia="Times New Roman" w:hAnsi="Times New Roman" w:cs="Times New Roman"/>
          <w:sz w:val="24"/>
          <w:szCs w:val="24"/>
          <w:lang w:eastAsia="ru-RU"/>
        </w:rPr>
        <w:t>В системе теплоснабжения</w:t>
      </w:r>
      <w:r w:rsidR="005846C7">
        <w:rPr>
          <w:rFonts w:ascii="Times New Roman" w:eastAsia="Times New Roman" w:hAnsi="Times New Roman" w:cs="Times New Roman"/>
          <w:sz w:val="24"/>
          <w:szCs w:val="24"/>
          <w:lang w:eastAsia="ru-RU"/>
        </w:rPr>
        <w:t xml:space="preserve"> котельные </w:t>
      </w:r>
      <w:r w:rsidRPr="006D142C">
        <w:rPr>
          <w:rFonts w:ascii="Times New Roman" w:eastAsia="Times New Roman" w:hAnsi="Times New Roman" w:cs="Times New Roman"/>
          <w:sz w:val="24"/>
          <w:szCs w:val="24"/>
          <w:lang w:eastAsia="ru-RU"/>
        </w:rPr>
        <w:t xml:space="preserve">работают по температурному графику </w:t>
      </w:r>
      <w:r w:rsidRPr="006D142C">
        <w:rPr>
          <w:rFonts w:ascii="Times New Roman" w:eastAsia="Times New Roman" w:hAnsi="Times New Roman" w:cs="Times New Roman"/>
          <w:bCs/>
          <w:sz w:val="24"/>
          <w:szCs w:val="24"/>
          <w:lang w:eastAsia="ru-RU"/>
        </w:rPr>
        <w:t>95/70°С</w:t>
      </w:r>
      <w:r w:rsidR="000E1F1E">
        <w:rPr>
          <w:rFonts w:ascii="Times New Roman" w:eastAsia="Times New Roman" w:hAnsi="Times New Roman" w:cs="Times New Roman"/>
          <w:bCs/>
          <w:sz w:val="24"/>
          <w:szCs w:val="24"/>
          <w:lang w:eastAsia="ru-RU"/>
        </w:rPr>
        <w:t>.</w:t>
      </w:r>
    </w:p>
    <w:p w:rsidR="00AB304F" w:rsidRPr="00AB304F" w:rsidRDefault="00AB304F" w:rsidP="003D0544">
      <w:pPr>
        <w:pStyle w:val="1"/>
        <w:keepNext w:val="0"/>
        <w:keepLines w:val="0"/>
        <w:widowControl w:val="0"/>
        <w:autoSpaceDE w:val="0"/>
        <w:autoSpaceDN w:val="0"/>
        <w:spacing w:before="0" w:line="360" w:lineRule="auto"/>
        <w:ind w:right="854" w:firstLine="567"/>
        <w:jc w:val="both"/>
        <w:rPr>
          <w:rFonts w:ascii="Times New Roman" w:eastAsia="Times New Roman" w:hAnsi="Times New Roman" w:cs="Times New Roman"/>
          <w:bCs/>
          <w:i/>
          <w:color w:val="auto"/>
          <w:sz w:val="24"/>
          <w:szCs w:val="24"/>
        </w:rPr>
      </w:pPr>
      <w:bookmarkStart w:id="12" w:name="_Toc147485191"/>
      <w:r w:rsidRPr="00AB304F">
        <w:rPr>
          <w:rFonts w:ascii="Times New Roman" w:eastAsia="Times New Roman" w:hAnsi="Times New Roman" w:cs="Times New Roman"/>
          <w:bCs/>
          <w:i/>
          <w:color w:val="auto"/>
          <w:sz w:val="24"/>
          <w:szCs w:val="24"/>
        </w:rPr>
        <w:t>з) среднегодовая загрузка оборудования;</w:t>
      </w:r>
      <w:bookmarkEnd w:id="12"/>
    </w:p>
    <w:p w:rsidR="001262B9" w:rsidRDefault="0092120A" w:rsidP="001262B9">
      <w:pPr>
        <w:pStyle w:val="a9"/>
        <w:spacing w:line="360" w:lineRule="auto"/>
        <w:ind w:left="0" w:firstLine="567"/>
        <w:jc w:val="both"/>
        <w:rPr>
          <w:rFonts w:ascii="Times New Roman" w:hAnsi="Times New Roman"/>
          <w:sz w:val="24"/>
          <w:szCs w:val="24"/>
        </w:rPr>
      </w:pPr>
      <w:r w:rsidRPr="0092120A">
        <w:rPr>
          <w:rFonts w:ascii="Times New Roman" w:hAnsi="Times New Roman"/>
          <w:sz w:val="24"/>
          <w:szCs w:val="24"/>
        </w:rPr>
        <w:t>Сведения о загрузке основного оборудования котельных в отопительный период 202</w:t>
      </w:r>
      <w:r w:rsidRPr="0092120A">
        <w:rPr>
          <w:rFonts w:ascii="Times New Roman" w:hAnsi="Times New Roman"/>
          <w:sz w:val="24"/>
          <w:szCs w:val="24"/>
          <w:lang w:val="ru-RU"/>
        </w:rPr>
        <w:t>2</w:t>
      </w:r>
      <w:r w:rsidRPr="0092120A">
        <w:rPr>
          <w:rFonts w:ascii="Times New Roman" w:hAnsi="Times New Roman"/>
          <w:sz w:val="24"/>
          <w:szCs w:val="24"/>
        </w:rPr>
        <w:t xml:space="preserve"> года представлены в таблице 1.</w:t>
      </w:r>
      <w:r w:rsidR="009E021E">
        <w:rPr>
          <w:rFonts w:ascii="Times New Roman" w:hAnsi="Times New Roman"/>
          <w:sz w:val="24"/>
          <w:szCs w:val="24"/>
          <w:lang w:val="ru-RU"/>
        </w:rPr>
        <w:t>21</w:t>
      </w:r>
      <w:r w:rsidR="001262B9">
        <w:rPr>
          <w:rFonts w:ascii="Times New Roman" w:hAnsi="Times New Roman"/>
          <w:sz w:val="24"/>
          <w:szCs w:val="24"/>
        </w:rPr>
        <w:t>.</w:t>
      </w:r>
    </w:p>
    <w:p w:rsidR="008700E4" w:rsidRDefault="008700E4" w:rsidP="001262B9">
      <w:pPr>
        <w:pStyle w:val="a9"/>
        <w:spacing w:line="360" w:lineRule="auto"/>
        <w:ind w:left="0" w:firstLine="567"/>
        <w:jc w:val="both"/>
        <w:rPr>
          <w:rFonts w:ascii="Times New Roman" w:hAnsi="Times New Roman"/>
          <w:sz w:val="24"/>
          <w:szCs w:val="24"/>
        </w:rPr>
      </w:pPr>
    </w:p>
    <w:p w:rsidR="00900526" w:rsidRDefault="00900526" w:rsidP="001262B9">
      <w:pPr>
        <w:pStyle w:val="a9"/>
        <w:spacing w:line="360" w:lineRule="auto"/>
        <w:ind w:left="0" w:firstLine="567"/>
        <w:jc w:val="both"/>
        <w:rPr>
          <w:rFonts w:ascii="Times New Roman" w:hAnsi="Times New Roman"/>
          <w:sz w:val="24"/>
          <w:szCs w:val="24"/>
        </w:rPr>
      </w:pPr>
    </w:p>
    <w:p w:rsidR="0092120A" w:rsidRPr="001262B9" w:rsidRDefault="0092120A" w:rsidP="001262B9">
      <w:pPr>
        <w:pStyle w:val="a9"/>
        <w:spacing w:line="360" w:lineRule="auto"/>
        <w:ind w:left="0"/>
        <w:jc w:val="both"/>
        <w:rPr>
          <w:rFonts w:ascii="Times New Roman" w:hAnsi="Times New Roman"/>
          <w:sz w:val="24"/>
          <w:szCs w:val="24"/>
        </w:rPr>
      </w:pPr>
      <w:r w:rsidRPr="00CF7570">
        <w:rPr>
          <w:rFonts w:ascii="Times New Roman" w:hAnsi="Times New Roman"/>
          <w:b/>
          <w:sz w:val="24"/>
          <w:szCs w:val="24"/>
        </w:rPr>
        <w:t>Таблица 1.</w:t>
      </w:r>
      <w:r w:rsidR="009E021E">
        <w:rPr>
          <w:rFonts w:ascii="Times New Roman" w:hAnsi="Times New Roman"/>
          <w:b/>
          <w:sz w:val="24"/>
          <w:szCs w:val="24"/>
        </w:rPr>
        <w:t>21</w:t>
      </w:r>
      <w:r w:rsidRPr="00CF7570">
        <w:rPr>
          <w:rFonts w:ascii="Times New Roman" w:hAnsi="Times New Roman"/>
          <w:b/>
          <w:sz w:val="24"/>
          <w:szCs w:val="24"/>
        </w:rPr>
        <w:t>.</w:t>
      </w:r>
      <w:r w:rsidR="00346509">
        <w:rPr>
          <w:rFonts w:ascii="Times New Roman" w:hAnsi="Times New Roman"/>
          <w:b/>
          <w:sz w:val="24"/>
          <w:szCs w:val="24"/>
        </w:rPr>
        <w:t xml:space="preserve"> </w:t>
      </w:r>
      <w:r w:rsidRPr="00CF7570">
        <w:rPr>
          <w:rFonts w:ascii="Times New Roman" w:hAnsi="Times New Roman"/>
          <w:b/>
          <w:sz w:val="24"/>
          <w:szCs w:val="24"/>
        </w:rPr>
        <w:t>Среднегодовая загрузка оборудования 2022 год</w:t>
      </w:r>
      <w:r w:rsidR="0024124A" w:rsidRPr="00CF7570">
        <w:rPr>
          <w:rFonts w:ascii="Times New Roman" w:hAnsi="Times New Roman"/>
          <w:b/>
          <w:sz w:val="24"/>
          <w:szCs w:val="24"/>
        </w:rPr>
        <w:t xml:space="preserve"> котельные ООО «Свет»</w:t>
      </w:r>
    </w:p>
    <w:tbl>
      <w:tblPr>
        <w:tblpPr w:leftFromText="180" w:rightFromText="180" w:vertAnchor="text" w:tblpXSpec="center" w:tblpY="1"/>
        <w:tblOverlap w:val="never"/>
        <w:tblW w:w="10784" w:type="dxa"/>
        <w:jc w:val="center"/>
        <w:tblLook w:val="04A0" w:firstRow="1" w:lastRow="0" w:firstColumn="1" w:lastColumn="0" w:noHBand="0" w:noVBand="1"/>
      </w:tblPr>
      <w:tblGrid>
        <w:gridCol w:w="2235"/>
        <w:gridCol w:w="2976"/>
        <w:gridCol w:w="2268"/>
        <w:gridCol w:w="1334"/>
        <w:gridCol w:w="1971"/>
      </w:tblGrid>
      <w:tr w:rsidR="004006B9" w:rsidRPr="0024124A" w:rsidTr="00F54FB5">
        <w:trPr>
          <w:trHeight w:val="1335"/>
          <w:jc w:val="center"/>
        </w:trPr>
        <w:tc>
          <w:tcPr>
            <w:tcW w:w="223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006B9" w:rsidRPr="0024124A" w:rsidRDefault="004006B9" w:rsidP="00F54FB5">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Теплоснабжающие и/или </w:t>
            </w:r>
            <w:proofErr w:type="spellStart"/>
            <w:r w:rsidRPr="0024124A">
              <w:rPr>
                <w:rFonts w:ascii="Times New Roman" w:eastAsia="Times New Roman" w:hAnsi="Times New Roman" w:cs="Times New Roman"/>
                <w:color w:val="000000"/>
                <w:lang w:eastAsia="ru-RU"/>
              </w:rPr>
              <w:t>теплосетевые</w:t>
            </w:r>
            <w:proofErr w:type="spellEnd"/>
            <w:r w:rsidRPr="0024124A">
              <w:rPr>
                <w:rFonts w:ascii="Times New Roman" w:eastAsia="Times New Roman" w:hAnsi="Times New Roman" w:cs="Times New Roman"/>
                <w:color w:val="000000"/>
                <w:lang w:eastAsia="ru-RU"/>
              </w:rPr>
              <w:t xml:space="preserve"> организации</w:t>
            </w:r>
          </w:p>
        </w:tc>
        <w:tc>
          <w:tcPr>
            <w:tcW w:w="297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006B9" w:rsidRPr="0024124A" w:rsidRDefault="004006B9" w:rsidP="00F54FB5">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Наименование теплоисточника</w:t>
            </w:r>
          </w:p>
        </w:tc>
        <w:tc>
          <w:tcPr>
            <w:tcW w:w="226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E7589" w:rsidRDefault="004006B9" w:rsidP="00F54FB5">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Установленная мощность     котельной, </w:t>
            </w:r>
          </w:p>
          <w:p w:rsidR="004006B9" w:rsidRPr="0024124A" w:rsidRDefault="004006B9" w:rsidP="00F54FB5">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Гкал/год</w:t>
            </w:r>
          </w:p>
        </w:tc>
        <w:tc>
          <w:tcPr>
            <w:tcW w:w="13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006B9" w:rsidRPr="0024124A" w:rsidRDefault="004006B9" w:rsidP="000E7589">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Выработка тепловой энергии 2022 год, Гкал/год</w:t>
            </w:r>
          </w:p>
        </w:tc>
        <w:tc>
          <w:tcPr>
            <w:tcW w:w="197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006B9" w:rsidRPr="0024124A" w:rsidRDefault="00900526" w:rsidP="00900526">
            <w:pPr>
              <w:spacing w:after="0" w:line="240" w:lineRule="auto"/>
              <w:jc w:val="center"/>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Среднерасчетная</w:t>
            </w:r>
            <w:proofErr w:type="spellEnd"/>
            <w:r w:rsidR="004006B9" w:rsidRPr="0024124A">
              <w:rPr>
                <w:rFonts w:ascii="Times New Roman" w:eastAsia="Times New Roman" w:hAnsi="Times New Roman" w:cs="Times New Roman"/>
                <w:color w:val="000000"/>
                <w:lang w:eastAsia="ru-RU"/>
              </w:rPr>
              <w:t xml:space="preserve"> загрузка котельной за год, %</w:t>
            </w:r>
          </w:p>
        </w:tc>
      </w:tr>
      <w:tr w:rsidR="004006B9" w:rsidRPr="0024124A" w:rsidTr="00F54FB5">
        <w:trPr>
          <w:trHeight w:val="288"/>
          <w:jc w:val="center"/>
        </w:trPr>
        <w:tc>
          <w:tcPr>
            <w:tcW w:w="2235"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c>
          <w:tcPr>
            <w:tcW w:w="2976"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c>
          <w:tcPr>
            <w:tcW w:w="2268"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c>
          <w:tcPr>
            <w:tcW w:w="1334"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c>
          <w:tcPr>
            <w:tcW w:w="1971"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r>
      <w:tr w:rsidR="004006B9" w:rsidRPr="0024124A" w:rsidTr="00F54FB5">
        <w:trPr>
          <w:trHeight w:val="276"/>
          <w:jc w:val="center"/>
        </w:trPr>
        <w:tc>
          <w:tcPr>
            <w:tcW w:w="2235"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c>
          <w:tcPr>
            <w:tcW w:w="2976"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c>
          <w:tcPr>
            <w:tcW w:w="2268"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c>
          <w:tcPr>
            <w:tcW w:w="1334"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c>
          <w:tcPr>
            <w:tcW w:w="1971" w:type="dxa"/>
            <w:vMerge/>
            <w:tcBorders>
              <w:top w:val="single" w:sz="8" w:space="0" w:color="auto"/>
              <w:left w:val="single" w:sz="8" w:space="0" w:color="auto"/>
              <w:bottom w:val="single" w:sz="8" w:space="0" w:color="000000"/>
              <w:right w:val="single" w:sz="8" w:space="0" w:color="auto"/>
            </w:tcBorders>
            <w:vAlign w:val="center"/>
            <w:hideMark/>
          </w:tcPr>
          <w:p w:rsidR="004006B9" w:rsidRPr="0024124A" w:rsidRDefault="004006B9" w:rsidP="00F54FB5">
            <w:pPr>
              <w:spacing w:after="0" w:line="240" w:lineRule="auto"/>
              <w:rPr>
                <w:rFonts w:ascii="Times New Roman" w:eastAsia="Times New Roman" w:hAnsi="Times New Roman" w:cs="Times New Roman"/>
                <w:color w:val="000000"/>
                <w:lang w:eastAsia="ru-RU"/>
              </w:rPr>
            </w:pPr>
          </w:p>
        </w:tc>
      </w:tr>
      <w:tr w:rsidR="00F54FB5" w:rsidRPr="0024124A" w:rsidTr="00864A25">
        <w:trPr>
          <w:trHeight w:val="300"/>
          <w:jc w:val="center"/>
        </w:trPr>
        <w:tc>
          <w:tcPr>
            <w:tcW w:w="2235" w:type="dxa"/>
            <w:vMerge w:val="restart"/>
            <w:tcBorders>
              <w:top w:val="single" w:sz="4" w:space="0" w:color="auto"/>
              <w:left w:val="single" w:sz="4" w:space="0" w:color="auto"/>
              <w:right w:val="single" w:sz="4" w:space="0" w:color="auto"/>
            </w:tcBorders>
            <w:shd w:val="clear" w:color="000000" w:fill="FFFFFF"/>
            <w:noWrap/>
            <w:vAlign w:val="center"/>
          </w:tcPr>
          <w:p w:rsidR="00F54FB5" w:rsidRPr="0024124A" w:rsidRDefault="00F54FB5" w:rsidP="00864A25">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ООО «СВЕТ»</w:t>
            </w: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Дзякино</w:t>
            </w:r>
            <w:proofErr w:type="spellEnd"/>
            <w:r w:rsidRPr="0024124A">
              <w:rPr>
                <w:rFonts w:ascii="Times New Roman" w:eastAsia="Times New Roman" w:hAnsi="Times New Roman" w:cs="Times New Roman"/>
                <w:color w:val="000000"/>
                <w:lang w:eastAsia="ru-RU"/>
              </w:rPr>
              <w:t>, ул. Труда 12 «б»</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2,15</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0,7996</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37,19</w:t>
            </w:r>
          </w:p>
        </w:tc>
      </w:tr>
      <w:tr w:rsidR="00F54FB5" w:rsidRPr="0024124A" w:rsidTr="00F54FB5">
        <w:trPr>
          <w:trHeight w:val="300"/>
          <w:jc w:val="center"/>
        </w:trPr>
        <w:tc>
          <w:tcPr>
            <w:tcW w:w="2235" w:type="dxa"/>
            <w:vMerge/>
            <w:tcBorders>
              <w:left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Кожиль</w:t>
            </w:r>
            <w:proofErr w:type="spellEnd"/>
            <w:r w:rsidRPr="0024124A">
              <w:rPr>
                <w:rFonts w:ascii="Times New Roman" w:eastAsia="Times New Roman" w:hAnsi="Times New Roman" w:cs="Times New Roman"/>
                <w:color w:val="000000"/>
                <w:lang w:eastAsia="ru-RU"/>
              </w:rPr>
              <w:t>, ул. Кировская 56 «а»</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1,8</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0,7229</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40,16</w:t>
            </w:r>
          </w:p>
        </w:tc>
      </w:tr>
      <w:tr w:rsidR="00F54FB5" w:rsidRPr="0024124A" w:rsidTr="00F54FB5">
        <w:trPr>
          <w:trHeight w:val="300"/>
          <w:jc w:val="center"/>
        </w:trPr>
        <w:tc>
          <w:tcPr>
            <w:tcW w:w="2235" w:type="dxa"/>
            <w:vMerge/>
            <w:tcBorders>
              <w:left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с. Октябрьский, ул. Центральная 17 «а»</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0,05</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0,0234</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46,80</w:t>
            </w:r>
          </w:p>
        </w:tc>
      </w:tr>
      <w:tr w:rsidR="00F54FB5" w:rsidRPr="0024124A" w:rsidTr="00F54FB5">
        <w:trPr>
          <w:trHeight w:val="300"/>
          <w:jc w:val="center"/>
        </w:trPr>
        <w:tc>
          <w:tcPr>
            <w:tcW w:w="2235" w:type="dxa"/>
            <w:vMerge/>
            <w:tcBorders>
              <w:left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Трубашур</w:t>
            </w:r>
            <w:proofErr w:type="spellEnd"/>
            <w:r w:rsidRPr="0024124A">
              <w:rPr>
                <w:rFonts w:ascii="Times New Roman" w:eastAsia="Times New Roman" w:hAnsi="Times New Roman" w:cs="Times New Roman"/>
                <w:color w:val="000000"/>
                <w:lang w:eastAsia="ru-RU"/>
              </w:rPr>
              <w:t>, ул. Центральная 6 «а»</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2,4</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0,6191</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25,80</w:t>
            </w:r>
          </w:p>
        </w:tc>
      </w:tr>
      <w:tr w:rsidR="00F54FB5" w:rsidRPr="0024124A" w:rsidTr="00F54FB5">
        <w:trPr>
          <w:trHeight w:val="300"/>
          <w:jc w:val="center"/>
        </w:trPr>
        <w:tc>
          <w:tcPr>
            <w:tcW w:w="2235" w:type="dxa"/>
            <w:vMerge/>
            <w:tcBorders>
              <w:left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Курегово</w:t>
            </w:r>
            <w:proofErr w:type="spellEnd"/>
            <w:r w:rsidRPr="0024124A">
              <w:rPr>
                <w:rFonts w:ascii="Times New Roman" w:eastAsia="Times New Roman" w:hAnsi="Times New Roman" w:cs="Times New Roman"/>
                <w:color w:val="000000"/>
                <w:lang w:eastAsia="ru-RU"/>
              </w:rPr>
              <w:t>, ул. Мира 8 «а»</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2,23</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0,4402</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19,74</w:t>
            </w:r>
          </w:p>
        </w:tc>
      </w:tr>
      <w:tr w:rsidR="00F54FB5" w:rsidRPr="0024124A" w:rsidTr="00F54FB5">
        <w:trPr>
          <w:trHeight w:val="300"/>
          <w:jc w:val="center"/>
        </w:trPr>
        <w:tc>
          <w:tcPr>
            <w:tcW w:w="2235" w:type="dxa"/>
            <w:vMerge/>
            <w:tcBorders>
              <w:left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Парзи</w:t>
            </w:r>
            <w:proofErr w:type="spellEnd"/>
            <w:r w:rsidRPr="0024124A">
              <w:rPr>
                <w:rFonts w:ascii="Times New Roman" w:eastAsia="Times New Roman" w:hAnsi="Times New Roman" w:cs="Times New Roman"/>
                <w:color w:val="000000"/>
                <w:lang w:eastAsia="ru-RU"/>
              </w:rPr>
              <w:t>,  ул. Новая 2 «а»</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3,2</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0,5334</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16,67</w:t>
            </w:r>
          </w:p>
        </w:tc>
      </w:tr>
      <w:tr w:rsidR="00F54FB5" w:rsidRPr="0024124A" w:rsidTr="00F54FB5">
        <w:trPr>
          <w:trHeight w:val="300"/>
          <w:jc w:val="center"/>
        </w:trPr>
        <w:tc>
          <w:tcPr>
            <w:tcW w:w="2235" w:type="dxa"/>
            <w:vMerge/>
            <w:tcBorders>
              <w:left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0,453</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0,1726</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38,10</w:t>
            </w:r>
          </w:p>
        </w:tc>
      </w:tr>
      <w:tr w:rsidR="00F54FB5" w:rsidRPr="0024124A" w:rsidTr="00F54FB5">
        <w:trPr>
          <w:trHeight w:val="300"/>
          <w:jc w:val="center"/>
        </w:trPr>
        <w:tc>
          <w:tcPr>
            <w:tcW w:w="2235" w:type="dxa"/>
            <w:vMerge/>
            <w:tcBorders>
              <w:left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Золотарево</w:t>
            </w:r>
            <w:proofErr w:type="spellEnd"/>
            <w:r w:rsidRPr="0024124A">
              <w:rPr>
                <w:rFonts w:ascii="Times New Roman" w:eastAsia="Times New Roman" w:hAnsi="Times New Roman" w:cs="Times New Roman"/>
                <w:color w:val="000000"/>
                <w:lang w:eastAsia="ru-RU"/>
              </w:rPr>
              <w:t>, ул. Мира 1 «а»</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0,86</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0,2529</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29,41</w:t>
            </w:r>
          </w:p>
        </w:tc>
      </w:tr>
      <w:tr w:rsidR="00F54FB5" w:rsidRPr="0024124A" w:rsidTr="00F54FB5">
        <w:trPr>
          <w:trHeight w:val="300"/>
          <w:jc w:val="center"/>
        </w:trPr>
        <w:tc>
          <w:tcPr>
            <w:tcW w:w="2235" w:type="dxa"/>
            <w:vMerge/>
            <w:tcBorders>
              <w:left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Штанигурт</w:t>
            </w:r>
            <w:proofErr w:type="spellEnd"/>
            <w:r w:rsidRPr="0024124A">
              <w:rPr>
                <w:rFonts w:ascii="Times New Roman" w:eastAsia="Times New Roman" w:hAnsi="Times New Roman" w:cs="Times New Roman"/>
                <w:color w:val="000000"/>
                <w:lang w:eastAsia="ru-RU"/>
              </w:rPr>
              <w:t xml:space="preserve">, ул. </w:t>
            </w:r>
            <w:proofErr w:type="spellStart"/>
            <w:r w:rsidRPr="0024124A">
              <w:rPr>
                <w:rFonts w:ascii="Times New Roman" w:eastAsia="Times New Roman" w:hAnsi="Times New Roman" w:cs="Times New Roman"/>
                <w:color w:val="000000"/>
                <w:lang w:eastAsia="ru-RU"/>
              </w:rPr>
              <w:t>Глазовская</w:t>
            </w:r>
            <w:proofErr w:type="spellEnd"/>
            <w:r w:rsidRPr="0024124A">
              <w:rPr>
                <w:rFonts w:ascii="Times New Roman" w:eastAsia="Times New Roman" w:hAnsi="Times New Roman" w:cs="Times New Roman"/>
                <w:color w:val="000000"/>
                <w:lang w:eastAsia="ru-RU"/>
              </w:rPr>
              <w:t xml:space="preserve"> 14 «г»</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0,86</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0,2707</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31,48</w:t>
            </w:r>
          </w:p>
        </w:tc>
      </w:tr>
      <w:tr w:rsidR="00F54FB5" w:rsidRPr="0024124A" w:rsidTr="00F54FB5">
        <w:trPr>
          <w:trHeight w:val="300"/>
          <w:jc w:val="center"/>
        </w:trPr>
        <w:tc>
          <w:tcPr>
            <w:tcW w:w="2235" w:type="dxa"/>
            <w:vMerge/>
            <w:tcBorders>
              <w:left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д. Адам, ул. Школьная 1 «а»</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0,215</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F54FB5" w:rsidRDefault="00F54FB5" w:rsidP="00F54FB5">
            <w:pPr>
              <w:spacing w:after="0" w:line="240" w:lineRule="auto"/>
              <w:jc w:val="center"/>
              <w:rPr>
                <w:rFonts w:ascii="Times New Roman" w:eastAsia="Times New Roman" w:hAnsi="Times New Roman" w:cs="Times New Roman"/>
                <w:lang w:eastAsia="ru-RU"/>
              </w:rPr>
            </w:pPr>
            <w:r w:rsidRPr="00F54FB5">
              <w:rPr>
                <w:rFonts w:ascii="Times New Roman" w:eastAsia="Times New Roman" w:hAnsi="Times New Roman" w:cs="Times New Roman"/>
                <w:lang w:eastAsia="ru-RU"/>
              </w:rPr>
              <w:t>0,0476</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F54FB5" w:rsidRDefault="00F54FB5" w:rsidP="00F54FB5">
            <w:pPr>
              <w:spacing w:after="0"/>
              <w:jc w:val="center"/>
              <w:rPr>
                <w:rFonts w:ascii="Times New Roman" w:hAnsi="Times New Roman" w:cs="Times New Roman"/>
                <w:color w:val="000000"/>
              </w:rPr>
            </w:pPr>
            <w:r w:rsidRPr="00F54FB5">
              <w:rPr>
                <w:rFonts w:ascii="Times New Roman" w:hAnsi="Times New Roman" w:cs="Times New Roman"/>
                <w:color w:val="000000"/>
              </w:rPr>
              <w:t>22,14</w:t>
            </w:r>
          </w:p>
        </w:tc>
      </w:tr>
      <w:tr w:rsidR="00F54FB5" w:rsidRPr="0024124A" w:rsidTr="00F54FB5">
        <w:trPr>
          <w:trHeight w:val="300"/>
          <w:jc w:val="center"/>
        </w:trPr>
        <w:tc>
          <w:tcPr>
            <w:tcW w:w="2235" w:type="dxa"/>
            <w:vMerge/>
            <w:tcBorders>
              <w:left w:val="single" w:sz="4" w:space="0" w:color="auto"/>
              <w:bottom w:val="single" w:sz="4" w:space="0" w:color="auto"/>
              <w:right w:val="single" w:sz="4" w:space="0" w:color="auto"/>
            </w:tcBorders>
            <w:shd w:val="clear" w:color="000000" w:fill="FFFFFF"/>
            <w:noWrap/>
            <w:vAlign w:val="center"/>
          </w:tcPr>
          <w:p w:rsidR="00F54FB5" w:rsidRPr="0024124A" w:rsidRDefault="00F54FB5" w:rsidP="00F54FB5">
            <w:pPr>
              <w:spacing w:after="0" w:line="240" w:lineRule="auto"/>
              <w:rPr>
                <w:rFonts w:ascii="Times New Roman" w:eastAsia="Times New Roman" w:hAnsi="Times New Roman" w:cs="Times New Roman"/>
                <w:color w:val="000000"/>
                <w:highlight w:val="yellow"/>
                <w:lang w:eastAsia="ru-RU"/>
              </w:rPr>
            </w:pPr>
          </w:p>
        </w:tc>
        <w:tc>
          <w:tcPr>
            <w:tcW w:w="2976"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54FB5" w:rsidRPr="001757CC" w:rsidRDefault="00F54FB5" w:rsidP="00F54FB5">
            <w:pPr>
              <w:spacing w:after="0" w:line="240" w:lineRule="auto"/>
              <w:rPr>
                <w:rFonts w:ascii="Times New Roman" w:eastAsia="Times New Roman" w:hAnsi="Times New Roman" w:cs="Times New Roman"/>
                <w:color w:val="000000"/>
                <w:lang w:eastAsia="ru-RU"/>
              </w:rPr>
            </w:pPr>
            <w:r w:rsidRPr="001757CC">
              <w:rPr>
                <w:rFonts w:ascii="Times New Roman" w:eastAsia="Times New Roman" w:hAnsi="Times New Roman" w:cs="Times New Roman"/>
                <w:color w:val="000000"/>
                <w:lang w:eastAsia="ru-RU"/>
              </w:rPr>
              <w:t>п. Дом отдыха «Чепца»</w:t>
            </w:r>
          </w:p>
        </w:tc>
        <w:tc>
          <w:tcPr>
            <w:tcW w:w="2268" w:type="dxa"/>
            <w:tcBorders>
              <w:top w:val="single" w:sz="8" w:space="0" w:color="000000"/>
              <w:left w:val="nil"/>
              <w:bottom w:val="single" w:sz="8" w:space="0" w:color="000000"/>
              <w:right w:val="single" w:sz="8" w:space="0" w:color="000000"/>
            </w:tcBorders>
            <w:shd w:val="clear" w:color="auto" w:fill="auto"/>
            <w:noWrap/>
            <w:vAlign w:val="center"/>
          </w:tcPr>
          <w:p w:rsidR="00F54FB5" w:rsidRPr="001757CC" w:rsidRDefault="00F54FB5" w:rsidP="00F54FB5">
            <w:pPr>
              <w:spacing w:after="0"/>
              <w:jc w:val="center"/>
              <w:rPr>
                <w:rFonts w:ascii="Times New Roman" w:hAnsi="Times New Roman" w:cs="Times New Roman"/>
                <w:color w:val="000000"/>
              </w:rPr>
            </w:pPr>
            <w:r w:rsidRPr="001757CC">
              <w:rPr>
                <w:rFonts w:ascii="Times New Roman" w:hAnsi="Times New Roman" w:cs="Times New Roman"/>
                <w:color w:val="000000"/>
              </w:rPr>
              <w:t>5,16</w:t>
            </w:r>
          </w:p>
        </w:tc>
        <w:tc>
          <w:tcPr>
            <w:tcW w:w="1334" w:type="dxa"/>
            <w:tcBorders>
              <w:top w:val="single" w:sz="8" w:space="0" w:color="000000"/>
              <w:left w:val="single" w:sz="8" w:space="0" w:color="000000"/>
              <w:bottom w:val="single" w:sz="8" w:space="0" w:color="000000"/>
              <w:right w:val="single" w:sz="8" w:space="0" w:color="000000"/>
            </w:tcBorders>
            <w:shd w:val="clear" w:color="auto" w:fill="auto"/>
            <w:noWrap/>
            <w:vAlign w:val="center"/>
          </w:tcPr>
          <w:p w:rsidR="00F54FB5" w:rsidRPr="001757CC" w:rsidRDefault="001757CC" w:rsidP="00F54FB5">
            <w:pPr>
              <w:spacing w:after="0" w:line="240" w:lineRule="auto"/>
              <w:jc w:val="center"/>
              <w:rPr>
                <w:rFonts w:ascii="Times New Roman" w:eastAsia="Times New Roman" w:hAnsi="Times New Roman" w:cs="Times New Roman"/>
                <w:lang w:eastAsia="ru-RU"/>
              </w:rPr>
            </w:pPr>
            <w:r w:rsidRPr="001757CC">
              <w:rPr>
                <w:rFonts w:ascii="Times New Roman" w:eastAsia="Times New Roman" w:hAnsi="Times New Roman" w:cs="Times New Roman"/>
                <w:lang w:eastAsia="ru-RU"/>
              </w:rPr>
              <w:t>1,3314</w:t>
            </w:r>
          </w:p>
        </w:tc>
        <w:tc>
          <w:tcPr>
            <w:tcW w:w="1971" w:type="dxa"/>
            <w:tcBorders>
              <w:top w:val="single" w:sz="8" w:space="0" w:color="000000"/>
              <w:left w:val="nil"/>
              <w:bottom w:val="single" w:sz="8" w:space="0" w:color="000000"/>
              <w:right w:val="single" w:sz="8" w:space="0" w:color="000000"/>
            </w:tcBorders>
            <w:shd w:val="clear" w:color="auto" w:fill="auto"/>
            <w:noWrap/>
            <w:vAlign w:val="center"/>
          </w:tcPr>
          <w:p w:rsidR="00F54FB5" w:rsidRPr="001757CC" w:rsidRDefault="001757CC" w:rsidP="001757CC">
            <w:pPr>
              <w:spacing w:after="0"/>
              <w:jc w:val="center"/>
              <w:rPr>
                <w:rFonts w:ascii="Times New Roman" w:hAnsi="Times New Roman" w:cs="Times New Roman"/>
                <w:color w:val="000000"/>
              </w:rPr>
            </w:pPr>
            <w:r w:rsidRPr="001757CC">
              <w:rPr>
                <w:rFonts w:ascii="Times New Roman" w:hAnsi="Times New Roman" w:cs="Times New Roman"/>
                <w:color w:val="000000"/>
              </w:rPr>
              <w:t>25,80</w:t>
            </w:r>
          </w:p>
        </w:tc>
      </w:tr>
    </w:tbl>
    <w:p w:rsidR="00346509" w:rsidRPr="00CF7570" w:rsidRDefault="00BF6305" w:rsidP="00BF6305">
      <w:pPr>
        <w:spacing w:after="0"/>
        <w:ind w:left="-567" w:right="-568"/>
        <w:rPr>
          <w:rFonts w:ascii="Times New Roman" w:hAnsi="Times New Roman" w:cs="Times New Roman"/>
          <w:b/>
          <w:sz w:val="24"/>
          <w:szCs w:val="24"/>
        </w:rPr>
      </w:pPr>
      <w:r>
        <w:rPr>
          <w:rFonts w:ascii="Times New Roman" w:hAnsi="Times New Roman" w:cs="Times New Roman"/>
          <w:b/>
          <w:sz w:val="24"/>
          <w:szCs w:val="24"/>
        </w:rPr>
        <w:t xml:space="preserve">         </w:t>
      </w:r>
      <w:r w:rsidR="00346509" w:rsidRPr="00CF7570">
        <w:rPr>
          <w:rFonts w:ascii="Times New Roman" w:hAnsi="Times New Roman" w:cs="Times New Roman"/>
          <w:b/>
          <w:sz w:val="24"/>
          <w:szCs w:val="24"/>
        </w:rPr>
        <w:t>Таблица 1.</w:t>
      </w:r>
      <w:r w:rsidR="00325215">
        <w:rPr>
          <w:rFonts w:ascii="Times New Roman" w:hAnsi="Times New Roman" w:cs="Times New Roman"/>
          <w:b/>
          <w:sz w:val="24"/>
          <w:szCs w:val="24"/>
        </w:rPr>
        <w:t>22</w:t>
      </w:r>
      <w:r w:rsidR="00346509" w:rsidRPr="00CF7570">
        <w:rPr>
          <w:rFonts w:ascii="Times New Roman" w:hAnsi="Times New Roman" w:cs="Times New Roman"/>
          <w:b/>
          <w:sz w:val="24"/>
          <w:szCs w:val="24"/>
        </w:rPr>
        <w:t>.</w:t>
      </w:r>
      <w:r w:rsidR="00346509">
        <w:rPr>
          <w:rFonts w:ascii="Times New Roman" w:hAnsi="Times New Roman" w:cs="Times New Roman"/>
          <w:b/>
          <w:sz w:val="24"/>
          <w:szCs w:val="24"/>
        </w:rPr>
        <w:t xml:space="preserve"> </w:t>
      </w:r>
      <w:r w:rsidR="00346509" w:rsidRPr="00CF7570">
        <w:rPr>
          <w:rFonts w:ascii="Times New Roman" w:hAnsi="Times New Roman" w:cs="Times New Roman"/>
          <w:b/>
          <w:sz w:val="24"/>
          <w:szCs w:val="24"/>
        </w:rPr>
        <w:t xml:space="preserve">Среднегодовая загрузка оборудования 2022 год котельные </w:t>
      </w:r>
      <w:r w:rsidR="00BF3F12" w:rsidRPr="00BF3F12">
        <w:rPr>
          <w:rFonts w:ascii="Times New Roman" w:hAnsi="Times New Roman" w:cs="Times New Roman"/>
          <w:b/>
          <w:sz w:val="24"/>
          <w:szCs w:val="24"/>
        </w:rPr>
        <w:t>ООО «</w:t>
      </w:r>
      <w:proofErr w:type="spellStart"/>
      <w:r w:rsidR="00BF3F12" w:rsidRPr="00BF3F12">
        <w:rPr>
          <w:rFonts w:ascii="Times New Roman" w:hAnsi="Times New Roman" w:cs="Times New Roman"/>
          <w:b/>
          <w:sz w:val="24"/>
          <w:szCs w:val="24"/>
        </w:rPr>
        <w:t>Теплоком</w:t>
      </w:r>
      <w:proofErr w:type="spellEnd"/>
      <w:r w:rsidR="00BF3F12" w:rsidRPr="00BF3F12">
        <w:rPr>
          <w:rFonts w:ascii="Times New Roman" w:hAnsi="Times New Roman" w:cs="Times New Roman"/>
          <w:b/>
          <w:sz w:val="24"/>
          <w:szCs w:val="24"/>
        </w:rPr>
        <w:t>»</w:t>
      </w:r>
    </w:p>
    <w:tbl>
      <w:tblPr>
        <w:tblpPr w:leftFromText="180" w:rightFromText="180" w:vertAnchor="text" w:tblpXSpec="center" w:tblpY="1"/>
        <w:tblOverlap w:val="never"/>
        <w:tblW w:w="1054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17"/>
        <w:gridCol w:w="2976"/>
        <w:gridCol w:w="2150"/>
        <w:gridCol w:w="1334"/>
        <w:gridCol w:w="1971"/>
      </w:tblGrid>
      <w:tr w:rsidR="00346509" w:rsidRPr="0024124A" w:rsidTr="002D4CC7">
        <w:trPr>
          <w:trHeight w:val="1335"/>
          <w:jc w:val="center"/>
        </w:trPr>
        <w:tc>
          <w:tcPr>
            <w:tcW w:w="2117" w:type="dxa"/>
            <w:vMerge w:val="restart"/>
            <w:shd w:val="clear" w:color="auto" w:fill="auto"/>
            <w:vAlign w:val="center"/>
            <w:hideMark/>
          </w:tcPr>
          <w:p w:rsidR="00346509" w:rsidRPr="0024124A" w:rsidRDefault="00346509" w:rsidP="002A56F9">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Теплоснабжающие и/или </w:t>
            </w:r>
            <w:proofErr w:type="spellStart"/>
            <w:r w:rsidRPr="0024124A">
              <w:rPr>
                <w:rFonts w:ascii="Times New Roman" w:eastAsia="Times New Roman" w:hAnsi="Times New Roman" w:cs="Times New Roman"/>
                <w:color w:val="000000"/>
                <w:lang w:eastAsia="ru-RU"/>
              </w:rPr>
              <w:t>теплосетевые</w:t>
            </w:r>
            <w:proofErr w:type="spellEnd"/>
            <w:r w:rsidRPr="0024124A">
              <w:rPr>
                <w:rFonts w:ascii="Times New Roman" w:eastAsia="Times New Roman" w:hAnsi="Times New Roman" w:cs="Times New Roman"/>
                <w:color w:val="000000"/>
                <w:lang w:eastAsia="ru-RU"/>
              </w:rPr>
              <w:t xml:space="preserve"> организации</w:t>
            </w:r>
          </w:p>
        </w:tc>
        <w:tc>
          <w:tcPr>
            <w:tcW w:w="2976" w:type="dxa"/>
            <w:vMerge w:val="restart"/>
            <w:shd w:val="clear" w:color="auto" w:fill="auto"/>
            <w:vAlign w:val="center"/>
            <w:hideMark/>
          </w:tcPr>
          <w:p w:rsidR="00346509" w:rsidRPr="0024124A" w:rsidRDefault="00346509" w:rsidP="002A56F9">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Наименование теплоисточника</w:t>
            </w:r>
          </w:p>
        </w:tc>
        <w:tc>
          <w:tcPr>
            <w:tcW w:w="2150" w:type="dxa"/>
            <w:vMerge w:val="restart"/>
            <w:shd w:val="clear" w:color="auto" w:fill="auto"/>
            <w:vAlign w:val="center"/>
            <w:hideMark/>
          </w:tcPr>
          <w:p w:rsidR="00346509" w:rsidRPr="0024124A" w:rsidRDefault="00346509" w:rsidP="002A56F9">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Установленная мощность     котельной, Гкал/год</w:t>
            </w:r>
          </w:p>
        </w:tc>
        <w:tc>
          <w:tcPr>
            <w:tcW w:w="1334" w:type="dxa"/>
            <w:vMerge w:val="restart"/>
            <w:shd w:val="clear" w:color="auto" w:fill="auto"/>
            <w:vAlign w:val="center"/>
            <w:hideMark/>
          </w:tcPr>
          <w:p w:rsidR="00346509" w:rsidRPr="0024124A" w:rsidRDefault="00346509" w:rsidP="000E7589">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Выработка тепловой энергии 2022 год, Гкал/год</w:t>
            </w:r>
          </w:p>
        </w:tc>
        <w:tc>
          <w:tcPr>
            <w:tcW w:w="1971" w:type="dxa"/>
            <w:vMerge w:val="restart"/>
            <w:shd w:val="clear" w:color="auto" w:fill="auto"/>
            <w:vAlign w:val="center"/>
            <w:hideMark/>
          </w:tcPr>
          <w:p w:rsidR="00346509" w:rsidRPr="0024124A" w:rsidRDefault="00346509" w:rsidP="002A56F9">
            <w:pPr>
              <w:spacing w:after="0" w:line="240" w:lineRule="auto"/>
              <w:jc w:val="center"/>
              <w:rPr>
                <w:rFonts w:ascii="Times New Roman" w:eastAsia="Times New Roman" w:hAnsi="Times New Roman" w:cs="Times New Roman"/>
                <w:color w:val="000000"/>
                <w:lang w:eastAsia="ru-RU"/>
              </w:rPr>
            </w:pPr>
            <w:proofErr w:type="spellStart"/>
            <w:r w:rsidRPr="0024124A">
              <w:rPr>
                <w:rFonts w:ascii="Times New Roman" w:eastAsia="Times New Roman" w:hAnsi="Times New Roman" w:cs="Times New Roman"/>
                <w:color w:val="000000"/>
                <w:lang w:eastAsia="ru-RU"/>
              </w:rPr>
              <w:t>Среднерасчетная</w:t>
            </w:r>
            <w:proofErr w:type="spellEnd"/>
            <w:r w:rsidRPr="0024124A">
              <w:rPr>
                <w:rFonts w:ascii="Times New Roman" w:eastAsia="Times New Roman" w:hAnsi="Times New Roman" w:cs="Times New Roman"/>
                <w:color w:val="000000"/>
                <w:lang w:eastAsia="ru-RU"/>
              </w:rPr>
              <w:t xml:space="preserve"> загрузка котельной за год, %</w:t>
            </w:r>
          </w:p>
        </w:tc>
      </w:tr>
      <w:tr w:rsidR="00346509" w:rsidRPr="0024124A" w:rsidTr="002D4CC7">
        <w:trPr>
          <w:trHeight w:val="288"/>
          <w:jc w:val="center"/>
        </w:trPr>
        <w:tc>
          <w:tcPr>
            <w:tcW w:w="2117" w:type="dxa"/>
            <w:vMerge/>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c>
          <w:tcPr>
            <w:tcW w:w="2976" w:type="dxa"/>
            <w:vMerge/>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c>
          <w:tcPr>
            <w:tcW w:w="2150" w:type="dxa"/>
            <w:vMerge/>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c>
          <w:tcPr>
            <w:tcW w:w="1334" w:type="dxa"/>
            <w:vMerge/>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c>
          <w:tcPr>
            <w:tcW w:w="1971" w:type="dxa"/>
            <w:vMerge/>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r>
      <w:tr w:rsidR="00346509" w:rsidRPr="0024124A" w:rsidTr="002D4CC7">
        <w:trPr>
          <w:trHeight w:val="253"/>
          <w:jc w:val="center"/>
        </w:trPr>
        <w:tc>
          <w:tcPr>
            <w:tcW w:w="2117" w:type="dxa"/>
            <w:vMerge/>
            <w:tcBorders>
              <w:bottom w:val="single" w:sz="8" w:space="0" w:color="auto"/>
            </w:tcBorders>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c>
          <w:tcPr>
            <w:tcW w:w="2976" w:type="dxa"/>
            <w:vMerge/>
            <w:tcBorders>
              <w:bottom w:val="single" w:sz="8" w:space="0" w:color="auto"/>
            </w:tcBorders>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c>
          <w:tcPr>
            <w:tcW w:w="2150" w:type="dxa"/>
            <w:vMerge/>
            <w:tcBorders>
              <w:bottom w:val="single" w:sz="8" w:space="0" w:color="auto"/>
            </w:tcBorders>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c>
          <w:tcPr>
            <w:tcW w:w="1334" w:type="dxa"/>
            <w:vMerge/>
            <w:tcBorders>
              <w:bottom w:val="single" w:sz="8" w:space="0" w:color="auto"/>
            </w:tcBorders>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c>
          <w:tcPr>
            <w:tcW w:w="1971" w:type="dxa"/>
            <w:vMerge/>
            <w:tcBorders>
              <w:bottom w:val="single" w:sz="8" w:space="0" w:color="auto"/>
            </w:tcBorders>
            <w:vAlign w:val="center"/>
            <w:hideMark/>
          </w:tcPr>
          <w:p w:rsidR="00346509" w:rsidRPr="0024124A" w:rsidRDefault="00346509" w:rsidP="002A56F9">
            <w:pPr>
              <w:spacing w:after="0" w:line="240" w:lineRule="auto"/>
              <w:rPr>
                <w:rFonts w:ascii="Times New Roman" w:eastAsia="Times New Roman" w:hAnsi="Times New Roman" w:cs="Times New Roman"/>
                <w:color w:val="000000"/>
                <w:lang w:eastAsia="ru-RU"/>
              </w:rPr>
            </w:pPr>
          </w:p>
        </w:tc>
      </w:tr>
      <w:tr w:rsidR="007B48E6" w:rsidRPr="0024124A" w:rsidTr="002D4CC7">
        <w:trPr>
          <w:trHeight w:val="300"/>
          <w:jc w:val="center"/>
        </w:trPr>
        <w:tc>
          <w:tcPr>
            <w:tcW w:w="2117" w:type="dxa"/>
            <w:vMerge w:val="restart"/>
            <w:shd w:val="clear" w:color="000000" w:fill="FFFFFF"/>
            <w:noWrap/>
            <w:vAlign w:val="center"/>
          </w:tcPr>
          <w:p w:rsidR="007B48E6" w:rsidRPr="0024124A" w:rsidRDefault="007B48E6" w:rsidP="00567E3D">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ООО «ТЕПЛОКОМ»</w:t>
            </w:r>
          </w:p>
        </w:tc>
        <w:tc>
          <w:tcPr>
            <w:tcW w:w="2976" w:type="dxa"/>
            <w:shd w:val="clear" w:color="000000" w:fill="FFFFFF"/>
            <w:noWrap/>
            <w:vAlign w:val="center"/>
          </w:tcPr>
          <w:p w:rsidR="007B48E6" w:rsidRPr="0024124A" w:rsidRDefault="007B48E6" w:rsidP="00346509">
            <w:pPr>
              <w:spacing w:after="0"/>
              <w:rPr>
                <w:rFonts w:ascii="Times New Roman" w:hAnsi="Times New Roman" w:cs="Times New Roman"/>
                <w:color w:val="000000"/>
              </w:rPr>
            </w:pPr>
            <w:r w:rsidRPr="0024124A">
              <w:rPr>
                <w:rFonts w:ascii="Times New Roman" w:hAnsi="Times New Roman" w:cs="Times New Roman"/>
                <w:color w:val="000000"/>
              </w:rPr>
              <w:t xml:space="preserve">с. </w:t>
            </w:r>
            <w:proofErr w:type="spellStart"/>
            <w:r w:rsidRPr="0024124A">
              <w:rPr>
                <w:rFonts w:ascii="Times New Roman" w:hAnsi="Times New Roman" w:cs="Times New Roman"/>
                <w:color w:val="000000"/>
              </w:rPr>
              <w:t>Люм</w:t>
            </w:r>
            <w:proofErr w:type="spellEnd"/>
            <w:r w:rsidRPr="0024124A">
              <w:rPr>
                <w:rFonts w:ascii="Times New Roman" w:hAnsi="Times New Roman" w:cs="Times New Roman"/>
                <w:color w:val="000000"/>
              </w:rPr>
              <w:t>, ул. Школьная 5</w:t>
            </w:r>
          </w:p>
        </w:tc>
        <w:tc>
          <w:tcPr>
            <w:tcW w:w="2150" w:type="dxa"/>
            <w:tcBorders>
              <w:top w:val="single" w:sz="8" w:space="0" w:color="auto"/>
              <w:bottom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0,3</w:t>
            </w:r>
          </w:p>
        </w:tc>
        <w:tc>
          <w:tcPr>
            <w:tcW w:w="1334" w:type="dxa"/>
            <w:tcBorders>
              <w:top w:val="single" w:sz="8" w:space="0" w:color="auto"/>
              <w:bottom w:val="single" w:sz="8" w:space="0" w:color="auto"/>
            </w:tcBorders>
            <w:shd w:val="clear" w:color="auto" w:fill="auto"/>
            <w:noWrap/>
            <w:vAlign w:val="center"/>
          </w:tcPr>
          <w:p w:rsidR="007B48E6" w:rsidRPr="00346509" w:rsidRDefault="007B48E6" w:rsidP="00346509">
            <w:pPr>
              <w:spacing w:after="0" w:line="240" w:lineRule="auto"/>
              <w:jc w:val="center"/>
              <w:rPr>
                <w:rFonts w:ascii="Times New Roman" w:eastAsia="Times New Roman" w:hAnsi="Times New Roman" w:cs="Times New Roman"/>
                <w:lang w:eastAsia="ru-RU"/>
              </w:rPr>
            </w:pPr>
            <w:r w:rsidRPr="00346509">
              <w:rPr>
                <w:rFonts w:ascii="Times New Roman" w:eastAsia="Times New Roman" w:hAnsi="Times New Roman" w:cs="Times New Roman"/>
                <w:lang w:eastAsia="ru-RU"/>
              </w:rPr>
              <w:t>0,0547</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18,23</w:t>
            </w:r>
          </w:p>
        </w:tc>
      </w:tr>
      <w:tr w:rsidR="007B48E6" w:rsidRPr="0024124A" w:rsidTr="002D4CC7">
        <w:trPr>
          <w:trHeight w:val="300"/>
          <w:jc w:val="center"/>
        </w:trPr>
        <w:tc>
          <w:tcPr>
            <w:tcW w:w="2117" w:type="dxa"/>
            <w:vMerge/>
            <w:shd w:val="clear" w:color="000000" w:fill="FFFFFF"/>
            <w:noWrap/>
            <w:vAlign w:val="center"/>
          </w:tcPr>
          <w:p w:rsidR="007B48E6" w:rsidRPr="0024124A" w:rsidRDefault="007B48E6" w:rsidP="00346509">
            <w:pPr>
              <w:spacing w:after="0" w:line="240" w:lineRule="auto"/>
              <w:rPr>
                <w:rFonts w:ascii="Times New Roman" w:eastAsia="Times New Roman" w:hAnsi="Times New Roman" w:cs="Times New Roman"/>
                <w:color w:val="000000"/>
                <w:lang w:eastAsia="ru-RU"/>
              </w:rPr>
            </w:pPr>
          </w:p>
        </w:tc>
        <w:tc>
          <w:tcPr>
            <w:tcW w:w="2976" w:type="dxa"/>
            <w:shd w:val="clear" w:color="000000" w:fill="FFFFFF"/>
            <w:noWrap/>
            <w:vAlign w:val="center"/>
          </w:tcPr>
          <w:p w:rsidR="007B48E6" w:rsidRPr="0024124A" w:rsidRDefault="007B48E6" w:rsidP="00346509">
            <w:pPr>
              <w:spacing w:after="0" w:line="240" w:lineRule="auto"/>
              <w:rPr>
                <w:rFonts w:ascii="Times New Roman" w:eastAsia="Times New Roman" w:hAnsi="Times New Roman" w:cs="Times New Roman"/>
                <w:color w:val="000000"/>
                <w:lang w:eastAsia="ru-RU"/>
              </w:rPr>
            </w:pPr>
            <w:r w:rsidRPr="0024124A">
              <w:rPr>
                <w:rFonts w:ascii="Times New Roman" w:hAnsi="Times New Roman" w:cs="Times New Roman"/>
                <w:color w:val="000000"/>
              </w:rPr>
              <w:t>д. Удмуртские Ключи, ул. Школьная 8</w:t>
            </w:r>
          </w:p>
        </w:tc>
        <w:tc>
          <w:tcPr>
            <w:tcW w:w="2150" w:type="dxa"/>
            <w:tcBorders>
              <w:top w:val="single" w:sz="8" w:space="0" w:color="auto"/>
              <w:bottom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0,27</w:t>
            </w:r>
          </w:p>
        </w:tc>
        <w:tc>
          <w:tcPr>
            <w:tcW w:w="1334" w:type="dxa"/>
            <w:tcBorders>
              <w:top w:val="single" w:sz="8" w:space="0" w:color="auto"/>
              <w:bottom w:val="single" w:sz="8" w:space="0" w:color="auto"/>
            </w:tcBorders>
            <w:shd w:val="clear" w:color="auto" w:fill="auto"/>
            <w:noWrap/>
            <w:vAlign w:val="center"/>
          </w:tcPr>
          <w:p w:rsidR="007B48E6" w:rsidRPr="00346509" w:rsidRDefault="007B48E6" w:rsidP="00346509">
            <w:pPr>
              <w:spacing w:after="0" w:line="240" w:lineRule="auto"/>
              <w:jc w:val="center"/>
              <w:rPr>
                <w:rFonts w:ascii="Times New Roman" w:eastAsia="Times New Roman" w:hAnsi="Times New Roman" w:cs="Times New Roman"/>
                <w:lang w:eastAsia="ru-RU"/>
              </w:rPr>
            </w:pPr>
            <w:r w:rsidRPr="00346509">
              <w:rPr>
                <w:rFonts w:ascii="Times New Roman" w:eastAsia="Times New Roman" w:hAnsi="Times New Roman" w:cs="Times New Roman"/>
                <w:lang w:eastAsia="ru-RU"/>
              </w:rPr>
              <w:t>0,1456</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53,93</w:t>
            </w:r>
          </w:p>
        </w:tc>
      </w:tr>
      <w:tr w:rsidR="007B48E6" w:rsidRPr="0024124A" w:rsidTr="002D4CC7">
        <w:trPr>
          <w:trHeight w:val="300"/>
          <w:jc w:val="center"/>
        </w:trPr>
        <w:tc>
          <w:tcPr>
            <w:tcW w:w="2117" w:type="dxa"/>
            <w:vMerge/>
            <w:shd w:val="clear" w:color="000000" w:fill="FFFFFF"/>
            <w:noWrap/>
            <w:vAlign w:val="center"/>
          </w:tcPr>
          <w:p w:rsidR="007B48E6" w:rsidRPr="0024124A" w:rsidRDefault="007B48E6" w:rsidP="00346509">
            <w:pPr>
              <w:spacing w:after="0" w:line="240" w:lineRule="auto"/>
              <w:rPr>
                <w:rFonts w:ascii="Times New Roman" w:eastAsia="Times New Roman" w:hAnsi="Times New Roman" w:cs="Times New Roman"/>
                <w:color w:val="000000"/>
                <w:lang w:eastAsia="ru-RU"/>
              </w:rPr>
            </w:pPr>
          </w:p>
        </w:tc>
        <w:tc>
          <w:tcPr>
            <w:tcW w:w="2976" w:type="dxa"/>
            <w:shd w:val="clear" w:color="000000" w:fill="FFFFFF"/>
            <w:noWrap/>
            <w:vAlign w:val="center"/>
          </w:tcPr>
          <w:p w:rsidR="007B48E6" w:rsidRPr="0024124A" w:rsidRDefault="007B48E6" w:rsidP="00346509">
            <w:pPr>
              <w:spacing w:after="0" w:line="240" w:lineRule="auto"/>
              <w:rPr>
                <w:rFonts w:ascii="Times New Roman" w:eastAsia="Times New Roman" w:hAnsi="Times New Roman" w:cs="Times New Roman"/>
                <w:color w:val="000000"/>
                <w:lang w:eastAsia="ru-RU"/>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Гулеково</w:t>
            </w:r>
            <w:proofErr w:type="spellEnd"/>
            <w:r w:rsidRPr="0024124A">
              <w:rPr>
                <w:rFonts w:ascii="Times New Roman" w:hAnsi="Times New Roman" w:cs="Times New Roman"/>
                <w:color w:val="000000"/>
              </w:rPr>
              <w:t>, пер. Школьный</w:t>
            </w:r>
          </w:p>
        </w:tc>
        <w:tc>
          <w:tcPr>
            <w:tcW w:w="2150" w:type="dxa"/>
            <w:tcBorders>
              <w:top w:val="single" w:sz="8" w:space="0" w:color="auto"/>
              <w:bottom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0,206</w:t>
            </w:r>
          </w:p>
        </w:tc>
        <w:tc>
          <w:tcPr>
            <w:tcW w:w="1334" w:type="dxa"/>
            <w:tcBorders>
              <w:top w:val="single" w:sz="8" w:space="0" w:color="auto"/>
              <w:bottom w:val="single" w:sz="8" w:space="0" w:color="auto"/>
            </w:tcBorders>
            <w:shd w:val="clear" w:color="auto" w:fill="auto"/>
            <w:noWrap/>
            <w:vAlign w:val="center"/>
          </w:tcPr>
          <w:p w:rsidR="007B48E6" w:rsidRPr="00346509" w:rsidRDefault="007B48E6" w:rsidP="00346509">
            <w:pPr>
              <w:spacing w:after="0" w:line="240" w:lineRule="auto"/>
              <w:jc w:val="center"/>
              <w:rPr>
                <w:rFonts w:ascii="Times New Roman" w:eastAsia="Times New Roman" w:hAnsi="Times New Roman" w:cs="Times New Roman"/>
                <w:lang w:eastAsia="ru-RU"/>
              </w:rPr>
            </w:pPr>
            <w:r w:rsidRPr="00346509">
              <w:rPr>
                <w:rFonts w:ascii="Times New Roman" w:eastAsia="Times New Roman" w:hAnsi="Times New Roman" w:cs="Times New Roman"/>
                <w:lang w:eastAsia="ru-RU"/>
              </w:rPr>
              <w:t>0,0568</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27,57</w:t>
            </w:r>
          </w:p>
        </w:tc>
      </w:tr>
      <w:tr w:rsidR="007B48E6" w:rsidRPr="0024124A" w:rsidTr="002D4CC7">
        <w:trPr>
          <w:trHeight w:val="300"/>
          <w:jc w:val="center"/>
        </w:trPr>
        <w:tc>
          <w:tcPr>
            <w:tcW w:w="2117" w:type="dxa"/>
            <w:vMerge/>
            <w:shd w:val="clear" w:color="000000" w:fill="FFFFFF"/>
            <w:noWrap/>
            <w:vAlign w:val="center"/>
          </w:tcPr>
          <w:p w:rsidR="007B48E6" w:rsidRPr="0024124A" w:rsidRDefault="007B48E6" w:rsidP="00346509">
            <w:pPr>
              <w:spacing w:after="0" w:line="240" w:lineRule="auto"/>
              <w:rPr>
                <w:rFonts w:ascii="Times New Roman" w:eastAsia="Times New Roman" w:hAnsi="Times New Roman" w:cs="Times New Roman"/>
                <w:color w:val="000000"/>
                <w:lang w:eastAsia="ru-RU"/>
              </w:rPr>
            </w:pPr>
          </w:p>
        </w:tc>
        <w:tc>
          <w:tcPr>
            <w:tcW w:w="2976" w:type="dxa"/>
            <w:shd w:val="clear" w:color="000000" w:fill="FFFFFF"/>
            <w:noWrap/>
            <w:vAlign w:val="center"/>
          </w:tcPr>
          <w:p w:rsidR="007B48E6" w:rsidRPr="0024124A" w:rsidRDefault="007B48E6" w:rsidP="00346509">
            <w:pPr>
              <w:spacing w:after="0" w:line="240" w:lineRule="auto"/>
              <w:rPr>
                <w:rFonts w:ascii="Times New Roman" w:eastAsia="Times New Roman" w:hAnsi="Times New Roman" w:cs="Times New Roman"/>
                <w:color w:val="000000"/>
                <w:lang w:eastAsia="ru-RU"/>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Качкашур</w:t>
            </w:r>
            <w:proofErr w:type="spellEnd"/>
            <w:r w:rsidRPr="0024124A">
              <w:rPr>
                <w:rFonts w:ascii="Times New Roman" w:hAnsi="Times New Roman" w:cs="Times New Roman"/>
                <w:color w:val="000000"/>
              </w:rPr>
              <w:t>, ул. Центральная 5 «е»</w:t>
            </w:r>
          </w:p>
        </w:tc>
        <w:tc>
          <w:tcPr>
            <w:tcW w:w="2150" w:type="dxa"/>
            <w:tcBorders>
              <w:top w:val="single" w:sz="8" w:space="0" w:color="auto"/>
              <w:bottom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0,688</w:t>
            </w:r>
          </w:p>
        </w:tc>
        <w:tc>
          <w:tcPr>
            <w:tcW w:w="1334" w:type="dxa"/>
            <w:tcBorders>
              <w:top w:val="single" w:sz="8" w:space="0" w:color="auto"/>
              <w:bottom w:val="single" w:sz="8" w:space="0" w:color="auto"/>
            </w:tcBorders>
            <w:shd w:val="clear" w:color="auto" w:fill="auto"/>
            <w:noWrap/>
            <w:vAlign w:val="center"/>
          </w:tcPr>
          <w:p w:rsidR="007B48E6" w:rsidRPr="00346509" w:rsidRDefault="007B48E6" w:rsidP="00346509">
            <w:pPr>
              <w:spacing w:after="0" w:line="240" w:lineRule="auto"/>
              <w:jc w:val="center"/>
              <w:rPr>
                <w:rFonts w:ascii="Times New Roman" w:eastAsia="Times New Roman" w:hAnsi="Times New Roman" w:cs="Times New Roman"/>
                <w:lang w:eastAsia="ru-RU"/>
              </w:rPr>
            </w:pPr>
            <w:r w:rsidRPr="00346509">
              <w:rPr>
                <w:rFonts w:ascii="Times New Roman" w:eastAsia="Times New Roman" w:hAnsi="Times New Roman" w:cs="Times New Roman"/>
                <w:lang w:eastAsia="ru-RU"/>
              </w:rPr>
              <w:t>0,2903</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42,19</w:t>
            </w:r>
          </w:p>
        </w:tc>
      </w:tr>
      <w:tr w:rsidR="007B48E6" w:rsidRPr="0024124A" w:rsidTr="002D4CC7">
        <w:trPr>
          <w:trHeight w:val="300"/>
          <w:jc w:val="center"/>
        </w:trPr>
        <w:tc>
          <w:tcPr>
            <w:tcW w:w="2117" w:type="dxa"/>
            <w:vMerge/>
            <w:shd w:val="clear" w:color="000000" w:fill="FFFFFF"/>
            <w:noWrap/>
            <w:vAlign w:val="center"/>
          </w:tcPr>
          <w:p w:rsidR="007B48E6" w:rsidRPr="0024124A" w:rsidRDefault="007B48E6" w:rsidP="00346509">
            <w:pPr>
              <w:spacing w:after="0" w:line="240" w:lineRule="auto"/>
              <w:rPr>
                <w:rFonts w:ascii="Times New Roman" w:eastAsia="Times New Roman" w:hAnsi="Times New Roman" w:cs="Times New Roman"/>
                <w:color w:val="000000"/>
                <w:lang w:eastAsia="ru-RU"/>
              </w:rPr>
            </w:pPr>
          </w:p>
        </w:tc>
        <w:tc>
          <w:tcPr>
            <w:tcW w:w="2976" w:type="dxa"/>
            <w:shd w:val="clear" w:color="000000" w:fill="FFFFFF"/>
            <w:noWrap/>
            <w:vAlign w:val="center"/>
          </w:tcPr>
          <w:p w:rsidR="007B48E6" w:rsidRPr="0024124A" w:rsidRDefault="007B48E6" w:rsidP="00346509">
            <w:pPr>
              <w:spacing w:after="0" w:line="240" w:lineRule="auto"/>
              <w:rPr>
                <w:rFonts w:ascii="Times New Roman" w:eastAsia="Times New Roman" w:hAnsi="Times New Roman" w:cs="Times New Roman"/>
                <w:color w:val="000000"/>
                <w:lang w:eastAsia="ru-RU"/>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Чура</w:t>
            </w:r>
            <w:proofErr w:type="spellEnd"/>
            <w:r w:rsidRPr="0024124A">
              <w:rPr>
                <w:rFonts w:ascii="Times New Roman" w:hAnsi="Times New Roman" w:cs="Times New Roman"/>
                <w:color w:val="000000"/>
              </w:rPr>
              <w:t>, ул. Центральная 12 «в»</w:t>
            </w:r>
          </w:p>
        </w:tc>
        <w:tc>
          <w:tcPr>
            <w:tcW w:w="2150" w:type="dxa"/>
            <w:tcBorders>
              <w:top w:val="single" w:sz="8" w:space="0" w:color="auto"/>
              <w:bottom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0,206</w:t>
            </w:r>
          </w:p>
        </w:tc>
        <w:tc>
          <w:tcPr>
            <w:tcW w:w="1334" w:type="dxa"/>
            <w:tcBorders>
              <w:top w:val="single" w:sz="8" w:space="0" w:color="auto"/>
              <w:bottom w:val="single" w:sz="8" w:space="0" w:color="auto"/>
            </w:tcBorders>
            <w:shd w:val="clear" w:color="auto" w:fill="auto"/>
            <w:noWrap/>
            <w:vAlign w:val="center"/>
          </w:tcPr>
          <w:p w:rsidR="007B48E6" w:rsidRPr="00346509" w:rsidRDefault="007B48E6" w:rsidP="00346509">
            <w:pPr>
              <w:spacing w:after="0" w:line="240" w:lineRule="auto"/>
              <w:jc w:val="center"/>
              <w:rPr>
                <w:rFonts w:ascii="Times New Roman" w:eastAsia="Times New Roman" w:hAnsi="Times New Roman" w:cs="Times New Roman"/>
                <w:lang w:eastAsia="ru-RU"/>
              </w:rPr>
            </w:pPr>
            <w:r w:rsidRPr="00346509">
              <w:rPr>
                <w:rFonts w:ascii="Times New Roman" w:eastAsia="Times New Roman" w:hAnsi="Times New Roman" w:cs="Times New Roman"/>
                <w:lang w:eastAsia="ru-RU"/>
              </w:rPr>
              <w:t>0,0909</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7B48E6" w:rsidRPr="00346509" w:rsidRDefault="007B48E6" w:rsidP="00346509">
            <w:pPr>
              <w:spacing w:after="0"/>
              <w:jc w:val="center"/>
              <w:rPr>
                <w:rFonts w:ascii="Times New Roman" w:hAnsi="Times New Roman" w:cs="Times New Roman"/>
                <w:color w:val="000000"/>
              </w:rPr>
            </w:pPr>
            <w:r w:rsidRPr="00346509">
              <w:rPr>
                <w:rFonts w:ascii="Times New Roman" w:hAnsi="Times New Roman" w:cs="Times New Roman"/>
                <w:color w:val="000000"/>
              </w:rPr>
              <w:t>44,13</w:t>
            </w:r>
          </w:p>
        </w:tc>
      </w:tr>
      <w:tr w:rsidR="007B48E6" w:rsidRPr="0024124A" w:rsidTr="002D4CC7">
        <w:trPr>
          <w:trHeight w:val="300"/>
          <w:jc w:val="center"/>
        </w:trPr>
        <w:tc>
          <w:tcPr>
            <w:tcW w:w="2117" w:type="dxa"/>
            <w:vMerge/>
            <w:shd w:val="clear" w:color="000000" w:fill="FFFFFF"/>
            <w:noWrap/>
            <w:vAlign w:val="center"/>
          </w:tcPr>
          <w:p w:rsidR="007B48E6" w:rsidRPr="0024124A" w:rsidRDefault="007B48E6" w:rsidP="007B48E6">
            <w:pPr>
              <w:spacing w:after="0" w:line="240" w:lineRule="auto"/>
              <w:rPr>
                <w:rFonts w:ascii="Times New Roman" w:eastAsia="Times New Roman" w:hAnsi="Times New Roman" w:cs="Times New Roman"/>
                <w:color w:val="000000"/>
                <w:lang w:eastAsia="ru-RU"/>
              </w:rPr>
            </w:pPr>
          </w:p>
        </w:tc>
        <w:tc>
          <w:tcPr>
            <w:tcW w:w="2976" w:type="dxa"/>
            <w:shd w:val="clear" w:color="000000" w:fill="FFFFFF"/>
            <w:noWrap/>
            <w:vAlign w:val="center"/>
          </w:tcPr>
          <w:p w:rsidR="007B48E6" w:rsidRPr="0024124A" w:rsidRDefault="007B48E6" w:rsidP="007B48E6">
            <w:pPr>
              <w:spacing w:after="0" w:line="240" w:lineRule="auto"/>
              <w:rPr>
                <w:rFonts w:ascii="Times New Roman" w:eastAsia="Times New Roman" w:hAnsi="Times New Roman" w:cs="Times New Roman"/>
                <w:color w:val="000000"/>
                <w:lang w:eastAsia="ru-RU"/>
              </w:rPr>
            </w:pPr>
            <w:r w:rsidRPr="00576065">
              <w:rPr>
                <w:rFonts w:ascii="Times New Roman" w:eastAsia="Times New Roman" w:hAnsi="Times New Roman" w:cs="Times New Roman"/>
                <w:color w:val="000000"/>
                <w:lang w:eastAsia="ru-RU"/>
              </w:rPr>
              <w:t xml:space="preserve">д. </w:t>
            </w:r>
            <w:proofErr w:type="spellStart"/>
            <w:r w:rsidRPr="00576065">
              <w:rPr>
                <w:rFonts w:ascii="Times New Roman" w:eastAsia="Times New Roman" w:hAnsi="Times New Roman" w:cs="Times New Roman"/>
                <w:color w:val="000000"/>
                <w:lang w:eastAsia="ru-RU"/>
              </w:rPr>
              <w:t>Штанигурт</w:t>
            </w:r>
            <w:proofErr w:type="spellEnd"/>
            <w:r w:rsidRPr="00576065">
              <w:rPr>
                <w:rFonts w:ascii="Times New Roman" w:eastAsia="Times New Roman" w:hAnsi="Times New Roman" w:cs="Times New Roman"/>
                <w:color w:val="000000"/>
                <w:lang w:eastAsia="ru-RU"/>
              </w:rPr>
              <w:t xml:space="preserve">, ул. </w:t>
            </w:r>
            <w:proofErr w:type="spellStart"/>
            <w:r w:rsidRPr="00576065">
              <w:rPr>
                <w:rFonts w:ascii="Times New Roman" w:eastAsia="Times New Roman" w:hAnsi="Times New Roman" w:cs="Times New Roman"/>
                <w:color w:val="000000"/>
                <w:lang w:eastAsia="ru-RU"/>
              </w:rPr>
              <w:t>Глазовская</w:t>
            </w:r>
            <w:proofErr w:type="spellEnd"/>
            <w:r w:rsidRPr="00576065">
              <w:rPr>
                <w:rFonts w:ascii="Times New Roman" w:eastAsia="Times New Roman" w:hAnsi="Times New Roman" w:cs="Times New Roman"/>
                <w:color w:val="000000"/>
                <w:lang w:eastAsia="ru-RU"/>
              </w:rPr>
              <w:t xml:space="preserve"> 3 «а»</w:t>
            </w:r>
          </w:p>
        </w:tc>
        <w:tc>
          <w:tcPr>
            <w:tcW w:w="2150" w:type="dxa"/>
            <w:tcBorders>
              <w:top w:val="single" w:sz="8" w:space="0" w:color="auto"/>
              <w:bottom w:val="single" w:sz="8" w:space="0" w:color="auto"/>
            </w:tcBorders>
            <w:shd w:val="clear" w:color="auto" w:fill="auto"/>
            <w:noWrap/>
            <w:vAlign w:val="center"/>
          </w:tcPr>
          <w:p w:rsidR="007B48E6" w:rsidRPr="00346509" w:rsidRDefault="007B48E6" w:rsidP="007B48E6">
            <w:pPr>
              <w:spacing w:after="0"/>
              <w:jc w:val="center"/>
              <w:rPr>
                <w:rFonts w:ascii="Times New Roman" w:hAnsi="Times New Roman" w:cs="Times New Roman"/>
                <w:color w:val="000000"/>
              </w:rPr>
            </w:pPr>
            <w:r w:rsidRPr="00346509">
              <w:rPr>
                <w:rFonts w:ascii="Times New Roman" w:hAnsi="Times New Roman" w:cs="Times New Roman"/>
                <w:color w:val="000000"/>
              </w:rPr>
              <w:t>0,516</w:t>
            </w:r>
          </w:p>
        </w:tc>
        <w:tc>
          <w:tcPr>
            <w:tcW w:w="1334" w:type="dxa"/>
            <w:tcBorders>
              <w:top w:val="single" w:sz="8" w:space="0" w:color="auto"/>
              <w:bottom w:val="single" w:sz="8" w:space="0" w:color="auto"/>
            </w:tcBorders>
            <w:shd w:val="clear" w:color="auto" w:fill="auto"/>
            <w:noWrap/>
            <w:vAlign w:val="center"/>
          </w:tcPr>
          <w:p w:rsidR="007B48E6" w:rsidRPr="00346509" w:rsidRDefault="007B48E6" w:rsidP="007B48E6">
            <w:pPr>
              <w:spacing w:after="0" w:line="240" w:lineRule="auto"/>
              <w:jc w:val="center"/>
              <w:rPr>
                <w:rFonts w:ascii="Times New Roman" w:eastAsia="Times New Roman" w:hAnsi="Times New Roman" w:cs="Times New Roman"/>
                <w:lang w:eastAsia="ru-RU"/>
              </w:rPr>
            </w:pPr>
            <w:r w:rsidRPr="00346509">
              <w:rPr>
                <w:rFonts w:ascii="Times New Roman" w:eastAsia="Times New Roman" w:hAnsi="Times New Roman" w:cs="Times New Roman"/>
                <w:lang w:eastAsia="ru-RU"/>
              </w:rPr>
              <w:t>0,1507</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7B48E6" w:rsidRPr="00346509" w:rsidRDefault="007B48E6" w:rsidP="007B48E6">
            <w:pPr>
              <w:spacing w:after="0"/>
              <w:jc w:val="center"/>
              <w:rPr>
                <w:rFonts w:ascii="Times New Roman" w:hAnsi="Times New Roman" w:cs="Times New Roman"/>
                <w:color w:val="000000"/>
              </w:rPr>
            </w:pPr>
            <w:r w:rsidRPr="00346509">
              <w:rPr>
                <w:rFonts w:ascii="Times New Roman" w:hAnsi="Times New Roman" w:cs="Times New Roman"/>
                <w:color w:val="000000"/>
              </w:rPr>
              <w:t>29,21</w:t>
            </w:r>
          </w:p>
        </w:tc>
      </w:tr>
      <w:tr w:rsidR="007B48E6" w:rsidRPr="0024124A" w:rsidTr="002D4CC7">
        <w:trPr>
          <w:trHeight w:val="300"/>
          <w:jc w:val="center"/>
        </w:trPr>
        <w:tc>
          <w:tcPr>
            <w:tcW w:w="2117" w:type="dxa"/>
            <w:vMerge/>
            <w:shd w:val="clear" w:color="000000" w:fill="FFFFFF"/>
            <w:noWrap/>
            <w:vAlign w:val="center"/>
          </w:tcPr>
          <w:p w:rsidR="007B48E6" w:rsidRPr="0024124A" w:rsidRDefault="007B48E6" w:rsidP="007B48E6">
            <w:pPr>
              <w:spacing w:after="0" w:line="240" w:lineRule="auto"/>
              <w:rPr>
                <w:rFonts w:ascii="Times New Roman" w:eastAsia="Times New Roman" w:hAnsi="Times New Roman" w:cs="Times New Roman"/>
                <w:color w:val="000000"/>
                <w:lang w:eastAsia="ru-RU"/>
              </w:rPr>
            </w:pPr>
          </w:p>
        </w:tc>
        <w:tc>
          <w:tcPr>
            <w:tcW w:w="2976" w:type="dxa"/>
            <w:shd w:val="clear" w:color="000000" w:fill="FFFFFF"/>
            <w:noWrap/>
            <w:vAlign w:val="center"/>
          </w:tcPr>
          <w:p w:rsidR="007B48E6" w:rsidRPr="0024124A" w:rsidRDefault="007B48E6" w:rsidP="007B48E6">
            <w:pPr>
              <w:spacing w:after="0" w:line="240" w:lineRule="auto"/>
              <w:rPr>
                <w:rFonts w:ascii="Times New Roman" w:eastAsia="Times New Roman" w:hAnsi="Times New Roman" w:cs="Times New Roman"/>
                <w:color w:val="000000"/>
                <w:lang w:eastAsia="ru-RU"/>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Пусошур</w:t>
            </w:r>
            <w:proofErr w:type="spellEnd"/>
            <w:r w:rsidRPr="0024124A">
              <w:rPr>
                <w:rFonts w:ascii="Times New Roman" w:hAnsi="Times New Roman" w:cs="Times New Roman"/>
                <w:color w:val="000000"/>
              </w:rPr>
              <w:t>, ул. Школьная 1 «а»</w:t>
            </w:r>
          </w:p>
        </w:tc>
        <w:tc>
          <w:tcPr>
            <w:tcW w:w="2150" w:type="dxa"/>
            <w:tcBorders>
              <w:top w:val="single" w:sz="8" w:space="0" w:color="auto"/>
              <w:bottom w:val="single" w:sz="8" w:space="0" w:color="auto"/>
            </w:tcBorders>
            <w:shd w:val="clear" w:color="auto" w:fill="auto"/>
            <w:noWrap/>
            <w:vAlign w:val="center"/>
          </w:tcPr>
          <w:p w:rsidR="007B48E6" w:rsidRPr="00346509" w:rsidRDefault="007B48E6" w:rsidP="007B48E6">
            <w:pPr>
              <w:spacing w:after="0"/>
              <w:jc w:val="center"/>
              <w:rPr>
                <w:rFonts w:ascii="Times New Roman" w:hAnsi="Times New Roman" w:cs="Times New Roman"/>
                <w:color w:val="000000"/>
              </w:rPr>
            </w:pPr>
            <w:r w:rsidRPr="00346509">
              <w:rPr>
                <w:rFonts w:ascii="Times New Roman" w:hAnsi="Times New Roman" w:cs="Times New Roman"/>
                <w:color w:val="000000"/>
              </w:rPr>
              <w:t>1,516</w:t>
            </w:r>
          </w:p>
        </w:tc>
        <w:tc>
          <w:tcPr>
            <w:tcW w:w="1334" w:type="dxa"/>
            <w:tcBorders>
              <w:top w:val="single" w:sz="8" w:space="0" w:color="auto"/>
              <w:bottom w:val="single" w:sz="8" w:space="0" w:color="auto"/>
            </w:tcBorders>
            <w:shd w:val="clear" w:color="auto" w:fill="auto"/>
            <w:noWrap/>
            <w:vAlign w:val="center"/>
          </w:tcPr>
          <w:p w:rsidR="007B48E6" w:rsidRPr="00346509" w:rsidRDefault="007B48E6" w:rsidP="007B48E6">
            <w:pPr>
              <w:spacing w:after="0" w:line="240" w:lineRule="auto"/>
              <w:jc w:val="center"/>
              <w:rPr>
                <w:rFonts w:ascii="Times New Roman" w:eastAsia="Times New Roman" w:hAnsi="Times New Roman" w:cs="Times New Roman"/>
                <w:lang w:eastAsia="ru-RU"/>
              </w:rPr>
            </w:pPr>
            <w:r w:rsidRPr="00346509">
              <w:rPr>
                <w:rFonts w:ascii="Times New Roman" w:eastAsia="Times New Roman" w:hAnsi="Times New Roman" w:cs="Times New Roman"/>
                <w:lang w:eastAsia="ru-RU"/>
              </w:rPr>
              <w:t>0,2186</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7B48E6" w:rsidRPr="00346509" w:rsidRDefault="007B48E6" w:rsidP="007B48E6">
            <w:pPr>
              <w:spacing w:after="0"/>
              <w:jc w:val="center"/>
              <w:rPr>
                <w:rFonts w:ascii="Times New Roman" w:hAnsi="Times New Roman" w:cs="Times New Roman"/>
                <w:color w:val="000000"/>
              </w:rPr>
            </w:pPr>
            <w:r w:rsidRPr="00346509">
              <w:rPr>
                <w:rFonts w:ascii="Times New Roman" w:hAnsi="Times New Roman" w:cs="Times New Roman"/>
                <w:color w:val="000000"/>
              </w:rPr>
              <w:t>14,42</w:t>
            </w:r>
          </w:p>
        </w:tc>
      </w:tr>
      <w:tr w:rsidR="007B48E6" w:rsidRPr="0024124A" w:rsidTr="002D4CC7">
        <w:trPr>
          <w:trHeight w:val="300"/>
          <w:jc w:val="center"/>
        </w:trPr>
        <w:tc>
          <w:tcPr>
            <w:tcW w:w="2117" w:type="dxa"/>
            <w:vMerge/>
            <w:shd w:val="clear" w:color="000000" w:fill="FFFFFF"/>
            <w:noWrap/>
            <w:vAlign w:val="center"/>
          </w:tcPr>
          <w:p w:rsidR="007B48E6" w:rsidRPr="0024124A" w:rsidRDefault="007B48E6" w:rsidP="007B48E6">
            <w:pPr>
              <w:spacing w:after="0" w:line="240" w:lineRule="auto"/>
              <w:rPr>
                <w:rFonts w:ascii="Times New Roman" w:eastAsia="Times New Roman" w:hAnsi="Times New Roman" w:cs="Times New Roman"/>
                <w:color w:val="000000"/>
                <w:lang w:eastAsia="ru-RU"/>
              </w:rPr>
            </w:pPr>
          </w:p>
        </w:tc>
        <w:tc>
          <w:tcPr>
            <w:tcW w:w="2976" w:type="dxa"/>
            <w:shd w:val="clear" w:color="000000" w:fill="FFFFFF"/>
            <w:noWrap/>
            <w:vAlign w:val="center"/>
          </w:tcPr>
          <w:p w:rsidR="007B48E6" w:rsidRPr="0024124A" w:rsidRDefault="007B48E6" w:rsidP="007B48E6">
            <w:pPr>
              <w:spacing w:after="0" w:line="240" w:lineRule="auto"/>
              <w:rPr>
                <w:rFonts w:ascii="Times New Roman" w:eastAsia="Times New Roman" w:hAnsi="Times New Roman" w:cs="Times New Roman"/>
                <w:color w:val="000000"/>
                <w:lang w:eastAsia="ru-RU"/>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Кочишево</w:t>
            </w:r>
            <w:proofErr w:type="spellEnd"/>
            <w:r w:rsidRPr="0024124A">
              <w:rPr>
                <w:rFonts w:ascii="Times New Roman" w:hAnsi="Times New Roman" w:cs="Times New Roman"/>
                <w:color w:val="000000"/>
              </w:rPr>
              <w:t>, ул. Ленина 35 «ж»</w:t>
            </w:r>
          </w:p>
        </w:tc>
        <w:tc>
          <w:tcPr>
            <w:tcW w:w="2150" w:type="dxa"/>
            <w:tcBorders>
              <w:top w:val="single" w:sz="8" w:space="0" w:color="auto"/>
              <w:bottom w:val="single" w:sz="8" w:space="0" w:color="auto"/>
            </w:tcBorders>
            <w:shd w:val="clear" w:color="auto" w:fill="auto"/>
            <w:noWrap/>
            <w:vAlign w:val="center"/>
          </w:tcPr>
          <w:p w:rsidR="007B48E6" w:rsidRPr="00346509" w:rsidRDefault="007B48E6" w:rsidP="007B48E6">
            <w:pPr>
              <w:spacing w:after="0"/>
              <w:jc w:val="center"/>
              <w:rPr>
                <w:rFonts w:ascii="Times New Roman" w:hAnsi="Times New Roman" w:cs="Times New Roman"/>
                <w:color w:val="000000"/>
              </w:rPr>
            </w:pPr>
            <w:r w:rsidRPr="00346509">
              <w:rPr>
                <w:rFonts w:ascii="Times New Roman" w:hAnsi="Times New Roman" w:cs="Times New Roman"/>
                <w:color w:val="000000"/>
              </w:rPr>
              <w:t>0,27</w:t>
            </w:r>
          </w:p>
        </w:tc>
        <w:tc>
          <w:tcPr>
            <w:tcW w:w="1334" w:type="dxa"/>
            <w:tcBorders>
              <w:top w:val="single" w:sz="8" w:space="0" w:color="auto"/>
              <w:bottom w:val="single" w:sz="8" w:space="0" w:color="auto"/>
            </w:tcBorders>
            <w:shd w:val="clear" w:color="auto" w:fill="auto"/>
            <w:noWrap/>
            <w:vAlign w:val="center"/>
          </w:tcPr>
          <w:p w:rsidR="007B48E6" w:rsidRPr="00346509" w:rsidRDefault="007B48E6" w:rsidP="007B48E6">
            <w:pPr>
              <w:spacing w:after="0" w:line="240" w:lineRule="auto"/>
              <w:jc w:val="center"/>
              <w:rPr>
                <w:rFonts w:ascii="Times New Roman" w:eastAsia="Times New Roman" w:hAnsi="Times New Roman" w:cs="Times New Roman"/>
                <w:lang w:eastAsia="ru-RU"/>
              </w:rPr>
            </w:pPr>
            <w:r w:rsidRPr="00346509">
              <w:rPr>
                <w:rFonts w:ascii="Times New Roman" w:eastAsia="Times New Roman" w:hAnsi="Times New Roman" w:cs="Times New Roman"/>
                <w:lang w:eastAsia="ru-RU"/>
              </w:rPr>
              <w:t>0,1454</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7B48E6" w:rsidRPr="00346509" w:rsidRDefault="007B48E6" w:rsidP="007B48E6">
            <w:pPr>
              <w:spacing w:after="0"/>
              <w:jc w:val="center"/>
              <w:rPr>
                <w:rFonts w:ascii="Times New Roman" w:hAnsi="Times New Roman" w:cs="Times New Roman"/>
                <w:color w:val="000000"/>
              </w:rPr>
            </w:pPr>
            <w:r w:rsidRPr="00346509">
              <w:rPr>
                <w:rFonts w:ascii="Times New Roman" w:hAnsi="Times New Roman" w:cs="Times New Roman"/>
                <w:color w:val="000000"/>
              </w:rPr>
              <w:t>53,85</w:t>
            </w:r>
          </w:p>
        </w:tc>
      </w:tr>
      <w:tr w:rsidR="007B48E6" w:rsidRPr="0024124A" w:rsidTr="002D4CC7">
        <w:trPr>
          <w:trHeight w:val="300"/>
          <w:jc w:val="center"/>
        </w:trPr>
        <w:tc>
          <w:tcPr>
            <w:tcW w:w="2117" w:type="dxa"/>
            <w:vMerge/>
            <w:shd w:val="clear" w:color="000000" w:fill="FFFFFF"/>
            <w:noWrap/>
            <w:vAlign w:val="center"/>
          </w:tcPr>
          <w:p w:rsidR="007B48E6" w:rsidRPr="0024124A" w:rsidRDefault="007B48E6" w:rsidP="007B48E6">
            <w:pPr>
              <w:spacing w:after="0" w:line="240" w:lineRule="auto"/>
              <w:rPr>
                <w:rFonts w:ascii="Times New Roman" w:eastAsia="Times New Roman" w:hAnsi="Times New Roman" w:cs="Times New Roman"/>
                <w:color w:val="000000"/>
                <w:lang w:eastAsia="ru-RU"/>
              </w:rPr>
            </w:pPr>
          </w:p>
        </w:tc>
        <w:tc>
          <w:tcPr>
            <w:tcW w:w="2976" w:type="dxa"/>
            <w:shd w:val="clear" w:color="000000" w:fill="FFFFFF"/>
            <w:noWrap/>
            <w:vAlign w:val="center"/>
          </w:tcPr>
          <w:p w:rsidR="007B48E6" w:rsidRPr="0024124A" w:rsidRDefault="007B48E6" w:rsidP="007B48E6">
            <w:pPr>
              <w:spacing w:after="0" w:line="240" w:lineRule="auto"/>
              <w:rPr>
                <w:rFonts w:ascii="Times New Roman" w:eastAsia="Times New Roman" w:hAnsi="Times New Roman" w:cs="Times New Roman"/>
                <w:color w:val="000000"/>
                <w:lang w:eastAsia="ru-RU"/>
              </w:rPr>
            </w:pPr>
            <w:r w:rsidRPr="0024124A">
              <w:rPr>
                <w:rFonts w:ascii="Times New Roman" w:hAnsi="Times New Roman" w:cs="Times New Roman"/>
                <w:color w:val="000000"/>
              </w:rPr>
              <w:t>д. Адам, ул. Школьная 1 «в»</w:t>
            </w:r>
          </w:p>
        </w:tc>
        <w:tc>
          <w:tcPr>
            <w:tcW w:w="2150" w:type="dxa"/>
            <w:tcBorders>
              <w:top w:val="single" w:sz="8" w:space="0" w:color="auto"/>
              <w:bottom w:val="single" w:sz="8" w:space="0" w:color="auto"/>
            </w:tcBorders>
            <w:shd w:val="clear" w:color="auto" w:fill="auto"/>
            <w:noWrap/>
            <w:vAlign w:val="center"/>
          </w:tcPr>
          <w:p w:rsidR="007B48E6" w:rsidRPr="00346509" w:rsidRDefault="007B48E6" w:rsidP="007B48E6">
            <w:pPr>
              <w:spacing w:after="0"/>
              <w:jc w:val="center"/>
              <w:rPr>
                <w:rFonts w:ascii="Times New Roman" w:hAnsi="Times New Roman" w:cs="Times New Roman"/>
                <w:color w:val="000000"/>
              </w:rPr>
            </w:pPr>
            <w:r w:rsidRPr="00346509">
              <w:rPr>
                <w:rFonts w:ascii="Times New Roman" w:hAnsi="Times New Roman" w:cs="Times New Roman"/>
                <w:color w:val="000000"/>
              </w:rPr>
              <w:t>0,206</w:t>
            </w:r>
          </w:p>
        </w:tc>
        <w:tc>
          <w:tcPr>
            <w:tcW w:w="1334" w:type="dxa"/>
            <w:tcBorders>
              <w:top w:val="single" w:sz="8" w:space="0" w:color="auto"/>
              <w:bottom w:val="single" w:sz="8" w:space="0" w:color="auto"/>
            </w:tcBorders>
            <w:shd w:val="clear" w:color="auto" w:fill="auto"/>
            <w:noWrap/>
            <w:vAlign w:val="center"/>
          </w:tcPr>
          <w:p w:rsidR="007B48E6" w:rsidRPr="00346509" w:rsidRDefault="007B48E6" w:rsidP="007B48E6">
            <w:pPr>
              <w:spacing w:after="0" w:line="240" w:lineRule="auto"/>
              <w:jc w:val="center"/>
              <w:rPr>
                <w:rFonts w:ascii="Times New Roman" w:eastAsia="Times New Roman" w:hAnsi="Times New Roman" w:cs="Times New Roman"/>
                <w:lang w:eastAsia="ru-RU"/>
              </w:rPr>
            </w:pPr>
            <w:r w:rsidRPr="00346509">
              <w:rPr>
                <w:rFonts w:ascii="Times New Roman" w:eastAsia="Times New Roman" w:hAnsi="Times New Roman" w:cs="Times New Roman"/>
                <w:lang w:eastAsia="ru-RU"/>
              </w:rPr>
              <w:t>0,0631</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7B48E6" w:rsidRPr="00346509" w:rsidRDefault="007B48E6" w:rsidP="007B48E6">
            <w:pPr>
              <w:spacing w:after="0"/>
              <w:jc w:val="center"/>
              <w:rPr>
                <w:rFonts w:ascii="Times New Roman" w:hAnsi="Times New Roman" w:cs="Times New Roman"/>
                <w:color w:val="000000"/>
              </w:rPr>
            </w:pPr>
            <w:r w:rsidRPr="00346509">
              <w:rPr>
                <w:rFonts w:ascii="Times New Roman" w:hAnsi="Times New Roman" w:cs="Times New Roman"/>
                <w:color w:val="000000"/>
              </w:rPr>
              <w:t>30,63</w:t>
            </w:r>
          </w:p>
        </w:tc>
      </w:tr>
    </w:tbl>
    <w:p w:rsidR="0024124A" w:rsidRDefault="00571106" w:rsidP="009604E5">
      <w:pPr>
        <w:spacing w:after="0"/>
        <w:ind w:left="-567" w:right="-426"/>
      </w:pPr>
      <w:r w:rsidRPr="00CF7570">
        <w:rPr>
          <w:rFonts w:ascii="Times New Roman" w:hAnsi="Times New Roman" w:cs="Times New Roman"/>
          <w:b/>
          <w:sz w:val="24"/>
          <w:szCs w:val="24"/>
        </w:rPr>
        <w:t>Таблица 1.</w:t>
      </w:r>
      <w:r w:rsidR="009604E5">
        <w:rPr>
          <w:rFonts w:ascii="Times New Roman" w:hAnsi="Times New Roman" w:cs="Times New Roman"/>
          <w:b/>
          <w:sz w:val="24"/>
          <w:szCs w:val="24"/>
        </w:rPr>
        <w:t>23</w:t>
      </w:r>
      <w:r w:rsidRPr="00CF7570">
        <w:rPr>
          <w:rFonts w:ascii="Times New Roman" w:hAnsi="Times New Roman" w:cs="Times New Roman"/>
          <w:b/>
          <w:sz w:val="24"/>
          <w:szCs w:val="24"/>
        </w:rPr>
        <w:t>.</w:t>
      </w:r>
      <w:r>
        <w:rPr>
          <w:rFonts w:ascii="Times New Roman" w:hAnsi="Times New Roman" w:cs="Times New Roman"/>
          <w:b/>
          <w:sz w:val="24"/>
          <w:szCs w:val="24"/>
        </w:rPr>
        <w:t xml:space="preserve"> </w:t>
      </w:r>
      <w:r w:rsidRPr="00CF7570">
        <w:rPr>
          <w:rFonts w:ascii="Times New Roman" w:hAnsi="Times New Roman" w:cs="Times New Roman"/>
          <w:b/>
          <w:sz w:val="24"/>
          <w:szCs w:val="24"/>
        </w:rPr>
        <w:t xml:space="preserve">Среднегодовая загрузка оборудования 2022 год котельные </w:t>
      </w:r>
      <w:r w:rsidRPr="00BF3F12">
        <w:rPr>
          <w:rFonts w:ascii="Times New Roman" w:hAnsi="Times New Roman" w:cs="Times New Roman"/>
          <w:b/>
          <w:sz w:val="24"/>
          <w:szCs w:val="24"/>
        </w:rPr>
        <w:t>ООО «</w:t>
      </w:r>
      <w:proofErr w:type="spellStart"/>
      <w:r w:rsidR="00A33D1C">
        <w:rPr>
          <w:rFonts w:ascii="Times New Roman" w:hAnsi="Times New Roman" w:cs="Times New Roman"/>
          <w:b/>
          <w:sz w:val="24"/>
          <w:szCs w:val="24"/>
        </w:rPr>
        <w:t>Энергорезерв</w:t>
      </w:r>
      <w:proofErr w:type="spellEnd"/>
      <w:r w:rsidR="00A33D1C">
        <w:rPr>
          <w:rFonts w:ascii="Times New Roman" w:hAnsi="Times New Roman" w:cs="Times New Roman"/>
          <w:b/>
          <w:sz w:val="24"/>
          <w:szCs w:val="24"/>
        </w:rPr>
        <w:t>»</w:t>
      </w:r>
    </w:p>
    <w:tbl>
      <w:tblPr>
        <w:tblpPr w:leftFromText="180" w:rightFromText="180" w:vertAnchor="text" w:tblpXSpec="center" w:tblpY="1"/>
        <w:tblOverlap w:val="never"/>
        <w:tblW w:w="1066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35"/>
        <w:gridCol w:w="3000"/>
        <w:gridCol w:w="2126"/>
        <w:gridCol w:w="1334"/>
        <w:gridCol w:w="1971"/>
      </w:tblGrid>
      <w:tr w:rsidR="002A56F9" w:rsidRPr="0024124A" w:rsidTr="00055B86">
        <w:trPr>
          <w:trHeight w:val="1335"/>
          <w:jc w:val="center"/>
        </w:trPr>
        <w:tc>
          <w:tcPr>
            <w:tcW w:w="2235" w:type="dxa"/>
            <w:vMerge w:val="restart"/>
            <w:shd w:val="clear" w:color="auto" w:fill="auto"/>
            <w:vAlign w:val="center"/>
            <w:hideMark/>
          </w:tcPr>
          <w:p w:rsidR="002A56F9" w:rsidRPr="0024124A" w:rsidRDefault="002A56F9" w:rsidP="00055B86">
            <w:pPr>
              <w:spacing w:after="0" w:line="240" w:lineRule="auto"/>
              <w:ind w:left="22"/>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Теплоснабжающие и/или </w:t>
            </w:r>
            <w:proofErr w:type="spellStart"/>
            <w:r w:rsidRPr="0024124A">
              <w:rPr>
                <w:rFonts w:ascii="Times New Roman" w:eastAsia="Times New Roman" w:hAnsi="Times New Roman" w:cs="Times New Roman"/>
                <w:color w:val="000000"/>
                <w:lang w:eastAsia="ru-RU"/>
              </w:rPr>
              <w:t>теплосетевые</w:t>
            </w:r>
            <w:proofErr w:type="spellEnd"/>
            <w:r w:rsidRPr="0024124A">
              <w:rPr>
                <w:rFonts w:ascii="Times New Roman" w:eastAsia="Times New Roman" w:hAnsi="Times New Roman" w:cs="Times New Roman"/>
                <w:color w:val="000000"/>
                <w:lang w:eastAsia="ru-RU"/>
              </w:rPr>
              <w:t xml:space="preserve"> организации</w:t>
            </w:r>
          </w:p>
        </w:tc>
        <w:tc>
          <w:tcPr>
            <w:tcW w:w="3000" w:type="dxa"/>
            <w:vMerge w:val="restart"/>
            <w:shd w:val="clear" w:color="auto" w:fill="auto"/>
            <w:vAlign w:val="center"/>
            <w:hideMark/>
          </w:tcPr>
          <w:p w:rsidR="002A56F9" w:rsidRPr="0024124A" w:rsidRDefault="002A56F9" w:rsidP="002A56F9">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Наименование теплоисточника</w:t>
            </w:r>
          </w:p>
        </w:tc>
        <w:tc>
          <w:tcPr>
            <w:tcW w:w="2126" w:type="dxa"/>
            <w:vMerge w:val="restart"/>
            <w:shd w:val="clear" w:color="auto" w:fill="auto"/>
            <w:vAlign w:val="center"/>
            <w:hideMark/>
          </w:tcPr>
          <w:p w:rsidR="002A56F9" w:rsidRPr="0024124A" w:rsidRDefault="002A56F9" w:rsidP="002A56F9">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Установленная мощность     котельной, Гкал/год</w:t>
            </w:r>
          </w:p>
        </w:tc>
        <w:tc>
          <w:tcPr>
            <w:tcW w:w="1334" w:type="dxa"/>
            <w:vMerge w:val="restart"/>
            <w:shd w:val="clear" w:color="auto" w:fill="auto"/>
            <w:vAlign w:val="center"/>
            <w:hideMark/>
          </w:tcPr>
          <w:p w:rsidR="002A56F9" w:rsidRPr="0024124A" w:rsidRDefault="002A56F9" w:rsidP="000E7589">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Выработка тепловой энергии 2022 год, Гкал/год</w:t>
            </w:r>
          </w:p>
        </w:tc>
        <w:tc>
          <w:tcPr>
            <w:tcW w:w="1971" w:type="dxa"/>
            <w:vMerge w:val="restart"/>
            <w:shd w:val="clear" w:color="auto" w:fill="auto"/>
            <w:vAlign w:val="center"/>
            <w:hideMark/>
          </w:tcPr>
          <w:p w:rsidR="002A56F9" w:rsidRPr="0024124A" w:rsidRDefault="002A56F9" w:rsidP="002A56F9">
            <w:pPr>
              <w:spacing w:after="0" w:line="240" w:lineRule="auto"/>
              <w:jc w:val="center"/>
              <w:rPr>
                <w:rFonts w:ascii="Times New Roman" w:eastAsia="Times New Roman" w:hAnsi="Times New Roman" w:cs="Times New Roman"/>
                <w:color w:val="000000"/>
                <w:lang w:eastAsia="ru-RU"/>
              </w:rPr>
            </w:pPr>
            <w:proofErr w:type="spellStart"/>
            <w:r w:rsidRPr="0024124A">
              <w:rPr>
                <w:rFonts w:ascii="Times New Roman" w:eastAsia="Times New Roman" w:hAnsi="Times New Roman" w:cs="Times New Roman"/>
                <w:color w:val="000000"/>
                <w:lang w:eastAsia="ru-RU"/>
              </w:rPr>
              <w:t>Среднерасчетная</w:t>
            </w:r>
            <w:proofErr w:type="spellEnd"/>
            <w:r w:rsidRPr="0024124A">
              <w:rPr>
                <w:rFonts w:ascii="Times New Roman" w:eastAsia="Times New Roman" w:hAnsi="Times New Roman" w:cs="Times New Roman"/>
                <w:color w:val="000000"/>
                <w:lang w:eastAsia="ru-RU"/>
              </w:rPr>
              <w:t xml:space="preserve"> загрузка котельной за год, %</w:t>
            </w:r>
          </w:p>
        </w:tc>
      </w:tr>
      <w:tr w:rsidR="002A56F9" w:rsidRPr="0024124A" w:rsidTr="00055B86">
        <w:trPr>
          <w:trHeight w:val="288"/>
          <w:jc w:val="center"/>
        </w:trPr>
        <w:tc>
          <w:tcPr>
            <w:tcW w:w="2235" w:type="dxa"/>
            <w:vMerge/>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c>
          <w:tcPr>
            <w:tcW w:w="3000" w:type="dxa"/>
            <w:vMerge/>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c>
          <w:tcPr>
            <w:tcW w:w="2126" w:type="dxa"/>
            <w:vMerge/>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c>
          <w:tcPr>
            <w:tcW w:w="1334" w:type="dxa"/>
            <w:vMerge/>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c>
          <w:tcPr>
            <w:tcW w:w="1971" w:type="dxa"/>
            <w:vMerge/>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r>
      <w:tr w:rsidR="002A56F9" w:rsidRPr="0024124A" w:rsidTr="00055B86">
        <w:trPr>
          <w:trHeight w:val="276"/>
          <w:jc w:val="center"/>
        </w:trPr>
        <w:tc>
          <w:tcPr>
            <w:tcW w:w="2235" w:type="dxa"/>
            <w:vMerge/>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c>
          <w:tcPr>
            <w:tcW w:w="3000" w:type="dxa"/>
            <w:vMerge/>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c>
          <w:tcPr>
            <w:tcW w:w="2126" w:type="dxa"/>
            <w:vMerge/>
            <w:tcBorders>
              <w:bottom w:val="single" w:sz="8" w:space="0" w:color="auto"/>
            </w:tcBorders>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c>
          <w:tcPr>
            <w:tcW w:w="1334" w:type="dxa"/>
            <w:vMerge/>
            <w:tcBorders>
              <w:bottom w:val="single" w:sz="8" w:space="0" w:color="auto"/>
            </w:tcBorders>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c>
          <w:tcPr>
            <w:tcW w:w="1971" w:type="dxa"/>
            <w:vMerge/>
            <w:tcBorders>
              <w:bottom w:val="single" w:sz="8" w:space="0" w:color="auto"/>
            </w:tcBorders>
            <w:vAlign w:val="center"/>
            <w:hideMark/>
          </w:tcPr>
          <w:p w:rsidR="002A56F9" w:rsidRPr="0024124A" w:rsidRDefault="002A56F9" w:rsidP="002A56F9">
            <w:pPr>
              <w:spacing w:after="0" w:line="240" w:lineRule="auto"/>
              <w:rPr>
                <w:rFonts w:ascii="Times New Roman" w:eastAsia="Times New Roman" w:hAnsi="Times New Roman" w:cs="Times New Roman"/>
                <w:color w:val="000000"/>
                <w:lang w:eastAsia="ru-RU"/>
              </w:rPr>
            </w:pPr>
          </w:p>
        </w:tc>
      </w:tr>
      <w:tr w:rsidR="004A03A6" w:rsidRPr="0024124A" w:rsidTr="00055B86">
        <w:trPr>
          <w:trHeight w:val="149"/>
          <w:jc w:val="center"/>
        </w:trPr>
        <w:tc>
          <w:tcPr>
            <w:tcW w:w="2235" w:type="dxa"/>
            <w:vMerge w:val="restart"/>
            <w:shd w:val="clear" w:color="000000" w:fill="FFFFFF"/>
            <w:noWrap/>
            <w:vAlign w:val="center"/>
          </w:tcPr>
          <w:p w:rsidR="004A03A6" w:rsidRPr="0024124A" w:rsidRDefault="004A03A6" w:rsidP="002D4CC7">
            <w:pPr>
              <w:spacing w:after="0" w:line="240" w:lineRule="auto"/>
              <w:jc w:val="center"/>
              <w:rPr>
                <w:rFonts w:ascii="Times New Roman" w:eastAsia="Times New Roman" w:hAnsi="Times New Roman" w:cs="Times New Roman"/>
                <w:color w:val="000000"/>
                <w:lang w:eastAsia="ru-RU"/>
              </w:rPr>
            </w:pPr>
            <w:r w:rsidRPr="004A03A6">
              <w:rPr>
                <w:rFonts w:ascii="Times New Roman" w:eastAsia="Times New Roman" w:hAnsi="Times New Roman" w:cs="Times New Roman"/>
                <w:color w:val="000000"/>
                <w:lang w:eastAsia="ru-RU"/>
              </w:rPr>
              <w:t>ООО «ЭНЕРГОРЕЗЕРВ»</w:t>
            </w:r>
          </w:p>
        </w:tc>
        <w:tc>
          <w:tcPr>
            <w:tcW w:w="3000"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4A03A6" w:rsidRPr="0024124A" w:rsidRDefault="004A03A6" w:rsidP="004A03A6">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Дондыкар</w:t>
            </w:r>
            <w:proofErr w:type="spellEnd"/>
            <w:r w:rsidRPr="0024124A">
              <w:rPr>
                <w:rFonts w:ascii="Times New Roman" w:hAnsi="Times New Roman" w:cs="Times New Roman"/>
                <w:color w:val="000000"/>
              </w:rPr>
              <w:t>, ул. Мира 20 «а»</w:t>
            </w:r>
          </w:p>
        </w:tc>
        <w:tc>
          <w:tcPr>
            <w:tcW w:w="2126" w:type="dxa"/>
            <w:tcBorders>
              <w:top w:val="single" w:sz="8" w:space="0" w:color="auto"/>
              <w:left w:val="nil"/>
              <w:bottom w:val="single" w:sz="8" w:space="0" w:color="auto"/>
              <w:right w:val="nil"/>
            </w:tcBorders>
            <w:shd w:val="clear" w:color="auto" w:fill="auto"/>
            <w:noWrap/>
            <w:vAlign w:val="center"/>
          </w:tcPr>
          <w:p w:rsidR="004A03A6" w:rsidRPr="004A03A6" w:rsidRDefault="004A03A6" w:rsidP="004A03A6">
            <w:pPr>
              <w:spacing w:after="0"/>
              <w:jc w:val="center"/>
              <w:rPr>
                <w:rFonts w:ascii="Times New Roman" w:hAnsi="Times New Roman" w:cs="Times New Roman"/>
                <w:color w:val="000000"/>
              </w:rPr>
            </w:pPr>
            <w:r w:rsidRPr="004A03A6">
              <w:rPr>
                <w:rFonts w:ascii="Times New Roman" w:hAnsi="Times New Roman" w:cs="Times New Roman"/>
                <w:color w:val="000000"/>
              </w:rPr>
              <w:t>0,1</w:t>
            </w:r>
          </w:p>
        </w:tc>
        <w:tc>
          <w:tcPr>
            <w:tcW w:w="1334" w:type="dxa"/>
            <w:tcBorders>
              <w:top w:val="single" w:sz="8" w:space="0" w:color="auto"/>
              <w:left w:val="single" w:sz="4" w:space="0" w:color="auto"/>
              <w:bottom w:val="single" w:sz="8" w:space="0" w:color="auto"/>
              <w:right w:val="single" w:sz="4" w:space="0" w:color="auto"/>
            </w:tcBorders>
            <w:shd w:val="clear" w:color="auto" w:fill="auto"/>
            <w:noWrap/>
            <w:vAlign w:val="center"/>
          </w:tcPr>
          <w:p w:rsidR="004A03A6" w:rsidRPr="004A03A6" w:rsidRDefault="004A03A6" w:rsidP="004A03A6">
            <w:pPr>
              <w:spacing w:after="0" w:line="240" w:lineRule="auto"/>
              <w:jc w:val="center"/>
              <w:rPr>
                <w:rFonts w:ascii="Times New Roman" w:eastAsia="Times New Roman" w:hAnsi="Times New Roman" w:cs="Times New Roman"/>
                <w:lang w:eastAsia="ru-RU"/>
              </w:rPr>
            </w:pPr>
            <w:r w:rsidRPr="004A03A6">
              <w:rPr>
                <w:rFonts w:ascii="Times New Roman" w:eastAsia="Times New Roman" w:hAnsi="Times New Roman" w:cs="Times New Roman"/>
                <w:lang w:eastAsia="ru-RU"/>
              </w:rPr>
              <w:t>0,0496</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4A03A6" w:rsidRPr="004A03A6" w:rsidRDefault="004A03A6" w:rsidP="004A03A6">
            <w:pPr>
              <w:spacing w:after="0"/>
              <w:jc w:val="center"/>
              <w:rPr>
                <w:rFonts w:ascii="Times New Roman" w:hAnsi="Times New Roman" w:cs="Times New Roman"/>
                <w:color w:val="000000"/>
              </w:rPr>
            </w:pPr>
            <w:r w:rsidRPr="004A03A6">
              <w:rPr>
                <w:rFonts w:ascii="Times New Roman" w:hAnsi="Times New Roman" w:cs="Times New Roman"/>
                <w:color w:val="000000"/>
              </w:rPr>
              <w:t>49,60</w:t>
            </w:r>
          </w:p>
        </w:tc>
      </w:tr>
      <w:tr w:rsidR="004A03A6" w:rsidRPr="0024124A" w:rsidTr="00055B86">
        <w:trPr>
          <w:trHeight w:val="139"/>
          <w:jc w:val="center"/>
        </w:trPr>
        <w:tc>
          <w:tcPr>
            <w:tcW w:w="2235" w:type="dxa"/>
            <w:vMerge/>
            <w:shd w:val="clear" w:color="000000" w:fill="FFFFFF"/>
            <w:noWrap/>
            <w:vAlign w:val="center"/>
          </w:tcPr>
          <w:p w:rsidR="004A03A6" w:rsidRPr="0024124A" w:rsidRDefault="004A03A6" w:rsidP="004A03A6">
            <w:pPr>
              <w:spacing w:after="0" w:line="240" w:lineRule="auto"/>
              <w:rPr>
                <w:rFonts w:ascii="Times New Roman" w:eastAsia="Times New Roman" w:hAnsi="Times New Roman" w:cs="Times New Roman"/>
                <w:color w:val="000000"/>
                <w:lang w:eastAsia="ru-RU"/>
              </w:rPr>
            </w:pPr>
          </w:p>
        </w:tc>
        <w:tc>
          <w:tcPr>
            <w:tcW w:w="3000"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4A03A6" w:rsidRPr="0024124A" w:rsidRDefault="004A03A6" w:rsidP="004A03A6">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Дондыкар</w:t>
            </w:r>
            <w:proofErr w:type="spellEnd"/>
            <w:r w:rsidRPr="0024124A">
              <w:rPr>
                <w:rFonts w:ascii="Times New Roman" w:hAnsi="Times New Roman" w:cs="Times New Roman"/>
                <w:color w:val="000000"/>
              </w:rPr>
              <w:t>, ул. Мира 5 «б»</w:t>
            </w:r>
          </w:p>
        </w:tc>
        <w:tc>
          <w:tcPr>
            <w:tcW w:w="2126" w:type="dxa"/>
            <w:tcBorders>
              <w:top w:val="single" w:sz="8" w:space="0" w:color="auto"/>
              <w:left w:val="nil"/>
              <w:bottom w:val="single" w:sz="8" w:space="0" w:color="auto"/>
              <w:right w:val="nil"/>
            </w:tcBorders>
            <w:shd w:val="clear" w:color="auto" w:fill="auto"/>
            <w:noWrap/>
            <w:vAlign w:val="center"/>
          </w:tcPr>
          <w:p w:rsidR="004A03A6" w:rsidRPr="004A03A6" w:rsidRDefault="004A03A6" w:rsidP="004A03A6">
            <w:pPr>
              <w:spacing w:after="0"/>
              <w:jc w:val="center"/>
              <w:rPr>
                <w:rFonts w:ascii="Times New Roman" w:hAnsi="Times New Roman" w:cs="Times New Roman"/>
                <w:color w:val="000000"/>
              </w:rPr>
            </w:pPr>
            <w:r w:rsidRPr="004A03A6">
              <w:rPr>
                <w:rFonts w:ascii="Times New Roman" w:hAnsi="Times New Roman" w:cs="Times New Roman"/>
                <w:color w:val="000000"/>
              </w:rPr>
              <w:t>0,2</w:t>
            </w:r>
          </w:p>
        </w:tc>
        <w:tc>
          <w:tcPr>
            <w:tcW w:w="1334" w:type="dxa"/>
            <w:tcBorders>
              <w:top w:val="single" w:sz="8" w:space="0" w:color="auto"/>
              <w:left w:val="single" w:sz="4" w:space="0" w:color="auto"/>
              <w:bottom w:val="single" w:sz="8" w:space="0" w:color="auto"/>
              <w:right w:val="single" w:sz="4" w:space="0" w:color="auto"/>
            </w:tcBorders>
            <w:shd w:val="clear" w:color="auto" w:fill="auto"/>
            <w:noWrap/>
            <w:vAlign w:val="center"/>
          </w:tcPr>
          <w:p w:rsidR="004A03A6" w:rsidRPr="004A03A6" w:rsidRDefault="004A03A6" w:rsidP="004A03A6">
            <w:pPr>
              <w:spacing w:after="0" w:line="240" w:lineRule="auto"/>
              <w:jc w:val="center"/>
              <w:rPr>
                <w:rFonts w:ascii="Times New Roman" w:eastAsia="Times New Roman" w:hAnsi="Times New Roman" w:cs="Times New Roman"/>
                <w:lang w:eastAsia="ru-RU"/>
              </w:rPr>
            </w:pPr>
            <w:r w:rsidRPr="004A03A6">
              <w:rPr>
                <w:rFonts w:ascii="Times New Roman" w:eastAsia="Times New Roman" w:hAnsi="Times New Roman" w:cs="Times New Roman"/>
                <w:lang w:eastAsia="ru-RU"/>
              </w:rPr>
              <w:t>0,1224</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4A03A6" w:rsidRPr="004A03A6" w:rsidRDefault="004A03A6" w:rsidP="004A03A6">
            <w:pPr>
              <w:spacing w:after="0"/>
              <w:jc w:val="center"/>
              <w:rPr>
                <w:rFonts w:ascii="Times New Roman" w:hAnsi="Times New Roman" w:cs="Times New Roman"/>
                <w:color w:val="000000"/>
              </w:rPr>
            </w:pPr>
            <w:r w:rsidRPr="004A03A6">
              <w:rPr>
                <w:rFonts w:ascii="Times New Roman" w:hAnsi="Times New Roman" w:cs="Times New Roman"/>
                <w:color w:val="000000"/>
              </w:rPr>
              <w:t>61,20</w:t>
            </w:r>
          </w:p>
        </w:tc>
      </w:tr>
      <w:tr w:rsidR="004A03A6" w:rsidRPr="0024124A" w:rsidTr="00055B86">
        <w:trPr>
          <w:trHeight w:val="60"/>
          <w:jc w:val="center"/>
        </w:trPr>
        <w:tc>
          <w:tcPr>
            <w:tcW w:w="2235" w:type="dxa"/>
            <w:vMerge/>
            <w:shd w:val="clear" w:color="000000" w:fill="FFFFFF"/>
            <w:noWrap/>
            <w:vAlign w:val="center"/>
          </w:tcPr>
          <w:p w:rsidR="004A03A6" w:rsidRPr="0024124A" w:rsidRDefault="004A03A6" w:rsidP="004A03A6">
            <w:pPr>
              <w:spacing w:after="0" w:line="240" w:lineRule="auto"/>
              <w:rPr>
                <w:rFonts w:ascii="Times New Roman" w:eastAsia="Times New Roman" w:hAnsi="Times New Roman" w:cs="Times New Roman"/>
                <w:color w:val="000000"/>
                <w:lang w:eastAsia="ru-RU"/>
              </w:rPr>
            </w:pPr>
          </w:p>
        </w:tc>
        <w:tc>
          <w:tcPr>
            <w:tcW w:w="3000"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4A03A6" w:rsidRPr="0024124A" w:rsidRDefault="004A03A6" w:rsidP="004A03A6">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Отогурт</w:t>
            </w:r>
            <w:proofErr w:type="spellEnd"/>
            <w:r w:rsidRPr="0024124A">
              <w:rPr>
                <w:rFonts w:ascii="Times New Roman" w:hAnsi="Times New Roman" w:cs="Times New Roman"/>
                <w:color w:val="000000"/>
              </w:rPr>
              <w:t>, ул. Кирова 38</w:t>
            </w:r>
          </w:p>
        </w:tc>
        <w:tc>
          <w:tcPr>
            <w:tcW w:w="2126" w:type="dxa"/>
            <w:tcBorders>
              <w:top w:val="single" w:sz="8" w:space="0" w:color="auto"/>
              <w:left w:val="nil"/>
              <w:bottom w:val="single" w:sz="8" w:space="0" w:color="auto"/>
              <w:right w:val="nil"/>
            </w:tcBorders>
            <w:shd w:val="clear" w:color="auto" w:fill="auto"/>
            <w:noWrap/>
            <w:vAlign w:val="center"/>
          </w:tcPr>
          <w:p w:rsidR="004A03A6" w:rsidRPr="004A03A6" w:rsidRDefault="004A03A6" w:rsidP="004A03A6">
            <w:pPr>
              <w:spacing w:after="0"/>
              <w:jc w:val="center"/>
              <w:rPr>
                <w:rFonts w:ascii="Times New Roman" w:hAnsi="Times New Roman" w:cs="Times New Roman"/>
                <w:color w:val="000000"/>
              </w:rPr>
            </w:pPr>
            <w:r w:rsidRPr="004A03A6">
              <w:rPr>
                <w:rFonts w:ascii="Times New Roman" w:hAnsi="Times New Roman" w:cs="Times New Roman"/>
                <w:color w:val="000000"/>
              </w:rPr>
              <w:t>0,09</w:t>
            </w:r>
          </w:p>
        </w:tc>
        <w:tc>
          <w:tcPr>
            <w:tcW w:w="1334" w:type="dxa"/>
            <w:tcBorders>
              <w:top w:val="single" w:sz="8" w:space="0" w:color="auto"/>
              <w:left w:val="single" w:sz="4" w:space="0" w:color="auto"/>
              <w:bottom w:val="single" w:sz="8" w:space="0" w:color="auto"/>
              <w:right w:val="single" w:sz="4" w:space="0" w:color="auto"/>
            </w:tcBorders>
            <w:shd w:val="clear" w:color="auto" w:fill="auto"/>
            <w:noWrap/>
            <w:vAlign w:val="center"/>
          </w:tcPr>
          <w:p w:rsidR="004A03A6" w:rsidRPr="004A03A6" w:rsidRDefault="004A03A6" w:rsidP="004A03A6">
            <w:pPr>
              <w:spacing w:after="0" w:line="240" w:lineRule="auto"/>
              <w:jc w:val="center"/>
              <w:rPr>
                <w:rFonts w:ascii="Times New Roman" w:eastAsia="Times New Roman" w:hAnsi="Times New Roman" w:cs="Times New Roman"/>
                <w:lang w:eastAsia="ru-RU"/>
              </w:rPr>
            </w:pPr>
            <w:r w:rsidRPr="004A03A6">
              <w:rPr>
                <w:rFonts w:ascii="Times New Roman" w:eastAsia="Times New Roman" w:hAnsi="Times New Roman" w:cs="Times New Roman"/>
                <w:lang w:eastAsia="ru-RU"/>
              </w:rPr>
              <w:t>0,0347</w:t>
            </w:r>
          </w:p>
        </w:tc>
        <w:tc>
          <w:tcPr>
            <w:tcW w:w="1971" w:type="dxa"/>
            <w:tcBorders>
              <w:top w:val="single" w:sz="8" w:space="0" w:color="auto"/>
              <w:left w:val="nil"/>
              <w:bottom w:val="single" w:sz="8" w:space="0" w:color="auto"/>
              <w:right w:val="single" w:sz="8" w:space="0" w:color="auto"/>
            </w:tcBorders>
            <w:shd w:val="clear" w:color="auto" w:fill="auto"/>
            <w:noWrap/>
            <w:vAlign w:val="center"/>
          </w:tcPr>
          <w:p w:rsidR="004A03A6" w:rsidRPr="004A03A6" w:rsidRDefault="004A03A6" w:rsidP="004A03A6">
            <w:pPr>
              <w:spacing w:after="0"/>
              <w:jc w:val="center"/>
              <w:rPr>
                <w:rFonts w:ascii="Times New Roman" w:hAnsi="Times New Roman" w:cs="Times New Roman"/>
                <w:color w:val="000000"/>
              </w:rPr>
            </w:pPr>
            <w:r w:rsidRPr="004A03A6">
              <w:rPr>
                <w:rFonts w:ascii="Times New Roman" w:hAnsi="Times New Roman" w:cs="Times New Roman"/>
                <w:color w:val="000000"/>
              </w:rPr>
              <w:t>38,56</w:t>
            </w:r>
          </w:p>
        </w:tc>
      </w:tr>
    </w:tbl>
    <w:p w:rsidR="00EA5965" w:rsidRDefault="00EA5965" w:rsidP="00EA5965">
      <w:pPr>
        <w:spacing w:after="0"/>
        <w:ind w:left="-567" w:right="-426"/>
      </w:pPr>
      <w:r w:rsidRPr="00CF7570">
        <w:rPr>
          <w:rFonts w:ascii="Times New Roman" w:hAnsi="Times New Roman" w:cs="Times New Roman"/>
          <w:b/>
          <w:sz w:val="24"/>
          <w:szCs w:val="24"/>
        </w:rPr>
        <w:t>Таблица 1.</w:t>
      </w:r>
      <w:r>
        <w:rPr>
          <w:rFonts w:ascii="Times New Roman" w:hAnsi="Times New Roman" w:cs="Times New Roman"/>
          <w:b/>
          <w:sz w:val="24"/>
          <w:szCs w:val="24"/>
        </w:rPr>
        <w:t>24</w:t>
      </w:r>
      <w:r w:rsidRPr="00CF7570">
        <w:rPr>
          <w:rFonts w:ascii="Times New Roman" w:hAnsi="Times New Roman" w:cs="Times New Roman"/>
          <w:b/>
          <w:sz w:val="24"/>
          <w:szCs w:val="24"/>
        </w:rPr>
        <w:t>.</w:t>
      </w:r>
      <w:r>
        <w:rPr>
          <w:rFonts w:ascii="Times New Roman" w:hAnsi="Times New Roman" w:cs="Times New Roman"/>
          <w:b/>
          <w:sz w:val="24"/>
          <w:szCs w:val="24"/>
        </w:rPr>
        <w:t xml:space="preserve"> </w:t>
      </w:r>
      <w:r w:rsidRPr="00CF7570">
        <w:rPr>
          <w:rFonts w:ascii="Times New Roman" w:hAnsi="Times New Roman" w:cs="Times New Roman"/>
          <w:b/>
          <w:sz w:val="24"/>
          <w:szCs w:val="24"/>
        </w:rPr>
        <w:t>Среднегодовая загрузка оборудования 2022 год котельн</w:t>
      </w:r>
      <w:r>
        <w:rPr>
          <w:rFonts w:ascii="Times New Roman" w:hAnsi="Times New Roman" w:cs="Times New Roman"/>
          <w:b/>
          <w:sz w:val="24"/>
          <w:szCs w:val="24"/>
        </w:rPr>
        <w:t>ая филиал АО «РИР» в   г.</w:t>
      </w:r>
      <w:r w:rsidR="009D3917">
        <w:rPr>
          <w:rFonts w:ascii="Times New Roman" w:hAnsi="Times New Roman" w:cs="Times New Roman"/>
          <w:b/>
          <w:sz w:val="24"/>
          <w:szCs w:val="24"/>
        </w:rPr>
        <w:t xml:space="preserve"> </w:t>
      </w:r>
      <w:r>
        <w:rPr>
          <w:rFonts w:ascii="Times New Roman" w:hAnsi="Times New Roman" w:cs="Times New Roman"/>
          <w:b/>
          <w:sz w:val="24"/>
          <w:szCs w:val="24"/>
        </w:rPr>
        <w:t>Глазове</w:t>
      </w:r>
    </w:p>
    <w:tbl>
      <w:tblPr>
        <w:tblpPr w:leftFromText="180" w:rightFromText="180" w:vertAnchor="text" w:tblpXSpec="center" w:tblpY="1"/>
        <w:tblOverlap w:val="never"/>
        <w:tblW w:w="1048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35"/>
        <w:gridCol w:w="3000"/>
        <w:gridCol w:w="2126"/>
        <w:gridCol w:w="1334"/>
        <w:gridCol w:w="1824"/>
      </w:tblGrid>
      <w:tr w:rsidR="00EA5965" w:rsidRPr="0024124A" w:rsidTr="000831C2">
        <w:trPr>
          <w:trHeight w:val="1335"/>
          <w:jc w:val="center"/>
        </w:trPr>
        <w:tc>
          <w:tcPr>
            <w:tcW w:w="2235" w:type="dxa"/>
            <w:vMerge w:val="restart"/>
            <w:shd w:val="clear" w:color="auto" w:fill="auto"/>
            <w:vAlign w:val="center"/>
            <w:hideMark/>
          </w:tcPr>
          <w:p w:rsidR="00EA5965" w:rsidRPr="0024124A" w:rsidRDefault="00EA5965" w:rsidP="000F735C">
            <w:pPr>
              <w:spacing w:after="0" w:line="240" w:lineRule="auto"/>
              <w:ind w:left="22"/>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Теплоснабжающие и/или </w:t>
            </w:r>
            <w:proofErr w:type="spellStart"/>
            <w:r w:rsidRPr="0024124A">
              <w:rPr>
                <w:rFonts w:ascii="Times New Roman" w:eastAsia="Times New Roman" w:hAnsi="Times New Roman" w:cs="Times New Roman"/>
                <w:color w:val="000000"/>
                <w:lang w:eastAsia="ru-RU"/>
              </w:rPr>
              <w:t>теплосетевые</w:t>
            </w:r>
            <w:proofErr w:type="spellEnd"/>
            <w:r w:rsidRPr="0024124A">
              <w:rPr>
                <w:rFonts w:ascii="Times New Roman" w:eastAsia="Times New Roman" w:hAnsi="Times New Roman" w:cs="Times New Roman"/>
                <w:color w:val="000000"/>
                <w:lang w:eastAsia="ru-RU"/>
              </w:rPr>
              <w:t xml:space="preserve"> организации</w:t>
            </w:r>
          </w:p>
        </w:tc>
        <w:tc>
          <w:tcPr>
            <w:tcW w:w="3000" w:type="dxa"/>
            <w:vMerge w:val="restart"/>
            <w:shd w:val="clear" w:color="auto" w:fill="auto"/>
            <w:vAlign w:val="center"/>
            <w:hideMark/>
          </w:tcPr>
          <w:p w:rsidR="00EA5965" w:rsidRPr="0024124A" w:rsidRDefault="00EA5965" w:rsidP="000F735C">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Наименование теплоисточника</w:t>
            </w:r>
          </w:p>
        </w:tc>
        <w:tc>
          <w:tcPr>
            <w:tcW w:w="2126" w:type="dxa"/>
            <w:vMerge w:val="restart"/>
            <w:shd w:val="clear" w:color="auto" w:fill="auto"/>
            <w:vAlign w:val="center"/>
            <w:hideMark/>
          </w:tcPr>
          <w:p w:rsidR="00EA5965" w:rsidRPr="0024124A" w:rsidRDefault="00EA5965" w:rsidP="000F735C">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Установленная мощность     котельной, Гкал/год</w:t>
            </w:r>
          </w:p>
        </w:tc>
        <w:tc>
          <w:tcPr>
            <w:tcW w:w="1334" w:type="dxa"/>
            <w:vMerge w:val="restart"/>
            <w:shd w:val="clear" w:color="auto" w:fill="auto"/>
            <w:vAlign w:val="center"/>
            <w:hideMark/>
          </w:tcPr>
          <w:p w:rsidR="00EA5965" w:rsidRPr="0024124A" w:rsidRDefault="00EA5965" w:rsidP="000F735C">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Выработка тепловой энергии 2022 год, Гкал/год</w:t>
            </w:r>
          </w:p>
        </w:tc>
        <w:tc>
          <w:tcPr>
            <w:tcW w:w="1785" w:type="dxa"/>
            <w:vMerge w:val="restart"/>
            <w:shd w:val="clear" w:color="auto" w:fill="auto"/>
            <w:vAlign w:val="center"/>
            <w:hideMark/>
          </w:tcPr>
          <w:p w:rsidR="00EA5965" w:rsidRPr="0024124A" w:rsidRDefault="00EA5965" w:rsidP="000F735C">
            <w:pPr>
              <w:spacing w:after="0" w:line="240" w:lineRule="auto"/>
              <w:jc w:val="center"/>
              <w:rPr>
                <w:rFonts w:ascii="Times New Roman" w:eastAsia="Times New Roman" w:hAnsi="Times New Roman" w:cs="Times New Roman"/>
                <w:color w:val="000000"/>
                <w:lang w:eastAsia="ru-RU"/>
              </w:rPr>
            </w:pPr>
            <w:proofErr w:type="spellStart"/>
            <w:r w:rsidRPr="0024124A">
              <w:rPr>
                <w:rFonts w:ascii="Times New Roman" w:eastAsia="Times New Roman" w:hAnsi="Times New Roman" w:cs="Times New Roman"/>
                <w:color w:val="000000"/>
                <w:lang w:eastAsia="ru-RU"/>
              </w:rPr>
              <w:t>Среднерасчетная</w:t>
            </w:r>
            <w:proofErr w:type="spellEnd"/>
            <w:r w:rsidRPr="0024124A">
              <w:rPr>
                <w:rFonts w:ascii="Times New Roman" w:eastAsia="Times New Roman" w:hAnsi="Times New Roman" w:cs="Times New Roman"/>
                <w:color w:val="000000"/>
                <w:lang w:eastAsia="ru-RU"/>
              </w:rPr>
              <w:t xml:space="preserve"> загрузка котельной за год, %</w:t>
            </w:r>
          </w:p>
        </w:tc>
      </w:tr>
      <w:tr w:rsidR="00EA5965" w:rsidRPr="0024124A" w:rsidTr="000831C2">
        <w:trPr>
          <w:trHeight w:val="288"/>
          <w:jc w:val="center"/>
        </w:trPr>
        <w:tc>
          <w:tcPr>
            <w:tcW w:w="2235" w:type="dxa"/>
            <w:vMerge/>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c>
          <w:tcPr>
            <w:tcW w:w="3000" w:type="dxa"/>
            <w:vMerge/>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c>
          <w:tcPr>
            <w:tcW w:w="2126" w:type="dxa"/>
            <w:vMerge/>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c>
          <w:tcPr>
            <w:tcW w:w="1334" w:type="dxa"/>
            <w:vMerge/>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c>
          <w:tcPr>
            <w:tcW w:w="1785" w:type="dxa"/>
            <w:vMerge/>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r>
      <w:tr w:rsidR="00EA5965" w:rsidRPr="0024124A" w:rsidTr="00DA338C">
        <w:trPr>
          <w:trHeight w:val="253"/>
          <w:jc w:val="center"/>
        </w:trPr>
        <w:tc>
          <w:tcPr>
            <w:tcW w:w="2235" w:type="dxa"/>
            <w:vMerge/>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c>
          <w:tcPr>
            <w:tcW w:w="3000" w:type="dxa"/>
            <w:vMerge/>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c>
          <w:tcPr>
            <w:tcW w:w="2126" w:type="dxa"/>
            <w:vMerge/>
            <w:tcBorders>
              <w:bottom w:val="single" w:sz="8" w:space="0" w:color="auto"/>
            </w:tcBorders>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c>
          <w:tcPr>
            <w:tcW w:w="1334" w:type="dxa"/>
            <w:vMerge/>
            <w:tcBorders>
              <w:bottom w:val="single" w:sz="8" w:space="0" w:color="auto"/>
            </w:tcBorders>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c>
          <w:tcPr>
            <w:tcW w:w="1785" w:type="dxa"/>
            <w:vMerge/>
            <w:tcBorders>
              <w:bottom w:val="single" w:sz="8" w:space="0" w:color="auto"/>
            </w:tcBorders>
            <w:vAlign w:val="center"/>
            <w:hideMark/>
          </w:tcPr>
          <w:p w:rsidR="00EA5965" w:rsidRPr="0024124A" w:rsidRDefault="00EA5965" w:rsidP="000F735C">
            <w:pPr>
              <w:spacing w:after="0" w:line="240" w:lineRule="auto"/>
              <w:rPr>
                <w:rFonts w:ascii="Times New Roman" w:eastAsia="Times New Roman" w:hAnsi="Times New Roman" w:cs="Times New Roman"/>
                <w:color w:val="000000"/>
                <w:lang w:eastAsia="ru-RU"/>
              </w:rPr>
            </w:pPr>
          </w:p>
        </w:tc>
      </w:tr>
      <w:tr w:rsidR="009D3917" w:rsidRPr="0024124A" w:rsidTr="00FF6BCB">
        <w:trPr>
          <w:trHeight w:val="569"/>
          <w:jc w:val="center"/>
        </w:trPr>
        <w:tc>
          <w:tcPr>
            <w:tcW w:w="2235" w:type="dxa"/>
            <w:shd w:val="clear" w:color="000000" w:fill="FFFFFF"/>
            <w:noWrap/>
            <w:vAlign w:val="center"/>
          </w:tcPr>
          <w:p w:rsidR="009D3917" w:rsidRPr="0024124A" w:rsidRDefault="009D3917" w:rsidP="000F735C">
            <w:pPr>
              <w:spacing w:after="0" w:line="240" w:lineRule="auto"/>
              <w:jc w:val="center"/>
              <w:rPr>
                <w:rFonts w:ascii="Times New Roman" w:eastAsia="Times New Roman" w:hAnsi="Times New Roman" w:cs="Times New Roman"/>
                <w:color w:val="000000"/>
                <w:lang w:eastAsia="ru-RU"/>
              </w:rPr>
            </w:pPr>
            <w:r w:rsidRPr="009D3917">
              <w:rPr>
                <w:rFonts w:ascii="Times New Roman" w:eastAsia="Times New Roman" w:hAnsi="Times New Roman" w:cs="Times New Roman"/>
                <w:color w:val="000000"/>
                <w:lang w:eastAsia="ru-RU"/>
              </w:rPr>
              <w:t>Филиал АО «РИР» в г. Глазове</w:t>
            </w:r>
          </w:p>
        </w:tc>
        <w:tc>
          <w:tcPr>
            <w:tcW w:w="3000" w:type="dxa"/>
            <w:tcBorders>
              <w:top w:val="single" w:sz="4" w:space="0" w:color="auto"/>
              <w:left w:val="single" w:sz="8" w:space="0" w:color="auto"/>
              <w:right w:val="single" w:sz="4" w:space="0" w:color="auto"/>
            </w:tcBorders>
            <w:shd w:val="clear" w:color="000000" w:fill="FFFFFF"/>
            <w:noWrap/>
            <w:vAlign w:val="center"/>
          </w:tcPr>
          <w:p w:rsidR="009D3917" w:rsidRPr="0024124A" w:rsidRDefault="000831C2" w:rsidP="00900526">
            <w:pPr>
              <w:spacing w:after="0"/>
              <w:rPr>
                <w:rFonts w:ascii="Times New Roman" w:hAnsi="Times New Roman" w:cs="Times New Roman"/>
                <w:color w:val="000000"/>
              </w:rPr>
            </w:pPr>
            <w:r w:rsidRPr="000831C2">
              <w:rPr>
                <w:rFonts w:ascii="Times New Roman" w:hAnsi="Times New Roman" w:cs="Times New Roman"/>
                <w:color w:val="000000"/>
              </w:rPr>
              <w:t xml:space="preserve">д. </w:t>
            </w:r>
            <w:proofErr w:type="spellStart"/>
            <w:r w:rsidRPr="000831C2">
              <w:rPr>
                <w:rFonts w:ascii="Times New Roman" w:hAnsi="Times New Roman" w:cs="Times New Roman"/>
                <w:color w:val="000000"/>
              </w:rPr>
              <w:t>Солдырь</w:t>
            </w:r>
            <w:proofErr w:type="spellEnd"/>
            <w:r w:rsidRPr="000831C2">
              <w:rPr>
                <w:rFonts w:ascii="Times New Roman" w:hAnsi="Times New Roman" w:cs="Times New Roman"/>
                <w:color w:val="000000"/>
              </w:rPr>
              <w:t xml:space="preserve">, ул. </w:t>
            </w:r>
            <w:proofErr w:type="spellStart"/>
            <w:r w:rsidRPr="000831C2">
              <w:rPr>
                <w:rFonts w:ascii="Times New Roman" w:hAnsi="Times New Roman" w:cs="Times New Roman"/>
                <w:color w:val="000000"/>
              </w:rPr>
              <w:t>Глазовская</w:t>
            </w:r>
            <w:proofErr w:type="spellEnd"/>
            <w:r w:rsidRPr="000831C2">
              <w:rPr>
                <w:rFonts w:ascii="Times New Roman" w:hAnsi="Times New Roman" w:cs="Times New Roman"/>
                <w:color w:val="000000"/>
              </w:rPr>
              <w:t>, 2Б</w:t>
            </w:r>
          </w:p>
        </w:tc>
        <w:tc>
          <w:tcPr>
            <w:tcW w:w="2126" w:type="dxa"/>
            <w:tcBorders>
              <w:top w:val="single" w:sz="8" w:space="0" w:color="auto"/>
              <w:left w:val="nil"/>
              <w:right w:val="nil"/>
            </w:tcBorders>
            <w:shd w:val="clear" w:color="auto" w:fill="auto"/>
            <w:noWrap/>
            <w:vAlign w:val="center"/>
          </w:tcPr>
          <w:p w:rsidR="009D3917" w:rsidRPr="004A03A6" w:rsidRDefault="000831C2" w:rsidP="000F735C">
            <w:pPr>
              <w:spacing w:after="0"/>
              <w:jc w:val="center"/>
              <w:rPr>
                <w:rFonts w:ascii="Times New Roman" w:hAnsi="Times New Roman" w:cs="Times New Roman"/>
                <w:color w:val="000000"/>
              </w:rPr>
            </w:pPr>
            <w:r>
              <w:rPr>
                <w:rFonts w:ascii="Times New Roman" w:hAnsi="Times New Roman" w:cs="Times New Roman"/>
                <w:color w:val="000000"/>
              </w:rPr>
              <w:t>1,505</w:t>
            </w:r>
          </w:p>
        </w:tc>
        <w:tc>
          <w:tcPr>
            <w:tcW w:w="1334" w:type="dxa"/>
            <w:tcBorders>
              <w:top w:val="single" w:sz="8" w:space="0" w:color="auto"/>
              <w:left w:val="single" w:sz="4" w:space="0" w:color="auto"/>
              <w:right w:val="single" w:sz="4" w:space="0" w:color="auto"/>
            </w:tcBorders>
            <w:shd w:val="clear" w:color="auto" w:fill="auto"/>
            <w:noWrap/>
            <w:vAlign w:val="center"/>
          </w:tcPr>
          <w:p w:rsidR="009D3917" w:rsidRPr="004A03A6" w:rsidRDefault="000831C2" w:rsidP="000F735C">
            <w:pPr>
              <w:spacing w:after="0" w:line="240" w:lineRule="auto"/>
              <w:jc w:val="center"/>
              <w:rPr>
                <w:rFonts w:ascii="Times New Roman" w:eastAsia="Times New Roman" w:hAnsi="Times New Roman" w:cs="Times New Roman"/>
                <w:lang w:eastAsia="ru-RU"/>
              </w:rPr>
            </w:pPr>
            <w:r w:rsidRPr="000831C2">
              <w:rPr>
                <w:rFonts w:ascii="Times New Roman" w:eastAsia="Times New Roman" w:hAnsi="Times New Roman" w:cs="Times New Roman"/>
                <w:lang w:eastAsia="ru-RU"/>
              </w:rPr>
              <w:t>0,135</w:t>
            </w:r>
          </w:p>
        </w:tc>
        <w:tc>
          <w:tcPr>
            <w:tcW w:w="1785" w:type="dxa"/>
            <w:tcBorders>
              <w:top w:val="single" w:sz="8" w:space="0" w:color="auto"/>
              <w:left w:val="nil"/>
              <w:right w:val="single" w:sz="8" w:space="0" w:color="auto"/>
            </w:tcBorders>
            <w:shd w:val="clear" w:color="auto" w:fill="auto"/>
            <w:noWrap/>
            <w:vAlign w:val="center"/>
          </w:tcPr>
          <w:p w:rsidR="009D3917" w:rsidRPr="004A03A6" w:rsidRDefault="000831C2" w:rsidP="000F735C">
            <w:pPr>
              <w:spacing w:after="0"/>
              <w:jc w:val="center"/>
              <w:rPr>
                <w:rFonts w:ascii="Times New Roman" w:hAnsi="Times New Roman" w:cs="Times New Roman"/>
                <w:color w:val="000000"/>
              </w:rPr>
            </w:pPr>
            <w:r>
              <w:rPr>
                <w:rFonts w:ascii="Times New Roman" w:hAnsi="Times New Roman" w:cs="Times New Roman"/>
                <w:color w:val="000000"/>
              </w:rPr>
              <w:t>18,9</w:t>
            </w:r>
          </w:p>
        </w:tc>
      </w:tr>
    </w:tbl>
    <w:p w:rsidR="00DD5967" w:rsidRDefault="00DD5967" w:rsidP="001423F0">
      <w:pPr>
        <w:spacing w:after="0"/>
        <w:ind w:left="-567" w:right="-284"/>
        <w:rPr>
          <w:rFonts w:ascii="Times New Roman" w:hAnsi="Times New Roman" w:cs="Times New Roman"/>
          <w:b/>
          <w:sz w:val="24"/>
          <w:szCs w:val="24"/>
        </w:rPr>
      </w:pPr>
    </w:p>
    <w:tbl>
      <w:tblPr>
        <w:tblpPr w:leftFromText="180" w:rightFromText="180" w:vertAnchor="text" w:horzAnchor="margin" w:tblpXSpec="center" w:tblpY="303"/>
        <w:tblOverlap w:val="never"/>
        <w:tblW w:w="1037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17"/>
        <w:gridCol w:w="3402"/>
        <w:gridCol w:w="1701"/>
        <w:gridCol w:w="1334"/>
        <w:gridCol w:w="1824"/>
      </w:tblGrid>
      <w:tr w:rsidR="006213D1" w:rsidRPr="0024124A" w:rsidTr="008E4829">
        <w:trPr>
          <w:trHeight w:val="1335"/>
        </w:trPr>
        <w:tc>
          <w:tcPr>
            <w:tcW w:w="2117" w:type="dxa"/>
            <w:vMerge w:val="restart"/>
            <w:shd w:val="clear" w:color="auto" w:fill="auto"/>
            <w:vAlign w:val="center"/>
            <w:hideMark/>
          </w:tcPr>
          <w:p w:rsidR="006213D1" w:rsidRPr="0024124A" w:rsidRDefault="006213D1" w:rsidP="006213D1">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Теплоснабжающие и/или </w:t>
            </w:r>
            <w:proofErr w:type="spellStart"/>
            <w:r w:rsidRPr="0024124A">
              <w:rPr>
                <w:rFonts w:ascii="Times New Roman" w:eastAsia="Times New Roman" w:hAnsi="Times New Roman" w:cs="Times New Roman"/>
                <w:color w:val="000000"/>
                <w:lang w:eastAsia="ru-RU"/>
              </w:rPr>
              <w:t>теплосетевые</w:t>
            </w:r>
            <w:proofErr w:type="spellEnd"/>
            <w:r w:rsidRPr="0024124A">
              <w:rPr>
                <w:rFonts w:ascii="Times New Roman" w:eastAsia="Times New Roman" w:hAnsi="Times New Roman" w:cs="Times New Roman"/>
                <w:color w:val="000000"/>
                <w:lang w:eastAsia="ru-RU"/>
              </w:rPr>
              <w:t xml:space="preserve"> организации</w:t>
            </w:r>
          </w:p>
        </w:tc>
        <w:tc>
          <w:tcPr>
            <w:tcW w:w="3402" w:type="dxa"/>
            <w:vMerge w:val="restart"/>
            <w:shd w:val="clear" w:color="auto" w:fill="auto"/>
            <w:vAlign w:val="center"/>
            <w:hideMark/>
          </w:tcPr>
          <w:p w:rsidR="006213D1" w:rsidRPr="0024124A" w:rsidRDefault="006213D1" w:rsidP="006213D1">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Наименование теплоисточника</w:t>
            </w:r>
          </w:p>
        </w:tc>
        <w:tc>
          <w:tcPr>
            <w:tcW w:w="1701" w:type="dxa"/>
            <w:vMerge w:val="restart"/>
            <w:shd w:val="clear" w:color="auto" w:fill="auto"/>
            <w:vAlign w:val="center"/>
            <w:hideMark/>
          </w:tcPr>
          <w:p w:rsidR="006213D1" w:rsidRPr="0024124A" w:rsidRDefault="006213D1" w:rsidP="006213D1">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Установленная мощность     котельной, Гкал/год</w:t>
            </w:r>
          </w:p>
        </w:tc>
        <w:tc>
          <w:tcPr>
            <w:tcW w:w="1334" w:type="dxa"/>
            <w:vMerge w:val="restart"/>
            <w:shd w:val="clear" w:color="auto" w:fill="auto"/>
            <w:vAlign w:val="center"/>
            <w:hideMark/>
          </w:tcPr>
          <w:p w:rsidR="006213D1" w:rsidRPr="0024124A" w:rsidRDefault="006213D1" w:rsidP="006213D1">
            <w:pPr>
              <w:spacing w:after="0" w:line="240" w:lineRule="auto"/>
              <w:jc w:val="center"/>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Выработка тепловой энергии 2022 год, Гкал/год</w:t>
            </w:r>
          </w:p>
        </w:tc>
        <w:tc>
          <w:tcPr>
            <w:tcW w:w="1824" w:type="dxa"/>
            <w:vMerge w:val="restart"/>
            <w:shd w:val="clear" w:color="auto" w:fill="auto"/>
            <w:vAlign w:val="center"/>
            <w:hideMark/>
          </w:tcPr>
          <w:p w:rsidR="006213D1" w:rsidRPr="0024124A" w:rsidRDefault="006213D1" w:rsidP="006213D1">
            <w:pPr>
              <w:spacing w:after="0" w:line="240" w:lineRule="auto"/>
              <w:jc w:val="center"/>
              <w:rPr>
                <w:rFonts w:ascii="Times New Roman" w:eastAsia="Times New Roman" w:hAnsi="Times New Roman" w:cs="Times New Roman"/>
                <w:color w:val="000000"/>
                <w:lang w:eastAsia="ru-RU"/>
              </w:rPr>
            </w:pPr>
            <w:proofErr w:type="spellStart"/>
            <w:r w:rsidRPr="0024124A">
              <w:rPr>
                <w:rFonts w:ascii="Times New Roman" w:eastAsia="Times New Roman" w:hAnsi="Times New Roman" w:cs="Times New Roman"/>
                <w:color w:val="000000"/>
                <w:lang w:eastAsia="ru-RU"/>
              </w:rPr>
              <w:t>Среднерасчетная</w:t>
            </w:r>
            <w:proofErr w:type="spellEnd"/>
            <w:r w:rsidRPr="0024124A">
              <w:rPr>
                <w:rFonts w:ascii="Times New Roman" w:eastAsia="Times New Roman" w:hAnsi="Times New Roman" w:cs="Times New Roman"/>
                <w:color w:val="000000"/>
                <w:lang w:eastAsia="ru-RU"/>
              </w:rPr>
              <w:t xml:space="preserve"> загрузка котельной за год, %</w:t>
            </w:r>
          </w:p>
        </w:tc>
      </w:tr>
      <w:tr w:rsidR="006213D1" w:rsidRPr="0024124A" w:rsidTr="008E4829">
        <w:trPr>
          <w:trHeight w:val="288"/>
        </w:trPr>
        <w:tc>
          <w:tcPr>
            <w:tcW w:w="2117" w:type="dxa"/>
            <w:vMerge/>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3402" w:type="dxa"/>
            <w:vMerge/>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1701" w:type="dxa"/>
            <w:vMerge/>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1334" w:type="dxa"/>
            <w:vMerge/>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1824" w:type="dxa"/>
            <w:vMerge/>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r>
      <w:tr w:rsidR="006213D1" w:rsidRPr="0024124A" w:rsidTr="008E4829">
        <w:trPr>
          <w:trHeight w:val="276"/>
        </w:trPr>
        <w:tc>
          <w:tcPr>
            <w:tcW w:w="2117" w:type="dxa"/>
            <w:vMerge/>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3402" w:type="dxa"/>
            <w:vMerge/>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1701" w:type="dxa"/>
            <w:vMerge/>
            <w:tcBorders>
              <w:bottom w:val="single" w:sz="8" w:space="0" w:color="auto"/>
            </w:tcBorders>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1334" w:type="dxa"/>
            <w:vMerge/>
            <w:tcBorders>
              <w:bottom w:val="single" w:sz="8" w:space="0" w:color="auto"/>
            </w:tcBorders>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1824" w:type="dxa"/>
            <w:vMerge/>
            <w:tcBorders>
              <w:bottom w:val="single" w:sz="8" w:space="0" w:color="auto"/>
            </w:tcBorders>
            <w:vAlign w:val="center"/>
            <w:hideMark/>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r>
      <w:tr w:rsidR="006213D1" w:rsidRPr="0024124A" w:rsidTr="008E4829">
        <w:trPr>
          <w:trHeight w:val="137"/>
        </w:trPr>
        <w:tc>
          <w:tcPr>
            <w:tcW w:w="2117" w:type="dxa"/>
            <w:vMerge w:val="restart"/>
            <w:shd w:val="clear" w:color="000000" w:fill="FFFFFF"/>
            <w:noWrap/>
            <w:vAlign w:val="center"/>
          </w:tcPr>
          <w:p w:rsidR="006213D1" w:rsidRPr="0024124A" w:rsidRDefault="006213D1" w:rsidP="006213D1">
            <w:pPr>
              <w:spacing w:after="0" w:line="240" w:lineRule="auto"/>
              <w:jc w:val="center"/>
              <w:rPr>
                <w:rFonts w:ascii="Times New Roman" w:eastAsia="Times New Roman" w:hAnsi="Times New Roman" w:cs="Times New Roman"/>
                <w:color w:val="000000"/>
                <w:lang w:eastAsia="ru-RU"/>
              </w:rPr>
            </w:pPr>
            <w:r w:rsidRPr="004A03A6">
              <w:rPr>
                <w:rFonts w:ascii="Times New Roman" w:eastAsia="Times New Roman" w:hAnsi="Times New Roman" w:cs="Times New Roman"/>
                <w:color w:val="000000"/>
                <w:lang w:eastAsia="ru-RU"/>
              </w:rPr>
              <w:t>ООО «</w:t>
            </w:r>
            <w:r>
              <w:rPr>
                <w:rFonts w:ascii="Times New Roman" w:eastAsia="Times New Roman" w:hAnsi="Times New Roman" w:cs="Times New Roman"/>
                <w:color w:val="000000"/>
                <w:lang w:eastAsia="ru-RU"/>
              </w:rPr>
              <w:t>ТЕПЛОРЕСУРС</w:t>
            </w:r>
            <w:r w:rsidRPr="004A03A6">
              <w:rPr>
                <w:rFonts w:ascii="Times New Roman" w:eastAsia="Times New Roman" w:hAnsi="Times New Roman" w:cs="Times New Roman"/>
                <w:color w:val="000000"/>
                <w:lang w:eastAsia="ru-RU"/>
              </w:rPr>
              <w:t>»</w:t>
            </w:r>
          </w:p>
        </w:tc>
        <w:tc>
          <w:tcPr>
            <w:tcW w:w="3402"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6213D1" w:rsidRPr="0024124A" w:rsidRDefault="006213D1" w:rsidP="006213D1">
            <w:pPr>
              <w:spacing w:after="0"/>
              <w:rPr>
                <w:rFonts w:ascii="Times New Roman" w:hAnsi="Times New Roman" w:cs="Times New Roman"/>
                <w:color w:val="000000"/>
              </w:rPr>
            </w:pPr>
            <w:r w:rsidRPr="00DE1974">
              <w:rPr>
                <w:rFonts w:ascii="Times New Roman" w:hAnsi="Times New Roman" w:cs="Times New Roman"/>
                <w:color w:val="000000"/>
              </w:rPr>
              <w:t>д. Адам, ул. Лесная 1Б</w:t>
            </w:r>
          </w:p>
        </w:tc>
        <w:tc>
          <w:tcPr>
            <w:tcW w:w="1701" w:type="dxa"/>
            <w:tcBorders>
              <w:top w:val="single" w:sz="8" w:space="0" w:color="auto"/>
              <w:left w:val="nil"/>
              <w:bottom w:val="single" w:sz="8" w:space="0" w:color="auto"/>
              <w:right w:val="nil"/>
            </w:tcBorders>
            <w:shd w:val="clear" w:color="auto" w:fill="auto"/>
            <w:noWrap/>
            <w:vAlign w:val="center"/>
          </w:tcPr>
          <w:p w:rsidR="006213D1" w:rsidRPr="0024124A" w:rsidRDefault="006213D1" w:rsidP="006213D1">
            <w:pPr>
              <w:spacing w:after="0"/>
              <w:jc w:val="center"/>
              <w:rPr>
                <w:rFonts w:ascii="Times New Roman" w:hAnsi="Times New Roman" w:cs="Times New Roman"/>
                <w:color w:val="000000"/>
              </w:rPr>
            </w:pPr>
            <w:r>
              <w:rPr>
                <w:rFonts w:ascii="Times New Roman" w:hAnsi="Times New Roman" w:cs="Times New Roman"/>
                <w:color w:val="000000"/>
              </w:rPr>
              <w:t>0,7</w:t>
            </w:r>
          </w:p>
        </w:tc>
        <w:tc>
          <w:tcPr>
            <w:tcW w:w="1334" w:type="dxa"/>
            <w:tcBorders>
              <w:top w:val="single" w:sz="8" w:space="0" w:color="auto"/>
              <w:left w:val="single" w:sz="4" w:space="0" w:color="auto"/>
              <w:bottom w:val="single" w:sz="8" w:space="0" w:color="auto"/>
              <w:right w:val="single" w:sz="4" w:space="0" w:color="auto"/>
            </w:tcBorders>
            <w:shd w:val="clear" w:color="auto" w:fill="auto"/>
            <w:noWrap/>
            <w:vAlign w:val="center"/>
          </w:tcPr>
          <w:p w:rsidR="006213D1" w:rsidRPr="00145BC4" w:rsidRDefault="006213D1" w:rsidP="006213D1">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0,2779</w:t>
            </w:r>
          </w:p>
        </w:tc>
        <w:tc>
          <w:tcPr>
            <w:tcW w:w="1824" w:type="dxa"/>
            <w:tcBorders>
              <w:top w:val="single" w:sz="8" w:space="0" w:color="auto"/>
              <w:left w:val="nil"/>
              <w:bottom w:val="single" w:sz="8" w:space="0" w:color="auto"/>
              <w:right w:val="single" w:sz="8" w:space="0" w:color="auto"/>
            </w:tcBorders>
            <w:shd w:val="clear" w:color="auto" w:fill="auto"/>
            <w:noWrap/>
            <w:vAlign w:val="center"/>
          </w:tcPr>
          <w:p w:rsidR="006213D1" w:rsidRPr="00DE1974" w:rsidRDefault="006213D1" w:rsidP="006213D1">
            <w:pPr>
              <w:spacing w:after="0"/>
              <w:jc w:val="center"/>
              <w:rPr>
                <w:rFonts w:ascii="Times New Roman" w:hAnsi="Times New Roman" w:cs="Times New Roman"/>
                <w:color w:val="000000"/>
              </w:rPr>
            </w:pPr>
            <w:r w:rsidRPr="00DE1974">
              <w:rPr>
                <w:rFonts w:ascii="Times New Roman" w:hAnsi="Times New Roman" w:cs="Times New Roman"/>
                <w:color w:val="000000"/>
              </w:rPr>
              <w:t>39,70</w:t>
            </w:r>
          </w:p>
        </w:tc>
      </w:tr>
      <w:tr w:rsidR="006213D1" w:rsidRPr="0024124A" w:rsidTr="008E4829">
        <w:trPr>
          <w:trHeight w:val="282"/>
        </w:trPr>
        <w:tc>
          <w:tcPr>
            <w:tcW w:w="2117" w:type="dxa"/>
            <w:vMerge/>
            <w:shd w:val="clear" w:color="000000" w:fill="FFFFFF"/>
            <w:noWrap/>
            <w:vAlign w:val="center"/>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3402"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6213D1" w:rsidRPr="0024124A" w:rsidRDefault="006213D1" w:rsidP="006213D1">
            <w:pPr>
              <w:spacing w:after="0"/>
              <w:rPr>
                <w:rFonts w:ascii="Times New Roman" w:hAnsi="Times New Roman" w:cs="Times New Roman"/>
                <w:color w:val="000000"/>
              </w:rPr>
            </w:pPr>
            <w:r w:rsidRPr="00DE1974">
              <w:rPr>
                <w:rFonts w:ascii="Times New Roman" w:hAnsi="Times New Roman" w:cs="Times New Roman"/>
                <w:color w:val="000000"/>
              </w:rPr>
              <w:t>с. Октябрьский, ул. Центральная 23А</w:t>
            </w:r>
          </w:p>
        </w:tc>
        <w:tc>
          <w:tcPr>
            <w:tcW w:w="1701" w:type="dxa"/>
            <w:tcBorders>
              <w:top w:val="single" w:sz="8" w:space="0" w:color="auto"/>
              <w:left w:val="nil"/>
              <w:bottom w:val="single" w:sz="8" w:space="0" w:color="auto"/>
              <w:right w:val="nil"/>
            </w:tcBorders>
            <w:shd w:val="clear" w:color="auto" w:fill="auto"/>
            <w:noWrap/>
            <w:vAlign w:val="center"/>
          </w:tcPr>
          <w:p w:rsidR="006213D1" w:rsidRPr="0024124A" w:rsidRDefault="006213D1" w:rsidP="006213D1">
            <w:pPr>
              <w:spacing w:after="0"/>
              <w:jc w:val="center"/>
              <w:rPr>
                <w:rFonts w:ascii="Times New Roman" w:hAnsi="Times New Roman" w:cs="Times New Roman"/>
                <w:color w:val="000000"/>
              </w:rPr>
            </w:pPr>
            <w:r>
              <w:rPr>
                <w:rFonts w:ascii="Times New Roman" w:hAnsi="Times New Roman" w:cs="Times New Roman"/>
                <w:color w:val="000000"/>
              </w:rPr>
              <w:t>4,59</w:t>
            </w:r>
          </w:p>
        </w:tc>
        <w:tc>
          <w:tcPr>
            <w:tcW w:w="1334" w:type="dxa"/>
            <w:tcBorders>
              <w:top w:val="single" w:sz="8" w:space="0" w:color="auto"/>
              <w:left w:val="single" w:sz="4" w:space="0" w:color="auto"/>
              <w:bottom w:val="single" w:sz="8" w:space="0" w:color="auto"/>
              <w:right w:val="single" w:sz="4" w:space="0" w:color="auto"/>
            </w:tcBorders>
            <w:shd w:val="clear" w:color="auto" w:fill="auto"/>
            <w:noWrap/>
            <w:vAlign w:val="center"/>
          </w:tcPr>
          <w:p w:rsidR="006213D1" w:rsidRPr="00145BC4" w:rsidRDefault="006213D1" w:rsidP="006213D1">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1,2102</w:t>
            </w:r>
          </w:p>
        </w:tc>
        <w:tc>
          <w:tcPr>
            <w:tcW w:w="1824" w:type="dxa"/>
            <w:tcBorders>
              <w:top w:val="single" w:sz="8" w:space="0" w:color="auto"/>
              <w:left w:val="nil"/>
              <w:bottom w:val="single" w:sz="8" w:space="0" w:color="auto"/>
              <w:right w:val="single" w:sz="8" w:space="0" w:color="auto"/>
            </w:tcBorders>
            <w:shd w:val="clear" w:color="auto" w:fill="auto"/>
            <w:noWrap/>
            <w:vAlign w:val="center"/>
          </w:tcPr>
          <w:p w:rsidR="006213D1" w:rsidRPr="00DE1974" w:rsidRDefault="006213D1" w:rsidP="006213D1">
            <w:pPr>
              <w:spacing w:after="0"/>
              <w:jc w:val="center"/>
              <w:rPr>
                <w:rFonts w:ascii="Times New Roman" w:hAnsi="Times New Roman" w:cs="Times New Roman"/>
                <w:color w:val="000000"/>
              </w:rPr>
            </w:pPr>
            <w:r w:rsidRPr="00DE1974">
              <w:rPr>
                <w:rFonts w:ascii="Times New Roman" w:hAnsi="Times New Roman" w:cs="Times New Roman"/>
                <w:color w:val="000000"/>
              </w:rPr>
              <w:t>26,37</w:t>
            </w:r>
          </w:p>
        </w:tc>
      </w:tr>
      <w:tr w:rsidR="006213D1" w:rsidRPr="0024124A" w:rsidTr="008E4829">
        <w:trPr>
          <w:trHeight w:val="134"/>
        </w:trPr>
        <w:tc>
          <w:tcPr>
            <w:tcW w:w="2117" w:type="dxa"/>
            <w:vMerge/>
            <w:shd w:val="clear" w:color="000000" w:fill="FFFFFF"/>
            <w:noWrap/>
            <w:vAlign w:val="center"/>
          </w:tcPr>
          <w:p w:rsidR="006213D1" w:rsidRPr="0024124A" w:rsidRDefault="006213D1" w:rsidP="006213D1">
            <w:pPr>
              <w:spacing w:after="0" w:line="240" w:lineRule="auto"/>
              <w:rPr>
                <w:rFonts w:ascii="Times New Roman" w:eastAsia="Times New Roman" w:hAnsi="Times New Roman" w:cs="Times New Roman"/>
                <w:color w:val="000000"/>
                <w:lang w:eastAsia="ru-RU"/>
              </w:rPr>
            </w:pPr>
          </w:p>
        </w:tc>
        <w:tc>
          <w:tcPr>
            <w:tcW w:w="3402"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6213D1" w:rsidRPr="0024124A" w:rsidRDefault="006213D1" w:rsidP="006213D1">
            <w:pPr>
              <w:spacing w:after="0"/>
              <w:rPr>
                <w:rFonts w:ascii="Times New Roman" w:hAnsi="Times New Roman" w:cs="Times New Roman"/>
                <w:color w:val="000000"/>
              </w:rPr>
            </w:pPr>
            <w:r w:rsidRPr="00DE1974">
              <w:rPr>
                <w:rFonts w:ascii="Times New Roman" w:hAnsi="Times New Roman" w:cs="Times New Roman"/>
                <w:color w:val="000000"/>
              </w:rPr>
              <w:t>с. Понино, ул. Первомайская 23</w:t>
            </w:r>
          </w:p>
        </w:tc>
        <w:tc>
          <w:tcPr>
            <w:tcW w:w="1701" w:type="dxa"/>
            <w:tcBorders>
              <w:top w:val="single" w:sz="8" w:space="0" w:color="auto"/>
              <w:left w:val="nil"/>
              <w:bottom w:val="single" w:sz="8" w:space="0" w:color="auto"/>
              <w:right w:val="nil"/>
            </w:tcBorders>
            <w:shd w:val="clear" w:color="auto" w:fill="auto"/>
            <w:noWrap/>
            <w:vAlign w:val="center"/>
          </w:tcPr>
          <w:p w:rsidR="006213D1" w:rsidRPr="0024124A" w:rsidRDefault="006213D1" w:rsidP="006213D1">
            <w:pPr>
              <w:spacing w:after="0"/>
              <w:jc w:val="center"/>
              <w:rPr>
                <w:rFonts w:ascii="Times New Roman" w:hAnsi="Times New Roman" w:cs="Times New Roman"/>
                <w:color w:val="000000"/>
              </w:rPr>
            </w:pPr>
            <w:r>
              <w:rPr>
                <w:rFonts w:ascii="Times New Roman" w:hAnsi="Times New Roman" w:cs="Times New Roman"/>
                <w:color w:val="000000"/>
              </w:rPr>
              <w:t>3,904</w:t>
            </w:r>
          </w:p>
        </w:tc>
        <w:tc>
          <w:tcPr>
            <w:tcW w:w="1334" w:type="dxa"/>
            <w:tcBorders>
              <w:top w:val="single" w:sz="8" w:space="0" w:color="auto"/>
              <w:left w:val="single" w:sz="4" w:space="0" w:color="auto"/>
              <w:bottom w:val="single" w:sz="8" w:space="0" w:color="auto"/>
              <w:right w:val="single" w:sz="4" w:space="0" w:color="auto"/>
            </w:tcBorders>
            <w:shd w:val="clear" w:color="auto" w:fill="auto"/>
            <w:noWrap/>
            <w:vAlign w:val="center"/>
          </w:tcPr>
          <w:p w:rsidR="006213D1" w:rsidRPr="00145BC4" w:rsidRDefault="006213D1" w:rsidP="006213D1">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0,7781</w:t>
            </w:r>
          </w:p>
        </w:tc>
        <w:tc>
          <w:tcPr>
            <w:tcW w:w="1824" w:type="dxa"/>
            <w:tcBorders>
              <w:top w:val="single" w:sz="8" w:space="0" w:color="auto"/>
              <w:left w:val="nil"/>
              <w:bottom w:val="single" w:sz="8" w:space="0" w:color="auto"/>
              <w:right w:val="single" w:sz="8" w:space="0" w:color="auto"/>
            </w:tcBorders>
            <w:shd w:val="clear" w:color="auto" w:fill="auto"/>
            <w:noWrap/>
            <w:vAlign w:val="center"/>
          </w:tcPr>
          <w:p w:rsidR="006213D1" w:rsidRPr="00DE1974" w:rsidRDefault="006213D1" w:rsidP="006213D1">
            <w:pPr>
              <w:spacing w:after="0"/>
              <w:jc w:val="center"/>
              <w:rPr>
                <w:rFonts w:ascii="Times New Roman" w:hAnsi="Times New Roman" w:cs="Times New Roman"/>
                <w:color w:val="000000"/>
              </w:rPr>
            </w:pPr>
            <w:r w:rsidRPr="00DE1974">
              <w:rPr>
                <w:rFonts w:ascii="Times New Roman" w:hAnsi="Times New Roman" w:cs="Times New Roman"/>
                <w:color w:val="000000"/>
              </w:rPr>
              <w:t>19,93</w:t>
            </w:r>
          </w:p>
        </w:tc>
      </w:tr>
    </w:tbl>
    <w:p w:rsidR="00DE1974" w:rsidRDefault="00DE1974" w:rsidP="001423F0">
      <w:pPr>
        <w:spacing w:after="0"/>
        <w:ind w:left="-567" w:right="-284"/>
      </w:pPr>
      <w:r w:rsidRPr="00CF7570">
        <w:rPr>
          <w:rFonts w:ascii="Times New Roman" w:hAnsi="Times New Roman" w:cs="Times New Roman"/>
          <w:b/>
          <w:sz w:val="24"/>
          <w:szCs w:val="24"/>
        </w:rPr>
        <w:t>Таблица 1.</w:t>
      </w:r>
      <w:r w:rsidR="00EA5965">
        <w:rPr>
          <w:rFonts w:ascii="Times New Roman" w:hAnsi="Times New Roman" w:cs="Times New Roman"/>
          <w:b/>
          <w:sz w:val="24"/>
          <w:szCs w:val="24"/>
        </w:rPr>
        <w:t>25</w:t>
      </w:r>
      <w:r w:rsidRPr="00CF7570">
        <w:rPr>
          <w:rFonts w:ascii="Times New Roman" w:hAnsi="Times New Roman" w:cs="Times New Roman"/>
          <w:b/>
          <w:sz w:val="24"/>
          <w:szCs w:val="24"/>
        </w:rPr>
        <w:t>.</w:t>
      </w:r>
      <w:r>
        <w:rPr>
          <w:rFonts w:ascii="Times New Roman" w:hAnsi="Times New Roman" w:cs="Times New Roman"/>
          <w:b/>
          <w:sz w:val="24"/>
          <w:szCs w:val="24"/>
        </w:rPr>
        <w:t xml:space="preserve"> </w:t>
      </w:r>
      <w:r w:rsidRPr="00CF7570">
        <w:rPr>
          <w:rFonts w:ascii="Times New Roman" w:hAnsi="Times New Roman" w:cs="Times New Roman"/>
          <w:b/>
          <w:sz w:val="24"/>
          <w:szCs w:val="24"/>
        </w:rPr>
        <w:t xml:space="preserve">Среднегодовая загрузка оборудования 2022 год котельные </w:t>
      </w:r>
      <w:r w:rsidRPr="00BF3F12">
        <w:rPr>
          <w:rFonts w:ascii="Times New Roman" w:hAnsi="Times New Roman" w:cs="Times New Roman"/>
          <w:b/>
          <w:sz w:val="24"/>
          <w:szCs w:val="24"/>
        </w:rPr>
        <w:t>ООО «</w:t>
      </w:r>
      <w:proofErr w:type="spellStart"/>
      <w:r w:rsidRPr="00BF3F12">
        <w:rPr>
          <w:rFonts w:ascii="Times New Roman" w:hAnsi="Times New Roman" w:cs="Times New Roman"/>
          <w:b/>
          <w:sz w:val="24"/>
          <w:szCs w:val="24"/>
        </w:rPr>
        <w:t>Тепло</w:t>
      </w:r>
      <w:r w:rsidR="00A33D1C">
        <w:rPr>
          <w:rFonts w:ascii="Times New Roman" w:hAnsi="Times New Roman" w:cs="Times New Roman"/>
          <w:b/>
          <w:sz w:val="24"/>
          <w:szCs w:val="24"/>
        </w:rPr>
        <w:t>ресурс</w:t>
      </w:r>
      <w:proofErr w:type="spellEnd"/>
      <w:r w:rsidRPr="00BF3F12">
        <w:rPr>
          <w:rFonts w:ascii="Times New Roman" w:hAnsi="Times New Roman" w:cs="Times New Roman"/>
          <w:b/>
          <w:sz w:val="24"/>
          <w:szCs w:val="24"/>
        </w:rPr>
        <w:t>»</w:t>
      </w:r>
    </w:p>
    <w:p w:rsidR="00DE1974" w:rsidRDefault="00DE1974" w:rsidP="0082681B">
      <w:pPr>
        <w:spacing w:after="0" w:line="240" w:lineRule="auto"/>
      </w:pPr>
    </w:p>
    <w:p w:rsidR="008700E4" w:rsidRDefault="008700E4" w:rsidP="0082681B">
      <w:pPr>
        <w:spacing w:after="0" w:line="240" w:lineRule="auto"/>
      </w:pPr>
    </w:p>
    <w:p w:rsidR="00077A31" w:rsidRDefault="00077A31" w:rsidP="0082681B">
      <w:pPr>
        <w:spacing w:after="0" w:line="240" w:lineRule="auto"/>
      </w:pPr>
    </w:p>
    <w:p w:rsidR="008700E4" w:rsidRDefault="008700E4" w:rsidP="0082681B">
      <w:pPr>
        <w:spacing w:after="0" w:line="240" w:lineRule="auto"/>
      </w:pPr>
    </w:p>
    <w:p w:rsidR="008700E4" w:rsidRDefault="008700E4" w:rsidP="0082681B">
      <w:pPr>
        <w:spacing w:after="0" w:line="240" w:lineRule="auto"/>
      </w:pPr>
    </w:p>
    <w:p w:rsidR="008700E4" w:rsidRDefault="008700E4" w:rsidP="0082681B">
      <w:pPr>
        <w:spacing w:after="0" w:line="240" w:lineRule="auto"/>
      </w:pPr>
    </w:p>
    <w:p w:rsidR="008700E4" w:rsidRDefault="008700E4" w:rsidP="0082681B">
      <w:pPr>
        <w:spacing w:after="0" w:line="240" w:lineRule="auto"/>
      </w:pPr>
    </w:p>
    <w:p w:rsidR="008700E4" w:rsidRDefault="008700E4" w:rsidP="0082681B">
      <w:pPr>
        <w:spacing w:after="0" w:line="240" w:lineRule="auto"/>
      </w:pPr>
    </w:p>
    <w:p w:rsidR="0093291E" w:rsidRDefault="0093291E" w:rsidP="0082681B">
      <w:pPr>
        <w:spacing w:after="0" w:line="240" w:lineRule="auto"/>
      </w:pPr>
    </w:p>
    <w:p w:rsidR="008700E4" w:rsidRDefault="008700E4" w:rsidP="0082681B">
      <w:pPr>
        <w:spacing w:after="0" w:line="240" w:lineRule="auto"/>
      </w:pPr>
    </w:p>
    <w:p w:rsidR="008700E4" w:rsidRDefault="008700E4" w:rsidP="0082681B">
      <w:pPr>
        <w:spacing w:after="0" w:line="240" w:lineRule="auto"/>
      </w:pPr>
    </w:p>
    <w:p w:rsidR="008700E4" w:rsidRDefault="008700E4" w:rsidP="0082681B">
      <w:pPr>
        <w:spacing w:after="0" w:line="240" w:lineRule="auto"/>
      </w:pPr>
    </w:p>
    <w:p w:rsidR="008700E4" w:rsidRDefault="008700E4" w:rsidP="0082681B">
      <w:pPr>
        <w:spacing w:after="0" w:line="240" w:lineRule="auto"/>
      </w:pPr>
    </w:p>
    <w:p w:rsidR="008700E4" w:rsidRDefault="008700E4" w:rsidP="0082681B">
      <w:pPr>
        <w:spacing w:after="0" w:line="240" w:lineRule="auto"/>
      </w:pPr>
    </w:p>
    <w:p w:rsidR="00AB304F" w:rsidRPr="00AB304F" w:rsidRDefault="00AB304F" w:rsidP="00E95983">
      <w:pPr>
        <w:spacing w:after="0"/>
        <w:ind w:firstLine="567"/>
        <w:rPr>
          <w:rFonts w:ascii="Times New Roman" w:eastAsia="Times New Roman" w:hAnsi="Times New Roman" w:cs="Times New Roman"/>
          <w:bCs/>
          <w:i/>
          <w:sz w:val="24"/>
          <w:szCs w:val="24"/>
        </w:rPr>
      </w:pPr>
      <w:r w:rsidRPr="00AB304F">
        <w:rPr>
          <w:rFonts w:ascii="Times New Roman" w:eastAsia="Times New Roman" w:hAnsi="Times New Roman" w:cs="Times New Roman"/>
          <w:bCs/>
          <w:i/>
          <w:sz w:val="24"/>
          <w:szCs w:val="24"/>
        </w:rPr>
        <w:t>и) способы учета тепла, отпущенного в тепловые сети;</w:t>
      </w:r>
    </w:p>
    <w:p w:rsidR="00A14849" w:rsidRDefault="00A86EDC" w:rsidP="00A86EDC">
      <w:p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   </w:t>
      </w:r>
      <w:r w:rsidR="00FE5F5C" w:rsidRPr="00CF7570">
        <w:rPr>
          <w:rFonts w:ascii="Times New Roman" w:hAnsi="Times New Roman" w:cs="Times New Roman"/>
          <w:b/>
          <w:sz w:val="24"/>
          <w:szCs w:val="24"/>
        </w:rPr>
        <w:t>Таблица 1.</w:t>
      </w:r>
      <w:r>
        <w:rPr>
          <w:rFonts w:ascii="Times New Roman" w:hAnsi="Times New Roman" w:cs="Times New Roman"/>
          <w:b/>
          <w:sz w:val="24"/>
          <w:szCs w:val="24"/>
        </w:rPr>
        <w:t>26</w:t>
      </w:r>
      <w:r w:rsidR="00FE5F5C" w:rsidRPr="00CF7570">
        <w:rPr>
          <w:rFonts w:ascii="Times New Roman" w:hAnsi="Times New Roman" w:cs="Times New Roman"/>
          <w:b/>
          <w:sz w:val="24"/>
          <w:szCs w:val="24"/>
        </w:rPr>
        <w:t>.</w:t>
      </w:r>
      <w:r w:rsidR="00FE5F5C">
        <w:rPr>
          <w:rFonts w:ascii="Times New Roman" w:hAnsi="Times New Roman" w:cs="Times New Roman"/>
          <w:b/>
          <w:sz w:val="24"/>
          <w:szCs w:val="24"/>
        </w:rPr>
        <w:t xml:space="preserve"> Способы учета отпущенного тепла по котельным ООО «Свет»</w:t>
      </w:r>
    </w:p>
    <w:tbl>
      <w:tblPr>
        <w:tblW w:w="9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5"/>
        <w:gridCol w:w="1780"/>
        <w:gridCol w:w="2794"/>
        <w:gridCol w:w="1793"/>
        <w:gridCol w:w="1780"/>
      </w:tblGrid>
      <w:tr w:rsidR="00FE5F5C" w:rsidRPr="00FE5F5C" w:rsidTr="0086325E">
        <w:trPr>
          <w:trHeight w:val="780"/>
          <w:tblHeader/>
          <w:jc w:val="center"/>
        </w:trPr>
        <w:tc>
          <w:tcPr>
            <w:tcW w:w="1805" w:type="dxa"/>
            <w:shd w:val="clear" w:color="auto" w:fill="auto"/>
            <w:vAlign w:val="center"/>
            <w:hideMark/>
          </w:tcPr>
          <w:p w:rsidR="00FE5F5C" w:rsidRPr="00FE5F5C" w:rsidRDefault="00FE5F5C"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Тип, марка</w:t>
            </w:r>
          </w:p>
        </w:tc>
        <w:tc>
          <w:tcPr>
            <w:tcW w:w="1780" w:type="dxa"/>
            <w:shd w:val="clear" w:color="auto" w:fill="auto"/>
            <w:vAlign w:val="center"/>
            <w:hideMark/>
          </w:tcPr>
          <w:p w:rsidR="00FE5F5C" w:rsidRPr="00FE5F5C" w:rsidRDefault="00FE5F5C"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Измеряемая среда</w:t>
            </w:r>
          </w:p>
        </w:tc>
        <w:tc>
          <w:tcPr>
            <w:tcW w:w="2794" w:type="dxa"/>
            <w:shd w:val="clear" w:color="auto" w:fill="auto"/>
            <w:vAlign w:val="center"/>
            <w:hideMark/>
          </w:tcPr>
          <w:p w:rsidR="00FE5F5C" w:rsidRPr="00FE5F5C" w:rsidRDefault="00FE5F5C"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Место установки</w:t>
            </w:r>
            <w:r w:rsidR="00964C1A">
              <w:rPr>
                <w:rFonts w:ascii="Times New Roman" w:eastAsia="Times New Roman" w:hAnsi="Times New Roman" w:cs="Times New Roman"/>
                <w:b/>
                <w:bCs/>
                <w:color w:val="000000"/>
                <w:lang w:eastAsia="ru-RU"/>
              </w:rPr>
              <w:t xml:space="preserve"> </w:t>
            </w:r>
            <w:r w:rsidRPr="00FE5F5C">
              <w:rPr>
                <w:rFonts w:ascii="Times New Roman" w:eastAsia="Times New Roman" w:hAnsi="Times New Roman" w:cs="Times New Roman"/>
                <w:b/>
                <w:bCs/>
                <w:color w:val="000000"/>
                <w:lang w:eastAsia="ru-RU"/>
              </w:rPr>
              <w:t>(адрес)</w:t>
            </w:r>
          </w:p>
        </w:tc>
        <w:tc>
          <w:tcPr>
            <w:tcW w:w="1793" w:type="dxa"/>
            <w:shd w:val="clear" w:color="auto" w:fill="auto"/>
            <w:vAlign w:val="center"/>
            <w:hideMark/>
          </w:tcPr>
          <w:p w:rsidR="00FE5F5C" w:rsidRPr="00FE5F5C" w:rsidRDefault="00FE5F5C"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установки</w:t>
            </w:r>
          </w:p>
        </w:tc>
        <w:tc>
          <w:tcPr>
            <w:tcW w:w="1780" w:type="dxa"/>
            <w:shd w:val="clear" w:color="auto" w:fill="auto"/>
            <w:vAlign w:val="center"/>
            <w:hideMark/>
          </w:tcPr>
          <w:p w:rsidR="00FE5F5C" w:rsidRPr="00FE5F5C" w:rsidRDefault="00FE5F5C"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очередной поверки</w:t>
            </w:r>
          </w:p>
        </w:tc>
      </w:tr>
      <w:tr w:rsidR="00FE5F5C" w:rsidRPr="00FE5F5C" w:rsidTr="0086325E">
        <w:trPr>
          <w:trHeight w:val="60"/>
          <w:jc w:val="center"/>
        </w:trPr>
        <w:tc>
          <w:tcPr>
            <w:tcW w:w="1805" w:type="dxa"/>
            <w:tcBorders>
              <w:top w:val="single" w:sz="8" w:space="0" w:color="auto"/>
              <w:left w:val="single" w:sz="8" w:space="0" w:color="auto"/>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ВКТ-9</w:t>
            </w:r>
          </w:p>
        </w:tc>
        <w:tc>
          <w:tcPr>
            <w:tcW w:w="1780" w:type="dxa"/>
            <w:tcBorders>
              <w:top w:val="single" w:sz="8" w:space="0" w:color="auto"/>
              <w:left w:val="nil"/>
              <w:bottom w:val="single" w:sz="4" w:space="0" w:color="auto"/>
              <w:right w:val="single" w:sz="4" w:space="0" w:color="auto"/>
            </w:tcBorders>
            <w:shd w:val="clear" w:color="auto" w:fill="auto"/>
            <w:vAlign w:val="center"/>
          </w:tcPr>
          <w:p w:rsidR="00FE5F5C" w:rsidRPr="00FE5F5C" w:rsidRDefault="00271AC1"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w:t>
            </w:r>
            <w:r w:rsidR="00FE5F5C" w:rsidRPr="00FE5F5C">
              <w:rPr>
                <w:rFonts w:ascii="Times New Roman" w:eastAsia="Times New Roman" w:hAnsi="Times New Roman" w:cs="Times New Roman"/>
                <w:color w:val="000000"/>
                <w:lang w:eastAsia="ru-RU"/>
              </w:rPr>
              <w:t>топление</w:t>
            </w:r>
          </w:p>
        </w:tc>
        <w:tc>
          <w:tcPr>
            <w:tcW w:w="2794" w:type="dxa"/>
            <w:tcBorders>
              <w:top w:val="single" w:sz="8" w:space="0" w:color="auto"/>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котельная с.</w:t>
            </w:r>
            <w:r>
              <w:rPr>
                <w:rFonts w:ascii="Times New Roman" w:eastAsia="Times New Roman" w:hAnsi="Times New Roman" w:cs="Times New Roman"/>
                <w:color w:val="000000"/>
                <w:lang w:eastAsia="ru-RU"/>
              </w:rPr>
              <w:t xml:space="preserve"> </w:t>
            </w:r>
            <w:proofErr w:type="spellStart"/>
            <w:r w:rsidRPr="00FE5F5C">
              <w:rPr>
                <w:rFonts w:ascii="Times New Roman" w:eastAsia="Times New Roman" w:hAnsi="Times New Roman" w:cs="Times New Roman"/>
                <w:color w:val="000000"/>
                <w:lang w:eastAsia="ru-RU"/>
              </w:rPr>
              <w:t>Дзякино</w:t>
            </w:r>
            <w:proofErr w:type="spellEnd"/>
          </w:p>
        </w:tc>
        <w:tc>
          <w:tcPr>
            <w:tcW w:w="1793" w:type="dxa"/>
            <w:tcBorders>
              <w:top w:val="single" w:sz="8" w:space="0" w:color="auto"/>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3 кв.2020</w:t>
            </w:r>
          </w:p>
        </w:tc>
        <w:tc>
          <w:tcPr>
            <w:tcW w:w="1780" w:type="dxa"/>
            <w:tcBorders>
              <w:top w:val="single" w:sz="8" w:space="0" w:color="auto"/>
              <w:left w:val="nil"/>
              <w:bottom w:val="single" w:sz="4" w:space="0" w:color="auto"/>
              <w:right w:val="single" w:sz="8"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02.04.2024</w:t>
            </w:r>
          </w:p>
        </w:tc>
      </w:tr>
      <w:tr w:rsidR="00FE5F5C" w:rsidRPr="00FE5F5C" w:rsidTr="0086325E">
        <w:trPr>
          <w:trHeight w:val="70"/>
          <w:jc w:val="center"/>
        </w:trPr>
        <w:tc>
          <w:tcPr>
            <w:tcW w:w="1805" w:type="dxa"/>
            <w:tcBorders>
              <w:top w:val="nil"/>
              <w:left w:val="single" w:sz="8" w:space="0" w:color="auto"/>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ЦЭ6803В</w:t>
            </w:r>
          </w:p>
        </w:tc>
        <w:tc>
          <w:tcPr>
            <w:tcW w:w="1780" w:type="dxa"/>
            <w:tcBorders>
              <w:top w:val="nil"/>
              <w:left w:val="nil"/>
              <w:bottom w:val="single" w:sz="4" w:space="0" w:color="auto"/>
              <w:right w:val="single" w:sz="4" w:space="0" w:color="auto"/>
            </w:tcBorders>
            <w:shd w:val="clear" w:color="auto" w:fill="auto"/>
            <w:vAlign w:val="center"/>
          </w:tcPr>
          <w:p w:rsidR="00FE5F5C" w:rsidRPr="00FE5F5C" w:rsidRDefault="00271AC1"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Э</w:t>
            </w:r>
            <w:r w:rsidR="00FE5F5C" w:rsidRPr="00FE5F5C">
              <w:rPr>
                <w:rFonts w:ascii="Times New Roman" w:eastAsia="Times New Roman" w:hAnsi="Times New Roman" w:cs="Times New Roman"/>
                <w:color w:val="000000"/>
                <w:lang w:eastAsia="ru-RU"/>
              </w:rPr>
              <w:t>лектрическая энергия</w:t>
            </w:r>
          </w:p>
        </w:tc>
        <w:tc>
          <w:tcPr>
            <w:tcW w:w="2794" w:type="dxa"/>
            <w:tcBorders>
              <w:top w:val="nil"/>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котельная с.</w:t>
            </w:r>
            <w:r>
              <w:rPr>
                <w:rFonts w:ascii="Times New Roman" w:eastAsia="Times New Roman" w:hAnsi="Times New Roman" w:cs="Times New Roman"/>
                <w:color w:val="000000"/>
                <w:lang w:eastAsia="ru-RU"/>
              </w:rPr>
              <w:t xml:space="preserve"> </w:t>
            </w:r>
            <w:proofErr w:type="spellStart"/>
            <w:r w:rsidRPr="00FE5F5C">
              <w:rPr>
                <w:rFonts w:ascii="Times New Roman" w:eastAsia="Times New Roman" w:hAnsi="Times New Roman" w:cs="Times New Roman"/>
                <w:color w:val="000000"/>
                <w:lang w:eastAsia="ru-RU"/>
              </w:rPr>
              <w:t>Дзякино</w:t>
            </w:r>
            <w:proofErr w:type="spellEnd"/>
          </w:p>
        </w:tc>
        <w:tc>
          <w:tcPr>
            <w:tcW w:w="1793" w:type="dxa"/>
            <w:tcBorders>
              <w:top w:val="nil"/>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1кв.2020</w:t>
            </w:r>
          </w:p>
        </w:tc>
        <w:tc>
          <w:tcPr>
            <w:tcW w:w="1780" w:type="dxa"/>
            <w:tcBorders>
              <w:top w:val="nil"/>
              <w:left w:val="nil"/>
              <w:bottom w:val="single" w:sz="4" w:space="0" w:color="auto"/>
              <w:right w:val="single" w:sz="8"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2 кв. 2036</w:t>
            </w:r>
          </w:p>
        </w:tc>
      </w:tr>
      <w:tr w:rsidR="00FE5F5C" w:rsidRPr="00FE5F5C" w:rsidTr="0086325E">
        <w:trPr>
          <w:trHeight w:val="72"/>
          <w:jc w:val="center"/>
        </w:trPr>
        <w:tc>
          <w:tcPr>
            <w:tcW w:w="1805" w:type="dxa"/>
            <w:tcBorders>
              <w:top w:val="nil"/>
              <w:left w:val="single" w:sz="8" w:space="0" w:color="auto"/>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ХВС</w:t>
            </w:r>
          </w:p>
        </w:tc>
        <w:tc>
          <w:tcPr>
            <w:tcW w:w="2794" w:type="dxa"/>
            <w:tcBorders>
              <w:top w:val="nil"/>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котельная с.</w:t>
            </w:r>
            <w:r>
              <w:rPr>
                <w:rFonts w:ascii="Times New Roman" w:eastAsia="Times New Roman" w:hAnsi="Times New Roman" w:cs="Times New Roman"/>
                <w:color w:val="000000"/>
                <w:lang w:eastAsia="ru-RU"/>
              </w:rPr>
              <w:t xml:space="preserve"> </w:t>
            </w:r>
            <w:proofErr w:type="spellStart"/>
            <w:r w:rsidRPr="00FE5F5C">
              <w:rPr>
                <w:rFonts w:ascii="Times New Roman" w:eastAsia="Times New Roman" w:hAnsi="Times New Roman" w:cs="Times New Roman"/>
                <w:color w:val="000000"/>
                <w:lang w:eastAsia="ru-RU"/>
              </w:rPr>
              <w:t>Дзякино</w:t>
            </w:r>
            <w:proofErr w:type="spellEnd"/>
          </w:p>
        </w:tc>
        <w:tc>
          <w:tcPr>
            <w:tcW w:w="1793" w:type="dxa"/>
            <w:tcBorders>
              <w:top w:val="nil"/>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2 кв.2020</w:t>
            </w:r>
          </w:p>
        </w:tc>
        <w:tc>
          <w:tcPr>
            <w:tcW w:w="1780" w:type="dxa"/>
            <w:tcBorders>
              <w:top w:val="nil"/>
              <w:left w:val="nil"/>
              <w:bottom w:val="single" w:sz="4" w:space="0" w:color="auto"/>
              <w:right w:val="single" w:sz="8"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2 кв.2026</w:t>
            </w:r>
          </w:p>
        </w:tc>
      </w:tr>
      <w:tr w:rsidR="00FE5F5C" w:rsidRPr="00FE5F5C" w:rsidTr="0086325E">
        <w:trPr>
          <w:trHeight w:val="70"/>
          <w:jc w:val="center"/>
        </w:trPr>
        <w:tc>
          <w:tcPr>
            <w:tcW w:w="1805" w:type="dxa"/>
            <w:tcBorders>
              <w:top w:val="nil"/>
              <w:left w:val="single" w:sz="8" w:space="0" w:color="auto"/>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ИРВИС РС4-Ультра</w:t>
            </w:r>
          </w:p>
        </w:tc>
        <w:tc>
          <w:tcPr>
            <w:tcW w:w="1780" w:type="dxa"/>
            <w:tcBorders>
              <w:top w:val="nil"/>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Газ</w:t>
            </w:r>
          </w:p>
        </w:tc>
        <w:tc>
          <w:tcPr>
            <w:tcW w:w="2794" w:type="dxa"/>
            <w:tcBorders>
              <w:top w:val="nil"/>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котельная с.</w:t>
            </w:r>
            <w:r>
              <w:rPr>
                <w:rFonts w:ascii="Times New Roman" w:eastAsia="Times New Roman" w:hAnsi="Times New Roman" w:cs="Times New Roman"/>
                <w:color w:val="000000"/>
                <w:lang w:eastAsia="ru-RU"/>
              </w:rPr>
              <w:t xml:space="preserve"> </w:t>
            </w:r>
            <w:proofErr w:type="spellStart"/>
            <w:r w:rsidRPr="00FE5F5C">
              <w:rPr>
                <w:rFonts w:ascii="Times New Roman" w:eastAsia="Times New Roman" w:hAnsi="Times New Roman" w:cs="Times New Roman"/>
                <w:color w:val="000000"/>
                <w:lang w:eastAsia="ru-RU"/>
              </w:rPr>
              <w:t>Дзякино</w:t>
            </w:r>
            <w:proofErr w:type="spellEnd"/>
          </w:p>
        </w:tc>
        <w:tc>
          <w:tcPr>
            <w:tcW w:w="1793" w:type="dxa"/>
            <w:tcBorders>
              <w:top w:val="nil"/>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02.03.2021</w:t>
            </w:r>
          </w:p>
        </w:tc>
        <w:tc>
          <w:tcPr>
            <w:tcW w:w="1780" w:type="dxa"/>
            <w:tcBorders>
              <w:top w:val="nil"/>
              <w:left w:val="nil"/>
              <w:bottom w:val="single" w:sz="4" w:space="0" w:color="auto"/>
              <w:right w:val="single" w:sz="8"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21.06.2025</w:t>
            </w:r>
          </w:p>
        </w:tc>
      </w:tr>
      <w:tr w:rsidR="00FE5F5C" w:rsidRPr="00FE5F5C" w:rsidTr="0086325E">
        <w:trPr>
          <w:trHeight w:val="70"/>
          <w:jc w:val="center"/>
        </w:trPr>
        <w:tc>
          <w:tcPr>
            <w:tcW w:w="1805" w:type="dxa"/>
            <w:tcBorders>
              <w:top w:val="nil"/>
              <w:left w:val="single" w:sz="8" w:space="0" w:color="auto"/>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Карат-307</w:t>
            </w:r>
          </w:p>
        </w:tc>
        <w:tc>
          <w:tcPr>
            <w:tcW w:w="1780" w:type="dxa"/>
            <w:tcBorders>
              <w:top w:val="nil"/>
              <w:left w:val="nil"/>
              <w:bottom w:val="single" w:sz="4" w:space="0" w:color="auto"/>
              <w:right w:val="single" w:sz="4" w:space="0" w:color="auto"/>
            </w:tcBorders>
            <w:shd w:val="clear" w:color="auto" w:fill="auto"/>
            <w:vAlign w:val="center"/>
          </w:tcPr>
          <w:p w:rsidR="00FE5F5C" w:rsidRPr="00FE5F5C" w:rsidRDefault="00271AC1"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w:t>
            </w:r>
            <w:r w:rsidR="00FE5F5C" w:rsidRPr="00FE5F5C">
              <w:rPr>
                <w:rFonts w:ascii="Times New Roman" w:eastAsia="Times New Roman" w:hAnsi="Times New Roman" w:cs="Times New Roman"/>
                <w:color w:val="000000"/>
                <w:lang w:eastAsia="ru-RU"/>
              </w:rPr>
              <w:t>топление</w:t>
            </w:r>
          </w:p>
        </w:tc>
        <w:tc>
          <w:tcPr>
            <w:tcW w:w="2794" w:type="dxa"/>
            <w:tcBorders>
              <w:top w:val="nil"/>
              <w:left w:val="nil"/>
              <w:bottom w:val="single" w:sz="4"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 xml:space="preserve">ИП </w:t>
            </w:r>
            <w:proofErr w:type="spellStart"/>
            <w:r w:rsidRPr="00FE5F5C">
              <w:rPr>
                <w:rFonts w:ascii="Times New Roman" w:eastAsia="Times New Roman" w:hAnsi="Times New Roman" w:cs="Times New Roman"/>
                <w:color w:val="000000"/>
                <w:lang w:eastAsia="ru-RU"/>
              </w:rPr>
              <w:t>Поздеева</w:t>
            </w:r>
            <w:proofErr w:type="spellEnd"/>
            <w:r w:rsidRPr="00FE5F5C">
              <w:rPr>
                <w:rFonts w:ascii="Times New Roman" w:eastAsia="Times New Roman" w:hAnsi="Times New Roman" w:cs="Times New Roman"/>
                <w:color w:val="000000"/>
                <w:lang w:eastAsia="ru-RU"/>
              </w:rPr>
              <w:t xml:space="preserve"> С.Ю с.</w:t>
            </w:r>
            <w:r>
              <w:rPr>
                <w:rFonts w:ascii="Times New Roman" w:eastAsia="Times New Roman" w:hAnsi="Times New Roman" w:cs="Times New Roman"/>
                <w:color w:val="000000"/>
                <w:lang w:eastAsia="ru-RU"/>
              </w:rPr>
              <w:t xml:space="preserve"> </w:t>
            </w:r>
            <w:proofErr w:type="spellStart"/>
            <w:r w:rsidRPr="00FE5F5C">
              <w:rPr>
                <w:rFonts w:ascii="Times New Roman" w:eastAsia="Times New Roman" w:hAnsi="Times New Roman" w:cs="Times New Roman"/>
                <w:color w:val="000000"/>
                <w:lang w:eastAsia="ru-RU"/>
              </w:rPr>
              <w:t>Дзякино</w:t>
            </w:r>
            <w:proofErr w:type="spellEnd"/>
          </w:p>
        </w:tc>
        <w:tc>
          <w:tcPr>
            <w:tcW w:w="1793" w:type="dxa"/>
            <w:tcBorders>
              <w:top w:val="nil"/>
              <w:left w:val="nil"/>
              <w:bottom w:val="single" w:sz="8"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данные отсутствуют</w:t>
            </w:r>
          </w:p>
        </w:tc>
        <w:tc>
          <w:tcPr>
            <w:tcW w:w="1780" w:type="dxa"/>
            <w:tcBorders>
              <w:top w:val="nil"/>
              <w:left w:val="nil"/>
              <w:bottom w:val="single" w:sz="4" w:space="0" w:color="auto"/>
              <w:right w:val="single" w:sz="8"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26.09.2025</w:t>
            </w:r>
          </w:p>
        </w:tc>
      </w:tr>
      <w:tr w:rsidR="00FE5F5C" w:rsidRPr="00FE5F5C" w:rsidTr="0086325E">
        <w:trPr>
          <w:trHeight w:val="60"/>
          <w:jc w:val="center"/>
        </w:trPr>
        <w:tc>
          <w:tcPr>
            <w:tcW w:w="1805" w:type="dxa"/>
            <w:tcBorders>
              <w:top w:val="nil"/>
              <w:left w:val="single" w:sz="8" w:space="0" w:color="auto"/>
              <w:bottom w:val="single" w:sz="8"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ВКТ-7</w:t>
            </w:r>
          </w:p>
        </w:tc>
        <w:tc>
          <w:tcPr>
            <w:tcW w:w="1780" w:type="dxa"/>
            <w:tcBorders>
              <w:top w:val="nil"/>
              <w:left w:val="nil"/>
              <w:bottom w:val="single" w:sz="8" w:space="0" w:color="auto"/>
              <w:right w:val="single" w:sz="4" w:space="0" w:color="auto"/>
            </w:tcBorders>
            <w:shd w:val="clear" w:color="auto" w:fill="auto"/>
            <w:vAlign w:val="center"/>
          </w:tcPr>
          <w:p w:rsidR="00FE5F5C" w:rsidRPr="00FE5F5C" w:rsidRDefault="00271AC1"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w:t>
            </w:r>
            <w:r w:rsidR="00FE5F5C" w:rsidRPr="00FE5F5C">
              <w:rPr>
                <w:rFonts w:ascii="Times New Roman" w:eastAsia="Times New Roman" w:hAnsi="Times New Roman" w:cs="Times New Roman"/>
                <w:color w:val="000000"/>
                <w:lang w:eastAsia="ru-RU"/>
              </w:rPr>
              <w:t>топление</w:t>
            </w:r>
          </w:p>
        </w:tc>
        <w:tc>
          <w:tcPr>
            <w:tcW w:w="2794" w:type="dxa"/>
            <w:tcBorders>
              <w:top w:val="nil"/>
              <w:left w:val="nil"/>
              <w:bottom w:val="single" w:sz="8"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СОШ  с.</w:t>
            </w:r>
            <w:r>
              <w:rPr>
                <w:rFonts w:ascii="Times New Roman" w:eastAsia="Times New Roman" w:hAnsi="Times New Roman" w:cs="Times New Roman"/>
                <w:color w:val="000000"/>
                <w:lang w:eastAsia="ru-RU"/>
              </w:rPr>
              <w:t xml:space="preserve"> </w:t>
            </w:r>
            <w:proofErr w:type="spellStart"/>
            <w:r w:rsidRPr="00FE5F5C">
              <w:rPr>
                <w:rFonts w:ascii="Times New Roman" w:eastAsia="Times New Roman" w:hAnsi="Times New Roman" w:cs="Times New Roman"/>
                <w:color w:val="000000"/>
                <w:lang w:eastAsia="ru-RU"/>
              </w:rPr>
              <w:t>Дзякино</w:t>
            </w:r>
            <w:proofErr w:type="spellEnd"/>
          </w:p>
        </w:tc>
        <w:tc>
          <w:tcPr>
            <w:tcW w:w="1793" w:type="dxa"/>
            <w:tcBorders>
              <w:top w:val="single" w:sz="4" w:space="0" w:color="auto"/>
              <w:left w:val="nil"/>
              <w:bottom w:val="single" w:sz="8" w:space="0" w:color="auto"/>
              <w:right w:val="single" w:sz="4"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данные отсутствуют</w:t>
            </w:r>
          </w:p>
        </w:tc>
        <w:tc>
          <w:tcPr>
            <w:tcW w:w="1780" w:type="dxa"/>
            <w:tcBorders>
              <w:top w:val="nil"/>
              <w:left w:val="nil"/>
              <w:bottom w:val="single" w:sz="8" w:space="0" w:color="auto"/>
              <w:right w:val="single" w:sz="8" w:space="0" w:color="auto"/>
            </w:tcBorders>
            <w:shd w:val="clear" w:color="auto" w:fill="auto"/>
            <w:vAlign w:val="center"/>
          </w:tcPr>
          <w:p w:rsidR="00FE5F5C" w:rsidRPr="00FE5F5C" w:rsidRDefault="00FE5F5C" w:rsidP="00252D75">
            <w:pPr>
              <w:spacing w:after="0" w:line="240" w:lineRule="auto"/>
              <w:rPr>
                <w:rFonts w:ascii="Times New Roman" w:eastAsia="Times New Roman" w:hAnsi="Times New Roman" w:cs="Times New Roman"/>
                <w:color w:val="000000"/>
                <w:lang w:eastAsia="ru-RU"/>
              </w:rPr>
            </w:pPr>
            <w:r w:rsidRPr="00FE5F5C">
              <w:rPr>
                <w:rFonts w:ascii="Times New Roman" w:eastAsia="Times New Roman" w:hAnsi="Times New Roman" w:cs="Times New Roman"/>
                <w:color w:val="000000"/>
                <w:lang w:eastAsia="ru-RU"/>
              </w:rPr>
              <w:t>27.06.2025</w:t>
            </w:r>
          </w:p>
        </w:tc>
      </w:tr>
      <w:tr w:rsidR="005F27E5" w:rsidRPr="00FE5F5C" w:rsidTr="0086325E">
        <w:trPr>
          <w:trHeight w:val="335"/>
          <w:jc w:val="center"/>
        </w:trPr>
        <w:tc>
          <w:tcPr>
            <w:tcW w:w="1805" w:type="dxa"/>
            <w:tcBorders>
              <w:top w:val="single" w:sz="8" w:space="0" w:color="auto"/>
              <w:left w:val="single" w:sz="8" w:space="0" w:color="auto"/>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ТСРВ 024</w:t>
            </w:r>
          </w:p>
        </w:tc>
        <w:tc>
          <w:tcPr>
            <w:tcW w:w="1780" w:type="dxa"/>
            <w:tcBorders>
              <w:top w:val="single" w:sz="8" w:space="0" w:color="auto"/>
              <w:left w:val="nil"/>
              <w:bottom w:val="single" w:sz="4" w:space="0" w:color="auto"/>
              <w:right w:val="single" w:sz="4" w:space="0" w:color="auto"/>
            </w:tcBorders>
            <w:shd w:val="clear" w:color="auto" w:fill="auto"/>
            <w:vAlign w:val="center"/>
          </w:tcPr>
          <w:p w:rsidR="005F27E5" w:rsidRPr="005F27E5" w:rsidRDefault="00271AC1"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w:t>
            </w:r>
            <w:r w:rsidR="005F27E5" w:rsidRPr="005F27E5">
              <w:rPr>
                <w:rFonts w:ascii="Times New Roman" w:eastAsia="Times New Roman" w:hAnsi="Times New Roman" w:cs="Times New Roman"/>
                <w:color w:val="000000"/>
                <w:lang w:eastAsia="ru-RU"/>
              </w:rPr>
              <w:t>топление</w:t>
            </w:r>
          </w:p>
        </w:tc>
        <w:tc>
          <w:tcPr>
            <w:tcW w:w="2794" w:type="dxa"/>
            <w:tcBorders>
              <w:top w:val="single" w:sz="8" w:space="0" w:color="auto"/>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 xml:space="preserve">котельная д. </w:t>
            </w:r>
            <w:proofErr w:type="spellStart"/>
            <w:r w:rsidRPr="005F27E5">
              <w:rPr>
                <w:rFonts w:ascii="Times New Roman" w:eastAsia="Times New Roman" w:hAnsi="Times New Roman" w:cs="Times New Roman"/>
                <w:color w:val="000000"/>
                <w:lang w:eastAsia="ru-RU"/>
              </w:rPr>
              <w:t>Кожиль</w:t>
            </w:r>
            <w:proofErr w:type="spellEnd"/>
          </w:p>
        </w:tc>
        <w:tc>
          <w:tcPr>
            <w:tcW w:w="1793" w:type="dxa"/>
            <w:tcBorders>
              <w:top w:val="single" w:sz="8" w:space="0" w:color="auto"/>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 xml:space="preserve"> -----</w:t>
            </w:r>
          </w:p>
        </w:tc>
        <w:tc>
          <w:tcPr>
            <w:tcW w:w="1780" w:type="dxa"/>
            <w:tcBorders>
              <w:top w:val="single" w:sz="8" w:space="0" w:color="auto"/>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 xml:space="preserve"> -----</w:t>
            </w:r>
          </w:p>
        </w:tc>
      </w:tr>
      <w:tr w:rsidR="005F27E5" w:rsidRPr="00FE5F5C" w:rsidTr="0086325E">
        <w:trPr>
          <w:trHeight w:val="70"/>
          <w:jc w:val="center"/>
        </w:trPr>
        <w:tc>
          <w:tcPr>
            <w:tcW w:w="1805" w:type="dxa"/>
            <w:tcBorders>
              <w:top w:val="nil"/>
              <w:left w:val="single" w:sz="8" w:space="0" w:color="auto"/>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ЦЭ6803В</w:t>
            </w:r>
          </w:p>
        </w:tc>
        <w:tc>
          <w:tcPr>
            <w:tcW w:w="1780" w:type="dxa"/>
            <w:tcBorders>
              <w:top w:val="nil"/>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Электрическая энергия</w:t>
            </w:r>
          </w:p>
        </w:tc>
        <w:tc>
          <w:tcPr>
            <w:tcW w:w="2794" w:type="dxa"/>
            <w:tcBorders>
              <w:top w:val="nil"/>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 xml:space="preserve">котельная д. </w:t>
            </w:r>
            <w:proofErr w:type="spellStart"/>
            <w:r w:rsidRPr="005F27E5">
              <w:rPr>
                <w:rFonts w:ascii="Times New Roman" w:eastAsia="Times New Roman" w:hAnsi="Times New Roman" w:cs="Times New Roman"/>
                <w:color w:val="000000"/>
                <w:lang w:eastAsia="ru-RU"/>
              </w:rPr>
              <w:t>Кожиль</w:t>
            </w:r>
            <w:proofErr w:type="spellEnd"/>
          </w:p>
        </w:tc>
        <w:tc>
          <w:tcPr>
            <w:tcW w:w="1793" w:type="dxa"/>
            <w:tcBorders>
              <w:top w:val="nil"/>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1кв.2019</w:t>
            </w:r>
          </w:p>
        </w:tc>
        <w:tc>
          <w:tcPr>
            <w:tcW w:w="1780" w:type="dxa"/>
            <w:tcBorders>
              <w:top w:val="nil"/>
              <w:left w:val="nil"/>
              <w:bottom w:val="single" w:sz="4" w:space="0" w:color="auto"/>
              <w:right w:val="single" w:sz="8"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1кв.2036</w:t>
            </w:r>
          </w:p>
        </w:tc>
      </w:tr>
      <w:tr w:rsidR="005F27E5" w:rsidRPr="00FE5F5C" w:rsidTr="0086325E">
        <w:trPr>
          <w:trHeight w:val="70"/>
          <w:jc w:val="center"/>
        </w:trPr>
        <w:tc>
          <w:tcPr>
            <w:tcW w:w="1805" w:type="dxa"/>
            <w:tcBorders>
              <w:top w:val="nil"/>
              <w:left w:val="single" w:sz="8" w:space="0" w:color="auto"/>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ХВС</w:t>
            </w:r>
          </w:p>
        </w:tc>
        <w:tc>
          <w:tcPr>
            <w:tcW w:w="2794" w:type="dxa"/>
            <w:tcBorders>
              <w:top w:val="nil"/>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 xml:space="preserve">котельная д. </w:t>
            </w:r>
            <w:proofErr w:type="spellStart"/>
            <w:r w:rsidRPr="005F27E5">
              <w:rPr>
                <w:rFonts w:ascii="Times New Roman" w:eastAsia="Times New Roman" w:hAnsi="Times New Roman" w:cs="Times New Roman"/>
                <w:color w:val="000000"/>
                <w:lang w:eastAsia="ru-RU"/>
              </w:rPr>
              <w:t>Кожиль</w:t>
            </w:r>
            <w:proofErr w:type="spellEnd"/>
          </w:p>
        </w:tc>
        <w:tc>
          <w:tcPr>
            <w:tcW w:w="1793" w:type="dxa"/>
            <w:tcBorders>
              <w:top w:val="nil"/>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3кв.2023</w:t>
            </w:r>
          </w:p>
        </w:tc>
        <w:tc>
          <w:tcPr>
            <w:tcW w:w="1780" w:type="dxa"/>
            <w:tcBorders>
              <w:top w:val="nil"/>
              <w:left w:val="nil"/>
              <w:bottom w:val="single" w:sz="4" w:space="0" w:color="auto"/>
              <w:right w:val="single" w:sz="4" w:space="0" w:color="auto"/>
            </w:tcBorders>
            <w:shd w:val="clear" w:color="auto" w:fill="auto"/>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3кв.2029</w:t>
            </w:r>
          </w:p>
        </w:tc>
      </w:tr>
      <w:tr w:rsidR="005F27E5"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805" w:type="dxa"/>
            <w:tcBorders>
              <w:top w:val="nil"/>
              <w:left w:val="single" w:sz="8" w:space="0" w:color="auto"/>
              <w:bottom w:val="single" w:sz="4"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СГ 16М-800</w:t>
            </w:r>
          </w:p>
        </w:tc>
        <w:tc>
          <w:tcPr>
            <w:tcW w:w="1780" w:type="dxa"/>
            <w:tcBorders>
              <w:top w:val="nil"/>
              <w:left w:val="nil"/>
              <w:bottom w:val="single" w:sz="4"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Газ</w:t>
            </w:r>
          </w:p>
        </w:tc>
        <w:tc>
          <w:tcPr>
            <w:tcW w:w="2794" w:type="dxa"/>
            <w:tcBorders>
              <w:top w:val="nil"/>
              <w:left w:val="nil"/>
              <w:bottom w:val="single" w:sz="4"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 xml:space="preserve">котельная д. </w:t>
            </w:r>
            <w:proofErr w:type="spellStart"/>
            <w:r w:rsidRPr="005F27E5">
              <w:rPr>
                <w:rFonts w:ascii="Times New Roman" w:eastAsia="Times New Roman" w:hAnsi="Times New Roman" w:cs="Times New Roman"/>
                <w:color w:val="000000"/>
                <w:lang w:eastAsia="ru-RU"/>
              </w:rPr>
              <w:t>Кожиль</w:t>
            </w:r>
            <w:proofErr w:type="spellEnd"/>
          </w:p>
        </w:tc>
        <w:tc>
          <w:tcPr>
            <w:tcW w:w="1793" w:type="dxa"/>
            <w:tcBorders>
              <w:top w:val="nil"/>
              <w:left w:val="nil"/>
              <w:bottom w:val="single" w:sz="4"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2009</w:t>
            </w:r>
          </w:p>
        </w:tc>
        <w:tc>
          <w:tcPr>
            <w:tcW w:w="1780" w:type="dxa"/>
            <w:tcBorders>
              <w:top w:val="nil"/>
              <w:left w:val="nil"/>
              <w:bottom w:val="single" w:sz="4" w:space="0" w:color="auto"/>
              <w:right w:val="single" w:sz="8"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09.06.2024</w:t>
            </w:r>
          </w:p>
        </w:tc>
      </w:tr>
      <w:tr w:rsidR="005F27E5"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jc w:val="center"/>
        </w:trPr>
        <w:tc>
          <w:tcPr>
            <w:tcW w:w="1805" w:type="dxa"/>
            <w:tcBorders>
              <w:top w:val="nil"/>
              <w:left w:val="single" w:sz="8" w:space="0" w:color="auto"/>
              <w:bottom w:val="single" w:sz="4"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ТСРВ 034</w:t>
            </w:r>
          </w:p>
        </w:tc>
        <w:tc>
          <w:tcPr>
            <w:tcW w:w="1780" w:type="dxa"/>
            <w:tcBorders>
              <w:top w:val="nil"/>
              <w:left w:val="nil"/>
              <w:bottom w:val="single" w:sz="4" w:space="0" w:color="auto"/>
              <w:right w:val="single" w:sz="4" w:space="0" w:color="auto"/>
            </w:tcBorders>
            <w:shd w:val="clear" w:color="auto" w:fill="auto"/>
            <w:vAlign w:val="center"/>
          </w:tcPr>
          <w:p w:rsidR="005F27E5" w:rsidRPr="005F27E5" w:rsidRDefault="00271AC1"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w:t>
            </w:r>
            <w:r w:rsidR="005F27E5" w:rsidRPr="005F27E5">
              <w:rPr>
                <w:rFonts w:ascii="Times New Roman" w:eastAsia="Times New Roman" w:hAnsi="Times New Roman" w:cs="Times New Roman"/>
                <w:color w:val="000000"/>
                <w:lang w:eastAsia="ru-RU"/>
              </w:rPr>
              <w:t>топление</w:t>
            </w:r>
          </w:p>
        </w:tc>
        <w:tc>
          <w:tcPr>
            <w:tcW w:w="2794" w:type="dxa"/>
            <w:tcBorders>
              <w:top w:val="nil"/>
              <w:left w:val="nil"/>
              <w:bottom w:val="single" w:sz="4"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СОШ д.</w:t>
            </w:r>
            <w:r w:rsidR="00271AC1">
              <w:rPr>
                <w:rFonts w:ascii="Times New Roman" w:eastAsia="Times New Roman" w:hAnsi="Times New Roman" w:cs="Times New Roman"/>
                <w:color w:val="000000"/>
                <w:lang w:eastAsia="ru-RU"/>
              </w:rPr>
              <w:t xml:space="preserve"> </w:t>
            </w:r>
            <w:proofErr w:type="spellStart"/>
            <w:r w:rsidRPr="005F27E5">
              <w:rPr>
                <w:rFonts w:ascii="Times New Roman" w:eastAsia="Times New Roman" w:hAnsi="Times New Roman" w:cs="Times New Roman"/>
                <w:color w:val="000000"/>
                <w:lang w:eastAsia="ru-RU"/>
              </w:rPr>
              <w:t>Кожиль</w:t>
            </w:r>
            <w:proofErr w:type="spellEnd"/>
          </w:p>
        </w:tc>
        <w:tc>
          <w:tcPr>
            <w:tcW w:w="1793" w:type="dxa"/>
            <w:tcBorders>
              <w:top w:val="nil"/>
              <w:left w:val="nil"/>
              <w:bottom w:val="single" w:sz="8"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данные отсутствуют</w:t>
            </w:r>
          </w:p>
        </w:tc>
        <w:tc>
          <w:tcPr>
            <w:tcW w:w="1780" w:type="dxa"/>
            <w:tcBorders>
              <w:top w:val="nil"/>
              <w:left w:val="nil"/>
              <w:bottom w:val="single" w:sz="4" w:space="0" w:color="auto"/>
              <w:right w:val="single" w:sz="8"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20.07.2026</w:t>
            </w:r>
          </w:p>
        </w:tc>
      </w:tr>
      <w:tr w:rsidR="005F27E5"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jc w:val="center"/>
        </w:trPr>
        <w:tc>
          <w:tcPr>
            <w:tcW w:w="1805" w:type="dxa"/>
            <w:tcBorders>
              <w:top w:val="nil"/>
              <w:left w:val="single" w:sz="8" w:space="0" w:color="auto"/>
              <w:bottom w:val="single" w:sz="4"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ТСРВ-034</w:t>
            </w:r>
          </w:p>
        </w:tc>
        <w:tc>
          <w:tcPr>
            <w:tcW w:w="1780" w:type="dxa"/>
            <w:tcBorders>
              <w:top w:val="nil"/>
              <w:left w:val="nil"/>
              <w:bottom w:val="single" w:sz="4" w:space="0" w:color="auto"/>
              <w:right w:val="single" w:sz="4" w:space="0" w:color="auto"/>
            </w:tcBorders>
            <w:shd w:val="clear" w:color="auto" w:fill="auto"/>
            <w:vAlign w:val="center"/>
          </w:tcPr>
          <w:p w:rsidR="005F27E5" w:rsidRPr="005F27E5" w:rsidRDefault="00271AC1"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w:t>
            </w:r>
            <w:r w:rsidR="005F27E5" w:rsidRPr="005F27E5">
              <w:rPr>
                <w:rFonts w:ascii="Times New Roman" w:eastAsia="Times New Roman" w:hAnsi="Times New Roman" w:cs="Times New Roman"/>
                <w:color w:val="000000"/>
                <w:lang w:eastAsia="ru-RU"/>
              </w:rPr>
              <w:t>топление</w:t>
            </w:r>
          </w:p>
        </w:tc>
        <w:tc>
          <w:tcPr>
            <w:tcW w:w="2794" w:type="dxa"/>
            <w:tcBorders>
              <w:top w:val="nil"/>
              <w:left w:val="nil"/>
              <w:bottom w:val="single" w:sz="4"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д/сад д.</w:t>
            </w:r>
            <w:r w:rsidR="00271AC1">
              <w:rPr>
                <w:rFonts w:ascii="Times New Roman" w:eastAsia="Times New Roman" w:hAnsi="Times New Roman" w:cs="Times New Roman"/>
                <w:color w:val="000000"/>
                <w:lang w:eastAsia="ru-RU"/>
              </w:rPr>
              <w:t xml:space="preserve"> </w:t>
            </w:r>
            <w:proofErr w:type="spellStart"/>
            <w:r w:rsidRPr="005F27E5">
              <w:rPr>
                <w:rFonts w:ascii="Times New Roman" w:eastAsia="Times New Roman" w:hAnsi="Times New Roman" w:cs="Times New Roman"/>
                <w:color w:val="000000"/>
                <w:lang w:eastAsia="ru-RU"/>
              </w:rPr>
              <w:t>Кожиль</w:t>
            </w:r>
            <w:proofErr w:type="spellEnd"/>
          </w:p>
        </w:tc>
        <w:tc>
          <w:tcPr>
            <w:tcW w:w="1793" w:type="dxa"/>
            <w:tcBorders>
              <w:top w:val="single" w:sz="4" w:space="0" w:color="auto"/>
              <w:left w:val="nil"/>
              <w:bottom w:val="single" w:sz="8"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данные отсутствуют</w:t>
            </w:r>
          </w:p>
        </w:tc>
        <w:tc>
          <w:tcPr>
            <w:tcW w:w="1780" w:type="dxa"/>
            <w:tcBorders>
              <w:top w:val="nil"/>
              <w:left w:val="nil"/>
              <w:bottom w:val="single" w:sz="4" w:space="0" w:color="auto"/>
              <w:right w:val="single" w:sz="8"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20.07.2026</w:t>
            </w:r>
          </w:p>
        </w:tc>
      </w:tr>
      <w:tr w:rsidR="005F27E5"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jc w:val="center"/>
        </w:trPr>
        <w:tc>
          <w:tcPr>
            <w:tcW w:w="1805" w:type="dxa"/>
            <w:tcBorders>
              <w:top w:val="nil"/>
              <w:left w:val="single" w:sz="8" w:space="0" w:color="auto"/>
              <w:bottom w:val="single" w:sz="8"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ТМК-Н120</w:t>
            </w:r>
          </w:p>
        </w:tc>
        <w:tc>
          <w:tcPr>
            <w:tcW w:w="1780" w:type="dxa"/>
            <w:tcBorders>
              <w:top w:val="nil"/>
              <w:left w:val="nil"/>
              <w:bottom w:val="single" w:sz="8" w:space="0" w:color="auto"/>
              <w:right w:val="single" w:sz="4" w:space="0" w:color="auto"/>
            </w:tcBorders>
            <w:shd w:val="clear" w:color="auto" w:fill="auto"/>
            <w:vAlign w:val="center"/>
          </w:tcPr>
          <w:p w:rsidR="005F27E5" w:rsidRPr="005F27E5" w:rsidRDefault="00271AC1"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w:t>
            </w:r>
            <w:r w:rsidR="005F27E5" w:rsidRPr="005F27E5">
              <w:rPr>
                <w:rFonts w:ascii="Times New Roman" w:eastAsia="Times New Roman" w:hAnsi="Times New Roman" w:cs="Times New Roman"/>
                <w:color w:val="000000"/>
                <w:lang w:eastAsia="ru-RU"/>
              </w:rPr>
              <w:t>топление</w:t>
            </w:r>
          </w:p>
        </w:tc>
        <w:tc>
          <w:tcPr>
            <w:tcW w:w="2794" w:type="dxa"/>
            <w:tcBorders>
              <w:top w:val="nil"/>
              <w:left w:val="nil"/>
              <w:bottom w:val="single" w:sz="8"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Клуб д.</w:t>
            </w:r>
            <w:r w:rsidR="00271AC1">
              <w:rPr>
                <w:rFonts w:ascii="Times New Roman" w:eastAsia="Times New Roman" w:hAnsi="Times New Roman" w:cs="Times New Roman"/>
                <w:color w:val="000000"/>
                <w:lang w:eastAsia="ru-RU"/>
              </w:rPr>
              <w:t xml:space="preserve"> </w:t>
            </w:r>
            <w:proofErr w:type="spellStart"/>
            <w:r w:rsidRPr="005F27E5">
              <w:rPr>
                <w:rFonts w:ascii="Times New Roman" w:eastAsia="Times New Roman" w:hAnsi="Times New Roman" w:cs="Times New Roman"/>
                <w:color w:val="000000"/>
                <w:lang w:eastAsia="ru-RU"/>
              </w:rPr>
              <w:t>Кожиль</w:t>
            </w:r>
            <w:proofErr w:type="spellEnd"/>
          </w:p>
        </w:tc>
        <w:tc>
          <w:tcPr>
            <w:tcW w:w="1793" w:type="dxa"/>
            <w:tcBorders>
              <w:top w:val="single" w:sz="4" w:space="0" w:color="auto"/>
              <w:left w:val="nil"/>
              <w:bottom w:val="single" w:sz="8"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данные отсутствуют</w:t>
            </w:r>
          </w:p>
        </w:tc>
        <w:tc>
          <w:tcPr>
            <w:tcW w:w="1780" w:type="dxa"/>
            <w:tcBorders>
              <w:top w:val="nil"/>
              <w:left w:val="nil"/>
              <w:bottom w:val="single" w:sz="8" w:space="0" w:color="auto"/>
              <w:right w:val="single" w:sz="8"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27.06.2025</w:t>
            </w:r>
          </w:p>
        </w:tc>
      </w:tr>
      <w:tr w:rsidR="005F27E5"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8" w:space="0" w:color="auto"/>
              <w:left w:val="single" w:sz="8" w:space="0" w:color="auto"/>
              <w:bottom w:val="single" w:sz="8"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ТСРВ-026М</w:t>
            </w:r>
          </w:p>
        </w:tc>
        <w:tc>
          <w:tcPr>
            <w:tcW w:w="1780" w:type="dxa"/>
            <w:tcBorders>
              <w:top w:val="single" w:sz="8" w:space="0" w:color="auto"/>
              <w:left w:val="nil"/>
              <w:bottom w:val="single" w:sz="8" w:space="0" w:color="auto"/>
              <w:right w:val="single" w:sz="4" w:space="0" w:color="auto"/>
            </w:tcBorders>
            <w:shd w:val="clear" w:color="auto" w:fill="auto"/>
            <w:vAlign w:val="center"/>
          </w:tcPr>
          <w:p w:rsidR="005F27E5" w:rsidRPr="005F27E5" w:rsidRDefault="00271AC1"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w:t>
            </w:r>
            <w:r w:rsidR="005F27E5" w:rsidRPr="005F27E5">
              <w:rPr>
                <w:rFonts w:ascii="Times New Roman" w:eastAsia="Times New Roman" w:hAnsi="Times New Roman" w:cs="Times New Roman"/>
                <w:color w:val="000000"/>
                <w:lang w:eastAsia="ru-RU"/>
              </w:rPr>
              <w:t>топление</w:t>
            </w:r>
          </w:p>
        </w:tc>
        <w:tc>
          <w:tcPr>
            <w:tcW w:w="2794" w:type="dxa"/>
            <w:tcBorders>
              <w:top w:val="single" w:sz="8" w:space="0" w:color="auto"/>
              <w:left w:val="nil"/>
              <w:bottom w:val="single" w:sz="8"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СПК  д.</w:t>
            </w:r>
            <w:r w:rsidR="00271AC1">
              <w:rPr>
                <w:rFonts w:ascii="Times New Roman" w:eastAsia="Times New Roman" w:hAnsi="Times New Roman" w:cs="Times New Roman"/>
                <w:color w:val="000000"/>
                <w:lang w:eastAsia="ru-RU"/>
              </w:rPr>
              <w:t xml:space="preserve"> </w:t>
            </w:r>
            <w:proofErr w:type="spellStart"/>
            <w:r w:rsidRPr="005F27E5">
              <w:rPr>
                <w:rFonts w:ascii="Times New Roman" w:eastAsia="Times New Roman" w:hAnsi="Times New Roman" w:cs="Times New Roman"/>
                <w:color w:val="000000"/>
                <w:lang w:eastAsia="ru-RU"/>
              </w:rPr>
              <w:t>Кожиль</w:t>
            </w:r>
            <w:proofErr w:type="spellEnd"/>
          </w:p>
        </w:tc>
        <w:tc>
          <w:tcPr>
            <w:tcW w:w="1793" w:type="dxa"/>
            <w:tcBorders>
              <w:top w:val="single" w:sz="8" w:space="0" w:color="auto"/>
              <w:left w:val="nil"/>
              <w:bottom w:val="single" w:sz="8" w:space="0" w:color="auto"/>
              <w:right w:val="single" w:sz="4"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данные отсутствуют</w:t>
            </w:r>
          </w:p>
        </w:tc>
        <w:tc>
          <w:tcPr>
            <w:tcW w:w="1780" w:type="dxa"/>
            <w:tcBorders>
              <w:top w:val="single" w:sz="8" w:space="0" w:color="auto"/>
              <w:left w:val="nil"/>
              <w:bottom w:val="single" w:sz="8" w:space="0" w:color="auto"/>
              <w:right w:val="single" w:sz="8" w:space="0" w:color="auto"/>
            </w:tcBorders>
            <w:shd w:val="clear" w:color="auto" w:fill="auto"/>
            <w:noWrap/>
            <w:vAlign w:val="center"/>
          </w:tcPr>
          <w:p w:rsidR="005F27E5" w:rsidRPr="005F27E5" w:rsidRDefault="005F27E5" w:rsidP="00252D75">
            <w:pPr>
              <w:spacing w:after="0" w:line="240" w:lineRule="auto"/>
              <w:rPr>
                <w:rFonts w:ascii="Times New Roman" w:eastAsia="Times New Roman" w:hAnsi="Times New Roman" w:cs="Times New Roman"/>
                <w:color w:val="000000"/>
                <w:lang w:eastAsia="ru-RU"/>
              </w:rPr>
            </w:pPr>
            <w:r w:rsidRPr="005F27E5">
              <w:rPr>
                <w:rFonts w:ascii="Times New Roman" w:eastAsia="Times New Roman" w:hAnsi="Times New Roman" w:cs="Times New Roman"/>
                <w:color w:val="000000"/>
                <w:lang w:eastAsia="ru-RU"/>
              </w:rPr>
              <w:t>02.11.2024</w:t>
            </w:r>
          </w:p>
        </w:tc>
      </w:tr>
      <w:tr w:rsidR="00AF66D1"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ВКТ-9</w:t>
            </w:r>
          </w:p>
        </w:tc>
        <w:tc>
          <w:tcPr>
            <w:tcW w:w="1780" w:type="dxa"/>
            <w:tcBorders>
              <w:top w:val="single" w:sz="4" w:space="0" w:color="auto"/>
              <w:left w:val="nil"/>
              <w:bottom w:val="single" w:sz="4" w:space="0" w:color="auto"/>
              <w:right w:val="single" w:sz="4" w:space="0" w:color="auto"/>
            </w:tcBorders>
            <w:shd w:val="clear" w:color="auto" w:fill="auto"/>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794"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Трубашур</w:t>
            </w:r>
            <w:proofErr w:type="spellEnd"/>
          </w:p>
        </w:tc>
        <w:tc>
          <w:tcPr>
            <w:tcW w:w="1793"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 кв.2020</w:t>
            </w:r>
          </w:p>
        </w:tc>
        <w:tc>
          <w:tcPr>
            <w:tcW w:w="1780"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02.04.2024</w:t>
            </w:r>
          </w:p>
        </w:tc>
      </w:tr>
      <w:tr w:rsidR="00AF66D1"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Меркурий231АТ</w:t>
            </w:r>
          </w:p>
        </w:tc>
        <w:tc>
          <w:tcPr>
            <w:tcW w:w="1780" w:type="dxa"/>
            <w:tcBorders>
              <w:top w:val="single" w:sz="4" w:space="0" w:color="auto"/>
              <w:left w:val="nil"/>
              <w:bottom w:val="single" w:sz="4" w:space="0" w:color="auto"/>
              <w:right w:val="single" w:sz="4" w:space="0" w:color="auto"/>
            </w:tcBorders>
            <w:shd w:val="clear" w:color="auto" w:fill="auto"/>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Электрическая энергия</w:t>
            </w:r>
          </w:p>
        </w:tc>
        <w:tc>
          <w:tcPr>
            <w:tcW w:w="2794"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Трубашур</w:t>
            </w:r>
            <w:proofErr w:type="spellEnd"/>
          </w:p>
        </w:tc>
        <w:tc>
          <w:tcPr>
            <w:tcW w:w="1793"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2кв.2021</w:t>
            </w:r>
          </w:p>
        </w:tc>
        <w:tc>
          <w:tcPr>
            <w:tcW w:w="1780"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2кв.2031</w:t>
            </w:r>
          </w:p>
        </w:tc>
      </w:tr>
      <w:tr w:rsidR="00AF66D1"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1780" w:type="dxa"/>
            <w:tcBorders>
              <w:top w:val="single" w:sz="4" w:space="0" w:color="auto"/>
              <w:left w:val="nil"/>
              <w:bottom w:val="single" w:sz="4" w:space="0" w:color="auto"/>
              <w:right w:val="single" w:sz="4" w:space="0" w:color="auto"/>
            </w:tcBorders>
            <w:shd w:val="clear" w:color="auto" w:fill="auto"/>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ХВС</w:t>
            </w:r>
          </w:p>
        </w:tc>
        <w:tc>
          <w:tcPr>
            <w:tcW w:w="2794"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Трубашур</w:t>
            </w:r>
            <w:proofErr w:type="spellEnd"/>
          </w:p>
        </w:tc>
        <w:tc>
          <w:tcPr>
            <w:tcW w:w="1793"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кв.2020</w:t>
            </w:r>
          </w:p>
        </w:tc>
        <w:tc>
          <w:tcPr>
            <w:tcW w:w="1780"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2кв.2026</w:t>
            </w:r>
          </w:p>
        </w:tc>
      </w:tr>
      <w:tr w:rsidR="00AF66D1"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ИРВИС РС4-Ультра</w:t>
            </w:r>
          </w:p>
        </w:tc>
        <w:tc>
          <w:tcPr>
            <w:tcW w:w="1780" w:type="dxa"/>
            <w:tcBorders>
              <w:top w:val="single" w:sz="4" w:space="0" w:color="auto"/>
              <w:left w:val="nil"/>
              <w:bottom w:val="single" w:sz="4" w:space="0" w:color="auto"/>
              <w:right w:val="single" w:sz="4" w:space="0" w:color="auto"/>
            </w:tcBorders>
            <w:shd w:val="clear" w:color="auto" w:fill="auto"/>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Газ</w:t>
            </w:r>
          </w:p>
        </w:tc>
        <w:tc>
          <w:tcPr>
            <w:tcW w:w="2794"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Трубашур</w:t>
            </w:r>
            <w:proofErr w:type="spellEnd"/>
          </w:p>
        </w:tc>
        <w:tc>
          <w:tcPr>
            <w:tcW w:w="1793"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2023</w:t>
            </w:r>
          </w:p>
        </w:tc>
        <w:tc>
          <w:tcPr>
            <w:tcW w:w="1780" w:type="dxa"/>
            <w:tcBorders>
              <w:top w:val="single" w:sz="4" w:space="0" w:color="auto"/>
              <w:left w:val="nil"/>
              <w:bottom w:val="single" w:sz="4" w:space="0" w:color="auto"/>
              <w:right w:val="single" w:sz="4" w:space="0" w:color="auto"/>
            </w:tcBorders>
            <w:shd w:val="clear" w:color="auto" w:fill="auto"/>
            <w:noWrap/>
            <w:vAlign w:val="center"/>
          </w:tcPr>
          <w:p w:rsidR="00AF66D1" w:rsidRPr="00271AC1" w:rsidRDefault="00AF66D1"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21.06.2025</w:t>
            </w:r>
          </w:p>
        </w:tc>
      </w:tr>
      <w:tr w:rsidR="0086325E"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ВКТ-7</w:t>
            </w:r>
          </w:p>
        </w:tc>
        <w:tc>
          <w:tcPr>
            <w:tcW w:w="1780" w:type="dxa"/>
            <w:tcBorders>
              <w:top w:val="single" w:sz="4" w:space="0" w:color="auto"/>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794"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КЦСОН д.</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Трубашур</w:t>
            </w:r>
            <w:proofErr w:type="spellEnd"/>
          </w:p>
        </w:tc>
        <w:tc>
          <w:tcPr>
            <w:tcW w:w="1793"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0"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08.08.2026</w:t>
            </w:r>
          </w:p>
        </w:tc>
      </w:tr>
      <w:tr w:rsidR="0086325E"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ВКТ-7</w:t>
            </w:r>
          </w:p>
        </w:tc>
        <w:tc>
          <w:tcPr>
            <w:tcW w:w="1780" w:type="dxa"/>
            <w:tcBorders>
              <w:top w:val="single" w:sz="4" w:space="0" w:color="auto"/>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794"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Клуб д.</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Трубашур</w:t>
            </w:r>
            <w:proofErr w:type="spellEnd"/>
          </w:p>
        </w:tc>
        <w:tc>
          <w:tcPr>
            <w:tcW w:w="1793"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0"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19.06.2023</w:t>
            </w:r>
          </w:p>
        </w:tc>
      </w:tr>
      <w:tr w:rsidR="0086325E"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ЦЭ6803В</w:t>
            </w:r>
          </w:p>
        </w:tc>
        <w:tc>
          <w:tcPr>
            <w:tcW w:w="1780" w:type="dxa"/>
            <w:tcBorders>
              <w:top w:val="single" w:sz="4" w:space="0" w:color="auto"/>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Электрическая энергия</w:t>
            </w:r>
          </w:p>
        </w:tc>
        <w:tc>
          <w:tcPr>
            <w:tcW w:w="2794"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Курегово</w:t>
            </w:r>
            <w:proofErr w:type="spellEnd"/>
          </w:p>
        </w:tc>
        <w:tc>
          <w:tcPr>
            <w:tcW w:w="1793"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 кв.2021</w:t>
            </w:r>
          </w:p>
        </w:tc>
        <w:tc>
          <w:tcPr>
            <w:tcW w:w="1780"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3кв.2037</w:t>
            </w:r>
          </w:p>
        </w:tc>
      </w:tr>
      <w:tr w:rsidR="0086325E"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1780" w:type="dxa"/>
            <w:tcBorders>
              <w:top w:val="single" w:sz="4" w:space="0" w:color="auto"/>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ХВС</w:t>
            </w:r>
          </w:p>
        </w:tc>
        <w:tc>
          <w:tcPr>
            <w:tcW w:w="2794"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Курегово</w:t>
            </w:r>
            <w:proofErr w:type="spellEnd"/>
          </w:p>
        </w:tc>
        <w:tc>
          <w:tcPr>
            <w:tcW w:w="1793"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4 кв.2014</w:t>
            </w:r>
          </w:p>
        </w:tc>
        <w:tc>
          <w:tcPr>
            <w:tcW w:w="1780"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4 мкв.2026</w:t>
            </w:r>
          </w:p>
        </w:tc>
      </w:tr>
      <w:tr w:rsidR="0086325E" w:rsidRPr="005F27E5" w:rsidTr="008632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ВКТ-7</w:t>
            </w:r>
          </w:p>
        </w:tc>
        <w:tc>
          <w:tcPr>
            <w:tcW w:w="1780" w:type="dxa"/>
            <w:tcBorders>
              <w:top w:val="single" w:sz="4" w:space="0" w:color="auto"/>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794"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Клуб д</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Курегово</w:t>
            </w:r>
            <w:proofErr w:type="spellEnd"/>
          </w:p>
        </w:tc>
        <w:tc>
          <w:tcPr>
            <w:tcW w:w="1793"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0"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04.07.2023</w:t>
            </w:r>
          </w:p>
        </w:tc>
      </w:tr>
      <w:tr w:rsidR="0086325E" w:rsidRPr="005F27E5" w:rsidTr="00BD4B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4" w:space="0" w:color="auto"/>
              <w:left w:val="single" w:sz="8" w:space="0" w:color="auto"/>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ТЭМ-104</w:t>
            </w:r>
          </w:p>
        </w:tc>
        <w:tc>
          <w:tcPr>
            <w:tcW w:w="1780" w:type="dxa"/>
            <w:tcBorders>
              <w:top w:val="single" w:sz="4" w:space="0" w:color="auto"/>
              <w:left w:val="nil"/>
              <w:bottom w:val="single" w:sz="8"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794" w:type="dxa"/>
            <w:tcBorders>
              <w:top w:val="single" w:sz="4" w:space="0" w:color="auto"/>
              <w:left w:val="nil"/>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д/сад д.</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Курегово</w:t>
            </w:r>
            <w:proofErr w:type="spellEnd"/>
          </w:p>
        </w:tc>
        <w:tc>
          <w:tcPr>
            <w:tcW w:w="1793" w:type="dxa"/>
            <w:tcBorders>
              <w:top w:val="single" w:sz="4" w:space="0" w:color="auto"/>
              <w:left w:val="nil"/>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0" w:type="dxa"/>
            <w:tcBorders>
              <w:top w:val="single" w:sz="4" w:space="0" w:color="auto"/>
              <w:left w:val="nil"/>
              <w:bottom w:val="single" w:sz="8"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21.08.2026</w:t>
            </w:r>
          </w:p>
        </w:tc>
      </w:tr>
      <w:tr w:rsidR="0086325E" w:rsidRPr="005F27E5" w:rsidTr="00BD4B5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single" w:sz="8" w:space="0" w:color="auto"/>
              <w:left w:val="single" w:sz="8" w:space="0" w:color="auto"/>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ТЭМ-104</w:t>
            </w:r>
          </w:p>
        </w:tc>
        <w:tc>
          <w:tcPr>
            <w:tcW w:w="1780" w:type="dxa"/>
            <w:tcBorders>
              <w:top w:val="single" w:sz="8" w:space="0" w:color="auto"/>
              <w:left w:val="nil"/>
              <w:bottom w:val="single" w:sz="8"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794" w:type="dxa"/>
            <w:tcBorders>
              <w:top w:val="single" w:sz="8" w:space="0" w:color="auto"/>
              <w:left w:val="nil"/>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СОШ д.</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Курегово</w:t>
            </w:r>
            <w:proofErr w:type="spellEnd"/>
          </w:p>
        </w:tc>
        <w:tc>
          <w:tcPr>
            <w:tcW w:w="1793" w:type="dxa"/>
            <w:tcBorders>
              <w:top w:val="single" w:sz="8" w:space="0" w:color="auto"/>
              <w:left w:val="nil"/>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0" w:type="dxa"/>
            <w:tcBorders>
              <w:top w:val="single" w:sz="8" w:space="0" w:color="auto"/>
              <w:left w:val="nil"/>
              <w:bottom w:val="single" w:sz="8"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21.08.2026</w:t>
            </w:r>
          </w:p>
        </w:tc>
      </w:tr>
      <w:tr w:rsidR="00BD4B50" w:rsidRPr="005F27E5" w:rsidTr="00B975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nil"/>
              <w:left w:val="single" w:sz="8" w:space="0" w:color="auto"/>
              <w:bottom w:val="single" w:sz="4" w:space="0" w:color="auto"/>
              <w:right w:val="single" w:sz="4" w:space="0" w:color="auto"/>
            </w:tcBorders>
            <w:shd w:val="clear" w:color="auto" w:fill="auto"/>
            <w:noWrap/>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ВКТ-9</w:t>
            </w:r>
          </w:p>
        </w:tc>
        <w:tc>
          <w:tcPr>
            <w:tcW w:w="1780" w:type="dxa"/>
            <w:tcBorders>
              <w:top w:val="nil"/>
              <w:left w:val="nil"/>
              <w:bottom w:val="single" w:sz="4" w:space="0" w:color="auto"/>
              <w:right w:val="single" w:sz="4" w:space="0" w:color="auto"/>
            </w:tcBorders>
            <w:shd w:val="clear" w:color="auto" w:fill="auto"/>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794" w:type="dxa"/>
            <w:tcBorders>
              <w:top w:val="nil"/>
              <w:left w:val="nil"/>
              <w:bottom w:val="single" w:sz="4" w:space="0" w:color="auto"/>
              <w:right w:val="single" w:sz="4" w:space="0" w:color="auto"/>
            </w:tcBorders>
            <w:shd w:val="clear" w:color="auto" w:fill="auto"/>
            <w:noWrap/>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с. </w:t>
            </w:r>
            <w:proofErr w:type="spellStart"/>
            <w:r w:rsidRPr="00271AC1">
              <w:rPr>
                <w:rFonts w:ascii="Times New Roman" w:eastAsia="Times New Roman" w:hAnsi="Times New Roman" w:cs="Times New Roman"/>
                <w:color w:val="000000"/>
                <w:lang w:eastAsia="ru-RU"/>
              </w:rPr>
              <w:t>Парзи</w:t>
            </w:r>
            <w:proofErr w:type="spellEnd"/>
            <w:r w:rsidRPr="00271AC1">
              <w:rPr>
                <w:rFonts w:ascii="Times New Roman" w:eastAsia="Times New Roman" w:hAnsi="Times New Roman" w:cs="Times New Roman"/>
                <w:color w:val="000000"/>
                <w:lang w:eastAsia="ru-RU"/>
              </w:rPr>
              <w:t xml:space="preserve"> </w:t>
            </w:r>
          </w:p>
        </w:tc>
        <w:tc>
          <w:tcPr>
            <w:tcW w:w="1793" w:type="dxa"/>
            <w:tcBorders>
              <w:top w:val="nil"/>
              <w:left w:val="nil"/>
              <w:bottom w:val="single" w:sz="4" w:space="0" w:color="auto"/>
              <w:right w:val="single" w:sz="4" w:space="0" w:color="auto"/>
            </w:tcBorders>
            <w:shd w:val="clear" w:color="auto" w:fill="auto"/>
            <w:noWrap/>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 кв.2020</w:t>
            </w:r>
          </w:p>
        </w:tc>
        <w:tc>
          <w:tcPr>
            <w:tcW w:w="1780" w:type="dxa"/>
            <w:tcBorders>
              <w:top w:val="nil"/>
              <w:left w:val="nil"/>
              <w:bottom w:val="single" w:sz="4" w:space="0" w:color="auto"/>
              <w:right w:val="single" w:sz="8" w:space="0" w:color="auto"/>
            </w:tcBorders>
            <w:shd w:val="clear" w:color="auto" w:fill="auto"/>
            <w:noWrap/>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25.05.2024</w:t>
            </w:r>
          </w:p>
        </w:tc>
      </w:tr>
      <w:tr w:rsidR="00BD4B50" w:rsidRPr="005F27E5" w:rsidTr="00B975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jc w:val="center"/>
        </w:trPr>
        <w:tc>
          <w:tcPr>
            <w:tcW w:w="1805" w:type="dxa"/>
            <w:tcBorders>
              <w:top w:val="nil"/>
              <w:left w:val="single" w:sz="8" w:space="0" w:color="auto"/>
              <w:bottom w:val="single" w:sz="4" w:space="0" w:color="auto"/>
              <w:right w:val="single" w:sz="4" w:space="0" w:color="auto"/>
            </w:tcBorders>
            <w:shd w:val="clear" w:color="auto" w:fill="auto"/>
            <w:noWrap/>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Меркурий230</w:t>
            </w:r>
          </w:p>
        </w:tc>
        <w:tc>
          <w:tcPr>
            <w:tcW w:w="1780" w:type="dxa"/>
            <w:tcBorders>
              <w:top w:val="nil"/>
              <w:left w:val="nil"/>
              <w:bottom w:val="single" w:sz="4" w:space="0" w:color="auto"/>
              <w:right w:val="single" w:sz="4" w:space="0" w:color="auto"/>
            </w:tcBorders>
            <w:shd w:val="clear" w:color="auto" w:fill="auto"/>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Электрическая энергия</w:t>
            </w:r>
          </w:p>
        </w:tc>
        <w:tc>
          <w:tcPr>
            <w:tcW w:w="2794" w:type="dxa"/>
            <w:tcBorders>
              <w:top w:val="nil"/>
              <w:left w:val="nil"/>
              <w:bottom w:val="single" w:sz="4" w:space="0" w:color="auto"/>
              <w:right w:val="single" w:sz="4" w:space="0" w:color="auto"/>
            </w:tcBorders>
            <w:shd w:val="clear" w:color="auto" w:fill="auto"/>
            <w:noWrap/>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с. </w:t>
            </w:r>
            <w:proofErr w:type="spellStart"/>
            <w:r w:rsidRPr="00271AC1">
              <w:rPr>
                <w:rFonts w:ascii="Times New Roman" w:eastAsia="Times New Roman" w:hAnsi="Times New Roman" w:cs="Times New Roman"/>
                <w:color w:val="000000"/>
                <w:lang w:eastAsia="ru-RU"/>
              </w:rPr>
              <w:t>Парзи</w:t>
            </w:r>
            <w:proofErr w:type="spellEnd"/>
            <w:r w:rsidRPr="00271AC1">
              <w:rPr>
                <w:rFonts w:ascii="Times New Roman" w:eastAsia="Times New Roman" w:hAnsi="Times New Roman" w:cs="Times New Roman"/>
                <w:color w:val="000000"/>
                <w:lang w:eastAsia="ru-RU"/>
              </w:rPr>
              <w:t xml:space="preserve"> </w:t>
            </w:r>
          </w:p>
        </w:tc>
        <w:tc>
          <w:tcPr>
            <w:tcW w:w="1793" w:type="dxa"/>
            <w:tcBorders>
              <w:top w:val="nil"/>
              <w:left w:val="nil"/>
              <w:bottom w:val="single" w:sz="4" w:space="0" w:color="auto"/>
              <w:right w:val="single" w:sz="4" w:space="0" w:color="auto"/>
            </w:tcBorders>
            <w:shd w:val="clear" w:color="auto" w:fill="auto"/>
            <w:noWrap/>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кв.2021</w:t>
            </w:r>
          </w:p>
        </w:tc>
        <w:tc>
          <w:tcPr>
            <w:tcW w:w="1780" w:type="dxa"/>
            <w:tcBorders>
              <w:top w:val="nil"/>
              <w:left w:val="nil"/>
              <w:bottom w:val="single" w:sz="4" w:space="0" w:color="auto"/>
              <w:right w:val="single" w:sz="8" w:space="0" w:color="auto"/>
            </w:tcBorders>
            <w:shd w:val="clear" w:color="auto" w:fill="auto"/>
            <w:noWrap/>
            <w:vAlign w:val="center"/>
          </w:tcPr>
          <w:p w:rsidR="00BD4B50" w:rsidRPr="00271AC1" w:rsidRDefault="00BD4B50" w:rsidP="00BD4B50">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2кв.2031</w:t>
            </w:r>
          </w:p>
        </w:tc>
      </w:tr>
    </w:tbl>
    <w:p w:rsidR="008900B7" w:rsidRDefault="008900B7" w:rsidP="00592601">
      <w:pPr>
        <w:spacing w:after="0"/>
        <w:rPr>
          <w:rFonts w:ascii="Times New Roman" w:hAnsi="Times New Roman" w:cs="Times New Roman"/>
          <w:b/>
          <w:sz w:val="24"/>
          <w:szCs w:val="24"/>
        </w:rPr>
      </w:pPr>
    </w:p>
    <w:p w:rsidR="008900B7" w:rsidRDefault="008900B7" w:rsidP="00A86EDC">
      <w:pPr>
        <w:spacing w:after="0"/>
        <w:jc w:val="right"/>
        <w:rPr>
          <w:rFonts w:ascii="Times New Roman" w:hAnsi="Times New Roman" w:cs="Times New Roman"/>
          <w:b/>
          <w:sz w:val="24"/>
          <w:szCs w:val="24"/>
        </w:rPr>
      </w:pPr>
    </w:p>
    <w:tbl>
      <w:tblPr>
        <w:tblW w:w="9757" w:type="dxa"/>
        <w:tblInd w:w="-289" w:type="dxa"/>
        <w:tblLook w:val="04A0" w:firstRow="1" w:lastRow="0" w:firstColumn="1" w:lastColumn="0" w:noHBand="0" w:noVBand="1"/>
      </w:tblPr>
      <w:tblGrid>
        <w:gridCol w:w="1512"/>
        <w:gridCol w:w="1780"/>
        <w:gridCol w:w="2560"/>
        <w:gridCol w:w="2120"/>
        <w:gridCol w:w="1785"/>
      </w:tblGrid>
      <w:tr w:rsidR="00A86EDC" w:rsidRPr="00271AC1" w:rsidTr="00BD4B50">
        <w:trPr>
          <w:trHeight w:val="315"/>
        </w:trPr>
        <w:tc>
          <w:tcPr>
            <w:tcW w:w="15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6EDC" w:rsidRPr="00A86EDC" w:rsidRDefault="00A86EDC"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Тип, марка</w:t>
            </w:r>
          </w:p>
        </w:tc>
        <w:tc>
          <w:tcPr>
            <w:tcW w:w="1780" w:type="dxa"/>
            <w:tcBorders>
              <w:top w:val="single" w:sz="4" w:space="0" w:color="auto"/>
              <w:left w:val="nil"/>
              <w:bottom w:val="single" w:sz="4" w:space="0" w:color="auto"/>
              <w:right w:val="single" w:sz="4" w:space="0" w:color="auto"/>
            </w:tcBorders>
            <w:shd w:val="clear" w:color="auto" w:fill="auto"/>
            <w:vAlign w:val="bottom"/>
          </w:tcPr>
          <w:p w:rsidR="00A86EDC" w:rsidRPr="00A86EDC" w:rsidRDefault="00A86EDC"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Измеряемая среда</w:t>
            </w:r>
          </w:p>
        </w:tc>
        <w:tc>
          <w:tcPr>
            <w:tcW w:w="2560" w:type="dxa"/>
            <w:tcBorders>
              <w:top w:val="single" w:sz="4" w:space="0" w:color="auto"/>
              <w:left w:val="nil"/>
              <w:bottom w:val="single" w:sz="4" w:space="0" w:color="auto"/>
              <w:right w:val="single" w:sz="4" w:space="0" w:color="auto"/>
            </w:tcBorders>
            <w:shd w:val="clear" w:color="auto" w:fill="auto"/>
            <w:noWrap/>
            <w:vAlign w:val="center"/>
          </w:tcPr>
          <w:p w:rsidR="00A86EDC" w:rsidRPr="00A86EDC" w:rsidRDefault="00A86EDC"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Место установки (адрес)</w:t>
            </w:r>
          </w:p>
        </w:tc>
        <w:tc>
          <w:tcPr>
            <w:tcW w:w="2120" w:type="dxa"/>
            <w:tcBorders>
              <w:top w:val="single" w:sz="4" w:space="0" w:color="auto"/>
              <w:left w:val="nil"/>
              <w:bottom w:val="single" w:sz="4" w:space="0" w:color="auto"/>
              <w:right w:val="single" w:sz="4" w:space="0" w:color="auto"/>
            </w:tcBorders>
            <w:shd w:val="clear" w:color="auto" w:fill="auto"/>
            <w:noWrap/>
            <w:vAlign w:val="center"/>
          </w:tcPr>
          <w:p w:rsidR="00A86EDC" w:rsidRPr="00A86EDC" w:rsidRDefault="00A86EDC"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Дата установки</w:t>
            </w:r>
          </w:p>
        </w:tc>
        <w:tc>
          <w:tcPr>
            <w:tcW w:w="1785" w:type="dxa"/>
            <w:tcBorders>
              <w:top w:val="single" w:sz="4" w:space="0" w:color="auto"/>
              <w:left w:val="nil"/>
              <w:bottom w:val="single" w:sz="4" w:space="0" w:color="auto"/>
              <w:right w:val="single" w:sz="4" w:space="0" w:color="auto"/>
            </w:tcBorders>
            <w:shd w:val="clear" w:color="auto" w:fill="auto"/>
            <w:noWrap/>
            <w:vAlign w:val="center"/>
          </w:tcPr>
          <w:p w:rsidR="00A86EDC" w:rsidRPr="00A86EDC" w:rsidRDefault="00A86EDC"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Дата очередной поверки</w:t>
            </w:r>
          </w:p>
        </w:tc>
      </w:tr>
      <w:tr w:rsidR="0086325E" w:rsidRPr="00271AC1" w:rsidTr="00BD4B50">
        <w:trPr>
          <w:trHeight w:val="161"/>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ХВС</w:t>
            </w:r>
          </w:p>
        </w:tc>
        <w:tc>
          <w:tcPr>
            <w:tcW w:w="256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212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кв.2020</w:t>
            </w:r>
          </w:p>
        </w:tc>
        <w:tc>
          <w:tcPr>
            <w:tcW w:w="1785"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кв.2026</w:t>
            </w:r>
          </w:p>
        </w:tc>
      </w:tr>
      <w:tr w:rsidR="0086325E" w:rsidRPr="00271AC1" w:rsidTr="00BD4B50">
        <w:trPr>
          <w:trHeight w:val="300"/>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ИРВИС РС4-Ультра</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Газ</w:t>
            </w:r>
          </w:p>
        </w:tc>
        <w:tc>
          <w:tcPr>
            <w:tcW w:w="256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с. </w:t>
            </w:r>
            <w:proofErr w:type="spellStart"/>
            <w:r w:rsidRPr="00271AC1">
              <w:rPr>
                <w:rFonts w:ascii="Times New Roman" w:eastAsia="Times New Roman" w:hAnsi="Times New Roman" w:cs="Times New Roman"/>
                <w:color w:val="000000"/>
                <w:lang w:eastAsia="ru-RU"/>
              </w:rPr>
              <w:t>Парзи</w:t>
            </w:r>
            <w:proofErr w:type="spellEnd"/>
            <w:r w:rsidRPr="00271AC1">
              <w:rPr>
                <w:rFonts w:ascii="Times New Roman" w:eastAsia="Times New Roman" w:hAnsi="Times New Roman" w:cs="Times New Roman"/>
                <w:color w:val="000000"/>
                <w:lang w:eastAsia="ru-RU"/>
              </w:rPr>
              <w:t xml:space="preserve"> </w:t>
            </w:r>
          </w:p>
        </w:tc>
        <w:tc>
          <w:tcPr>
            <w:tcW w:w="212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2023</w:t>
            </w:r>
          </w:p>
        </w:tc>
        <w:tc>
          <w:tcPr>
            <w:tcW w:w="1785" w:type="dxa"/>
            <w:tcBorders>
              <w:top w:val="nil"/>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21.06.2025</w:t>
            </w:r>
          </w:p>
        </w:tc>
      </w:tr>
      <w:tr w:rsidR="0086325E" w:rsidRPr="00271AC1" w:rsidTr="00BD4B50">
        <w:trPr>
          <w:trHeight w:val="70"/>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ТЭМ-104</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СОШ с.</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Парзи</w:t>
            </w:r>
            <w:proofErr w:type="spellEnd"/>
            <w:r w:rsidRPr="00271AC1">
              <w:rPr>
                <w:rFonts w:ascii="Times New Roman" w:eastAsia="Times New Roman" w:hAnsi="Times New Roman" w:cs="Times New Roman"/>
                <w:color w:val="000000"/>
                <w:lang w:eastAsia="ru-RU"/>
              </w:rPr>
              <w:t xml:space="preserve"> </w:t>
            </w:r>
          </w:p>
        </w:tc>
        <w:tc>
          <w:tcPr>
            <w:tcW w:w="2120" w:type="dxa"/>
            <w:tcBorders>
              <w:top w:val="nil"/>
              <w:left w:val="nil"/>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5" w:type="dxa"/>
            <w:tcBorders>
              <w:top w:val="nil"/>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21.08.2026</w:t>
            </w:r>
          </w:p>
        </w:tc>
      </w:tr>
      <w:tr w:rsidR="0086325E" w:rsidRPr="00271AC1" w:rsidTr="00BD4B50">
        <w:trPr>
          <w:trHeight w:val="315"/>
        </w:trPr>
        <w:tc>
          <w:tcPr>
            <w:tcW w:w="1512" w:type="dxa"/>
            <w:tcBorders>
              <w:top w:val="nil"/>
              <w:left w:val="single" w:sz="8" w:space="0" w:color="auto"/>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ТСРВ-0,34</w:t>
            </w:r>
          </w:p>
        </w:tc>
        <w:tc>
          <w:tcPr>
            <w:tcW w:w="1780" w:type="dxa"/>
            <w:tcBorders>
              <w:top w:val="nil"/>
              <w:left w:val="nil"/>
              <w:bottom w:val="single" w:sz="8"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nil"/>
              <w:left w:val="nil"/>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Пожарное депо с.</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Парзи</w:t>
            </w:r>
            <w:proofErr w:type="spellEnd"/>
          </w:p>
        </w:tc>
        <w:tc>
          <w:tcPr>
            <w:tcW w:w="2120" w:type="dxa"/>
            <w:tcBorders>
              <w:top w:val="single" w:sz="4" w:space="0" w:color="auto"/>
              <w:left w:val="nil"/>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5" w:type="dxa"/>
            <w:tcBorders>
              <w:top w:val="nil"/>
              <w:left w:val="nil"/>
              <w:bottom w:val="single" w:sz="8"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23.06.2025</w:t>
            </w:r>
          </w:p>
        </w:tc>
      </w:tr>
      <w:tr w:rsidR="0086325E" w:rsidRPr="00271AC1" w:rsidTr="00BD4B50">
        <w:trPr>
          <w:trHeight w:val="278"/>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ТМК-Н130</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котельная д. Верхняя Слудка, на расстоянии 50 м от действующей котельной</w:t>
            </w:r>
          </w:p>
        </w:tc>
        <w:tc>
          <w:tcPr>
            <w:tcW w:w="212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3кв.2024</w:t>
            </w:r>
          </w:p>
        </w:tc>
        <w:tc>
          <w:tcPr>
            <w:tcW w:w="1785" w:type="dxa"/>
            <w:tcBorders>
              <w:top w:val="nil"/>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31.05.2027</w:t>
            </w:r>
          </w:p>
        </w:tc>
      </w:tr>
      <w:tr w:rsidR="0086325E" w:rsidRPr="00271AC1" w:rsidTr="00BD4B50">
        <w:trPr>
          <w:trHeight w:val="60"/>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ЦЭ6803В</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Электрическая энергия</w:t>
            </w:r>
          </w:p>
        </w:tc>
        <w:tc>
          <w:tcPr>
            <w:tcW w:w="256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котельная д. Верхняя Слудка, на расстоянии 50 м от действующей котельной</w:t>
            </w:r>
          </w:p>
        </w:tc>
        <w:tc>
          <w:tcPr>
            <w:tcW w:w="212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кв.2020</w:t>
            </w:r>
          </w:p>
        </w:tc>
        <w:tc>
          <w:tcPr>
            <w:tcW w:w="1785" w:type="dxa"/>
            <w:tcBorders>
              <w:top w:val="nil"/>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2кв.2026</w:t>
            </w:r>
          </w:p>
        </w:tc>
      </w:tr>
      <w:tr w:rsidR="0086325E" w:rsidRPr="00271AC1" w:rsidTr="00BD4B50">
        <w:trPr>
          <w:trHeight w:val="200"/>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ХВС</w:t>
            </w:r>
          </w:p>
        </w:tc>
        <w:tc>
          <w:tcPr>
            <w:tcW w:w="256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212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 кв.2015</w:t>
            </w:r>
          </w:p>
        </w:tc>
        <w:tc>
          <w:tcPr>
            <w:tcW w:w="1785" w:type="dxa"/>
            <w:tcBorders>
              <w:top w:val="nil"/>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 кв.2027</w:t>
            </w:r>
          </w:p>
        </w:tc>
      </w:tr>
      <w:tr w:rsidR="0086325E" w:rsidRPr="00271AC1" w:rsidTr="00BD4B50">
        <w:trPr>
          <w:trHeight w:val="300"/>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ИРВИС РС4-Ультра</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Газ</w:t>
            </w:r>
          </w:p>
        </w:tc>
        <w:tc>
          <w:tcPr>
            <w:tcW w:w="256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котельная д. Верхняя Слудка, на расстоянии 50 м от действующей котельной</w:t>
            </w:r>
          </w:p>
        </w:tc>
        <w:tc>
          <w:tcPr>
            <w:tcW w:w="2120" w:type="dxa"/>
            <w:tcBorders>
              <w:top w:val="nil"/>
              <w:left w:val="nil"/>
              <w:bottom w:val="nil"/>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30.10.2014</w:t>
            </w:r>
          </w:p>
        </w:tc>
        <w:tc>
          <w:tcPr>
            <w:tcW w:w="1785" w:type="dxa"/>
            <w:tcBorders>
              <w:top w:val="nil"/>
              <w:left w:val="nil"/>
              <w:bottom w:val="nil"/>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26.06.2024</w:t>
            </w:r>
          </w:p>
        </w:tc>
      </w:tr>
      <w:tr w:rsidR="0086325E" w:rsidRPr="00271AC1" w:rsidTr="00BD4B50">
        <w:trPr>
          <w:trHeight w:val="300"/>
        </w:trPr>
        <w:tc>
          <w:tcPr>
            <w:tcW w:w="1512" w:type="dxa"/>
            <w:tcBorders>
              <w:top w:val="nil"/>
              <w:left w:val="single" w:sz="8" w:space="0" w:color="auto"/>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ВКТ-7</w:t>
            </w:r>
          </w:p>
        </w:tc>
        <w:tc>
          <w:tcPr>
            <w:tcW w:w="178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nil"/>
              <w:left w:val="nil"/>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НШ и ДС д.</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 xml:space="preserve">Верхняя Слудка </w:t>
            </w:r>
          </w:p>
        </w:tc>
        <w:tc>
          <w:tcPr>
            <w:tcW w:w="2120" w:type="dxa"/>
            <w:tcBorders>
              <w:top w:val="single" w:sz="4" w:space="0" w:color="auto"/>
              <w:left w:val="nil"/>
              <w:bottom w:val="single" w:sz="8"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5" w:type="dxa"/>
            <w:tcBorders>
              <w:top w:val="single" w:sz="4" w:space="0" w:color="auto"/>
              <w:left w:val="nil"/>
              <w:bottom w:val="single" w:sz="8"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21.07.2024</w:t>
            </w:r>
          </w:p>
        </w:tc>
      </w:tr>
      <w:tr w:rsidR="0086325E" w:rsidRPr="00271AC1" w:rsidTr="00BD4B50">
        <w:trPr>
          <w:trHeight w:val="315"/>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ТСРВ 024</w:t>
            </w:r>
          </w:p>
        </w:tc>
        <w:tc>
          <w:tcPr>
            <w:tcW w:w="1780" w:type="dxa"/>
            <w:tcBorders>
              <w:top w:val="single" w:sz="8" w:space="0" w:color="auto"/>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Золотарево</w:t>
            </w:r>
            <w:proofErr w:type="spellEnd"/>
          </w:p>
        </w:tc>
        <w:tc>
          <w:tcPr>
            <w:tcW w:w="212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 кв.2023</w:t>
            </w:r>
          </w:p>
        </w:tc>
        <w:tc>
          <w:tcPr>
            <w:tcW w:w="1785" w:type="dxa"/>
            <w:tcBorders>
              <w:top w:val="nil"/>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03.06.2027</w:t>
            </w:r>
          </w:p>
        </w:tc>
      </w:tr>
      <w:tr w:rsidR="0086325E" w:rsidRPr="00271AC1" w:rsidTr="00BD4B50">
        <w:trPr>
          <w:trHeight w:val="315"/>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ЦЭ6803В</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Электрическая энергия</w:t>
            </w:r>
          </w:p>
        </w:tc>
        <w:tc>
          <w:tcPr>
            <w:tcW w:w="256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Золотарево</w:t>
            </w:r>
            <w:proofErr w:type="spellEnd"/>
          </w:p>
        </w:tc>
        <w:tc>
          <w:tcPr>
            <w:tcW w:w="2120" w:type="dxa"/>
            <w:tcBorders>
              <w:top w:val="nil"/>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2кв.2010</w:t>
            </w:r>
          </w:p>
        </w:tc>
        <w:tc>
          <w:tcPr>
            <w:tcW w:w="1785" w:type="dxa"/>
            <w:tcBorders>
              <w:top w:val="nil"/>
              <w:left w:val="single" w:sz="4" w:space="0" w:color="auto"/>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2кв.2026</w:t>
            </w:r>
          </w:p>
        </w:tc>
      </w:tr>
      <w:tr w:rsidR="0086325E" w:rsidRPr="00271AC1" w:rsidTr="007B6C80">
        <w:trPr>
          <w:trHeight w:val="325"/>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ХВС</w:t>
            </w:r>
          </w:p>
        </w:tc>
        <w:tc>
          <w:tcPr>
            <w:tcW w:w="256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Золотарево</w:t>
            </w:r>
            <w:proofErr w:type="spellEnd"/>
          </w:p>
        </w:tc>
        <w:tc>
          <w:tcPr>
            <w:tcW w:w="212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кв.2021</w:t>
            </w:r>
          </w:p>
        </w:tc>
        <w:tc>
          <w:tcPr>
            <w:tcW w:w="1785" w:type="dxa"/>
            <w:tcBorders>
              <w:top w:val="nil"/>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1 кв.2027</w:t>
            </w:r>
          </w:p>
        </w:tc>
      </w:tr>
      <w:tr w:rsidR="0086325E" w:rsidRPr="00271AC1" w:rsidTr="007B6C80">
        <w:trPr>
          <w:trHeight w:val="288"/>
        </w:trPr>
        <w:tc>
          <w:tcPr>
            <w:tcW w:w="1512" w:type="dxa"/>
            <w:tcBorders>
              <w:top w:val="nil"/>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RVG G25</w:t>
            </w:r>
          </w:p>
        </w:tc>
        <w:tc>
          <w:tcPr>
            <w:tcW w:w="178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Газ</w:t>
            </w:r>
          </w:p>
        </w:tc>
        <w:tc>
          <w:tcPr>
            <w:tcW w:w="2560" w:type="dxa"/>
            <w:tcBorders>
              <w:top w:val="nil"/>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Золотарево</w:t>
            </w:r>
            <w:proofErr w:type="spellEnd"/>
          </w:p>
        </w:tc>
        <w:tc>
          <w:tcPr>
            <w:tcW w:w="2120" w:type="dxa"/>
            <w:tcBorders>
              <w:top w:val="nil"/>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2010</w:t>
            </w:r>
          </w:p>
        </w:tc>
        <w:tc>
          <w:tcPr>
            <w:tcW w:w="1785" w:type="dxa"/>
            <w:tcBorders>
              <w:top w:val="nil"/>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05.07.2025</w:t>
            </w:r>
          </w:p>
        </w:tc>
      </w:tr>
      <w:tr w:rsidR="0086325E" w:rsidRPr="00271AC1" w:rsidTr="00E34333">
        <w:trPr>
          <w:trHeight w:val="300"/>
        </w:trPr>
        <w:tc>
          <w:tcPr>
            <w:tcW w:w="1512" w:type="dxa"/>
            <w:tcBorders>
              <w:top w:val="single" w:sz="4" w:space="0" w:color="auto"/>
              <w:left w:val="single" w:sz="8" w:space="0" w:color="auto"/>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ТЭМ-104</w:t>
            </w:r>
          </w:p>
        </w:tc>
        <w:tc>
          <w:tcPr>
            <w:tcW w:w="1780" w:type="dxa"/>
            <w:tcBorders>
              <w:top w:val="single" w:sz="4" w:space="0" w:color="auto"/>
              <w:left w:val="nil"/>
              <w:bottom w:val="single" w:sz="4" w:space="0" w:color="auto"/>
              <w:right w:val="single" w:sz="4" w:space="0" w:color="auto"/>
            </w:tcBorders>
            <w:shd w:val="clear" w:color="auto" w:fill="auto"/>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proofErr w:type="spellStart"/>
            <w:r w:rsidRPr="00271AC1">
              <w:rPr>
                <w:rFonts w:ascii="Times New Roman" w:eastAsia="Times New Roman" w:hAnsi="Times New Roman" w:cs="Times New Roman"/>
                <w:color w:val="000000"/>
                <w:lang w:eastAsia="ru-RU"/>
              </w:rPr>
              <w:t>Спец.дом</w:t>
            </w:r>
            <w:proofErr w:type="spellEnd"/>
            <w:r w:rsidRPr="00271AC1">
              <w:rPr>
                <w:rFonts w:ascii="Times New Roman" w:eastAsia="Times New Roman" w:hAnsi="Times New Roman" w:cs="Times New Roman"/>
                <w:color w:val="000000"/>
                <w:lang w:eastAsia="ru-RU"/>
              </w:rPr>
              <w:t xml:space="preserve"> для одиноких и престарелых д. </w:t>
            </w:r>
            <w:proofErr w:type="spellStart"/>
            <w:r w:rsidRPr="00271AC1">
              <w:rPr>
                <w:rFonts w:ascii="Times New Roman" w:eastAsia="Times New Roman" w:hAnsi="Times New Roman" w:cs="Times New Roman"/>
                <w:color w:val="000000"/>
                <w:lang w:eastAsia="ru-RU"/>
              </w:rPr>
              <w:t>Золотарево</w:t>
            </w:r>
            <w:proofErr w:type="spellEnd"/>
          </w:p>
        </w:tc>
        <w:tc>
          <w:tcPr>
            <w:tcW w:w="2120" w:type="dxa"/>
            <w:tcBorders>
              <w:top w:val="single" w:sz="4" w:space="0" w:color="auto"/>
              <w:left w:val="nil"/>
              <w:bottom w:val="single" w:sz="4" w:space="0" w:color="auto"/>
              <w:right w:val="single" w:sz="4"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5" w:type="dxa"/>
            <w:tcBorders>
              <w:top w:val="single" w:sz="4" w:space="0" w:color="auto"/>
              <w:left w:val="nil"/>
              <w:bottom w:val="single" w:sz="4" w:space="0" w:color="auto"/>
              <w:right w:val="single" w:sz="8" w:space="0" w:color="auto"/>
            </w:tcBorders>
            <w:shd w:val="clear" w:color="auto" w:fill="auto"/>
            <w:noWrap/>
            <w:vAlign w:val="center"/>
          </w:tcPr>
          <w:p w:rsidR="0086325E" w:rsidRPr="00271AC1" w:rsidRDefault="0086325E" w:rsidP="0086325E">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08.08.2026</w:t>
            </w:r>
          </w:p>
        </w:tc>
      </w:tr>
      <w:tr w:rsidR="00E34333" w:rsidRPr="00271AC1" w:rsidTr="00B975E6">
        <w:trPr>
          <w:trHeight w:val="300"/>
        </w:trPr>
        <w:tc>
          <w:tcPr>
            <w:tcW w:w="1512" w:type="dxa"/>
            <w:tcBorders>
              <w:top w:val="nil"/>
              <w:left w:val="single" w:sz="8" w:space="0" w:color="auto"/>
              <w:bottom w:val="nil"/>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ВКТ-7</w:t>
            </w:r>
          </w:p>
        </w:tc>
        <w:tc>
          <w:tcPr>
            <w:tcW w:w="1780" w:type="dxa"/>
            <w:tcBorders>
              <w:top w:val="nil"/>
              <w:left w:val="nil"/>
              <w:bottom w:val="nil"/>
              <w:right w:val="single" w:sz="4" w:space="0" w:color="auto"/>
            </w:tcBorders>
            <w:shd w:val="clear" w:color="auto" w:fill="auto"/>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nil"/>
              <w:left w:val="nil"/>
              <w:bottom w:val="nil"/>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СОШ д.</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Золотарево</w:t>
            </w:r>
            <w:proofErr w:type="spellEnd"/>
          </w:p>
        </w:tc>
        <w:tc>
          <w:tcPr>
            <w:tcW w:w="2120" w:type="dxa"/>
            <w:tcBorders>
              <w:top w:val="single" w:sz="4" w:space="0" w:color="auto"/>
              <w:left w:val="nil"/>
              <w:bottom w:val="single" w:sz="8"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5" w:type="dxa"/>
            <w:tcBorders>
              <w:top w:val="nil"/>
              <w:left w:val="nil"/>
              <w:bottom w:val="nil"/>
              <w:right w:val="single" w:sz="8"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21.07.2024</w:t>
            </w:r>
          </w:p>
        </w:tc>
      </w:tr>
      <w:tr w:rsidR="00E34333" w:rsidRPr="00271AC1" w:rsidTr="00B975E6">
        <w:trPr>
          <w:trHeight w:val="300"/>
        </w:trPr>
        <w:tc>
          <w:tcPr>
            <w:tcW w:w="1512" w:type="dxa"/>
            <w:tcBorders>
              <w:top w:val="single" w:sz="8" w:space="0" w:color="auto"/>
              <w:left w:val="single" w:sz="8" w:space="0" w:color="auto"/>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ВКТ-9</w:t>
            </w:r>
          </w:p>
        </w:tc>
        <w:tc>
          <w:tcPr>
            <w:tcW w:w="1780" w:type="dxa"/>
            <w:tcBorders>
              <w:top w:val="single" w:sz="8" w:space="0" w:color="auto"/>
              <w:left w:val="nil"/>
              <w:bottom w:val="single" w:sz="4" w:space="0" w:color="auto"/>
              <w:right w:val="single" w:sz="4" w:space="0" w:color="auto"/>
            </w:tcBorders>
            <w:shd w:val="clear" w:color="auto" w:fill="auto"/>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single" w:sz="8" w:space="0" w:color="auto"/>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Штанигурт</w:t>
            </w:r>
            <w:proofErr w:type="spellEnd"/>
          </w:p>
        </w:tc>
        <w:tc>
          <w:tcPr>
            <w:tcW w:w="2120" w:type="dxa"/>
            <w:tcBorders>
              <w:top w:val="nil"/>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 кв.2018</w:t>
            </w:r>
          </w:p>
        </w:tc>
        <w:tc>
          <w:tcPr>
            <w:tcW w:w="1785" w:type="dxa"/>
            <w:tcBorders>
              <w:top w:val="single" w:sz="8" w:space="0" w:color="auto"/>
              <w:left w:val="nil"/>
              <w:bottom w:val="single" w:sz="4" w:space="0" w:color="auto"/>
              <w:right w:val="single" w:sz="8"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07.06.2022</w:t>
            </w:r>
          </w:p>
        </w:tc>
      </w:tr>
      <w:tr w:rsidR="00E34333" w:rsidRPr="00271AC1" w:rsidTr="00B975E6">
        <w:trPr>
          <w:trHeight w:val="300"/>
        </w:trPr>
        <w:tc>
          <w:tcPr>
            <w:tcW w:w="1512" w:type="dxa"/>
            <w:tcBorders>
              <w:top w:val="nil"/>
              <w:left w:val="single" w:sz="8" w:space="0" w:color="auto"/>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Нева 303</w:t>
            </w:r>
          </w:p>
        </w:tc>
        <w:tc>
          <w:tcPr>
            <w:tcW w:w="1780" w:type="dxa"/>
            <w:tcBorders>
              <w:top w:val="nil"/>
              <w:left w:val="nil"/>
              <w:bottom w:val="single" w:sz="4" w:space="0" w:color="auto"/>
              <w:right w:val="single" w:sz="4" w:space="0" w:color="auto"/>
            </w:tcBorders>
            <w:shd w:val="clear" w:color="auto" w:fill="auto"/>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Электрическая энергия</w:t>
            </w:r>
          </w:p>
        </w:tc>
        <w:tc>
          <w:tcPr>
            <w:tcW w:w="2560" w:type="dxa"/>
            <w:tcBorders>
              <w:top w:val="nil"/>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Штанигурт</w:t>
            </w:r>
            <w:proofErr w:type="spellEnd"/>
          </w:p>
        </w:tc>
        <w:tc>
          <w:tcPr>
            <w:tcW w:w="2120" w:type="dxa"/>
            <w:tcBorders>
              <w:top w:val="nil"/>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кв.2020</w:t>
            </w:r>
          </w:p>
        </w:tc>
        <w:tc>
          <w:tcPr>
            <w:tcW w:w="1785" w:type="dxa"/>
            <w:tcBorders>
              <w:top w:val="nil"/>
              <w:left w:val="nil"/>
              <w:bottom w:val="single" w:sz="4" w:space="0" w:color="auto"/>
              <w:right w:val="single" w:sz="8"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1кв.  2034</w:t>
            </w:r>
          </w:p>
        </w:tc>
      </w:tr>
      <w:tr w:rsidR="00E34333" w:rsidRPr="00271AC1" w:rsidTr="00B975E6">
        <w:trPr>
          <w:trHeight w:val="300"/>
        </w:trPr>
        <w:tc>
          <w:tcPr>
            <w:tcW w:w="1512" w:type="dxa"/>
            <w:tcBorders>
              <w:top w:val="nil"/>
              <w:left w:val="single" w:sz="8" w:space="0" w:color="auto"/>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4" w:space="0" w:color="auto"/>
            </w:tcBorders>
            <w:shd w:val="clear" w:color="auto" w:fill="auto"/>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ХВС</w:t>
            </w:r>
          </w:p>
        </w:tc>
        <w:tc>
          <w:tcPr>
            <w:tcW w:w="2560" w:type="dxa"/>
            <w:tcBorders>
              <w:top w:val="nil"/>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Штанигурт</w:t>
            </w:r>
            <w:proofErr w:type="spellEnd"/>
          </w:p>
        </w:tc>
        <w:tc>
          <w:tcPr>
            <w:tcW w:w="2120" w:type="dxa"/>
            <w:tcBorders>
              <w:top w:val="nil"/>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кв.2020</w:t>
            </w:r>
          </w:p>
        </w:tc>
        <w:tc>
          <w:tcPr>
            <w:tcW w:w="1785" w:type="dxa"/>
            <w:tcBorders>
              <w:top w:val="nil"/>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кв.2026</w:t>
            </w:r>
          </w:p>
        </w:tc>
      </w:tr>
      <w:tr w:rsidR="00E34333" w:rsidRPr="00271AC1" w:rsidTr="00E34333">
        <w:trPr>
          <w:trHeight w:val="300"/>
        </w:trPr>
        <w:tc>
          <w:tcPr>
            <w:tcW w:w="1512" w:type="dxa"/>
            <w:tcBorders>
              <w:top w:val="nil"/>
              <w:left w:val="single" w:sz="8" w:space="0" w:color="auto"/>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ИРВИС РС4-Ультра</w:t>
            </w:r>
          </w:p>
        </w:tc>
        <w:tc>
          <w:tcPr>
            <w:tcW w:w="1780" w:type="dxa"/>
            <w:tcBorders>
              <w:top w:val="nil"/>
              <w:left w:val="nil"/>
              <w:bottom w:val="single" w:sz="4" w:space="0" w:color="auto"/>
              <w:right w:val="single" w:sz="4" w:space="0" w:color="auto"/>
            </w:tcBorders>
            <w:shd w:val="clear" w:color="auto" w:fill="auto"/>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Газ</w:t>
            </w:r>
          </w:p>
        </w:tc>
        <w:tc>
          <w:tcPr>
            <w:tcW w:w="2560" w:type="dxa"/>
            <w:tcBorders>
              <w:top w:val="nil"/>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xml:space="preserve">котельная д. </w:t>
            </w:r>
            <w:proofErr w:type="spellStart"/>
            <w:r w:rsidRPr="00271AC1">
              <w:rPr>
                <w:rFonts w:ascii="Times New Roman" w:eastAsia="Times New Roman" w:hAnsi="Times New Roman" w:cs="Times New Roman"/>
                <w:color w:val="000000"/>
                <w:lang w:eastAsia="ru-RU"/>
              </w:rPr>
              <w:t>Штанигурт</w:t>
            </w:r>
            <w:proofErr w:type="spellEnd"/>
          </w:p>
        </w:tc>
        <w:tc>
          <w:tcPr>
            <w:tcW w:w="2120" w:type="dxa"/>
            <w:tcBorders>
              <w:top w:val="nil"/>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2020</w:t>
            </w:r>
          </w:p>
        </w:tc>
        <w:tc>
          <w:tcPr>
            <w:tcW w:w="1785" w:type="dxa"/>
            <w:tcBorders>
              <w:top w:val="nil"/>
              <w:left w:val="nil"/>
              <w:bottom w:val="single" w:sz="4" w:space="0" w:color="auto"/>
              <w:right w:val="single" w:sz="8"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26.06.2024</w:t>
            </w:r>
          </w:p>
        </w:tc>
      </w:tr>
      <w:tr w:rsidR="00E34333" w:rsidRPr="00271AC1" w:rsidTr="00E34333">
        <w:trPr>
          <w:trHeight w:val="300"/>
        </w:trPr>
        <w:tc>
          <w:tcPr>
            <w:tcW w:w="1512" w:type="dxa"/>
            <w:tcBorders>
              <w:top w:val="single" w:sz="4" w:space="0" w:color="auto"/>
              <w:left w:val="single" w:sz="8" w:space="0" w:color="auto"/>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Карат-307</w:t>
            </w:r>
          </w:p>
        </w:tc>
        <w:tc>
          <w:tcPr>
            <w:tcW w:w="1780" w:type="dxa"/>
            <w:tcBorders>
              <w:top w:val="single" w:sz="4" w:space="0" w:color="auto"/>
              <w:left w:val="nil"/>
              <w:bottom w:val="single" w:sz="4" w:space="0" w:color="auto"/>
              <w:right w:val="single" w:sz="4" w:space="0" w:color="auto"/>
            </w:tcBorders>
            <w:shd w:val="clear" w:color="auto" w:fill="auto"/>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single" w:sz="4" w:space="0" w:color="auto"/>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Ж/дом д.</w:t>
            </w:r>
            <w:r>
              <w:rPr>
                <w:rFonts w:ascii="Times New Roman" w:eastAsia="Times New Roman" w:hAnsi="Times New Roman" w:cs="Times New Roman"/>
                <w:color w:val="000000"/>
                <w:lang w:eastAsia="ru-RU"/>
              </w:rPr>
              <w:t xml:space="preserve"> </w:t>
            </w:r>
            <w:proofErr w:type="spellStart"/>
            <w:r w:rsidRPr="00271AC1">
              <w:rPr>
                <w:rFonts w:ascii="Times New Roman" w:eastAsia="Times New Roman" w:hAnsi="Times New Roman" w:cs="Times New Roman"/>
                <w:color w:val="000000"/>
                <w:lang w:eastAsia="ru-RU"/>
              </w:rPr>
              <w:t>Штанигурт</w:t>
            </w:r>
            <w:proofErr w:type="spellEnd"/>
          </w:p>
        </w:tc>
        <w:tc>
          <w:tcPr>
            <w:tcW w:w="2120" w:type="dxa"/>
            <w:tcBorders>
              <w:top w:val="single" w:sz="4" w:space="0" w:color="auto"/>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данные отсутствуют</w:t>
            </w:r>
          </w:p>
        </w:tc>
        <w:tc>
          <w:tcPr>
            <w:tcW w:w="1785" w:type="dxa"/>
            <w:tcBorders>
              <w:top w:val="nil"/>
              <w:left w:val="nil"/>
              <w:bottom w:val="single" w:sz="8" w:space="0" w:color="auto"/>
              <w:right w:val="single" w:sz="8"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17.06.2026</w:t>
            </w:r>
          </w:p>
        </w:tc>
      </w:tr>
      <w:tr w:rsidR="00E34333" w:rsidRPr="00271AC1" w:rsidTr="00E34333">
        <w:trPr>
          <w:trHeight w:val="300"/>
        </w:trPr>
        <w:tc>
          <w:tcPr>
            <w:tcW w:w="1512" w:type="dxa"/>
            <w:tcBorders>
              <w:top w:val="single" w:sz="4" w:space="0" w:color="auto"/>
              <w:left w:val="single" w:sz="8" w:space="0" w:color="auto"/>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ЦЭ6803В</w:t>
            </w:r>
          </w:p>
        </w:tc>
        <w:tc>
          <w:tcPr>
            <w:tcW w:w="1780" w:type="dxa"/>
            <w:tcBorders>
              <w:top w:val="single" w:sz="4" w:space="0" w:color="auto"/>
              <w:left w:val="nil"/>
              <w:bottom w:val="single" w:sz="4" w:space="0" w:color="auto"/>
              <w:right w:val="single" w:sz="4" w:space="0" w:color="auto"/>
            </w:tcBorders>
            <w:shd w:val="clear" w:color="auto" w:fill="auto"/>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Электрическая энергия</w:t>
            </w:r>
          </w:p>
        </w:tc>
        <w:tc>
          <w:tcPr>
            <w:tcW w:w="2560" w:type="dxa"/>
            <w:tcBorders>
              <w:top w:val="single" w:sz="4" w:space="0" w:color="auto"/>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Адам, ул.</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 xml:space="preserve">Школьная, 1 «а»                                       </w:t>
            </w:r>
          </w:p>
        </w:tc>
        <w:tc>
          <w:tcPr>
            <w:tcW w:w="2120" w:type="dxa"/>
            <w:tcBorders>
              <w:top w:val="single" w:sz="4" w:space="0" w:color="auto"/>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3кв.2018</w:t>
            </w:r>
          </w:p>
        </w:tc>
        <w:tc>
          <w:tcPr>
            <w:tcW w:w="1785" w:type="dxa"/>
            <w:tcBorders>
              <w:top w:val="nil"/>
              <w:left w:val="single" w:sz="4" w:space="0" w:color="auto"/>
              <w:bottom w:val="single" w:sz="4" w:space="0" w:color="auto"/>
              <w:right w:val="single" w:sz="8"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3кв.2034</w:t>
            </w:r>
          </w:p>
        </w:tc>
      </w:tr>
      <w:tr w:rsidR="00E34333" w:rsidRPr="00271AC1" w:rsidTr="00DC1775">
        <w:trPr>
          <w:trHeight w:val="300"/>
        </w:trPr>
        <w:tc>
          <w:tcPr>
            <w:tcW w:w="1512" w:type="dxa"/>
            <w:tcBorders>
              <w:top w:val="single" w:sz="4" w:space="0" w:color="auto"/>
              <w:left w:val="single" w:sz="8" w:space="0" w:color="auto"/>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1780" w:type="dxa"/>
            <w:tcBorders>
              <w:top w:val="single" w:sz="4" w:space="0" w:color="auto"/>
              <w:left w:val="nil"/>
              <w:bottom w:val="single" w:sz="4" w:space="0" w:color="auto"/>
              <w:right w:val="single" w:sz="4" w:space="0" w:color="auto"/>
            </w:tcBorders>
            <w:shd w:val="clear" w:color="auto" w:fill="auto"/>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ХВС</w:t>
            </w:r>
          </w:p>
        </w:tc>
        <w:tc>
          <w:tcPr>
            <w:tcW w:w="2560" w:type="dxa"/>
            <w:tcBorders>
              <w:top w:val="single" w:sz="4" w:space="0" w:color="auto"/>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Адам, ул.</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 xml:space="preserve">Школьная, 1 «а»                                       </w:t>
            </w:r>
          </w:p>
        </w:tc>
        <w:tc>
          <w:tcPr>
            <w:tcW w:w="2120" w:type="dxa"/>
            <w:tcBorders>
              <w:top w:val="single" w:sz="4" w:space="0" w:color="auto"/>
              <w:left w:val="nil"/>
              <w:bottom w:val="single" w:sz="4" w:space="0" w:color="auto"/>
              <w:right w:val="single" w:sz="4"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4кв.2018</w:t>
            </w:r>
          </w:p>
        </w:tc>
        <w:tc>
          <w:tcPr>
            <w:tcW w:w="1785" w:type="dxa"/>
            <w:tcBorders>
              <w:top w:val="single" w:sz="8" w:space="0" w:color="auto"/>
              <w:left w:val="single" w:sz="4" w:space="0" w:color="auto"/>
              <w:bottom w:val="single" w:sz="8" w:space="0" w:color="auto"/>
              <w:right w:val="single" w:sz="8" w:space="0" w:color="auto"/>
            </w:tcBorders>
            <w:shd w:val="clear" w:color="auto" w:fill="auto"/>
            <w:noWrap/>
            <w:vAlign w:val="center"/>
          </w:tcPr>
          <w:p w:rsidR="00E34333" w:rsidRPr="00271AC1" w:rsidRDefault="00E34333" w:rsidP="00E34333">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4кв.2024</w:t>
            </w:r>
          </w:p>
        </w:tc>
      </w:tr>
      <w:tr w:rsidR="00DC1775" w:rsidRPr="00271AC1" w:rsidTr="00DC1775">
        <w:trPr>
          <w:trHeight w:val="300"/>
        </w:trPr>
        <w:tc>
          <w:tcPr>
            <w:tcW w:w="1512" w:type="dxa"/>
            <w:tcBorders>
              <w:top w:val="single" w:sz="8" w:space="0" w:color="auto"/>
              <w:left w:val="single" w:sz="8" w:space="0" w:color="auto"/>
              <w:bottom w:val="single" w:sz="8" w:space="0" w:color="auto"/>
              <w:right w:val="single" w:sz="4" w:space="0" w:color="auto"/>
            </w:tcBorders>
            <w:shd w:val="clear" w:color="auto" w:fill="auto"/>
            <w:noWrap/>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proofErr w:type="spellStart"/>
            <w:r w:rsidRPr="00271AC1">
              <w:rPr>
                <w:rFonts w:ascii="Times New Roman" w:eastAsia="Times New Roman" w:hAnsi="Times New Roman" w:cs="Times New Roman"/>
                <w:color w:val="000000"/>
                <w:lang w:eastAsia="ru-RU"/>
              </w:rPr>
              <w:t>ТеРосс</w:t>
            </w:r>
            <w:proofErr w:type="spellEnd"/>
            <w:r w:rsidRPr="00271AC1">
              <w:rPr>
                <w:rFonts w:ascii="Times New Roman" w:eastAsia="Times New Roman" w:hAnsi="Times New Roman" w:cs="Times New Roman"/>
                <w:color w:val="000000"/>
                <w:lang w:eastAsia="ru-RU"/>
              </w:rPr>
              <w:t>-ТМ</w:t>
            </w:r>
          </w:p>
        </w:tc>
        <w:tc>
          <w:tcPr>
            <w:tcW w:w="1780" w:type="dxa"/>
            <w:tcBorders>
              <w:top w:val="single" w:sz="8" w:space="0" w:color="auto"/>
              <w:left w:val="nil"/>
              <w:bottom w:val="single" w:sz="8" w:space="0" w:color="auto"/>
              <w:right w:val="single" w:sz="4" w:space="0" w:color="auto"/>
            </w:tcBorders>
            <w:shd w:val="clear" w:color="auto" w:fill="auto"/>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отопление</w:t>
            </w:r>
          </w:p>
        </w:tc>
        <w:tc>
          <w:tcPr>
            <w:tcW w:w="2560" w:type="dxa"/>
            <w:tcBorders>
              <w:top w:val="single" w:sz="8" w:space="0" w:color="auto"/>
              <w:left w:val="nil"/>
              <w:bottom w:val="single" w:sz="8" w:space="0" w:color="auto"/>
              <w:right w:val="single" w:sz="4" w:space="0" w:color="auto"/>
            </w:tcBorders>
            <w:shd w:val="clear" w:color="auto" w:fill="auto"/>
            <w:noWrap/>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п.</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Дом отдыха Чепца</w:t>
            </w:r>
          </w:p>
        </w:tc>
        <w:tc>
          <w:tcPr>
            <w:tcW w:w="2120" w:type="dxa"/>
            <w:tcBorders>
              <w:top w:val="single" w:sz="8" w:space="0" w:color="auto"/>
              <w:left w:val="nil"/>
              <w:bottom w:val="single" w:sz="8" w:space="0" w:color="auto"/>
              <w:right w:val="single" w:sz="4" w:space="0" w:color="auto"/>
            </w:tcBorders>
            <w:shd w:val="clear" w:color="auto" w:fill="auto"/>
            <w:noWrap/>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 кв.2023</w:t>
            </w:r>
          </w:p>
        </w:tc>
        <w:tc>
          <w:tcPr>
            <w:tcW w:w="1785" w:type="dxa"/>
            <w:tcBorders>
              <w:top w:val="single" w:sz="8" w:space="0" w:color="auto"/>
              <w:left w:val="nil"/>
              <w:bottom w:val="single" w:sz="8" w:space="0" w:color="auto"/>
              <w:right w:val="single" w:sz="8" w:space="0" w:color="auto"/>
            </w:tcBorders>
            <w:shd w:val="clear" w:color="auto" w:fill="auto"/>
            <w:noWrap/>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17.05.2027</w:t>
            </w:r>
          </w:p>
        </w:tc>
      </w:tr>
      <w:tr w:rsidR="00DC1775" w:rsidRPr="00271AC1" w:rsidTr="00B975E6">
        <w:trPr>
          <w:trHeight w:val="300"/>
        </w:trPr>
        <w:tc>
          <w:tcPr>
            <w:tcW w:w="1512" w:type="dxa"/>
            <w:tcBorders>
              <w:top w:val="nil"/>
              <w:left w:val="single" w:sz="8" w:space="0" w:color="auto"/>
              <w:bottom w:val="single" w:sz="4" w:space="0" w:color="auto"/>
              <w:right w:val="single" w:sz="4" w:space="0" w:color="auto"/>
            </w:tcBorders>
            <w:shd w:val="clear" w:color="auto" w:fill="auto"/>
            <w:noWrap/>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ЦЭ685ОМ</w:t>
            </w:r>
          </w:p>
        </w:tc>
        <w:tc>
          <w:tcPr>
            <w:tcW w:w="1780" w:type="dxa"/>
            <w:tcBorders>
              <w:top w:val="nil"/>
              <w:left w:val="nil"/>
              <w:bottom w:val="single" w:sz="4" w:space="0" w:color="auto"/>
              <w:right w:val="single" w:sz="4" w:space="0" w:color="auto"/>
            </w:tcBorders>
            <w:shd w:val="clear" w:color="auto" w:fill="auto"/>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Электрическая энергия</w:t>
            </w:r>
          </w:p>
        </w:tc>
        <w:tc>
          <w:tcPr>
            <w:tcW w:w="2560" w:type="dxa"/>
            <w:tcBorders>
              <w:top w:val="nil"/>
              <w:left w:val="nil"/>
              <w:bottom w:val="single" w:sz="4" w:space="0" w:color="auto"/>
              <w:right w:val="single" w:sz="4" w:space="0" w:color="auto"/>
            </w:tcBorders>
            <w:shd w:val="clear" w:color="auto" w:fill="auto"/>
            <w:noWrap/>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п.</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Дом отдыха Чепца</w:t>
            </w:r>
          </w:p>
        </w:tc>
        <w:tc>
          <w:tcPr>
            <w:tcW w:w="2120" w:type="dxa"/>
            <w:tcBorders>
              <w:top w:val="nil"/>
              <w:left w:val="nil"/>
              <w:bottom w:val="single" w:sz="4" w:space="0" w:color="auto"/>
              <w:right w:val="single" w:sz="4" w:space="0" w:color="auto"/>
            </w:tcBorders>
            <w:shd w:val="clear" w:color="auto" w:fill="auto"/>
            <w:noWrap/>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1 кв.2017</w:t>
            </w:r>
          </w:p>
        </w:tc>
        <w:tc>
          <w:tcPr>
            <w:tcW w:w="1785" w:type="dxa"/>
            <w:tcBorders>
              <w:top w:val="nil"/>
              <w:left w:val="nil"/>
              <w:bottom w:val="single" w:sz="4" w:space="0" w:color="auto"/>
              <w:right w:val="single" w:sz="8" w:space="0" w:color="auto"/>
            </w:tcBorders>
            <w:shd w:val="clear" w:color="auto" w:fill="auto"/>
            <w:noWrap/>
            <w:vAlign w:val="center"/>
          </w:tcPr>
          <w:p w:rsidR="00DC1775" w:rsidRPr="00271AC1" w:rsidRDefault="00DC1775" w:rsidP="00DC17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1кв.2025</w:t>
            </w:r>
          </w:p>
        </w:tc>
      </w:tr>
    </w:tbl>
    <w:p w:rsidR="008900B7" w:rsidRDefault="008900B7" w:rsidP="008900B7">
      <w:pPr>
        <w:spacing w:after="0"/>
        <w:rPr>
          <w:rFonts w:ascii="Times New Roman" w:hAnsi="Times New Roman" w:cs="Times New Roman"/>
          <w:b/>
          <w:sz w:val="24"/>
          <w:szCs w:val="24"/>
        </w:rPr>
      </w:pPr>
    </w:p>
    <w:p w:rsidR="007B6C80" w:rsidRDefault="007B6C80" w:rsidP="008900B7">
      <w:pPr>
        <w:spacing w:after="0"/>
        <w:rPr>
          <w:rFonts w:ascii="Times New Roman" w:hAnsi="Times New Roman" w:cs="Times New Roman"/>
          <w:b/>
          <w:sz w:val="24"/>
          <w:szCs w:val="24"/>
        </w:rPr>
      </w:pPr>
    </w:p>
    <w:p w:rsidR="008900B7" w:rsidRDefault="008900B7" w:rsidP="00387C26">
      <w:pPr>
        <w:spacing w:after="0"/>
        <w:jc w:val="right"/>
        <w:rPr>
          <w:rFonts w:ascii="Times New Roman" w:hAnsi="Times New Roman" w:cs="Times New Roman"/>
          <w:b/>
          <w:sz w:val="24"/>
          <w:szCs w:val="24"/>
        </w:rPr>
      </w:pPr>
    </w:p>
    <w:tbl>
      <w:tblPr>
        <w:tblW w:w="9800" w:type="dxa"/>
        <w:jc w:val="center"/>
        <w:tblLook w:val="04A0" w:firstRow="1" w:lastRow="0" w:firstColumn="1" w:lastColumn="0" w:noHBand="0" w:noVBand="1"/>
      </w:tblPr>
      <w:tblGrid>
        <w:gridCol w:w="1555"/>
        <w:gridCol w:w="1780"/>
        <w:gridCol w:w="2560"/>
        <w:gridCol w:w="2120"/>
        <w:gridCol w:w="1785"/>
      </w:tblGrid>
      <w:tr w:rsidR="00387C26" w:rsidRPr="00271AC1" w:rsidTr="0019059E">
        <w:trPr>
          <w:trHeight w:val="315"/>
          <w:jc w:val="center"/>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87C26" w:rsidRPr="00A86EDC" w:rsidRDefault="00387C26"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Тип, марка</w:t>
            </w:r>
          </w:p>
        </w:tc>
        <w:tc>
          <w:tcPr>
            <w:tcW w:w="1780" w:type="dxa"/>
            <w:tcBorders>
              <w:top w:val="single" w:sz="4" w:space="0" w:color="auto"/>
              <w:left w:val="nil"/>
              <w:bottom w:val="single" w:sz="4" w:space="0" w:color="auto"/>
              <w:right w:val="single" w:sz="4" w:space="0" w:color="auto"/>
            </w:tcBorders>
            <w:shd w:val="clear" w:color="auto" w:fill="auto"/>
            <w:vAlign w:val="bottom"/>
          </w:tcPr>
          <w:p w:rsidR="00387C26" w:rsidRPr="00A86EDC" w:rsidRDefault="00387C26"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Измеряемая среда</w:t>
            </w:r>
          </w:p>
        </w:tc>
        <w:tc>
          <w:tcPr>
            <w:tcW w:w="2560" w:type="dxa"/>
            <w:tcBorders>
              <w:top w:val="single" w:sz="4" w:space="0" w:color="auto"/>
              <w:left w:val="nil"/>
              <w:bottom w:val="single" w:sz="4" w:space="0" w:color="auto"/>
              <w:right w:val="single" w:sz="4" w:space="0" w:color="auto"/>
            </w:tcBorders>
            <w:shd w:val="clear" w:color="auto" w:fill="auto"/>
            <w:noWrap/>
            <w:vAlign w:val="center"/>
          </w:tcPr>
          <w:p w:rsidR="00387C26" w:rsidRPr="00A86EDC" w:rsidRDefault="00387C26"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Место установки (адрес)</w:t>
            </w:r>
          </w:p>
        </w:tc>
        <w:tc>
          <w:tcPr>
            <w:tcW w:w="2120" w:type="dxa"/>
            <w:tcBorders>
              <w:top w:val="single" w:sz="4" w:space="0" w:color="auto"/>
              <w:left w:val="nil"/>
              <w:bottom w:val="single" w:sz="4" w:space="0" w:color="auto"/>
              <w:right w:val="single" w:sz="4" w:space="0" w:color="auto"/>
            </w:tcBorders>
            <w:shd w:val="clear" w:color="auto" w:fill="auto"/>
            <w:noWrap/>
            <w:vAlign w:val="center"/>
          </w:tcPr>
          <w:p w:rsidR="00387C26" w:rsidRPr="00A86EDC" w:rsidRDefault="00387C26"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Дата установки</w:t>
            </w:r>
          </w:p>
        </w:tc>
        <w:tc>
          <w:tcPr>
            <w:tcW w:w="1785" w:type="dxa"/>
            <w:tcBorders>
              <w:top w:val="single" w:sz="4" w:space="0" w:color="auto"/>
              <w:left w:val="nil"/>
              <w:bottom w:val="single" w:sz="4" w:space="0" w:color="auto"/>
              <w:right w:val="single" w:sz="4" w:space="0" w:color="auto"/>
            </w:tcBorders>
            <w:shd w:val="clear" w:color="auto" w:fill="auto"/>
            <w:noWrap/>
            <w:vAlign w:val="center"/>
          </w:tcPr>
          <w:p w:rsidR="00387C26" w:rsidRPr="00A86EDC" w:rsidRDefault="00387C26" w:rsidP="00252D75">
            <w:pPr>
              <w:spacing w:after="0" w:line="240" w:lineRule="auto"/>
              <w:jc w:val="center"/>
              <w:rPr>
                <w:rFonts w:ascii="Times New Roman" w:eastAsia="Times New Roman" w:hAnsi="Times New Roman" w:cs="Times New Roman"/>
                <w:b/>
                <w:color w:val="000000"/>
                <w:lang w:eastAsia="ru-RU"/>
              </w:rPr>
            </w:pPr>
            <w:r w:rsidRPr="00A86EDC">
              <w:rPr>
                <w:rFonts w:ascii="Times New Roman" w:eastAsia="Times New Roman" w:hAnsi="Times New Roman" w:cs="Times New Roman"/>
                <w:b/>
                <w:color w:val="000000"/>
                <w:lang w:eastAsia="ru-RU"/>
              </w:rPr>
              <w:t>Дата очередной поверки</w:t>
            </w:r>
          </w:p>
        </w:tc>
      </w:tr>
      <w:tr w:rsidR="00387C26" w:rsidRPr="00271AC1" w:rsidTr="0019059E">
        <w:trPr>
          <w:trHeight w:val="70"/>
          <w:jc w:val="center"/>
        </w:trPr>
        <w:tc>
          <w:tcPr>
            <w:tcW w:w="1555" w:type="dxa"/>
            <w:tcBorders>
              <w:top w:val="nil"/>
              <w:left w:val="single" w:sz="8" w:space="0" w:color="auto"/>
              <w:bottom w:val="single" w:sz="4" w:space="0" w:color="auto"/>
              <w:right w:val="single" w:sz="4"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ЦЭ685ОМ</w:t>
            </w:r>
          </w:p>
        </w:tc>
        <w:tc>
          <w:tcPr>
            <w:tcW w:w="1780" w:type="dxa"/>
            <w:tcBorders>
              <w:top w:val="nil"/>
              <w:left w:val="nil"/>
              <w:bottom w:val="single" w:sz="4" w:space="0" w:color="auto"/>
              <w:right w:val="single" w:sz="4" w:space="0" w:color="auto"/>
            </w:tcBorders>
            <w:shd w:val="clear" w:color="auto" w:fill="auto"/>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Электрическая энергия</w:t>
            </w:r>
          </w:p>
        </w:tc>
        <w:tc>
          <w:tcPr>
            <w:tcW w:w="2560" w:type="dxa"/>
            <w:tcBorders>
              <w:top w:val="nil"/>
              <w:left w:val="nil"/>
              <w:bottom w:val="single" w:sz="4" w:space="0" w:color="auto"/>
              <w:right w:val="single" w:sz="4" w:space="0" w:color="auto"/>
            </w:tcBorders>
            <w:shd w:val="clear" w:color="auto" w:fill="auto"/>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п.</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Дом отдыха Чепца</w:t>
            </w:r>
          </w:p>
        </w:tc>
        <w:tc>
          <w:tcPr>
            <w:tcW w:w="2120" w:type="dxa"/>
            <w:tcBorders>
              <w:top w:val="nil"/>
              <w:left w:val="nil"/>
              <w:bottom w:val="single" w:sz="4" w:space="0" w:color="auto"/>
              <w:right w:val="single" w:sz="4"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1 кв.2019</w:t>
            </w:r>
          </w:p>
        </w:tc>
        <w:tc>
          <w:tcPr>
            <w:tcW w:w="1785" w:type="dxa"/>
            <w:tcBorders>
              <w:top w:val="nil"/>
              <w:left w:val="nil"/>
              <w:bottom w:val="single" w:sz="4" w:space="0" w:color="auto"/>
              <w:right w:val="single" w:sz="8"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2кв.2034</w:t>
            </w:r>
          </w:p>
        </w:tc>
      </w:tr>
      <w:tr w:rsidR="00387C26" w:rsidRPr="00271AC1" w:rsidTr="0019059E">
        <w:trPr>
          <w:trHeight w:val="300"/>
          <w:jc w:val="center"/>
        </w:trPr>
        <w:tc>
          <w:tcPr>
            <w:tcW w:w="1555" w:type="dxa"/>
            <w:tcBorders>
              <w:top w:val="nil"/>
              <w:left w:val="single" w:sz="8" w:space="0" w:color="auto"/>
              <w:bottom w:val="single" w:sz="4" w:space="0" w:color="auto"/>
              <w:right w:val="single" w:sz="4"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4" w:space="0" w:color="auto"/>
            </w:tcBorders>
            <w:shd w:val="clear" w:color="auto" w:fill="auto"/>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ХВС</w:t>
            </w:r>
          </w:p>
        </w:tc>
        <w:tc>
          <w:tcPr>
            <w:tcW w:w="2560" w:type="dxa"/>
            <w:tcBorders>
              <w:top w:val="nil"/>
              <w:left w:val="nil"/>
              <w:bottom w:val="single" w:sz="4" w:space="0" w:color="auto"/>
              <w:right w:val="single" w:sz="4" w:space="0" w:color="auto"/>
            </w:tcBorders>
            <w:shd w:val="clear" w:color="auto" w:fill="auto"/>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п.</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Дом отдыха Чепца</w:t>
            </w:r>
          </w:p>
        </w:tc>
        <w:tc>
          <w:tcPr>
            <w:tcW w:w="2120" w:type="dxa"/>
            <w:tcBorders>
              <w:top w:val="nil"/>
              <w:left w:val="nil"/>
              <w:bottom w:val="single" w:sz="4" w:space="0" w:color="auto"/>
              <w:right w:val="single" w:sz="4"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 кв.2020</w:t>
            </w:r>
          </w:p>
        </w:tc>
        <w:tc>
          <w:tcPr>
            <w:tcW w:w="1785" w:type="dxa"/>
            <w:tcBorders>
              <w:top w:val="nil"/>
              <w:left w:val="nil"/>
              <w:bottom w:val="single" w:sz="4" w:space="0" w:color="auto"/>
              <w:right w:val="single" w:sz="8"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3 кв.2026</w:t>
            </w:r>
          </w:p>
        </w:tc>
      </w:tr>
      <w:tr w:rsidR="00387C26" w:rsidRPr="00271AC1" w:rsidTr="0019059E">
        <w:trPr>
          <w:trHeight w:val="315"/>
          <w:jc w:val="center"/>
        </w:trPr>
        <w:tc>
          <w:tcPr>
            <w:tcW w:w="1555" w:type="dxa"/>
            <w:tcBorders>
              <w:top w:val="nil"/>
              <w:left w:val="single" w:sz="8" w:space="0" w:color="auto"/>
              <w:bottom w:val="single" w:sz="8" w:space="0" w:color="auto"/>
              <w:right w:val="single" w:sz="4"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ИРВИС РС4</w:t>
            </w:r>
          </w:p>
        </w:tc>
        <w:tc>
          <w:tcPr>
            <w:tcW w:w="1780" w:type="dxa"/>
            <w:tcBorders>
              <w:top w:val="nil"/>
              <w:left w:val="nil"/>
              <w:bottom w:val="single" w:sz="8" w:space="0" w:color="auto"/>
              <w:right w:val="single" w:sz="4"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Газ</w:t>
            </w:r>
          </w:p>
        </w:tc>
        <w:tc>
          <w:tcPr>
            <w:tcW w:w="2560" w:type="dxa"/>
            <w:tcBorders>
              <w:top w:val="nil"/>
              <w:left w:val="nil"/>
              <w:bottom w:val="single" w:sz="8" w:space="0" w:color="auto"/>
              <w:right w:val="single" w:sz="4" w:space="0" w:color="auto"/>
            </w:tcBorders>
            <w:shd w:val="clear" w:color="auto" w:fill="auto"/>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п.</w:t>
            </w:r>
            <w:r>
              <w:rPr>
                <w:rFonts w:ascii="Times New Roman" w:eastAsia="Times New Roman" w:hAnsi="Times New Roman" w:cs="Times New Roman"/>
                <w:color w:val="000000"/>
                <w:lang w:eastAsia="ru-RU"/>
              </w:rPr>
              <w:t xml:space="preserve"> </w:t>
            </w:r>
            <w:r w:rsidRPr="00271AC1">
              <w:rPr>
                <w:rFonts w:ascii="Times New Roman" w:eastAsia="Times New Roman" w:hAnsi="Times New Roman" w:cs="Times New Roman"/>
                <w:color w:val="000000"/>
                <w:lang w:eastAsia="ru-RU"/>
              </w:rPr>
              <w:t>Дом отдыха Чепца</w:t>
            </w:r>
          </w:p>
        </w:tc>
        <w:tc>
          <w:tcPr>
            <w:tcW w:w="2120" w:type="dxa"/>
            <w:tcBorders>
              <w:top w:val="nil"/>
              <w:left w:val="nil"/>
              <w:bottom w:val="single" w:sz="8" w:space="0" w:color="auto"/>
              <w:right w:val="single" w:sz="4"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 </w:t>
            </w:r>
          </w:p>
        </w:tc>
        <w:tc>
          <w:tcPr>
            <w:tcW w:w="1785" w:type="dxa"/>
            <w:tcBorders>
              <w:top w:val="nil"/>
              <w:left w:val="nil"/>
              <w:bottom w:val="single" w:sz="8" w:space="0" w:color="auto"/>
              <w:right w:val="single" w:sz="8" w:space="0" w:color="auto"/>
            </w:tcBorders>
            <w:shd w:val="clear" w:color="auto" w:fill="auto"/>
            <w:noWrap/>
            <w:vAlign w:val="center"/>
            <w:hideMark/>
          </w:tcPr>
          <w:p w:rsidR="00387C26" w:rsidRPr="00271AC1" w:rsidRDefault="00387C26" w:rsidP="00252D75">
            <w:pPr>
              <w:spacing w:after="0" w:line="240" w:lineRule="auto"/>
              <w:rPr>
                <w:rFonts w:ascii="Times New Roman" w:eastAsia="Times New Roman" w:hAnsi="Times New Roman" w:cs="Times New Roman"/>
                <w:color w:val="000000"/>
                <w:lang w:eastAsia="ru-RU"/>
              </w:rPr>
            </w:pPr>
            <w:r w:rsidRPr="00271AC1">
              <w:rPr>
                <w:rFonts w:ascii="Times New Roman" w:eastAsia="Times New Roman" w:hAnsi="Times New Roman" w:cs="Times New Roman"/>
                <w:color w:val="000000"/>
                <w:lang w:eastAsia="ru-RU"/>
              </w:rPr>
              <w:t>01.07.2024</w:t>
            </w:r>
          </w:p>
        </w:tc>
      </w:tr>
    </w:tbl>
    <w:p w:rsidR="00271AC1" w:rsidRDefault="00592601" w:rsidP="00592601">
      <w:pPr>
        <w:spacing w:after="0"/>
        <w:rPr>
          <w:rFonts w:ascii="Times New Roman" w:hAnsi="Times New Roman" w:cs="Times New Roman"/>
          <w:sz w:val="24"/>
          <w:szCs w:val="24"/>
        </w:rPr>
      </w:pPr>
      <w:r>
        <w:rPr>
          <w:rFonts w:ascii="Times New Roman" w:hAnsi="Times New Roman" w:cs="Times New Roman"/>
          <w:b/>
          <w:sz w:val="24"/>
          <w:szCs w:val="24"/>
        </w:rPr>
        <w:t xml:space="preserve">      </w:t>
      </w:r>
      <w:r w:rsidR="00B60E35" w:rsidRPr="00CF7570">
        <w:rPr>
          <w:rFonts w:ascii="Times New Roman" w:hAnsi="Times New Roman" w:cs="Times New Roman"/>
          <w:b/>
          <w:sz w:val="24"/>
          <w:szCs w:val="24"/>
        </w:rPr>
        <w:t>Таблица 1.</w:t>
      </w:r>
      <w:r w:rsidR="00663D69">
        <w:rPr>
          <w:rFonts w:ascii="Times New Roman" w:hAnsi="Times New Roman" w:cs="Times New Roman"/>
          <w:b/>
          <w:sz w:val="24"/>
          <w:szCs w:val="24"/>
        </w:rPr>
        <w:t>27</w:t>
      </w:r>
      <w:r w:rsidR="00B60E35" w:rsidRPr="00CF7570">
        <w:rPr>
          <w:rFonts w:ascii="Times New Roman" w:hAnsi="Times New Roman" w:cs="Times New Roman"/>
          <w:b/>
          <w:sz w:val="24"/>
          <w:szCs w:val="24"/>
        </w:rPr>
        <w:t>.</w:t>
      </w:r>
      <w:r w:rsidR="00B60E35">
        <w:rPr>
          <w:rFonts w:ascii="Times New Roman" w:hAnsi="Times New Roman" w:cs="Times New Roman"/>
          <w:b/>
          <w:sz w:val="24"/>
          <w:szCs w:val="24"/>
        </w:rPr>
        <w:t xml:space="preserve"> Способы учета отпущенного тепла по котельным </w:t>
      </w:r>
      <w:r w:rsidR="00CD4D5C" w:rsidRPr="00CD4D5C">
        <w:rPr>
          <w:rFonts w:ascii="Times New Roman" w:hAnsi="Times New Roman" w:cs="Times New Roman"/>
          <w:b/>
          <w:sz w:val="24"/>
          <w:szCs w:val="24"/>
        </w:rPr>
        <w:t>ООО «</w:t>
      </w:r>
      <w:proofErr w:type="spellStart"/>
      <w:r w:rsidR="00CD4D5C" w:rsidRPr="00CD4D5C">
        <w:rPr>
          <w:rFonts w:ascii="Times New Roman" w:hAnsi="Times New Roman" w:cs="Times New Roman"/>
          <w:b/>
          <w:sz w:val="24"/>
          <w:szCs w:val="24"/>
        </w:rPr>
        <w:t>Теплоком</w:t>
      </w:r>
      <w:proofErr w:type="spellEnd"/>
      <w:r w:rsidR="00CD4D5C" w:rsidRPr="00CD4D5C">
        <w:rPr>
          <w:rFonts w:ascii="Times New Roman" w:hAnsi="Times New Roman" w:cs="Times New Roman"/>
          <w:b/>
          <w:sz w:val="24"/>
          <w:szCs w:val="24"/>
        </w:rPr>
        <w:t>»</w:t>
      </w:r>
    </w:p>
    <w:tbl>
      <w:tblPr>
        <w:tblW w:w="10135" w:type="dxa"/>
        <w:jc w:val="center"/>
        <w:tblLook w:val="04A0" w:firstRow="1" w:lastRow="0" w:firstColumn="1" w:lastColumn="0" w:noHBand="0" w:noVBand="1"/>
      </w:tblPr>
      <w:tblGrid>
        <w:gridCol w:w="1555"/>
        <w:gridCol w:w="1781"/>
        <w:gridCol w:w="2957"/>
        <w:gridCol w:w="2061"/>
        <w:gridCol w:w="1781"/>
      </w:tblGrid>
      <w:tr w:rsidR="007C53CF" w:rsidRPr="007C53CF" w:rsidTr="00246063">
        <w:trPr>
          <w:trHeight w:val="345"/>
          <w:tblHeader/>
          <w:jc w:val="center"/>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C53CF" w:rsidRPr="00FE5F5C" w:rsidRDefault="007C53CF"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Тип, марка</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7C53CF" w:rsidRPr="00FE5F5C" w:rsidRDefault="007C53CF"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Измеряемая среда</w:t>
            </w:r>
          </w:p>
        </w:tc>
        <w:tc>
          <w:tcPr>
            <w:tcW w:w="2957" w:type="dxa"/>
            <w:tcBorders>
              <w:top w:val="single" w:sz="4" w:space="0" w:color="auto"/>
              <w:left w:val="single" w:sz="4" w:space="0" w:color="auto"/>
              <w:bottom w:val="single" w:sz="4" w:space="0" w:color="auto"/>
              <w:right w:val="single" w:sz="4" w:space="0" w:color="auto"/>
            </w:tcBorders>
            <w:shd w:val="clear" w:color="auto" w:fill="auto"/>
            <w:vAlign w:val="center"/>
          </w:tcPr>
          <w:p w:rsidR="007C53CF" w:rsidRPr="00FE5F5C" w:rsidRDefault="007C53CF"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Место установки</w:t>
            </w:r>
            <w:r w:rsidR="00964C1A">
              <w:rPr>
                <w:rFonts w:ascii="Times New Roman" w:eastAsia="Times New Roman" w:hAnsi="Times New Roman" w:cs="Times New Roman"/>
                <w:b/>
                <w:bCs/>
                <w:color w:val="000000"/>
                <w:lang w:eastAsia="ru-RU"/>
              </w:rPr>
              <w:t xml:space="preserve"> </w:t>
            </w:r>
            <w:r w:rsidRPr="00FE5F5C">
              <w:rPr>
                <w:rFonts w:ascii="Times New Roman" w:eastAsia="Times New Roman" w:hAnsi="Times New Roman" w:cs="Times New Roman"/>
                <w:b/>
                <w:bCs/>
                <w:color w:val="000000"/>
                <w:lang w:eastAsia="ru-RU"/>
              </w:rPr>
              <w:t>(адрес)</w:t>
            </w:r>
          </w:p>
        </w:tc>
        <w:tc>
          <w:tcPr>
            <w:tcW w:w="20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C53CF" w:rsidRPr="00FE5F5C" w:rsidRDefault="007C53CF"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установки</w:t>
            </w:r>
          </w:p>
        </w:tc>
        <w:tc>
          <w:tcPr>
            <w:tcW w:w="17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C53CF" w:rsidRPr="00FE5F5C" w:rsidRDefault="007C53CF"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очередной поверки</w:t>
            </w:r>
          </w:p>
        </w:tc>
      </w:tr>
      <w:tr w:rsidR="007C53CF" w:rsidRPr="007C53CF" w:rsidTr="00246063">
        <w:trPr>
          <w:trHeight w:val="112"/>
          <w:jc w:val="center"/>
        </w:trPr>
        <w:tc>
          <w:tcPr>
            <w:tcW w:w="155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ТМК-Н130</w:t>
            </w:r>
          </w:p>
        </w:tc>
        <w:tc>
          <w:tcPr>
            <w:tcW w:w="1781" w:type="dxa"/>
            <w:tcBorders>
              <w:top w:val="single" w:sz="8" w:space="0" w:color="auto"/>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отопление </w:t>
            </w:r>
          </w:p>
        </w:tc>
        <w:tc>
          <w:tcPr>
            <w:tcW w:w="2957" w:type="dxa"/>
            <w:tcBorders>
              <w:top w:val="single" w:sz="8" w:space="0" w:color="auto"/>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котельная с. </w:t>
            </w:r>
            <w:proofErr w:type="spellStart"/>
            <w:r w:rsidRPr="007C53CF">
              <w:rPr>
                <w:rFonts w:ascii="Times New Roman" w:eastAsia="Times New Roman" w:hAnsi="Times New Roman" w:cs="Times New Roman"/>
                <w:color w:val="000000"/>
                <w:lang w:eastAsia="ru-RU"/>
              </w:rPr>
              <w:t>Люм</w:t>
            </w:r>
            <w:proofErr w:type="spellEnd"/>
          </w:p>
        </w:tc>
        <w:tc>
          <w:tcPr>
            <w:tcW w:w="2061" w:type="dxa"/>
            <w:tcBorders>
              <w:top w:val="single" w:sz="8" w:space="0" w:color="auto"/>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 кв.2019</w:t>
            </w:r>
          </w:p>
        </w:tc>
        <w:tc>
          <w:tcPr>
            <w:tcW w:w="1781" w:type="dxa"/>
            <w:tcBorders>
              <w:top w:val="single" w:sz="8" w:space="0" w:color="auto"/>
              <w:left w:val="nil"/>
              <w:bottom w:val="single" w:sz="4" w:space="0" w:color="auto"/>
              <w:right w:val="single" w:sz="8"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31.05.2027</w:t>
            </w:r>
          </w:p>
        </w:tc>
      </w:tr>
      <w:tr w:rsidR="007C53CF" w:rsidRPr="007C53CF" w:rsidTr="00246063">
        <w:trPr>
          <w:trHeight w:val="600"/>
          <w:jc w:val="center"/>
        </w:trPr>
        <w:tc>
          <w:tcPr>
            <w:tcW w:w="1555" w:type="dxa"/>
            <w:tcBorders>
              <w:top w:val="nil"/>
              <w:left w:val="single" w:sz="8" w:space="0" w:color="auto"/>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Нева303</w:t>
            </w:r>
          </w:p>
        </w:tc>
        <w:tc>
          <w:tcPr>
            <w:tcW w:w="1781" w:type="dxa"/>
            <w:tcBorders>
              <w:top w:val="nil"/>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Электрическая энергия</w:t>
            </w:r>
          </w:p>
        </w:tc>
        <w:tc>
          <w:tcPr>
            <w:tcW w:w="2957" w:type="dxa"/>
            <w:tcBorders>
              <w:top w:val="nil"/>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котельная с. </w:t>
            </w:r>
            <w:proofErr w:type="spellStart"/>
            <w:r w:rsidRPr="007C53CF">
              <w:rPr>
                <w:rFonts w:ascii="Times New Roman" w:eastAsia="Times New Roman" w:hAnsi="Times New Roman" w:cs="Times New Roman"/>
                <w:color w:val="000000"/>
                <w:lang w:eastAsia="ru-RU"/>
              </w:rPr>
              <w:t>Люм</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 кв.2012</w:t>
            </w:r>
          </w:p>
        </w:tc>
        <w:tc>
          <w:tcPr>
            <w:tcW w:w="1781" w:type="dxa"/>
            <w:tcBorders>
              <w:top w:val="nil"/>
              <w:left w:val="nil"/>
              <w:bottom w:val="single" w:sz="4" w:space="0" w:color="auto"/>
              <w:right w:val="single" w:sz="8"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1кв.2025</w:t>
            </w:r>
          </w:p>
        </w:tc>
      </w:tr>
      <w:tr w:rsidR="007C53CF" w:rsidRPr="007C53CF" w:rsidTr="00246063">
        <w:trPr>
          <w:trHeight w:val="70"/>
          <w:jc w:val="center"/>
        </w:trPr>
        <w:tc>
          <w:tcPr>
            <w:tcW w:w="1555" w:type="dxa"/>
            <w:tcBorders>
              <w:top w:val="nil"/>
              <w:left w:val="single" w:sz="8" w:space="0" w:color="auto"/>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VLF-R</w:t>
            </w:r>
          </w:p>
        </w:tc>
        <w:tc>
          <w:tcPr>
            <w:tcW w:w="1781" w:type="dxa"/>
            <w:tcBorders>
              <w:top w:val="nil"/>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ХВС</w:t>
            </w:r>
          </w:p>
        </w:tc>
        <w:tc>
          <w:tcPr>
            <w:tcW w:w="2957" w:type="dxa"/>
            <w:tcBorders>
              <w:top w:val="nil"/>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котельная с. </w:t>
            </w:r>
            <w:proofErr w:type="spellStart"/>
            <w:r w:rsidRPr="007C53CF">
              <w:rPr>
                <w:rFonts w:ascii="Times New Roman" w:eastAsia="Times New Roman" w:hAnsi="Times New Roman" w:cs="Times New Roman"/>
                <w:color w:val="000000"/>
                <w:lang w:eastAsia="ru-RU"/>
              </w:rPr>
              <w:t>Люм</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2023</w:t>
            </w:r>
          </w:p>
        </w:tc>
        <w:tc>
          <w:tcPr>
            <w:tcW w:w="1781" w:type="dxa"/>
            <w:tcBorders>
              <w:top w:val="nil"/>
              <w:left w:val="nil"/>
              <w:bottom w:val="single" w:sz="4" w:space="0" w:color="auto"/>
              <w:right w:val="single" w:sz="8"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30.05.2029</w:t>
            </w:r>
          </w:p>
        </w:tc>
      </w:tr>
      <w:tr w:rsidR="007C53CF" w:rsidRPr="007C53CF" w:rsidTr="00246063">
        <w:trPr>
          <w:trHeight w:val="70"/>
          <w:jc w:val="center"/>
        </w:trPr>
        <w:tc>
          <w:tcPr>
            <w:tcW w:w="1555" w:type="dxa"/>
            <w:tcBorders>
              <w:top w:val="nil"/>
              <w:left w:val="single" w:sz="8" w:space="0" w:color="auto"/>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ИРВИС РС4 Ультра </w:t>
            </w:r>
          </w:p>
        </w:tc>
        <w:tc>
          <w:tcPr>
            <w:tcW w:w="1781" w:type="dxa"/>
            <w:tcBorders>
              <w:top w:val="nil"/>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Газ</w:t>
            </w:r>
          </w:p>
        </w:tc>
        <w:tc>
          <w:tcPr>
            <w:tcW w:w="2957" w:type="dxa"/>
            <w:tcBorders>
              <w:top w:val="nil"/>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котельная с. </w:t>
            </w:r>
            <w:proofErr w:type="spellStart"/>
            <w:r w:rsidRPr="007C53CF">
              <w:rPr>
                <w:rFonts w:ascii="Times New Roman" w:eastAsia="Times New Roman" w:hAnsi="Times New Roman" w:cs="Times New Roman"/>
                <w:color w:val="000000"/>
                <w:lang w:eastAsia="ru-RU"/>
              </w:rPr>
              <w:t>Люм</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30.10.2014</w:t>
            </w:r>
          </w:p>
        </w:tc>
        <w:tc>
          <w:tcPr>
            <w:tcW w:w="1781" w:type="dxa"/>
            <w:tcBorders>
              <w:top w:val="nil"/>
              <w:left w:val="nil"/>
              <w:bottom w:val="single" w:sz="4" w:space="0" w:color="auto"/>
              <w:right w:val="single" w:sz="8"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26.06.2024</w:t>
            </w:r>
          </w:p>
        </w:tc>
      </w:tr>
      <w:tr w:rsidR="007C53CF" w:rsidRPr="007C53CF" w:rsidTr="00246063">
        <w:trPr>
          <w:trHeight w:val="315"/>
          <w:jc w:val="center"/>
        </w:trPr>
        <w:tc>
          <w:tcPr>
            <w:tcW w:w="1555" w:type="dxa"/>
            <w:tcBorders>
              <w:top w:val="nil"/>
              <w:left w:val="single" w:sz="8" w:space="0" w:color="auto"/>
              <w:bottom w:val="nil"/>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nil"/>
              <w:left w:val="nil"/>
              <w:bottom w:val="nil"/>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отопление </w:t>
            </w:r>
          </w:p>
        </w:tc>
        <w:tc>
          <w:tcPr>
            <w:tcW w:w="2957" w:type="dxa"/>
            <w:tcBorders>
              <w:top w:val="nil"/>
              <w:left w:val="nil"/>
              <w:bottom w:val="nil"/>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Клуб с. </w:t>
            </w:r>
            <w:proofErr w:type="spellStart"/>
            <w:r w:rsidRPr="007C53CF">
              <w:rPr>
                <w:rFonts w:ascii="Times New Roman" w:eastAsia="Times New Roman" w:hAnsi="Times New Roman" w:cs="Times New Roman"/>
                <w:color w:val="000000"/>
                <w:lang w:eastAsia="ru-RU"/>
              </w:rPr>
              <w:t>Люм</w:t>
            </w:r>
            <w:proofErr w:type="spellEnd"/>
          </w:p>
        </w:tc>
        <w:tc>
          <w:tcPr>
            <w:tcW w:w="2061" w:type="dxa"/>
            <w:tcBorders>
              <w:top w:val="nil"/>
              <w:left w:val="nil"/>
              <w:bottom w:val="nil"/>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nil"/>
              <w:left w:val="nil"/>
              <w:bottom w:val="nil"/>
              <w:right w:val="single" w:sz="8"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26.05.2026</w:t>
            </w:r>
          </w:p>
        </w:tc>
      </w:tr>
      <w:tr w:rsidR="007C53CF" w:rsidRPr="007C53CF" w:rsidTr="00246063">
        <w:trPr>
          <w:trHeight w:val="327"/>
          <w:jc w:val="center"/>
        </w:trPr>
        <w:tc>
          <w:tcPr>
            <w:tcW w:w="155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ВКТ-9</w:t>
            </w:r>
          </w:p>
        </w:tc>
        <w:tc>
          <w:tcPr>
            <w:tcW w:w="1781" w:type="dxa"/>
            <w:tcBorders>
              <w:top w:val="single" w:sz="8" w:space="0" w:color="auto"/>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отопление </w:t>
            </w:r>
          </w:p>
        </w:tc>
        <w:tc>
          <w:tcPr>
            <w:tcW w:w="2957" w:type="dxa"/>
            <w:tcBorders>
              <w:top w:val="single" w:sz="8" w:space="0" w:color="auto"/>
              <w:left w:val="nil"/>
              <w:bottom w:val="single" w:sz="4" w:space="0" w:color="auto"/>
              <w:right w:val="single" w:sz="4" w:space="0" w:color="auto"/>
            </w:tcBorders>
            <w:shd w:val="clear" w:color="auto" w:fill="auto"/>
            <w:vAlign w:val="center"/>
            <w:hideMark/>
          </w:tcPr>
          <w:p w:rsidR="007C53CF" w:rsidRPr="007C53CF" w:rsidRDefault="007D3BC2"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C53CF"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C53CF" w:rsidRPr="007C53CF">
              <w:rPr>
                <w:rFonts w:ascii="Times New Roman" w:eastAsia="Times New Roman" w:hAnsi="Times New Roman" w:cs="Times New Roman"/>
                <w:color w:val="000000"/>
                <w:lang w:eastAsia="ru-RU"/>
              </w:rPr>
              <w:t>д.</w:t>
            </w:r>
            <w:r w:rsidR="007C53CF">
              <w:rPr>
                <w:rFonts w:ascii="Times New Roman" w:eastAsia="Times New Roman" w:hAnsi="Times New Roman" w:cs="Times New Roman"/>
                <w:color w:val="000000"/>
                <w:lang w:eastAsia="ru-RU"/>
              </w:rPr>
              <w:t xml:space="preserve"> </w:t>
            </w:r>
            <w:r w:rsidR="007C53CF" w:rsidRPr="007C53CF">
              <w:rPr>
                <w:rFonts w:ascii="Times New Roman" w:eastAsia="Times New Roman" w:hAnsi="Times New Roman" w:cs="Times New Roman"/>
                <w:color w:val="000000"/>
                <w:lang w:eastAsia="ru-RU"/>
              </w:rPr>
              <w:t>Удмуртские Ключи</w:t>
            </w:r>
          </w:p>
        </w:tc>
        <w:tc>
          <w:tcPr>
            <w:tcW w:w="2061" w:type="dxa"/>
            <w:tcBorders>
              <w:top w:val="single" w:sz="8" w:space="0" w:color="auto"/>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 кв.2019</w:t>
            </w:r>
          </w:p>
        </w:tc>
        <w:tc>
          <w:tcPr>
            <w:tcW w:w="1781" w:type="dxa"/>
            <w:tcBorders>
              <w:top w:val="single" w:sz="8" w:space="0" w:color="auto"/>
              <w:left w:val="nil"/>
              <w:bottom w:val="single" w:sz="4" w:space="0" w:color="auto"/>
              <w:right w:val="single" w:sz="8"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30.05.2027</w:t>
            </w:r>
          </w:p>
        </w:tc>
      </w:tr>
      <w:tr w:rsidR="007C53CF" w:rsidRPr="007C53CF" w:rsidTr="00246063">
        <w:trPr>
          <w:trHeight w:val="264"/>
          <w:jc w:val="center"/>
        </w:trPr>
        <w:tc>
          <w:tcPr>
            <w:tcW w:w="1555" w:type="dxa"/>
            <w:tcBorders>
              <w:top w:val="nil"/>
              <w:left w:val="single" w:sz="8" w:space="0" w:color="auto"/>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ЦЭ680</w:t>
            </w:r>
          </w:p>
        </w:tc>
        <w:tc>
          <w:tcPr>
            <w:tcW w:w="1781" w:type="dxa"/>
            <w:tcBorders>
              <w:top w:val="nil"/>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Электрическая энергия</w:t>
            </w:r>
          </w:p>
        </w:tc>
        <w:tc>
          <w:tcPr>
            <w:tcW w:w="2957" w:type="dxa"/>
            <w:tcBorders>
              <w:top w:val="nil"/>
              <w:left w:val="nil"/>
              <w:bottom w:val="single" w:sz="4" w:space="0" w:color="auto"/>
              <w:right w:val="single" w:sz="4" w:space="0" w:color="auto"/>
            </w:tcBorders>
            <w:shd w:val="clear" w:color="auto" w:fill="auto"/>
            <w:vAlign w:val="center"/>
            <w:hideMark/>
          </w:tcPr>
          <w:p w:rsidR="007C53CF" w:rsidRPr="007C53CF" w:rsidRDefault="007D3BC2"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C53CF"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C53CF" w:rsidRPr="007C53CF">
              <w:rPr>
                <w:rFonts w:ascii="Times New Roman" w:eastAsia="Times New Roman" w:hAnsi="Times New Roman" w:cs="Times New Roman"/>
                <w:color w:val="000000"/>
                <w:lang w:eastAsia="ru-RU"/>
              </w:rPr>
              <w:t>д.</w:t>
            </w:r>
            <w:r w:rsidR="007C53CF">
              <w:rPr>
                <w:rFonts w:ascii="Times New Roman" w:eastAsia="Times New Roman" w:hAnsi="Times New Roman" w:cs="Times New Roman"/>
                <w:color w:val="000000"/>
                <w:lang w:eastAsia="ru-RU"/>
              </w:rPr>
              <w:t xml:space="preserve"> </w:t>
            </w:r>
            <w:r w:rsidR="007C53CF" w:rsidRPr="007C53CF">
              <w:rPr>
                <w:rFonts w:ascii="Times New Roman" w:eastAsia="Times New Roman" w:hAnsi="Times New Roman" w:cs="Times New Roman"/>
                <w:color w:val="000000"/>
                <w:lang w:eastAsia="ru-RU"/>
              </w:rPr>
              <w:t>Удмуртские Ключи</w:t>
            </w:r>
          </w:p>
        </w:tc>
        <w:tc>
          <w:tcPr>
            <w:tcW w:w="2061" w:type="dxa"/>
            <w:tcBorders>
              <w:top w:val="nil"/>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4 кв2015</w:t>
            </w:r>
          </w:p>
        </w:tc>
        <w:tc>
          <w:tcPr>
            <w:tcW w:w="1781" w:type="dxa"/>
            <w:tcBorders>
              <w:top w:val="nil"/>
              <w:left w:val="nil"/>
              <w:bottom w:val="single" w:sz="4" w:space="0" w:color="auto"/>
              <w:right w:val="single" w:sz="8"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2кв 2028</w:t>
            </w:r>
          </w:p>
        </w:tc>
      </w:tr>
      <w:tr w:rsidR="007C53CF" w:rsidRPr="007C53CF" w:rsidTr="00246063">
        <w:trPr>
          <w:trHeight w:val="359"/>
          <w:jc w:val="center"/>
        </w:trPr>
        <w:tc>
          <w:tcPr>
            <w:tcW w:w="1555" w:type="dxa"/>
            <w:tcBorders>
              <w:top w:val="nil"/>
              <w:left w:val="single" w:sz="8" w:space="0" w:color="auto"/>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w:t>
            </w:r>
          </w:p>
        </w:tc>
        <w:tc>
          <w:tcPr>
            <w:tcW w:w="1781" w:type="dxa"/>
            <w:tcBorders>
              <w:top w:val="nil"/>
              <w:left w:val="nil"/>
              <w:bottom w:val="single" w:sz="4" w:space="0" w:color="auto"/>
              <w:right w:val="single" w:sz="4" w:space="0" w:color="auto"/>
            </w:tcBorders>
            <w:shd w:val="clear" w:color="auto" w:fill="auto"/>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ХВС</w:t>
            </w:r>
          </w:p>
        </w:tc>
        <w:tc>
          <w:tcPr>
            <w:tcW w:w="2957" w:type="dxa"/>
            <w:tcBorders>
              <w:top w:val="nil"/>
              <w:left w:val="nil"/>
              <w:bottom w:val="single" w:sz="4" w:space="0" w:color="auto"/>
              <w:right w:val="single" w:sz="4" w:space="0" w:color="auto"/>
            </w:tcBorders>
            <w:shd w:val="clear" w:color="auto" w:fill="auto"/>
            <w:vAlign w:val="center"/>
            <w:hideMark/>
          </w:tcPr>
          <w:p w:rsidR="007C53CF" w:rsidRPr="007C53CF" w:rsidRDefault="007D3BC2"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C53CF"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C53CF" w:rsidRPr="007C53CF">
              <w:rPr>
                <w:rFonts w:ascii="Times New Roman" w:eastAsia="Times New Roman" w:hAnsi="Times New Roman" w:cs="Times New Roman"/>
                <w:color w:val="000000"/>
                <w:lang w:eastAsia="ru-RU"/>
              </w:rPr>
              <w:t>д.</w:t>
            </w:r>
            <w:r w:rsidR="007C53CF">
              <w:rPr>
                <w:rFonts w:ascii="Times New Roman" w:eastAsia="Times New Roman" w:hAnsi="Times New Roman" w:cs="Times New Roman"/>
                <w:color w:val="000000"/>
                <w:lang w:eastAsia="ru-RU"/>
              </w:rPr>
              <w:t xml:space="preserve"> </w:t>
            </w:r>
            <w:r w:rsidR="007C53CF" w:rsidRPr="007C53CF">
              <w:rPr>
                <w:rFonts w:ascii="Times New Roman" w:eastAsia="Times New Roman" w:hAnsi="Times New Roman" w:cs="Times New Roman"/>
                <w:color w:val="000000"/>
                <w:lang w:eastAsia="ru-RU"/>
              </w:rPr>
              <w:t>Удмуртские Ключи</w:t>
            </w:r>
          </w:p>
        </w:tc>
        <w:tc>
          <w:tcPr>
            <w:tcW w:w="2061" w:type="dxa"/>
            <w:tcBorders>
              <w:top w:val="nil"/>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2015</w:t>
            </w:r>
          </w:p>
        </w:tc>
        <w:tc>
          <w:tcPr>
            <w:tcW w:w="1781" w:type="dxa"/>
            <w:tcBorders>
              <w:top w:val="nil"/>
              <w:left w:val="nil"/>
              <w:bottom w:val="single" w:sz="4" w:space="0" w:color="auto"/>
              <w:right w:val="single" w:sz="8"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2027</w:t>
            </w:r>
          </w:p>
        </w:tc>
      </w:tr>
      <w:tr w:rsidR="007C53CF" w:rsidRPr="007C53CF" w:rsidTr="00246063">
        <w:trPr>
          <w:trHeight w:val="218"/>
          <w:jc w:val="center"/>
        </w:trPr>
        <w:tc>
          <w:tcPr>
            <w:tcW w:w="1555" w:type="dxa"/>
            <w:tcBorders>
              <w:top w:val="nil"/>
              <w:left w:val="single" w:sz="8" w:space="0" w:color="auto"/>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СГ-16МТ-100</w:t>
            </w:r>
          </w:p>
        </w:tc>
        <w:tc>
          <w:tcPr>
            <w:tcW w:w="1781" w:type="dxa"/>
            <w:tcBorders>
              <w:top w:val="nil"/>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Газ</w:t>
            </w:r>
          </w:p>
        </w:tc>
        <w:tc>
          <w:tcPr>
            <w:tcW w:w="2957" w:type="dxa"/>
            <w:tcBorders>
              <w:top w:val="nil"/>
              <w:left w:val="nil"/>
              <w:bottom w:val="single" w:sz="4" w:space="0" w:color="auto"/>
              <w:right w:val="single" w:sz="4" w:space="0" w:color="auto"/>
            </w:tcBorders>
            <w:shd w:val="clear" w:color="auto" w:fill="auto"/>
            <w:vAlign w:val="center"/>
            <w:hideMark/>
          </w:tcPr>
          <w:p w:rsidR="007C53CF" w:rsidRPr="007C53CF" w:rsidRDefault="007D3BC2"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C53CF"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C53CF" w:rsidRPr="007C53CF">
              <w:rPr>
                <w:rFonts w:ascii="Times New Roman" w:eastAsia="Times New Roman" w:hAnsi="Times New Roman" w:cs="Times New Roman"/>
                <w:color w:val="000000"/>
                <w:lang w:eastAsia="ru-RU"/>
              </w:rPr>
              <w:t>д.</w:t>
            </w:r>
            <w:r w:rsidR="007C53CF">
              <w:rPr>
                <w:rFonts w:ascii="Times New Roman" w:eastAsia="Times New Roman" w:hAnsi="Times New Roman" w:cs="Times New Roman"/>
                <w:color w:val="000000"/>
                <w:lang w:eastAsia="ru-RU"/>
              </w:rPr>
              <w:t xml:space="preserve"> </w:t>
            </w:r>
            <w:r w:rsidR="007C53CF" w:rsidRPr="007C53CF">
              <w:rPr>
                <w:rFonts w:ascii="Times New Roman" w:eastAsia="Times New Roman" w:hAnsi="Times New Roman" w:cs="Times New Roman"/>
                <w:color w:val="000000"/>
                <w:lang w:eastAsia="ru-RU"/>
              </w:rPr>
              <w:t>Удмуртские Ключи</w:t>
            </w:r>
          </w:p>
        </w:tc>
        <w:tc>
          <w:tcPr>
            <w:tcW w:w="2061" w:type="dxa"/>
            <w:tcBorders>
              <w:top w:val="nil"/>
              <w:left w:val="nil"/>
              <w:bottom w:val="single" w:sz="4" w:space="0" w:color="auto"/>
              <w:right w:val="single" w:sz="4"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22.07.2020</w:t>
            </w:r>
          </w:p>
        </w:tc>
        <w:tc>
          <w:tcPr>
            <w:tcW w:w="1781" w:type="dxa"/>
            <w:tcBorders>
              <w:top w:val="nil"/>
              <w:left w:val="nil"/>
              <w:bottom w:val="single" w:sz="4" w:space="0" w:color="auto"/>
              <w:right w:val="single" w:sz="8" w:space="0" w:color="auto"/>
            </w:tcBorders>
            <w:shd w:val="clear" w:color="auto" w:fill="auto"/>
            <w:noWrap/>
            <w:vAlign w:val="center"/>
            <w:hideMark/>
          </w:tcPr>
          <w:p w:rsidR="007C53CF" w:rsidRPr="007C53CF" w:rsidRDefault="007C53CF"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20.06.2028</w:t>
            </w:r>
          </w:p>
        </w:tc>
      </w:tr>
      <w:tr w:rsidR="00D70705" w:rsidRPr="007C53CF" w:rsidTr="00246063">
        <w:trPr>
          <w:trHeight w:val="359"/>
          <w:jc w:val="center"/>
        </w:trPr>
        <w:tc>
          <w:tcPr>
            <w:tcW w:w="1555" w:type="dxa"/>
            <w:tcBorders>
              <w:top w:val="single" w:sz="4" w:space="0" w:color="auto"/>
              <w:left w:val="single" w:sz="8" w:space="0" w:color="auto"/>
              <w:bottom w:val="single" w:sz="4" w:space="0" w:color="auto"/>
              <w:right w:val="single" w:sz="4" w:space="0" w:color="auto"/>
            </w:tcBorders>
            <w:shd w:val="clear" w:color="auto" w:fill="auto"/>
            <w:noWrap/>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ТЭМ-106</w:t>
            </w:r>
          </w:p>
        </w:tc>
        <w:tc>
          <w:tcPr>
            <w:tcW w:w="1781" w:type="dxa"/>
            <w:tcBorders>
              <w:top w:val="single" w:sz="4" w:space="0" w:color="auto"/>
              <w:left w:val="nil"/>
              <w:bottom w:val="single" w:sz="4" w:space="0" w:color="auto"/>
              <w:right w:val="single" w:sz="4" w:space="0" w:color="auto"/>
            </w:tcBorders>
            <w:shd w:val="clear" w:color="auto" w:fill="auto"/>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отопление </w:t>
            </w:r>
          </w:p>
        </w:tc>
        <w:tc>
          <w:tcPr>
            <w:tcW w:w="2957" w:type="dxa"/>
            <w:tcBorders>
              <w:top w:val="single" w:sz="4" w:space="0" w:color="auto"/>
              <w:left w:val="nil"/>
              <w:bottom w:val="single" w:sz="4" w:space="0" w:color="auto"/>
              <w:right w:val="single" w:sz="4" w:space="0" w:color="auto"/>
            </w:tcBorders>
            <w:shd w:val="clear" w:color="auto" w:fill="auto"/>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СОШ</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Удмуртские Ключи</w:t>
            </w:r>
          </w:p>
        </w:tc>
        <w:tc>
          <w:tcPr>
            <w:tcW w:w="2061" w:type="dxa"/>
            <w:tcBorders>
              <w:top w:val="single" w:sz="4" w:space="0" w:color="auto"/>
              <w:left w:val="nil"/>
              <w:bottom w:val="single" w:sz="4" w:space="0" w:color="auto"/>
              <w:right w:val="single" w:sz="4" w:space="0" w:color="auto"/>
            </w:tcBorders>
            <w:shd w:val="clear" w:color="auto" w:fill="auto"/>
            <w:noWrap/>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single" w:sz="4" w:space="0" w:color="auto"/>
              <w:left w:val="nil"/>
              <w:bottom w:val="single" w:sz="4" w:space="0" w:color="auto"/>
              <w:right w:val="single" w:sz="8" w:space="0" w:color="auto"/>
            </w:tcBorders>
            <w:shd w:val="clear" w:color="auto" w:fill="auto"/>
            <w:noWrap/>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15.07.2025</w:t>
            </w:r>
          </w:p>
        </w:tc>
      </w:tr>
      <w:tr w:rsidR="00D70705" w:rsidRPr="007C53CF" w:rsidTr="00246063">
        <w:trPr>
          <w:trHeight w:val="218"/>
          <w:jc w:val="center"/>
        </w:trPr>
        <w:tc>
          <w:tcPr>
            <w:tcW w:w="1555" w:type="dxa"/>
            <w:tcBorders>
              <w:top w:val="single" w:sz="4" w:space="0" w:color="auto"/>
              <w:left w:val="single" w:sz="8" w:space="0" w:color="auto"/>
              <w:bottom w:val="single" w:sz="4" w:space="0" w:color="auto"/>
              <w:right w:val="single" w:sz="4" w:space="0" w:color="auto"/>
            </w:tcBorders>
            <w:shd w:val="clear" w:color="auto" w:fill="auto"/>
            <w:noWrap/>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отопление </w:t>
            </w:r>
          </w:p>
        </w:tc>
        <w:tc>
          <w:tcPr>
            <w:tcW w:w="2957" w:type="dxa"/>
            <w:tcBorders>
              <w:top w:val="single" w:sz="4" w:space="0" w:color="auto"/>
              <w:left w:val="nil"/>
              <w:bottom w:val="single" w:sz="4" w:space="0" w:color="auto"/>
              <w:right w:val="single" w:sz="4" w:space="0" w:color="auto"/>
            </w:tcBorders>
            <w:shd w:val="clear" w:color="auto" w:fill="auto"/>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СОШ</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Удмуртские Ключи</w:t>
            </w:r>
          </w:p>
        </w:tc>
        <w:tc>
          <w:tcPr>
            <w:tcW w:w="2061" w:type="dxa"/>
            <w:tcBorders>
              <w:top w:val="single" w:sz="4" w:space="0" w:color="auto"/>
              <w:left w:val="nil"/>
              <w:bottom w:val="single" w:sz="4" w:space="0" w:color="auto"/>
              <w:right w:val="single" w:sz="4" w:space="0" w:color="auto"/>
            </w:tcBorders>
            <w:shd w:val="clear" w:color="auto" w:fill="auto"/>
            <w:noWrap/>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single" w:sz="4" w:space="0" w:color="auto"/>
              <w:left w:val="nil"/>
              <w:bottom w:val="single" w:sz="4" w:space="0" w:color="auto"/>
              <w:right w:val="single" w:sz="8" w:space="0" w:color="auto"/>
            </w:tcBorders>
            <w:shd w:val="clear" w:color="auto" w:fill="auto"/>
            <w:noWrap/>
            <w:vAlign w:val="center"/>
          </w:tcPr>
          <w:p w:rsidR="00D70705" w:rsidRPr="007C53CF" w:rsidRDefault="00D70705"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21.07.2024</w:t>
            </w:r>
          </w:p>
        </w:tc>
      </w:tr>
      <w:tr w:rsidR="000627DE" w:rsidRPr="007C53CF" w:rsidTr="00B975E6">
        <w:trPr>
          <w:trHeight w:val="218"/>
          <w:jc w:val="center"/>
        </w:trPr>
        <w:tc>
          <w:tcPr>
            <w:tcW w:w="1555" w:type="dxa"/>
            <w:tcBorders>
              <w:top w:val="nil"/>
              <w:left w:val="single" w:sz="8" w:space="0" w:color="auto"/>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ТСРВ 034</w:t>
            </w:r>
          </w:p>
        </w:tc>
        <w:tc>
          <w:tcPr>
            <w:tcW w:w="1781" w:type="dxa"/>
            <w:tcBorders>
              <w:top w:val="nil"/>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отопление </w:t>
            </w:r>
          </w:p>
        </w:tc>
        <w:tc>
          <w:tcPr>
            <w:tcW w:w="2957" w:type="dxa"/>
            <w:tcBorders>
              <w:top w:val="nil"/>
              <w:left w:val="nil"/>
              <w:bottom w:val="single" w:sz="4" w:space="0" w:color="auto"/>
              <w:right w:val="single" w:sz="4" w:space="0" w:color="auto"/>
            </w:tcBorders>
            <w:shd w:val="clear" w:color="auto" w:fill="auto"/>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СОШ</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Удмуртские Ключи</w:t>
            </w:r>
          </w:p>
        </w:tc>
        <w:tc>
          <w:tcPr>
            <w:tcW w:w="2061" w:type="dxa"/>
            <w:tcBorders>
              <w:top w:val="single" w:sz="4" w:space="0" w:color="auto"/>
              <w:left w:val="nil"/>
              <w:bottom w:val="nil"/>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nil"/>
              <w:left w:val="nil"/>
              <w:bottom w:val="single" w:sz="4" w:space="0" w:color="auto"/>
              <w:right w:val="single" w:sz="8"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21.07.2024</w:t>
            </w:r>
          </w:p>
        </w:tc>
      </w:tr>
      <w:tr w:rsidR="000627DE" w:rsidRPr="007C53CF" w:rsidTr="00B975E6">
        <w:trPr>
          <w:trHeight w:val="218"/>
          <w:jc w:val="center"/>
        </w:trPr>
        <w:tc>
          <w:tcPr>
            <w:tcW w:w="1555" w:type="dxa"/>
            <w:tcBorders>
              <w:top w:val="nil"/>
              <w:left w:val="single" w:sz="8" w:space="0" w:color="auto"/>
              <w:bottom w:val="single" w:sz="8"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nil"/>
              <w:left w:val="nil"/>
              <w:bottom w:val="single" w:sz="8"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отопление </w:t>
            </w:r>
          </w:p>
        </w:tc>
        <w:tc>
          <w:tcPr>
            <w:tcW w:w="2957" w:type="dxa"/>
            <w:tcBorders>
              <w:top w:val="nil"/>
              <w:left w:val="nil"/>
              <w:bottom w:val="single" w:sz="8" w:space="0" w:color="auto"/>
              <w:right w:val="single" w:sz="4" w:space="0" w:color="auto"/>
            </w:tcBorders>
            <w:shd w:val="clear" w:color="auto" w:fill="auto"/>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СОШ</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Удмуртские Ключи</w:t>
            </w:r>
          </w:p>
        </w:tc>
        <w:tc>
          <w:tcPr>
            <w:tcW w:w="2061" w:type="dxa"/>
            <w:tcBorders>
              <w:top w:val="single" w:sz="4" w:space="0" w:color="auto"/>
              <w:left w:val="nil"/>
              <w:bottom w:val="nil"/>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nil"/>
              <w:left w:val="nil"/>
              <w:bottom w:val="single" w:sz="8" w:space="0" w:color="auto"/>
              <w:right w:val="single" w:sz="8"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21.07.2024</w:t>
            </w:r>
          </w:p>
        </w:tc>
      </w:tr>
      <w:tr w:rsidR="000627DE" w:rsidRPr="007C53CF" w:rsidTr="00B975E6">
        <w:trPr>
          <w:trHeight w:val="218"/>
          <w:jc w:val="center"/>
        </w:trPr>
        <w:tc>
          <w:tcPr>
            <w:tcW w:w="1555" w:type="dxa"/>
            <w:tcBorders>
              <w:top w:val="nil"/>
              <w:left w:val="single" w:sz="8" w:space="0" w:color="auto"/>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ВКТ-9</w:t>
            </w:r>
          </w:p>
        </w:tc>
        <w:tc>
          <w:tcPr>
            <w:tcW w:w="1781" w:type="dxa"/>
            <w:tcBorders>
              <w:top w:val="nil"/>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отопление </w:t>
            </w:r>
          </w:p>
        </w:tc>
        <w:tc>
          <w:tcPr>
            <w:tcW w:w="2957" w:type="dxa"/>
            <w:tcBorders>
              <w:top w:val="nil"/>
              <w:left w:val="nil"/>
              <w:bottom w:val="single" w:sz="4" w:space="0" w:color="auto"/>
              <w:right w:val="single" w:sz="4" w:space="0" w:color="auto"/>
            </w:tcBorders>
            <w:shd w:val="clear" w:color="auto" w:fill="auto"/>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Гулеково</w:t>
            </w:r>
            <w:proofErr w:type="spellEnd"/>
          </w:p>
        </w:tc>
        <w:tc>
          <w:tcPr>
            <w:tcW w:w="2061" w:type="dxa"/>
            <w:tcBorders>
              <w:top w:val="single" w:sz="8" w:space="0" w:color="auto"/>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 кв.2018</w:t>
            </w:r>
          </w:p>
        </w:tc>
        <w:tc>
          <w:tcPr>
            <w:tcW w:w="1781" w:type="dxa"/>
            <w:tcBorders>
              <w:top w:val="nil"/>
              <w:left w:val="nil"/>
              <w:bottom w:val="single" w:sz="4" w:space="0" w:color="auto"/>
              <w:right w:val="single" w:sz="8"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30.05.2027</w:t>
            </w:r>
          </w:p>
        </w:tc>
      </w:tr>
      <w:tr w:rsidR="000627DE" w:rsidRPr="007C53CF" w:rsidTr="00B975E6">
        <w:trPr>
          <w:trHeight w:val="218"/>
          <w:jc w:val="center"/>
        </w:trPr>
        <w:tc>
          <w:tcPr>
            <w:tcW w:w="1555" w:type="dxa"/>
            <w:tcBorders>
              <w:top w:val="nil"/>
              <w:left w:val="single" w:sz="8" w:space="0" w:color="auto"/>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Нева303</w:t>
            </w:r>
          </w:p>
        </w:tc>
        <w:tc>
          <w:tcPr>
            <w:tcW w:w="1781" w:type="dxa"/>
            <w:tcBorders>
              <w:top w:val="nil"/>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Электрическая энергия</w:t>
            </w:r>
          </w:p>
        </w:tc>
        <w:tc>
          <w:tcPr>
            <w:tcW w:w="2957" w:type="dxa"/>
            <w:tcBorders>
              <w:top w:val="nil"/>
              <w:left w:val="nil"/>
              <w:bottom w:val="single" w:sz="4" w:space="0" w:color="auto"/>
              <w:right w:val="single" w:sz="4" w:space="0" w:color="auto"/>
            </w:tcBorders>
            <w:shd w:val="clear" w:color="auto" w:fill="auto"/>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Гулеково</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4 кв.2016</w:t>
            </w:r>
          </w:p>
        </w:tc>
        <w:tc>
          <w:tcPr>
            <w:tcW w:w="1781" w:type="dxa"/>
            <w:tcBorders>
              <w:top w:val="nil"/>
              <w:left w:val="nil"/>
              <w:bottom w:val="single" w:sz="4" w:space="0" w:color="auto"/>
              <w:right w:val="single" w:sz="8"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1кв.2032</w:t>
            </w:r>
          </w:p>
        </w:tc>
      </w:tr>
      <w:tr w:rsidR="000627DE" w:rsidRPr="007C53CF" w:rsidTr="00B975E6">
        <w:trPr>
          <w:trHeight w:val="218"/>
          <w:jc w:val="center"/>
        </w:trPr>
        <w:tc>
          <w:tcPr>
            <w:tcW w:w="1555" w:type="dxa"/>
            <w:tcBorders>
              <w:top w:val="nil"/>
              <w:left w:val="single" w:sz="8" w:space="0" w:color="auto"/>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w:t>
            </w:r>
          </w:p>
        </w:tc>
        <w:tc>
          <w:tcPr>
            <w:tcW w:w="1781" w:type="dxa"/>
            <w:tcBorders>
              <w:top w:val="nil"/>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ХВС</w:t>
            </w:r>
          </w:p>
        </w:tc>
        <w:tc>
          <w:tcPr>
            <w:tcW w:w="2957" w:type="dxa"/>
            <w:tcBorders>
              <w:top w:val="nil"/>
              <w:left w:val="nil"/>
              <w:bottom w:val="single" w:sz="4" w:space="0" w:color="auto"/>
              <w:right w:val="single" w:sz="4" w:space="0" w:color="auto"/>
            </w:tcBorders>
            <w:shd w:val="clear" w:color="auto" w:fill="auto"/>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Гулеково</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2016</w:t>
            </w:r>
          </w:p>
        </w:tc>
        <w:tc>
          <w:tcPr>
            <w:tcW w:w="1781" w:type="dxa"/>
            <w:tcBorders>
              <w:top w:val="nil"/>
              <w:left w:val="nil"/>
              <w:bottom w:val="single" w:sz="4" w:space="0" w:color="auto"/>
              <w:right w:val="single" w:sz="8"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2028</w:t>
            </w:r>
          </w:p>
        </w:tc>
      </w:tr>
      <w:tr w:rsidR="000627DE" w:rsidRPr="007C53CF" w:rsidTr="00B975E6">
        <w:trPr>
          <w:trHeight w:val="218"/>
          <w:jc w:val="center"/>
        </w:trPr>
        <w:tc>
          <w:tcPr>
            <w:tcW w:w="1555" w:type="dxa"/>
            <w:tcBorders>
              <w:top w:val="nil"/>
              <w:left w:val="single" w:sz="8" w:space="0" w:color="auto"/>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BK G25</w:t>
            </w:r>
          </w:p>
        </w:tc>
        <w:tc>
          <w:tcPr>
            <w:tcW w:w="1781" w:type="dxa"/>
            <w:tcBorders>
              <w:top w:val="nil"/>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Газ</w:t>
            </w:r>
          </w:p>
        </w:tc>
        <w:tc>
          <w:tcPr>
            <w:tcW w:w="2957" w:type="dxa"/>
            <w:tcBorders>
              <w:top w:val="nil"/>
              <w:left w:val="nil"/>
              <w:bottom w:val="single" w:sz="4" w:space="0" w:color="auto"/>
              <w:right w:val="single" w:sz="4" w:space="0" w:color="auto"/>
            </w:tcBorders>
            <w:shd w:val="clear" w:color="auto" w:fill="auto"/>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Гулеково</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w:t>
            </w:r>
          </w:p>
        </w:tc>
        <w:tc>
          <w:tcPr>
            <w:tcW w:w="1781" w:type="dxa"/>
            <w:tcBorders>
              <w:top w:val="nil"/>
              <w:left w:val="nil"/>
              <w:bottom w:val="single" w:sz="4" w:space="0" w:color="auto"/>
              <w:right w:val="single" w:sz="8"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20.06.2028</w:t>
            </w:r>
          </w:p>
        </w:tc>
      </w:tr>
      <w:tr w:rsidR="000627DE" w:rsidRPr="007C53CF" w:rsidTr="00246063">
        <w:trPr>
          <w:trHeight w:val="218"/>
          <w:jc w:val="center"/>
        </w:trPr>
        <w:tc>
          <w:tcPr>
            <w:tcW w:w="1555" w:type="dxa"/>
            <w:tcBorders>
              <w:top w:val="single" w:sz="4" w:space="0" w:color="auto"/>
              <w:left w:val="single" w:sz="8" w:space="0" w:color="auto"/>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ТЭМ-104</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 xml:space="preserve">отопление </w:t>
            </w:r>
          </w:p>
        </w:tc>
        <w:tc>
          <w:tcPr>
            <w:tcW w:w="2957" w:type="dxa"/>
            <w:tcBorders>
              <w:top w:val="single" w:sz="4" w:space="0" w:color="auto"/>
              <w:left w:val="nil"/>
              <w:bottom w:val="single" w:sz="4" w:space="0" w:color="auto"/>
              <w:right w:val="single" w:sz="4" w:space="0" w:color="auto"/>
            </w:tcBorders>
            <w:shd w:val="clear" w:color="auto" w:fill="auto"/>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СОШ 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Гулеково</w:t>
            </w:r>
            <w:proofErr w:type="spellEnd"/>
          </w:p>
        </w:tc>
        <w:tc>
          <w:tcPr>
            <w:tcW w:w="2061" w:type="dxa"/>
            <w:tcBorders>
              <w:top w:val="single" w:sz="4" w:space="0" w:color="auto"/>
              <w:left w:val="nil"/>
              <w:bottom w:val="single" w:sz="4" w:space="0" w:color="auto"/>
              <w:right w:val="single" w:sz="4"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single" w:sz="4" w:space="0" w:color="auto"/>
              <w:left w:val="nil"/>
              <w:bottom w:val="single" w:sz="4" w:space="0" w:color="auto"/>
              <w:right w:val="single" w:sz="8" w:space="0" w:color="auto"/>
            </w:tcBorders>
            <w:shd w:val="clear" w:color="auto" w:fill="auto"/>
            <w:noWrap/>
            <w:vAlign w:val="center"/>
          </w:tcPr>
          <w:p w:rsidR="000627DE" w:rsidRPr="007C53CF" w:rsidRDefault="000627DE" w:rsidP="000627DE">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17.09.2024</w:t>
            </w:r>
          </w:p>
        </w:tc>
      </w:tr>
      <w:tr w:rsidR="00D41FBB" w:rsidRPr="007C53CF" w:rsidTr="00B975E6">
        <w:trPr>
          <w:trHeight w:val="218"/>
          <w:jc w:val="center"/>
        </w:trPr>
        <w:tc>
          <w:tcPr>
            <w:tcW w:w="1555" w:type="dxa"/>
            <w:tcBorders>
              <w:top w:val="single" w:sz="4" w:space="0" w:color="auto"/>
              <w:left w:val="single" w:sz="8" w:space="0" w:color="auto"/>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ВКТ-9</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957" w:type="dxa"/>
            <w:tcBorders>
              <w:top w:val="single" w:sz="4" w:space="0" w:color="auto"/>
              <w:left w:val="nil"/>
              <w:bottom w:val="single" w:sz="4" w:space="0" w:color="auto"/>
              <w:right w:val="single" w:sz="4" w:space="0" w:color="auto"/>
            </w:tcBorders>
            <w:shd w:val="clear" w:color="auto" w:fill="auto"/>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 xml:space="preserve">д. </w:t>
            </w:r>
            <w:proofErr w:type="spellStart"/>
            <w:r w:rsidRPr="007C53CF">
              <w:rPr>
                <w:rFonts w:ascii="Times New Roman" w:eastAsia="Times New Roman" w:hAnsi="Times New Roman" w:cs="Times New Roman"/>
                <w:color w:val="000000"/>
                <w:lang w:eastAsia="ru-RU"/>
              </w:rPr>
              <w:t>Качкашур</w:t>
            </w:r>
            <w:proofErr w:type="spellEnd"/>
          </w:p>
        </w:tc>
        <w:tc>
          <w:tcPr>
            <w:tcW w:w="2061" w:type="dxa"/>
            <w:tcBorders>
              <w:top w:val="single" w:sz="4" w:space="0" w:color="auto"/>
              <w:left w:val="nil"/>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 кв.2018</w:t>
            </w:r>
          </w:p>
        </w:tc>
        <w:tc>
          <w:tcPr>
            <w:tcW w:w="1781" w:type="dxa"/>
            <w:tcBorders>
              <w:top w:val="single" w:sz="4" w:space="0" w:color="auto"/>
              <w:left w:val="nil"/>
              <w:bottom w:val="single" w:sz="4" w:space="0" w:color="auto"/>
              <w:right w:val="single" w:sz="8"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07.06.2022</w:t>
            </w:r>
          </w:p>
        </w:tc>
      </w:tr>
      <w:tr w:rsidR="00D41FBB" w:rsidRPr="007C53CF" w:rsidTr="00B975E6">
        <w:trPr>
          <w:trHeight w:val="218"/>
          <w:jc w:val="center"/>
        </w:trPr>
        <w:tc>
          <w:tcPr>
            <w:tcW w:w="1555" w:type="dxa"/>
            <w:tcBorders>
              <w:top w:val="nil"/>
              <w:left w:val="single" w:sz="8" w:space="0" w:color="auto"/>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Нева303</w:t>
            </w:r>
          </w:p>
        </w:tc>
        <w:tc>
          <w:tcPr>
            <w:tcW w:w="1781" w:type="dxa"/>
            <w:tcBorders>
              <w:top w:val="nil"/>
              <w:left w:val="nil"/>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Электрическая энергия</w:t>
            </w:r>
          </w:p>
        </w:tc>
        <w:tc>
          <w:tcPr>
            <w:tcW w:w="2957" w:type="dxa"/>
            <w:tcBorders>
              <w:top w:val="nil"/>
              <w:left w:val="nil"/>
              <w:bottom w:val="single" w:sz="4" w:space="0" w:color="auto"/>
              <w:right w:val="single" w:sz="4" w:space="0" w:color="auto"/>
            </w:tcBorders>
            <w:shd w:val="clear" w:color="auto" w:fill="auto"/>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 xml:space="preserve">д. </w:t>
            </w:r>
            <w:proofErr w:type="spellStart"/>
            <w:r w:rsidRPr="007C53CF">
              <w:rPr>
                <w:rFonts w:ascii="Times New Roman" w:eastAsia="Times New Roman" w:hAnsi="Times New Roman" w:cs="Times New Roman"/>
                <w:color w:val="000000"/>
                <w:lang w:eastAsia="ru-RU"/>
              </w:rPr>
              <w:t>Качкашур</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2.кв.2018</w:t>
            </w:r>
          </w:p>
        </w:tc>
        <w:tc>
          <w:tcPr>
            <w:tcW w:w="1781" w:type="dxa"/>
            <w:tcBorders>
              <w:top w:val="nil"/>
              <w:left w:val="nil"/>
              <w:bottom w:val="single" w:sz="4" w:space="0" w:color="auto"/>
              <w:right w:val="single" w:sz="8"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1кв.2034</w:t>
            </w:r>
          </w:p>
        </w:tc>
      </w:tr>
      <w:tr w:rsidR="00D41FBB" w:rsidRPr="007C53CF" w:rsidTr="00B30689">
        <w:trPr>
          <w:trHeight w:val="218"/>
          <w:jc w:val="center"/>
        </w:trPr>
        <w:tc>
          <w:tcPr>
            <w:tcW w:w="1555" w:type="dxa"/>
            <w:tcBorders>
              <w:top w:val="nil"/>
              <w:left w:val="single" w:sz="8" w:space="0" w:color="auto"/>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p>
        </w:tc>
        <w:tc>
          <w:tcPr>
            <w:tcW w:w="1781" w:type="dxa"/>
            <w:tcBorders>
              <w:top w:val="nil"/>
              <w:left w:val="nil"/>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ХВС</w:t>
            </w:r>
          </w:p>
        </w:tc>
        <w:tc>
          <w:tcPr>
            <w:tcW w:w="2957" w:type="dxa"/>
            <w:tcBorders>
              <w:top w:val="nil"/>
              <w:left w:val="nil"/>
              <w:bottom w:val="single" w:sz="4" w:space="0" w:color="auto"/>
              <w:right w:val="single" w:sz="4" w:space="0" w:color="auto"/>
            </w:tcBorders>
            <w:shd w:val="clear" w:color="auto" w:fill="auto"/>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 xml:space="preserve">д. </w:t>
            </w:r>
            <w:proofErr w:type="spellStart"/>
            <w:r w:rsidRPr="007C53CF">
              <w:rPr>
                <w:rFonts w:ascii="Times New Roman" w:eastAsia="Times New Roman" w:hAnsi="Times New Roman" w:cs="Times New Roman"/>
                <w:color w:val="000000"/>
                <w:lang w:eastAsia="ru-RU"/>
              </w:rPr>
              <w:t>Качкашур</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2018</w:t>
            </w:r>
          </w:p>
        </w:tc>
        <w:tc>
          <w:tcPr>
            <w:tcW w:w="1781" w:type="dxa"/>
            <w:tcBorders>
              <w:top w:val="nil"/>
              <w:left w:val="nil"/>
              <w:bottom w:val="single" w:sz="4" w:space="0" w:color="auto"/>
              <w:right w:val="single" w:sz="8"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2024</w:t>
            </w:r>
          </w:p>
        </w:tc>
      </w:tr>
      <w:tr w:rsidR="00D41FBB" w:rsidRPr="007C53CF" w:rsidTr="00B30689">
        <w:trPr>
          <w:trHeight w:val="218"/>
          <w:jc w:val="center"/>
        </w:trPr>
        <w:tc>
          <w:tcPr>
            <w:tcW w:w="1555" w:type="dxa"/>
            <w:tcBorders>
              <w:top w:val="single" w:sz="4" w:space="0" w:color="auto"/>
              <w:left w:val="single" w:sz="8" w:space="0" w:color="auto"/>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ИРВИС РС4 Ультра</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Газ</w:t>
            </w:r>
          </w:p>
        </w:tc>
        <w:tc>
          <w:tcPr>
            <w:tcW w:w="2957" w:type="dxa"/>
            <w:tcBorders>
              <w:top w:val="single" w:sz="4" w:space="0" w:color="auto"/>
              <w:left w:val="nil"/>
              <w:bottom w:val="single" w:sz="4" w:space="0" w:color="auto"/>
              <w:right w:val="single" w:sz="4" w:space="0" w:color="auto"/>
            </w:tcBorders>
            <w:shd w:val="clear" w:color="auto" w:fill="auto"/>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 xml:space="preserve">д. </w:t>
            </w:r>
            <w:proofErr w:type="spellStart"/>
            <w:r w:rsidRPr="007C53CF">
              <w:rPr>
                <w:rFonts w:ascii="Times New Roman" w:eastAsia="Times New Roman" w:hAnsi="Times New Roman" w:cs="Times New Roman"/>
                <w:color w:val="000000"/>
                <w:lang w:eastAsia="ru-RU"/>
              </w:rPr>
              <w:t>Качкашур</w:t>
            </w:r>
            <w:proofErr w:type="spellEnd"/>
          </w:p>
        </w:tc>
        <w:tc>
          <w:tcPr>
            <w:tcW w:w="2061" w:type="dxa"/>
            <w:tcBorders>
              <w:top w:val="single" w:sz="4" w:space="0" w:color="auto"/>
              <w:left w:val="nil"/>
              <w:bottom w:val="single" w:sz="4" w:space="0" w:color="auto"/>
              <w:right w:val="single" w:sz="4"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22.07.2020</w:t>
            </w:r>
          </w:p>
        </w:tc>
        <w:tc>
          <w:tcPr>
            <w:tcW w:w="1781" w:type="dxa"/>
            <w:tcBorders>
              <w:top w:val="single" w:sz="4" w:space="0" w:color="auto"/>
              <w:left w:val="nil"/>
              <w:bottom w:val="single" w:sz="4" w:space="0" w:color="auto"/>
              <w:right w:val="single" w:sz="8" w:space="0" w:color="auto"/>
            </w:tcBorders>
            <w:shd w:val="clear" w:color="auto" w:fill="auto"/>
            <w:noWrap/>
            <w:vAlign w:val="center"/>
          </w:tcPr>
          <w:p w:rsidR="00D41FBB" w:rsidRPr="007C53CF" w:rsidRDefault="00D41FBB" w:rsidP="00D41FBB">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21.06.2025</w:t>
            </w:r>
          </w:p>
        </w:tc>
      </w:tr>
      <w:tr w:rsidR="00B30689" w:rsidRPr="007C53CF" w:rsidTr="00B30689">
        <w:trPr>
          <w:trHeight w:val="218"/>
          <w:jc w:val="center"/>
        </w:trPr>
        <w:tc>
          <w:tcPr>
            <w:tcW w:w="1555" w:type="dxa"/>
            <w:tcBorders>
              <w:top w:val="single" w:sz="4" w:space="0" w:color="auto"/>
              <w:left w:val="single" w:sz="8" w:space="0" w:color="auto"/>
              <w:bottom w:val="single" w:sz="4" w:space="0" w:color="auto"/>
              <w:right w:val="single" w:sz="4" w:space="0" w:color="auto"/>
            </w:tcBorders>
            <w:shd w:val="clear" w:color="auto" w:fill="auto"/>
            <w:noWrap/>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957" w:type="dxa"/>
            <w:tcBorders>
              <w:top w:val="single" w:sz="4" w:space="0" w:color="auto"/>
              <w:left w:val="nil"/>
              <w:bottom w:val="single" w:sz="4" w:space="0" w:color="auto"/>
              <w:right w:val="single" w:sz="4" w:space="0" w:color="auto"/>
            </w:tcBorders>
            <w:shd w:val="clear" w:color="auto" w:fill="auto"/>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СОШ</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Качкашур</w:t>
            </w:r>
            <w:proofErr w:type="spellEnd"/>
          </w:p>
        </w:tc>
        <w:tc>
          <w:tcPr>
            <w:tcW w:w="2061" w:type="dxa"/>
            <w:tcBorders>
              <w:top w:val="single" w:sz="4" w:space="0" w:color="auto"/>
              <w:left w:val="nil"/>
              <w:bottom w:val="single" w:sz="4" w:space="0" w:color="auto"/>
              <w:right w:val="single" w:sz="4" w:space="0" w:color="auto"/>
            </w:tcBorders>
            <w:shd w:val="clear" w:color="auto" w:fill="auto"/>
            <w:noWrap/>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single" w:sz="4" w:space="0" w:color="auto"/>
              <w:left w:val="nil"/>
              <w:bottom w:val="single" w:sz="4" w:space="0" w:color="auto"/>
              <w:right w:val="single" w:sz="8" w:space="0" w:color="auto"/>
            </w:tcBorders>
            <w:shd w:val="clear" w:color="auto" w:fill="auto"/>
            <w:noWrap/>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21.07.2024</w:t>
            </w:r>
          </w:p>
        </w:tc>
      </w:tr>
      <w:tr w:rsidR="00B30689" w:rsidRPr="007C53CF" w:rsidTr="00B30689">
        <w:trPr>
          <w:trHeight w:val="218"/>
          <w:jc w:val="center"/>
        </w:trPr>
        <w:tc>
          <w:tcPr>
            <w:tcW w:w="1555" w:type="dxa"/>
            <w:tcBorders>
              <w:top w:val="single" w:sz="4" w:space="0" w:color="auto"/>
              <w:left w:val="single" w:sz="8" w:space="0" w:color="auto"/>
              <w:bottom w:val="single" w:sz="4" w:space="0" w:color="auto"/>
              <w:right w:val="single" w:sz="4" w:space="0" w:color="auto"/>
            </w:tcBorders>
            <w:shd w:val="clear" w:color="auto" w:fill="auto"/>
            <w:noWrap/>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957" w:type="dxa"/>
            <w:tcBorders>
              <w:top w:val="single" w:sz="4" w:space="0" w:color="auto"/>
              <w:left w:val="nil"/>
              <w:bottom w:val="single" w:sz="4" w:space="0" w:color="auto"/>
              <w:right w:val="single" w:sz="4" w:space="0" w:color="auto"/>
            </w:tcBorders>
            <w:shd w:val="clear" w:color="auto" w:fill="auto"/>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луб 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Качкашур</w:t>
            </w:r>
            <w:proofErr w:type="spellEnd"/>
          </w:p>
        </w:tc>
        <w:tc>
          <w:tcPr>
            <w:tcW w:w="2061" w:type="dxa"/>
            <w:tcBorders>
              <w:top w:val="single" w:sz="4" w:space="0" w:color="auto"/>
              <w:left w:val="nil"/>
              <w:bottom w:val="single" w:sz="4" w:space="0" w:color="auto"/>
              <w:right w:val="single" w:sz="4" w:space="0" w:color="auto"/>
            </w:tcBorders>
            <w:shd w:val="clear" w:color="auto" w:fill="auto"/>
            <w:noWrap/>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single" w:sz="4" w:space="0" w:color="auto"/>
              <w:left w:val="nil"/>
              <w:bottom w:val="single" w:sz="4" w:space="0" w:color="auto"/>
              <w:right w:val="single" w:sz="8" w:space="0" w:color="auto"/>
            </w:tcBorders>
            <w:shd w:val="clear" w:color="auto" w:fill="auto"/>
            <w:noWrap/>
            <w:vAlign w:val="center"/>
          </w:tcPr>
          <w:p w:rsidR="00B30689" w:rsidRPr="007C53CF" w:rsidRDefault="00B30689" w:rsidP="00B30689">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26.05.2026</w:t>
            </w:r>
          </w:p>
        </w:tc>
      </w:tr>
    </w:tbl>
    <w:p w:rsidR="00D70705" w:rsidRDefault="00D70705" w:rsidP="00592601">
      <w:pPr>
        <w:spacing w:after="0"/>
        <w:rPr>
          <w:rFonts w:ascii="Times New Roman" w:hAnsi="Times New Roman" w:cs="Times New Roman"/>
          <w:b/>
          <w:sz w:val="24"/>
          <w:szCs w:val="24"/>
        </w:rPr>
      </w:pPr>
    </w:p>
    <w:p w:rsidR="00EF075E" w:rsidRDefault="00EF075E" w:rsidP="007D3BC2">
      <w:pPr>
        <w:spacing w:after="0"/>
        <w:jc w:val="right"/>
        <w:rPr>
          <w:rFonts w:ascii="Times New Roman" w:hAnsi="Times New Roman" w:cs="Times New Roman"/>
          <w:b/>
          <w:sz w:val="24"/>
          <w:szCs w:val="24"/>
        </w:rPr>
      </w:pPr>
    </w:p>
    <w:tbl>
      <w:tblPr>
        <w:tblW w:w="9710" w:type="dxa"/>
        <w:jc w:val="center"/>
        <w:tblLook w:val="04A0" w:firstRow="1" w:lastRow="0" w:firstColumn="1" w:lastColumn="0" w:noHBand="0" w:noVBand="1"/>
      </w:tblPr>
      <w:tblGrid>
        <w:gridCol w:w="1414"/>
        <w:gridCol w:w="1781"/>
        <w:gridCol w:w="2673"/>
        <w:gridCol w:w="2061"/>
        <w:gridCol w:w="1781"/>
      </w:tblGrid>
      <w:tr w:rsidR="007D3BC2" w:rsidRPr="007C53CF" w:rsidTr="00CE1E25">
        <w:trPr>
          <w:trHeight w:val="425"/>
          <w:jc w:val="center"/>
        </w:trPr>
        <w:tc>
          <w:tcPr>
            <w:tcW w:w="141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3BC2" w:rsidRPr="00FE5F5C" w:rsidRDefault="007D3BC2"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Тип, марка</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7D3BC2" w:rsidRPr="00FE5F5C" w:rsidRDefault="007D3BC2"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Измеряемая среда</w:t>
            </w:r>
          </w:p>
        </w:tc>
        <w:tc>
          <w:tcPr>
            <w:tcW w:w="2673" w:type="dxa"/>
            <w:tcBorders>
              <w:top w:val="single" w:sz="4" w:space="0" w:color="auto"/>
              <w:left w:val="single" w:sz="4" w:space="0" w:color="auto"/>
              <w:bottom w:val="single" w:sz="4" w:space="0" w:color="auto"/>
              <w:right w:val="single" w:sz="4" w:space="0" w:color="auto"/>
            </w:tcBorders>
            <w:shd w:val="clear" w:color="auto" w:fill="auto"/>
            <w:vAlign w:val="center"/>
          </w:tcPr>
          <w:p w:rsidR="007D3BC2" w:rsidRPr="00FE5F5C" w:rsidRDefault="007D3BC2"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Место установки</w:t>
            </w:r>
            <w:r>
              <w:rPr>
                <w:rFonts w:ascii="Times New Roman" w:eastAsia="Times New Roman" w:hAnsi="Times New Roman" w:cs="Times New Roman"/>
                <w:b/>
                <w:bCs/>
                <w:color w:val="000000"/>
                <w:lang w:eastAsia="ru-RU"/>
              </w:rPr>
              <w:t xml:space="preserve"> </w:t>
            </w:r>
            <w:r w:rsidRPr="00FE5F5C">
              <w:rPr>
                <w:rFonts w:ascii="Times New Roman" w:eastAsia="Times New Roman" w:hAnsi="Times New Roman" w:cs="Times New Roman"/>
                <w:b/>
                <w:bCs/>
                <w:color w:val="000000"/>
                <w:lang w:eastAsia="ru-RU"/>
              </w:rPr>
              <w:t>(адрес)</w:t>
            </w:r>
          </w:p>
        </w:tc>
        <w:tc>
          <w:tcPr>
            <w:tcW w:w="20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3BC2" w:rsidRPr="00FE5F5C" w:rsidRDefault="007D3BC2"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установки</w:t>
            </w:r>
          </w:p>
        </w:tc>
        <w:tc>
          <w:tcPr>
            <w:tcW w:w="17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3BC2" w:rsidRPr="00FE5F5C" w:rsidRDefault="007D3BC2" w:rsidP="00252D75">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очередной поверки</w:t>
            </w:r>
          </w:p>
        </w:tc>
      </w:tr>
      <w:tr w:rsidR="007D3BC2" w:rsidRPr="007C53CF" w:rsidTr="00CE1E25">
        <w:trPr>
          <w:trHeight w:val="300"/>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Чура</w:t>
            </w:r>
            <w:proofErr w:type="spellEnd"/>
          </w:p>
        </w:tc>
        <w:tc>
          <w:tcPr>
            <w:tcW w:w="2061" w:type="dxa"/>
            <w:tcBorders>
              <w:top w:val="single" w:sz="8" w:space="0" w:color="auto"/>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 кв.2016</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20.10.2020</w:t>
            </w:r>
          </w:p>
        </w:tc>
      </w:tr>
      <w:tr w:rsidR="007D3BC2" w:rsidRPr="007C53CF" w:rsidTr="00CE1E25">
        <w:trPr>
          <w:trHeight w:val="600"/>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Нева303</w:t>
            </w:r>
          </w:p>
        </w:tc>
        <w:tc>
          <w:tcPr>
            <w:tcW w:w="1781"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Электрическая энергия</w:t>
            </w:r>
          </w:p>
        </w:tc>
        <w:tc>
          <w:tcPr>
            <w:tcW w:w="2673"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Чура</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 кв.2015</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2кв.2031</w:t>
            </w:r>
          </w:p>
        </w:tc>
      </w:tr>
      <w:tr w:rsidR="007D3BC2" w:rsidRPr="007C53CF" w:rsidTr="00CE1E25">
        <w:trPr>
          <w:trHeight w:val="300"/>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p>
        </w:tc>
        <w:tc>
          <w:tcPr>
            <w:tcW w:w="1781"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ХВС</w:t>
            </w:r>
          </w:p>
        </w:tc>
        <w:tc>
          <w:tcPr>
            <w:tcW w:w="2673"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Чура</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2015</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2027</w:t>
            </w:r>
          </w:p>
        </w:tc>
      </w:tr>
      <w:tr w:rsidR="007D3BC2" w:rsidRPr="007C53CF" w:rsidTr="00CE1E25">
        <w:trPr>
          <w:trHeight w:val="300"/>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СГ-ТК-Д-40</w:t>
            </w:r>
          </w:p>
        </w:tc>
        <w:tc>
          <w:tcPr>
            <w:tcW w:w="1781"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Газ</w:t>
            </w:r>
          </w:p>
        </w:tc>
        <w:tc>
          <w:tcPr>
            <w:tcW w:w="2673"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Чура</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28.06.2027</w:t>
            </w:r>
          </w:p>
        </w:tc>
      </w:tr>
      <w:tr w:rsidR="007D3BC2" w:rsidRPr="007C53CF" w:rsidTr="00CE1E25">
        <w:trPr>
          <w:trHeight w:val="315"/>
          <w:jc w:val="center"/>
        </w:trPr>
        <w:tc>
          <w:tcPr>
            <w:tcW w:w="1414" w:type="dxa"/>
            <w:tcBorders>
              <w:top w:val="nil"/>
              <w:left w:val="single" w:sz="8" w:space="0" w:color="auto"/>
              <w:bottom w:val="single" w:sz="8"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ТСРВ 034</w:t>
            </w:r>
          </w:p>
        </w:tc>
        <w:tc>
          <w:tcPr>
            <w:tcW w:w="1781" w:type="dxa"/>
            <w:tcBorders>
              <w:top w:val="nil"/>
              <w:left w:val="nil"/>
              <w:bottom w:val="single" w:sz="8" w:space="0" w:color="auto"/>
              <w:right w:val="single" w:sz="4" w:space="0" w:color="auto"/>
            </w:tcBorders>
            <w:shd w:val="clear" w:color="auto" w:fill="auto"/>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single" w:sz="8"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СОШ 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Чура</w:t>
            </w:r>
            <w:proofErr w:type="spellEnd"/>
          </w:p>
        </w:tc>
        <w:tc>
          <w:tcPr>
            <w:tcW w:w="2061" w:type="dxa"/>
            <w:tcBorders>
              <w:top w:val="nil"/>
              <w:left w:val="nil"/>
              <w:bottom w:val="nil"/>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nil"/>
              <w:left w:val="nil"/>
              <w:bottom w:val="single" w:sz="8"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12.06.2023</w:t>
            </w:r>
          </w:p>
        </w:tc>
      </w:tr>
      <w:tr w:rsidR="007D3BC2" w:rsidRPr="007C53CF" w:rsidTr="00CE1E25">
        <w:trPr>
          <w:trHeight w:val="263"/>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ВКТ-9</w:t>
            </w:r>
          </w:p>
        </w:tc>
        <w:tc>
          <w:tcPr>
            <w:tcW w:w="1781"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single" w:sz="4" w:space="0" w:color="auto"/>
              <w:right w:val="single" w:sz="4" w:space="0" w:color="auto"/>
            </w:tcBorders>
            <w:shd w:val="clear" w:color="auto" w:fill="auto"/>
            <w:vAlign w:val="center"/>
            <w:hideMark/>
          </w:tcPr>
          <w:p w:rsidR="007D3BC2" w:rsidRPr="007C53CF" w:rsidRDefault="00252D75"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D3BC2"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D3BC2" w:rsidRPr="007C53CF">
              <w:rPr>
                <w:rFonts w:ascii="Times New Roman" w:eastAsia="Times New Roman" w:hAnsi="Times New Roman" w:cs="Times New Roman"/>
                <w:color w:val="000000"/>
                <w:lang w:eastAsia="ru-RU"/>
              </w:rPr>
              <w:t>д.</w:t>
            </w:r>
            <w:r w:rsidR="007D3BC2">
              <w:rPr>
                <w:rFonts w:ascii="Times New Roman" w:eastAsia="Times New Roman" w:hAnsi="Times New Roman" w:cs="Times New Roman"/>
                <w:color w:val="000000"/>
                <w:lang w:eastAsia="ru-RU"/>
              </w:rPr>
              <w:t xml:space="preserve"> </w:t>
            </w:r>
            <w:proofErr w:type="spellStart"/>
            <w:r w:rsidR="007D3BC2" w:rsidRPr="007C53CF">
              <w:rPr>
                <w:rFonts w:ascii="Times New Roman" w:eastAsia="Times New Roman" w:hAnsi="Times New Roman" w:cs="Times New Roman"/>
                <w:color w:val="000000"/>
                <w:lang w:eastAsia="ru-RU"/>
              </w:rPr>
              <w:t>Штанигурт</w:t>
            </w:r>
            <w:proofErr w:type="spellEnd"/>
          </w:p>
        </w:tc>
        <w:tc>
          <w:tcPr>
            <w:tcW w:w="2061" w:type="dxa"/>
            <w:tcBorders>
              <w:top w:val="single" w:sz="8" w:space="0" w:color="auto"/>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 кв.2018</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07.06.2022</w:t>
            </w:r>
          </w:p>
        </w:tc>
      </w:tr>
      <w:tr w:rsidR="007D3BC2" w:rsidRPr="007C53CF" w:rsidTr="00CE1E25">
        <w:trPr>
          <w:trHeight w:val="136"/>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Нева303</w:t>
            </w:r>
          </w:p>
        </w:tc>
        <w:tc>
          <w:tcPr>
            <w:tcW w:w="1781"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Электрическая энергия</w:t>
            </w:r>
          </w:p>
        </w:tc>
        <w:tc>
          <w:tcPr>
            <w:tcW w:w="2673" w:type="dxa"/>
            <w:tcBorders>
              <w:top w:val="nil"/>
              <w:left w:val="nil"/>
              <w:bottom w:val="single" w:sz="4" w:space="0" w:color="auto"/>
              <w:right w:val="single" w:sz="4" w:space="0" w:color="auto"/>
            </w:tcBorders>
            <w:shd w:val="clear" w:color="auto" w:fill="auto"/>
            <w:vAlign w:val="center"/>
            <w:hideMark/>
          </w:tcPr>
          <w:p w:rsidR="007D3BC2" w:rsidRPr="007C53CF" w:rsidRDefault="00252D75"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D3BC2"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D3BC2" w:rsidRPr="007C53CF">
              <w:rPr>
                <w:rFonts w:ascii="Times New Roman" w:eastAsia="Times New Roman" w:hAnsi="Times New Roman" w:cs="Times New Roman"/>
                <w:color w:val="000000"/>
                <w:lang w:eastAsia="ru-RU"/>
              </w:rPr>
              <w:t>д.</w:t>
            </w:r>
            <w:r w:rsidR="007D3BC2">
              <w:rPr>
                <w:rFonts w:ascii="Times New Roman" w:eastAsia="Times New Roman" w:hAnsi="Times New Roman" w:cs="Times New Roman"/>
                <w:color w:val="000000"/>
                <w:lang w:eastAsia="ru-RU"/>
              </w:rPr>
              <w:t xml:space="preserve"> </w:t>
            </w:r>
            <w:proofErr w:type="spellStart"/>
            <w:r w:rsidR="007D3BC2" w:rsidRPr="007C53CF">
              <w:rPr>
                <w:rFonts w:ascii="Times New Roman" w:eastAsia="Times New Roman" w:hAnsi="Times New Roman" w:cs="Times New Roman"/>
                <w:color w:val="000000"/>
                <w:lang w:eastAsia="ru-RU"/>
              </w:rPr>
              <w:t>Штанигурт</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 кв.2018</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2кв.2034</w:t>
            </w:r>
          </w:p>
        </w:tc>
      </w:tr>
      <w:tr w:rsidR="007D3BC2" w:rsidRPr="007C53CF" w:rsidTr="00CE1E25">
        <w:trPr>
          <w:trHeight w:val="64"/>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p>
        </w:tc>
        <w:tc>
          <w:tcPr>
            <w:tcW w:w="1781"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ХВС</w:t>
            </w:r>
          </w:p>
        </w:tc>
        <w:tc>
          <w:tcPr>
            <w:tcW w:w="2673" w:type="dxa"/>
            <w:tcBorders>
              <w:top w:val="nil"/>
              <w:left w:val="nil"/>
              <w:bottom w:val="single" w:sz="4" w:space="0" w:color="auto"/>
              <w:right w:val="single" w:sz="4" w:space="0" w:color="auto"/>
            </w:tcBorders>
            <w:shd w:val="clear" w:color="auto" w:fill="auto"/>
            <w:vAlign w:val="center"/>
            <w:hideMark/>
          </w:tcPr>
          <w:p w:rsidR="007D3BC2" w:rsidRPr="007C53CF" w:rsidRDefault="00252D75"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D3BC2"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D3BC2" w:rsidRPr="007C53CF">
              <w:rPr>
                <w:rFonts w:ascii="Times New Roman" w:eastAsia="Times New Roman" w:hAnsi="Times New Roman" w:cs="Times New Roman"/>
                <w:color w:val="000000"/>
                <w:lang w:eastAsia="ru-RU"/>
              </w:rPr>
              <w:t>д.</w:t>
            </w:r>
            <w:r w:rsidR="007D3BC2">
              <w:rPr>
                <w:rFonts w:ascii="Times New Roman" w:eastAsia="Times New Roman" w:hAnsi="Times New Roman" w:cs="Times New Roman"/>
                <w:color w:val="000000"/>
                <w:lang w:eastAsia="ru-RU"/>
              </w:rPr>
              <w:t xml:space="preserve"> </w:t>
            </w:r>
            <w:proofErr w:type="spellStart"/>
            <w:r w:rsidR="007D3BC2" w:rsidRPr="007C53CF">
              <w:rPr>
                <w:rFonts w:ascii="Times New Roman" w:eastAsia="Times New Roman" w:hAnsi="Times New Roman" w:cs="Times New Roman"/>
                <w:color w:val="000000"/>
                <w:lang w:eastAsia="ru-RU"/>
              </w:rPr>
              <w:t>Штанигурт</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2018</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2024</w:t>
            </w:r>
          </w:p>
        </w:tc>
      </w:tr>
      <w:tr w:rsidR="007D3BC2" w:rsidRPr="007C53CF" w:rsidTr="00CE1E25">
        <w:trPr>
          <w:trHeight w:val="96"/>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ИРВИС РС4 Ультра</w:t>
            </w:r>
          </w:p>
        </w:tc>
        <w:tc>
          <w:tcPr>
            <w:tcW w:w="1781"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Газ</w:t>
            </w:r>
          </w:p>
        </w:tc>
        <w:tc>
          <w:tcPr>
            <w:tcW w:w="2673" w:type="dxa"/>
            <w:tcBorders>
              <w:top w:val="nil"/>
              <w:left w:val="nil"/>
              <w:bottom w:val="single" w:sz="4" w:space="0" w:color="auto"/>
              <w:right w:val="single" w:sz="4" w:space="0" w:color="auto"/>
            </w:tcBorders>
            <w:shd w:val="clear" w:color="auto" w:fill="auto"/>
            <w:vAlign w:val="center"/>
            <w:hideMark/>
          </w:tcPr>
          <w:p w:rsidR="007D3BC2" w:rsidRPr="007C53CF" w:rsidRDefault="00252D75" w:rsidP="00252D7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D3BC2"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D3BC2" w:rsidRPr="007C53CF">
              <w:rPr>
                <w:rFonts w:ascii="Times New Roman" w:eastAsia="Times New Roman" w:hAnsi="Times New Roman" w:cs="Times New Roman"/>
                <w:color w:val="000000"/>
                <w:lang w:eastAsia="ru-RU"/>
              </w:rPr>
              <w:t>д.</w:t>
            </w:r>
            <w:r w:rsidR="007D3BC2">
              <w:rPr>
                <w:rFonts w:ascii="Times New Roman" w:eastAsia="Times New Roman" w:hAnsi="Times New Roman" w:cs="Times New Roman"/>
                <w:color w:val="000000"/>
                <w:lang w:eastAsia="ru-RU"/>
              </w:rPr>
              <w:t xml:space="preserve"> </w:t>
            </w:r>
            <w:proofErr w:type="spellStart"/>
            <w:r w:rsidR="007D3BC2" w:rsidRPr="007C53CF">
              <w:rPr>
                <w:rFonts w:ascii="Times New Roman" w:eastAsia="Times New Roman" w:hAnsi="Times New Roman" w:cs="Times New Roman"/>
                <w:color w:val="000000"/>
                <w:lang w:eastAsia="ru-RU"/>
              </w:rPr>
              <w:t>Штанигурт</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22.07.2020</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26.06.2024</w:t>
            </w:r>
          </w:p>
        </w:tc>
      </w:tr>
      <w:tr w:rsidR="007D3BC2" w:rsidRPr="007C53CF" w:rsidTr="00CE1E25">
        <w:trPr>
          <w:trHeight w:val="184"/>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6013FA">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single" w:sz="4" w:space="0" w:color="auto"/>
              <w:right w:val="single" w:sz="4" w:space="0" w:color="auto"/>
            </w:tcBorders>
            <w:shd w:val="clear" w:color="auto" w:fill="auto"/>
            <w:vAlign w:val="center"/>
            <w:hideMark/>
          </w:tcPr>
          <w:p w:rsidR="007D3BC2" w:rsidRPr="007C53CF" w:rsidRDefault="00252D75" w:rsidP="006013FA">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D3BC2" w:rsidRPr="007C53CF">
              <w:rPr>
                <w:rFonts w:ascii="Times New Roman" w:eastAsia="Times New Roman" w:hAnsi="Times New Roman" w:cs="Times New Roman"/>
                <w:color w:val="000000"/>
                <w:lang w:eastAsia="ru-RU"/>
              </w:rPr>
              <w:t>луб</w:t>
            </w:r>
            <w:r>
              <w:rPr>
                <w:rFonts w:ascii="Times New Roman" w:eastAsia="Times New Roman" w:hAnsi="Times New Roman" w:cs="Times New Roman"/>
                <w:color w:val="000000"/>
                <w:lang w:eastAsia="ru-RU"/>
              </w:rPr>
              <w:t xml:space="preserve"> д</w:t>
            </w:r>
            <w:r w:rsidR="007D3BC2" w:rsidRPr="007C53CF">
              <w:rPr>
                <w:rFonts w:ascii="Times New Roman" w:eastAsia="Times New Roman" w:hAnsi="Times New Roman" w:cs="Times New Roman"/>
                <w:color w:val="000000"/>
                <w:lang w:eastAsia="ru-RU"/>
              </w:rPr>
              <w:t>.</w:t>
            </w:r>
            <w:r w:rsidR="007D3BC2">
              <w:rPr>
                <w:rFonts w:ascii="Times New Roman" w:eastAsia="Times New Roman" w:hAnsi="Times New Roman" w:cs="Times New Roman"/>
                <w:color w:val="000000"/>
                <w:lang w:eastAsia="ru-RU"/>
              </w:rPr>
              <w:t xml:space="preserve"> </w:t>
            </w:r>
            <w:proofErr w:type="spellStart"/>
            <w:r w:rsidR="007D3BC2" w:rsidRPr="007C53CF">
              <w:rPr>
                <w:rFonts w:ascii="Times New Roman" w:eastAsia="Times New Roman" w:hAnsi="Times New Roman" w:cs="Times New Roman"/>
                <w:color w:val="000000"/>
                <w:lang w:eastAsia="ru-RU"/>
              </w:rPr>
              <w:t>Штанигурт</w:t>
            </w:r>
            <w:proofErr w:type="spellEnd"/>
          </w:p>
        </w:tc>
        <w:tc>
          <w:tcPr>
            <w:tcW w:w="2061" w:type="dxa"/>
            <w:tcBorders>
              <w:top w:val="nil"/>
              <w:left w:val="nil"/>
              <w:bottom w:val="nil"/>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27.06.2025</w:t>
            </w:r>
          </w:p>
        </w:tc>
      </w:tr>
      <w:tr w:rsidR="007D3BC2" w:rsidRPr="007C53CF" w:rsidTr="00CE1E25">
        <w:trPr>
          <w:trHeight w:val="361"/>
          <w:jc w:val="center"/>
        </w:trPr>
        <w:tc>
          <w:tcPr>
            <w:tcW w:w="1414" w:type="dxa"/>
            <w:tcBorders>
              <w:top w:val="nil"/>
              <w:left w:val="single" w:sz="8" w:space="0" w:color="auto"/>
              <w:bottom w:val="single" w:sz="8"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ТСРВ 034</w:t>
            </w:r>
          </w:p>
        </w:tc>
        <w:tc>
          <w:tcPr>
            <w:tcW w:w="1781" w:type="dxa"/>
            <w:tcBorders>
              <w:top w:val="nil"/>
              <w:left w:val="nil"/>
              <w:bottom w:val="single" w:sz="8" w:space="0" w:color="auto"/>
              <w:right w:val="single" w:sz="4" w:space="0" w:color="auto"/>
            </w:tcBorders>
            <w:shd w:val="clear" w:color="auto" w:fill="auto"/>
            <w:vAlign w:val="center"/>
            <w:hideMark/>
          </w:tcPr>
          <w:p w:rsidR="007D3BC2" w:rsidRPr="007C53CF" w:rsidRDefault="007D3BC2" w:rsidP="006013FA">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single" w:sz="8" w:space="0" w:color="auto"/>
              <w:right w:val="single" w:sz="4" w:space="0" w:color="auto"/>
            </w:tcBorders>
            <w:shd w:val="clear" w:color="auto" w:fill="auto"/>
            <w:vAlign w:val="center"/>
            <w:hideMark/>
          </w:tcPr>
          <w:p w:rsidR="007D3BC2" w:rsidRPr="007C53CF" w:rsidRDefault="00252D75" w:rsidP="006013FA">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D3BC2" w:rsidRPr="007C53CF">
              <w:rPr>
                <w:rFonts w:ascii="Times New Roman" w:eastAsia="Times New Roman" w:hAnsi="Times New Roman" w:cs="Times New Roman"/>
                <w:color w:val="000000"/>
                <w:lang w:eastAsia="ru-RU"/>
              </w:rPr>
              <w:t>луб</w:t>
            </w:r>
            <w:r>
              <w:rPr>
                <w:rFonts w:ascii="Times New Roman" w:eastAsia="Times New Roman" w:hAnsi="Times New Roman" w:cs="Times New Roman"/>
                <w:color w:val="000000"/>
                <w:lang w:eastAsia="ru-RU"/>
              </w:rPr>
              <w:t xml:space="preserve"> </w:t>
            </w:r>
            <w:r w:rsidR="007D3BC2" w:rsidRPr="007C53CF">
              <w:rPr>
                <w:rFonts w:ascii="Times New Roman" w:eastAsia="Times New Roman" w:hAnsi="Times New Roman" w:cs="Times New Roman"/>
                <w:color w:val="000000"/>
                <w:lang w:eastAsia="ru-RU"/>
              </w:rPr>
              <w:t>д.</w:t>
            </w:r>
            <w:r w:rsidR="007D3BC2">
              <w:rPr>
                <w:rFonts w:ascii="Times New Roman" w:eastAsia="Times New Roman" w:hAnsi="Times New Roman" w:cs="Times New Roman"/>
                <w:color w:val="000000"/>
                <w:lang w:eastAsia="ru-RU"/>
              </w:rPr>
              <w:t xml:space="preserve"> </w:t>
            </w:r>
            <w:proofErr w:type="spellStart"/>
            <w:r w:rsidR="007D3BC2" w:rsidRPr="007C53CF">
              <w:rPr>
                <w:rFonts w:ascii="Times New Roman" w:eastAsia="Times New Roman" w:hAnsi="Times New Roman" w:cs="Times New Roman"/>
                <w:color w:val="000000"/>
                <w:lang w:eastAsia="ru-RU"/>
              </w:rPr>
              <w:t>Штанигурт</w:t>
            </w:r>
            <w:proofErr w:type="spellEnd"/>
          </w:p>
        </w:tc>
        <w:tc>
          <w:tcPr>
            <w:tcW w:w="2061" w:type="dxa"/>
            <w:tcBorders>
              <w:top w:val="single" w:sz="4" w:space="0" w:color="auto"/>
              <w:left w:val="nil"/>
              <w:bottom w:val="nil"/>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nil"/>
              <w:left w:val="nil"/>
              <w:bottom w:val="single" w:sz="8"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27.07.2026</w:t>
            </w:r>
          </w:p>
        </w:tc>
      </w:tr>
      <w:tr w:rsidR="007D3BC2" w:rsidRPr="007C53CF" w:rsidTr="00CE1E25">
        <w:trPr>
          <w:trHeight w:val="132"/>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jc w:val="center"/>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ТМК-Н130</w:t>
            </w:r>
          </w:p>
        </w:tc>
        <w:tc>
          <w:tcPr>
            <w:tcW w:w="1781"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6013FA">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6013FA">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Пусошур</w:t>
            </w:r>
            <w:proofErr w:type="spellEnd"/>
          </w:p>
        </w:tc>
        <w:tc>
          <w:tcPr>
            <w:tcW w:w="2061" w:type="dxa"/>
            <w:tcBorders>
              <w:top w:val="single" w:sz="8" w:space="0" w:color="auto"/>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 кв.2014</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06.06.2024</w:t>
            </w:r>
          </w:p>
        </w:tc>
      </w:tr>
      <w:tr w:rsidR="007D3BC2" w:rsidRPr="007C53CF" w:rsidTr="00CE1E25">
        <w:trPr>
          <w:trHeight w:val="145"/>
          <w:jc w:val="center"/>
        </w:trPr>
        <w:tc>
          <w:tcPr>
            <w:tcW w:w="1414" w:type="dxa"/>
            <w:tcBorders>
              <w:top w:val="nil"/>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jc w:val="center"/>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Миртек-32</w:t>
            </w:r>
          </w:p>
        </w:tc>
        <w:tc>
          <w:tcPr>
            <w:tcW w:w="1781" w:type="dxa"/>
            <w:tcBorders>
              <w:top w:val="nil"/>
              <w:left w:val="nil"/>
              <w:bottom w:val="single" w:sz="4" w:space="0" w:color="auto"/>
              <w:right w:val="single" w:sz="4" w:space="0" w:color="auto"/>
            </w:tcBorders>
            <w:shd w:val="clear" w:color="auto" w:fill="auto"/>
            <w:vAlign w:val="center"/>
            <w:hideMark/>
          </w:tcPr>
          <w:p w:rsidR="007D3BC2" w:rsidRPr="007C53CF" w:rsidRDefault="007D3BC2" w:rsidP="006013FA">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Электрическая энергия</w:t>
            </w:r>
          </w:p>
        </w:tc>
        <w:tc>
          <w:tcPr>
            <w:tcW w:w="2673" w:type="dxa"/>
            <w:tcBorders>
              <w:top w:val="nil"/>
              <w:left w:val="nil"/>
              <w:bottom w:val="single" w:sz="4" w:space="0" w:color="auto"/>
              <w:right w:val="single" w:sz="4" w:space="0" w:color="auto"/>
            </w:tcBorders>
            <w:shd w:val="clear" w:color="auto" w:fill="auto"/>
            <w:vAlign w:val="center"/>
            <w:hideMark/>
          </w:tcPr>
          <w:p w:rsidR="007D3BC2" w:rsidRPr="007C53CF" w:rsidRDefault="00252D75" w:rsidP="006013FA">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D3BC2"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D3BC2" w:rsidRPr="007C53CF">
              <w:rPr>
                <w:rFonts w:ascii="Times New Roman" w:eastAsia="Times New Roman" w:hAnsi="Times New Roman" w:cs="Times New Roman"/>
                <w:color w:val="000000"/>
                <w:lang w:eastAsia="ru-RU"/>
              </w:rPr>
              <w:t>д.</w:t>
            </w:r>
            <w:r w:rsidR="007D3BC2">
              <w:rPr>
                <w:rFonts w:ascii="Times New Roman" w:eastAsia="Times New Roman" w:hAnsi="Times New Roman" w:cs="Times New Roman"/>
                <w:color w:val="000000"/>
                <w:lang w:eastAsia="ru-RU"/>
              </w:rPr>
              <w:t xml:space="preserve"> </w:t>
            </w:r>
            <w:proofErr w:type="spellStart"/>
            <w:r w:rsidR="007D3BC2" w:rsidRPr="007C53CF">
              <w:rPr>
                <w:rFonts w:ascii="Times New Roman" w:eastAsia="Times New Roman" w:hAnsi="Times New Roman" w:cs="Times New Roman"/>
                <w:color w:val="000000"/>
                <w:lang w:eastAsia="ru-RU"/>
              </w:rPr>
              <w:t>Пусошур</w:t>
            </w:r>
            <w:proofErr w:type="spellEnd"/>
          </w:p>
        </w:tc>
        <w:tc>
          <w:tcPr>
            <w:tcW w:w="2061" w:type="dxa"/>
            <w:tcBorders>
              <w:top w:val="nil"/>
              <w:left w:val="nil"/>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4 кв.2020</w:t>
            </w:r>
          </w:p>
        </w:tc>
        <w:tc>
          <w:tcPr>
            <w:tcW w:w="1781" w:type="dxa"/>
            <w:tcBorders>
              <w:top w:val="nil"/>
              <w:left w:val="nil"/>
              <w:bottom w:val="single" w:sz="4" w:space="0" w:color="auto"/>
              <w:right w:val="single" w:sz="8" w:space="0" w:color="auto"/>
            </w:tcBorders>
            <w:shd w:val="clear" w:color="auto" w:fill="auto"/>
            <w:noWrap/>
            <w:vAlign w:val="center"/>
            <w:hideMark/>
          </w:tcPr>
          <w:p w:rsidR="007D3BC2" w:rsidRPr="007C53CF" w:rsidRDefault="007D3BC2" w:rsidP="00252D7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4кв.2036</w:t>
            </w:r>
          </w:p>
        </w:tc>
      </w:tr>
      <w:tr w:rsidR="007D3BC2" w:rsidRPr="007C53CF" w:rsidTr="00CE1E25">
        <w:trPr>
          <w:trHeight w:val="253"/>
          <w:jc w:val="center"/>
        </w:trPr>
        <w:tc>
          <w:tcPr>
            <w:tcW w:w="141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D3BC2" w:rsidRPr="007C53CF" w:rsidRDefault="007D3BC2" w:rsidP="00252D75">
            <w:pPr>
              <w:spacing w:after="0" w:line="240" w:lineRule="auto"/>
              <w:jc w:val="center"/>
              <w:rPr>
                <w:rFonts w:ascii="Times New Roman" w:eastAsia="Times New Roman" w:hAnsi="Times New Roman" w:cs="Times New Roman"/>
                <w:color w:val="000000"/>
                <w:lang w:eastAsia="ru-RU"/>
              </w:rPr>
            </w:pPr>
          </w:p>
        </w:tc>
        <w:tc>
          <w:tcPr>
            <w:tcW w:w="1781" w:type="dxa"/>
            <w:tcBorders>
              <w:top w:val="single" w:sz="4" w:space="0" w:color="auto"/>
              <w:left w:val="nil"/>
              <w:bottom w:val="single" w:sz="4" w:space="0" w:color="auto"/>
              <w:right w:val="single" w:sz="4" w:space="0" w:color="auto"/>
            </w:tcBorders>
            <w:shd w:val="clear" w:color="auto" w:fill="auto"/>
            <w:vAlign w:val="center"/>
            <w:hideMark/>
          </w:tcPr>
          <w:p w:rsidR="007D3BC2" w:rsidRPr="007C53CF" w:rsidRDefault="007D3BC2" w:rsidP="006013FA">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ХВС</w:t>
            </w:r>
          </w:p>
        </w:tc>
        <w:tc>
          <w:tcPr>
            <w:tcW w:w="2673" w:type="dxa"/>
            <w:tcBorders>
              <w:top w:val="single" w:sz="4" w:space="0" w:color="auto"/>
              <w:left w:val="nil"/>
              <w:bottom w:val="single" w:sz="4" w:space="0" w:color="auto"/>
              <w:right w:val="single" w:sz="4" w:space="0" w:color="auto"/>
            </w:tcBorders>
            <w:shd w:val="clear" w:color="auto" w:fill="auto"/>
            <w:vAlign w:val="center"/>
            <w:hideMark/>
          </w:tcPr>
          <w:p w:rsidR="007D3BC2" w:rsidRPr="007C53CF" w:rsidRDefault="006013FA" w:rsidP="006013FA">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7D3BC2"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7D3BC2" w:rsidRPr="007C53CF">
              <w:rPr>
                <w:rFonts w:ascii="Times New Roman" w:eastAsia="Times New Roman" w:hAnsi="Times New Roman" w:cs="Times New Roman"/>
                <w:color w:val="000000"/>
                <w:lang w:eastAsia="ru-RU"/>
              </w:rPr>
              <w:t>д.</w:t>
            </w:r>
            <w:r w:rsidR="007D3BC2">
              <w:rPr>
                <w:rFonts w:ascii="Times New Roman" w:eastAsia="Times New Roman" w:hAnsi="Times New Roman" w:cs="Times New Roman"/>
                <w:color w:val="000000"/>
                <w:lang w:eastAsia="ru-RU"/>
              </w:rPr>
              <w:t xml:space="preserve"> </w:t>
            </w:r>
            <w:proofErr w:type="spellStart"/>
            <w:r w:rsidR="007D3BC2" w:rsidRPr="007C53CF">
              <w:rPr>
                <w:rFonts w:ascii="Times New Roman" w:eastAsia="Times New Roman" w:hAnsi="Times New Roman" w:cs="Times New Roman"/>
                <w:color w:val="000000"/>
                <w:lang w:eastAsia="ru-RU"/>
              </w:rPr>
              <w:t>Пусошур</w:t>
            </w:r>
            <w:proofErr w:type="spellEnd"/>
          </w:p>
        </w:tc>
        <w:tc>
          <w:tcPr>
            <w:tcW w:w="2061" w:type="dxa"/>
            <w:tcBorders>
              <w:top w:val="single" w:sz="4" w:space="0" w:color="auto"/>
              <w:left w:val="nil"/>
              <w:bottom w:val="single" w:sz="4" w:space="0" w:color="auto"/>
              <w:right w:val="single" w:sz="4" w:space="0" w:color="auto"/>
            </w:tcBorders>
            <w:shd w:val="clear" w:color="auto" w:fill="auto"/>
            <w:noWrap/>
            <w:vAlign w:val="center"/>
            <w:hideMark/>
          </w:tcPr>
          <w:p w:rsidR="007D3BC2" w:rsidRPr="007C53CF" w:rsidRDefault="007D3BC2" w:rsidP="006013FA">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2014</w:t>
            </w:r>
          </w:p>
        </w:tc>
        <w:tc>
          <w:tcPr>
            <w:tcW w:w="1781" w:type="dxa"/>
            <w:tcBorders>
              <w:top w:val="single" w:sz="4" w:space="0" w:color="auto"/>
              <w:left w:val="nil"/>
              <w:bottom w:val="single" w:sz="4" w:space="0" w:color="auto"/>
              <w:right w:val="single" w:sz="8" w:space="0" w:color="auto"/>
            </w:tcBorders>
            <w:shd w:val="clear" w:color="auto" w:fill="auto"/>
            <w:noWrap/>
            <w:vAlign w:val="center"/>
            <w:hideMark/>
          </w:tcPr>
          <w:p w:rsidR="007D3BC2" w:rsidRPr="007C53CF" w:rsidRDefault="007D3BC2" w:rsidP="006013FA">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2026</w:t>
            </w:r>
          </w:p>
        </w:tc>
      </w:tr>
      <w:tr w:rsidR="00CE1E25" w:rsidRPr="007C53CF" w:rsidTr="00B975E6">
        <w:trPr>
          <w:trHeight w:val="447"/>
          <w:jc w:val="center"/>
        </w:trPr>
        <w:tc>
          <w:tcPr>
            <w:tcW w:w="1414" w:type="dxa"/>
            <w:tcBorders>
              <w:top w:val="nil"/>
              <w:left w:val="single" w:sz="8"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Pr>
                <w:rFonts w:ascii="Times New Roman" w:hAnsi="Times New Roman" w:cs="Times New Roman"/>
                <w:b/>
                <w:sz w:val="24"/>
                <w:szCs w:val="24"/>
              </w:rPr>
              <w:t xml:space="preserve"> </w:t>
            </w:r>
            <w:r w:rsidRPr="007C53CF">
              <w:rPr>
                <w:rFonts w:ascii="Times New Roman" w:eastAsia="Times New Roman" w:hAnsi="Times New Roman" w:cs="Times New Roman"/>
                <w:color w:val="000000"/>
                <w:lang w:eastAsia="ru-RU"/>
              </w:rPr>
              <w:t>ИРВИС РС4 Ультра</w:t>
            </w:r>
          </w:p>
        </w:tc>
        <w:tc>
          <w:tcPr>
            <w:tcW w:w="1781"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Газ</w:t>
            </w:r>
          </w:p>
        </w:tc>
        <w:tc>
          <w:tcPr>
            <w:tcW w:w="2673"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Пусошур</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p>
        </w:tc>
        <w:tc>
          <w:tcPr>
            <w:tcW w:w="1781" w:type="dxa"/>
            <w:tcBorders>
              <w:top w:val="nil"/>
              <w:left w:val="nil"/>
              <w:bottom w:val="single" w:sz="4" w:space="0" w:color="auto"/>
              <w:right w:val="single" w:sz="8"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20.06.2025</w:t>
            </w:r>
          </w:p>
        </w:tc>
      </w:tr>
      <w:tr w:rsidR="00CE1E25" w:rsidRPr="007C53CF" w:rsidTr="00CE1E25">
        <w:trPr>
          <w:trHeight w:val="336"/>
          <w:jc w:val="center"/>
        </w:trPr>
        <w:tc>
          <w:tcPr>
            <w:tcW w:w="1414" w:type="dxa"/>
            <w:tcBorders>
              <w:top w:val="nil"/>
              <w:left w:val="single" w:sz="8"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СОШ 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Пусошур</w:t>
            </w:r>
            <w:proofErr w:type="spellEnd"/>
          </w:p>
        </w:tc>
        <w:tc>
          <w:tcPr>
            <w:tcW w:w="2061" w:type="dxa"/>
            <w:tcBorders>
              <w:top w:val="nil"/>
              <w:left w:val="nil"/>
              <w:bottom w:val="nil"/>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nil"/>
              <w:left w:val="nil"/>
              <w:bottom w:val="single" w:sz="4" w:space="0" w:color="auto"/>
              <w:right w:val="single" w:sz="8"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27.06.2025</w:t>
            </w:r>
          </w:p>
        </w:tc>
      </w:tr>
      <w:tr w:rsidR="00CE1E25" w:rsidRPr="007C53CF" w:rsidTr="00CE1E25">
        <w:trPr>
          <w:trHeight w:val="244"/>
          <w:jc w:val="center"/>
        </w:trPr>
        <w:tc>
          <w:tcPr>
            <w:tcW w:w="1414" w:type="dxa"/>
            <w:tcBorders>
              <w:top w:val="nil"/>
              <w:left w:val="single" w:sz="8" w:space="0" w:color="auto"/>
              <w:bottom w:val="single" w:sz="8"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nil"/>
              <w:left w:val="nil"/>
              <w:bottom w:val="single" w:sz="8"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single" w:sz="8"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Пусошур</w:t>
            </w:r>
            <w:proofErr w:type="spellEnd"/>
          </w:p>
        </w:tc>
        <w:tc>
          <w:tcPr>
            <w:tcW w:w="2061" w:type="dxa"/>
            <w:tcBorders>
              <w:top w:val="single" w:sz="4" w:space="0" w:color="auto"/>
              <w:left w:val="nil"/>
              <w:bottom w:val="single" w:sz="8"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 кв.2014</w:t>
            </w:r>
          </w:p>
        </w:tc>
        <w:tc>
          <w:tcPr>
            <w:tcW w:w="1781" w:type="dxa"/>
            <w:tcBorders>
              <w:top w:val="nil"/>
              <w:left w:val="nil"/>
              <w:bottom w:val="single" w:sz="8" w:space="0" w:color="auto"/>
              <w:right w:val="single" w:sz="8"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26.05.2026</w:t>
            </w:r>
          </w:p>
        </w:tc>
      </w:tr>
      <w:tr w:rsidR="00CE1E25" w:rsidRPr="007C53CF" w:rsidTr="00CE1E25">
        <w:trPr>
          <w:trHeight w:val="252"/>
          <w:jc w:val="center"/>
        </w:trPr>
        <w:tc>
          <w:tcPr>
            <w:tcW w:w="1414" w:type="dxa"/>
            <w:tcBorders>
              <w:top w:val="nil"/>
              <w:left w:val="single" w:sz="4"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Кочишево</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 кв.2016</w:t>
            </w:r>
          </w:p>
        </w:tc>
        <w:tc>
          <w:tcPr>
            <w:tcW w:w="178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09.02.2020</w:t>
            </w:r>
          </w:p>
        </w:tc>
      </w:tr>
      <w:tr w:rsidR="00CE1E25" w:rsidRPr="007C53CF" w:rsidTr="00B975E6">
        <w:trPr>
          <w:trHeight w:val="447"/>
          <w:jc w:val="center"/>
        </w:trPr>
        <w:tc>
          <w:tcPr>
            <w:tcW w:w="1414" w:type="dxa"/>
            <w:tcBorders>
              <w:top w:val="nil"/>
              <w:left w:val="single" w:sz="4"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ЦЭ680</w:t>
            </w:r>
          </w:p>
        </w:tc>
        <w:tc>
          <w:tcPr>
            <w:tcW w:w="1781"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Электрическая энергия</w:t>
            </w:r>
          </w:p>
        </w:tc>
        <w:tc>
          <w:tcPr>
            <w:tcW w:w="2673"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Кочишево</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4 кв.2019</w:t>
            </w:r>
          </w:p>
        </w:tc>
        <w:tc>
          <w:tcPr>
            <w:tcW w:w="178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3кв.2035</w:t>
            </w:r>
          </w:p>
        </w:tc>
      </w:tr>
      <w:tr w:rsidR="00CE1E25" w:rsidRPr="007C53CF" w:rsidTr="00CE1E25">
        <w:trPr>
          <w:trHeight w:val="187"/>
          <w:jc w:val="center"/>
        </w:trPr>
        <w:tc>
          <w:tcPr>
            <w:tcW w:w="1414" w:type="dxa"/>
            <w:tcBorders>
              <w:top w:val="nil"/>
              <w:left w:val="single" w:sz="4"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p>
        </w:tc>
        <w:tc>
          <w:tcPr>
            <w:tcW w:w="1781"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ХВС</w:t>
            </w:r>
          </w:p>
        </w:tc>
        <w:tc>
          <w:tcPr>
            <w:tcW w:w="2673"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Кочишево</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2016</w:t>
            </w:r>
          </w:p>
        </w:tc>
        <w:tc>
          <w:tcPr>
            <w:tcW w:w="178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2022</w:t>
            </w:r>
          </w:p>
        </w:tc>
      </w:tr>
      <w:tr w:rsidR="00CE1E25" w:rsidRPr="007C53CF" w:rsidTr="00CE1E25">
        <w:trPr>
          <w:trHeight w:val="206"/>
          <w:jc w:val="center"/>
        </w:trPr>
        <w:tc>
          <w:tcPr>
            <w:tcW w:w="1414" w:type="dxa"/>
            <w:tcBorders>
              <w:top w:val="nil"/>
              <w:left w:val="single" w:sz="4"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СГ-16МТ-100</w:t>
            </w:r>
          </w:p>
        </w:tc>
        <w:tc>
          <w:tcPr>
            <w:tcW w:w="1781"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Газ</w:t>
            </w:r>
          </w:p>
        </w:tc>
        <w:tc>
          <w:tcPr>
            <w:tcW w:w="2673"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Pr="007C53CF">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Кочишево</w:t>
            </w:r>
            <w:proofErr w:type="spellEnd"/>
          </w:p>
        </w:tc>
        <w:tc>
          <w:tcPr>
            <w:tcW w:w="206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p>
        </w:tc>
        <w:tc>
          <w:tcPr>
            <w:tcW w:w="178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05.07.2028</w:t>
            </w:r>
          </w:p>
        </w:tc>
      </w:tr>
      <w:tr w:rsidR="00CE1E25" w:rsidRPr="007C53CF" w:rsidTr="00B975E6">
        <w:trPr>
          <w:trHeight w:val="423"/>
          <w:jc w:val="center"/>
        </w:trPr>
        <w:tc>
          <w:tcPr>
            <w:tcW w:w="1414" w:type="dxa"/>
            <w:tcBorders>
              <w:top w:val="nil"/>
              <w:left w:val="single" w:sz="4" w:space="0" w:color="auto"/>
              <w:bottom w:val="nil"/>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nil"/>
              <w:left w:val="nil"/>
              <w:bottom w:val="nil"/>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nil"/>
              <w:left w:val="nil"/>
              <w:bottom w:val="nil"/>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НШДС</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д.</w:t>
            </w:r>
            <w:r>
              <w:rPr>
                <w:rFonts w:ascii="Times New Roman" w:eastAsia="Times New Roman" w:hAnsi="Times New Roman" w:cs="Times New Roman"/>
                <w:color w:val="000000"/>
                <w:lang w:eastAsia="ru-RU"/>
              </w:rPr>
              <w:t xml:space="preserve"> </w:t>
            </w:r>
            <w:proofErr w:type="spellStart"/>
            <w:r w:rsidRPr="007C53CF">
              <w:rPr>
                <w:rFonts w:ascii="Times New Roman" w:eastAsia="Times New Roman" w:hAnsi="Times New Roman" w:cs="Times New Roman"/>
                <w:color w:val="000000"/>
                <w:lang w:eastAsia="ru-RU"/>
              </w:rPr>
              <w:t>Кочишево</w:t>
            </w:r>
            <w:proofErr w:type="spellEnd"/>
          </w:p>
        </w:tc>
        <w:tc>
          <w:tcPr>
            <w:tcW w:w="2061" w:type="dxa"/>
            <w:tcBorders>
              <w:top w:val="nil"/>
              <w:left w:val="nil"/>
              <w:bottom w:val="nil"/>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nil"/>
              <w:left w:val="nil"/>
              <w:bottom w:val="nil"/>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21.07.2024</w:t>
            </w:r>
          </w:p>
        </w:tc>
      </w:tr>
      <w:tr w:rsidR="00CE1E25" w:rsidRPr="007C53CF" w:rsidTr="00B975E6">
        <w:trPr>
          <w:trHeight w:val="447"/>
          <w:jc w:val="center"/>
        </w:trPr>
        <w:tc>
          <w:tcPr>
            <w:tcW w:w="1414" w:type="dxa"/>
            <w:tcBorders>
              <w:top w:val="single" w:sz="8" w:space="0" w:color="auto"/>
              <w:left w:val="single" w:sz="8"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КАРАТ-307</w:t>
            </w:r>
          </w:p>
        </w:tc>
        <w:tc>
          <w:tcPr>
            <w:tcW w:w="1781" w:type="dxa"/>
            <w:tcBorders>
              <w:top w:val="single" w:sz="8" w:space="0" w:color="auto"/>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single" w:sz="8" w:space="0" w:color="auto"/>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Адам</w:t>
            </w:r>
          </w:p>
        </w:tc>
        <w:tc>
          <w:tcPr>
            <w:tcW w:w="2061" w:type="dxa"/>
            <w:tcBorders>
              <w:top w:val="single" w:sz="8" w:space="0" w:color="auto"/>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 кв.2019</w:t>
            </w:r>
          </w:p>
        </w:tc>
        <w:tc>
          <w:tcPr>
            <w:tcW w:w="1781" w:type="dxa"/>
            <w:tcBorders>
              <w:top w:val="single" w:sz="8" w:space="0" w:color="auto"/>
              <w:left w:val="nil"/>
              <w:bottom w:val="single" w:sz="4" w:space="0" w:color="auto"/>
              <w:right w:val="single" w:sz="8"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03.02.2023</w:t>
            </w:r>
          </w:p>
        </w:tc>
      </w:tr>
      <w:tr w:rsidR="00CE1E25" w:rsidRPr="007C53CF" w:rsidTr="00B975E6">
        <w:trPr>
          <w:trHeight w:val="425"/>
          <w:jc w:val="center"/>
        </w:trPr>
        <w:tc>
          <w:tcPr>
            <w:tcW w:w="1414" w:type="dxa"/>
            <w:tcBorders>
              <w:top w:val="nil"/>
              <w:left w:val="single" w:sz="8"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ЦЭ680</w:t>
            </w:r>
          </w:p>
        </w:tc>
        <w:tc>
          <w:tcPr>
            <w:tcW w:w="1781"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Электрическая энергия</w:t>
            </w:r>
          </w:p>
        </w:tc>
        <w:tc>
          <w:tcPr>
            <w:tcW w:w="2673"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Адам</w:t>
            </w:r>
          </w:p>
        </w:tc>
        <w:tc>
          <w:tcPr>
            <w:tcW w:w="206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4 кв.2018</w:t>
            </w:r>
          </w:p>
        </w:tc>
        <w:tc>
          <w:tcPr>
            <w:tcW w:w="1781" w:type="dxa"/>
            <w:tcBorders>
              <w:top w:val="nil"/>
              <w:left w:val="nil"/>
              <w:bottom w:val="single" w:sz="4" w:space="0" w:color="auto"/>
              <w:right w:val="single" w:sz="8"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1кв.2036</w:t>
            </w:r>
          </w:p>
        </w:tc>
      </w:tr>
      <w:tr w:rsidR="00CE1E25" w:rsidRPr="007C53CF" w:rsidTr="00CE1E25">
        <w:trPr>
          <w:trHeight w:val="163"/>
          <w:jc w:val="center"/>
        </w:trPr>
        <w:tc>
          <w:tcPr>
            <w:tcW w:w="1414" w:type="dxa"/>
            <w:tcBorders>
              <w:top w:val="nil"/>
              <w:left w:val="single" w:sz="8"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p>
        </w:tc>
        <w:tc>
          <w:tcPr>
            <w:tcW w:w="1781"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ХВС</w:t>
            </w:r>
          </w:p>
        </w:tc>
        <w:tc>
          <w:tcPr>
            <w:tcW w:w="2673"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Адам</w:t>
            </w:r>
          </w:p>
        </w:tc>
        <w:tc>
          <w:tcPr>
            <w:tcW w:w="206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2019</w:t>
            </w:r>
          </w:p>
        </w:tc>
        <w:tc>
          <w:tcPr>
            <w:tcW w:w="1781" w:type="dxa"/>
            <w:tcBorders>
              <w:top w:val="nil"/>
              <w:left w:val="nil"/>
              <w:bottom w:val="single" w:sz="4" w:space="0" w:color="auto"/>
              <w:right w:val="single" w:sz="8"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2025</w:t>
            </w:r>
          </w:p>
        </w:tc>
      </w:tr>
      <w:tr w:rsidR="00CE1E25" w:rsidRPr="007C53CF" w:rsidTr="00CE1E25">
        <w:trPr>
          <w:trHeight w:val="196"/>
          <w:jc w:val="center"/>
        </w:trPr>
        <w:tc>
          <w:tcPr>
            <w:tcW w:w="1414" w:type="dxa"/>
            <w:tcBorders>
              <w:top w:val="nil"/>
              <w:left w:val="single" w:sz="8"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BK G25</w:t>
            </w:r>
          </w:p>
        </w:tc>
        <w:tc>
          <w:tcPr>
            <w:tcW w:w="1781"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Газ</w:t>
            </w:r>
          </w:p>
        </w:tc>
        <w:tc>
          <w:tcPr>
            <w:tcW w:w="2673" w:type="dxa"/>
            <w:tcBorders>
              <w:top w:val="nil"/>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Котельная д.</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Адам</w:t>
            </w:r>
          </w:p>
        </w:tc>
        <w:tc>
          <w:tcPr>
            <w:tcW w:w="2061" w:type="dxa"/>
            <w:tcBorders>
              <w:top w:val="nil"/>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p>
        </w:tc>
        <w:tc>
          <w:tcPr>
            <w:tcW w:w="1781" w:type="dxa"/>
            <w:tcBorders>
              <w:top w:val="nil"/>
              <w:left w:val="nil"/>
              <w:bottom w:val="single" w:sz="4" w:space="0" w:color="auto"/>
              <w:right w:val="single" w:sz="8"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22.05.2030</w:t>
            </w:r>
          </w:p>
        </w:tc>
      </w:tr>
      <w:tr w:rsidR="00CE1E25" w:rsidRPr="007C53CF" w:rsidTr="00CE1E25">
        <w:trPr>
          <w:trHeight w:val="85"/>
          <w:jc w:val="center"/>
        </w:trPr>
        <w:tc>
          <w:tcPr>
            <w:tcW w:w="1414" w:type="dxa"/>
            <w:tcBorders>
              <w:top w:val="single" w:sz="4" w:space="0" w:color="auto"/>
              <w:left w:val="single" w:sz="8" w:space="0" w:color="auto"/>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ВКТ-7</w:t>
            </w:r>
          </w:p>
        </w:tc>
        <w:tc>
          <w:tcPr>
            <w:tcW w:w="1781" w:type="dxa"/>
            <w:tcBorders>
              <w:top w:val="single" w:sz="4" w:space="0" w:color="auto"/>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отопление</w:t>
            </w:r>
          </w:p>
        </w:tc>
        <w:tc>
          <w:tcPr>
            <w:tcW w:w="2673" w:type="dxa"/>
            <w:tcBorders>
              <w:top w:val="single" w:sz="4" w:space="0" w:color="auto"/>
              <w:left w:val="nil"/>
              <w:bottom w:val="single" w:sz="4" w:space="0" w:color="auto"/>
              <w:right w:val="single" w:sz="4" w:space="0" w:color="auto"/>
            </w:tcBorders>
            <w:shd w:val="clear" w:color="auto" w:fill="auto"/>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СОШ д.</w:t>
            </w:r>
            <w:r>
              <w:rPr>
                <w:rFonts w:ascii="Times New Roman" w:eastAsia="Times New Roman" w:hAnsi="Times New Roman" w:cs="Times New Roman"/>
                <w:color w:val="000000"/>
                <w:lang w:eastAsia="ru-RU"/>
              </w:rPr>
              <w:t xml:space="preserve"> </w:t>
            </w:r>
            <w:r w:rsidRPr="007C53CF">
              <w:rPr>
                <w:rFonts w:ascii="Times New Roman" w:eastAsia="Times New Roman" w:hAnsi="Times New Roman" w:cs="Times New Roman"/>
                <w:color w:val="000000"/>
                <w:lang w:eastAsia="ru-RU"/>
              </w:rPr>
              <w:t>Адам</w:t>
            </w:r>
          </w:p>
        </w:tc>
        <w:tc>
          <w:tcPr>
            <w:tcW w:w="2061" w:type="dxa"/>
            <w:tcBorders>
              <w:top w:val="single" w:sz="4" w:space="0" w:color="auto"/>
              <w:left w:val="nil"/>
              <w:bottom w:val="single" w:sz="4" w:space="0" w:color="auto"/>
              <w:right w:val="single" w:sz="4"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данные отсутствуют</w:t>
            </w:r>
          </w:p>
        </w:tc>
        <w:tc>
          <w:tcPr>
            <w:tcW w:w="1781" w:type="dxa"/>
            <w:tcBorders>
              <w:top w:val="single" w:sz="4" w:space="0" w:color="auto"/>
              <w:left w:val="nil"/>
              <w:bottom w:val="single" w:sz="4" w:space="0" w:color="auto"/>
              <w:right w:val="single" w:sz="8" w:space="0" w:color="auto"/>
            </w:tcBorders>
            <w:shd w:val="clear" w:color="auto" w:fill="auto"/>
            <w:noWrap/>
            <w:vAlign w:val="center"/>
          </w:tcPr>
          <w:p w:rsidR="00CE1E25" w:rsidRPr="007C53CF" w:rsidRDefault="00CE1E25" w:rsidP="00CE1E25">
            <w:pPr>
              <w:spacing w:after="0" w:line="240" w:lineRule="auto"/>
              <w:rPr>
                <w:rFonts w:ascii="Times New Roman" w:eastAsia="Times New Roman" w:hAnsi="Times New Roman" w:cs="Times New Roman"/>
                <w:color w:val="000000"/>
                <w:lang w:eastAsia="ru-RU"/>
              </w:rPr>
            </w:pPr>
            <w:r w:rsidRPr="007C53CF">
              <w:rPr>
                <w:rFonts w:ascii="Times New Roman" w:eastAsia="Times New Roman" w:hAnsi="Times New Roman" w:cs="Times New Roman"/>
                <w:color w:val="000000"/>
                <w:lang w:eastAsia="ru-RU"/>
              </w:rPr>
              <w:t>21.07.2024</w:t>
            </w:r>
          </w:p>
        </w:tc>
      </w:tr>
    </w:tbl>
    <w:p w:rsidR="00E42008" w:rsidRDefault="00E42008" w:rsidP="005C2BC0">
      <w:pPr>
        <w:spacing w:after="0"/>
        <w:jc w:val="right"/>
        <w:rPr>
          <w:rFonts w:ascii="Times New Roman" w:hAnsi="Times New Roman" w:cs="Times New Roman"/>
          <w:b/>
          <w:sz w:val="24"/>
          <w:szCs w:val="24"/>
        </w:rPr>
      </w:pPr>
    </w:p>
    <w:p w:rsidR="00E42008" w:rsidRDefault="00E42008" w:rsidP="005C2BC0">
      <w:pPr>
        <w:spacing w:after="0"/>
        <w:jc w:val="right"/>
        <w:rPr>
          <w:rFonts w:ascii="Times New Roman" w:hAnsi="Times New Roman" w:cs="Times New Roman"/>
          <w:b/>
          <w:sz w:val="24"/>
          <w:szCs w:val="24"/>
        </w:rPr>
      </w:pPr>
    </w:p>
    <w:p w:rsidR="00E42008" w:rsidRDefault="00E42008" w:rsidP="005C2BC0">
      <w:pPr>
        <w:spacing w:after="0"/>
        <w:jc w:val="right"/>
        <w:rPr>
          <w:rFonts w:ascii="Times New Roman" w:hAnsi="Times New Roman" w:cs="Times New Roman"/>
          <w:b/>
          <w:sz w:val="24"/>
          <w:szCs w:val="24"/>
        </w:rPr>
      </w:pPr>
    </w:p>
    <w:p w:rsidR="00E42008" w:rsidRDefault="00E42008" w:rsidP="005C2BC0">
      <w:pPr>
        <w:spacing w:after="0"/>
        <w:jc w:val="right"/>
        <w:rPr>
          <w:rFonts w:ascii="Times New Roman" w:hAnsi="Times New Roman" w:cs="Times New Roman"/>
          <w:b/>
          <w:sz w:val="24"/>
          <w:szCs w:val="24"/>
        </w:rPr>
      </w:pPr>
    </w:p>
    <w:p w:rsidR="00FF2154" w:rsidRDefault="00FF2154" w:rsidP="005C2BC0">
      <w:pPr>
        <w:spacing w:after="0"/>
        <w:jc w:val="right"/>
        <w:rPr>
          <w:rFonts w:ascii="Times New Roman" w:hAnsi="Times New Roman" w:cs="Times New Roman"/>
          <w:b/>
          <w:sz w:val="24"/>
          <w:szCs w:val="24"/>
        </w:rPr>
      </w:pPr>
    </w:p>
    <w:p w:rsidR="00FF2154" w:rsidRDefault="00FF2154" w:rsidP="005C2BC0">
      <w:pPr>
        <w:spacing w:after="0"/>
        <w:jc w:val="right"/>
        <w:rPr>
          <w:rFonts w:ascii="Times New Roman" w:hAnsi="Times New Roman" w:cs="Times New Roman"/>
          <w:b/>
          <w:sz w:val="24"/>
          <w:szCs w:val="24"/>
        </w:rPr>
      </w:pPr>
    </w:p>
    <w:p w:rsidR="00A33D1C" w:rsidRDefault="00707D46" w:rsidP="000F735C">
      <w:pPr>
        <w:spacing w:after="0"/>
        <w:ind w:left="-142"/>
        <w:rPr>
          <w:rFonts w:ascii="Times New Roman" w:hAnsi="Times New Roman" w:cs="Times New Roman"/>
          <w:sz w:val="24"/>
          <w:szCs w:val="24"/>
        </w:rPr>
      </w:pPr>
      <w:r>
        <w:rPr>
          <w:rFonts w:ascii="Times New Roman" w:hAnsi="Times New Roman" w:cs="Times New Roman"/>
          <w:b/>
          <w:sz w:val="24"/>
          <w:szCs w:val="24"/>
        </w:rPr>
        <w:t xml:space="preserve">  </w:t>
      </w:r>
      <w:r w:rsidR="00A33D1C" w:rsidRPr="00CF7570">
        <w:rPr>
          <w:rFonts w:ascii="Times New Roman" w:hAnsi="Times New Roman" w:cs="Times New Roman"/>
          <w:b/>
          <w:sz w:val="24"/>
          <w:szCs w:val="24"/>
        </w:rPr>
        <w:t>Таблица 1.</w:t>
      </w:r>
      <w:r>
        <w:rPr>
          <w:rFonts w:ascii="Times New Roman" w:hAnsi="Times New Roman" w:cs="Times New Roman"/>
          <w:b/>
          <w:sz w:val="24"/>
          <w:szCs w:val="24"/>
        </w:rPr>
        <w:t>2</w:t>
      </w:r>
      <w:r w:rsidR="00A33D1C" w:rsidRPr="00CF7570">
        <w:rPr>
          <w:rFonts w:ascii="Times New Roman" w:hAnsi="Times New Roman" w:cs="Times New Roman"/>
          <w:b/>
          <w:sz w:val="24"/>
          <w:szCs w:val="24"/>
        </w:rPr>
        <w:t>8.</w:t>
      </w:r>
      <w:r w:rsidR="00A33D1C">
        <w:rPr>
          <w:rFonts w:ascii="Times New Roman" w:hAnsi="Times New Roman" w:cs="Times New Roman"/>
          <w:b/>
          <w:sz w:val="24"/>
          <w:szCs w:val="24"/>
        </w:rPr>
        <w:t xml:space="preserve"> Способы учета отпущенного тепла по котельным </w:t>
      </w:r>
      <w:r w:rsidR="004B1119" w:rsidRPr="004B1119">
        <w:rPr>
          <w:rFonts w:ascii="Times New Roman" w:hAnsi="Times New Roman" w:cs="Times New Roman"/>
          <w:b/>
          <w:sz w:val="24"/>
          <w:szCs w:val="24"/>
        </w:rPr>
        <w:t>ООО «</w:t>
      </w:r>
      <w:proofErr w:type="spellStart"/>
      <w:r w:rsidR="004B1119" w:rsidRPr="004B1119">
        <w:rPr>
          <w:rFonts w:ascii="Times New Roman" w:hAnsi="Times New Roman" w:cs="Times New Roman"/>
          <w:b/>
          <w:sz w:val="24"/>
          <w:szCs w:val="24"/>
        </w:rPr>
        <w:t>Энергорезерв</w:t>
      </w:r>
      <w:proofErr w:type="spellEnd"/>
      <w:r w:rsidR="004B1119" w:rsidRPr="004B1119">
        <w:rPr>
          <w:rFonts w:ascii="Times New Roman" w:hAnsi="Times New Roman" w:cs="Times New Roman"/>
          <w:b/>
          <w:sz w:val="24"/>
          <w:szCs w:val="24"/>
        </w:rPr>
        <w:t>»</w:t>
      </w:r>
    </w:p>
    <w:tbl>
      <w:tblPr>
        <w:tblW w:w="10139" w:type="dxa"/>
        <w:jc w:val="center"/>
        <w:tblLook w:val="04A0" w:firstRow="1" w:lastRow="0" w:firstColumn="1" w:lastColumn="0" w:noHBand="0" w:noVBand="1"/>
      </w:tblPr>
      <w:tblGrid>
        <w:gridCol w:w="1413"/>
        <w:gridCol w:w="1780"/>
        <w:gridCol w:w="3748"/>
        <w:gridCol w:w="1418"/>
        <w:gridCol w:w="1780"/>
      </w:tblGrid>
      <w:tr w:rsidR="004B1119" w:rsidRPr="004B1119" w:rsidTr="00707D46">
        <w:trPr>
          <w:trHeight w:val="641"/>
          <w:tblHeader/>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1119" w:rsidRPr="00FE5F5C" w:rsidRDefault="004B1119" w:rsidP="004B1119">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Тип, марка</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1119" w:rsidRPr="00FE5F5C" w:rsidRDefault="004B1119" w:rsidP="004B1119">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Измеряемая среда</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rsidR="004B1119" w:rsidRPr="00FE5F5C" w:rsidRDefault="004B1119" w:rsidP="004B1119">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Место установки</w:t>
            </w:r>
            <w:r w:rsidR="00F9461D">
              <w:rPr>
                <w:rFonts w:ascii="Times New Roman" w:eastAsia="Times New Roman" w:hAnsi="Times New Roman" w:cs="Times New Roman"/>
                <w:b/>
                <w:bCs/>
                <w:color w:val="000000"/>
                <w:lang w:eastAsia="ru-RU"/>
              </w:rPr>
              <w:t xml:space="preserve"> </w:t>
            </w:r>
            <w:r w:rsidRPr="00FE5F5C">
              <w:rPr>
                <w:rFonts w:ascii="Times New Roman" w:eastAsia="Times New Roman" w:hAnsi="Times New Roman" w:cs="Times New Roman"/>
                <w:b/>
                <w:bCs/>
                <w:color w:val="000000"/>
                <w:lang w:eastAsia="ru-RU"/>
              </w:rPr>
              <w:t>(адрес)</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1119" w:rsidRPr="00FE5F5C" w:rsidRDefault="004B1119" w:rsidP="004B1119">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установки</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1119" w:rsidRPr="00FE5F5C" w:rsidRDefault="004B1119" w:rsidP="004B1119">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очередной поверки</w:t>
            </w:r>
          </w:p>
        </w:tc>
      </w:tr>
      <w:tr w:rsidR="004B1119" w:rsidRPr="004B1119" w:rsidTr="00707D46">
        <w:trPr>
          <w:trHeight w:val="254"/>
          <w:jc w:val="center"/>
        </w:trPr>
        <w:tc>
          <w:tcPr>
            <w:tcW w:w="1413" w:type="dxa"/>
            <w:tcBorders>
              <w:top w:val="single" w:sz="8" w:space="0" w:color="auto"/>
              <w:left w:val="single" w:sz="8" w:space="0" w:color="auto"/>
              <w:bottom w:val="nil"/>
              <w:right w:val="nil"/>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 xml:space="preserve">КАРАТ-307 </w:t>
            </w:r>
          </w:p>
        </w:tc>
        <w:tc>
          <w:tcPr>
            <w:tcW w:w="1780"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отопление</w:t>
            </w:r>
          </w:p>
        </w:tc>
        <w:tc>
          <w:tcPr>
            <w:tcW w:w="3748" w:type="dxa"/>
            <w:tcBorders>
              <w:top w:val="single" w:sz="8" w:space="0" w:color="auto"/>
              <w:left w:val="nil"/>
              <w:bottom w:val="single" w:sz="4" w:space="0" w:color="auto"/>
              <w:right w:val="single" w:sz="4" w:space="0" w:color="auto"/>
            </w:tcBorders>
            <w:shd w:val="clear" w:color="auto" w:fill="auto"/>
            <w:vAlign w:val="center"/>
            <w:hideMark/>
          </w:tcPr>
          <w:p w:rsidR="004B1119" w:rsidRPr="004B1119" w:rsidRDefault="000F735C" w:rsidP="00DC7BE5">
            <w:pPr>
              <w:spacing w:after="0" w:line="240" w:lineRule="auto"/>
              <w:ind w:left="-189"/>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к</w:t>
            </w:r>
            <w:r w:rsidR="004B1119" w:rsidRPr="004B1119">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д.</w:t>
            </w:r>
            <w:r w:rsidR="008A4DAC">
              <w:rPr>
                <w:rFonts w:ascii="Times New Roman" w:eastAsia="Times New Roman" w:hAnsi="Times New Roman" w:cs="Times New Roman"/>
                <w:color w:val="000000"/>
                <w:lang w:eastAsia="ru-RU"/>
              </w:rPr>
              <w:t xml:space="preserve"> </w:t>
            </w:r>
            <w:proofErr w:type="spellStart"/>
            <w:r w:rsidR="004B1119" w:rsidRPr="004B1119">
              <w:rPr>
                <w:rFonts w:ascii="Times New Roman" w:eastAsia="Times New Roman" w:hAnsi="Times New Roman" w:cs="Times New Roman"/>
                <w:color w:val="000000"/>
                <w:lang w:eastAsia="ru-RU"/>
              </w:rPr>
              <w:t>Дондыкар</w:t>
            </w:r>
            <w:proofErr w:type="spellEnd"/>
            <w:r w:rsidR="008A4DA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 xml:space="preserve">Мира 20 «а»  </w:t>
            </w:r>
          </w:p>
        </w:tc>
        <w:tc>
          <w:tcPr>
            <w:tcW w:w="1418" w:type="dxa"/>
            <w:tcBorders>
              <w:top w:val="single" w:sz="8" w:space="0" w:color="auto"/>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1 кв.2019</w:t>
            </w:r>
          </w:p>
        </w:tc>
        <w:tc>
          <w:tcPr>
            <w:tcW w:w="1780" w:type="dxa"/>
            <w:tcBorders>
              <w:top w:val="single" w:sz="8" w:space="0" w:color="auto"/>
              <w:left w:val="nil"/>
              <w:bottom w:val="single" w:sz="4" w:space="0" w:color="auto"/>
              <w:right w:val="single" w:sz="8"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03.02.2023</w:t>
            </w:r>
          </w:p>
        </w:tc>
      </w:tr>
      <w:tr w:rsidR="004B1119" w:rsidRPr="004B1119" w:rsidTr="00707D46">
        <w:trPr>
          <w:trHeight w:val="268"/>
          <w:jc w:val="center"/>
        </w:trPr>
        <w:tc>
          <w:tcPr>
            <w:tcW w:w="1413"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Нева303</w:t>
            </w:r>
          </w:p>
        </w:tc>
        <w:tc>
          <w:tcPr>
            <w:tcW w:w="1780" w:type="dxa"/>
            <w:tcBorders>
              <w:top w:val="nil"/>
              <w:left w:val="nil"/>
              <w:bottom w:val="single" w:sz="4" w:space="0" w:color="auto"/>
              <w:right w:val="single" w:sz="4" w:space="0" w:color="auto"/>
            </w:tcBorders>
            <w:shd w:val="clear" w:color="auto" w:fill="auto"/>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Электрическая энергия</w:t>
            </w:r>
          </w:p>
        </w:tc>
        <w:tc>
          <w:tcPr>
            <w:tcW w:w="3748" w:type="dxa"/>
            <w:tcBorders>
              <w:top w:val="nil"/>
              <w:left w:val="nil"/>
              <w:bottom w:val="single" w:sz="4" w:space="0" w:color="auto"/>
              <w:right w:val="single" w:sz="4" w:space="0" w:color="auto"/>
            </w:tcBorders>
            <w:shd w:val="clear" w:color="auto" w:fill="auto"/>
            <w:vAlign w:val="center"/>
            <w:hideMark/>
          </w:tcPr>
          <w:p w:rsidR="004B1119" w:rsidRPr="004B1119" w:rsidRDefault="00DC7BE5" w:rsidP="00DC7BE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4B1119" w:rsidRPr="004B1119">
              <w:rPr>
                <w:rFonts w:ascii="Times New Roman" w:eastAsia="Times New Roman" w:hAnsi="Times New Roman" w:cs="Times New Roman"/>
                <w:color w:val="000000"/>
                <w:lang w:eastAsia="ru-RU"/>
              </w:rPr>
              <w:t>отельная</w:t>
            </w:r>
            <w:r w:rsidR="000F735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д.</w:t>
            </w:r>
            <w:r w:rsidR="008A4DAC">
              <w:rPr>
                <w:rFonts w:ascii="Times New Roman" w:eastAsia="Times New Roman" w:hAnsi="Times New Roman" w:cs="Times New Roman"/>
                <w:color w:val="000000"/>
                <w:lang w:eastAsia="ru-RU"/>
              </w:rPr>
              <w:t xml:space="preserve"> </w:t>
            </w:r>
            <w:proofErr w:type="spellStart"/>
            <w:r w:rsidR="004B1119" w:rsidRPr="004B1119">
              <w:rPr>
                <w:rFonts w:ascii="Times New Roman" w:eastAsia="Times New Roman" w:hAnsi="Times New Roman" w:cs="Times New Roman"/>
                <w:color w:val="000000"/>
                <w:lang w:eastAsia="ru-RU"/>
              </w:rPr>
              <w:t>Дондыкар</w:t>
            </w:r>
            <w:proofErr w:type="spellEnd"/>
            <w:r w:rsidR="008A4DA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 xml:space="preserve">Мира 20 «а»  </w:t>
            </w:r>
          </w:p>
        </w:tc>
        <w:tc>
          <w:tcPr>
            <w:tcW w:w="1418"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1 кв.2019</w:t>
            </w:r>
          </w:p>
        </w:tc>
        <w:tc>
          <w:tcPr>
            <w:tcW w:w="1780" w:type="dxa"/>
            <w:tcBorders>
              <w:top w:val="nil"/>
              <w:left w:val="nil"/>
              <w:bottom w:val="single" w:sz="4" w:space="0" w:color="auto"/>
              <w:right w:val="single" w:sz="8"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1кв. 2035</w:t>
            </w:r>
          </w:p>
        </w:tc>
      </w:tr>
      <w:tr w:rsidR="004B1119" w:rsidRPr="004B1119" w:rsidTr="00707D46">
        <w:trPr>
          <w:trHeight w:val="176"/>
          <w:jc w:val="center"/>
        </w:trPr>
        <w:tc>
          <w:tcPr>
            <w:tcW w:w="1413" w:type="dxa"/>
            <w:tcBorders>
              <w:top w:val="nil"/>
              <w:left w:val="single" w:sz="8" w:space="0" w:color="auto"/>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4" w:space="0" w:color="auto"/>
            </w:tcBorders>
            <w:shd w:val="clear" w:color="auto" w:fill="auto"/>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ХВС</w:t>
            </w:r>
          </w:p>
        </w:tc>
        <w:tc>
          <w:tcPr>
            <w:tcW w:w="3748" w:type="dxa"/>
            <w:tcBorders>
              <w:top w:val="nil"/>
              <w:left w:val="nil"/>
              <w:bottom w:val="single" w:sz="4" w:space="0" w:color="auto"/>
              <w:right w:val="single" w:sz="4" w:space="0" w:color="auto"/>
            </w:tcBorders>
            <w:shd w:val="clear" w:color="auto" w:fill="auto"/>
            <w:vAlign w:val="center"/>
            <w:hideMark/>
          </w:tcPr>
          <w:p w:rsidR="004B1119" w:rsidRPr="004B1119" w:rsidRDefault="00DC7BE5" w:rsidP="00DC7BE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4B1119" w:rsidRPr="004B1119">
              <w:rPr>
                <w:rFonts w:ascii="Times New Roman" w:eastAsia="Times New Roman" w:hAnsi="Times New Roman" w:cs="Times New Roman"/>
                <w:color w:val="000000"/>
                <w:lang w:eastAsia="ru-RU"/>
              </w:rPr>
              <w:t>отельная</w:t>
            </w:r>
            <w:r w:rsidR="000F735C">
              <w:rPr>
                <w:rFonts w:ascii="Times New Roman" w:eastAsia="Times New Roman" w:hAnsi="Times New Roman" w:cs="Times New Roman"/>
                <w:color w:val="000000"/>
                <w:lang w:eastAsia="ru-RU"/>
              </w:rPr>
              <w:t xml:space="preserve"> </w:t>
            </w:r>
            <w:r w:rsidR="008A4DA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д.</w:t>
            </w:r>
            <w:r w:rsidR="008A4DAC">
              <w:rPr>
                <w:rFonts w:ascii="Times New Roman" w:eastAsia="Times New Roman" w:hAnsi="Times New Roman" w:cs="Times New Roman"/>
                <w:color w:val="000000"/>
                <w:lang w:eastAsia="ru-RU"/>
              </w:rPr>
              <w:t xml:space="preserve"> </w:t>
            </w:r>
            <w:proofErr w:type="spellStart"/>
            <w:r w:rsidR="004B1119" w:rsidRPr="004B1119">
              <w:rPr>
                <w:rFonts w:ascii="Times New Roman" w:eastAsia="Times New Roman" w:hAnsi="Times New Roman" w:cs="Times New Roman"/>
                <w:color w:val="000000"/>
                <w:lang w:eastAsia="ru-RU"/>
              </w:rPr>
              <w:t>Дондыкар</w:t>
            </w:r>
            <w:proofErr w:type="spellEnd"/>
            <w:r w:rsidR="008A4DA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 xml:space="preserve">Мира 20 «а»  </w:t>
            </w:r>
          </w:p>
        </w:tc>
        <w:tc>
          <w:tcPr>
            <w:tcW w:w="1418"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2 кв.2019</w:t>
            </w:r>
          </w:p>
        </w:tc>
        <w:tc>
          <w:tcPr>
            <w:tcW w:w="1780"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2 кв.2025</w:t>
            </w:r>
          </w:p>
        </w:tc>
      </w:tr>
      <w:tr w:rsidR="004B1119" w:rsidRPr="004B1119" w:rsidTr="00707D46">
        <w:trPr>
          <w:trHeight w:val="207"/>
          <w:jc w:val="center"/>
        </w:trPr>
        <w:tc>
          <w:tcPr>
            <w:tcW w:w="1413" w:type="dxa"/>
            <w:tcBorders>
              <w:top w:val="nil"/>
              <w:left w:val="single" w:sz="8" w:space="0" w:color="auto"/>
              <w:bottom w:val="single" w:sz="8"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BK G16</w:t>
            </w:r>
          </w:p>
        </w:tc>
        <w:tc>
          <w:tcPr>
            <w:tcW w:w="1780" w:type="dxa"/>
            <w:tcBorders>
              <w:top w:val="nil"/>
              <w:left w:val="nil"/>
              <w:bottom w:val="single" w:sz="8"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Газ</w:t>
            </w:r>
          </w:p>
        </w:tc>
        <w:tc>
          <w:tcPr>
            <w:tcW w:w="3748" w:type="dxa"/>
            <w:tcBorders>
              <w:top w:val="nil"/>
              <w:left w:val="nil"/>
              <w:bottom w:val="single" w:sz="8" w:space="0" w:color="auto"/>
              <w:right w:val="single" w:sz="4" w:space="0" w:color="auto"/>
            </w:tcBorders>
            <w:shd w:val="clear" w:color="auto" w:fill="auto"/>
            <w:vAlign w:val="center"/>
            <w:hideMark/>
          </w:tcPr>
          <w:p w:rsidR="004B1119" w:rsidRPr="004B1119" w:rsidRDefault="00DC7BE5" w:rsidP="00DC7BE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4B1119" w:rsidRPr="004B1119">
              <w:rPr>
                <w:rFonts w:ascii="Times New Roman" w:eastAsia="Times New Roman" w:hAnsi="Times New Roman" w:cs="Times New Roman"/>
                <w:color w:val="000000"/>
                <w:lang w:eastAsia="ru-RU"/>
              </w:rPr>
              <w:t>отельная</w:t>
            </w:r>
            <w:r w:rsidR="000F735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д.</w:t>
            </w:r>
            <w:r w:rsidR="00A82AA3">
              <w:rPr>
                <w:rFonts w:ascii="Times New Roman" w:eastAsia="Times New Roman" w:hAnsi="Times New Roman" w:cs="Times New Roman"/>
                <w:color w:val="000000"/>
                <w:lang w:eastAsia="ru-RU"/>
              </w:rPr>
              <w:t xml:space="preserve"> </w:t>
            </w:r>
            <w:proofErr w:type="spellStart"/>
            <w:r w:rsidR="004B1119" w:rsidRPr="004B1119">
              <w:rPr>
                <w:rFonts w:ascii="Times New Roman" w:eastAsia="Times New Roman" w:hAnsi="Times New Roman" w:cs="Times New Roman"/>
                <w:color w:val="000000"/>
                <w:lang w:eastAsia="ru-RU"/>
              </w:rPr>
              <w:t>Дондыкар</w:t>
            </w:r>
            <w:proofErr w:type="spellEnd"/>
            <w:r w:rsidR="00A82AA3">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 xml:space="preserve">Мира 20 «а»  </w:t>
            </w:r>
          </w:p>
        </w:tc>
        <w:tc>
          <w:tcPr>
            <w:tcW w:w="1418" w:type="dxa"/>
            <w:tcBorders>
              <w:top w:val="nil"/>
              <w:left w:val="nil"/>
              <w:bottom w:val="single" w:sz="8"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 </w:t>
            </w:r>
          </w:p>
        </w:tc>
        <w:tc>
          <w:tcPr>
            <w:tcW w:w="1780" w:type="dxa"/>
            <w:tcBorders>
              <w:top w:val="nil"/>
              <w:left w:val="nil"/>
              <w:bottom w:val="single" w:sz="8" w:space="0" w:color="auto"/>
              <w:right w:val="single" w:sz="8"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08.07.2024</w:t>
            </w:r>
          </w:p>
        </w:tc>
      </w:tr>
      <w:tr w:rsidR="004B1119" w:rsidRPr="004B1119" w:rsidTr="00707D46">
        <w:trPr>
          <w:trHeight w:val="202"/>
          <w:jc w:val="center"/>
        </w:trPr>
        <w:tc>
          <w:tcPr>
            <w:tcW w:w="1413" w:type="dxa"/>
            <w:tcBorders>
              <w:top w:val="nil"/>
              <w:left w:val="single" w:sz="8" w:space="0" w:color="auto"/>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ВКТ-9</w:t>
            </w:r>
          </w:p>
        </w:tc>
        <w:tc>
          <w:tcPr>
            <w:tcW w:w="1780"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отопление</w:t>
            </w:r>
          </w:p>
        </w:tc>
        <w:tc>
          <w:tcPr>
            <w:tcW w:w="3748" w:type="dxa"/>
            <w:tcBorders>
              <w:top w:val="nil"/>
              <w:left w:val="nil"/>
              <w:bottom w:val="single" w:sz="4" w:space="0" w:color="auto"/>
              <w:right w:val="single" w:sz="4" w:space="0" w:color="auto"/>
            </w:tcBorders>
            <w:shd w:val="clear" w:color="auto" w:fill="auto"/>
            <w:vAlign w:val="center"/>
            <w:hideMark/>
          </w:tcPr>
          <w:p w:rsidR="004B1119" w:rsidRPr="004B1119" w:rsidRDefault="00DC7BE5" w:rsidP="00DC7BE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4B1119" w:rsidRPr="004B1119">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д.</w:t>
            </w:r>
            <w:r w:rsidR="008A4DAC">
              <w:rPr>
                <w:rFonts w:ascii="Times New Roman" w:eastAsia="Times New Roman" w:hAnsi="Times New Roman" w:cs="Times New Roman"/>
                <w:color w:val="000000"/>
                <w:lang w:eastAsia="ru-RU"/>
              </w:rPr>
              <w:t xml:space="preserve"> </w:t>
            </w:r>
            <w:proofErr w:type="spellStart"/>
            <w:r w:rsidR="004B1119" w:rsidRPr="004B1119">
              <w:rPr>
                <w:rFonts w:ascii="Times New Roman" w:eastAsia="Times New Roman" w:hAnsi="Times New Roman" w:cs="Times New Roman"/>
                <w:color w:val="000000"/>
                <w:lang w:eastAsia="ru-RU"/>
              </w:rPr>
              <w:t>Дондыкар</w:t>
            </w:r>
            <w:proofErr w:type="spellEnd"/>
            <w:r w:rsidR="008A4DA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 xml:space="preserve">Мира 5 «б»  </w:t>
            </w:r>
          </w:p>
        </w:tc>
        <w:tc>
          <w:tcPr>
            <w:tcW w:w="1418"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2 кв.2023</w:t>
            </w:r>
          </w:p>
        </w:tc>
        <w:tc>
          <w:tcPr>
            <w:tcW w:w="1780" w:type="dxa"/>
            <w:tcBorders>
              <w:top w:val="nil"/>
              <w:left w:val="nil"/>
              <w:bottom w:val="single" w:sz="4" w:space="0" w:color="auto"/>
              <w:right w:val="single" w:sz="8"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30.05.2027</w:t>
            </w:r>
          </w:p>
        </w:tc>
      </w:tr>
      <w:tr w:rsidR="004B1119" w:rsidRPr="004B1119" w:rsidTr="00707D46">
        <w:trPr>
          <w:trHeight w:val="101"/>
          <w:jc w:val="center"/>
        </w:trPr>
        <w:tc>
          <w:tcPr>
            <w:tcW w:w="1413" w:type="dxa"/>
            <w:tcBorders>
              <w:top w:val="nil"/>
              <w:left w:val="single" w:sz="8" w:space="0" w:color="auto"/>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Нева303</w:t>
            </w:r>
          </w:p>
        </w:tc>
        <w:tc>
          <w:tcPr>
            <w:tcW w:w="1780" w:type="dxa"/>
            <w:tcBorders>
              <w:top w:val="nil"/>
              <w:left w:val="nil"/>
              <w:bottom w:val="single" w:sz="4" w:space="0" w:color="auto"/>
              <w:right w:val="single" w:sz="4" w:space="0" w:color="auto"/>
            </w:tcBorders>
            <w:shd w:val="clear" w:color="auto" w:fill="auto"/>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Электрическая энергия</w:t>
            </w:r>
          </w:p>
        </w:tc>
        <w:tc>
          <w:tcPr>
            <w:tcW w:w="3748" w:type="dxa"/>
            <w:tcBorders>
              <w:top w:val="nil"/>
              <w:left w:val="nil"/>
              <w:bottom w:val="single" w:sz="4" w:space="0" w:color="auto"/>
              <w:right w:val="single" w:sz="4" w:space="0" w:color="auto"/>
            </w:tcBorders>
            <w:shd w:val="clear" w:color="auto" w:fill="auto"/>
            <w:vAlign w:val="center"/>
            <w:hideMark/>
          </w:tcPr>
          <w:p w:rsidR="004B1119" w:rsidRPr="004B1119" w:rsidRDefault="00DC7BE5" w:rsidP="00DC7BE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4B1119" w:rsidRPr="004B1119">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д.</w:t>
            </w:r>
            <w:r w:rsidR="008A4DAC">
              <w:rPr>
                <w:rFonts w:ascii="Times New Roman" w:eastAsia="Times New Roman" w:hAnsi="Times New Roman" w:cs="Times New Roman"/>
                <w:color w:val="000000"/>
                <w:lang w:eastAsia="ru-RU"/>
              </w:rPr>
              <w:t xml:space="preserve"> </w:t>
            </w:r>
            <w:proofErr w:type="spellStart"/>
            <w:r w:rsidR="004B1119" w:rsidRPr="004B1119">
              <w:rPr>
                <w:rFonts w:ascii="Times New Roman" w:eastAsia="Times New Roman" w:hAnsi="Times New Roman" w:cs="Times New Roman"/>
                <w:color w:val="000000"/>
                <w:lang w:eastAsia="ru-RU"/>
              </w:rPr>
              <w:t>Дондыкар</w:t>
            </w:r>
            <w:proofErr w:type="spellEnd"/>
            <w:r w:rsidR="008A4DA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 xml:space="preserve">Мира 5 «б»  </w:t>
            </w:r>
          </w:p>
        </w:tc>
        <w:tc>
          <w:tcPr>
            <w:tcW w:w="1418"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2 кв.2017</w:t>
            </w:r>
          </w:p>
        </w:tc>
        <w:tc>
          <w:tcPr>
            <w:tcW w:w="1780" w:type="dxa"/>
            <w:tcBorders>
              <w:top w:val="nil"/>
              <w:left w:val="nil"/>
              <w:bottom w:val="single" w:sz="4" w:space="0" w:color="auto"/>
              <w:right w:val="single" w:sz="8"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3кв.2033</w:t>
            </w:r>
          </w:p>
        </w:tc>
      </w:tr>
      <w:tr w:rsidR="004B1119" w:rsidRPr="004B1119" w:rsidTr="00707D46">
        <w:trPr>
          <w:trHeight w:val="293"/>
          <w:jc w:val="center"/>
        </w:trPr>
        <w:tc>
          <w:tcPr>
            <w:tcW w:w="1413" w:type="dxa"/>
            <w:tcBorders>
              <w:top w:val="nil"/>
              <w:left w:val="single" w:sz="8" w:space="0" w:color="auto"/>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4" w:space="0" w:color="auto"/>
            </w:tcBorders>
            <w:shd w:val="clear" w:color="auto" w:fill="auto"/>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ХВС</w:t>
            </w:r>
          </w:p>
        </w:tc>
        <w:tc>
          <w:tcPr>
            <w:tcW w:w="3748" w:type="dxa"/>
            <w:tcBorders>
              <w:top w:val="nil"/>
              <w:left w:val="nil"/>
              <w:bottom w:val="single" w:sz="4" w:space="0" w:color="auto"/>
              <w:right w:val="single" w:sz="4" w:space="0" w:color="auto"/>
            </w:tcBorders>
            <w:shd w:val="clear" w:color="auto" w:fill="auto"/>
            <w:vAlign w:val="center"/>
            <w:hideMark/>
          </w:tcPr>
          <w:p w:rsidR="004B1119" w:rsidRPr="004B1119" w:rsidRDefault="00DC7BE5" w:rsidP="00DC7BE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4B1119" w:rsidRPr="004B1119">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д.</w:t>
            </w:r>
            <w:r w:rsidR="008A4DAC">
              <w:rPr>
                <w:rFonts w:ascii="Times New Roman" w:eastAsia="Times New Roman" w:hAnsi="Times New Roman" w:cs="Times New Roman"/>
                <w:color w:val="000000"/>
                <w:lang w:eastAsia="ru-RU"/>
              </w:rPr>
              <w:t xml:space="preserve"> </w:t>
            </w:r>
            <w:proofErr w:type="spellStart"/>
            <w:r w:rsidR="004B1119" w:rsidRPr="004B1119">
              <w:rPr>
                <w:rFonts w:ascii="Times New Roman" w:eastAsia="Times New Roman" w:hAnsi="Times New Roman" w:cs="Times New Roman"/>
                <w:color w:val="000000"/>
                <w:lang w:eastAsia="ru-RU"/>
              </w:rPr>
              <w:t>Дондыкар</w:t>
            </w:r>
            <w:proofErr w:type="spellEnd"/>
            <w:r w:rsidR="008A4DA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 xml:space="preserve">Мира 5 «б»  </w:t>
            </w:r>
          </w:p>
        </w:tc>
        <w:tc>
          <w:tcPr>
            <w:tcW w:w="1418"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3кв.2017</w:t>
            </w:r>
          </w:p>
        </w:tc>
        <w:tc>
          <w:tcPr>
            <w:tcW w:w="1780"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3кв.2023</w:t>
            </w:r>
          </w:p>
        </w:tc>
      </w:tr>
      <w:tr w:rsidR="004B1119" w:rsidRPr="004B1119" w:rsidTr="00707D46">
        <w:trPr>
          <w:trHeight w:val="412"/>
          <w:jc w:val="center"/>
        </w:trPr>
        <w:tc>
          <w:tcPr>
            <w:tcW w:w="1413" w:type="dxa"/>
            <w:tcBorders>
              <w:top w:val="nil"/>
              <w:left w:val="single" w:sz="8" w:space="0" w:color="auto"/>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СГ-16МТ-100</w:t>
            </w:r>
          </w:p>
        </w:tc>
        <w:tc>
          <w:tcPr>
            <w:tcW w:w="1780"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Газ</w:t>
            </w:r>
          </w:p>
        </w:tc>
        <w:tc>
          <w:tcPr>
            <w:tcW w:w="3748" w:type="dxa"/>
            <w:tcBorders>
              <w:top w:val="nil"/>
              <w:left w:val="nil"/>
              <w:bottom w:val="single" w:sz="4" w:space="0" w:color="auto"/>
              <w:right w:val="single" w:sz="4" w:space="0" w:color="auto"/>
            </w:tcBorders>
            <w:shd w:val="clear" w:color="auto" w:fill="auto"/>
            <w:vAlign w:val="center"/>
            <w:hideMark/>
          </w:tcPr>
          <w:p w:rsidR="004B1119" w:rsidRPr="004B1119" w:rsidRDefault="00DC7BE5" w:rsidP="00DC7BE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4B1119" w:rsidRPr="004B1119">
              <w:rPr>
                <w:rFonts w:ascii="Times New Roman" w:eastAsia="Times New Roman" w:hAnsi="Times New Roman" w:cs="Times New Roman"/>
                <w:color w:val="000000"/>
                <w:lang w:eastAsia="ru-RU"/>
              </w:rPr>
              <w:t>отельная</w:t>
            </w:r>
            <w:r>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д.</w:t>
            </w:r>
            <w:r w:rsidR="008A4DAC">
              <w:rPr>
                <w:rFonts w:ascii="Times New Roman" w:eastAsia="Times New Roman" w:hAnsi="Times New Roman" w:cs="Times New Roman"/>
                <w:color w:val="000000"/>
                <w:lang w:eastAsia="ru-RU"/>
              </w:rPr>
              <w:t xml:space="preserve"> </w:t>
            </w:r>
            <w:proofErr w:type="spellStart"/>
            <w:r w:rsidR="004B1119" w:rsidRPr="004B1119">
              <w:rPr>
                <w:rFonts w:ascii="Times New Roman" w:eastAsia="Times New Roman" w:hAnsi="Times New Roman" w:cs="Times New Roman"/>
                <w:color w:val="000000"/>
                <w:lang w:eastAsia="ru-RU"/>
              </w:rPr>
              <w:t>Дондыкар</w:t>
            </w:r>
            <w:proofErr w:type="spellEnd"/>
            <w:r w:rsidR="008A4DAC">
              <w:rPr>
                <w:rFonts w:ascii="Times New Roman" w:eastAsia="Times New Roman" w:hAnsi="Times New Roman" w:cs="Times New Roman"/>
                <w:color w:val="000000"/>
                <w:lang w:eastAsia="ru-RU"/>
              </w:rPr>
              <w:t xml:space="preserve"> </w:t>
            </w:r>
            <w:r w:rsidR="004B1119" w:rsidRPr="004B1119">
              <w:rPr>
                <w:rFonts w:ascii="Times New Roman" w:eastAsia="Times New Roman" w:hAnsi="Times New Roman" w:cs="Times New Roman"/>
                <w:color w:val="000000"/>
                <w:lang w:eastAsia="ru-RU"/>
              </w:rPr>
              <w:t xml:space="preserve">Мира 5 «б»  </w:t>
            </w:r>
          </w:p>
        </w:tc>
        <w:tc>
          <w:tcPr>
            <w:tcW w:w="1418" w:type="dxa"/>
            <w:tcBorders>
              <w:top w:val="nil"/>
              <w:left w:val="nil"/>
              <w:bottom w:val="single" w:sz="4" w:space="0" w:color="auto"/>
              <w:right w:val="single" w:sz="4"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 </w:t>
            </w:r>
          </w:p>
        </w:tc>
        <w:tc>
          <w:tcPr>
            <w:tcW w:w="1780" w:type="dxa"/>
            <w:tcBorders>
              <w:top w:val="nil"/>
              <w:left w:val="nil"/>
              <w:bottom w:val="single" w:sz="4" w:space="0" w:color="auto"/>
              <w:right w:val="single" w:sz="8" w:space="0" w:color="auto"/>
            </w:tcBorders>
            <w:shd w:val="clear" w:color="auto" w:fill="auto"/>
            <w:noWrap/>
            <w:vAlign w:val="center"/>
            <w:hideMark/>
          </w:tcPr>
          <w:p w:rsidR="004B1119" w:rsidRPr="004B1119" w:rsidRDefault="004B1119"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28.07.2027</w:t>
            </w:r>
          </w:p>
        </w:tc>
      </w:tr>
      <w:tr w:rsidR="00CA4A26" w:rsidRPr="004B1119" w:rsidTr="00707D46">
        <w:trPr>
          <w:trHeight w:val="178"/>
          <w:jc w:val="center"/>
        </w:trPr>
        <w:tc>
          <w:tcPr>
            <w:tcW w:w="1413" w:type="dxa"/>
            <w:tcBorders>
              <w:top w:val="nil"/>
              <w:left w:val="single" w:sz="8" w:space="0" w:color="auto"/>
              <w:bottom w:val="nil"/>
              <w:right w:val="single" w:sz="4"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ВКТ-7</w:t>
            </w:r>
          </w:p>
        </w:tc>
        <w:tc>
          <w:tcPr>
            <w:tcW w:w="1780" w:type="dxa"/>
            <w:tcBorders>
              <w:top w:val="nil"/>
              <w:left w:val="nil"/>
              <w:bottom w:val="nil"/>
              <w:right w:val="single" w:sz="4"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отопление</w:t>
            </w:r>
          </w:p>
        </w:tc>
        <w:tc>
          <w:tcPr>
            <w:tcW w:w="3748" w:type="dxa"/>
            <w:tcBorders>
              <w:top w:val="nil"/>
              <w:left w:val="nil"/>
              <w:bottom w:val="nil"/>
              <w:right w:val="single" w:sz="4"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СОШ д.</w:t>
            </w:r>
            <w:r>
              <w:rPr>
                <w:rFonts w:ascii="Times New Roman" w:eastAsia="Times New Roman" w:hAnsi="Times New Roman" w:cs="Times New Roman"/>
                <w:color w:val="000000"/>
                <w:lang w:eastAsia="ru-RU"/>
              </w:rPr>
              <w:t xml:space="preserve"> </w:t>
            </w:r>
            <w:proofErr w:type="spellStart"/>
            <w:r w:rsidRPr="004B1119">
              <w:rPr>
                <w:rFonts w:ascii="Times New Roman" w:eastAsia="Times New Roman" w:hAnsi="Times New Roman" w:cs="Times New Roman"/>
                <w:color w:val="000000"/>
                <w:lang w:eastAsia="ru-RU"/>
              </w:rPr>
              <w:t>Дондыкар</w:t>
            </w:r>
            <w:proofErr w:type="spellEnd"/>
          </w:p>
        </w:tc>
        <w:tc>
          <w:tcPr>
            <w:tcW w:w="1418" w:type="dxa"/>
            <w:tcBorders>
              <w:top w:val="nil"/>
              <w:left w:val="nil"/>
              <w:bottom w:val="nil"/>
              <w:right w:val="single" w:sz="4"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данные отсутствуют</w:t>
            </w:r>
          </w:p>
        </w:tc>
        <w:tc>
          <w:tcPr>
            <w:tcW w:w="1780" w:type="dxa"/>
            <w:tcBorders>
              <w:top w:val="nil"/>
              <w:left w:val="nil"/>
              <w:bottom w:val="nil"/>
              <w:right w:val="single" w:sz="8"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21.07.2024</w:t>
            </w:r>
          </w:p>
        </w:tc>
      </w:tr>
      <w:tr w:rsidR="00CA4A26" w:rsidRPr="004B1119" w:rsidTr="00707D46">
        <w:trPr>
          <w:trHeight w:val="218"/>
          <w:jc w:val="center"/>
        </w:trPr>
        <w:tc>
          <w:tcPr>
            <w:tcW w:w="1413"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STAR101/1</w:t>
            </w:r>
          </w:p>
        </w:tc>
        <w:tc>
          <w:tcPr>
            <w:tcW w:w="1780" w:type="dxa"/>
            <w:tcBorders>
              <w:top w:val="single" w:sz="8" w:space="0" w:color="auto"/>
              <w:left w:val="nil"/>
              <w:bottom w:val="single" w:sz="4" w:space="0" w:color="auto"/>
              <w:right w:val="single" w:sz="4" w:space="0" w:color="auto"/>
            </w:tcBorders>
            <w:shd w:val="clear" w:color="auto" w:fill="auto"/>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Электрическая энергия</w:t>
            </w:r>
          </w:p>
        </w:tc>
        <w:tc>
          <w:tcPr>
            <w:tcW w:w="3748" w:type="dxa"/>
            <w:tcBorders>
              <w:top w:val="single" w:sz="8" w:space="0" w:color="auto"/>
              <w:left w:val="nil"/>
              <w:bottom w:val="single" w:sz="4" w:space="0" w:color="auto"/>
              <w:right w:val="single" w:sz="4" w:space="0" w:color="auto"/>
            </w:tcBorders>
            <w:shd w:val="clear" w:color="auto" w:fill="auto"/>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 xml:space="preserve">д. </w:t>
            </w:r>
            <w:proofErr w:type="spellStart"/>
            <w:r w:rsidRPr="004B1119">
              <w:rPr>
                <w:rFonts w:ascii="Times New Roman" w:eastAsia="Times New Roman" w:hAnsi="Times New Roman" w:cs="Times New Roman"/>
                <w:color w:val="000000"/>
                <w:lang w:eastAsia="ru-RU"/>
              </w:rPr>
              <w:t>Отогурт</w:t>
            </w:r>
            <w:proofErr w:type="spellEnd"/>
            <w:r w:rsidRPr="004B1119">
              <w:rPr>
                <w:rFonts w:ascii="Times New Roman" w:eastAsia="Times New Roman" w:hAnsi="Times New Roman" w:cs="Times New Roman"/>
                <w:color w:val="000000"/>
                <w:lang w:eastAsia="ru-RU"/>
              </w:rPr>
              <w:t>, Кирова 38</w:t>
            </w:r>
          </w:p>
        </w:tc>
        <w:tc>
          <w:tcPr>
            <w:tcW w:w="1418" w:type="dxa"/>
            <w:tcBorders>
              <w:top w:val="single" w:sz="8" w:space="0" w:color="auto"/>
              <w:left w:val="nil"/>
              <w:bottom w:val="single" w:sz="4" w:space="0" w:color="auto"/>
              <w:right w:val="single" w:sz="8"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2кв.2019</w:t>
            </w:r>
          </w:p>
        </w:tc>
        <w:tc>
          <w:tcPr>
            <w:tcW w:w="1780"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2кв.2035</w:t>
            </w:r>
          </w:p>
        </w:tc>
      </w:tr>
      <w:tr w:rsidR="00CA4A26" w:rsidRPr="004B1119" w:rsidTr="00707D46">
        <w:trPr>
          <w:trHeight w:val="396"/>
          <w:jc w:val="center"/>
        </w:trPr>
        <w:tc>
          <w:tcPr>
            <w:tcW w:w="1413" w:type="dxa"/>
            <w:tcBorders>
              <w:top w:val="nil"/>
              <w:left w:val="single" w:sz="8" w:space="0" w:color="auto"/>
              <w:bottom w:val="single" w:sz="4" w:space="0" w:color="auto"/>
              <w:right w:val="single" w:sz="4"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p>
        </w:tc>
        <w:tc>
          <w:tcPr>
            <w:tcW w:w="1780" w:type="dxa"/>
            <w:tcBorders>
              <w:top w:val="nil"/>
              <w:left w:val="nil"/>
              <w:bottom w:val="single" w:sz="4" w:space="0" w:color="auto"/>
              <w:right w:val="single" w:sz="4" w:space="0" w:color="auto"/>
            </w:tcBorders>
            <w:shd w:val="clear" w:color="auto" w:fill="auto"/>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ХВС</w:t>
            </w:r>
          </w:p>
        </w:tc>
        <w:tc>
          <w:tcPr>
            <w:tcW w:w="3748" w:type="dxa"/>
            <w:tcBorders>
              <w:top w:val="nil"/>
              <w:left w:val="nil"/>
              <w:bottom w:val="single" w:sz="4" w:space="0" w:color="auto"/>
              <w:right w:val="single" w:sz="4" w:space="0" w:color="auto"/>
            </w:tcBorders>
            <w:shd w:val="clear" w:color="auto" w:fill="auto"/>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 xml:space="preserve">д. </w:t>
            </w:r>
            <w:proofErr w:type="spellStart"/>
            <w:r w:rsidRPr="004B1119">
              <w:rPr>
                <w:rFonts w:ascii="Times New Roman" w:eastAsia="Times New Roman" w:hAnsi="Times New Roman" w:cs="Times New Roman"/>
                <w:color w:val="000000"/>
                <w:lang w:eastAsia="ru-RU"/>
              </w:rPr>
              <w:t>Отогурт</w:t>
            </w:r>
            <w:proofErr w:type="spellEnd"/>
            <w:r w:rsidRPr="004B1119">
              <w:rPr>
                <w:rFonts w:ascii="Times New Roman" w:eastAsia="Times New Roman" w:hAnsi="Times New Roman" w:cs="Times New Roman"/>
                <w:color w:val="000000"/>
                <w:lang w:eastAsia="ru-RU"/>
              </w:rPr>
              <w:t>, Кирова 39</w:t>
            </w:r>
          </w:p>
        </w:tc>
        <w:tc>
          <w:tcPr>
            <w:tcW w:w="1418" w:type="dxa"/>
            <w:tcBorders>
              <w:top w:val="single" w:sz="8" w:space="0" w:color="auto"/>
              <w:left w:val="nil"/>
              <w:bottom w:val="single" w:sz="4" w:space="0" w:color="auto"/>
              <w:right w:val="single" w:sz="8"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1кв.2019</w:t>
            </w:r>
          </w:p>
        </w:tc>
        <w:tc>
          <w:tcPr>
            <w:tcW w:w="1780"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1кв.2025</w:t>
            </w:r>
          </w:p>
        </w:tc>
      </w:tr>
      <w:tr w:rsidR="00CA4A26" w:rsidRPr="004B1119" w:rsidTr="00707D46">
        <w:trPr>
          <w:trHeight w:val="425"/>
          <w:jc w:val="center"/>
        </w:trPr>
        <w:tc>
          <w:tcPr>
            <w:tcW w:w="1413" w:type="dxa"/>
            <w:tcBorders>
              <w:top w:val="nil"/>
              <w:left w:val="single" w:sz="8" w:space="0" w:color="auto"/>
              <w:bottom w:val="single" w:sz="8" w:space="0" w:color="auto"/>
              <w:right w:val="single" w:sz="4"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BK G6T</w:t>
            </w:r>
          </w:p>
        </w:tc>
        <w:tc>
          <w:tcPr>
            <w:tcW w:w="1780" w:type="dxa"/>
            <w:tcBorders>
              <w:top w:val="nil"/>
              <w:left w:val="nil"/>
              <w:bottom w:val="single" w:sz="8" w:space="0" w:color="auto"/>
              <w:right w:val="single" w:sz="4"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Газ</w:t>
            </w:r>
          </w:p>
        </w:tc>
        <w:tc>
          <w:tcPr>
            <w:tcW w:w="3748" w:type="dxa"/>
            <w:tcBorders>
              <w:top w:val="nil"/>
              <w:left w:val="nil"/>
              <w:bottom w:val="single" w:sz="8" w:space="0" w:color="auto"/>
              <w:right w:val="single" w:sz="4" w:space="0" w:color="auto"/>
            </w:tcBorders>
            <w:shd w:val="clear" w:color="auto" w:fill="auto"/>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 xml:space="preserve">д. </w:t>
            </w:r>
            <w:proofErr w:type="spellStart"/>
            <w:r w:rsidRPr="004B1119">
              <w:rPr>
                <w:rFonts w:ascii="Times New Roman" w:eastAsia="Times New Roman" w:hAnsi="Times New Roman" w:cs="Times New Roman"/>
                <w:color w:val="000000"/>
                <w:lang w:eastAsia="ru-RU"/>
              </w:rPr>
              <w:t>Отогурт</w:t>
            </w:r>
            <w:proofErr w:type="spellEnd"/>
            <w:r w:rsidRPr="004B1119">
              <w:rPr>
                <w:rFonts w:ascii="Times New Roman" w:eastAsia="Times New Roman" w:hAnsi="Times New Roman" w:cs="Times New Roman"/>
                <w:color w:val="000000"/>
                <w:lang w:eastAsia="ru-RU"/>
              </w:rPr>
              <w:t>, Кирова 40</w:t>
            </w:r>
          </w:p>
        </w:tc>
        <w:tc>
          <w:tcPr>
            <w:tcW w:w="1418" w:type="dxa"/>
            <w:tcBorders>
              <w:top w:val="nil"/>
              <w:left w:val="nil"/>
              <w:bottom w:val="single" w:sz="8" w:space="0" w:color="auto"/>
              <w:right w:val="single" w:sz="4"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p>
        </w:tc>
        <w:tc>
          <w:tcPr>
            <w:tcW w:w="1780" w:type="dxa"/>
            <w:tcBorders>
              <w:top w:val="nil"/>
              <w:left w:val="nil"/>
              <w:bottom w:val="single" w:sz="8" w:space="0" w:color="auto"/>
              <w:right w:val="single" w:sz="8" w:space="0" w:color="auto"/>
            </w:tcBorders>
            <w:shd w:val="clear" w:color="auto" w:fill="auto"/>
            <w:noWrap/>
            <w:vAlign w:val="center"/>
            <w:hideMark/>
          </w:tcPr>
          <w:p w:rsidR="00CA4A26" w:rsidRPr="004B1119" w:rsidRDefault="00CA4A26" w:rsidP="00DC7BE5">
            <w:pPr>
              <w:spacing w:after="0" w:line="240" w:lineRule="auto"/>
              <w:rPr>
                <w:rFonts w:ascii="Times New Roman" w:eastAsia="Times New Roman" w:hAnsi="Times New Roman" w:cs="Times New Roman"/>
                <w:color w:val="000000"/>
                <w:lang w:eastAsia="ru-RU"/>
              </w:rPr>
            </w:pPr>
            <w:r w:rsidRPr="004B1119">
              <w:rPr>
                <w:rFonts w:ascii="Times New Roman" w:eastAsia="Times New Roman" w:hAnsi="Times New Roman" w:cs="Times New Roman"/>
                <w:color w:val="000000"/>
                <w:lang w:eastAsia="ru-RU"/>
              </w:rPr>
              <w:t>24.01.2027</w:t>
            </w:r>
          </w:p>
        </w:tc>
      </w:tr>
    </w:tbl>
    <w:p w:rsidR="00297E92" w:rsidRDefault="00F9461D" w:rsidP="00592601">
      <w:pPr>
        <w:spacing w:after="0"/>
        <w:jc w:val="both"/>
        <w:rPr>
          <w:rFonts w:ascii="Times New Roman" w:hAnsi="Times New Roman" w:cs="Times New Roman"/>
          <w:b/>
          <w:sz w:val="24"/>
          <w:szCs w:val="24"/>
        </w:rPr>
      </w:pPr>
      <w:r w:rsidRPr="00CF7570">
        <w:rPr>
          <w:rFonts w:ascii="Times New Roman" w:hAnsi="Times New Roman" w:cs="Times New Roman"/>
          <w:b/>
          <w:sz w:val="24"/>
          <w:szCs w:val="24"/>
        </w:rPr>
        <w:t>Таблица 1.</w:t>
      </w:r>
      <w:r w:rsidR="00191AAF">
        <w:rPr>
          <w:rFonts w:ascii="Times New Roman" w:hAnsi="Times New Roman" w:cs="Times New Roman"/>
          <w:b/>
          <w:sz w:val="24"/>
          <w:szCs w:val="24"/>
        </w:rPr>
        <w:t>29</w:t>
      </w:r>
      <w:r w:rsidRPr="00CF7570">
        <w:rPr>
          <w:rFonts w:ascii="Times New Roman" w:hAnsi="Times New Roman" w:cs="Times New Roman"/>
          <w:b/>
          <w:sz w:val="24"/>
          <w:szCs w:val="24"/>
        </w:rPr>
        <w:t>.</w:t>
      </w:r>
      <w:r>
        <w:rPr>
          <w:rFonts w:ascii="Times New Roman" w:hAnsi="Times New Roman" w:cs="Times New Roman"/>
          <w:b/>
          <w:sz w:val="24"/>
          <w:szCs w:val="24"/>
        </w:rPr>
        <w:t xml:space="preserve"> Способы учета отпущенного тепла по котельным </w:t>
      </w:r>
      <w:r w:rsidRPr="004B1119">
        <w:rPr>
          <w:rFonts w:ascii="Times New Roman" w:hAnsi="Times New Roman" w:cs="Times New Roman"/>
          <w:b/>
          <w:sz w:val="24"/>
          <w:szCs w:val="24"/>
        </w:rPr>
        <w:t>ООО «</w:t>
      </w:r>
      <w:proofErr w:type="spellStart"/>
      <w:r>
        <w:rPr>
          <w:rFonts w:ascii="Times New Roman" w:hAnsi="Times New Roman" w:cs="Times New Roman"/>
          <w:b/>
          <w:sz w:val="24"/>
          <w:szCs w:val="24"/>
        </w:rPr>
        <w:t>Теплоресурс</w:t>
      </w:r>
      <w:proofErr w:type="spellEnd"/>
      <w:r w:rsidRPr="004B1119">
        <w:rPr>
          <w:rFonts w:ascii="Times New Roman" w:hAnsi="Times New Roman" w:cs="Times New Roman"/>
          <w:b/>
          <w:sz w:val="24"/>
          <w:szCs w:val="24"/>
        </w:rPr>
        <w:t>»</w:t>
      </w:r>
      <w:r w:rsidR="00297E92">
        <w:rPr>
          <w:rFonts w:ascii="Times New Roman" w:hAnsi="Times New Roman" w:cs="Times New Roman"/>
          <w:b/>
          <w:sz w:val="24"/>
          <w:szCs w:val="24"/>
        </w:rPr>
        <w:t>, к</w:t>
      </w:r>
      <w:r w:rsidR="00297E92" w:rsidRPr="00297E92">
        <w:rPr>
          <w:rFonts w:ascii="Times New Roman" w:hAnsi="Times New Roman" w:cs="Times New Roman"/>
          <w:b/>
          <w:sz w:val="24"/>
          <w:szCs w:val="24"/>
        </w:rPr>
        <w:t>отельная д.</w:t>
      </w:r>
      <w:r w:rsidR="00297E92">
        <w:rPr>
          <w:rFonts w:ascii="Times New Roman" w:hAnsi="Times New Roman" w:cs="Times New Roman"/>
          <w:b/>
          <w:sz w:val="24"/>
          <w:szCs w:val="24"/>
        </w:rPr>
        <w:t xml:space="preserve"> </w:t>
      </w:r>
      <w:r w:rsidR="00297E92" w:rsidRPr="00297E92">
        <w:rPr>
          <w:rFonts w:ascii="Times New Roman" w:hAnsi="Times New Roman" w:cs="Times New Roman"/>
          <w:b/>
          <w:sz w:val="24"/>
          <w:szCs w:val="24"/>
        </w:rPr>
        <w:t>Адам, ул.</w:t>
      </w:r>
      <w:r w:rsidR="00297E92">
        <w:rPr>
          <w:rFonts w:ascii="Times New Roman" w:hAnsi="Times New Roman" w:cs="Times New Roman"/>
          <w:b/>
          <w:sz w:val="24"/>
          <w:szCs w:val="24"/>
        </w:rPr>
        <w:t xml:space="preserve"> </w:t>
      </w:r>
      <w:r w:rsidR="00297E92" w:rsidRPr="00297E92">
        <w:rPr>
          <w:rFonts w:ascii="Times New Roman" w:hAnsi="Times New Roman" w:cs="Times New Roman"/>
          <w:b/>
          <w:sz w:val="24"/>
          <w:szCs w:val="24"/>
        </w:rPr>
        <w:t>Лесная, 1Б</w:t>
      </w:r>
    </w:p>
    <w:tbl>
      <w:tblPr>
        <w:tblW w:w="10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0"/>
        <w:gridCol w:w="1780"/>
        <w:gridCol w:w="3239"/>
        <w:gridCol w:w="2060"/>
        <w:gridCol w:w="1780"/>
      </w:tblGrid>
      <w:tr w:rsidR="00F9461D" w:rsidRPr="00FE5F5C" w:rsidTr="00191AAF">
        <w:trPr>
          <w:trHeight w:val="315"/>
          <w:jc w:val="center"/>
        </w:trPr>
        <w:tc>
          <w:tcPr>
            <w:tcW w:w="1780" w:type="dxa"/>
            <w:shd w:val="clear" w:color="auto" w:fill="auto"/>
            <w:noWrap/>
            <w:vAlign w:val="center"/>
          </w:tcPr>
          <w:p w:rsidR="00F9461D" w:rsidRPr="00AC6C2A" w:rsidRDefault="00F9461D" w:rsidP="00E653DA">
            <w:pPr>
              <w:spacing w:after="0" w:line="240" w:lineRule="auto"/>
              <w:jc w:val="center"/>
              <w:rPr>
                <w:rFonts w:ascii="Times New Roman" w:eastAsia="Times New Roman" w:hAnsi="Times New Roman" w:cs="Times New Roman"/>
                <w:b/>
                <w:bCs/>
                <w:color w:val="000000"/>
                <w:lang w:eastAsia="ru-RU"/>
              </w:rPr>
            </w:pPr>
            <w:r w:rsidRPr="00AC6C2A">
              <w:rPr>
                <w:rFonts w:ascii="Times New Roman" w:eastAsia="Times New Roman" w:hAnsi="Times New Roman" w:cs="Times New Roman"/>
                <w:b/>
                <w:bCs/>
                <w:color w:val="000000"/>
                <w:lang w:eastAsia="ru-RU"/>
              </w:rPr>
              <w:t>Тип, марка</w:t>
            </w:r>
          </w:p>
        </w:tc>
        <w:tc>
          <w:tcPr>
            <w:tcW w:w="1780" w:type="dxa"/>
            <w:shd w:val="clear" w:color="auto" w:fill="auto"/>
            <w:noWrap/>
            <w:vAlign w:val="center"/>
          </w:tcPr>
          <w:p w:rsidR="00F9461D" w:rsidRPr="00AC6C2A" w:rsidRDefault="00F9461D" w:rsidP="00E653DA">
            <w:pPr>
              <w:spacing w:after="0" w:line="240" w:lineRule="auto"/>
              <w:jc w:val="center"/>
              <w:rPr>
                <w:rFonts w:ascii="Times New Roman" w:eastAsia="Times New Roman" w:hAnsi="Times New Roman" w:cs="Times New Roman"/>
                <w:b/>
                <w:bCs/>
                <w:color w:val="000000"/>
                <w:lang w:eastAsia="ru-RU"/>
              </w:rPr>
            </w:pPr>
            <w:r w:rsidRPr="00AC6C2A">
              <w:rPr>
                <w:rFonts w:ascii="Times New Roman" w:eastAsia="Times New Roman" w:hAnsi="Times New Roman" w:cs="Times New Roman"/>
                <w:b/>
                <w:bCs/>
                <w:color w:val="000000"/>
                <w:lang w:eastAsia="ru-RU"/>
              </w:rPr>
              <w:t>Измеряемая среда</w:t>
            </w:r>
          </w:p>
        </w:tc>
        <w:tc>
          <w:tcPr>
            <w:tcW w:w="3239" w:type="dxa"/>
            <w:shd w:val="clear" w:color="auto" w:fill="auto"/>
            <w:noWrap/>
            <w:vAlign w:val="center"/>
          </w:tcPr>
          <w:p w:rsidR="00F9461D" w:rsidRPr="00AC6C2A" w:rsidRDefault="00F9461D" w:rsidP="00E653DA">
            <w:pPr>
              <w:spacing w:after="0" w:line="240" w:lineRule="auto"/>
              <w:jc w:val="center"/>
              <w:rPr>
                <w:rFonts w:ascii="Times New Roman" w:eastAsia="Times New Roman" w:hAnsi="Times New Roman" w:cs="Times New Roman"/>
                <w:b/>
                <w:bCs/>
                <w:color w:val="000000"/>
                <w:lang w:eastAsia="ru-RU"/>
              </w:rPr>
            </w:pPr>
            <w:r w:rsidRPr="00AC6C2A">
              <w:rPr>
                <w:rFonts w:ascii="Times New Roman" w:eastAsia="Times New Roman" w:hAnsi="Times New Roman" w:cs="Times New Roman"/>
                <w:b/>
                <w:bCs/>
                <w:color w:val="000000"/>
                <w:lang w:eastAsia="ru-RU"/>
              </w:rPr>
              <w:t>Место установки (адрес)</w:t>
            </w:r>
          </w:p>
        </w:tc>
        <w:tc>
          <w:tcPr>
            <w:tcW w:w="2060" w:type="dxa"/>
            <w:shd w:val="clear" w:color="auto" w:fill="auto"/>
            <w:noWrap/>
            <w:vAlign w:val="center"/>
          </w:tcPr>
          <w:p w:rsidR="00F9461D" w:rsidRPr="00AC6C2A" w:rsidRDefault="00F9461D" w:rsidP="00E653DA">
            <w:pPr>
              <w:spacing w:after="0" w:line="240" w:lineRule="auto"/>
              <w:jc w:val="center"/>
              <w:rPr>
                <w:rFonts w:ascii="Times New Roman" w:eastAsia="Times New Roman" w:hAnsi="Times New Roman" w:cs="Times New Roman"/>
                <w:b/>
                <w:bCs/>
                <w:color w:val="000000"/>
                <w:lang w:eastAsia="ru-RU"/>
              </w:rPr>
            </w:pPr>
            <w:r w:rsidRPr="00AC6C2A">
              <w:rPr>
                <w:rFonts w:ascii="Times New Roman" w:eastAsia="Times New Roman" w:hAnsi="Times New Roman" w:cs="Times New Roman"/>
                <w:b/>
                <w:bCs/>
                <w:color w:val="000000"/>
                <w:lang w:eastAsia="ru-RU"/>
              </w:rPr>
              <w:t>Дата установки</w:t>
            </w:r>
          </w:p>
        </w:tc>
        <w:tc>
          <w:tcPr>
            <w:tcW w:w="1780" w:type="dxa"/>
            <w:shd w:val="clear" w:color="auto" w:fill="auto"/>
            <w:noWrap/>
            <w:vAlign w:val="center"/>
          </w:tcPr>
          <w:p w:rsidR="00F9461D" w:rsidRPr="00AC6C2A" w:rsidRDefault="00F9461D" w:rsidP="00E653DA">
            <w:pPr>
              <w:spacing w:after="0" w:line="240" w:lineRule="auto"/>
              <w:jc w:val="center"/>
              <w:rPr>
                <w:rFonts w:ascii="Times New Roman" w:eastAsia="Times New Roman" w:hAnsi="Times New Roman" w:cs="Times New Roman"/>
                <w:b/>
                <w:bCs/>
                <w:color w:val="000000"/>
                <w:lang w:eastAsia="ru-RU"/>
              </w:rPr>
            </w:pPr>
            <w:r w:rsidRPr="00AC6C2A">
              <w:rPr>
                <w:rFonts w:ascii="Times New Roman" w:eastAsia="Times New Roman" w:hAnsi="Times New Roman" w:cs="Times New Roman"/>
                <w:b/>
                <w:bCs/>
                <w:color w:val="000000"/>
                <w:lang w:eastAsia="ru-RU"/>
              </w:rPr>
              <w:t>Дата очередной поверки</w:t>
            </w:r>
          </w:p>
        </w:tc>
      </w:tr>
      <w:tr w:rsidR="00F9461D" w:rsidRPr="004B1119" w:rsidTr="00191AAF">
        <w:trPr>
          <w:trHeight w:val="315"/>
          <w:jc w:val="center"/>
        </w:trPr>
        <w:tc>
          <w:tcPr>
            <w:tcW w:w="178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СПТ961.1</w:t>
            </w:r>
          </w:p>
        </w:tc>
        <w:tc>
          <w:tcPr>
            <w:tcW w:w="178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отопление</w:t>
            </w:r>
          </w:p>
        </w:tc>
        <w:tc>
          <w:tcPr>
            <w:tcW w:w="3239"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В котельной</w:t>
            </w:r>
          </w:p>
        </w:tc>
        <w:tc>
          <w:tcPr>
            <w:tcW w:w="206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2012</w:t>
            </w:r>
          </w:p>
        </w:tc>
        <w:tc>
          <w:tcPr>
            <w:tcW w:w="1780" w:type="dxa"/>
            <w:noWrap/>
            <w:vAlign w:val="center"/>
          </w:tcPr>
          <w:p w:rsidR="00F9461D" w:rsidRPr="00AC6C2A" w:rsidRDefault="00F9461D" w:rsidP="00191AAF">
            <w:pPr>
              <w:spacing w:after="0" w:line="240" w:lineRule="auto"/>
              <w:rPr>
                <w:rFonts w:ascii="Times New Roman" w:hAnsi="Times New Roman"/>
              </w:rPr>
            </w:pPr>
          </w:p>
        </w:tc>
      </w:tr>
      <w:tr w:rsidR="00F9461D" w:rsidRPr="004B1119" w:rsidTr="00191AAF">
        <w:trPr>
          <w:trHeight w:val="329"/>
          <w:jc w:val="center"/>
        </w:trPr>
        <w:tc>
          <w:tcPr>
            <w:tcW w:w="178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СПГ761.2</w:t>
            </w:r>
          </w:p>
        </w:tc>
        <w:tc>
          <w:tcPr>
            <w:tcW w:w="1780" w:type="dxa"/>
            <w:shd w:val="clear" w:color="auto" w:fill="auto"/>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газ</w:t>
            </w:r>
          </w:p>
        </w:tc>
        <w:tc>
          <w:tcPr>
            <w:tcW w:w="3239" w:type="dxa"/>
            <w:shd w:val="clear" w:color="auto" w:fill="auto"/>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В котельной</w:t>
            </w:r>
          </w:p>
        </w:tc>
        <w:tc>
          <w:tcPr>
            <w:tcW w:w="206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2021</w:t>
            </w:r>
          </w:p>
        </w:tc>
        <w:tc>
          <w:tcPr>
            <w:tcW w:w="1780" w:type="dxa"/>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2025</w:t>
            </w:r>
          </w:p>
        </w:tc>
      </w:tr>
      <w:tr w:rsidR="00F9461D" w:rsidRPr="004B1119" w:rsidTr="00191AAF">
        <w:trPr>
          <w:trHeight w:val="419"/>
          <w:jc w:val="center"/>
        </w:trPr>
        <w:tc>
          <w:tcPr>
            <w:tcW w:w="1780" w:type="dxa"/>
            <w:shd w:val="clear" w:color="auto" w:fill="auto"/>
            <w:noWrap/>
            <w:vAlign w:val="center"/>
          </w:tcPr>
          <w:p w:rsidR="00F9461D" w:rsidRPr="00AC6C2A" w:rsidRDefault="00F9461D" w:rsidP="00191AAF">
            <w:pPr>
              <w:spacing w:after="0" w:line="240" w:lineRule="auto"/>
              <w:rPr>
                <w:rFonts w:ascii="Times New Roman" w:hAnsi="Times New Roman"/>
                <w:lang w:val="en-GB"/>
              </w:rPr>
            </w:pPr>
            <w:r w:rsidRPr="00AC6C2A">
              <w:rPr>
                <w:rFonts w:ascii="Times New Roman" w:hAnsi="Times New Roman"/>
              </w:rPr>
              <w:t xml:space="preserve">Меркурий 236 </w:t>
            </w:r>
            <w:r w:rsidRPr="00AC6C2A">
              <w:rPr>
                <w:rFonts w:ascii="Times New Roman" w:hAnsi="Times New Roman"/>
                <w:lang w:val="en-GB"/>
              </w:rPr>
              <w:t>ART-02PQRS</w:t>
            </w:r>
          </w:p>
        </w:tc>
        <w:tc>
          <w:tcPr>
            <w:tcW w:w="1780" w:type="dxa"/>
            <w:shd w:val="clear" w:color="auto" w:fill="auto"/>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электроэнергия</w:t>
            </w:r>
          </w:p>
        </w:tc>
        <w:tc>
          <w:tcPr>
            <w:tcW w:w="3239" w:type="dxa"/>
            <w:shd w:val="clear" w:color="auto" w:fill="auto"/>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В котельной</w:t>
            </w:r>
          </w:p>
        </w:tc>
        <w:tc>
          <w:tcPr>
            <w:tcW w:w="206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2020</w:t>
            </w:r>
          </w:p>
        </w:tc>
        <w:tc>
          <w:tcPr>
            <w:tcW w:w="1780" w:type="dxa"/>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21.07.2036</w:t>
            </w:r>
          </w:p>
        </w:tc>
      </w:tr>
      <w:tr w:rsidR="00F9461D" w:rsidRPr="004B1119" w:rsidTr="00191AAF">
        <w:trPr>
          <w:trHeight w:val="356"/>
          <w:jc w:val="center"/>
        </w:trPr>
        <w:tc>
          <w:tcPr>
            <w:tcW w:w="178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СВК-20Г</w:t>
            </w:r>
          </w:p>
        </w:tc>
        <w:tc>
          <w:tcPr>
            <w:tcW w:w="178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вода</w:t>
            </w:r>
          </w:p>
        </w:tc>
        <w:tc>
          <w:tcPr>
            <w:tcW w:w="3239" w:type="dxa"/>
            <w:shd w:val="clear" w:color="auto" w:fill="auto"/>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В котельной</w:t>
            </w:r>
          </w:p>
        </w:tc>
        <w:tc>
          <w:tcPr>
            <w:tcW w:w="206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08.07.21</w:t>
            </w:r>
          </w:p>
        </w:tc>
        <w:tc>
          <w:tcPr>
            <w:tcW w:w="1780" w:type="dxa"/>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05.01.21</w:t>
            </w:r>
          </w:p>
        </w:tc>
      </w:tr>
      <w:tr w:rsidR="00F9461D" w:rsidRPr="004B1119" w:rsidTr="00191AAF">
        <w:trPr>
          <w:trHeight w:val="329"/>
          <w:jc w:val="center"/>
        </w:trPr>
        <w:tc>
          <w:tcPr>
            <w:tcW w:w="178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ВКТ-7</w:t>
            </w:r>
          </w:p>
        </w:tc>
        <w:tc>
          <w:tcPr>
            <w:tcW w:w="178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отопление</w:t>
            </w:r>
          </w:p>
        </w:tc>
        <w:tc>
          <w:tcPr>
            <w:tcW w:w="3239" w:type="dxa"/>
            <w:shd w:val="clear" w:color="auto" w:fill="auto"/>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МОУ «</w:t>
            </w:r>
            <w:proofErr w:type="spellStart"/>
            <w:r w:rsidRPr="00AC6C2A">
              <w:rPr>
                <w:rFonts w:ascii="Times New Roman" w:hAnsi="Times New Roman"/>
              </w:rPr>
              <w:t>Адамская</w:t>
            </w:r>
            <w:proofErr w:type="spellEnd"/>
            <w:r w:rsidRPr="00AC6C2A">
              <w:rPr>
                <w:rFonts w:ascii="Times New Roman" w:hAnsi="Times New Roman"/>
              </w:rPr>
              <w:t xml:space="preserve"> СОШ» детсад. д. Адам, ул. Советская, 18</w:t>
            </w:r>
          </w:p>
        </w:tc>
        <w:tc>
          <w:tcPr>
            <w:tcW w:w="2060" w:type="dxa"/>
            <w:shd w:val="clear" w:color="auto" w:fill="auto"/>
            <w:noWrap/>
            <w:vAlign w:val="center"/>
          </w:tcPr>
          <w:p w:rsidR="00F9461D" w:rsidRPr="00AC6C2A" w:rsidRDefault="00F9461D" w:rsidP="00191AAF">
            <w:pPr>
              <w:spacing w:after="0" w:line="240" w:lineRule="auto"/>
              <w:rPr>
                <w:rFonts w:ascii="Times New Roman" w:hAnsi="Times New Roman"/>
              </w:rPr>
            </w:pPr>
          </w:p>
        </w:tc>
        <w:tc>
          <w:tcPr>
            <w:tcW w:w="1780" w:type="dxa"/>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2024</w:t>
            </w:r>
          </w:p>
        </w:tc>
      </w:tr>
      <w:tr w:rsidR="00F9461D" w:rsidRPr="004B1119" w:rsidTr="00191AAF">
        <w:trPr>
          <w:trHeight w:val="380"/>
          <w:jc w:val="center"/>
        </w:trPr>
        <w:tc>
          <w:tcPr>
            <w:tcW w:w="178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ВКТ-7</w:t>
            </w:r>
          </w:p>
        </w:tc>
        <w:tc>
          <w:tcPr>
            <w:tcW w:w="1780" w:type="dxa"/>
            <w:shd w:val="clear" w:color="auto" w:fill="auto"/>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отопление</w:t>
            </w:r>
          </w:p>
        </w:tc>
        <w:tc>
          <w:tcPr>
            <w:tcW w:w="3239" w:type="dxa"/>
            <w:shd w:val="clear" w:color="auto" w:fill="auto"/>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 xml:space="preserve">МУДО «СШ </w:t>
            </w:r>
            <w:proofErr w:type="spellStart"/>
            <w:r w:rsidRPr="00AC6C2A">
              <w:rPr>
                <w:rFonts w:ascii="Times New Roman" w:hAnsi="Times New Roman"/>
              </w:rPr>
              <w:t>Глазовского</w:t>
            </w:r>
            <w:proofErr w:type="spellEnd"/>
            <w:r w:rsidRPr="00AC6C2A">
              <w:rPr>
                <w:rFonts w:ascii="Times New Roman" w:hAnsi="Times New Roman"/>
              </w:rPr>
              <w:t xml:space="preserve"> района» д. Адам, ул. Советская, 16а</w:t>
            </w:r>
          </w:p>
        </w:tc>
        <w:tc>
          <w:tcPr>
            <w:tcW w:w="2060" w:type="dxa"/>
            <w:shd w:val="clear" w:color="auto" w:fill="auto"/>
            <w:noWrap/>
            <w:vAlign w:val="center"/>
          </w:tcPr>
          <w:p w:rsidR="00F9461D" w:rsidRPr="00AC6C2A" w:rsidRDefault="00F9461D" w:rsidP="00191AAF">
            <w:pPr>
              <w:spacing w:after="0" w:line="240" w:lineRule="auto"/>
              <w:rPr>
                <w:rFonts w:ascii="Times New Roman" w:hAnsi="Times New Roman"/>
              </w:rPr>
            </w:pPr>
          </w:p>
        </w:tc>
        <w:tc>
          <w:tcPr>
            <w:tcW w:w="1780" w:type="dxa"/>
            <w:noWrap/>
            <w:vAlign w:val="center"/>
          </w:tcPr>
          <w:p w:rsidR="00F9461D" w:rsidRPr="00AC6C2A" w:rsidRDefault="00F9461D" w:rsidP="00191AAF">
            <w:pPr>
              <w:spacing w:after="0" w:line="240" w:lineRule="auto"/>
              <w:rPr>
                <w:rFonts w:ascii="Times New Roman" w:hAnsi="Times New Roman"/>
              </w:rPr>
            </w:pPr>
            <w:r w:rsidRPr="00AC6C2A">
              <w:rPr>
                <w:rFonts w:ascii="Times New Roman" w:hAnsi="Times New Roman"/>
              </w:rPr>
              <w:t>2026</w:t>
            </w:r>
          </w:p>
        </w:tc>
      </w:tr>
    </w:tbl>
    <w:p w:rsidR="00297E92" w:rsidRDefault="00297E92" w:rsidP="00592601">
      <w:pPr>
        <w:spacing w:after="0"/>
        <w:jc w:val="both"/>
        <w:rPr>
          <w:rFonts w:ascii="Times New Roman" w:hAnsi="Times New Roman" w:cs="Times New Roman"/>
          <w:b/>
          <w:sz w:val="24"/>
          <w:szCs w:val="24"/>
        </w:rPr>
      </w:pPr>
      <w:r w:rsidRPr="00CF7570">
        <w:rPr>
          <w:rFonts w:ascii="Times New Roman" w:hAnsi="Times New Roman" w:cs="Times New Roman"/>
          <w:b/>
          <w:sz w:val="24"/>
          <w:szCs w:val="24"/>
        </w:rPr>
        <w:t>Таблица 1.</w:t>
      </w:r>
      <w:r w:rsidR="00191AAF">
        <w:rPr>
          <w:rFonts w:ascii="Times New Roman" w:hAnsi="Times New Roman" w:cs="Times New Roman"/>
          <w:b/>
          <w:sz w:val="24"/>
          <w:szCs w:val="24"/>
        </w:rPr>
        <w:t>30</w:t>
      </w:r>
      <w:r w:rsidRPr="00CF7570">
        <w:rPr>
          <w:rFonts w:ascii="Times New Roman" w:hAnsi="Times New Roman" w:cs="Times New Roman"/>
          <w:b/>
          <w:sz w:val="24"/>
          <w:szCs w:val="24"/>
        </w:rPr>
        <w:t>.</w:t>
      </w:r>
      <w:r>
        <w:rPr>
          <w:rFonts w:ascii="Times New Roman" w:hAnsi="Times New Roman" w:cs="Times New Roman"/>
          <w:b/>
          <w:sz w:val="24"/>
          <w:szCs w:val="24"/>
        </w:rPr>
        <w:t xml:space="preserve"> Способы учета отпущенного тепла по котельным </w:t>
      </w:r>
      <w:r w:rsidRPr="004B1119">
        <w:rPr>
          <w:rFonts w:ascii="Times New Roman" w:hAnsi="Times New Roman" w:cs="Times New Roman"/>
          <w:b/>
          <w:sz w:val="24"/>
          <w:szCs w:val="24"/>
        </w:rPr>
        <w:t>ООО «</w:t>
      </w:r>
      <w:proofErr w:type="spellStart"/>
      <w:r>
        <w:rPr>
          <w:rFonts w:ascii="Times New Roman" w:hAnsi="Times New Roman" w:cs="Times New Roman"/>
          <w:b/>
          <w:sz w:val="24"/>
          <w:szCs w:val="24"/>
        </w:rPr>
        <w:t>Теплоресурс</w:t>
      </w:r>
      <w:proofErr w:type="spellEnd"/>
      <w:r w:rsidRPr="004B1119">
        <w:rPr>
          <w:rFonts w:ascii="Times New Roman" w:hAnsi="Times New Roman" w:cs="Times New Roman"/>
          <w:b/>
          <w:sz w:val="24"/>
          <w:szCs w:val="24"/>
        </w:rPr>
        <w:t>»</w:t>
      </w:r>
      <w:r>
        <w:rPr>
          <w:rFonts w:ascii="Times New Roman" w:hAnsi="Times New Roman" w:cs="Times New Roman"/>
          <w:b/>
          <w:sz w:val="24"/>
          <w:szCs w:val="24"/>
        </w:rPr>
        <w:t>, к</w:t>
      </w:r>
      <w:r w:rsidRPr="00297E92">
        <w:rPr>
          <w:rFonts w:ascii="Times New Roman" w:hAnsi="Times New Roman" w:cs="Times New Roman"/>
          <w:b/>
          <w:sz w:val="24"/>
          <w:szCs w:val="24"/>
        </w:rPr>
        <w:t>отельная с.</w:t>
      </w:r>
      <w:r>
        <w:rPr>
          <w:rFonts w:ascii="Times New Roman" w:hAnsi="Times New Roman" w:cs="Times New Roman"/>
          <w:b/>
          <w:sz w:val="24"/>
          <w:szCs w:val="24"/>
        </w:rPr>
        <w:t xml:space="preserve"> </w:t>
      </w:r>
      <w:r w:rsidRPr="00297E92">
        <w:rPr>
          <w:rFonts w:ascii="Times New Roman" w:hAnsi="Times New Roman" w:cs="Times New Roman"/>
          <w:b/>
          <w:sz w:val="24"/>
          <w:szCs w:val="24"/>
        </w:rPr>
        <w:t>Октябрьский, ул. Центральная, 23А</w:t>
      </w:r>
    </w:p>
    <w:tbl>
      <w:tblPr>
        <w:tblW w:w="10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0"/>
        <w:gridCol w:w="1780"/>
        <w:gridCol w:w="3239"/>
        <w:gridCol w:w="2060"/>
        <w:gridCol w:w="1780"/>
      </w:tblGrid>
      <w:tr w:rsidR="00297E92" w:rsidRPr="00582571" w:rsidTr="00191AAF">
        <w:trPr>
          <w:trHeight w:val="315"/>
          <w:jc w:val="center"/>
        </w:trPr>
        <w:tc>
          <w:tcPr>
            <w:tcW w:w="1780" w:type="dxa"/>
            <w:shd w:val="clear" w:color="auto" w:fill="auto"/>
            <w:noWrap/>
            <w:vAlign w:val="center"/>
          </w:tcPr>
          <w:p w:rsidR="00297E92" w:rsidRPr="00582571" w:rsidRDefault="00297E92" w:rsidP="00E653DA">
            <w:pPr>
              <w:spacing w:after="0" w:line="240" w:lineRule="auto"/>
              <w:jc w:val="center"/>
              <w:rPr>
                <w:rFonts w:ascii="Times New Roman" w:eastAsia="Times New Roman" w:hAnsi="Times New Roman" w:cs="Times New Roman"/>
                <w:b/>
                <w:bCs/>
                <w:color w:val="000000"/>
                <w:lang w:eastAsia="ru-RU"/>
              </w:rPr>
            </w:pPr>
            <w:r w:rsidRPr="00582571">
              <w:rPr>
                <w:rFonts w:ascii="Times New Roman" w:eastAsia="Times New Roman" w:hAnsi="Times New Roman" w:cs="Times New Roman"/>
                <w:b/>
                <w:bCs/>
                <w:color w:val="000000"/>
                <w:lang w:eastAsia="ru-RU"/>
              </w:rPr>
              <w:t>Тип, марка</w:t>
            </w:r>
          </w:p>
        </w:tc>
        <w:tc>
          <w:tcPr>
            <w:tcW w:w="1780" w:type="dxa"/>
            <w:shd w:val="clear" w:color="auto" w:fill="auto"/>
            <w:noWrap/>
            <w:vAlign w:val="center"/>
          </w:tcPr>
          <w:p w:rsidR="00297E92" w:rsidRPr="00582571" w:rsidRDefault="00297E92" w:rsidP="00E653DA">
            <w:pPr>
              <w:spacing w:after="0" w:line="240" w:lineRule="auto"/>
              <w:jc w:val="center"/>
              <w:rPr>
                <w:rFonts w:ascii="Times New Roman" w:eastAsia="Times New Roman" w:hAnsi="Times New Roman" w:cs="Times New Roman"/>
                <w:b/>
                <w:bCs/>
                <w:color w:val="000000"/>
                <w:lang w:eastAsia="ru-RU"/>
              </w:rPr>
            </w:pPr>
            <w:r w:rsidRPr="00582571">
              <w:rPr>
                <w:rFonts w:ascii="Times New Roman" w:eastAsia="Times New Roman" w:hAnsi="Times New Roman" w:cs="Times New Roman"/>
                <w:b/>
                <w:bCs/>
                <w:color w:val="000000"/>
                <w:lang w:eastAsia="ru-RU"/>
              </w:rPr>
              <w:t>Измеряемая среда</w:t>
            </w:r>
          </w:p>
        </w:tc>
        <w:tc>
          <w:tcPr>
            <w:tcW w:w="3239" w:type="dxa"/>
            <w:shd w:val="clear" w:color="auto" w:fill="auto"/>
            <w:noWrap/>
            <w:vAlign w:val="center"/>
          </w:tcPr>
          <w:p w:rsidR="00297E92" w:rsidRPr="00582571" w:rsidRDefault="00297E92" w:rsidP="00E653DA">
            <w:pPr>
              <w:spacing w:after="0" w:line="240" w:lineRule="auto"/>
              <w:jc w:val="center"/>
              <w:rPr>
                <w:rFonts w:ascii="Times New Roman" w:eastAsia="Times New Roman" w:hAnsi="Times New Roman" w:cs="Times New Roman"/>
                <w:b/>
                <w:bCs/>
                <w:color w:val="000000"/>
                <w:lang w:eastAsia="ru-RU"/>
              </w:rPr>
            </w:pPr>
            <w:r w:rsidRPr="00582571">
              <w:rPr>
                <w:rFonts w:ascii="Times New Roman" w:eastAsia="Times New Roman" w:hAnsi="Times New Roman" w:cs="Times New Roman"/>
                <w:b/>
                <w:bCs/>
                <w:color w:val="000000"/>
                <w:lang w:eastAsia="ru-RU"/>
              </w:rPr>
              <w:t>Место установки (адрес)</w:t>
            </w:r>
          </w:p>
        </w:tc>
        <w:tc>
          <w:tcPr>
            <w:tcW w:w="2060" w:type="dxa"/>
            <w:shd w:val="clear" w:color="auto" w:fill="auto"/>
            <w:noWrap/>
            <w:vAlign w:val="center"/>
          </w:tcPr>
          <w:p w:rsidR="00297E92" w:rsidRPr="00582571" w:rsidRDefault="00297E92" w:rsidP="00E653DA">
            <w:pPr>
              <w:spacing w:after="0" w:line="240" w:lineRule="auto"/>
              <w:jc w:val="center"/>
              <w:rPr>
                <w:rFonts w:ascii="Times New Roman" w:eastAsia="Times New Roman" w:hAnsi="Times New Roman" w:cs="Times New Roman"/>
                <w:b/>
                <w:bCs/>
                <w:color w:val="000000"/>
                <w:lang w:eastAsia="ru-RU"/>
              </w:rPr>
            </w:pPr>
            <w:r w:rsidRPr="00582571">
              <w:rPr>
                <w:rFonts w:ascii="Times New Roman" w:eastAsia="Times New Roman" w:hAnsi="Times New Roman" w:cs="Times New Roman"/>
                <w:b/>
                <w:bCs/>
                <w:color w:val="000000"/>
                <w:lang w:eastAsia="ru-RU"/>
              </w:rPr>
              <w:t>Дата установки</w:t>
            </w:r>
          </w:p>
        </w:tc>
        <w:tc>
          <w:tcPr>
            <w:tcW w:w="1780" w:type="dxa"/>
            <w:shd w:val="clear" w:color="auto" w:fill="auto"/>
            <w:noWrap/>
            <w:vAlign w:val="center"/>
          </w:tcPr>
          <w:p w:rsidR="00297E92" w:rsidRPr="00582571" w:rsidRDefault="00297E92" w:rsidP="00E653DA">
            <w:pPr>
              <w:spacing w:after="0" w:line="240" w:lineRule="auto"/>
              <w:jc w:val="center"/>
              <w:rPr>
                <w:rFonts w:ascii="Times New Roman" w:eastAsia="Times New Roman" w:hAnsi="Times New Roman" w:cs="Times New Roman"/>
                <w:b/>
                <w:bCs/>
                <w:color w:val="000000"/>
                <w:lang w:eastAsia="ru-RU"/>
              </w:rPr>
            </w:pPr>
            <w:r w:rsidRPr="00582571">
              <w:rPr>
                <w:rFonts w:ascii="Times New Roman" w:eastAsia="Times New Roman" w:hAnsi="Times New Roman" w:cs="Times New Roman"/>
                <w:b/>
                <w:bCs/>
                <w:color w:val="000000"/>
                <w:lang w:eastAsia="ru-RU"/>
              </w:rPr>
              <w:t>Дата очередной поверки</w:t>
            </w:r>
          </w:p>
        </w:tc>
      </w:tr>
      <w:tr w:rsidR="00297E92" w:rsidRPr="00582571" w:rsidTr="00191AAF">
        <w:trPr>
          <w:trHeight w:val="315"/>
          <w:jc w:val="center"/>
        </w:trPr>
        <w:tc>
          <w:tcPr>
            <w:tcW w:w="178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СПТ961.1</w:t>
            </w:r>
          </w:p>
        </w:tc>
        <w:tc>
          <w:tcPr>
            <w:tcW w:w="178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отопление</w:t>
            </w:r>
          </w:p>
        </w:tc>
        <w:tc>
          <w:tcPr>
            <w:tcW w:w="3239"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В котельной</w:t>
            </w:r>
          </w:p>
        </w:tc>
        <w:tc>
          <w:tcPr>
            <w:tcW w:w="206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2009</w:t>
            </w:r>
          </w:p>
        </w:tc>
        <w:tc>
          <w:tcPr>
            <w:tcW w:w="1780" w:type="dxa"/>
            <w:noWrap/>
            <w:vAlign w:val="center"/>
          </w:tcPr>
          <w:p w:rsidR="00297E92" w:rsidRPr="00582571" w:rsidRDefault="00297E92" w:rsidP="009C05E1">
            <w:pPr>
              <w:spacing w:after="0" w:line="240" w:lineRule="auto"/>
              <w:rPr>
                <w:rFonts w:ascii="Times New Roman" w:hAnsi="Times New Roman"/>
              </w:rPr>
            </w:pPr>
          </w:p>
        </w:tc>
      </w:tr>
      <w:tr w:rsidR="00297E92" w:rsidRPr="00582571" w:rsidTr="00191AAF">
        <w:trPr>
          <w:trHeight w:val="329"/>
          <w:jc w:val="center"/>
        </w:trPr>
        <w:tc>
          <w:tcPr>
            <w:tcW w:w="178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ИРВИС-РС4М</w:t>
            </w:r>
          </w:p>
        </w:tc>
        <w:tc>
          <w:tcPr>
            <w:tcW w:w="1780" w:type="dxa"/>
            <w:shd w:val="clear" w:color="auto" w:fill="auto"/>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газ</w:t>
            </w:r>
          </w:p>
        </w:tc>
        <w:tc>
          <w:tcPr>
            <w:tcW w:w="3239" w:type="dxa"/>
            <w:shd w:val="clear" w:color="auto" w:fill="auto"/>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В котельной</w:t>
            </w:r>
          </w:p>
        </w:tc>
        <w:tc>
          <w:tcPr>
            <w:tcW w:w="206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2009</w:t>
            </w:r>
          </w:p>
        </w:tc>
        <w:tc>
          <w:tcPr>
            <w:tcW w:w="1780" w:type="dxa"/>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2024</w:t>
            </w:r>
          </w:p>
        </w:tc>
      </w:tr>
      <w:tr w:rsidR="00297E92" w:rsidRPr="00582571" w:rsidTr="00191AAF">
        <w:trPr>
          <w:trHeight w:val="419"/>
          <w:jc w:val="center"/>
        </w:trPr>
        <w:tc>
          <w:tcPr>
            <w:tcW w:w="1780" w:type="dxa"/>
            <w:shd w:val="clear" w:color="auto" w:fill="auto"/>
            <w:noWrap/>
            <w:vAlign w:val="center"/>
          </w:tcPr>
          <w:p w:rsidR="00297E92" w:rsidRPr="00582571" w:rsidRDefault="00297E92" w:rsidP="009C05E1">
            <w:pPr>
              <w:spacing w:after="0" w:line="240" w:lineRule="auto"/>
              <w:rPr>
                <w:rFonts w:ascii="Times New Roman" w:hAnsi="Times New Roman"/>
                <w:lang w:val="en-GB"/>
              </w:rPr>
            </w:pPr>
            <w:r w:rsidRPr="00582571">
              <w:rPr>
                <w:rFonts w:ascii="Times New Roman" w:hAnsi="Times New Roman"/>
              </w:rPr>
              <w:t>ПСЧ-4ТМ.05М</w:t>
            </w:r>
          </w:p>
        </w:tc>
        <w:tc>
          <w:tcPr>
            <w:tcW w:w="1780" w:type="dxa"/>
            <w:shd w:val="clear" w:color="auto" w:fill="auto"/>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Электроэнергия</w:t>
            </w:r>
          </w:p>
          <w:p w:rsidR="00297E92" w:rsidRPr="00582571" w:rsidRDefault="00297E92" w:rsidP="009C05E1">
            <w:pPr>
              <w:spacing w:after="0" w:line="240" w:lineRule="auto"/>
              <w:rPr>
                <w:rFonts w:ascii="Times New Roman" w:hAnsi="Times New Roman"/>
              </w:rPr>
            </w:pPr>
            <w:r w:rsidRPr="00582571">
              <w:rPr>
                <w:rFonts w:ascii="Times New Roman" w:hAnsi="Times New Roman"/>
              </w:rPr>
              <w:t>Ввод №1</w:t>
            </w:r>
          </w:p>
        </w:tc>
        <w:tc>
          <w:tcPr>
            <w:tcW w:w="3239" w:type="dxa"/>
            <w:shd w:val="clear" w:color="auto" w:fill="auto"/>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В котельной (На ТП на балансе электросетей)</w:t>
            </w:r>
          </w:p>
        </w:tc>
        <w:tc>
          <w:tcPr>
            <w:tcW w:w="2060" w:type="dxa"/>
            <w:shd w:val="clear" w:color="auto" w:fill="auto"/>
            <w:noWrap/>
            <w:vAlign w:val="center"/>
          </w:tcPr>
          <w:p w:rsidR="00297E92" w:rsidRPr="00582571" w:rsidRDefault="00297E92" w:rsidP="009C05E1">
            <w:pPr>
              <w:spacing w:after="0" w:line="240" w:lineRule="auto"/>
              <w:rPr>
                <w:rFonts w:ascii="Times New Roman" w:hAnsi="Times New Roman"/>
              </w:rPr>
            </w:pPr>
          </w:p>
        </w:tc>
        <w:tc>
          <w:tcPr>
            <w:tcW w:w="1780" w:type="dxa"/>
            <w:noWrap/>
            <w:vAlign w:val="center"/>
          </w:tcPr>
          <w:p w:rsidR="00297E92" w:rsidRPr="00582571" w:rsidRDefault="00297E92" w:rsidP="009C05E1">
            <w:pPr>
              <w:spacing w:after="0" w:line="240" w:lineRule="auto"/>
              <w:rPr>
                <w:rFonts w:ascii="Times New Roman" w:hAnsi="Times New Roman"/>
              </w:rPr>
            </w:pPr>
          </w:p>
        </w:tc>
      </w:tr>
      <w:tr w:rsidR="00297E92" w:rsidRPr="00582571" w:rsidTr="00191AAF">
        <w:trPr>
          <w:trHeight w:val="356"/>
          <w:jc w:val="center"/>
        </w:trPr>
        <w:tc>
          <w:tcPr>
            <w:tcW w:w="1780" w:type="dxa"/>
            <w:shd w:val="clear" w:color="auto" w:fill="auto"/>
            <w:noWrap/>
            <w:vAlign w:val="center"/>
          </w:tcPr>
          <w:p w:rsidR="00297E92" w:rsidRPr="00582571" w:rsidRDefault="00297E92" w:rsidP="009C05E1">
            <w:pPr>
              <w:spacing w:after="0" w:line="240" w:lineRule="auto"/>
              <w:rPr>
                <w:rFonts w:ascii="Times New Roman" w:hAnsi="Times New Roman"/>
                <w:lang w:val="en-GB"/>
              </w:rPr>
            </w:pPr>
            <w:r w:rsidRPr="00582571">
              <w:rPr>
                <w:rFonts w:ascii="Times New Roman" w:hAnsi="Times New Roman"/>
              </w:rPr>
              <w:t>ПСЧ-4ТМ.05МН</w:t>
            </w:r>
          </w:p>
        </w:tc>
        <w:tc>
          <w:tcPr>
            <w:tcW w:w="178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Электроэнергия</w:t>
            </w:r>
          </w:p>
          <w:p w:rsidR="00297E92" w:rsidRPr="00582571" w:rsidRDefault="00297E92" w:rsidP="009C05E1">
            <w:pPr>
              <w:spacing w:after="0" w:line="240" w:lineRule="auto"/>
              <w:rPr>
                <w:rFonts w:ascii="Times New Roman" w:hAnsi="Times New Roman"/>
              </w:rPr>
            </w:pPr>
            <w:r w:rsidRPr="00582571">
              <w:rPr>
                <w:rFonts w:ascii="Times New Roman" w:hAnsi="Times New Roman"/>
              </w:rPr>
              <w:t>Ввод №2</w:t>
            </w:r>
          </w:p>
        </w:tc>
        <w:tc>
          <w:tcPr>
            <w:tcW w:w="3239" w:type="dxa"/>
            <w:shd w:val="clear" w:color="auto" w:fill="auto"/>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В котельной (На ТП на балансе электросетей)</w:t>
            </w:r>
          </w:p>
        </w:tc>
        <w:tc>
          <w:tcPr>
            <w:tcW w:w="2060" w:type="dxa"/>
            <w:shd w:val="clear" w:color="auto" w:fill="auto"/>
            <w:noWrap/>
            <w:vAlign w:val="center"/>
          </w:tcPr>
          <w:p w:rsidR="00297E92" w:rsidRPr="00582571" w:rsidRDefault="00297E92" w:rsidP="009C05E1">
            <w:pPr>
              <w:spacing w:after="0" w:line="240" w:lineRule="auto"/>
              <w:rPr>
                <w:rFonts w:ascii="Times New Roman" w:hAnsi="Times New Roman"/>
              </w:rPr>
            </w:pPr>
          </w:p>
        </w:tc>
        <w:tc>
          <w:tcPr>
            <w:tcW w:w="1780" w:type="dxa"/>
            <w:noWrap/>
            <w:vAlign w:val="center"/>
          </w:tcPr>
          <w:p w:rsidR="00297E92" w:rsidRPr="00582571" w:rsidRDefault="00297E92" w:rsidP="009C05E1">
            <w:pPr>
              <w:spacing w:after="0" w:line="240" w:lineRule="auto"/>
              <w:rPr>
                <w:rFonts w:ascii="Times New Roman" w:hAnsi="Times New Roman"/>
              </w:rPr>
            </w:pPr>
          </w:p>
        </w:tc>
      </w:tr>
      <w:tr w:rsidR="00297E92" w:rsidRPr="00582571" w:rsidTr="00191AAF">
        <w:trPr>
          <w:trHeight w:val="319"/>
          <w:jc w:val="center"/>
        </w:trPr>
        <w:tc>
          <w:tcPr>
            <w:tcW w:w="178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СТВУ-50</w:t>
            </w:r>
          </w:p>
        </w:tc>
        <w:tc>
          <w:tcPr>
            <w:tcW w:w="178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вода</w:t>
            </w:r>
          </w:p>
        </w:tc>
        <w:tc>
          <w:tcPr>
            <w:tcW w:w="3239" w:type="dxa"/>
            <w:shd w:val="clear" w:color="auto" w:fill="auto"/>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В котельной</w:t>
            </w:r>
          </w:p>
        </w:tc>
        <w:tc>
          <w:tcPr>
            <w:tcW w:w="206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02.2018</w:t>
            </w:r>
          </w:p>
        </w:tc>
        <w:tc>
          <w:tcPr>
            <w:tcW w:w="1780" w:type="dxa"/>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29.01.2024</w:t>
            </w:r>
          </w:p>
        </w:tc>
      </w:tr>
      <w:tr w:rsidR="00297E92" w:rsidRPr="00582571" w:rsidTr="00191AAF">
        <w:trPr>
          <w:trHeight w:val="615"/>
          <w:jc w:val="center"/>
        </w:trPr>
        <w:tc>
          <w:tcPr>
            <w:tcW w:w="178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ВКТ-7</w:t>
            </w:r>
          </w:p>
        </w:tc>
        <w:tc>
          <w:tcPr>
            <w:tcW w:w="1780" w:type="dxa"/>
            <w:shd w:val="clear" w:color="auto" w:fill="auto"/>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отопление</w:t>
            </w:r>
          </w:p>
        </w:tc>
        <w:tc>
          <w:tcPr>
            <w:tcW w:w="3239" w:type="dxa"/>
            <w:shd w:val="clear" w:color="auto" w:fill="auto"/>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МОУ «Октябрьская СОШ» детсад. с. Октябрьское, ул. Центральная, 24</w:t>
            </w:r>
          </w:p>
        </w:tc>
        <w:tc>
          <w:tcPr>
            <w:tcW w:w="2060" w:type="dxa"/>
            <w:shd w:val="clear" w:color="auto" w:fill="auto"/>
            <w:noWrap/>
            <w:vAlign w:val="center"/>
          </w:tcPr>
          <w:p w:rsidR="00297E92" w:rsidRPr="00582571" w:rsidRDefault="00297E92" w:rsidP="009C05E1">
            <w:pPr>
              <w:spacing w:after="0" w:line="240" w:lineRule="auto"/>
              <w:rPr>
                <w:rFonts w:ascii="Times New Roman" w:hAnsi="Times New Roman"/>
              </w:rPr>
            </w:pPr>
          </w:p>
        </w:tc>
        <w:tc>
          <w:tcPr>
            <w:tcW w:w="1780" w:type="dxa"/>
            <w:noWrap/>
            <w:vAlign w:val="center"/>
          </w:tcPr>
          <w:p w:rsidR="00297E92" w:rsidRPr="00582571" w:rsidRDefault="00297E92" w:rsidP="009C05E1">
            <w:pPr>
              <w:spacing w:after="0" w:line="240" w:lineRule="auto"/>
              <w:rPr>
                <w:rFonts w:ascii="Times New Roman" w:hAnsi="Times New Roman"/>
              </w:rPr>
            </w:pPr>
            <w:r w:rsidRPr="00582571">
              <w:rPr>
                <w:rFonts w:ascii="Times New Roman" w:hAnsi="Times New Roman"/>
              </w:rPr>
              <w:t>2025</w:t>
            </w:r>
          </w:p>
        </w:tc>
      </w:tr>
    </w:tbl>
    <w:p w:rsidR="00AF5FFF" w:rsidRDefault="00AF5FFF" w:rsidP="001711F0">
      <w:pPr>
        <w:spacing w:after="0"/>
        <w:jc w:val="both"/>
        <w:rPr>
          <w:rFonts w:ascii="Times New Roman" w:hAnsi="Times New Roman" w:cs="Times New Roman"/>
          <w:b/>
          <w:sz w:val="24"/>
          <w:szCs w:val="24"/>
        </w:rPr>
      </w:pPr>
    </w:p>
    <w:p w:rsidR="00AF5FFF" w:rsidRPr="00AF5FFF" w:rsidRDefault="00AF5FFF" w:rsidP="00AF5FFF">
      <w:pPr>
        <w:spacing w:after="0"/>
        <w:jc w:val="right"/>
        <w:rPr>
          <w:rFonts w:ascii="Times New Roman" w:hAnsi="Times New Roman" w:cs="Times New Roman"/>
          <w:b/>
          <w:sz w:val="24"/>
          <w:szCs w:val="24"/>
        </w:rPr>
      </w:pPr>
    </w:p>
    <w:tbl>
      <w:tblPr>
        <w:tblW w:w="10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0"/>
        <w:gridCol w:w="1780"/>
        <w:gridCol w:w="3239"/>
        <w:gridCol w:w="2060"/>
        <w:gridCol w:w="1780"/>
      </w:tblGrid>
      <w:tr w:rsidR="00AF5FFF" w:rsidRPr="00FE5F5C" w:rsidTr="00B975E6">
        <w:trPr>
          <w:trHeight w:val="315"/>
          <w:jc w:val="center"/>
        </w:trPr>
        <w:tc>
          <w:tcPr>
            <w:tcW w:w="1780" w:type="dxa"/>
            <w:shd w:val="clear" w:color="auto" w:fill="auto"/>
            <w:noWrap/>
            <w:vAlign w:val="center"/>
          </w:tcPr>
          <w:p w:rsidR="00AF5FFF" w:rsidRPr="00FE5F5C" w:rsidRDefault="00AF5FFF" w:rsidP="00B975E6">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Тип, марка</w:t>
            </w:r>
          </w:p>
        </w:tc>
        <w:tc>
          <w:tcPr>
            <w:tcW w:w="1780" w:type="dxa"/>
            <w:shd w:val="clear" w:color="auto" w:fill="auto"/>
            <w:noWrap/>
            <w:vAlign w:val="center"/>
          </w:tcPr>
          <w:p w:rsidR="00AF5FFF" w:rsidRPr="00FE5F5C" w:rsidRDefault="00AF5FFF" w:rsidP="00B975E6">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Измеряемая среда</w:t>
            </w:r>
          </w:p>
        </w:tc>
        <w:tc>
          <w:tcPr>
            <w:tcW w:w="3239" w:type="dxa"/>
            <w:shd w:val="clear" w:color="auto" w:fill="auto"/>
            <w:noWrap/>
            <w:vAlign w:val="center"/>
          </w:tcPr>
          <w:p w:rsidR="00AF5FFF" w:rsidRPr="00FE5F5C" w:rsidRDefault="00AF5FFF" w:rsidP="00B975E6">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Место установки</w:t>
            </w:r>
            <w:r>
              <w:rPr>
                <w:rFonts w:ascii="Times New Roman" w:eastAsia="Times New Roman" w:hAnsi="Times New Roman" w:cs="Times New Roman"/>
                <w:b/>
                <w:bCs/>
                <w:color w:val="000000"/>
                <w:lang w:eastAsia="ru-RU"/>
              </w:rPr>
              <w:t xml:space="preserve"> </w:t>
            </w:r>
            <w:r w:rsidRPr="00FE5F5C">
              <w:rPr>
                <w:rFonts w:ascii="Times New Roman" w:eastAsia="Times New Roman" w:hAnsi="Times New Roman" w:cs="Times New Roman"/>
                <w:b/>
                <w:bCs/>
                <w:color w:val="000000"/>
                <w:lang w:eastAsia="ru-RU"/>
              </w:rPr>
              <w:t>(адрес)</w:t>
            </w:r>
          </w:p>
        </w:tc>
        <w:tc>
          <w:tcPr>
            <w:tcW w:w="2060" w:type="dxa"/>
            <w:shd w:val="clear" w:color="auto" w:fill="auto"/>
            <w:noWrap/>
            <w:vAlign w:val="center"/>
          </w:tcPr>
          <w:p w:rsidR="00AF5FFF" w:rsidRPr="00FE5F5C" w:rsidRDefault="00AF5FFF" w:rsidP="00B975E6">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установки</w:t>
            </w:r>
          </w:p>
        </w:tc>
        <w:tc>
          <w:tcPr>
            <w:tcW w:w="1780" w:type="dxa"/>
            <w:shd w:val="clear" w:color="auto" w:fill="auto"/>
            <w:noWrap/>
            <w:vAlign w:val="center"/>
          </w:tcPr>
          <w:p w:rsidR="00AF5FFF" w:rsidRPr="00FE5F5C" w:rsidRDefault="00AF5FFF" w:rsidP="00B975E6">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очередной поверки</w:t>
            </w:r>
          </w:p>
        </w:tc>
      </w:tr>
      <w:tr w:rsidR="00AF5FFF" w:rsidRPr="00F52468" w:rsidTr="00B975E6">
        <w:trPr>
          <w:trHeight w:val="315"/>
          <w:jc w:val="center"/>
        </w:trPr>
        <w:tc>
          <w:tcPr>
            <w:tcW w:w="1780" w:type="dxa"/>
            <w:shd w:val="clear" w:color="auto" w:fill="auto"/>
            <w:noWrap/>
            <w:vAlign w:val="center"/>
          </w:tcPr>
          <w:p w:rsidR="00AF5FFF" w:rsidRPr="005E479B" w:rsidRDefault="00AF5FFF" w:rsidP="00AF5FFF">
            <w:pPr>
              <w:spacing w:after="0" w:line="240" w:lineRule="auto"/>
              <w:rPr>
                <w:rFonts w:ascii="Times New Roman" w:hAnsi="Times New Roman"/>
              </w:rPr>
            </w:pPr>
            <w:r w:rsidRPr="005E479B">
              <w:rPr>
                <w:rFonts w:ascii="Times New Roman" w:hAnsi="Times New Roman"/>
              </w:rPr>
              <w:t>ВКТ-7</w:t>
            </w:r>
          </w:p>
        </w:tc>
        <w:tc>
          <w:tcPr>
            <w:tcW w:w="1780" w:type="dxa"/>
            <w:shd w:val="clear" w:color="auto" w:fill="auto"/>
            <w:noWrap/>
            <w:vAlign w:val="center"/>
          </w:tcPr>
          <w:p w:rsidR="00AF5FFF" w:rsidRPr="005E479B" w:rsidRDefault="00AF5FFF" w:rsidP="00AF5FFF">
            <w:pPr>
              <w:spacing w:after="0" w:line="240" w:lineRule="auto"/>
              <w:rPr>
                <w:rFonts w:ascii="Times New Roman" w:hAnsi="Times New Roman"/>
              </w:rPr>
            </w:pPr>
            <w:r w:rsidRPr="005E479B">
              <w:rPr>
                <w:rFonts w:ascii="Times New Roman" w:hAnsi="Times New Roman"/>
              </w:rPr>
              <w:t>отопление</w:t>
            </w:r>
          </w:p>
        </w:tc>
        <w:tc>
          <w:tcPr>
            <w:tcW w:w="3239" w:type="dxa"/>
            <w:shd w:val="clear" w:color="auto" w:fill="auto"/>
            <w:noWrap/>
            <w:vAlign w:val="center"/>
          </w:tcPr>
          <w:p w:rsidR="00AF5FFF" w:rsidRPr="005E479B" w:rsidRDefault="00AF5FFF" w:rsidP="00AF5FFF">
            <w:pPr>
              <w:spacing w:after="0" w:line="240" w:lineRule="auto"/>
              <w:rPr>
                <w:rFonts w:ascii="Times New Roman" w:hAnsi="Times New Roman"/>
              </w:rPr>
            </w:pPr>
            <w:r w:rsidRPr="005E479B">
              <w:rPr>
                <w:rFonts w:ascii="Times New Roman" w:hAnsi="Times New Roman"/>
              </w:rPr>
              <w:t>МОУ «Октябрьская СОШ» школа. с. Октябрьское, ул. Школьная, 6а</w:t>
            </w:r>
          </w:p>
        </w:tc>
        <w:tc>
          <w:tcPr>
            <w:tcW w:w="2060" w:type="dxa"/>
            <w:shd w:val="clear" w:color="auto" w:fill="auto"/>
            <w:noWrap/>
            <w:vAlign w:val="center"/>
          </w:tcPr>
          <w:p w:rsidR="00AF5FFF" w:rsidRPr="005E479B" w:rsidRDefault="00AF5FFF" w:rsidP="00AF5FFF">
            <w:pPr>
              <w:spacing w:after="0" w:line="240" w:lineRule="auto"/>
              <w:rPr>
                <w:rFonts w:ascii="Times New Roman" w:hAnsi="Times New Roman"/>
              </w:rPr>
            </w:pPr>
          </w:p>
        </w:tc>
        <w:tc>
          <w:tcPr>
            <w:tcW w:w="1780" w:type="dxa"/>
            <w:noWrap/>
            <w:vAlign w:val="center"/>
          </w:tcPr>
          <w:p w:rsidR="00AF5FFF" w:rsidRPr="005E479B" w:rsidRDefault="00AF5FFF" w:rsidP="00AF5FFF">
            <w:pPr>
              <w:spacing w:after="0" w:line="240" w:lineRule="auto"/>
              <w:rPr>
                <w:rFonts w:ascii="Times New Roman" w:hAnsi="Times New Roman"/>
              </w:rPr>
            </w:pPr>
          </w:p>
        </w:tc>
      </w:tr>
      <w:tr w:rsidR="00AF5FFF" w:rsidRPr="00F52468" w:rsidTr="00B975E6">
        <w:trPr>
          <w:trHeight w:val="329"/>
          <w:jc w:val="center"/>
        </w:trPr>
        <w:tc>
          <w:tcPr>
            <w:tcW w:w="1780" w:type="dxa"/>
            <w:shd w:val="clear" w:color="auto" w:fill="auto"/>
            <w:noWrap/>
            <w:vAlign w:val="center"/>
          </w:tcPr>
          <w:p w:rsidR="00AF5FFF" w:rsidRPr="005E479B" w:rsidRDefault="00AF5FFF" w:rsidP="00AF5FFF">
            <w:pPr>
              <w:spacing w:after="0" w:line="240" w:lineRule="auto"/>
              <w:rPr>
                <w:rFonts w:ascii="Times New Roman" w:hAnsi="Times New Roman"/>
              </w:rPr>
            </w:pPr>
            <w:r w:rsidRPr="005E479B">
              <w:rPr>
                <w:rFonts w:ascii="Times New Roman" w:hAnsi="Times New Roman"/>
              </w:rPr>
              <w:t>ВКТ-7</w:t>
            </w:r>
          </w:p>
        </w:tc>
        <w:tc>
          <w:tcPr>
            <w:tcW w:w="1780" w:type="dxa"/>
            <w:shd w:val="clear" w:color="auto" w:fill="auto"/>
            <w:vAlign w:val="center"/>
          </w:tcPr>
          <w:p w:rsidR="00AF5FFF" w:rsidRPr="005E479B" w:rsidRDefault="00AF5FFF" w:rsidP="00AF5FFF">
            <w:pPr>
              <w:spacing w:after="0" w:line="240" w:lineRule="auto"/>
              <w:rPr>
                <w:rFonts w:ascii="Times New Roman" w:hAnsi="Times New Roman"/>
              </w:rPr>
            </w:pPr>
            <w:r w:rsidRPr="005E479B">
              <w:rPr>
                <w:rFonts w:ascii="Times New Roman" w:hAnsi="Times New Roman"/>
              </w:rPr>
              <w:t>отопление</w:t>
            </w:r>
          </w:p>
        </w:tc>
        <w:tc>
          <w:tcPr>
            <w:tcW w:w="3239" w:type="dxa"/>
            <w:shd w:val="clear" w:color="auto" w:fill="auto"/>
            <w:vAlign w:val="center"/>
          </w:tcPr>
          <w:p w:rsidR="00AF5FFF" w:rsidRPr="005E479B" w:rsidRDefault="00AF5FFF" w:rsidP="00AF5FFF">
            <w:pPr>
              <w:spacing w:after="0" w:line="240" w:lineRule="auto"/>
              <w:rPr>
                <w:rFonts w:ascii="Times New Roman" w:hAnsi="Times New Roman"/>
              </w:rPr>
            </w:pPr>
            <w:r w:rsidRPr="005E479B">
              <w:rPr>
                <w:rFonts w:ascii="Times New Roman" w:hAnsi="Times New Roman"/>
              </w:rPr>
              <w:t xml:space="preserve">ООО «Октябрьский» с. Октябрьское, ул. Центральная, </w:t>
            </w:r>
          </w:p>
        </w:tc>
        <w:tc>
          <w:tcPr>
            <w:tcW w:w="2060" w:type="dxa"/>
            <w:shd w:val="clear" w:color="auto" w:fill="auto"/>
            <w:noWrap/>
            <w:vAlign w:val="center"/>
          </w:tcPr>
          <w:p w:rsidR="00AF5FFF" w:rsidRPr="005E479B" w:rsidRDefault="00AF5FFF" w:rsidP="00AF5FFF">
            <w:pPr>
              <w:spacing w:after="0" w:line="240" w:lineRule="auto"/>
              <w:rPr>
                <w:rFonts w:ascii="Times New Roman" w:hAnsi="Times New Roman"/>
              </w:rPr>
            </w:pPr>
          </w:p>
        </w:tc>
        <w:tc>
          <w:tcPr>
            <w:tcW w:w="1780" w:type="dxa"/>
            <w:noWrap/>
            <w:vAlign w:val="center"/>
          </w:tcPr>
          <w:p w:rsidR="00AF5FFF" w:rsidRPr="005E479B" w:rsidRDefault="00AF5FFF" w:rsidP="00AF5FFF">
            <w:pPr>
              <w:spacing w:after="0" w:line="240" w:lineRule="auto"/>
              <w:rPr>
                <w:rFonts w:ascii="Times New Roman" w:hAnsi="Times New Roman"/>
              </w:rPr>
            </w:pPr>
          </w:p>
        </w:tc>
      </w:tr>
      <w:tr w:rsidR="00AF5FFF" w:rsidRPr="00F52468" w:rsidTr="00B975E6">
        <w:trPr>
          <w:trHeight w:val="419"/>
          <w:jc w:val="center"/>
        </w:trPr>
        <w:tc>
          <w:tcPr>
            <w:tcW w:w="1780" w:type="dxa"/>
            <w:shd w:val="clear" w:color="auto" w:fill="auto"/>
            <w:noWrap/>
            <w:vAlign w:val="center"/>
          </w:tcPr>
          <w:p w:rsidR="00AF5FFF" w:rsidRPr="005E479B" w:rsidRDefault="00AF5FFF" w:rsidP="00AF5FFF">
            <w:pPr>
              <w:spacing w:after="0" w:line="240" w:lineRule="auto"/>
              <w:rPr>
                <w:rFonts w:ascii="Times New Roman" w:hAnsi="Times New Roman"/>
              </w:rPr>
            </w:pPr>
            <w:r w:rsidRPr="005E479B">
              <w:rPr>
                <w:rFonts w:ascii="Times New Roman" w:hAnsi="Times New Roman"/>
              </w:rPr>
              <w:t>ВКТ-7</w:t>
            </w:r>
          </w:p>
        </w:tc>
        <w:tc>
          <w:tcPr>
            <w:tcW w:w="1780" w:type="dxa"/>
            <w:shd w:val="clear" w:color="auto" w:fill="auto"/>
            <w:vAlign w:val="center"/>
          </w:tcPr>
          <w:p w:rsidR="00AF5FFF" w:rsidRPr="005E479B" w:rsidRDefault="00AF5FFF" w:rsidP="00AF5FFF">
            <w:pPr>
              <w:spacing w:after="0" w:line="240" w:lineRule="auto"/>
              <w:rPr>
                <w:rFonts w:ascii="Times New Roman" w:hAnsi="Times New Roman"/>
              </w:rPr>
            </w:pPr>
            <w:r w:rsidRPr="005E479B">
              <w:rPr>
                <w:rFonts w:ascii="Times New Roman" w:hAnsi="Times New Roman"/>
              </w:rPr>
              <w:t>отопление</w:t>
            </w:r>
          </w:p>
        </w:tc>
        <w:tc>
          <w:tcPr>
            <w:tcW w:w="3239" w:type="dxa"/>
            <w:shd w:val="clear" w:color="auto" w:fill="auto"/>
            <w:vAlign w:val="center"/>
          </w:tcPr>
          <w:p w:rsidR="00AF5FFF" w:rsidRPr="005E479B" w:rsidRDefault="00AF5FFF" w:rsidP="00AF5FFF">
            <w:pPr>
              <w:spacing w:after="0" w:line="240" w:lineRule="auto"/>
              <w:rPr>
                <w:rFonts w:ascii="Times New Roman" w:hAnsi="Times New Roman"/>
              </w:rPr>
            </w:pPr>
            <w:r w:rsidRPr="005E479B">
              <w:rPr>
                <w:rFonts w:ascii="Times New Roman" w:hAnsi="Times New Roman"/>
              </w:rPr>
              <w:t>БУЗ УР «</w:t>
            </w:r>
            <w:proofErr w:type="spellStart"/>
            <w:r w:rsidRPr="005E479B">
              <w:rPr>
                <w:rFonts w:ascii="Times New Roman" w:hAnsi="Times New Roman"/>
              </w:rPr>
              <w:t>Глазовская</w:t>
            </w:r>
            <w:proofErr w:type="spellEnd"/>
            <w:r w:rsidRPr="005E479B">
              <w:rPr>
                <w:rFonts w:ascii="Times New Roman" w:hAnsi="Times New Roman"/>
              </w:rPr>
              <w:t xml:space="preserve"> МБ МЗ УР», ул. Центральная, 21 </w:t>
            </w:r>
          </w:p>
        </w:tc>
        <w:tc>
          <w:tcPr>
            <w:tcW w:w="2060" w:type="dxa"/>
            <w:shd w:val="clear" w:color="auto" w:fill="auto"/>
            <w:noWrap/>
            <w:vAlign w:val="center"/>
          </w:tcPr>
          <w:p w:rsidR="00AF5FFF" w:rsidRPr="005E479B" w:rsidRDefault="00AF5FFF" w:rsidP="00AF5FFF">
            <w:pPr>
              <w:spacing w:after="0" w:line="240" w:lineRule="auto"/>
              <w:rPr>
                <w:rFonts w:ascii="Times New Roman" w:hAnsi="Times New Roman"/>
              </w:rPr>
            </w:pPr>
          </w:p>
        </w:tc>
        <w:tc>
          <w:tcPr>
            <w:tcW w:w="1780" w:type="dxa"/>
            <w:noWrap/>
            <w:vAlign w:val="center"/>
          </w:tcPr>
          <w:p w:rsidR="00AF5FFF" w:rsidRPr="005E479B" w:rsidRDefault="00AF5FFF" w:rsidP="00AF5FFF">
            <w:pPr>
              <w:spacing w:after="0" w:line="240" w:lineRule="auto"/>
              <w:rPr>
                <w:rFonts w:ascii="Times New Roman" w:hAnsi="Times New Roman"/>
              </w:rPr>
            </w:pPr>
          </w:p>
        </w:tc>
      </w:tr>
    </w:tbl>
    <w:p w:rsidR="00297E92" w:rsidRPr="00CE2BCC" w:rsidRDefault="00CE2BCC" w:rsidP="001711F0">
      <w:pPr>
        <w:spacing w:after="0"/>
        <w:jc w:val="both"/>
        <w:rPr>
          <w:rFonts w:ascii="Times New Roman" w:hAnsi="Times New Roman" w:cs="Times New Roman"/>
          <w:b/>
          <w:sz w:val="24"/>
          <w:szCs w:val="24"/>
        </w:rPr>
      </w:pPr>
      <w:r w:rsidRPr="00CF7570">
        <w:rPr>
          <w:rFonts w:ascii="Times New Roman" w:hAnsi="Times New Roman" w:cs="Times New Roman"/>
          <w:b/>
          <w:sz w:val="24"/>
          <w:szCs w:val="24"/>
        </w:rPr>
        <w:t>Таблица 1.</w:t>
      </w:r>
      <w:r w:rsidR="009C05E1">
        <w:rPr>
          <w:rFonts w:ascii="Times New Roman" w:hAnsi="Times New Roman" w:cs="Times New Roman"/>
          <w:b/>
          <w:sz w:val="24"/>
          <w:szCs w:val="24"/>
        </w:rPr>
        <w:t>31</w:t>
      </w:r>
      <w:r w:rsidRPr="00CF7570">
        <w:rPr>
          <w:rFonts w:ascii="Times New Roman" w:hAnsi="Times New Roman" w:cs="Times New Roman"/>
          <w:b/>
          <w:sz w:val="24"/>
          <w:szCs w:val="24"/>
        </w:rPr>
        <w:t>.</w:t>
      </w:r>
      <w:r>
        <w:rPr>
          <w:rFonts w:ascii="Times New Roman" w:hAnsi="Times New Roman" w:cs="Times New Roman"/>
          <w:b/>
          <w:sz w:val="24"/>
          <w:szCs w:val="24"/>
        </w:rPr>
        <w:t xml:space="preserve"> Способы учета отпущенного тепла по котельным </w:t>
      </w:r>
      <w:r w:rsidRPr="004B1119">
        <w:rPr>
          <w:rFonts w:ascii="Times New Roman" w:hAnsi="Times New Roman" w:cs="Times New Roman"/>
          <w:b/>
          <w:sz w:val="24"/>
          <w:szCs w:val="24"/>
        </w:rPr>
        <w:t>ООО «</w:t>
      </w:r>
      <w:proofErr w:type="spellStart"/>
      <w:r>
        <w:rPr>
          <w:rFonts w:ascii="Times New Roman" w:hAnsi="Times New Roman" w:cs="Times New Roman"/>
          <w:b/>
          <w:sz w:val="24"/>
          <w:szCs w:val="24"/>
        </w:rPr>
        <w:t>Теплоресурс</w:t>
      </w:r>
      <w:proofErr w:type="spellEnd"/>
      <w:r w:rsidRPr="004B1119">
        <w:rPr>
          <w:rFonts w:ascii="Times New Roman" w:hAnsi="Times New Roman" w:cs="Times New Roman"/>
          <w:b/>
          <w:sz w:val="24"/>
          <w:szCs w:val="24"/>
        </w:rPr>
        <w:t>»</w:t>
      </w:r>
      <w:r>
        <w:rPr>
          <w:rFonts w:ascii="Times New Roman" w:hAnsi="Times New Roman" w:cs="Times New Roman"/>
          <w:b/>
          <w:sz w:val="24"/>
          <w:szCs w:val="24"/>
        </w:rPr>
        <w:t>,</w:t>
      </w:r>
      <w:r w:rsidR="001711F0">
        <w:rPr>
          <w:rFonts w:ascii="Times New Roman" w:hAnsi="Times New Roman" w:cs="Times New Roman"/>
          <w:b/>
          <w:sz w:val="24"/>
          <w:szCs w:val="24"/>
        </w:rPr>
        <w:t xml:space="preserve"> </w:t>
      </w:r>
      <w:r w:rsidRPr="00CE2BCC">
        <w:rPr>
          <w:rFonts w:ascii="Times New Roman" w:hAnsi="Times New Roman" w:cs="Times New Roman"/>
          <w:b/>
          <w:sz w:val="24"/>
          <w:szCs w:val="24"/>
        </w:rPr>
        <w:t>котельная с. Понино, ул. Первомайская, 23</w:t>
      </w:r>
    </w:p>
    <w:tbl>
      <w:tblPr>
        <w:tblW w:w="10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0"/>
        <w:gridCol w:w="1721"/>
        <w:gridCol w:w="3239"/>
        <w:gridCol w:w="2060"/>
        <w:gridCol w:w="1780"/>
      </w:tblGrid>
      <w:tr w:rsidR="00B5711E" w:rsidRPr="00FE5F5C" w:rsidTr="009C05E1">
        <w:trPr>
          <w:trHeight w:val="315"/>
          <w:jc w:val="center"/>
        </w:trPr>
        <w:tc>
          <w:tcPr>
            <w:tcW w:w="1780" w:type="dxa"/>
            <w:shd w:val="clear" w:color="auto" w:fill="auto"/>
            <w:noWrap/>
            <w:vAlign w:val="center"/>
          </w:tcPr>
          <w:p w:rsidR="00B5711E" w:rsidRPr="00FE5F5C" w:rsidRDefault="00B5711E" w:rsidP="00E653DA">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Тип, марка</w:t>
            </w:r>
          </w:p>
        </w:tc>
        <w:tc>
          <w:tcPr>
            <w:tcW w:w="1617" w:type="dxa"/>
            <w:shd w:val="clear" w:color="auto" w:fill="auto"/>
            <w:noWrap/>
            <w:vAlign w:val="center"/>
          </w:tcPr>
          <w:p w:rsidR="00B5711E" w:rsidRPr="00FE5F5C" w:rsidRDefault="00B5711E" w:rsidP="00E653DA">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Измеряемая среда</w:t>
            </w:r>
          </w:p>
        </w:tc>
        <w:tc>
          <w:tcPr>
            <w:tcW w:w="3239" w:type="dxa"/>
            <w:shd w:val="clear" w:color="auto" w:fill="auto"/>
            <w:noWrap/>
            <w:vAlign w:val="center"/>
          </w:tcPr>
          <w:p w:rsidR="00B5711E" w:rsidRPr="00FE5F5C" w:rsidRDefault="00B5711E" w:rsidP="00E653DA">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Место установки</w:t>
            </w:r>
            <w:r>
              <w:rPr>
                <w:rFonts w:ascii="Times New Roman" w:eastAsia="Times New Roman" w:hAnsi="Times New Roman" w:cs="Times New Roman"/>
                <w:b/>
                <w:bCs/>
                <w:color w:val="000000"/>
                <w:lang w:eastAsia="ru-RU"/>
              </w:rPr>
              <w:t xml:space="preserve"> </w:t>
            </w:r>
            <w:r w:rsidRPr="00FE5F5C">
              <w:rPr>
                <w:rFonts w:ascii="Times New Roman" w:eastAsia="Times New Roman" w:hAnsi="Times New Roman" w:cs="Times New Roman"/>
                <w:b/>
                <w:bCs/>
                <w:color w:val="000000"/>
                <w:lang w:eastAsia="ru-RU"/>
              </w:rPr>
              <w:t>(адрес)</w:t>
            </w:r>
          </w:p>
        </w:tc>
        <w:tc>
          <w:tcPr>
            <w:tcW w:w="2060" w:type="dxa"/>
            <w:shd w:val="clear" w:color="auto" w:fill="auto"/>
            <w:noWrap/>
            <w:vAlign w:val="center"/>
          </w:tcPr>
          <w:p w:rsidR="00B5711E" w:rsidRPr="00FE5F5C" w:rsidRDefault="00B5711E" w:rsidP="00E653DA">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установки</w:t>
            </w:r>
          </w:p>
        </w:tc>
        <w:tc>
          <w:tcPr>
            <w:tcW w:w="1780" w:type="dxa"/>
            <w:shd w:val="clear" w:color="auto" w:fill="auto"/>
            <w:noWrap/>
            <w:vAlign w:val="center"/>
          </w:tcPr>
          <w:p w:rsidR="00B5711E" w:rsidRPr="00FE5F5C" w:rsidRDefault="00B5711E" w:rsidP="00E653DA">
            <w:pPr>
              <w:spacing w:after="0" w:line="240" w:lineRule="auto"/>
              <w:jc w:val="center"/>
              <w:rPr>
                <w:rFonts w:ascii="Times New Roman" w:eastAsia="Times New Roman" w:hAnsi="Times New Roman" w:cs="Times New Roman"/>
                <w:b/>
                <w:bCs/>
                <w:color w:val="000000"/>
                <w:lang w:eastAsia="ru-RU"/>
              </w:rPr>
            </w:pPr>
            <w:r w:rsidRPr="00FE5F5C">
              <w:rPr>
                <w:rFonts w:ascii="Times New Roman" w:eastAsia="Times New Roman" w:hAnsi="Times New Roman" w:cs="Times New Roman"/>
                <w:b/>
                <w:bCs/>
                <w:color w:val="000000"/>
                <w:lang w:eastAsia="ru-RU"/>
              </w:rPr>
              <w:t>Дата очередной поверки</w:t>
            </w:r>
          </w:p>
        </w:tc>
      </w:tr>
      <w:tr w:rsidR="00B5711E" w:rsidRPr="00F52468" w:rsidTr="009C05E1">
        <w:trPr>
          <w:trHeight w:val="315"/>
          <w:jc w:val="center"/>
        </w:trPr>
        <w:tc>
          <w:tcPr>
            <w:tcW w:w="1780"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ТСРВ-024</w:t>
            </w:r>
          </w:p>
        </w:tc>
        <w:tc>
          <w:tcPr>
            <w:tcW w:w="1617"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отопление</w:t>
            </w:r>
          </w:p>
        </w:tc>
        <w:tc>
          <w:tcPr>
            <w:tcW w:w="3239"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В котельной</w:t>
            </w:r>
          </w:p>
        </w:tc>
        <w:tc>
          <w:tcPr>
            <w:tcW w:w="2060"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2009</w:t>
            </w:r>
          </w:p>
        </w:tc>
        <w:tc>
          <w:tcPr>
            <w:tcW w:w="1780" w:type="dxa"/>
            <w:noWrap/>
            <w:vAlign w:val="center"/>
          </w:tcPr>
          <w:p w:rsidR="00B5711E" w:rsidRPr="005E479B" w:rsidRDefault="00B5711E" w:rsidP="009C05E1">
            <w:pPr>
              <w:spacing w:after="0" w:line="240" w:lineRule="auto"/>
              <w:rPr>
                <w:rFonts w:ascii="Times New Roman" w:hAnsi="Times New Roman"/>
              </w:rPr>
            </w:pPr>
          </w:p>
        </w:tc>
      </w:tr>
      <w:tr w:rsidR="00B5711E" w:rsidRPr="00F52468" w:rsidTr="009C05E1">
        <w:trPr>
          <w:trHeight w:val="329"/>
          <w:jc w:val="center"/>
        </w:trPr>
        <w:tc>
          <w:tcPr>
            <w:tcW w:w="1780"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ИРВИС-РС4М</w:t>
            </w:r>
          </w:p>
        </w:tc>
        <w:tc>
          <w:tcPr>
            <w:tcW w:w="1617" w:type="dxa"/>
            <w:shd w:val="clear" w:color="auto" w:fill="auto"/>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газ</w:t>
            </w:r>
          </w:p>
        </w:tc>
        <w:tc>
          <w:tcPr>
            <w:tcW w:w="3239" w:type="dxa"/>
            <w:shd w:val="clear" w:color="auto" w:fill="auto"/>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В котельной</w:t>
            </w:r>
          </w:p>
        </w:tc>
        <w:tc>
          <w:tcPr>
            <w:tcW w:w="2060"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2009</w:t>
            </w:r>
          </w:p>
        </w:tc>
        <w:tc>
          <w:tcPr>
            <w:tcW w:w="1780" w:type="dxa"/>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2025</w:t>
            </w:r>
          </w:p>
        </w:tc>
      </w:tr>
      <w:tr w:rsidR="00B5711E" w:rsidRPr="00F52468" w:rsidTr="009C05E1">
        <w:trPr>
          <w:trHeight w:val="419"/>
          <w:jc w:val="center"/>
        </w:trPr>
        <w:tc>
          <w:tcPr>
            <w:tcW w:w="1780" w:type="dxa"/>
            <w:shd w:val="clear" w:color="auto" w:fill="auto"/>
            <w:noWrap/>
            <w:vAlign w:val="center"/>
          </w:tcPr>
          <w:p w:rsidR="00B5711E" w:rsidRPr="005E479B" w:rsidRDefault="00B5711E" w:rsidP="009C05E1">
            <w:pPr>
              <w:spacing w:after="0" w:line="240" w:lineRule="auto"/>
              <w:rPr>
                <w:rFonts w:ascii="Times New Roman" w:hAnsi="Times New Roman"/>
                <w:lang w:val="en-GB"/>
              </w:rPr>
            </w:pPr>
            <w:r w:rsidRPr="005E479B">
              <w:rPr>
                <w:rFonts w:ascii="Times New Roman" w:hAnsi="Times New Roman"/>
              </w:rPr>
              <w:t>СЕ300</w:t>
            </w:r>
            <w:r w:rsidRPr="005E479B">
              <w:rPr>
                <w:rFonts w:ascii="Times New Roman" w:hAnsi="Times New Roman"/>
                <w:lang w:val="en-GB"/>
              </w:rPr>
              <w:t>R31043</w:t>
            </w:r>
          </w:p>
        </w:tc>
        <w:tc>
          <w:tcPr>
            <w:tcW w:w="1617" w:type="dxa"/>
            <w:shd w:val="clear" w:color="auto" w:fill="auto"/>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Электроэнергия</w:t>
            </w:r>
          </w:p>
          <w:p w:rsidR="00B5711E" w:rsidRPr="005E479B" w:rsidRDefault="00B5711E" w:rsidP="009C05E1">
            <w:pPr>
              <w:spacing w:after="0" w:line="240" w:lineRule="auto"/>
              <w:rPr>
                <w:rFonts w:ascii="Times New Roman" w:hAnsi="Times New Roman"/>
              </w:rPr>
            </w:pPr>
            <w:r w:rsidRPr="005E479B">
              <w:rPr>
                <w:rFonts w:ascii="Times New Roman" w:hAnsi="Times New Roman"/>
              </w:rPr>
              <w:t>Ввод №1</w:t>
            </w:r>
          </w:p>
        </w:tc>
        <w:tc>
          <w:tcPr>
            <w:tcW w:w="3239" w:type="dxa"/>
            <w:shd w:val="clear" w:color="auto" w:fill="auto"/>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 xml:space="preserve">В котельной </w:t>
            </w:r>
          </w:p>
        </w:tc>
        <w:tc>
          <w:tcPr>
            <w:tcW w:w="2060" w:type="dxa"/>
            <w:shd w:val="clear" w:color="auto" w:fill="auto"/>
            <w:noWrap/>
            <w:vAlign w:val="center"/>
          </w:tcPr>
          <w:p w:rsidR="00B5711E" w:rsidRPr="005E479B" w:rsidRDefault="00B5711E" w:rsidP="009C05E1">
            <w:pPr>
              <w:spacing w:after="0" w:line="240" w:lineRule="auto"/>
              <w:rPr>
                <w:rFonts w:ascii="Times New Roman" w:hAnsi="Times New Roman"/>
                <w:lang w:val="en-GB"/>
              </w:rPr>
            </w:pPr>
            <w:r w:rsidRPr="005E479B">
              <w:rPr>
                <w:rFonts w:ascii="Times New Roman" w:hAnsi="Times New Roman"/>
                <w:lang w:val="en-GB"/>
              </w:rPr>
              <w:t>2008</w:t>
            </w:r>
          </w:p>
        </w:tc>
        <w:tc>
          <w:tcPr>
            <w:tcW w:w="1780" w:type="dxa"/>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3кв. 2024</w:t>
            </w:r>
          </w:p>
        </w:tc>
      </w:tr>
      <w:tr w:rsidR="00B5711E" w:rsidRPr="00F52468" w:rsidTr="009C05E1">
        <w:trPr>
          <w:trHeight w:val="356"/>
          <w:jc w:val="center"/>
        </w:trPr>
        <w:tc>
          <w:tcPr>
            <w:tcW w:w="1780"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СЕ300</w:t>
            </w:r>
            <w:r w:rsidRPr="005E479B">
              <w:rPr>
                <w:rFonts w:ascii="Times New Roman" w:hAnsi="Times New Roman"/>
                <w:lang w:val="en-GB"/>
              </w:rPr>
              <w:t>R</w:t>
            </w:r>
            <w:r w:rsidRPr="005E479B">
              <w:rPr>
                <w:rFonts w:ascii="Times New Roman" w:hAnsi="Times New Roman"/>
              </w:rPr>
              <w:t>31043</w:t>
            </w:r>
          </w:p>
        </w:tc>
        <w:tc>
          <w:tcPr>
            <w:tcW w:w="1617"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Электроэнергия</w:t>
            </w:r>
          </w:p>
          <w:p w:rsidR="00B5711E" w:rsidRPr="005E479B" w:rsidRDefault="00B5711E" w:rsidP="009C05E1">
            <w:pPr>
              <w:spacing w:after="0" w:line="240" w:lineRule="auto"/>
              <w:rPr>
                <w:rFonts w:ascii="Times New Roman" w:hAnsi="Times New Roman"/>
              </w:rPr>
            </w:pPr>
            <w:r w:rsidRPr="005E479B">
              <w:rPr>
                <w:rFonts w:ascii="Times New Roman" w:hAnsi="Times New Roman"/>
              </w:rPr>
              <w:t>Ввод №2</w:t>
            </w:r>
          </w:p>
        </w:tc>
        <w:tc>
          <w:tcPr>
            <w:tcW w:w="3239" w:type="dxa"/>
            <w:shd w:val="clear" w:color="auto" w:fill="auto"/>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 xml:space="preserve">В котельной </w:t>
            </w:r>
          </w:p>
        </w:tc>
        <w:tc>
          <w:tcPr>
            <w:tcW w:w="2060"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2008</w:t>
            </w:r>
          </w:p>
        </w:tc>
        <w:tc>
          <w:tcPr>
            <w:tcW w:w="1780" w:type="dxa"/>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3кв. 2024</w:t>
            </w:r>
          </w:p>
        </w:tc>
      </w:tr>
      <w:tr w:rsidR="00B5711E" w:rsidRPr="00F52468" w:rsidTr="009C05E1">
        <w:trPr>
          <w:trHeight w:val="319"/>
          <w:jc w:val="center"/>
        </w:trPr>
        <w:tc>
          <w:tcPr>
            <w:tcW w:w="1780"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ВСКМ90-40</w:t>
            </w:r>
          </w:p>
        </w:tc>
        <w:tc>
          <w:tcPr>
            <w:tcW w:w="1617"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вода</w:t>
            </w:r>
          </w:p>
        </w:tc>
        <w:tc>
          <w:tcPr>
            <w:tcW w:w="3239" w:type="dxa"/>
            <w:shd w:val="clear" w:color="auto" w:fill="auto"/>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В котельной</w:t>
            </w:r>
          </w:p>
        </w:tc>
        <w:tc>
          <w:tcPr>
            <w:tcW w:w="2060"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02.2018</w:t>
            </w:r>
          </w:p>
        </w:tc>
        <w:tc>
          <w:tcPr>
            <w:tcW w:w="1780" w:type="dxa"/>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29.01.2024</w:t>
            </w:r>
          </w:p>
        </w:tc>
      </w:tr>
      <w:tr w:rsidR="00B5711E" w:rsidRPr="00F52468" w:rsidTr="009C05E1">
        <w:trPr>
          <w:trHeight w:val="615"/>
          <w:jc w:val="center"/>
        </w:trPr>
        <w:tc>
          <w:tcPr>
            <w:tcW w:w="1780"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ВКТ-7</w:t>
            </w:r>
          </w:p>
        </w:tc>
        <w:tc>
          <w:tcPr>
            <w:tcW w:w="1617" w:type="dxa"/>
            <w:shd w:val="clear" w:color="auto" w:fill="auto"/>
            <w:noWrap/>
            <w:vAlign w:val="center"/>
          </w:tcPr>
          <w:p w:rsidR="00B5711E" w:rsidRPr="005E479B" w:rsidRDefault="00B5711E" w:rsidP="009C05E1">
            <w:pPr>
              <w:spacing w:after="0" w:line="240" w:lineRule="auto"/>
              <w:rPr>
                <w:rFonts w:ascii="Times New Roman" w:hAnsi="Times New Roman"/>
              </w:rPr>
            </w:pPr>
            <w:r w:rsidRPr="005E479B">
              <w:rPr>
                <w:rFonts w:ascii="Times New Roman" w:hAnsi="Times New Roman"/>
              </w:rPr>
              <w:t>отопление</w:t>
            </w:r>
          </w:p>
        </w:tc>
        <w:tc>
          <w:tcPr>
            <w:tcW w:w="3239" w:type="dxa"/>
            <w:shd w:val="clear" w:color="auto" w:fill="auto"/>
            <w:vAlign w:val="center"/>
          </w:tcPr>
          <w:p w:rsidR="00B5711E" w:rsidRPr="005E479B" w:rsidRDefault="00B5711E" w:rsidP="009C05E1">
            <w:pPr>
              <w:spacing w:after="0" w:line="240" w:lineRule="auto"/>
              <w:rPr>
                <w:rFonts w:ascii="Times New Roman" w:hAnsi="Times New Roman"/>
              </w:rPr>
            </w:pPr>
            <w:proofErr w:type="spellStart"/>
            <w:r w:rsidRPr="005E479B">
              <w:rPr>
                <w:rFonts w:ascii="Times New Roman" w:hAnsi="Times New Roman"/>
              </w:rPr>
              <w:t>Понинский</w:t>
            </w:r>
            <w:proofErr w:type="spellEnd"/>
            <w:r w:rsidRPr="005E479B">
              <w:rPr>
                <w:rFonts w:ascii="Times New Roman" w:hAnsi="Times New Roman"/>
              </w:rPr>
              <w:t xml:space="preserve"> ЦСДК, филиал МБУК «Центр </w:t>
            </w:r>
            <w:proofErr w:type="spellStart"/>
            <w:r w:rsidRPr="005E479B">
              <w:rPr>
                <w:rFonts w:ascii="Times New Roman" w:hAnsi="Times New Roman"/>
              </w:rPr>
              <w:t>КиТ</w:t>
            </w:r>
            <w:proofErr w:type="spellEnd"/>
            <w:r w:rsidRPr="005E479B">
              <w:rPr>
                <w:rFonts w:ascii="Times New Roman" w:hAnsi="Times New Roman"/>
              </w:rPr>
              <w:t>», с Понино, ул. Коммунальная, 7</w:t>
            </w:r>
          </w:p>
        </w:tc>
        <w:tc>
          <w:tcPr>
            <w:tcW w:w="2060" w:type="dxa"/>
            <w:shd w:val="clear" w:color="auto" w:fill="auto"/>
            <w:noWrap/>
            <w:vAlign w:val="center"/>
          </w:tcPr>
          <w:p w:rsidR="00B5711E" w:rsidRPr="005E479B" w:rsidRDefault="00B5711E" w:rsidP="009C05E1">
            <w:pPr>
              <w:spacing w:after="0" w:line="240" w:lineRule="auto"/>
              <w:rPr>
                <w:rFonts w:ascii="Times New Roman" w:hAnsi="Times New Roman"/>
              </w:rPr>
            </w:pPr>
          </w:p>
        </w:tc>
        <w:tc>
          <w:tcPr>
            <w:tcW w:w="1780" w:type="dxa"/>
            <w:noWrap/>
            <w:vAlign w:val="center"/>
          </w:tcPr>
          <w:p w:rsidR="00B5711E" w:rsidRPr="005E479B" w:rsidRDefault="00B5711E" w:rsidP="009C05E1">
            <w:pPr>
              <w:spacing w:after="0" w:line="240" w:lineRule="auto"/>
              <w:rPr>
                <w:rFonts w:ascii="Times New Roman" w:hAnsi="Times New Roman"/>
              </w:rPr>
            </w:pPr>
          </w:p>
        </w:tc>
      </w:tr>
      <w:tr w:rsidR="001E1028" w:rsidRPr="00A23E75" w:rsidTr="00B975E6">
        <w:trPr>
          <w:trHeight w:val="356"/>
          <w:jc w:val="center"/>
        </w:trPr>
        <w:tc>
          <w:tcPr>
            <w:tcW w:w="1780" w:type="dxa"/>
            <w:shd w:val="clear" w:color="auto" w:fill="auto"/>
            <w:noWrap/>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ВКТ-7</w:t>
            </w:r>
          </w:p>
        </w:tc>
        <w:tc>
          <w:tcPr>
            <w:tcW w:w="1617" w:type="dxa"/>
            <w:shd w:val="clear" w:color="auto" w:fill="auto"/>
            <w:noWrap/>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отопление</w:t>
            </w:r>
          </w:p>
        </w:tc>
        <w:tc>
          <w:tcPr>
            <w:tcW w:w="3239" w:type="dxa"/>
            <w:shd w:val="clear" w:color="auto" w:fill="auto"/>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МОУ «</w:t>
            </w:r>
            <w:proofErr w:type="spellStart"/>
            <w:r w:rsidRPr="005E479B">
              <w:rPr>
                <w:rFonts w:ascii="Times New Roman" w:hAnsi="Times New Roman"/>
              </w:rPr>
              <w:t>Понинская</w:t>
            </w:r>
            <w:proofErr w:type="spellEnd"/>
            <w:r w:rsidRPr="005E479B">
              <w:rPr>
                <w:rFonts w:ascii="Times New Roman" w:hAnsi="Times New Roman"/>
              </w:rPr>
              <w:t xml:space="preserve"> СОШ» школа. с. Понино, ул. Коммунальная, 3</w:t>
            </w:r>
          </w:p>
        </w:tc>
        <w:tc>
          <w:tcPr>
            <w:tcW w:w="2060" w:type="dxa"/>
            <w:shd w:val="clear" w:color="auto" w:fill="auto"/>
            <w:noWrap/>
            <w:vAlign w:val="center"/>
          </w:tcPr>
          <w:p w:rsidR="001E1028" w:rsidRPr="005E479B" w:rsidRDefault="001E1028" w:rsidP="001E1028">
            <w:pPr>
              <w:spacing w:after="0" w:line="240" w:lineRule="auto"/>
              <w:rPr>
                <w:rFonts w:ascii="Times New Roman" w:hAnsi="Times New Roman"/>
              </w:rPr>
            </w:pPr>
          </w:p>
        </w:tc>
        <w:tc>
          <w:tcPr>
            <w:tcW w:w="1780" w:type="dxa"/>
            <w:noWrap/>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2024</w:t>
            </w:r>
          </w:p>
        </w:tc>
      </w:tr>
      <w:tr w:rsidR="001E1028" w:rsidRPr="00A23E75" w:rsidTr="00B975E6">
        <w:trPr>
          <w:trHeight w:val="319"/>
          <w:jc w:val="center"/>
        </w:trPr>
        <w:tc>
          <w:tcPr>
            <w:tcW w:w="1780" w:type="dxa"/>
            <w:shd w:val="clear" w:color="auto" w:fill="auto"/>
            <w:noWrap/>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ВКТ-7</w:t>
            </w:r>
          </w:p>
        </w:tc>
        <w:tc>
          <w:tcPr>
            <w:tcW w:w="1617" w:type="dxa"/>
            <w:shd w:val="clear" w:color="auto" w:fill="auto"/>
            <w:noWrap/>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Отопление</w:t>
            </w:r>
          </w:p>
          <w:p w:rsidR="001E1028" w:rsidRPr="005E479B" w:rsidRDefault="001E1028" w:rsidP="001E1028">
            <w:pPr>
              <w:spacing w:after="0" w:line="240" w:lineRule="auto"/>
              <w:rPr>
                <w:rFonts w:ascii="Times New Roman" w:hAnsi="Times New Roman"/>
              </w:rPr>
            </w:pPr>
            <w:r w:rsidRPr="005E479B">
              <w:rPr>
                <w:rFonts w:ascii="Times New Roman" w:hAnsi="Times New Roman"/>
              </w:rPr>
              <w:t>№1</w:t>
            </w:r>
          </w:p>
        </w:tc>
        <w:tc>
          <w:tcPr>
            <w:tcW w:w="3239" w:type="dxa"/>
            <w:shd w:val="clear" w:color="auto" w:fill="auto"/>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 xml:space="preserve">КУСО УР «Республиканский социально-реабилитационный центр для несовершеннолетних»,  с. Понино, ул. Школьная, 2 </w:t>
            </w:r>
          </w:p>
        </w:tc>
        <w:tc>
          <w:tcPr>
            <w:tcW w:w="2060" w:type="dxa"/>
            <w:shd w:val="clear" w:color="auto" w:fill="auto"/>
            <w:noWrap/>
            <w:vAlign w:val="center"/>
          </w:tcPr>
          <w:p w:rsidR="001E1028" w:rsidRPr="005E479B" w:rsidRDefault="001E1028" w:rsidP="001E1028">
            <w:pPr>
              <w:spacing w:after="0" w:line="240" w:lineRule="auto"/>
              <w:rPr>
                <w:rFonts w:ascii="Times New Roman" w:hAnsi="Times New Roman"/>
              </w:rPr>
            </w:pPr>
          </w:p>
        </w:tc>
        <w:tc>
          <w:tcPr>
            <w:tcW w:w="1780" w:type="dxa"/>
            <w:noWrap/>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2024</w:t>
            </w:r>
          </w:p>
        </w:tc>
      </w:tr>
      <w:tr w:rsidR="001E1028" w:rsidRPr="00A23E75" w:rsidTr="00B975E6">
        <w:trPr>
          <w:trHeight w:val="615"/>
          <w:jc w:val="center"/>
        </w:trPr>
        <w:tc>
          <w:tcPr>
            <w:tcW w:w="1780" w:type="dxa"/>
            <w:shd w:val="clear" w:color="auto" w:fill="auto"/>
            <w:noWrap/>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ВКТ-7</w:t>
            </w:r>
          </w:p>
        </w:tc>
        <w:tc>
          <w:tcPr>
            <w:tcW w:w="1617" w:type="dxa"/>
            <w:shd w:val="clear" w:color="auto" w:fill="auto"/>
            <w:noWrap/>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Отопление</w:t>
            </w:r>
          </w:p>
          <w:p w:rsidR="001E1028" w:rsidRPr="005E479B" w:rsidRDefault="001E1028" w:rsidP="001E1028">
            <w:pPr>
              <w:spacing w:after="0" w:line="240" w:lineRule="auto"/>
              <w:rPr>
                <w:rFonts w:ascii="Times New Roman" w:hAnsi="Times New Roman"/>
              </w:rPr>
            </w:pPr>
            <w:r w:rsidRPr="005E479B">
              <w:rPr>
                <w:rFonts w:ascii="Times New Roman" w:hAnsi="Times New Roman"/>
              </w:rPr>
              <w:t>№2</w:t>
            </w:r>
          </w:p>
        </w:tc>
        <w:tc>
          <w:tcPr>
            <w:tcW w:w="3239" w:type="dxa"/>
            <w:shd w:val="clear" w:color="auto" w:fill="auto"/>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 xml:space="preserve">КУСО УР «Республиканский социально-реабилитационный центр для несовершеннолетних»,  с. Понино, ул. Школьная, 2 </w:t>
            </w:r>
          </w:p>
        </w:tc>
        <w:tc>
          <w:tcPr>
            <w:tcW w:w="2060" w:type="dxa"/>
            <w:shd w:val="clear" w:color="auto" w:fill="auto"/>
            <w:noWrap/>
            <w:vAlign w:val="center"/>
          </w:tcPr>
          <w:p w:rsidR="001E1028" w:rsidRPr="005E479B" w:rsidRDefault="001E1028" w:rsidP="001E1028">
            <w:pPr>
              <w:spacing w:after="0" w:line="240" w:lineRule="auto"/>
              <w:rPr>
                <w:rFonts w:ascii="Times New Roman" w:hAnsi="Times New Roman"/>
                <w:b/>
              </w:rPr>
            </w:pPr>
          </w:p>
        </w:tc>
        <w:tc>
          <w:tcPr>
            <w:tcW w:w="1780" w:type="dxa"/>
            <w:noWrap/>
            <w:vAlign w:val="center"/>
          </w:tcPr>
          <w:p w:rsidR="001E1028" w:rsidRPr="005E479B" w:rsidRDefault="001E1028" w:rsidP="001E1028">
            <w:pPr>
              <w:spacing w:after="0" w:line="240" w:lineRule="auto"/>
              <w:rPr>
                <w:rFonts w:ascii="Times New Roman" w:hAnsi="Times New Roman"/>
              </w:rPr>
            </w:pPr>
            <w:r w:rsidRPr="005E479B">
              <w:rPr>
                <w:rFonts w:ascii="Times New Roman" w:hAnsi="Times New Roman"/>
              </w:rPr>
              <w:t>2024</w:t>
            </w:r>
          </w:p>
        </w:tc>
      </w:tr>
    </w:tbl>
    <w:p w:rsidR="005E0950" w:rsidRDefault="005E0950" w:rsidP="005E0950">
      <w:pPr>
        <w:spacing w:after="0"/>
        <w:ind w:left="-426" w:right="-426"/>
        <w:jc w:val="both"/>
        <w:rPr>
          <w:rFonts w:ascii="Times New Roman" w:hAnsi="Times New Roman" w:cs="Times New Roman"/>
          <w:b/>
          <w:sz w:val="24"/>
          <w:szCs w:val="24"/>
        </w:rPr>
      </w:pPr>
      <w:r w:rsidRPr="00CF7570">
        <w:rPr>
          <w:rFonts w:ascii="Times New Roman" w:hAnsi="Times New Roman" w:cs="Times New Roman"/>
          <w:b/>
          <w:sz w:val="24"/>
          <w:szCs w:val="24"/>
        </w:rPr>
        <w:t>Таблица 1.</w:t>
      </w:r>
      <w:r>
        <w:rPr>
          <w:rFonts w:ascii="Times New Roman" w:hAnsi="Times New Roman" w:cs="Times New Roman"/>
          <w:b/>
          <w:sz w:val="24"/>
          <w:szCs w:val="24"/>
        </w:rPr>
        <w:t>32</w:t>
      </w:r>
      <w:r w:rsidRPr="00CF7570">
        <w:rPr>
          <w:rFonts w:ascii="Times New Roman" w:hAnsi="Times New Roman" w:cs="Times New Roman"/>
          <w:b/>
          <w:sz w:val="24"/>
          <w:szCs w:val="24"/>
        </w:rPr>
        <w:t>.</w:t>
      </w:r>
      <w:r>
        <w:rPr>
          <w:rFonts w:ascii="Times New Roman" w:hAnsi="Times New Roman" w:cs="Times New Roman"/>
          <w:b/>
          <w:sz w:val="24"/>
          <w:szCs w:val="24"/>
        </w:rPr>
        <w:t xml:space="preserve"> Способы учета отпущенного тепла по котельной филиал АО «РИР» в г. Глазове</w:t>
      </w:r>
    </w:p>
    <w:tbl>
      <w:tblPr>
        <w:tblW w:w="106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0"/>
        <w:gridCol w:w="1701"/>
        <w:gridCol w:w="2694"/>
        <w:gridCol w:w="1348"/>
        <w:gridCol w:w="2084"/>
      </w:tblGrid>
      <w:tr w:rsidR="009C05E1" w:rsidRPr="005E0950" w:rsidTr="005E0950">
        <w:trPr>
          <w:trHeight w:val="20"/>
          <w:jc w:val="center"/>
        </w:trPr>
        <w:tc>
          <w:tcPr>
            <w:tcW w:w="2830" w:type="dxa"/>
            <w:shd w:val="clear" w:color="auto" w:fill="auto"/>
            <w:vAlign w:val="center"/>
          </w:tcPr>
          <w:p w:rsidR="009C05E1" w:rsidRPr="00170D46" w:rsidRDefault="009C05E1" w:rsidP="00457655">
            <w:pPr>
              <w:spacing w:after="0" w:line="240" w:lineRule="auto"/>
              <w:jc w:val="center"/>
              <w:rPr>
                <w:rFonts w:ascii="Times New Roman" w:hAnsi="Times New Roman" w:cs="Times New Roman"/>
                <w:b/>
              </w:rPr>
            </w:pPr>
            <w:r w:rsidRPr="00170D46">
              <w:rPr>
                <w:rFonts w:ascii="Times New Roman" w:hAnsi="Times New Roman" w:cs="Times New Roman"/>
                <w:b/>
              </w:rPr>
              <w:t>Тип, марка</w:t>
            </w:r>
          </w:p>
        </w:tc>
        <w:tc>
          <w:tcPr>
            <w:tcW w:w="1701" w:type="dxa"/>
            <w:shd w:val="clear" w:color="auto" w:fill="auto"/>
            <w:vAlign w:val="center"/>
          </w:tcPr>
          <w:p w:rsidR="009C05E1" w:rsidRPr="00170D46" w:rsidRDefault="009C05E1" w:rsidP="00457655">
            <w:pPr>
              <w:spacing w:after="0" w:line="240" w:lineRule="auto"/>
              <w:jc w:val="center"/>
              <w:rPr>
                <w:rFonts w:ascii="Times New Roman" w:hAnsi="Times New Roman" w:cs="Times New Roman"/>
                <w:b/>
              </w:rPr>
            </w:pPr>
            <w:r w:rsidRPr="00170D46">
              <w:rPr>
                <w:rFonts w:ascii="Times New Roman" w:hAnsi="Times New Roman" w:cs="Times New Roman"/>
                <w:b/>
              </w:rPr>
              <w:t>Измеряемая среда</w:t>
            </w:r>
          </w:p>
        </w:tc>
        <w:tc>
          <w:tcPr>
            <w:tcW w:w="2694" w:type="dxa"/>
            <w:shd w:val="clear" w:color="auto" w:fill="auto"/>
            <w:vAlign w:val="center"/>
          </w:tcPr>
          <w:p w:rsidR="009C05E1" w:rsidRPr="00170D46" w:rsidRDefault="009C05E1" w:rsidP="00457655">
            <w:pPr>
              <w:spacing w:after="0" w:line="240" w:lineRule="auto"/>
              <w:jc w:val="center"/>
              <w:rPr>
                <w:rFonts w:ascii="Times New Roman" w:hAnsi="Times New Roman" w:cs="Times New Roman"/>
                <w:b/>
              </w:rPr>
            </w:pPr>
            <w:r w:rsidRPr="00170D46">
              <w:rPr>
                <w:rFonts w:ascii="Times New Roman" w:hAnsi="Times New Roman" w:cs="Times New Roman"/>
                <w:b/>
              </w:rPr>
              <w:t>Место установки</w:t>
            </w:r>
          </w:p>
          <w:p w:rsidR="009C05E1" w:rsidRPr="00170D46" w:rsidRDefault="009C05E1" w:rsidP="00457655">
            <w:pPr>
              <w:spacing w:after="0" w:line="240" w:lineRule="auto"/>
              <w:jc w:val="center"/>
              <w:rPr>
                <w:rFonts w:ascii="Times New Roman" w:hAnsi="Times New Roman" w:cs="Times New Roman"/>
                <w:b/>
              </w:rPr>
            </w:pPr>
            <w:r w:rsidRPr="00170D46">
              <w:rPr>
                <w:rFonts w:ascii="Times New Roman" w:hAnsi="Times New Roman" w:cs="Times New Roman"/>
                <w:b/>
              </w:rPr>
              <w:t>(адрес)</w:t>
            </w:r>
          </w:p>
        </w:tc>
        <w:tc>
          <w:tcPr>
            <w:tcW w:w="1348" w:type="dxa"/>
            <w:shd w:val="clear" w:color="auto" w:fill="auto"/>
            <w:vAlign w:val="center"/>
          </w:tcPr>
          <w:p w:rsidR="009C05E1" w:rsidRPr="00170D46" w:rsidRDefault="009C05E1" w:rsidP="00457655">
            <w:pPr>
              <w:spacing w:after="0" w:line="240" w:lineRule="auto"/>
              <w:jc w:val="center"/>
              <w:rPr>
                <w:rFonts w:ascii="Times New Roman" w:hAnsi="Times New Roman" w:cs="Times New Roman"/>
                <w:b/>
              </w:rPr>
            </w:pPr>
            <w:r w:rsidRPr="00170D46">
              <w:rPr>
                <w:rFonts w:ascii="Times New Roman" w:hAnsi="Times New Roman" w:cs="Times New Roman"/>
                <w:b/>
              </w:rPr>
              <w:t>Дата установки</w:t>
            </w:r>
          </w:p>
        </w:tc>
        <w:tc>
          <w:tcPr>
            <w:tcW w:w="2084" w:type="dxa"/>
          </w:tcPr>
          <w:p w:rsidR="009C05E1" w:rsidRPr="00170D46" w:rsidRDefault="009C05E1" w:rsidP="00457655">
            <w:pPr>
              <w:spacing w:after="0" w:line="240" w:lineRule="auto"/>
              <w:jc w:val="center"/>
              <w:rPr>
                <w:rFonts w:ascii="Times New Roman" w:hAnsi="Times New Roman" w:cs="Times New Roman"/>
                <w:b/>
              </w:rPr>
            </w:pPr>
            <w:r w:rsidRPr="00170D46">
              <w:rPr>
                <w:rFonts w:ascii="Times New Roman" w:hAnsi="Times New Roman" w:cs="Times New Roman"/>
                <w:b/>
              </w:rPr>
              <w:t>Дата очередной поверки</w:t>
            </w:r>
          </w:p>
        </w:tc>
      </w:tr>
      <w:tr w:rsidR="009C05E1" w:rsidRPr="005E0950" w:rsidTr="005E0950">
        <w:trPr>
          <w:trHeight w:val="20"/>
          <w:jc w:val="center"/>
        </w:trPr>
        <w:tc>
          <w:tcPr>
            <w:tcW w:w="2830" w:type="dxa"/>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Расходомер-счетчик ультразвуковой: первичный преобразователь ИРВИС-Ультра-50-100 Ду50</w:t>
            </w:r>
          </w:p>
        </w:tc>
        <w:tc>
          <w:tcPr>
            <w:tcW w:w="1701" w:type="dxa"/>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Природный газ</w:t>
            </w:r>
          </w:p>
        </w:tc>
        <w:tc>
          <w:tcPr>
            <w:tcW w:w="2694" w:type="dxa"/>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 xml:space="preserve">Котельная БМК. Коммерческий узел учета. Удмуртская республика </w:t>
            </w:r>
            <w:proofErr w:type="spellStart"/>
            <w:r w:rsidRPr="00170D46">
              <w:rPr>
                <w:rFonts w:ascii="Times New Roman" w:hAnsi="Times New Roman" w:cs="Times New Roman"/>
              </w:rPr>
              <w:t>Глазовский</w:t>
            </w:r>
            <w:proofErr w:type="spellEnd"/>
            <w:r w:rsidRPr="00170D46">
              <w:rPr>
                <w:rFonts w:ascii="Times New Roman" w:hAnsi="Times New Roman" w:cs="Times New Roman"/>
              </w:rPr>
              <w:t xml:space="preserve"> район, д. </w:t>
            </w:r>
            <w:proofErr w:type="spellStart"/>
            <w:r w:rsidRPr="00170D46">
              <w:rPr>
                <w:rFonts w:ascii="Times New Roman" w:hAnsi="Times New Roman" w:cs="Times New Roman"/>
              </w:rPr>
              <w:t>Солдырь</w:t>
            </w:r>
            <w:proofErr w:type="spellEnd"/>
            <w:r w:rsidRPr="00170D46">
              <w:rPr>
                <w:rFonts w:ascii="Times New Roman" w:hAnsi="Times New Roman" w:cs="Times New Roman"/>
              </w:rPr>
              <w:t xml:space="preserve">, ул. </w:t>
            </w:r>
            <w:proofErr w:type="spellStart"/>
            <w:r w:rsidRPr="00170D46">
              <w:rPr>
                <w:rFonts w:ascii="Times New Roman" w:hAnsi="Times New Roman" w:cs="Times New Roman"/>
              </w:rPr>
              <w:t>Глазовская</w:t>
            </w:r>
            <w:proofErr w:type="spellEnd"/>
            <w:r w:rsidRPr="00170D46">
              <w:rPr>
                <w:rFonts w:ascii="Times New Roman" w:hAnsi="Times New Roman" w:cs="Times New Roman"/>
              </w:rPr>
              <w:t>, 2б</w:t>
            </w:r>
          </w:p>
        </w:tc>
        <w:tc>
          <w:tcPr>
            <w:tcW w:w="1348" w:type="dxa"/>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2022 г.</w:t>
            </w:r>
          </w:p>
        </w:tc>
        <w:tc>
          <w:tcPr>
            <w:tcW w:w="2084" w:type="dxa"/>
            <w:vAlign w:val="center"/>
          </w:tcPr>
          <w:p w:rsidR="009C05E1" w:rsidRPr="00170D46" w:rsidRDefault="009C05E1" w:rsidP="001A092D">
            <w:pPr>
              <w:spacing w:after="0" w:line="240" w:lineRule="auto"/>
              <w:rPr>
                <w:rFonts w:ascii="Times New Roman" w:hAnsi="Times New Roman" w:cs="Times New Roman"/>
                <w:b/>
              </w:rPr>
            </w:pPr>
          </w:p>
        </w:tc>
      </w:tr>
      <w:tr w:rsidR="009C05E1" w:rsidRPr="005E0950" w:rsidTr="001A092D">
        <w:trPr>
          <w:trHeight w:val="491"/>
          <w:jc w:val="center"/>
        </w:trPr>
        <w:tc>
          <w:tcPr>
            <w:tcW w:w="2830" w:type="dxa"/>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Счетчик ВСХНД-32</w:t>
            </w:r>
          </w:p>
        </w:tc>
        <w:tc>
          <w:tcPr>
            <w:tcW w:w="1701" w:type="dxa"/>
            <w:vMerge w:val="restart"/>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Хоз.-питьевая вода</w:t>
            </w:r>
          </w:p>
        </w:tc>
        <w:tc>
          <w:tcPr>
            <w:tcW w:w="2694" w:type="dxa"/>
            <w:vMerge w:val="restart"/>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 xml:space="preserve">Котельная БМК. Коммерческий узел учета. Удмуртская республика </w:t>
            </w:r>
            <w:proofErr w:type="spellStart"/>
            <w:r w:rsidRPr="00170D46">
              <w:rPr>
                <w:rFonts w:ascii="Times New Roman" w:hAnsi="Times New Roman" w:cs="Times New Roman"/>
              </w:rPr>
              <w:t>Глазовский</w:t>
            </w:r>
            <w:proofErr w:type="spellEnd"/>
            <w:r w:rsidRPr="00170D46">
              <w:rPr>
                <w:rFonts w:ascii="Times New Roman" w:hAnsi="Times New Roman" w:cs="Times New Roman"/>
              </w:rPr>
              <w:t xml:space="preserve"> район, д. </w:t>
            </w:r>
            <w:proofErr w:type="spellStart"/>
            <w:r w:rsidRPr="00170D46">
              <w:rPr>
                <w:rFonts w:ascii="Times New Roman" w:hAnsi="Times New Roman" w:cs="Times New Roman"/>
              </w:rPr>
              <w:t>Солдырь</w:t>
            </w:r>
            <w:proofErr w:type="spellEnd"/>
            <w:r w:rsidRPr="00170D46">
              <w:rPr>
                <w:rFonts w:ascii="Times New Roman" w:hAnsi="Times New Roman" w:cs="Times New Roman"/>
              </w:rPr>
              <w:t xml:space="preserve">, ул. </w:t>
            </w:r>
            <w:proofErr w:type="spellStart"/>
            <w:r w:rsidRPr="00170D46">
              <w:rPr>
                <w:rFonts w:ascii="Times New Roman" w:hAnsi="Times New Roman" w:cs="Times New Roman"/>
              </w:rPr>
              <w:t>Глазовская</w:t>
            </w:r>
            <w:proofErr w:type="spellEnd"/>
            <w:r w:rsidRPr="00170D46">
              <w:rPr>
                <w:rFonts w:ascii="Times New Roman" w:hAnsi="Times New Roman" w:cs="Times New Roman"/>
              </w:rPr>
              <w:t>, 2б</w:t>
            </w:r>
          </w:p>
        </w:tc>
        <w:tc>
          <w:tcPr>
            <w:tcW w:w="1348" w:type="dxa"/>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2022 г.</w:t>
            </w:r>
          </w:p>
        </w:tc>
        <w:tc>
          <w:tcPr>
            <w:tcW w:w="2084" w:type="dxa"/>
            <w:vAlign w:val="center"/>
          </w:tcPr>
          <w:p w:rsidR="009C05E1" w:rsidRPr="00170D46" w:rsidRDefault="009C05E1" w:rsidP="001A092D">
            <w:pPr>
              <w:spacing w:after="0" w:line="240" w:lineRule="auto"/>
              <w:rPr>
                <w:rFonts w:ascii="Times New Roman" w:hAnsi="Times New Roman" w:cs="Times New Roman"/>
                <w:b/>
              </w:rPr>
            </w:pPr>
          </w:p>
        </w:tc>
      </w:tr>
      <w:tr w:rsidR="009C05E1" w:rsidRPr="005E0950" w:rsidTr="001A092D">
        <w:trPr>
          <w:trHeight w:val="401"/>
          <w:jc w:val="center"/>
        </w:trPr>
        <w:tc>
          <w:tcPr>
            <w:tcW w:w="2830" w:type="dxa"/>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Счетчик ВСХД-20</w:t>
            </w:r>
          </w:p>
        </w:tc>
        <w:tc>
          <w:tcPr>
            <w:tcW w:w="1701" w:type="dxa"/>
            <w:vMerge/>
            <w:shd w:val="clear" w:color="auto" w:fill="auto"/>
            <w:vAlign w:val="center"/>
          </w:tcPr>
          <w:p w:rsidR="009C05E1" w:rsidRPr="00170D46" w:rsidRDefault="009C05E1" w:rsidP="001A092D">
            <w:pPr>
              <w:spacing w:after="0" w:line="240" w:lineRule="auto"/>
              <w:rPr>
                <w:rFonts w:ascii="Times New Roman" w:hAnsi="Times New Roman" w:cs="Times New Roman"/>
              </w:rPr>
            </w:pPr>
          </w:p>
        </w:tc>
        <w:tc>
          <w:tcPr>
            <w:tcW w:w="2694" w:type="dxa"/>
            <w:vMerge/>
            <w:shd w:val="clear" w:color="auto" w:fill="auto"/>
            <w:vAlign w:val="center"/>
          </w:tcPr>
          <w:p w:rsidR="009C05E1" w:rsidRPr="00170D46" w:rsidRDefault="009C05E1" w:rsidP="001A092D">
            <w:pPr>
              <w:spacing w:after="0" w:line="240" w:lineRule="auto"/>
              <w:rPr>
                <w:rFonts w:ascii="Times New Roman" w:hAnsi="Times New Roman" w:cs="Times New Roman"/>
              </w:rPr>
            </w:pPr>
          </w:p>
        </w:tc>
        <w:tc>
          <w:tcPr>
            <w:tcW w:w="1348" w:type="dxa"/>
            <w:shd w:val="clear" w:color="auto" w:fill="auto"/>
            <w:vAlign w:val="center"/>
          </w:tcPr>
          <w:p w:rsidR="009C05E1" w:rsidRPr="00170D46" w:rsidRDefault="009C05E1" w:rsidP="001A092D">
            <w:pPr>
              <w:spacing w:after="0" w:line="240" w:lineRule="auto"/>
              <w:rPr>
                <w:rFonts w:ascii="Times New Roman" w:hAnsi="Times New Roman" w:cs="Times New Roman"/>
              </w:rPr>
            </w:pPr>
            <w:r w:rsidRPr="00170D46">
              <w:rPr>
                <w:rFonts w:ascii="Times New Roman" w:hAnsi="Times New Roman" w:cs="Times New Roman"/>
              </w:rPr>
              <w:t>2022 г.</w:t>
            </w:r>
          </w:p>
        </w:tc>
        <w:tc>
          <w:tcPr>
            <w:tcW w:w="2084" w:type="dxa"/>
            <w:vAlign w:val="center"/>
          </w:tcPr>
          <w:p w:rsidR="009C05E1" w:rsidRPr="00170D46" w:rsidRDefault="009C05E1" w:rsidP="001A092D">
            <w:pPr>
              <w:spacing w:after="0" w:line="240" w:lineRule="auto"/>
              <w:rPr>
                <w:rFonts w:ascii="Times New Roman" w:hAnsi="Times New Roman" w:cs="Times New Roman"/>
                <w:b/>
              </w:rPr>
            </w:pPr>
          </w:p>
        </w:tc>
      </w:tr>
    </w:tbl>
    <w:p w:rsidR="009C05E1" w:rsidRPr="00170D46" w:rsidRDefault="009C05E1" w:rsidP="00170D46">
      <w:pPr>
        <w:spacing w:after="0" w:line="240" w:lineRule="auto"/>
        <w:ind w:firstLine="567"/>
        <w:jc w:val="right"/>
        <w:rPr>
          <w:rFonts w:ascii="Times New Roman" w:hAnsi="Times New Roman" w:cs="Times New Roman"/>
          <w:b/>
          <w:sz w:val="24"/>
          <w:szCs w:val="24"/>
        </w:rPr>
      </w:pPr>
    </w:p>
    <w:tbl>
      <w:tblPr>
        <w:tblW w:w="106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0"/>
        <w:gridCol w:w="1560"/>
        <w:gridCol w:w="2835"/>
        <w:gridCol w:w="1348"/>
        <w:gridCol w:w="2084"/>
      </w:tblGrid>
      <w:tr w:rsidR="00170D46" w:rsidRPr="00D06D95" w:rsidTr="00D06D95">
        <w:trPr>
          <w:trHeight w:val="20"/>
          <w:jc w:val="center"/>
        </w:trPr>
        <w:tc>
          <w:tcPr>
            <w:tcW w:w="2830" w:type="dxa"/>
            <w:shd w:val="clear" w:color="auto" w:fill="auto"/>
            <w:vAlign w:val="center"/>
          </w:tcPr>
          <w:p w:rsidR="00170D46" w:rsidRPr="00D06D95" w:rsidRDefault="00170D46" w:rsidP="00B975E6">
            <w:pPr>
              <w:spacing w:after="0" w:line="240" w:lineRule="auto"/>
              <w:jc w:val="center"/>
              <w:rPr>
                <w:rFonts w:ascii="Times New Roman" w:hAnsi="Times New Roman" w:cs="Times New Roman"/>
                <w:b/>
              </w:rPr>
            </w:pPr>
            <w:r w:rsidRPr="00D06D95">
              <w:rPr>
                <w:rFonts w:ascii="Times New Roman" w:hAnsi="Times New Roman" w:cs="Times New Roman"/>
                <w:b/>
              </w:rPr>
              <w:t>Тип, марка</w:t>
            </w:r>
          </w:p>
        </w:tc>
        <w:tc>
          <w:tcPr>
            <w:tcW w:w="1560" w:type="dxa"/>
            <w:shd w:val="clear" w:color="auto" w:fill="auto"/>
            <w:vAlign w:val="center"/>
          </w:tcPr>
          <w:p w:rsidR="00170D46" w:rsidRPr="00D06D95" w:rsidRDefault="00170D46" w:rsidP="00B975E6">
            <w:pPr>
              <w:spacing w:after="0" w:line="240" w:lineRule="auto"/>
              <w:jc w:val="center"/>
              <w:rPr>
                <w:rFonts w:ascii="Times New Roman" w:hAnsi="Times New Roman" w:cs="Times New Roman"/>
                <w:b/>
              </w:rPr>
            </w:pPr>
            <w:r w:rsidRPr="00D06D95">
              <w:rPr>
                <w:rFonts w:ascii="Times New Roman" w:hAnsi="Times New Roman" w:cs="Times New Roman"/>
                <w:b/>
              </w:rPr>
              <w:t>Измеряемая среда</w:t>
            </w:r>
          </w:p>
        </w:tc>
        <w:tc>
          <w:tcPr>
            <w:tcW w:w="2835" w:type="dxa"/>
            <w:shd w:val="clear" w:color="auto" w:fill="auto"/>
            <w:vAlign w:val="center"/>
          </w:tcPr>
          <w:p w:rsidR="00170D46" w:rsidRPr="00D06D95" w:rsidRDefault="00170D46" w:rsidP="00B975E6">
            <w:pPr>
              <w:spacing w:after="0" w:line="240" w:lineRule="auto"/>
              <w:jc w:val="center"/>
              <w:rPr>
                <w:rFonts w:ascii="Times New Roman" w:hAnsi="Times New Roman" w:cs="Times New Roman"/>
                <w:b/>
              </w:rPr>
            </w:pPr>
            <w:r w:rsidRPr="00D06D95">
              <w:rPr>
                <w:rFonts w:ascii="Times New Roman" w:hAnsi="Times New Roman" w:cs="Times New Roman"/>
                <w:b/>
              </w:rPr>
              <w:t>Место установки</w:t>
            </w:r>
          </w:p>
          <w:p w:rsidR="00170D46" w:rsidRPr="00D06D95" w:rsidRDefault="00170D46" w:rsidP="00B975E6">
            <w:pPr>
              <w:spacing w:after="0" w:line="240" w:lineRule="auto"/>
              <w:jc w:val="center"/>
              <w:rPr>
                <w:rFonts w:ascii="Times New Roman" w:hAnsi="Times New Roman" w:cs="Times New Roman"/>
                <w:b/>
              </w:rPr>
            </w:pPr>
            <w:r w:rsidRPr="00D06D95">
              <w:rPr>
                <w:rFonts w:ascii="Times New Roman" w:hAnsi="Times New Roman" w:cs="Times New Roman"/>
                <w:b/>
              </w:rPr>
              <w:t>(адрес)</w:t>
            </w:r>
          </w:p>
        </w:tc>
        <w:tc>
          <w:tcPr>
            <w:tcW w:w="1348" w:type="dxa"/>
            <w:shd w:val="clear" w:color="auto" w:fill="auto"/>
            <w:vAlign w:val="center"/>
          </w:tcPr>
          <w:p w:rsidR="00170D46" w:rsidRPr="00D06D95" w:rsidRDefault="00170D46" w:rsidP="00B975E6">
            <w:pPr>
              <w:spacing w:after="0" w:line="240" w:lineRule="auto"/>
              <w:jc w:val="center"/>
              <w:rPr>
                <w:rFonts w:ascii="Times New Roman" w:hAnsi="Times New Roman" w:cs="Times New Roman"/>
                <w:b/>
              </w:rPr>
            </w:pPr>
            <w:r w:rsidRPr="00D06D95">
              <w:rPr>
                <w:rFonts w:ascii="Times New Roman" w:hAnsi="Times New Roman" w:cs="Times New Roman"/>
                <w:b/>
              </w:rPr>
              <w:t>Дата установки</w:t>
            </w:r>
          </w:p>
        </w:tc>
        <w:tc>
          <w:tcPr>
            <w:tcW w:w="2084" w:type="dxa"/>
          </w:tcPr>
          <w:p w:rsidR="00170D46" w:rsidRPr="00D06D95" w:rsidRDefault="00170D46" w:rsidP="00B975E6">
            <w:pPr>
              <w:spacing w:after="0" w:line="240" w:lineRule="auto"/>
              <w:jc w:val="center"/>
              <w:rPr>
                <w:rFonts w:ascii="Times New Roman" w:hAnsi="Times New Roman" w:cs="Times New Roman"/>
                <w:b/>
              </w:rPr>
            </w:pPr>
            <w:r w:rsidRPr="00D06D95">
              <w:rPr>
                <w:rFonts w:ascii="Times New Roman" w:hAnsi="Times New Roman" w:cs="Times New Roman"/>
                <w:b/>
              </w:rPr>
              <w:t>Дата очередной поверки</w:t>
            </w:r>
          </w:p>
        </w:tc>
      </w:tr>
      <w:tr w:rsidR="00170D46" w:rsidRPr="00D06D95" w:rsidTr="00D06D95">
        <w:trPr>
          <w:trHeight w:val="20"/>
          <w:jc w:val="center"/>
        </w:trPr>
        <w:tc>
          <w:tcPr>
            <w:tcW w:w="2830" w:type="dxa"/>
            <w:shd w:val="clear" w:color="auto" w:fill="auto"/>
            <w:vAlign w:val="center"/>
          </w:tcPr>
          <w:p w:rsidR="00170D46" w:rsidRPr="00D06D95" w:rsidRDefault="00170D46" w:rsidP="00B975E6">
            <w:pPr>
              <w:spacing w:after="0" w:line="240" w:lineRule="auto"/>
              <w:rPr>
                <w:rFonts w:ascii="Times New Roman" w:hAnsi="Times New Roman" w:cs="Times New Roman"/>
              </w:rPr>
            </w:pPr>
            <w:proofErr w:type="spellStart"/>
            <w:r w:rsidRPr="00D06D95">
              <w:rPr>
                <w:rFonts w:ascii="Times New Roman" w:hAnsi="Times New Roman" w:cs="Times New Roman"/>
              </w:rPr>
              <w:t>Питерфлоу</w:t>
            </w:r>
            <w:proofErr w:type="spellEnd"/>
          </w:p>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РС-80-90-А-Ф1</w:t>
            </w:r>
          </w:p>
        </w:tc>
        <w:tc>
          <w:tcPr>
            <w:tcW w:w="1560"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Отопление</w:t>
            </w:r>
          </w:p>
        </w:tc>
        <w:tc>
          <w:tcPr>
            <w:tcW w:w="2835"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 xml:space="preserve">Котельная БМК, 2 счетчика (на подающем и обратном труб-де). Удмуртская республика </w:t>
            </w:r>
            <w:proofErr w:type="spellStart"/>
            <w:r w:rsidRPr="00D06D95">
              <w:rPr>
                <w:rFonts w:ascii="Times New Roman" w:hAnsi="Times New Roman" w:cs="Times New Roman"/>
              </w:rPr>
              <w:t>Глазовский</w:t>
            </w:r>
            <w:proofErr w:type="spellEnd"/>
            <w:r w:rsidRPr="00D06D95">
              <w:rPr>
                <w:rFonts w:ascii="Times New Roman" w:hAnsi="Times New Roman" w:cs="Times New Roman"/>
              </w:rPr>
              <w:t xml:space="preserve"> район, д. </w:t>
            </w:r>
            <w:proofErr w:type="spellStart"/>
            <w:r w:rsidRPr="00D06D95">
              <w:rPr>
                <w:rFonts w:ascii="Times New Roman" w:hAnsi="Times New Roman" w:cs="Times New Roman"/>
              </w:rPr>
              <w:t>Солдырь</w:t>
            </w:r>
            <w:proofErr w:type="spellEnd"/>
            <w:r w:rsidRPr="00D06D95">
              <w:rPr>
                <w:rFonts w:ascii="Times New Roman" w:hAnsi="Times New Roman" w:cs="Times New Roman"/>
              </w:rPr>
              <w:t xml:space="preserve">, ул. </w:t>
            </w:r>
            <w:proofErr w:type="spellStart"/>
            <w:r w:rsidRPr="00D06D95">
              <w:rPr>
                <w:rFonts w:ascii="Times New Roman" w:hAnsi="Times New Roman" w:cs="Times New Roman"/>
              </w:rPr>
              <w:t>Глазовская</w:t>
            </w:r>
            <w:proofErr w:type="spellEnd"/>
            <w:r w:rsidRPr="00D06D95">
              <w:rPr>
                <w:rFonts w:ascii="Times New Roman" w:hAnsi="Times New Roman" w:cs="Times New Roman"/>
              </w:rPr>
              <w:t>, 2б</w:t>
            </w:r>
          </w:p>
        </w:tc>
        <w:tc>
          <w:tcPr>
            <w:tcW w:w="1348"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2022 г.</w:t>
            </w:r>
          </w:p>
        </w:tc>
        <w:tc>
          <w:tcPr>
            <w:tcW w:w="2084" w:type="dxa"/>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25.10.2025 г.</w:t>
            </w:r>
          </w:p>
        </w:tc>
      </w:tr>
      <w:tr w:rsidR="00170D46" w:rsidRPr="00D06D95" w:rsidTr="00D06D95">
        <w:trPr>
          <w:trHeight w:val="20"/>
          <w:jc w:val="center"/>
        </w:trPr>
        <w:tc>
          <w:tcPr>
            <w:tcW w:w="2830" w:type="dxa"/>
            <w:shd w:val="clear" w:color="auto" w:fill="auto"/>
            <w:vAlign w:val="center"/>
          </w:tcPr>
          <w:p w:rsidR="00170D46" w:rsidRPr="00D06D95" w:rsidRDefault="00170D46" w:rsidP="00B975E6">
            <w:pPr>
              <w:spacing w:after="0" w:line="240" w:lineRule="auto"/>
              <w:rPr>
                <w:rFonts w:ascii="Times New Roman" w:hAnsi="Times New Roman" w:cs="Times New Roman"/>
              </w:rPr>
            </w:pPr>
            <w:proofErr w:type="spellStart"/>
            <w:r w:rsidRPr="00D06D95">
              <w:rPr>
                <w:rFonts w:ascii="Times New Roman" w:hAnsi="Times New Roman" w:cs="Times New Roman"/>
              </w:rPr>
              <w:t>Питерфлоу</w:t>
            </w:r>
            <w:proofErr w:type="spellEnd"/>
            <w:r w:rsidRPr="00D06D95">
              <w:rPr>
                <w:rFonts w:ascii="Times New Roman" w:hAnsi="Times New Roman" w:cs="Times New Roman"/>
              </w:rPr>
              <w:t xml:space="preserve"> </w:t>
            </w:r>
          </w:p>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РС-32-30-А-Ф1</w:t>
            </w:r>
          </w:p>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РС-20-12-А-Ф1</w:t>
            </w:r>
          </w:p>
        </w:tc>
        <w:tc>
          <w:tcPr>
            <w:tcW w:w="1560"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ГВС</w:t>
            </w:r>
          </w:p>
        </w:tc>
        <w:tc>
          <w:tcPr>
            <w:tcW w:w="2835"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 xml:space="preserve">Котельная БМК, 2 счетчика. Удмуртская республика </w:t>
            </w:r>
            <w:proofErr w:type="spellStart"/>
            <w:r w:rsidRPr="00D06D95">
              <w:rPr>
                <w:rFonts w:ascii="Times New Roman" w:hAnsi="Times New Roman" w:cs="Times New Roman"/>
              </w:rPr>
              <w:t>Глазовский</w:t>
            </w:r>
            <w:proofErr w:type="spellEnd"/>
            <w:r w:rsidRPr="00D06D95">
              <w:rPr>
                <w:rFonts w:ascii="Times New Roman" w:hAnsi="Times New Roman" w:cs="Times New Roman"/>
              </w:rPr>
              <w:t xml:space="preserve"> район, д. </w:t>
            </w:r>
            <w:proofErr w:type="spellStart"/>
            <w:r w:rsidRPr="00D06D95">
              <w:rPr>
                <w:rFonts w:ascii="Times New Roman" w:hAnsi="Times New Roman" w:cs="Times New Roman"/>
              </w:rPr>
              <w:t>Солдырь</w:t>
            </w:r>
            <w:proofErr w:type="spellEnd"/>
            <w:r w:rsidRPr="00D06D95">
              <w:rPr>
                <w:rFonts w:ascii="Times New Roman" w:hAnsi="Times New Roman" w:cs="Times New Roman"/>
              </w:rPr>
              <w:t xml:space="preserve">, ул. </w:t>
            </w:r>
            <w:proofErr w:type="spellStart"/>
            <w:r w:rsidRPr="00D06D95">
              <w:rPr>
                <w:rFonts w:ascii="Times New Roman" w:hAnsi="Times New Roman" w:cs="Times New Roman"/>
              </w:rPr>
              <w:t>Глазовская</w:t>
            </w:r>
            <w:proofErr w:type="spellEnd"/>
            <w:r w:rsidRPr="00D06D95">
              <w:rPr>
                <w:rFonts w:ascii="Times New Roman" w:hAnsi="Times New Roman" w:cs="Times New Roman"/>
              </w:rPr>
              <w:t>, 2б</w:t>
            </w:r>
          </w:p>
        </w:tc>
        <w:tc>
          <w:tcPr>
            <w:tcW w:w="1348"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2022 г.</w:t>
            </w:r>
          </w:p>
        </w:tc>
        <w:tc>
          <w:tcPr>
            <w:tcW w:w="2084" w:type="dxa"/>
            <w:vAlign w:val="center"/>
          </w:tcPr>
          <w:p w:rsidR="00170D46" w:rsidRPr="00D06D95" w:rsidRDefault="00170D46" w:rsidP="00B975E6">
            <w:pPr>
              <w:spacing w:after="0" w:line="240" w:lineRule="auto"/>
              <w:rPr>
                <w:rFonts w:ascii="Times New Roman" w:hAnsi="Times New Roman" w:cs="Times New Roman"/>
              </w:rPr>
            </w:pPr>
          </w:p>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07.10.2025 г.</w:t>
            </w:r>
          </w:p>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06.10.2025 г.</w:t>
            </w:r>
          </w:p>
        </w:tc>
      </w:tr>
      <w:tr w:rsidR="00170D46" w:rsidRPr="00D06D95" w:rsidTr="00D06D95">
        <w:trPr>
          <w:trHeight w:val="20"/>
          <w:jc w:val="center"/>
        </w:trPr>
        <w:tc>
          <w:tcPr>
            <w:tcW w:w="2830" w:type="dxa"/>
            <w:shd w:val="clear" w:color="auto" w:fill="auto"/>
            <w:vAlign w:val="center"/>
          </w:tcPr>
          <w:p w:rsidR="00170D46" w:rsidRPr="00D06D95" w:rsidRDefault="00170D46" w:rsidP="00B975E6">
            <w:pPr>
              <w:spacing w:after="0" w:line="240" w:lineRule="auto"/>
              <w:rPr>
                <w:rFonts w:ascii="Times New Roman" w:hAnsi="Times New Roman" w:cs="Times New Roman"/>
              </w:rPr>
            </w:pPr>
            <w:proofErr w:type="spellStart"/>
            <w:r w:rsidRPr="00D06D95">
              <w:rPr>
                <w:rFonts w:ascii="Times New Roman" w:hAnsi="Times New Roman" w:cs="Times New Roman"/>
              </w:rPr>
              <w:t>Тепловычислитель</w:t>
            </w:r>
            <w:proofErr w:type="spellEnd"/>
            <w:r w:rsidRPr="00D06D95">
              <w:rPr>
                <w:rFonts w:ascii="Times New Roman" w:hAnsi="Times New Roman" w:cs="Times New Roman"/>
              </w:rPr>
              <w:t xml:space="preserve"> ТВ7-04М</w:t>
            </w:r>
          </w:p>
        </w:tc>
        <w:tc>
          <w:tcPr>
            <w:tcW w:w="1560"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Отопление, ГВС</w:t>
            </w:r>
          </w:p>
        </w:tc>
        <w:tc>
          <w:tcPr>
            <w:tcW w:w="2835"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 xml:space="preserve">Котельная БМК. Удмуртская республика </w:t>
            </w:r>
            <w:proofErr w:type="spellStart"/>
            <w:r w:rsidRPr="00D06D95">
              <w:rPr>
                <w:rFonts w:ascii="Times New Roman" w:hAnsi="Times New Roman" w:cs="Times New Roman"/>
              </w:rPr>
              <w:t>Глазовский</w:t>
            </w:r>
            <w:proofErr w:type="spellEnd"/>
            <w:r w:rsidRPr="00D06D95">
              <w:rPr>
                <w:rFonts w:ascii="Times New Roman" w:hAnsi="Times New Roman" w:cs="Times New Roman"/>
              </w:rPr>
              <w:t xml:space="preserve"> район, д. </w:t>
            </w:r>
            <w:proofErr w:type="spellStart"/>
            <w:r w:rsidRPr="00D06D95">
              <w:rPr>
                <w:rFonts w:ascii="Times New Roman" w:hAnsi="Times New Roman" w:cs="Times New Roman"/>
              </w:rPr>
              <w:t>Солдырь</w:t>
            </w:r>
            <w:proofErr w:type="spellEnd"/>
            <w:r w:rsidRPr="00D06D95">
              <w:rPr>
                <w:rFonts w:ascii="Times New Roman" w:hAnsi="Times New Roman" w:cs="Times New Roman"/>
              </w:rPr>
              <w:t xml:space="preserve">, ул. </w:t>
            </w:r>
            <w:proofErr w:type="spellStart"/>
            <w:r w:rsidRPr="00D06D95">
              <w:rPr>
                <w:rFonts w:ascii="Times New Roman" w:hAnsi="Times New Roman" w:cs="Times New Roman"/>
              </w:rPr>
              <w:t>Глазовская</w:t>
            </w:r>
            <w:proofErr w:type="spellEnd"/>
            <w:r w:rsidRPr="00D06D95">
              <w:rPr>
                <w:rFonts w:ascii="Times New Roman" w:hAnsi="Times New Roman" w:cs="Times New Roman"/>
              </w:rPr>
              <w:t>, 2б</w:t>
            </w:r>
          </w:p>
        </w:tc>
        <w:tc>
          <w:tcPr>
            <w:tcW w:w="1348"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2022 г.</w:t>
            </w:r>
          </w:p>
        </w:tc>
        <w:tc>
          <w:tcPr>
            <w:tcW w:w="2084" w:type="dxa"/>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31.10.2025 г.</w:t>
            </w:r>
          </w:p>
        </w:tc>
      </w:tr>
      <w:tr w:rsidR="00170D46" w:rsidRPr="00D06D95" w:rsidTr="00D06D95">
        <w:trPr>
          <w:trHeight w:val="20"/>
          <w:jc w:val="center"/>
        </w:trPr>
        <w:tc>
          <w:tcPr>
            <w:tcW w:w="2830"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Счетчик Меркурий-230 (</w:t>
            </w:r>
            <w:r w:rsidRPr="00D06D95">
              <w:rPr>
                <w:rFonts w:ascii="Times New Roman" w:hAnsi="Times New Roman" w:cs="Times New Roman"/>
                <w:lang w:val="en-US"/>
              </w:rPr>
              <w:t>ART</w:t>
            </w:r>
            <w:r w:rsidRPr="00D06D95">
              <w:rPr>
                <w:rFonts w:ascii="Times New Roman" w:hAnsi="Times New Roman" w:cs="Times New Roman"/>
              </w:rPr>
              <w:t>-02</w:t>
            </w:r>
            <w:r w:rsidRPr="00D06D95">
              <w:rPr>
                <w:rFonts w:ascii="Times New Roman" w:hAnsi="Times New Roman" w:cs="Times New Roman"/>
                <w:lang w:val="en-US"/>
              </w:rPr>
              <w:t>PQRSIGDN</w:t>
            </w:r>
            <w:r w:rsidRPr="00D06D95">
              <w:rPr>
                <w:rFonts w:ascii="Times New Roman" w:hAnsi="Times New Roman" w:cs="Times New Roman"/>
              </w:rPr>
              <w:t>, зав.№ 21751317), класс точности 1.0 прямого включения</w:t>
            </w:r>
          </w:p>
        </w:tc>
        <w:tc>
          <w:tcPr>
            <w:tcW w:w="1560"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электроэнергия</w:t>
            </w:r>
          </w:p>
        </w:tc>
        <w:tc>
          <w:tcPr>
            <w:tcW w:w="2835"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 xml:space="preserve">Котельная БМК. Удмуртская республика </w:t>
            </w:r>
            <w:proofErr w:type="spellStart"/>
            <w:r w:rsidRPr="00D06D95">
              <w:rPr>
                <w:rFonts w:ascii="Times New Roman" w:hAnsi="Times New Roman" w:cs="Times New Roman"/>
              </w:rPr>
              <w:t>Глазовский</w:t>
            </w:r>
            <w:proofErr w:type="spellEnd"/>
            <w:r w:rsidRPr="00D06D95">
              <w:rPr>
                <w:rFonts w:ascii="Times New Roman" w:hAnsi="Times New Roman" w:cs="Times New Roman"/>
              </w:rPr>
              <w:t xml:space="preserve"> район, д. </w:t>
            </w:r>
            <w:proofErr w:type="spellStart"/>
            <w:r w:rsidRPr="00D06D95">
              <w:rPr>
                <w:rFonts w:ascii="Times New Roman" w:hAnsi="Times New Roman" w:cs="Times New Roman"/>
              </w:rPr>
              <w:t>Солдырь</w:t>
            </w:r>
            <w:proofErr w:type="spellEnd"/>
            <w:r w:rsidRPr="00D06D95">
              <w:rPr>
                <w:rFonts w:ascii="Times New Roman" w:hAnsi="Times New Roman" w:cs="Times New Roman"/>
              </w:rPr>
              <w:t xml:space="preserve">, ул. </w:t>
            </w:r>
            <w:proofErr w:type="spellStart"/>
            <w:r w:rsidRPr="00D06D95">
              <w:rPr>
                <w:rFonts w:ascii="Times New Roman" w:hAnsi="Times New Roman" w:cs="Times New Roman"/>
              </w:rPr>
              <w:t>Глазовская</w:t>
            </w:r>
            <w:proofErr w:type="spellEnd"/>
            <w:r w:rsidRPr="00D06D95">
              <w:rPr>
                <w:rFonts w:ascii="Times New Roman" w:hAnsi="Times New Roman" w:cs="Times New Roman"/>
              </w:rPr>
              <w:t>, 2б</w:t>
            </w:r>
          </w:p>
        </w:tc>
        <w:tc>
          <w:tcPr>
            <w:tcW w:w="1348"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2022 г.</w:t>
            </w:r>
          </w:p>
        </w:tc>
        <w:tc>
          <w:tcPr>
            <w:tcW w:w="2084" w:type="dxa"/>
            <w:vAlign w:val="center"/>
          </w:tcPr>
          <w:p w:rsidR="00170D46" w:rsidRPr="00D06D95" w:rsidRDefault="00170D46" w:rsidP="00B975E6">
            <w:pPr>
              <w:spacing w:after="0" w:line="240" w:lineRule="auto"/>
              <w:rPr>
                <w:rFonts w:ascii="Times New Roman" w:hAnsi="Times New Roman" w:cs="Times New Roman"/>
              </w:rPr>
            </w:pPr>
          </w:p>
        </w:tc>
      </w:tr>
      <w:tr w:rsidR="00170D46" w:rsidRPr="00D06D95" w:rsidTr="00D06D95">
        <w:trPr>
          <w:trHeight w:val="20"/>
          <w:jc w:val="center"/>
        </w:trPr>
        <w:tc>
          <w:tcPr>
            <w:tcW w:w="2830"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ВКТ-7</w:t>
            </w:r>
          </w:p>
        </w:tc>
        <w:tc>
          <w:tcPr>
            <w:tcW w:w="1560"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Отопление, ГВС</w:t>
            </w:r>
          </w:p>
        </w:tc>
        <w:tc>
          <w:tcPr>
            <w:tcW w:w="2835"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 xml:space="preserve">Жилой дом. Удмуртская республика </w:t>
            </w:r>
            <w:proofErr w:type="spellStart"/>
            <w:r w:rsidRPr="00D06D95">
              <w:rPr>
                <w:rFonts w:ascii="Times New Roman" w:hAnsi="Times New Roman" w:cs="Times New Roman"/>
              </w:rPr>
              <w:t>Глазовский</w:t>
            </w:r>
            <w:proofErr w:type="spellEnd"/>
            <w:r w:rsidRPr="00D06D95">
              <w:rPr>
                <w:rFonts w:ascii="Times New Roman" w:hAnsi="Times New Roman" w:cs="Times New Roman"/>
              </w:rPr>
              <w:t xml:space="preserve"> район, д. </w:t>
            </w:r>
            <w:proofErr w:type="spellStart"/>
            <w:r w:rsidRPr="00D06D95">
              <w:rPr>
                <w:rFonts w:ascii="Times New Roman" w:hAnsi="Times New Roman" w:cs="Times New Roman"/>
              </w:rPr>
              <w:t>Солдырь</w:t>
            </w:r>
            <w:proofErr w:type="spellEnd"/>
            <w:r w:rsidRPr="00D06D95">
              <w:rPr>
                <w:rFonts w:ascii="Times New Roman" w:hAnsi="Times New Roman" w:cs="Times New Roman"/>
              </w:rPr>
              <w:t xml:space="preserve">, ул. </w:t>
            </w:r>
            <w:proofErr w:type="spellStart"/>
            <w:r w:rsidRPr="00D06D95">
              <w:rPr>
                <w:rFonts w:ascii="Times New Roman" w:hAnsi="Times New Roman" w:cs="Times New Roman"/>
              </w:rPr>
              <w:t>Глазовская</w:t>
            </w:r>
            <w:proofErr w:type="spellEnd"/>
            <w:r w:rsidRPr="00D06D95">
              <w:rPr>
                <w:rFonts w:ascii="Times New Roman" w:hAnsi="Times New Roman" w:cs="Times New Roman"/>
              </w:rPr>
              <w:t>, 2а</w:t>
            </w:r>
          </w:p>
        </w:tc>
        <w:tc>
          <w:tcPr>
            <w:tcW w:w="1348" w:type="dxa"/>
            <w:shd w:val="clear" w:color="auto" w:fill="auto"/>
            <w:vAlign w:val="center"/>
          </w:tcPr>
          <w:p w:rsidR="00170D46" w:rsidRPr="00D06D95" w:rsidRDefault="00170D46" w:rsidP="00B975E6">
            <w:pPr>
              <w:spacing w:after="0" w:line="240" w:lineRule="auto"/>
              <w:rPr>
                <w:rFonts w:ascii="Times New Roman" w:hAnsi="Times New Roman" w:cs="Times New Roman"/>
              </w:rPr>
            </w:pPr>
            <w:r w:rsidRPr="00D06D95">
              <w:rPr>
                <w:rFonts w:ascii="Times New Roman" w:hAnsi="Times New Roman" w:cs="Times New Roman"/>
              </w:rPr>
              <w:t>на поверке</w:t>
            </w:r>
          </w:p>
        </w:tc>
        <w:tc>
          <w:tcPr>
            <w:tcW w:w="2084" w:type="dxa"/>
            <w:vAlign w:val="center"/>
          </w:tcPr>
          <w:p w:rsidR="00170D46" w:rsidRPr="00D06D95" w:rsidRDefault="00170D46" w:rsidP="00B975E6">
            <w:pPr>
              <w:spacing w:after="0" w:line="240" w:lineRule="auto"/>
              <w:rPr>
                <w:rFonts w:ascii="Times New Roman" w:hAnsi="Times New Roman" w:cs="Times New Roman"/>
              </w:rPr>
            </w:pPr>
          </w:p>
        </w:tc>
      </w:tr>
    </w:tbl>
    <w:p w:rsidR="009C05E1" w:rsidRDefault="009C05E1" w:rsidP="006C5951">
      <w:pPr>
        <w:spacing w:after="0" w:line="240" w:lineRule="auto"/>
        <w:ind w:firstLine="567"/>
        <w:jc w:val="both"/>
        <w:rPr>
          <w:rFonts w:ascii="Times New Roman" w:hAnsi="Times New Roman" w:cs="Times New Roman"/>
          <w:sz w:val="24"/>
          <w:szCs w:val="24"/>
        </w:rPr>
      </w:pPr>
    </w:p>
    <w:p w:rsidR="00AB304F" w:rsidRDefault="00AB304F" w:rsidP="00612098">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13" w:name="_Toc147485192"/>
      <w:r w:rsidRPr="00AB304F">
        <w:rPr>
          <w:rFonts w:ascii="Times New Roman" w:eastAsia="Times New Roman" w:hAnsi="Times New Roman" w:cs="Times New Roman"/>
          <w:bCs/>
          <w:i/>
          <w:color w:val="auto"/>
          <w:sz w:val="24"/>
          <w:szCs w:val="24"/>
        </w:rPr>
        <w:t>к) статистика отказов и восстановлений оборудования источников тепловой энергии;</w:t>
      </w:r>
      <w:bookmarkEnd w:id="13"/>
    </w:p>
    <w:p w:rsidR="00AB304F" w:rsidRPr="003350AF" w:rsidRDefault="00A14849" w:rsidP="00612098">
      <w:pPr>
        <w:spacing w:after="0" w:line="360" w:lineRule="auto"/>
        <w:ind w:firstLine="567"/>
        <w:jc w:val="both"/>
        <w:rPr>
          <w:rFonts w:ascii="Times New Roman" w:hAnsi="Times New Roman" w:cs="Times New Roman"/>
          <w:b/>
          <w:sz w:val="24"/>
          <w:szCs w:val="24"/>
        </w:rPr>
      </w:pPr>
      <w:r w:rsidRPr="00A14849">
        <w:rPr>
          <w:rFonts w:ascii="Times New Roman" w:hAnsi="Times New Roman" w:cs="Times New Roman"/>
          <w:sz w:val="24"/>
          <w:szCs w:val="24"/>
        </w:rPr>
        <w:t>Отказов оборудования, приводящих к нарушению отпус</w:t>
      </w:r>
      <w:r>
        <w:rPr>
          <w:rFonts w:ascii="Times New Roman" w:hAnsi="Times New Roman" w:cs="Times New Roman"/>
          <w:sz w:val="24"/>
          <w:szCs w:val="24"/>
        </w:rPr>
        <w:t xml:space="preserve">ка тепла в тепловые сети, </w:t>
      </w:r>
      <w:r w:rsidRPr="003350AF">
        <w:rPr>
          <w:rFonts w:ascii="Times New Roman" w:hAnsi="Times New Roman" w:cs="Times New Roman"/>
          <w:b/>
          <w:sz w:val="24"/>
          <w:szCs w:val="24"/>
        </w:rPr>
        <w:t>не зарегистрировано.</w:t>
      </w:r>
    </w:p>
    <w:p w:rsidR="00AB304F" w:rsidRPr="00AB304F" w:rsidRDefault="00AB304F" w:rsidP="00612098">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14" w:name="_Toc147485193"/>
      <w:r w:rsidRPr="00AB304F">
        <w:rPr>
          <w:rFonts w:ascii="Times New Roman" w:eastAsia="Times New Roman" w:hAnsi="Times New Roman" w:cs="Times New Roman"/>
          <w:bCs/>
          <w:i/>
          <w:color w:val="auto"/>
          <w:sz w:val="24"/>
          <w:szCs w:val="24"/>
        </w:rPr>
        <w:t>л) предписания надзорных органов по запрещению дальнейшей эксплуатации источников тепловой энергии;</w:t>
      </w:r>
      <w:bookmarkEnd w:id="14"/>
    </w:p>
    <w:p w:rsidR="00A14849" w:rsidRPr="003350AF" w:rsidRDefault="00A14849" w:rsidP="00612098">
      <w:pPr>
        <w:spacing w:after="0" w:line="360" w:lineRule="auto"/>
        <w:ind w:firstLine="567"/>
        <w:jc w:val="both"/>
        <w:rPr>
          <w:rFonts w:ascii="Times New Roman" w:hAnsi="Times New Roman" w:cs="Times New Roman"/>
          <w:b/>
          <w:sz w:val="24"/>
          <w:szCs w:val="24"/>
        </w:rPr>
      </w:pPr>
      <w:r w:rsidRPr="00A14849">
        <w:rPr>
          <w:rFonts w:ascii="Times New Roman" w:hAnsi="Times New Roman" w:cs="Times New Roman"/>
          <w:sz w:val="24"/>
          <w:szCs w:val="24"/>
        </w:rPr>
        <w:t xml:space="preserve">Предписания надзорных органов по запрещению дальнейшей эксплуатации источников тепловой энергии </w:t>
      </w:r>
      <w:r w:rsidRPr="003350AF">
        <w:rPr>
          <w:rFonts w:ascii="Times New Roman" w:hAnsi="Times New Roman" w:cs="Times New Roman"/>
          <w:b/>
          <w:sz w:val="24"/>
          <w:szCs w:val="24"/>
        </w:rPr>
        <w:t>отсутствуют.</w:t>
      </w:r>
    </w:p>
    <w:p w:rsidR="00AB304F" w:rsidRDefault="00AB304F" w:rsidP="00996A6C">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15" w:name="_Toc147485194"/>
      <w:r w:rsidRPr="00AB304F">
        <w:rPr>
          <w:rFonts w:ascii="Times New Roman" w:eastAsia="Times New Roman" w:hAnsi="Times New Roman" w:cs="Times New Roman"/>
          <w:bCs/>
          <w:i/>
          <w:color w:val="auto"/>
          <w:sz w:val="24"/>
          <w:szCs w:val="24"/>
        </w:rPr>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15"/>
    </w:p>
    <w:p w:rsidR="00A14849" w:rsidRPr="003350AF" w:rsidRDefault="00A14849" w:rsidP="00996A6C">
      <w:pPr>
        <w:spacing w:after="0" w:line="360" w:lineRule="auto"/>
        <w:ind w:firstLine="567"/>
        <w:jc w:val="both"/>
        <w:rPr>
          <w:rFonts w:ascii="Times New Roman" w:hAnsi="Times New Roman" w:cs="Times New Roman"/>
          <w:b/>
          <w:sz w:val="24"/>
          <w:szCs w:val="24"/>
        </w:rPr>
      </w:pPr>
      <w:r w:rsidRPr="00A14849">
        <w:rPr>
          <w:rFonts w:ascii="Times New Roman" w:hAnsi="Times New Roman" w:cs="Times New Roman"/>
          <w:sz w:val="24"/>
          <w:szCs w:val="24"/>
        </w:rPr>
        <w:t>Источники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8F5E41">
        <w:rPr>
          <w:rFonts w:ascii="Times New Roman" w:hAnsi="Times New Roman" w:cs="Times New Roman"/>
          <w:sz w:val="24"/>
          <w:szCs w:val="24"/>
        </w:rPr>
        <w:t xml:space="preserve"> </w:t>
      </w:r>
      <w:r w:rsidRPr="003350AF">
        <w:rPr>
          <w:rFonts w:ascii="Times New Roman" w:hAnsi="Times New Roman" w:cs="Times New Roman"/>
          <w:b/>
          <w:sz w:val="24"/>
          <w:szCs w:val="24"/>
        </w:rPr>
        <w:t>отсутствуют.</w:t>
      </w:r>
    </w:p>
    <w:p w:rsidR="00637648" w:rsidRDefault="00637648" w:rsidP="00637648">
      <w:pPr>
        <w:pStyle w:val="1"/>
        <w:keepNext w:val="0"/>
        <w:keepLines w:val="0"/>
        <w:widowControl w:val="0"/>
        <w:autoSpaceDE w:val="0"/>
        <w:autoSpaceDN w:val="0"/>
        <w:spacing w:before="0" w:line="240" w:lineRule="auto"/>
        <w:ind w:right="-2" w:firstLine="567"/>
        <w:jc w:val="both"/>
        <w:rPr>
          <w:rFonts w:ascii="Times New Roman" w:eastAsia="Times New Roman" w:hAnsi="Times New Roman" w:cs="Times New Roman"/>
          <w:b/>
          <w:bCs/>
          <w:color w:val="auto"/>
          <w:sz w:val="24"/>
          <w:szCs w:val="24"/>
        </w:rPr>
      </w:pPr>
      <w:bookmarkStart w:id="16" w:name="_Toc147485195"/>
    </w:p>
    <w:p w:rsidR="00AB304F" w:rsidRDefault="00AB304F" w:rsidP="001E2655">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
          <w:bCs/>
          <w:color w:val="auto"/>
          <w:sz w:val="24"/>
          <w:szCs w:val="24"/>
        </w:rPr>
      </w:pPr>
      <w:r w:rsidRPr="00AB304F">
        <w:rPr>
          <w:rFonts w:ascii="Times New Roman" w:eastAsia="Times New Roman" w:hAnsi="Times New Roman" w:cs="Times New Roman"/>
          <w:b/>
          <w:bCs/>
          <w:color w:val="auto"/>
          <w:sz w:val="24"/>
          <w:szCs w:val="24"/>
        </w:rPr>
        <w:t>Глава 2. Существующее и перспективное потребление тепловой энергии на цели теплоснабжения.</w:t>
      </w:r>
      <w:bookmarkEnd w:id="16"/>
    </w:p>
    <w:p w:rsidR="003C5BA4" w:rsidRDefault="003C5BA4" w:rsidP="001E2655">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17" w:name="_Toc147485196"/>
      <w:r w:rsidRPr="003C5BA4">
        <w:rPr>
          <w:rFonts w:ascii="Times New Roman" w:eastAsia="Times New Roman" w:hAnsi="Times New Roman" w:cs="Times New Roman"/>
          <w:bCs/>
          <w:i/>
          <w:color w:val="auto"/>
          <w:sz w:val="24"/>
          <w:szCs w:val="24"/>
        </w:rPr>
        <w:t>а) данные базового уровня потребления тепла на цели теплоснабжения;</w:t>
      </w:r>
      <w:bookmarkEnd w:id="17"/>
    </w:p>
    <w:p w:rsidR="00AB0821" w:rsidRPr="00AB0821" w:rsidRDefault="00AB0821" w:rsidP="00935BCB">
      <w:pPr>
        <w:spacing w:after="0" w:line="360" w:lineRule="auto"/>
        <w:ind w:right="-426" w:firstLine="567"/>
        <w:jc w:val="both"/>
        <w:rPr>
          <w:rFonts w:ascii="Times New Roman" w:eastAsia="Times New Roman" w:hAnsi="Times New Roman" w:cs="Times New Roman"/>
          <w:color w:val="000000"/>
          <w:sz w:val="24"/>
          <w:szCs w:val="24"/>
          <w:lang w:eastAsia="ru-RU"/>
        </w:rPr>
      </w:pPr>
      <w:r w:rsidRPr="00AB0821">
        <w:rPr>
          <w:rFonts w:ascii="Times New Roman" w:eastAsia="Times New Roman" w:hAnsi="Times New Roman" w:cs="Times New Roman"/>
          <w:color w:val="000000"/>
          <w:sz w:val="24"/>
          <w:szCs w:val="24"/>
          <w:lang w:eastAsia="ru-RU"/>
        </w:rPr>
        <w:t xml:space="preserve">Сведения об уровне потребления тепла на цели теплоснабжения приведено в таблице </w:t>
      </w:r>
      <w:r>
        <w:rPr>
          <w:rFonts w:ascii="Times New Roman" w:eastAsia="Times New Roman" w:hAnsi="Times New Roman" w:cs="Times New Roman"/>
          <w:color w:val="000000"/>
          <w:sz w:val="24"/>
          <w:szCs w:val="24"/>
          <w:lang w:eastAsia="ru-RU"/>
        </w:rPr>
        <w:t>2.</w:t>
      </w:r>
      <w:r w:rsidR="00AC6935">
        <w:rPr>
          <w:rFonts w:ascii="Times New Roman" w:eastAsia="Times New Roman" w:hAnsi="Times New Roman" w:cs="Times New Roman"/>
          <w:color w:val="000000"/>
          <w:sz w:val="24"/>
          <w:szCs w:val="24"/>
          <w:lang w:eastAsia="ru-RU"/>
        </w:rPr>
        <w:t>1</w:t>
      </w:r>
      <w:r w:rsidR="00267BA5">
        <w:rPr>
          <w:rFonts w:ascii="Times New Roman" w:eastAsia="Times New Roman" w:hAnsi="Times New Roman" w:cs="Times New Roman"/>
          <w:color w:val="000000"/>
          <w:sz w:val="24"/>
          <w:szCs w:val="24"/>
          <w:lang w:eastAsia="ru-RU"/>
        </w:rPr>
        <w:t>-2.5</w:t>
      </w:r>
      <w:r>
        <w:rPr>
          <w:rFonts w:ascii="Times New Roman" w:eastAsia="Times New Roman" w:hAnsi="Times New Roman" w:cs="Times New Roman"/>
          <w:color w:val="000000"/>
          <w:sz w:val="24"/>
          <w:szCs w:val="24"/>
          <w:lang w:eastAsia="ru-RU"/>
        </w:rPr>
        <w:t>.</w:t>
      </w:r>
    </w:p>
    <w:p w:rsidR="00AE37D7" w:rsidRPr="009D45AD" w:rsidRDefault="00AB0821" w:rsidP="00651F98">
      <w:pPr>
        <w:spacing w:after="0" w:line="240" w:lineRule="auto"/>
        <w:ind w:right="-143"/>
        <w:jc w:val="both"/>
        <w:rPr>
          <w:rFonts w:ascii="Times New Roman" w:eastAsia="Times New Roman" w:hAnsi="Times New Roman" w:cs="Times New Roman"/>
          <w:b/>
          <w:color w:val="000000"/>
          <w:sz w:val="24"/>
          <w:szCs w:val="24"/>
          <w:lang w:eastAsia="ru-RU"/>
        </w:rPr>
      </w:pPr>
      <w:r w:rsidRPr="009D45AD">
        <w:rPr>
          <w:rFonts w:ascii="Times New Roman" w:eastAsia="Times New Roman" w:hAnsi="Times New Roman" w:cs="Times New Roman"/>
          <w:b/>
          <w:color w:val="000000"/>
          <w:sz w:val="24"/>
          <w:szCs w:val="24"/>
          <w:lang w:eastAsia="ru-RU"/>
        </w:rPr>
        <w:t xml:space="preserve">Таблица </w:t>
      </w:r>
      <w:r w:rsidR="00307067" w:rsidRPr="009D45AD">
        <w:rPr>
          <w:rFonts w:ascii="Times New Roman" w:eastAsia="Times New Roman" w:hAnsi="Times New Roman" w:cs="Times New Roman"/>
          <w:b/>
          <w:color w:val="000000"/>
          <w:sz w:val="24"/>
          <w:szCs w:val="24"/>
          <w:lang w:eastAsia="ru-RU"/>
        </w:rPr>
        <w:t>2.</w:t>
      </w:r>
      <w:r w:rsidR="00AC6935" w:rsidRPr="009D45AD">
        <w:rPr>
          <w:rFonts w:ascii="Times New Roman" w:eastAsia="Times New Roman" w:hAnsi="Times New Roman" w:cs="Times New Roman"/>
          <w:b/>
          <w:color w:val="000000"/>
          <w:sz w:val="24"/>
          <w:szCs w:val="24"/>
          <w:lang w:eastAsia="ru-RU"/>
        </w:rPr>
        <w:t>1</w:t>
      </w:r>
      <w:r w:rsidR="008B5017">
        <w:rPr>
          <w:rFonts w:ascii="Times New Roman" w:eastAsia="Times New Roman" w:hAnsi="Times New Roman" w:cs="Times New Roman"/>
          <w:b/>
          <w:color w:val="000000"/>
          <w:sz w:val="24"/>
          <w:szCs w:val="24"/>
          <w:lang w:eastAsia="ru-RU"/>
        </w:rPr>
        <w:t xml:space="preserve">. </w:t>
      </w:r>
      <w:r w:rsidRPr="009D45AD">
        <w:rPr>
          <w:rFonts w:ascii="Times New Roman" w:eastAsia="Times New Roman" w:hAnsi="Times New Roman" w:cs="Times New Roman"/>
          <w:b/>
          <w:color w:val="000000"/>
          <w:sz w:val="24"/>
          <w:szCs w:val="24"/>
          <w:lang w:eastAsia="ru-RU"/>
        </w:rPr>
        <w:t>Базовый уровень потребления тепла на цели теплоснабжения</w:t>
      </w:r>
      <w:r w:rsidR="00AE37D7" w:rsidRPr="009D45AD">
        <w:rPr>
          <w:rFonts w:ascii="Times New Roman" w:eastAsia="Times New Roman" w:hAnsi="Times New Roman" w:cs="Times New Roman"/>
          <w:b/>
          <w:color w:val="000000"/>
          <w:sz w:val="24"/>
          <w:szCs w:val="24"/>
          <w:lang w:eastAsia="ru-RU"/>
        </w:rPr>
        <w:t xml:space="preserve"> по котельным ООО «Свет»</w:t>
      </w:r>
    </w:p>
    <w:tbl>
      <w:tblPr>
        <w:tblW w:w="10760" w:type="dxa"/>
        <w:tblInd w:w="-1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3"/>
        <w:gridCol w:w="1211"/>
        <w:gridCol w:w="1409"/>
        <w:gridCol w:w="1689"/>
        <w:gridCol w:w="1834"/>
        <w:gridCol w:w="12"/>
        <w:gridCol w:w="12"/>
      </w:tblGrid>
      <w:tr w:rsidR="00AC6935" w:rsidRPr="00AC6935" w:rsidTr="00896F3E">
        <w:trPr>
          <w:trHeight w:val="330"/>
        </w:trPr>
        <w:tc>
          <w:tcPr>
            <w:tcW w:w="10760" w:type="dxa"/>
            <w:gridSpan w:val="7"/>
            <w:vMerge w:val="restart"/>
            <w:shd w:val="clear" w:color="auto" w:fill="auto"/>
            <w:vAlign w:val="center"/>
            <w:hideMark/>
          </w:tcPr>
          <w:p w:rsidR="00AC6935" w:rsidRPr="00A502C5" w:rsidRDefault="00BB1A66" w:rsidP="009D45AD">
            <w:pPr>
              <w:spacing w:after="0" w:line="240" w:lineRule="auto"/>
              <w:jc w:val="center"/>
              <w:rPr>
                <w:rFonts w:ascii="Times New Roman" w:eastAsia="Times New Roman" w:hAnsi="Times New Roman" w:cs="Times New Roman"/>
                <w:b/>
                <w:bCs/>
                <w:sz w:val="24"/>
                <w:szCs w:val="24"/>
                <w:u w:val="single"/>
                <w:lang w:eastAsia="ru-RU"/>
              </w:rPr>
            </w:pPr>
            <w:r w:rsidRPr="00A502C5">
              <w:rPr>
                <w:rFonts w:ascii="Times New Roman" w:eastAsia="Times New Roman" w:hAnsi="Times New Roman" w:cs="Times New Roman"/>
                <w:b/>
                <w:color w:val="000000"/>
                <w:sz w:val="24"/>
                <w:szCs w:val="24"/>
                <w:u w:val="single"/>
                <w:lang w:eastAsia="ru-RU"/>
              </w:rPr>
              <w:t>Базовый</w:t>
            </w:r>
            <w:r w:rsidR="00077040" w:rsidRPr="00A502C5">
              <w:rPr>
                <w:rFonts w:ascii="Times New Roman" w:eastAsia="Times New Roman" w:hAnsi="Times New Roman" w:cs="Times New Roman"/>
                <w:b/>
                <w:color w:val="000000"/>
                <w:sz w:val="24"/>
                <w:szCs w:val="24"/>
                <w:u w:val="single"/>
                <w:lang w:eastAsia="ru-RU"/>
              </w:rPr>
              <w:t xml:space="preserve"> и перспективный </w:t>
            </w:r>
            <w:r w:rsidRPr="00A502C5">
              <w:rPr>
                <w:rFonts w:ascii="Times New Roman" w:eastAsia="Times New Roman" w:hAnsi="Times New Roman" w:cs="Times New Roman"/>
                <w:b/>
                <w:color w:val="000000"/>
                <w:sz w:val="24"/>
                <w:szCs w:val="24"/>
                <w:u w:val="single"/>
                <w:lang w:eastAsia="ru-RU"/>
              </w:rPr>
              <w:t xml:space="preserve"> уровень потребления тепла</w:t>
            </w:r>
            <w:r w:rsidR="00AC6935" w:rsidRPr="00A502C5">
              <w:rPr>
                <w:rFonts w:ascii="Times New Roman" w:eastAsia="Times New Roman" w:hAnsi="Times New Roman" w:cs="Times New Roman"/>
                <w:b/>
                <w:bCs/>
                <w:sz w:val="24"/>
                <w:szCs w:val="24"/>
                <w:u w:val="single"/>
                <w:lang w:eastAsia="ru-RU"/>
              </w:rPr>
              <w:t xml:space="preserve"> по котельной</w:t>
            </w:r>
            <w:r w:rsidR="009D45AD" w:rsidRPr="00A502C5">
              <w:rPr>
                <w:rFonts w:ascii="Times New Roman" w:eastAsia="Times New Roman" w:hAnsi="Times New Roman" w:cs="Times New Roman"/>
                <w:b/>
                <w:bCs/>
                <w:sz w:val="24"/>
                <w:szCs w:val="24"/>
                <w:u w:val="single"/>
                <w:lang w:eastAsia="ru-RU"/>
              </w:rPr>
              <w:t xml:space="preserve"> </w:t>
            </w:r>
            <w:r w:rsidR="00181BD0" w:rsidRPr="00A502C5">
              <w:rPr>
                <w:rFonts w:ascii="Times New Roman" w:eastAsia="Times New Roman" w:hAnsi="Times New Roman" w:cs="Times New Roman"/>
                <w:b/>
                <w:bCs/>
                <w:sz w:val="24"/>
                <w:szCs w:val="24"/>
                <w:u w:val="single"/>
                <w:lang w:eastAsia="ru-RU"/>
              </w:rPr>
              <w:t xml:space="preserve">                                                             </w:t>
            </w:r>
            <w:r w:rsidR="005B36ED" w:rsidRPr="00A502C5">
              <w:rPr>
                <w:rFonts w:ascii="Times New Roman" w:eastAsia="Times New Roman" w:hAnsi="Times New Roman" w:cs="Times New Roman"/>
                <w:b/>
                <w:bCs/>
                <w:sz w:val="24"/>
                <w:szCs w:val="24"/>
                <w:u w:val="single"/>
                <w:lang w:eastAsia="ru-RU"/>
              </w:rPr>
              <w:t xml:space="preserve">с. </w:t>
            </w:r>
            <w:proofErr w:type="spellStart"/>
            <w:r w:rsidR="005B36ED" w:rsidRPr="00A502C5">
              <w:rPr>
                <w:rFonts w:ascii="Times New Roman" w:eastAsia="Times New Roman" w:hAnsi="Times New Roman" w:cs="Times New Roman"/>
                <w:b/>
                <w:bCs/>
                <w:sz w:val="24"/>
                <w:szCs w:val="24"/>
                <w:u w:val="single"/>
                <w:lang w:eastAsia="ru-RU"/>
              </w:rPr>
              <w:t>Дзякино</w:t>
            </w:r>
            <w:proofErr w:type="spellEnd"/>
            <w:r w:rsidR="005B36ED" w:rsidRPr="00A502C5">
              <w:rPr>
                <w:rFonts w:ascii="Times New Roman" w:eastAsia="Times New Roman" w:hAnsi="Times New Roman" w:cs="Times New Roman"/>
                <w:b/>
                <w:bCs/>
                <w:sz w:val="24"/>
                <w:szCs w:val="24"/>
                <w:u w:val="single"/>
                <w:lang w:eastAsia="ru-RU"/>
              </w:rPr>
              <w:t xml:space="preserve"> ул. </w:t>
            </w:r>
            <w:r w:rsidR="009D45AD" w:rsidRPr="00A502C5">
              <w:rPr>
                <w:rFonts w:ascii="Times New Roman" w:eastAsia="Times New Roman" w:hAnsi="Times New Roman" w:cs="Times New Roman"/>
                <w:b/>
                <w:bCs/>
                <w:sz w:val="24"/>
                <w:szCs w:val="24"/>
                <w:u w:val="single"/>
                <w:lang w:eastAsia="ru-RU"/>
              </w:rPr>
              <w:t>Труда 12 «б»</w:t>
            </w:r>
          </w:p>
        </w:tc>
      </w:tr>
      <w:tr w:rsidR="00AC6935" w:rsidRPr="00AC6935" w:rsidTr="00896F3E">
        <w:trPr>
          <w:trHeight w:val="276"/>
        </w:trPr>
        <w:tc>
          <w:tcPr>
            <w:tcW w:w="10760" w:type="dxa"/>
            <w:gridSpan w:val="7"/>
            <w:vMerge/>
            <w:vAlign w:val="center"/>
            <w:hideMark/>
          </w:tcPr>
          <w:p w:rsidR="00AC6935" w:rsidRPr="00AC6935" w:rsidRDefault="00AC6935" w:rsidP="00AC6935">
            <w:pPr>
              <w:spacing w:after="0" w:line="240" w:lineRule="auto"/>
              <w:rPr>
                <w:rFonts w:ascii="Times New Roman" w:eastAsia="Times New Roman" w:hAnsi="Times New Roman" w:cs="Times New Roman"/>
                <w:bCs/>
                <w:sz w:val="24"/>
                <w:szCs w:val="24"/>
                <w:lang w:eastAsia="ru-RU"/>
              </w:rPr>
            </w:pPr>
          </w:p>
        </w:tc>
      </w:tr>
      <w:tr w:rsidR="00AC6935" w:rsidRPr="00AC6935" w:rsidTr="00896F3E">
        <w:trPr>
          <w:gridAfter w:val="1"/>
          <w:wAfter w:w="12" w:type="dxa"/>
          <w:trHeight w:val="495"/>
        </w:trPr>
        <w:tc>
          <w:tcPr>
            <w:tcW w:w="4593" w:type="dxa"/>
            <w:shd w:val="clear" w:color="auto" w:fill="auto"/>
            <w:vAlign w:val="center"/>
            <w:hideMark/>
          </w:tcPr>
          <w:p w:rsidR="00AC6935" w:rsidRPr="00AC6935" w:rsidRDefault="00AC6935" w:rsidP="00AC6935">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AC6935" w:rsidRPr="00AC6935" w:rsidRDefault="00AC6935" w:rsidP="00AC6935">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AC6935" w:rsidRPr="00AC6935" w:rsidRDefault="00AC6935" w:rsidP="00AC6935">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AC6935" w:rsidRPr="00AC6935" w:rsidRDefault="009D45AD" w:rsidP="009D45A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846" w:type="dxa"/>
            <w:gridSpan w:val="2"/>
            <w:shd w:val="clear" w:color="auto" w:fill="auto"/>
            <w:vAlign w:val="center"/>
            <w:hideMark/>
          </w:tcPr>
          <w:p w:rsidR="00AC6935" w:rsidRPr="00AC6935" w:rsidRDefault="009D45AD" w:rsidP="009D45A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9D45AD" w:rsidRPr="00AC6935" w:rsidTr="00896F3E">
        <w:trPr>
          <w:gridAfter w:val="1"/>
          <w:wAfter w:w="12" w:type="dxa"/>
          <w:trHeight w:val="330"/>
        </w:trPr>
        <w:tc>
          <w:tcPr>
            <w:tcW w:w="4593" w:type="dxa"/>
            <w:shd w:val="clear" w:color="auto" w:fill="auto"/>
            <w:vAlign w:val="center"/>
            <w:hideMark/>
          </w:tcPr>
          <w:p w:rsidR="009D45AD" w:rsidRPr="00AC6935" w:rsidRDefault="009D45AD" w:rsidP="009D45A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9D45AD" w:rsidRPr="00AC6935" w:rsidRDefault="009D45AD" w:rsidP="009D45A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4356,352</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4356,352</w:t>
            </w:r>
          </w:p>
        </w:tc>
        <w:tc>
          <w:tcPr>
            <w:tcW w:w="18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4356,352</w:t>
            </w:r>
          </w:p>
        </w:tc>
      </w:tr>
      <w:tr w:rsidR="009D45AD" w:rsidRPr="00AC6935" w:rsidTr="00896F3E">
        <w:trPr>
          <w:gridAfter w:val="1"/>
          <w:wAfter w:w="12" w:type="dxa"/>
          <w:trHeight w:val="330"/>
        </w:trPr>
        <w:tc>
          <w:tcPr>
            <w:tcW w:w="4593" w:type="dxa"/>
            <w:shd w:val="clear" w:color="auto" w:fill="auto"/>
            <w:vAlign w:val="center"/>
            <w:hideMark/>
          </w:tcPr>
          <w:p w:rsidR="009D45AD" w:rsidRPr="00AC6935" w:rsidRDefault="009D45AD" w:rsidP="009D45A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9D45AD" w:rsidRPr="00AC6935" w:rsidRDefault="009D45AD" w:rsidP="009D45A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101,503</w:t>
            </w:r>
          </w:p>
        </w:tc>
        <w:tc>
          <w:tcPr>
            <w:tcW w:w="168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101,503</w:t>
            </w:r>
          </w:p>
        </w:tc>
        <w:tc>
          <w:tcPr>
            <w:tcW w:w="1846" w:type="dxa"/>
            <w:gridSpan w:val="2"/>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101,503</w:t>
            </w:r>
          </w:p>
        </w:tc>
      </w:tr>
      <w:tr w:rsidR="009D45AD" w:rsidRPr="00AC6935" w:rsidTr="00896F3E">
        <w:trPr>
          <w:gridAfter w:val="1"/>
          <w:wAfter w:w="12" w:type="dxa"/>
          <w:trHeight w:val="330"/>
        </w:trPr>
        <w:tc>
          <w:tcPr>
            <w:tcW w:w="4593" w:type="dxa"/>
            <w:shd w:val="clear" w:color="auto" w:fill="auto"/>
            <w:vAlign w:val="center"/>
            <w:hideMark/>
          </w:tcPr>
          <w:p w:rsidR="009D45AD" w:rsidRPr="00AC6935" w:rsidRDefault="009D45AD" w:rsidP="009D45A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9D45AD" w:rsidRPr="00AC6935" w:rsidRDefault="009D45AD" w:rsidP="009D45A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4254,849</w:t>
            </w:r>
          </w:p>
        </w:tc>
        <w:tc>
          <w:tcPr>
            <w:tcW w:w="168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4254,849</w:t>
            </w:r>
          </w:p>
        </w:tc>
        <w:tc>
          <w:tcPr>
            <w:tcW w:w="1846" w:type="dxa"/>
            <w:gridSpan w:val="2"/>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4254,849</w:t>
            </w:r>
          </w:p>
        </w:tc>
      </w:tr>
      <w:tr w:rsidR="009D45AD" w:rsidRPr="00AC6935" w:rsidTr="00896F3E">
        <w:trPr>
          <w:gridAfter w:val="1"/>
          <w:wAfter w:w="12" w:type="dxa"/>
          <w:trHeight w:val="330"/>
        </w:trPr>
        <w:tc>
          <w:tcPr>
            <w:tcW w:w="4593" w:type="dxa"/>
            <w:shd w:val="clear" w:color="auto" w:fill="auto"/>
            <w:vAlign w:val="center"/>
            <w:hideMark/>
          </w:tcPr>
          <w:p w:rsidR="009D45AD" w:rsidRPr="00AC6935" w:rsidRDefault="009D45AD" w:rsidP="009D45A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9D45AD" w:rsidRPr="00AC6935" w:rsidRDefault="009D45AD" w:rsidP="009D45A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3970,309</w:t>
            </w:r>
          </w:p>
        </w:tc>
        <w:tc>
          <w:tcPr>
            <w:tcW w:w="168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3970,309</w:t>
            </w:r>
          </w:p>
        </w:tc>
        <w:tc>
          <w:tcPr>
            <w:tcW w:w="1846" w:type="dxa"/>
            <w:gridSpan w:val="2"/>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3970,309</w:t>
            </w:r>
          </w:p>
        </w:tc>
      </w:tr>
      <w:tr w:rsidR="009D45AD" w:rsidRPr="00AC6935" w:rsidTr="00896F3E">
        <w:trPr>
          <w:gridAfter w:val="1"/>
          <w:wAfter w:w="12" w:type="dxa"/>
          <w:trHeight w:val="330"/>
        </w:trPr>
        <w:tc>
          <w:tcPr>
            <w:tcW w:w="4593" w:type="dxa"/>
            <w:shd w:val="clear" w:color="auto" w:fill="auto"/>
            <w:vAlign w:val="center"/>
            <w:hideMark/>
          </w:tcPr>
          <w:p w:rsidR="009D45AD" w:rsidRPr="00AC6935" w:rsidRDefault="009D45AD" w:rsidP="009D45A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9D45AD" w:rsidRPr="00AC6935" w:rsidRDefault="009D45AD" w:rsidP="009D45A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3970,309</w:t>
            </w:r>
          </w:p>
        </w:tc>
        <w:tc>
          <w:tcPr>
            <w:tcW w:w="168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3970,309</w:t>
            </w:r>
          </w:p>
        </w:tc>
        <w:tc>
          <w:tcPr>
            <w:tcW w:w="1846" w:type="dxa"/>
            <w:gridSpan w:val="2"/>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3970,309</w:t>
            </w:r>
          </w:p>
        </w:tc>
      </w:tr>
      <w:tr w:rsidR="009D45AD" w:rsidRPr="00AC6935" w:rsidTr="00896F3E">
        <w:trPr>
          <w:gridAfter w:val="1"/>
          <w:wAfter w:w="12" w:type="dxa"/>
          <w:trHeight w:val="330"/>
        </w:trPr>
        <w:tc>
          <w:tcPr>
            <w:tcW w:w="4593" w:type="dxa"/>
            <w:shd w:val="clear" w:color="auto" w:fill="auto"/>
            <w:vAlign w:val="center"/>
            <w:hideMark/>
          </w:tcPr>
          <w:p w:rsidR="009D45AD" w:rsidRPr="00AC6935" w:rsidRDefault="009D45AD" w:rsidP="009D45A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9D45AD" w:rsidRPr="00AC6935" w:rsidRDefault="009D45AD" w:rsidP="009D45A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0</w:t>
            </w:r>
          </w:p>
        </w:tc>
        <w:tc>
          <w:tcPr>
            <w:tcW w:w="1846" w:type="dxa"/>
            <w:gridSpan w:val="2"/>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0</w:t>
            </w:r>
          </w:p>
        </w:tc>
      </w:tr>
      <w:tr w:rsidR="009D45AD" w:rsidRPr="00AC6935" w:rsidTr="00896F3E">
        <w:trPr>
          <w:gridAfter w:val="1"/>
          <w:wAfter w:w="12" w:type="dxa"/>
          <w:trHeight w:val="330"/>
        </w:trPr>
        <w:tc>
          <w:tcPr>
            <w:tcW w:w="4593" w:type="dxa"/>
            <w:shd w:val="clear" w:color="auto" w:fill="auto"/>
            <w:vAlign w:val="center"/>
            <w:hideMark/>
          </w:tcPr>
          <w:p w:rsidR="009D45AD" w:rsidRPr="00AC6935" w:rsidRDefault="009D45AD" w:rsidP="009D45A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9D45AD" w:rsidRPr="00AC6935" w:rsidRDefault="009D45AD" w:rsidP="009D45A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284,540</w:t>
            </w:r>
          </w:p>
        </w:tc>
        <w:tc>
          <w:tcPr>
            <w:tcW w:w="1689" w:type="dxa"/>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284,540</w:t>
            </w:r>
          </w:p>
        </w:tc>
        <w:tc>
          <w:tcPr>
            <w:tcW w:w="1846" w:type="dxa"/>
            <w:gridSpan w:val="2"/>
            <w:tcBorders>
              <w:top w:val="nil"/>
              <w:left w:val="single" w:sz="4" w:space="0" w:color="auto"/>
              <w:bottom w:val="single" w:sz="4" w:space="0" w:color="auto"/>
              <w:right w:val="single" w:sz="4" w:space="0" w:color="auto"/>
            </w:tcBorders>
            <w:shd w:val="clear" w:color="auto" w:fill="auto"/>
            <w:vAlign w:val="center"/>
          </w:tcPr>
          <w:p w:rsidR="009D45AD" w:rsidRPr="009D45AD" w:rsidRDefault="009D45AD" w:rsidP="009D45AD">
            <w:pPr>
              <w:spacing w:after="0"/>
              <w:jc w:val="center"/>
              <w:rPr>
                <w:rFonts w:ascii="Times New Roman" w:hAnsi="Times New Roman" w:cs="Times New Roman"/>
                <w:color w:val="000000"/>
                <w:sz w:val="24"/>
                <w:szCs w:val="24"/>
              </w:rPr>
            </w:pPr>
            <w:r w:rsidRPr="009D45AD">
              <w:rPr>
                <w:rFonts w:ascii="Times New Roman" w:hAnsi="Times New Roman" w:cs="Times New Roman"/>
                <w:color w:val="000000"/>
                <w:sz w:val="24"/>
                <w:szCs w:val="24"/>
              </w:rPr>
              <w:t>284,540</w:t>
            </w:r>
          </w:p>
        </w:tc>
      </w:tr>
      <w:tr w:rsidR="009D45AD" w:rsidRPr="00AC6935" w:rsidTr="00896F3E">
        <w:trPr>
          <w:gridAfter w:val="1"/>
          <w:wAfter w:w="12" w:type="dxa"/>
          <w:trHeight w:val="330"/>
        </w:trPr>
        <w:tc>
          <w:tcPr>
            <w:tcW w:w="10748" w:type="dxa"/>
            <w:gridSpan w:val="6"/>
            <w:vMerge w:val="restart"/>
            <w:shd w:val="clear" w:color="auto" w:fill="auto"/>
            <w:vAlign w:val="center"/>
            <w:hideMark/>
          </w:tcPr>
          <w:p w:rsidR="009D45AD" w:rsidRPr="00A502C5" w:rsidRDefault="009D45AD" w:rsidP="009D45AD">
            <w:pPr>
              <w:spacing w:after="0" w:line="240" w:lineRule="auto"/>
              <w:jc w:val="center"/>
              <w:rPr>
                <w:rFonts w:ascii="Times New Roman" w:eastAsia="Times New Roman" w:hAnsi="Times New Roman" w:cs="Times New Roman"/>
                <w:b/>
                <w:bCs/>
                <w:sz w:val="24"/>
                <w:szCs w:val="24"/>
                <w:u w:val="single"/>
                <w:lang w:eastAsia="ru-RU"/>
              </w:rPr>
            </w:pPr>
            <w:r w:rsidRPr="00A502C5">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A502C5">
              <w:rPr>
                <w:rFonts w:ascii="Times New Roman" w:eastAsia="Times New Roman" w:hAnsi="Times New Roman" w:cs="Times New Roman"/>
                <w:b/>
                <w:bCs/>
                <w:sz w:val="24"/>
                <w:szCs w:val="24"/>
                <w:u w:val="single"/>
                <w:lang w:eastAsia="ru-RU"/>
              </w:rPr>
              <w:t xml:space="preserve"> по котельной </w:t>
            </w:r>
            <w:r w:rsidR="00181BD0" w:rsidRPr="00A502C5">
              <w:rPr>
                <w:rFonts w:ascii="Times New Roman" w:eastAsia="Times New Roman" w:hAnsi="Times New Roman" w:cs="Times New Roman"/>
                <w:b/>
                <w:bCs/>
                <w:sz w:val="24"/>
                <w:szCs w:val="24"/>
                <w:u w:val="single"/>
                <w:lang w:eastAsia="ru-RU"/>
              </w:rPr>
              <w:t xml:space="preserve">                                                               </w:t>
            </w:r>
            <w:r w:rsidRPr="00A502C5">
              <w:rPr>
                <w:rFonts w:ascii="Times New Roman" w:eastAsia="Times New Roman" w:hAnsi="Times New Roman" w:cs="Times New Roman"/>
                <w:b/>
                <w:bCs/>
                <w:sz w:val="24"/>
                <w:szCs w:val="24"/>
                <w:u w:val="single"/>
                <w:lang w:eastAsia="ru-RU"/>
              </w:rPr>
              <w:t xml:space="preserve">д. </w:t>
            </w:r>
            <w:proofErr w:type="spellStart"/>
            <w:r w:rsidRPr="00A502C5">
              <w:rPr>
                <w:rFonts w:ascii="Times New Roman" w:eastAsia="Times New Roman" w:hAnsi="Times New Roman" w:cs="Times New Roman"/>
                <w:b/>
                <w:bCs/>
                <w:sz w:val="24"/>
                <w:szCs w:val="24"/>
                <w:u w:val="single"/>
                <w:lang w:eastAsia="ru-RU"/>
              </w:rPr>
              <w:t>Кожиль</w:t>
            </w:r>
            <w:proofErr w:type="spellEnd"/>
            <w:r w:rsidRPr="00A502C5">
              <w:rPr>
                <w:rFonts w:ascii="Times New Roman" w:eastAsia="Times New Roman" w:hAnsi="Times New Roman" w:cs="Times New Roman"/>
                <w:b/>
                <w:bCs/>
                <w:sz w:val="24"/>
                <w:szCs w:val="24"/>
                <w:u w:val="single"/>
                <w:lang w:eastAsia="ru-RU"/>
              </w:rPr>
              <w:t xml:space="preserve">, </w:t>
            </w:r>
            <w:r w:rsidR="005B36ED" w:rsidRPr="00A502C5">
              <w:rPr>
                <w:rFonts w:ascii="Times New Roman" w:eastAsia="Times New Roman" w:hAnsi="Times New Roman" w:cs="Times New Roman"/>
                <w:b/>
                <w:bCs/>
                <w:sz w:val="24"/>
                <w:szCs w:val="24"/>
                <w:u w:val="single"/>
                <w:lang w:eastAsia="ru-RU"/>
              </w:rPr>
              <w:t xml:space="preserve">ул. </w:t>
            </w:r>
            <w:r w:rsidRPr="00A502C5">
              <w:rPr>
                <w:rFonts w:ascii="Times New Roman" w:eastAsia="Times New Roman" w:hAnsi="Times New Roman" w:cs="Times New Roman"/>
                <w:b/>
                <w:bCs/>
                <w:sz w:val="24"/>
                <w:szCs w:val="24"/>
                <w:u w:val="single"/>
                <w:lang w:eastAsia="ru-RU"/>
              </w:rPr>
              <w:t>Кировская 56 «а»</w:t>
            </w:r>
          </w:p>
        </w:tc>
      </w:tr>
      <w:tr w:rsidR="009D45AD" w:rsidRPr="00AC6935" w:rsidTr="00896F3E">
        <w:trPr>
          <w:gridAfter w:val="1"/>
          <w:wAfter w:w="12" w:type="dxa"/>
          <w:trHeight w:val="276"/>
        </w:trPr>
        <w:tc>
          <w:tcPr>
            <w:tcW w:w="10748" w:type="dxa"/>
            <w:gridSpan w:val="6"/>
            <w:vMerge/>
            <w:vAlign w:val="center"/>
            <w:hideMark/>
          </w:tcPr>
          <w:p w:rsidR="009D45AD" w:rsidRPr="00AC6935" w:rsidRDefault="009D45AD" w:rsidP="00E653DA">
            <w:pPr>
              <w:spacing w:after="0" w:line="240" w:lineRule="auto"/>
              <w:rPr>
                <w:rFonts w:ascii="Times New Roman" w:eastAsia="Times New Roman" w:hAnsi="Times New Roman" w:cs="Times New Roman"/>
                <w:bCs/>
                <w:sz w:val="24"/>
                <w:szCs w:val="24"/>
                <w:lang w:eastAsia="ru-RU"/>
              </w:rPr>
            </w:pPr>
          </w:p>
        </w:tc>
      </w:tr>
      <w:tr w:rsidR="009D45AD" w:rsidRPr="00AC6935" w:rsidTr="00896F3E">
        <w:trPr>
          <w:gridAfter w:val="2"/>
          <w:wAfter w:w="24" w:type="dxa"/>
          <w:trHeight w:val="495"/>
        </w:trPr>
        <w:tc>
          <w:tcPr>
            <w:tcW w:w="4593" w:type="dxa"/>
            <w:shd w:val="clear" w:color="auto" w:fill="auto"/>
            <w:vAlign w:val="center"/>
            <w:hideMark/>
          </w:tcPr>
          <w:p w:rsidR="009D45AD" w:rsidRPr="00AC6935" w:rsidRDefault="009D45AD" w:rsidP="00E653DA">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9D45AD" w:rsidRPr="00AC6935" w:rsidRDefault="009D45AD" w:rsidP="00E653DA">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9D45AD" w:rsidRPr="00AC6935" w:rsidRDefault="009D45AD" w:rsidP="00E653DA">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9D45AD" w:rsidRPr="00AC6935" w:rsidRDefault="009D45AD" w:rsidP="00E653D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834" w:type="dxa"/>
            <w:shd w:val="clear" w:color="auto" w:fill="auto"/>
            <w:vAlign w:val="center"/>
            <w:hideMark/>
          </w:tcPr>
          <w:p w:rsidR="009D45AD" w:rsidRPr="00AC6935" w:rsidRDefault="009D45AD" w:rsidP="00E653D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AD4C45" w:rsidRPr="00AC6935" w:rsidTr="00896F3E">
        <w:trPr>
          <w:gridAfter w:val="2"/>
          <w:wAfter w:w="24" w:type="dxa"/>
          <w:trHeight w:val="330"/>
        </w:trPr>
        <w:tc>
          <w:tcPr>
            <w:tcW w:w="4593" w:type="dxa"/>
            <w:shd w:val="clear" w:color="auto" w:fill="auto"/>
            <w:vAlign w:val="center"/>
            <w:hideMark/>
          </w:tcPr>
          <w:p w:rsidR="00AD4C45" w:rsidRPr="00AC6935" w:rsidRDefault="00AD4C45" w:rsidP="00AD4C4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AD4C45" w:rsidRPr="00AC6935" w:rsidRDefault="00AD4C45" w:rsidP="00AD4C4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3938,398</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3938,398</w:t>
            </w:r>
          </w:p>
        </w:tc>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3938,398</w:t>
            </w:r>
          </w:p>
        </w:tc>
      </w:tr>
      <w:tr w:rsidR="00AD4C45" w:rsidRPr="00AC6935" w:rsidTr="00896F3E">
        <w:trPr>
          <w:gridAfter w:val="2"/>
          <w:wAfter w:w="24" w:type="dxa"/>
          <w:trHeight w:val="330"/>
        </w:trPr>
        <w:tc>
          <w:tcPr>
            <w:tcW w:w="4593" w:type="dxa"/>
            <w:shd w:val="clear" w:color="auto" w:fill="auto"/>
            <w:vAlign w:val="center"/>
            <w:hideMark/>
          </w:tcPr>
          <w:p w:rsidR="00AD4C45" w:rsidRPr="00AC6935" w:rsidRDefault="00AD4C45" w:rsidP="00AD4C4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AD4C45" w:rsidRPr="00AC6935" w:rsidRDefault="00AD4C45" w:rsidP="00AD4C4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91,765</w:t>
            </w:r>
          </w:p>
        </w:tc>
        <w:tc>
          <w:tcPr>
            <w:tcW w:w="168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91,765</w:t>
            </w:r>
          </w:p>
        </w:tc>
        <w:tc>
          <w:tcPr>
            <w:tcW w:w="1834"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91,765</w:t>
            </w:r>
          </w:p>
        </w:tc>
      </w:tr>
      <w:tr w:rsidR="00AD4C45" w:rsidRPr="00AC6935" w:rsidTr="00896F3E">
        <w:trPr>
          <w:gridAfter w:val="2"/>
          <w:wAfter w:w="24" w:type="dxa"/>
          <w:trHeight w:val="330"/>
        </w:trPr>
        <w:tc>
          <w:tcPr>
            <w:tcW w:w="4593" w:type="dxa"/>
            <w:shd w:val="clear" w:color="auto" w:fill="auto"/>
            <w:vAlign w:val="center"/>
            <w:hideMark/>
          </w:tcPr>
          <w:p w:rsidR="00AD4C45" w:rsidRPr="00AC6935" w:rsidRDefault="00AD4C45" w:rsidP="00AD4C4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AD4C45" w:rsidRPr="00AC6935" w:rsidRDefault="00AD4C45" w:rsidP="00AD4C4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3846,633</w:t>
            </w:r>
          </w:p>
        </w:tc>
        <w:tc>
          <w:tcPr>
            <w:tcW w:w="168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3846,633</w:t>
            </w:r>
          </w:p>
        </w:tc>
        <w:tc>
          <w:tcPr>
            <w:tcW w:w="1834"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3846,633</w:t>
            </w:r>
          </w:p>
        </w:tc>
      </w:tr>
      <w:tr w:rsidR="00AD4C45" w:rsidRPr="00AC6935" w:rsidTr="00896F3E">
        <w:trPr>
          <w:gridAfter w:val="2"/>
          <w:wAfter w:w="24" w:type="dxa"/>
          <w:trHeight w:val="330"/>
        </w:trPr>
        <w:tc>
          <w:tcPr>
            <w:tcW w:w="4593" w:type="dxa"/>
            <w:shd w:val="clear" w:color="auto" w:fill="auto"/>
            <w:vAlign w:val="center"/>
            <w:hideMark/>
          </w:tcPr>
          <w:p w:rsidR="00AD4C45" w:rsidRPr="00AC6935" w:rsidRDefault="00AD4C45" w:rsidP="00AD4C4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AD4C45" w:rsidRPr="00AC6935" w:rsidRDefault="00AD4C45" w:rsidP="00AD4C4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3829,103</w:t>
            </w:r>
          </w:p>
        </w:tc>
        <w:tc>
          <w:tcPr>
            <w:tcW w:w="168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3829,103</w:t>
            </w:r>
          </w:p>
        </w:tc>
        <w:tc>
          <w:tcPr>
            <w:tcW w:w="1834"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3829,103</w:t>
            </w:r>
          </w:p>
        </w:tc>
      </w:tr>
      <w:tr w:rsidR="00AD4C45" w:rsidRPr="00AC6935" w:rsidTr="00896F3E">
        <w:trPr>
          <w:gridAfter w:val="2"/>
          <w:wAfter w:w="24" w:type="dxa"/>
          <w:trHeight w:val="330"/>
        </w:trPr>
        <w:tc>
          <w:tcPr>
            <w:tcW w:w="4593" w:type="dxa"/>
            <w:shd w:val="clear" w:color="auto" w:fill="auto"/>
            <w:vAlign w:val="center"/>
            <w:hideMark/>
          </w:tcPr>
          <w:p w:rsidR="00AD4C45" w:rsidRPr="00AC6935" w:rsidRDefault="00AD4C45" w:rsidP="00AD4C4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AD4C45" w:rsidRPr="00AC6935" w:rsidRDefault="00AD4C45" w:rsidP="00AD4C4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3829,103</w:t>
            </w:r>
          </w:p>
        </w:tc>
        <w:tc>
          <w:tcPr>
            <w:tcW w:w="168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3829,103</w:t>
            </w:r>
          </w:p>
        </w:tc>
        <w:tc>
          <w:tcPr>
            <w:tcW w:w="1834"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3829,103</w:t>
            </w:r>
          </w:p>
        </w:tc>
      </w:tr>
      <w:tr w:rsidR="00AD4C45" w:rsidRPr="00AC6935" w:rsidTr="00896F3E">
        <w:trPr>
          <w:gridAfter w:val="2"/>
          <w:wAfter w:w="24" w:type="dxa"/>
          <w:trHeight w:val="330"/>
        </w:trPr>
        <w:tc>
          <w:tcPr>
            <w:tcW w:w="4593" w:type="dxa"/>
            <w:shd w:val="clear" w:color="auto" w:fill="auto"/>
            <w:vAlign w:val="center"/>
            <w:hideMark/>
          </w:tcPr>
          <w:p w:rsidR="00AD4C45" w:rsidRPr="00AC6935" w:rsidRDefault="00AD4C45" w:rsidP="00AD4C4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AD4C45" w:rsidRPr="00AC6935" w:rsidRDefault="00AD4C45" w:rsidP="00AD4C4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0</w:t>
            </w:r>
          </w:p>
        </w:tc>
        <w:tc>
          <w:tcPr>
            <w:tcW w:w="1834"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color w:val="000000"/>
                <w:sz w:val="24"/>
                <w:szCs w:val="24"/>
              </w:rPr>
            </w:pPr>
            <w:r w:rsidRPr="00AD4C45">
              <w:rPr>
                <w:rFonts w:ascii="Times New Roman" w:hAnsi="Times New Roman" w:cs="Times New Roman"/>
                <w:color w:val="000000"/>
                <w:sz w:val="24"/>
                <w:szCs w:val="24"/>
              </w:rPr>
              <w:t>0</w:t>
            </w:r>
          </w:p>
        </w:tc>
      </w:tr>
      <w:tr w:rsidR="00AD4C45" w:rsidRPr="00AC6935" w:rsidTr="00896F3E">
        <w:trPr>
          <w:gridAfter w:val="2"/>
          <w:wAfter w:w="24" w:type="dxa"/>
          <w:trHeight w:val="330"/>
        </w:trPr>
        <w:tc>
          <w:tcPr>
            <w:tcW w:w="4593" w:type="dxa"/>
            <w:shd w:val="clear" w:color="auto" w:fill="auto"/>
            <w:vAlign w:val="center"/>
            <w:hideMark/>
          </w:tcPr>
          <w:p w:rsidR="00AD4C45" w:rsidRPr="00AC6935" w:rsidRDefault="00AD4C45" w:rsidP="00AD4C4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AD4C45" w:rsidRPr="00AC6935" w:rsidRDefault="00AD4C45" w:rsidP="00AD4C4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sz w:val="24"/>
                <w:szCs w:val="24"/>
              </w:rPr>
            </w:pPr>
            <w:r w:rsidRPr="00AD4C45">
              <w:rPr>
                <w:rFonts w:ascii="Times New Roman" w:hAnsi="Times New Roman" w:cs="Times New Roman"/>
                <w:sz w:val="24"/>
                <w:szCs w:val="24"/>
              </w:rPr>
              <w:t>17,530</w:t>
            </w:r>
          </w:p>
        </w:tc>
        <w:tc>
          <w:tcPr>
            <w:tcW w:w="1689"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sz w:val="24"/>
                <w:szCs w:val="24"/>
              </w:rPr>
            </w:pPr>
            <w:r w:rsidRPr="00AD4C45">
              <w:rPr>
                <w:rFonts w:ascii="Times New Roman" w:hAnsi="Times New Roman" w:cs="Times New Roman"/>
                <w:sz w:val="24"/>
                <w:szCs w:val="24"/>
              </w:rPr>
              <w:t>17,530</w:t>
            </w:r>
          </w:p>
        </w:tc>
        <w:tc>
          <w:tcPr>
            <w:tcW w:w="1834" w:type="dxa"/>
            <w:tcBorders>
              <w:top w:val="nil"/>
              <w:left w:val="single" w:sz="4" w:space="0" w:color="auto"/>
              <w:bottom w:val="single" w:sz="4" w:space="0" w:color="auto"/>
              <w:right w:val="single" w:sz="4" w:space="0" w:color="auto"/>
            </w:tcBorders>
            <w:shd w:val="clear" w:color="auto" w:fill="auto"/>
            <w:vAlign w:val="center"/>
          </w:tcPr>
          <w:p w:rsidR="00AD4C45" w:rsidRPr="00AD4C45" w:rsidRDefault="00AD4C45" w:rsidP="00AD4C45">
            <w:pPr>
              <w:spacing w:after="0"/>
              <w:jc w:val="center"/>
              <w:rPr>
                <w:rFonts w:ascii="Times New Roman" w:hAnsi="Times New Roman" w:cs="Times New Roman"/>
                <w:sz w:val="24"/>
                <w:szCs w:val="24"/>
              </w:rPr>
            </w:pPr>
            <w:r w:rsidRPr="00AD4C45">
              <w:rPr>
                <w:rFonts w:ascii="Times New Roman" w:hAnsi="Times New Roman" w:cs="Times New Roman"/>
                <w:sz w:val="24"/>
                <w:szCs w:val="24"/>
              </w:rPr>
              <w:t>17,530</w:t>
            </w:r>
          </w:p>
        </w:tc>
      </w:tr>
    </w:tbl>
    <w:p w:rsidR="00ED305A" w:rsidRDefault="00ED305A" w:rsidP="00752BF8"/>
    <w:p w:rsidR="00D91EC6" w:rsidRDefault="00D91EC6" w:rsidP="00752BF8"/>
    <w:p w:rsidR="00D91EC6" w:rsidRDefault="00D91EC6" w:rsidP="00752BF8"/>
    <w:p w:rsidR="00D91EC6" w:rsidRDefault="00D91EC6" w:rsidP="00752BF8"/>
    <w:p w:rsidR="00D91EC6" w:rsidRDefault="00D91EC6" w:rsidP="00752BF8"/>
    <w:tbl>
      <w:tblPr>
        <w:tblW w:w="10894" w:type="dxa"/>
        <w:tblInd w:w="-1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1211"/>
        <w:gridCol w:w="1409"/>
        <w:gridCol w:w="1689"/>
        <w:gridCol w:w="1977"/>
        <w:gridCol w:w="12"/>
      </w:tblGrid>
      <w:tr w:rsidR="0082438F" w:rsidRPr="00AC6935" w:rsidTr="00896F3E">
        <w:trPr>
          <w:trHeight w:val="330"/>
        </w:trPr>
        <w:tc>
          <w:tcPr>
            <w:tcW w:w="10894" w:type="dxa"/>
            <w:gridSpan w:val="6"/>
            <w:vMerge w:val="restart"/>
            <w:shd w:val="clear" w:color="auto" w:fill="auto"/>
            <w:vAlign w:val="center"/>
            <w:hideMark/>
          </w:tcPr>
          <w:p w:rsidR="0082438F" w:rsidRPr="00A502C5" w:rsidRDefault="0082438F" w:rsidP="0082438F">
            <w:pPr>
              <w:spacing w:after="0" w:line="240" w:lineRule="auto"/>
              <w:jc w:val="center"/>
              <w:rPr>
                <w:rFonts w:ascii="Times New Roman" w:eastAsia="Times New Roman" w:hAnsi="Times New Roman" w:cs="Times New Roman"/>
                <w:b/>
                <w:bCs/>
                <w:sz w:val="24"/>
                <w:szCs w:val="24"/>
                <w:u w:val="single"/>
                <w:lang w:eastAsia="ru-RU"/>
              </w:rPr>
            </w:pPr>
            <w:r w:rsidRPr="00A502C5">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A502C5">
              <w:rPr>
                <w:rFonts w:ascii="Times New Roman" w:eastAsia="Times New Roman" w:hAnsi="Times New Roman" w:cs="Times New Roman"/>
                <w:b/>
                <w:bCs/>
                <w:sz w:val="24"/>
                <w:szCs w:val="24"/>
                <w:u w:val="single"/>
                <w:lang w:eastAsia="ru-RU"/>
              </w:rPr>
              <w:t xml:space="preserve"> по котельной</w:t>
            </w:r>
            <w:r w:rsidR="00181BD0" w:rsidRPr="00A502C5">
              <w:rPr>
                <w:rFonts w:ascii="Times New Roman" w:eastAsia="Times New Roman" w:hAnsi="Times New Roman" w:cs="Times New Roman"/>
                <w:b/>
                <w:bCs/>
                <w:sz w:val="24"/>
                <w:szCs w:val="24"/>
                <w:u w:val="single"/>
                <w:lang w:eastAsia="ru-RU"/>
              </w:rPr>
              <w:t xml:space="preserve">                                                                </w:t>
            </w:r>
            <w:r w:rsidRPr="00A502C5">
              <w:rPr>
                <w:rFonts w:ascii="Times New Roman" w:eastAsia="Times New Roman" w:hAnsi="Times New Roman" w:cs="Times New Roman"/>
                <w:b/>
                <w:bCs/>
                <w:sz w:val="24"/>
                <w:szCs w:val="24"/>
                <w:u w:val="single"/>
                <w:lang w:eastAsia="ru-RU"/>
              </w:rPr>
              <w:t xml:space="preserve"> с. Октябрьский ул. Центральная 17 «а»</w:t>
            </w:r>
          </w:p>
        </w:tc>
      </w:tr>
      <w:tr w:rsidR="0082438F" w:rsidRPr="00AC6935" w:rsidTr="00896F3E">
        <w:trPr>
          <w:trHeight w:val="276"/>
        </w:trPr>
        <w:tc>
          <w:tcPr>
            <w:tcW w:w="10894" w:type="dxa"/>
            <w:gridSpan w:val="6"/>
            <w:vMerge/>
            <w:vAlign w:val="center"/>
            <w:hideMark/>
          </w:tcPr>
          <w:p w:rsidR="0082438F" w:rsidRPr="00AC6935" w:rsidRDefault="0082438F" w:rsidP="00E653DA">
            <w:pPr>
              <w:spacing w:after="0" w:line="240" w:lineRule="auto"/>
              <w:rPr>
                <w:rFonts w:ascii="Times New Roman" w:eastAsia="Times New Roman" w:hAnsi="Times New Roman" w:cs="Times New Roman"/>
                <w:bCs/>
                <w:sz w:val="24"/>
                <w:szCs w:val="24"/>
                <w:lang w:eastAsia="ru-RU"/>
              </w:rPr>
            </w:pPr>
          </w:p>
        </w:tc>
      </w:tr>
      <w:tr w:rsidR="0082438F" w:rsidRPr="00AC6935" w:rsidTr="00896F3E">
        <w:trPr>
          <w:gridAfter w:val="1"/>
          <w:wAfter w:w="12" w:type="dxa"/>
          <w:trHeight w:val="495"/>
        </w:trPr>
        <w:tc>
          <w:tcPr>
            <w:tcW w:w="4596" w:type="dxa"/>
            <w:shd w:val="clear" w:color="auto" w:fill="auto"/>
            <w:vAlign w:val="center"/>
            <w:hideMark/>
          </w:tcPr>
          <w:p w:rsidR="0082438F" w:rsidRPr="00AC6935" w:rsidRDefault="0082438F" w:rsidP="00E653DA">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82438F" w:rsidRPr="00AC6935" w:rsidRDefault="0082438F" w:rsidP="00E653DA">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82438F" w:rsidRPr="00AC6935" w:rsidRDefault="0082438F" w:rsidP="00E653DA">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82438F" w:rsidRPr="00AC6935" w:rsidRDefault="0082438F" w:rsidP="00E653D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82438F" w:rsidRPr="00AC6935" w:rsidRDefault="0082438F" w:rsidP="00E653D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127,316</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127,316</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127,316</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2,966</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2,966</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2,966</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124,350</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124,350</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124,350</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107,916</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107,916</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107,916</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107,916</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107,916</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107,916</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0</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16,434</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16,434</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D452CB" w:rsidRDefault="00D452CB" w:rsidP="00D452CB">
            <w:pPr>
              <w:spacing w:after="0"/>
              <w:jc w:val="center"/>
              <w:rPr>
                <w:rFonts w:ascii="Times New Roman" w:hAnsi="Times New Roman" w:cs="Times New Roman"/>
                <w:color w:val="000000"/>
                <w:sz w:val="24"/>
                <w:szCs w:val="24"/>
              </w:rPr>
            </w:pPr>
            <w:r w:rsidRPr="00D452CB">
              <w:rPr>
                <w:rFonts w:ascii="Times New Roman" w:hAnsi="Times New Roman" w:cs="Times New Roman"/>
                <w:color w:val="000000"/>
                <w:sz w:val="24"/>
                <w:szCs w:val="24"/>
              </w:rPr>
              <w:t>16,434</w:t>
            </w:r>
          </w:p>
        </w:tc>
      </w:tr>
      <w:tr w:rsidR="00D452CB" w:rsidRPr="00AC6935" w:rsidTr="00896F3E">
        <w:trPr>
          <w:trHeight w:val="330"/>
        </w:trPr>
        <w:tc>
          <w:tcPr>
            <w:tcW w:w="10894" w:type="dxa"/>
            <w:gridSpan w:val="6"/>
            <w:vMerge w:val="restart"/>
            <w:shd w:val="clear" w:color="auto" w:fill="auto"/>
            <w:vAlign w:val="center"/>
            <w:hideMark/>
          </w:tcPr>
          <w:p w:rsidR="00D452CB" w:rsidRPr="00A502C5" w:rsidRDefault="00D452CB" w:rsidP="00D452CB">
            <w:pPr>
              <w:spacing w:after="0" w:line="240" w:lineRule="auto"/>
              <w:jc w:val="center"/>
              <w:rPr>
                <w:rFonts w:ascii="Times New Roman" w:eastAsia="Times New Roman" w:hAnsi="Times New Roman" w:cs="Times New Roman"/>
                <w:b/>
                <w:bCs/>
                <w:sz w:val="24"/>
                <w:szCs w:val="24"/>
                <w:u w:val="single"/>
                <w:lang w:eastAsia="ru-RU"/>
              </w:rPr>
            </w:pPr>
            <w:r w:rsidRPr="00A502C5">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A502C5">
              <w:rPr>
                <w:rFonts w:ascii="Times New Roman" w:eastAsia="Times New Roman" w:hAnsi="Times New Roman" w:cs="Times New Roman"/>
                <w:b/>
                <w:bCs/>
                <w:sz w:val="24"/>
                <w:szCs w:val="24"/>
                <w:u w:val="single"/>
                <w:lang w:eastAsia="ru-RU"/>
              </w:rPr>
              <w:t xml:space="preserve"> по котельной                                                                 д. </w:t>
            </w:r>
            <w:proofErr w:type="spellStart"/>
            <w:r w:rsidRPr="00A502C5">
              <w:rPr>
                <w:rFonts w:ascii="Times New Roman" w:eastAsia="Times New Roman" w:hAnsi="Times New Roman" w:cs="Times New Roman"/>
                <w:b/>
                <w:bCs/>
                <w:sz w:val="24"/>
                <w:szCs w:val="24"/>
                <w:u w:val="single"/>
                <w:lang w:eastAsia="ru-RU"/>
              </w:rPr>
              <w:t>Трубашур</w:t>
            </w:r>
            <w:proofErr w:type="spellEnd"/>
            <w:r w:rsidRPr="00A502C5">
              <w:rPr>
                <w:rFonts w:ascii="Times New Roman" w:eastAsia="Times New Roman" w:hAnsi="Times New Roman" w:cs="Times New Roman"/>
                <w:b/>
                <w:bCs/>
                <w:sz w:val="24"/>
                <w:szCs w:val="24"/>
                <w:u w:val="single"/>
                <w:lang w:eastAsia="ru-RU"/>
              </w:rPr>
              <w:t>, в 85 м. на северо-запад от ул. Школьная 12</w:t>
            </w:r>
          </w:p>
        </w:tc>
      </w:tr>
      <w:tr w:rsidR="00D452CB" w:rsidRPr="00AC6935" w:rsidTr="00896F3E">
        <w:trPr>
          <w:trHeight w:val="276"/>
        </w:trPr>
        <w:tc>
          <w:tcPr>
            <w:tcW w:w="10894" w:type="dxa"/>
            <w:gridSpan w:val="6"/>
            <w:vMerge/>
            <w:vAlign w:val="center"/>
            <w:hideMark/>
          </w:tcPr>
          <w:p w:rsidR="00D452CB" w:rsidRPr="00AC6935" w:rsidRDefault="00D452CB" w:rsidP="00D452CB">
            <w:pPr>
              <w:spacing w:after="0" w:line="240" w:lineRule="auto"/>
              <w:rPr>
                <w:rFonts w:ascii="Times New Roman" w:eastAsia="Times New Roman" w:hAnsi="Times New Roman" w:cs="Times New Roman"/>
                <w:bCs/>
                <w:sz w:val="24"/>
                <w:szCs w:val="24"/>
                <w:lang w:eastAsia="ru-RU"/>
              </w:rPr>
            </w:pPr>
          </w:p>
        </w:tc>
      </w:tr>
      <w:tr w:rsidR="00D452CB" w:rsidRPr="00AC6935" w:rsidTr="00896F3E">
        <w:trPr>
          <w:gridAfter w:val="1"/>
          <w:wAfter w:w="12" w:type="dxa"/>
          <w:trHeight w:val="495"/>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3372,601</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3372,601</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3372,601</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161,885</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161,885</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161,885</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3210,716</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3210,716</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3210,716</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1770,13</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1770,13</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1770,13</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1770,13</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1770,13</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1770,13</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0</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1440,586</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1440,586</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7E0820" w:rsidRDefault="00D452CB" w:rsidP="00D452CB">
            <w:pPr>
              <w:spacing w:after="0"/>
              <w:jc w:val="center"/>
              <w:rPr>
                <w:rFonts w:ascii="Times New Roman" w:hAnsi="Times New Roman" w:cs="Times New Roman"/>
                <w:color w:val="000000"/>
                <w:sz w:val="24"/>
                <w:szCs w:val="24"/>
              </w:rPr>
            </w:pPr>
            <w:r w:rsidRPr="007E0820">
              <w:rPr>
                <w:rFonts w:ascii="Times New Roman" w:hAnsi="Times New Roman" w:cs="Times New Roman"/>
                <w:color w:val="000000"/>
                <w:sz w:val="24"/>
                <w:szCs w:val="24"/>
              </w:rPr>
              <w:t>1440,586</w:t>
            </w:r>
          </w:p>
        </w:tc>
      </w:tr>
      <w:tr w:rsidR="00D452CB" w:rsidRPr="00AC6935" w:rsidTr="00896F3E">
        <w:trPr>
          <w:trHeight w:val="330"/>
        </w:trPr>
        <w:tc>
          <w:tcPr>
            <w:tcW w:w="10894" w:type="dxa"/>
            <w:gridSpan w:val="6"/>
            <w:vMerge w:val="restart"/>
            <w:shd w:val="clear" w:color="auto" w:fill="auto"/>
            <w:vAlign w:val="center"/>
            <w:hideMark/>
          </w:tcPr>
          <w:p w:rsidR="00D452CB" w:rsidRPr="00A502C5" w:rsidRDefault="00D452CB" w:rsidP="00D452CB">
            <w:pPr>
              <w:spacing w:after="0" w:line="240" w:lineRule="auto"/>
              <w:jc w:val="center"/>
              <w:rPr>
                <w:rFonts w:ascii="Times New Roman" w:eastAsia="Times New Roman" w:hAnsi="Times New Roman" w:cs="Times New Roman"/>
                <w:b/>
                <w:bCs/>
                <w:sz w:val="24"/>
                <w:szCs w:val="24"/>
                <w:u w:val="single"/>
                <w:lang w:eastAsia="ru-RU"/>
              </w:rPr>
            </w:pPr>
            <w:r w:rsidRPr="00A502C5">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A502C5">
              <w:rPr>
                <w:rFonts w:ascii="Times New Roman" w:eastAsia="Times New Roman" w:hAnsi="Times New Roman" w:cs="Times New Roman"/>
                <w:b/>
                <w:bCs/>
                <w:sz w:val="24"/>
                <w:szCs w:val="24"/>
                <w:u w:val="single"/>
                <w:lang w:eastAsia="ru-RU"/>
              </w:rPr>
              <w:t xml:space="preserve"> по котельной</w:t>
            </w:r>
          </w:p>
          <w:p w:rsidR="00D452CB" w:rsidRPr="00AC6935" w:rsidRDefault="00D452CB" w:rsidP="00D452CB">
            <w:pPr>
              <w:spacing w:after="0" w:line="240" w:lineRule="auto"/>
              <w:jc w:val="center"/>
              <w:rPr>
                <w:rFonts w:ascii="Times New Roman" w:eastAsia="Times New Roman" w:hAnsi="Times New Roman" w:cs="Times New Roman"/>
                <w:bCs/>
                <w:sz w:val="24"/>
                <w:szCs w:val="24"/>
                <w:lang w:eastAsia="ru-RU"/>
              </w:rPr>
            </w:pPr>
            <w:r w:rsidRPr="00A502C5">
              <w:rPr>
                <w:rFonts w:ascii="Times New Roman" w:eastAsia="Times New Roman" w:hAnsi="Times New Roman" w:cs="Times New Roman"/>
                <w:b/>
                <w:bCs/>
                <w:sz w:val="24"/>
                <w:szCs w:val="24"/>
                <w:u w:val="single"/>
                <w:lang w:eastAsia="ru-RU"/>
              </w:rPr>
              <w:t xml:space="preserve">д. </w:t>
            </w:r>
            <w:proofErr w:type="spellStart"/>
            <w:r w:rsidRPr="00A502C5">
              <w:rPr>
                <w:rFonts w:ascii="Times New Roman" w:eastAsia="Times New Roman" w:hAnsi="Times New Roman" w:cs="Times New Roman"/>
                <w:b/>
                <w:bCs/>
                <w:sz w:val="24"/>
                <w:szCs w:val="24"/>
                <w:u w:val="single"/>
                <w:lang w:eastAsia="ru-RU"/>
              </w:rPr>
              <w:t>Курегово</w:t>
            </w:r>
            <w:proofErr w:type="spellEnd"/>
            <w:r w:rsidRPr="00A502C5">
              <w:rPr>
                <w:rFonts w:ascii="Times New Roman" w:eastAsia="Times New Roman" w:hAnsi="Times New Roman" w:cs="Times New Roman"/>
                <w:b/>
                <w:bCs/>
                <w:sz w:val="24"/>
                <w:szCs w:val="24"/>
                <w:u w:val="single"/>
                <w:lang w:eastAsia="ru-RU"/>
              </w:rPr>
              <w:t xml:space="preserve">, Мира 8 «а»                                                            </w:t>
            </w:r>
          </w:p>
        </w:tc>
      </w:tr>
      <w:tr w:rsidR="00D452CB" w:rsidRPr="00AC6935" w:rsidTr="00896F3E">
        <w:trPr>
          <w:trHeight w:val="276"/>
        </w:trPr>
        <w:tc>
          <w:tcPr>
            <w:tcW w:w="10894" w:type="dxa"/>
            <w:gridSpan w:val="6"/>
            <w:vMerge/>
            <w:vAlign w:val="center"/>
            <w:hideMark/>
          </w:tcPr>
          <w:p w:rsidR="00D452CB" w:rsidRPr="00AC6935" w:rsidRDefault="00D452CB" w:rsidP="00D452CB">
            <w:pPr>
              <w:spacing w:after="0" w:line="240" w:lineRule="auto"/>
              <w:rPr>
                <w:rFonts w:ascii="Times New Roman" w:eastAsia="Times New Roman" w:hAnsi="Times New Roman" w:cs="Times New Roman"/>
                <w:bCs/>
                <w:sz w:val="24"/>
                <w:szCs w:val="24"/>
                <w:lang w:eastAsia="ru-RU"/>
              </w:rPr>
            </w:pPr>
          </w:p>
        </w:tc>
      </w:tr>
      <w:tr w:rsidR="00D452CB" w:rsidRPr="00AC6935" w:rsidTr="00896F3E">
        <w:trPr>
          <w:gridAfter w:val="1"/>
          <w:wAfter w:w="12" w:type="dxa"/>
          <w:trHeight w:val="495"/>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2398,324</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2398,324</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2398,324</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115,120</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115,120</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115,120</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2283,204</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2283,204</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2283,204</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1655,434</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1655,434</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1655,434</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1655,434</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1655,434</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1655,434</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0</w:t>
            </w:r>
          </w:p>
        </w:tc>
      </w:tr>
      <w:tr w:rsidR="00D452CB" w:rsidRPr="00AC6935" w:rsidTr="00896F3E">
        <w:trPr>
          <w:gridAfter w:val="1"/>
          <w:wAfter w:w="12" w:type="dxa"/>
          <w:trHeight w:val="330"/>
        </w:trPr>
        <w:tc>
          <w:tcPr>
            <w:tcW w:w="4596" w:type="dxa"/>
            <w:shd w:val="clear" w:color="auto" w:fill="auto"/>
            <w:vAlign w:val="center"/>
            <w:hideMark/>
          </w:tcPr>
          <w:p w:rsidR="00D452CB" w:rsidRPr="00AC6935" w:rsidRDefault="00D452CB" w:rsidP="00D452CB">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D452CB" w:rsidRPr="00AC6935" w:rsidRDefault="00D452CB" w:rsidP="00D452CB">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627,770</w:t>
            </w:r>
          </w:p>
        </w:tc>
        <w:tc>
          <w:tcPr>
            <w:tcW w:w="1689"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627,770</w:t>
            </w:r>
          </w:p>
        </w:tc>
        <w:tc>
          <w:tcPr>
            <w:tcW w:w="1977" w:type="dxa"/>
            <w:tcBorders>
              <w:top w:val="nil"/>
              <w:left w:val="single" w:sz="4" w:space="0" w:color="auto"/>
              <w:bottom w:val="single" w:sz="4" w:space="0" w:color="auto"/>
              <w:right w:val="single" w:sz="4" w:space="0" w:color="auto"/>
            </w:tcBorders>
            <w:shd w:val="clear" w:color="auto" w:fill="auto"/>
            <w:vAlign w:val="center"/>
          </w:tcPr>
          <w:p w:rsidR="00D452CB" w:rsidRPr="00316FD1" w:rsidRDefault="00D452CB" w:rsidP="00D452CB">
            <w:pPr>
              <w:spacing w:after="0"/>
              <w:jc w:val="center"/>
              <w:rPr>
                <w:rFonts w:ascii="Times New Roman" w:hAnsi="Times New Roman" w:cs="Times New Roman"/>
                <w:color w:val="000000"/>
                <w:sz w:val="24"/>
                <w:szCs w:val="24"/>
              </w:rPr>
            </w:pPr>
            <w:r w:rsidRPr="00316FD1">
              <w:rPr>
                <w:rFonts w:ascii="Times New Roman" w:hAnsi="Times New Roman" w:cs="Times New Roman"/>
                <w:color w:val="000000"/>
                <w:sz w:val="24"/>
                <w:szCs w:val="24"/>
              </w:rPr>
              <w:t>627,770</w:t>
            </w:r>
          </w:p>
        </w:tc>
      </w:tr>
    </w:tbl>
    <w:p w:rsidR="00316FD1" w:rsidRDefault="00316FD1" w:rsidP="00316FD1"/>
    <w:p w:rsidR="00ED305A" w:rsidRDefault="00ED305A" w:rsidP="00316FD1"/>
    <w:p w:rsidR="00EC3E20" w:rsidRDefault="00EC3E20" w:rsidP="00316FD1"/>
    <w:p w:rsidR="00EC3E20" w:rsidRDefault="00EC3E20" w:rsidP="00316FD1"/>
    <w:tbl>
      <w:tblPr>
        <w:tblW w:w="10894" w:type="dxa"/>
        <w:tblInd w:w="-1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1211"/>
        <w:gridCol w:w="1409"/>
        <w:gridCol w:w="1689"/>
        <w:gridCol w:w="1977"/>
        <w:gridCol w:w="12"/>
      </w:tblGrid>
      <w:tr w:rsidR="00D102DE" w:rsidRPr="00AC6935" w:rsidTr="00D46A89">
        <w:trPr>
          <w:trHeight w:val="330"/>
        </w:trPr>
        <w:tc>
          <w:tcPr>
            <w:tcW w:w="10894" w:type="dxa"/>
            <w:gridSpan w:val="6"/>
            <w:vMerge w:val="restart"/>
            <w:shd w:val="clear" w:color="auto" w:fill="auto"/>
            <w:vAlign w:val="center"/>
            <w:hideMark/>
          </w:tcPr>
          <w:p w:rsidR="00D102DE" w:rsidRPr="00EB1CCC" w:rsidRDefault="00D102DE" w:rsidP="00D102DE">
            <w:pPr>
              <w:spacing w:after="0" w:line="240" w:lineRule="auto"/>
              <w:jc w:val="center"/>
              <w:rPr>
                <w:rFonts w:ascii="Times New Roman" w:eastAsia="Times New Roman" w:hAnsi="Times New Roman" w:cs="Times New Roman"/>
                <w:b/>
                <w:bCs/>
                <w:sz w:val="24"/>
                <w:szCs w:val="24"/>
                <w:u w:val="single"/>
                <w:lang w:eastAsia="ru-RU"/>
              </w:rPr>
            </w:pPr>
            <w:r w:rsidRPr="00EB1CCC">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EB1CCC">
              <w:rPr>
                <w:rFonts w:ascii="Times New Roman" w:eastAsia="Times New Roman" w:hAnsi="Times New Roman" w:cs="Times New Roman"/>
                <w:b/>
                <w:bCs/>
                <w:sz w:val="24"/>
                <w:szCs w:val="24"/>
                <w:u w:val="single"/>
                <w:lang w:eastAsia="ru-RU"/>
              </w:rPr>
              <w:t xml:space="preserve"> по котельной</w:t>
            </w:r>
          </w:p>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sidRPr="00EB1CCC">
              <w:rPr>
                <w:rFonts w:ascii="Times New Roman" w:eastAsia="Times New Roman" w:hAnsi="Times New Roman" w:cs="Times New Roman"/>
                <w:b/>
                <w:bCs/>
                <w:sz w:val="24"/>
                <w:szCs w:val="24"/>
                <w:u w:val="single"/>
                <w:lang w:eastAsia="ru-RU"/>
              </w:rPr>
              <w:t xml:space="preserve">с. </w:t>
            </w:r>
            <w:proofErr w:type="spellStart"/>
            <w:r w:rsidRPr="00EB1CCC">
              <w:rPr>
                <w:rFonts w:ascii="Times New Roman" w:eastAsia="Times New Roman" w:hAnsi="Times New Roman" w:cs="Times New Roman"/>
                <w:b/>
                <w:bCs/>
                <w:sz w:val="24"/>
                <w:szCs w:val="24"/>
                <w:u w:val="single"/>
                <w:lang w:eastAsia="ru-RU"/>
              </w:rPr>
              <w:t>Парзи</w:t>
            </w:r>
            <w:proofErr w:type="spellEnd"/>
            <w:r w:rsidRPr="00EB1CCC">
              <w:rPr>
                <w:rFonts w:ascii="Times New Roman" w:eastAsia="Times New Roman" w:hAnsi="Times New Roman" w:cs="Times New Roman"/>
                <w:b/>
                <w:bCs/>
                <w:sz w:val="24"/>
                <w:szCs w:val="24"/>
                <w:u w:val="single"/>
                <w:lang w:eastAsia="ru-RU"/>
              </w:rPr>
              <w:t>, ул. Новая 2</w:t>
            </w:r>
          </w:p>
        </w:tc>
      </w:tr>
      <w:tr w:rsidR="00D102DE" w:rsidRPr="00AC6935" w:rsidTr="00D46A89">
        <w:trPr>
          <w:trHeight w:val="276"/>
        </w:trPr>
        <w:tc>
          <w:tcPr>
            <w:tcW w:w="10894" w:type="dxa"/>
            <w:gridSpan w:val="6"/>
            <w:vMerge/>
            <w:vAlign w:val="center"/>
            <w:hideMark/>
          </w:tcPr>
          <w:p w:rsidR="00D102DE" w:rsidRPr="00AC6935" w:rsidRDefault="00D102DE" w:rsidP="00D102DE">
            <w:pPr>
              <w:spacing w:after="0" w:line="240" w:lineRule="auto"/>
              <w:rPr>
                <w:rFonts w:ascii="Times New Roman" w:eastAsia="Times New Roman" w:hAnsi="Times New Roman" w:cs="Times New Roman"/>
                <w:bCs/>
                <w:sz w:val="24"/>
                <w:szCs w:val="24"/>
                <w:lang w:eastAsia="ru-RU"/>
              </w:rPr>
            </w:pPr>
          </w:p>
        </w:tc>
      </w:tr>
      <w:tr w:rsidR="00D102DE" w:rsidRPr="00AC6935" w:rsidTr="00D46A89">
        <w:trPr>
          <w:gridAfter w:val="1"/>
          <w:wAfter w:w="12" w:type="dxa"/>
          <w:trHeight w:val="495"/>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D102DE" w:rsidRPr="00AC6935"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2905,752</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2905,752</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2905,752</w:t>
            </w:r>
          </w:p>
        </w:tc>
      </w:tr>
      <w:tr w:rsidR="00D102DE" w:rsidRPr="00AC6935"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139,476</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139,476</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139,476</w:t>
            </w:r>
          </w:p>
        </w:tc>
      </w:tr>
      <w:tr w:rsidR="00D102DE" w:rsidRPr="00AC6935"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2766,276</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2766,276</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2766,276</w:t>
            </w:r>
          </w:p>
        </w:tc>
      </w:tr>
      <w:tr w:rsidR="00D102DE" w:rsidRPr="00AC6935"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2543,399</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2543,399</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2543,399</w:t>
            </w:r>
          </w:p>
        </w:tc>
      </w:tr>
      <w:tr w:rsidR="00D102DE" w:rsidRPr="00AC6935"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2543,399</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2543,399</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2543,399</w:t>
            </w:r>
          </w:p>
        </w:tc>
      </w:tr>
      <w:tr w:rsidR="00D102DE" w:rsidRPr="00AC6935"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0</w:t>
            </w:r>
          </w:p>
        </w:tc>
      </w:tr>
      <w:tr w:rsidR="00D102DE" w:rsidRPr="00AC6935"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222,877</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222,877</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D31069" w:rsidRDefault="00D102DE" w:rsidP="00D102DE">
            <w:pPr>
              <w:spacing w:after="0"/>
              <w:jc w:val="center"/>
              <w:rPr>
                <w:rFonts w:ascii="Times New Roman" w:hAnsi="Times New Roman" w:cs="Times New Roman"/>
                <w:color w:val="000000"/>
                <w:sz w:val="24"/>
                <w:szCs w:val="24"/>
              </w:rPr>
            </w:pPr>
            <w:r w:rsidRPr="00D31069">
              <w:rPr>
                <w:rFonts w:ascii="Times New Roman" w:hAnsi="Times New Roman" w:cs="Times New Roman"/>
                <w:color w:val="000000"/>
                <w:sz w:val="24"/>
                <w:szCs w:val="24"/>
              </w:rPr>
              <w:t>222,877</w:t>
            </w:r>
          </w:p>
        </w:tc>
      </w:tr>
      <w:tr w:rsidR="00D102DE" w:rsidRPr="00AC6935" w:rsidTr="00D46A89">
        <w:trPr>
          <w:trHeight w:val="330"/>
        </w:trPr>
        <w:tc>
          <w:tcPr>
            <w:tcW w:w="10894" w:type="dxa"/>
            <w:gridSpan w:val="6"/>
            <w:vMerge w:val="restart"/>
            <w:shd w:val="clear" w:color="auto" w:fill="auto"/>
            <w:vAlign w:val="center"/>
            <w:hideMark/>
          </w:tcPr>
          <w:p w:rsidR="00D102DE" w:rsidRPr="00EB1CCC" w:rsidRDefault="00D102DE" w:rsidP="00D102DE">
            <w:pPr>
              <w:spacing w:after="0" w:line="240" w:lineRule="auto"/>
              <w:jc w:val="center"/>
              <w:rPr>
                <w:rFonts w:ascii="Times New Roman" w:eastAsia="Times New Roman" w:hAnsi="Times New Roman" w:cs="Times New Roman"/>
                <w:b/>
                <w:bCs/>
                <w:sz w:val="24"/>
                <w:szCs w:val="24"/>
                <w:u w:val="single"/>
                <w:lang w:eastAsia="ru-RU"/>
              </w:rPr>
            </w:pPr>
            <w:r w:rsidRPr="00EB1CCC">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EB1CCC">
              <w:rPr>
                <w:rFonts w:ascii="Times New Roman" w:eastAsia="Times New Roman" w:hAnsi="Times New Roman" w:cs="Times New Roman"/>
                <w:b/>
                <w:bCs/>
                <w:sz w:val="24"/>
                <w:szCs w:val="24"/>
                <w:u w:val="single"/>
                <w:lang w:eastAsia="ru-RU"/>
              </w:rPr>
              <w:t xml:space="preserve"> по котельной</w:t>
            </w:r>
          </w:p>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sidRPr="00EB1CCC">
              <w:rPr>
                <w:rFonts w:ascii="Times New Roman" w:eastAsia="Times New Roman" w:hAnsi="Times New Roman" w:cs="Times New Roman"/>
                <w:b/>
                <w:bCs/>
                <w:sz w:val="24"/>
                <w:szCs w:val="24"/>
                <w:u w:val="single"/>
                <w:lang w:eastAsia="ru-RU"/>
              </w:rPr>
              <w:t>д. Верхняя Слудка, на расстоянии 50 м от действующей котельной</w:t>
            </w:r>
          </w:p>
        </w:tc>
      </w:tr>
      <w:tr w:rsidR="00D102DE" w:rsidRPr="00AC6935" w:rsidTr="00D46A89">
        <w:trPr>
          <w:trHeight w:val="276"/>
        </w:trPr>
        <w:tc>
          <w:tcPr>
            <w:tcW w:w="10894" w:type="dxa"/>
            <w:gridSpan w:val="6"/>
            <w:vMerge/>
            <w:vAlign w:val="center"/>
            <w:hideMark/>
          </w:tcPr>
          <w:p w:rsidR="00D102DE" w:rsidRPr="00AC6935" w:rsidRDefault="00D102DE" w:rsidP="00D102DE">
            <w:pPr>
              <w:spacing w:after="0" w:line="240" w:lineRule="auto"/>
              <w:rPr>
                <w:rFonts w:ascii="Times New Roman" w:eastAsia="Times New Roman" w:hAnsi="Times New Roman" w:cs="Times New Roman"/>
                <w:bCs/>
                <w:sz w:val="24"/>
                <w:szCs w:val="24"/>
                <w:lang w:eastAsia="ru-RU"/>
              </w:rPr>
            </w:pPr>
          </w:p>
        </w:tc>
      </w:tr>
      <w:tr w:rsidR="00D102DE" w:rsidRPr="00AC6935" w:rsidTr="00D46A89">
        <w:trPr>
          <w:gridAfter w:val="1"/>
          <w:wAfter w:w="12" w:type="dxa"/>
          <w:trHeight w:val="495"/>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D102DE" w:rsidRPr="00D31069"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940,207</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940,207</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940,207</w:t>
            </w:r>
          </w:p>
        </w:tc>
      </w:tr>
      <w:tr w:rsidR="00D102DE" w:rsidRPr="00D31069"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21,907</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21,907</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21,907</w:t>
            </w:r>
          </w:p>
        </w:tc>
      </w:tr>
      <w:tr w:rsidR="00D102DE" w:rsidRPr="00D31069"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918,300</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918,300</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918,300</w:t>
            </w:r>
          </w:p>
        </w:tc>
      </w:tr>
      <w:tr w:rsidR="00D102DE" w:rsidRPr="00D31069"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914,098</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914,098</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914,098</w:t>
            </w:r>
          </w:p>
        </w:tc>
      </w:tr>
      <w:tr w:rsidR="00D102DE" w:rsidRPr="00D31069"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914,098</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914,098</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914,098</w:t>
            </w:r>
          </w:p>
        </w:tc>
      </w:tr>
      <w:tr w:rsidR="00D102DE" w:rsidRPr="00D31069"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0</w:t>
            </w:r>
          </w:p>
        </w:tc>
      </w:tr>
      <w:tr w:rsidR="00D102DE" w:rsidRPr="00D31069" w:rsidTr="00D46A89">
        <w:trPr>
          <w:gridAfter w:val="1"/>
          <w:wAfter w:w="12" w:type="dxa"/>
          <w:trHeight w:val="330"/>
        </w:trPr>
        <w:tc>
          <w:tcPr>
            <w:tcW w:w="4596" w:type="dxa"/>
            <w:shd w:val="clear" w:color="auto" w:fill="auto"/>
            <w:vAlign w:val="center"/>
            <w:hideMark/>
          </w:tcPr>
          <w:p w:rsidR="00D102DE" w:rsidRPr="00AC6935" w:rsidRDefault="00D102DE" w:rsidP="00D102DE">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D102DE" w:rsidRPr="00AC6935" w:rsidRDefault="00D102DE" w:rsidP="00D102DE">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4,202</w:t>
            </w:r>
          </w:p>
        </w:tc>
        <w:tc>
          <w:tcPr>
            <w:tcW w:w="1689"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4,202</w:t>
            </w:r>
          </w:p>
        </w:tc>
        <w:tc>
          <w:tcPr>
            <w:tcW w:w="1977" w:type="dxa"/>
            <w:tcBorders>
              <w:top w:val="nil"/>
              <w:left w:val="single" w:sz="4" w:space="0" w:color="auto"/>
              <w:bottom w:val="single" w:sz="4" w:space="0" w:color="auto"/>
              <w:right w:val="single" w:sz="4" w:space="0" w:color="auto"/>
            </w:tcBorders>
            <w:shd w:val="clear" w:color="auto" w:fill="auto"/>
            <w:vAlign w:val="center"/>
          </w:tcPr>
          <w:p w:rsidR="00D102DE" w:rsidRPr="00AB3F4B" w:rsidRDefault="00D102DE" w:rsidP="00D102DE">
            <w:pPr>
              <w:spacing w:after="0"/>
              <w:jc w:val="center"/>
              <w:rPr>
                <w:rFonts w:ascii="Times New Roman" w:hAnsi="Times New Roman" w:cs="Times New Roman"/>
                <w:color w:val="000000"/>
                <w:sz w:val="24"/>
                <w:szCs w:val="24"/>
              </w:rPr>
            </w:pPr>
            <w:r w:rsidRPr="00AB3F4B">
              <w:rPr>
                <w:rFonts w:ascii="Times New Roman" w:hAnsi="Times New Roman" w:cs="Times New Roman"/>
                <w:color w:val="000000"/>
                <w:sz w:val="24"/>
                <w:szCs w:val="24"/>
              </w:rPr>
              <w:t>4,202</w:t>
            </w:r>
          </w:p>
        </w:tc>
      </w:tr>
      <w:tr w:rsidR="00E56A8D" w:rsidRPr="00AC6935" w:rsidTr="00E743AF">
        <w:trPr>
          <w:trHeight w:val="330"/>
        </w:trPr>
        <w:tc>
          <w:tcPr>
            <w:tcW w:w="10894" w:type="dxa"/>
            <w:gridSpan w:val="6"/>
            <w:vMerge w:val="restart"/>
            <w:shd w:val="clear" w:color="auto" w:fill="auto"/>
            <w:vAlign w:val="center"/>
            <w:hideMark/>
          </w:tcPr>
          <w:p w:rsidR="00E56A8D" w:rsidRPr="00EB1CCC" w:rsidRDefault="00E56A8D" w:rsidP="00E653DA">
            <w:pPr>
              <w:spacing w:after="0" w:line="240" w:lineRule="auto"/>
              <w:jc w:val="center"/>
              <w:rPr>
                <w:rFonts w:ascii="Times New Roman" w:eastAsia="Times New Roman" w:hAnsi="Times New Roman" w:cs="Times New Roman"/>
                <w:b/>
                <w:bCs/>
                <w:sz w:val="24"/>
                <w:szCs w:val="24"/>
                <w:u w:val="single"/>
                <w:lang w:eastAsia="ru-RU"/>
              </w:rPr>
            </w:pPr>
            <w:r w:rsidRPr="00EB1CCC">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EB1CCC">
              <w:rPr>
                <w:rFonts w:ascii="Times New Roman" w:eastAsia="Times New Roman" w:hAnsi="Times New Roman" w:cs="Times New Roman"/>
                <w:b/>
                <w:bCs/>
                <w:sz w:val="24"/>
                <w:szCs w:val="24"/>
                <w:u w:val="single"/>
                <w:lang w:eastAsia="ru-RU"/>
              </w:rPr>
              <w:t xml:space="preserve"> по котельной</w:t>
            </w:r>
          </w:p>
          <w:p w:rsidR="00E56A8D" w:rsidRPr="00E743AF" w:rsidRDefault="00E56A8D" w:rsidP="00E653DA">
            <w:pPr>
              <w:spacing w:after="0" w:line="240" w:lineRule="auto"/>
              <w:jc w:val="center"/>
              <w:rPr>
                <w:rFonts w:ascii="Times New Roman" w:eastAsia="Times New Roman" w:hAnsi="Times New Roman" w:cs="Times New Roman"/>
                <w:b/>
                <w:bCs/>
                <w:sz w:val="24"/>
                <w:szCs w:val="24"/>
                <w:lang w:eastAsia="ru-RU"/>
              </w:rPr>
            </w:pPr>
            <w:r w:rsidRPr="00EB1CCC">
              <w:rPr>
                <w:rFonts w:ascii="Times New Roman" w:eastAsia="Times New Roman" w:hAnsi="Times New Roman" w:cs="Times New Roman"/>
                <w:b/>
                <w:bCs/>
                <w:sz w:val="24"/>
                <w:szCs w:val="24"/>
                <w:u w:val="single"/>
                <w:lang w:eastAsia="ru-RU"/>
              </w:rPr>
              <w:t xml:space="preserve">с. </w:t>
            </w:r>
            <w:proofErr w:type="spellStart"/>
            <w:r w:rsidRPr="00EB1CCC">
              <w:rPr>
                <w:rFonts w:ascii="Times New Roman" w:eastAsia="Times New Roman" w:hAnsi="Times New Roman" w:cs="Times New Roman"/>
                <w:b/>
                <w:bCs/>
                <w:sz w:val="24"/>
                <w:szCs w:val="24"/>
                <w:u w:val="single"/>
                <w:lang w:eastAsia="ru-RU"/>
              </w:rPr>
              <w:t>Золотарево</w:t>
            </w:r>
            <w:proofErr w:type="spellEnd"/>
            <w:r w:rsidRPr="00EB1CCC">
              <w:rPr>
                <w:rFonts w:ascii="Times New Roman" w:eastAsia="Times New Roman" w:hAnsi="Times New Roman" w:cs="Times New Roman"/>
                <w:b/>
                <w:bCs/>
                <w:sz w:val="24"/>
                <w:szCs w:val="24"/>
                <w:u w:val="single"/>
                <w:lang w:eastAsia="ru-RU"/>
              </w:rPr>
              <w:t>, ул. Мира 1 «а»</w:t>
            </w:r>
            <w:r w:rsidRPr="00E743AF">
              <w:rPr>
                <w:rFonts w:ascii="Times New Roman" w:eastAsia="Times New Roman" w:hAnsi="Times New Roman" w:cs="Times New Roman"/>
                <w:b/>
                <w:bCs/>
                <w:sz w:val="24"/>
                <w:szCs w:val="24"/>
                <w:lang w:eastAsia="ru-RU"/>
              </w:rPr>
              <w:t xml:space="preserve">                                                     </w:t>
            </w:r>
          </w:p>
        </w:tc>
      </w:tr>
      <w:tr w:rsidR="00E56A8D" w:rsidRPr="00AC6935" w:rsidTr="00E743AF">
        <w:trPr>
          <w:trHeight w:val="276"/>
        </w:trPr>
        <w:tc>
          <w:tcPr>
            <w:tcW w:w="10894" w:type="dxa"/>
            <w:gridSpan w:val="6"/>
            <w:vMerge/>
            <w:vAlign w:val="center"/>
            <w:hideMark/>
          </w:tcPr>
          <w:p w:rsidR="00E56A8D" w:rsidRPr="00AC6935" w:rsidRDefault="00E56A8D" w:rsidP="00E653DA">
            <w:pPr>
              <w:spacing w:after="0" w:line="240" w:lineRule="auto"/>
              <w:rPr>
                <w:rFonts w:ascii="Times New Roman" w:eastAsia="Times New Roman" w:hAnsi="Times New Roman" w:cs="Times New Roman"/>
                <w:bCs/>
                <w:sz w:val="24"/>
                <w:szCs w:val="24"/>
                <w:lang w:eastAsia="ru-RU"/>
              </w:rPr>
            </w:pPr>
          </w:p>
        </w:tc>
      </w:tr>
      <w:tr w:rsidR="00E56A8D" w:rsidRPr="00AC6935" w:rsidTr="00E743AF">
        <w:trPr>
          <w:gridAfter w:val="1"/>
          <w:wAfter w:w="12" w:type="dxa"/>
          <w:trHeight w:val="495"/>
        </w:trPr>
        <w:tc>
          <w:tcPr>
            <w:tcW w:w="4596" w:type="dxa"/>
            <w:shd w:val="clear" w:color="auto" w:fill="auto"/>
            <w:vAlign w:val="center"/>
            <w:hideMark/>
          </w:tcPr>
          <w:p w:rsidR="00E56A8D" w:rsidRPr="00AC6935" w:rsidRDefault="00E56A8D" w:rsidP="00E653DA">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E56A8D" w:rsidRPr="00316FD1" w:rsidTr="00E743AF">
        <w:trPr>
          <w:gridAfter w:val="1"/>
          <w:wAfter w:w="12" w:type="dxa"/>
          <w:trHeight w:val="330"/>
        </w:trPr>
        <w:tc>
          <w:tcPr>
            <w:tcW w:w="4596" w:type="dxa"/>
            <w:shd w:val="clear" w:color="auto" w:fill="auto"/>
            <w:vAlign w:val="center"/>
            <w:hideMark/>
          </w:tcPr>
          <w:p w:rsidR="00E56A8D" w:rsidRPr="00AC6935" w:rsidRDefault="00E56A8D" w:rsidP="00E653D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1377,700</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1377,700</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1377,700</w:t>
            </w:r>
          </w:p>
        </w:tc>
      </w:tr>
      <w:tr w:rsidR="00E56A8D" w:rsidRPr="00316FD1" w:rsidTr="00E743AF">
        <w:trPr>
          <w:gridAfter w:val="1"/>
          <w:wAfter w:w="12" w:type="dxa"/>
          <w:trHeight w:val="330"/>
        </w:trPr>
        <w:tc>
          <w:tcPr>
            <w:tcW w:w="4596" w:type="dxa"/>
            <w:shd w:val="clear" w:color="auto" w:fill="auto"/>
            <w:vAlign w:val="center"/>
            <w:hideMark/>
          </w:tcPr>
          <w:p w:rsidR="00E56A8D" w:rsidRPr="00AC6935" w:rsidRDefault="00E56A8D" w:rsidP="00E653D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32,100</w:t>
            </w:r>
          </w:p>
        </w:tc>
        <w:tc>
          <w:tcPr>
            <w:tcW w:w="168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32,100</w:t>
            </w:r>
          </w:p>
        </w:tc>
        <w:tc>
          <w:tcPr>
            <w:tcW w:w="1977"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32,100</w:t>
            </w:r>
          </w:p>
        </w:tc>
      </w:tr>
      <w:tr w:rsidR="00E56A8D" w:rsidRPr="00316FD1" w:rsidTr="00E743AF">
        <w:trPr>
          <w:gridAfter w:val="1"/>
          <w:wAfter w:w="12" w:type="dxa"/>
          <w:trHeight w:val="330"/>
        </w:trPr>
        <w:tc>
          <w:tcPr>
            <w:tcW w:w="4596" w:type="dxa"/>
            <w:shd w:val="clear" w:color="auto" w:fill="auto"/>
            <w:vAlign w:val="center"/>
            <w:hideMark/>
          </w:tcPr>
          <w:p w:rsidR="00E56A8D" w:rsidRPr="00AC6935" w:rsidRDefault="00E56A8D" w:rsidP="00E653D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1345,600</w:t>
            </w:r>
          </w:p>
        </w:tc>
        <w:tc>
          <w:tcPr>
            <w:tcW w:w="168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1345,600</w:t>
            </w:r>
          </w:p>
        </w:tc>
        <w:tc>
          <w:tcPr>
            <w:tcW w:w="1977"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1345,600</w:t>
            </w:r>
          </w:p>
        </w:tc>
      </w:tr>
      <w:tr w:rsidR="00E56A8D" w:rsidRPr="00316FD1" w:rsidTr="00E743AF">
        <w:trPr>
          <w:gridAfter w:val="1"/>
          <w:wAfter w:w="12" w:type="dxa"/>
          <w:trHeight w:val="330"/>
        </w:trPr>
        <w:tc>
          <w:tcPr>
            <w:tcW w:w="4596" w:type="dxa"/>
            <w:shd w:val="clear" w:color="auto" w:fill="auto"/>
            <w:vAlign w:val="center"/>
            <w:hideMark/>
          </w:tcPr>
          <w:p w:rsidR="00E56A8D" w:rsidRPr="00AC6935" w:rsidRDefault="00E56A8D" w:rsidP="00E653D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1345,59</w:t>
            </w:r>
          </w:p>
        </w:tc>
        <w:tc>
          <w:tcPr>
            <w:tcW w:w="168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1345,59</w:t>
            </w:r>
          </w:p>
        </w:tc>
        <w:tc>
          <w:tcPr>
            <w:tcW w:w="1977"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1345,59</w:t>
            </w:r>
          </w:p>
        </w:tc>
      </w:tr>
      <w:tr w:rsidR="00E56A8D" w:rsidRPr="00316FD1" w:rsidTr="00E743AF">
        <w:trPr>
          <w:gridAfter w:val="1"/>
          <w:wAfter w:w="12" w:type="dxa"/>
          <w:trHeight w:val="330"/>
        </w:trPr>
        <w:tc>
          <w:tcPr>
            <w:tcW w:w="4596" w:type="dxa"/>
            <w:shd w:val="clear" w:color="auto" w:fill="auto"/>
            <w:vAlign w:val="center"/>
            <w:hideMark/>
          </w:tcPr>
          <w:p w:rsidR="00E56A8D" w:rsidRPr="00AC6935" w:rsidRDefault="00E56A8D" w:rsidP="00E653D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1345,59</w:t>
            </w:r>
          </w:p>
        </w:tc>
        <w:tc>
          <w:tcPr>
            <w:tcW w:w="168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1345,59</w:t>
            </w:r>
          </w:p>
        </w:tc>
        <w:tc>
          <w:tcPr>
            <w:tcW w:w="1977"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1345,59</w:t>
            </w:r>
          </w:p>
        </w:tc>
      </w:tr>
      <w:tr w:rsidR="00E56A8D" w:rsidRPr="00316FD1" w:rsidTr="00E743AF">
        <w:trPr>
          <w:gridAfter w:val="1"/>
          <w:wAfter w:w="12" w:type="dxa"/>
          <w:trHeight w:val="330"/>
        </w:trPr>
        <w:tc>
          <w:tcPr>
            <w:tcW w:w="4596" w:type="dxa"/>
            <w:shd w:val="clear" w:color="auto" w:fill="auto"/>
            <w:vAlign w:val="center"/>
            <w:hideMark/>
          </w:tcPr>
          <w:p w:rsidR="00E56A8D" w:rsidRPr="00AC6935" w:rsidRDefault="00E56A8D" w:rsidP="00E653D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0</w:t>
            </w:r>
          </w:p>
        </w:tc>
      </w:tr>
      <w:tr w:rsidR="00E56A8D" w:rsidRPr="00316FD1" w:rsidTr="00E743AF">
        <w:trPr>
          <w:gridAfter w:val="1"/>
          <w:wAfter w:w="12" w:type="dxa"/>
          <w:trHeight w:val="330"/>
        </w:trPr>
        <w:tc>
          <w:tcPr>
            <w:tcW w:w="4596" w:type="dxa"/>
            <w:shd w:val="clear" w:color="auto" w:fill="auto"/>
            <w:vAlign w:val="center"/>
            <w:hideMark/>
          </w:tcPr>
          <w:p w:rsidR="00E56A8D" w:rsidRPr="00AC6935" w:rsidRDefault="00E56A8D" w:rsidP="00E653D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E56A8D" w:rsidRPr="00AC6935" w:rsidRDefault="00E56A8D" w:rsidP="00E653D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0,010</w:t>
            </w:r>
          </w:p>
        </w:tc>
        <w:tc>
          <w:tcPr>
            <w:tcW w:w="1689"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0,010</w:t>
            </w:r>
          </w:p>
        </w:tc>
        <w:tc>
          <w:tcPr>
            <w:tcW w:w="1977" w:type="dxa"/>
            <w:tcBorders>
              <w:top w:val="nil"/>
              <w:left w:val="single" w:sz="4" w:space="0" w:color="auto"/>
              <w:bottom w:val="single" w:sz="4" w:space="0" w:color="auto"/>
              <w:right w:val="single" w:sz="4" w:space="0" w:color="auto"/>
            </w:tcBorders>
            <w:shd w:val="clear" w:color="auto" w:fill="auto"/>
            <w:vAlign w:val="center"/>
          </w:tcPr>
          <w:p w:rsidR="00E56A8D" w:rsidRPr="00E653DA" w:rsidRDefault="00E56A8D" w:rsidP="00E653DA">
            <w:pPr>
              <w:spacing w:after="0"/>
              <w:jc w:val="center"/>
              <w:rPr>
                <w:rFonts w:ascii="Times New Roman" w:hAnsi="Times New Roman" w:cs="Times New Roman"/>
                <w:color w:val="000000"/>
                <w:sz w:val="24"/>
                <w:szCs w:val="24"/>
              </w:rPr>
            </w:pPr>
            <w:r w:rsidRPr="00E653DA">
              <w:rPr>
                <w:rFonts w:ascii="Times New Roman" w:hAnsi="Times New Roman" w:cs="Times New Roman"/>
                <w:color w:val="000000"/>
                <w:sz w:val="24"/>
                <w:szCs w:val="24"/>
              </w:rPr>
              <w:t>0,010</w:t>
            </w:r>
          </w:p>
        </w:tc>
      </w:tr>
    </w:tbl>
    <w:p w:rsidR="001A5615" w:rsidRDefault="001A5615" w:rsidP="00752BF8"/>
    <w:p w:rsidR="001A5615" w:rsidRDefault="001A5615" w:rsidP="00752BF8"/>
    <w:p w:rsidR="001A5615" w:rsidRDefault="001A5615" w:rsidP="00752BF8"/>
    <w:p w:rsidR="001A5615" w:rsidRDefault="001A5615" w:rsidP="00752BF8"/>
    <w:tbl>
      <w:tblPr>
        <w:tblW w:w="10894" w:type="dxa"/>
        <w:tblInd w:w="-1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1211"/>
        <w:gridCol w:w="1409"/>
        <w:gridCol w:w="1689"/>
        <w:gridCol w:w="1977"/>
        <w:gridCol w:w="12"/>
      </w:tblGrid>
      <w:tr w:rsidR="001A5615" w:rsidRPr="00AC6935" w:rsidTr="00DD3A26">
        <w:trPr>
          <w:trHeight w:val="330"/>
        </w:trPr>
        <w:tc>
          <w:tcPr>
            <w:tcW w:w="10894" w:type="dxa"/>
            <w:gridSpan w:val="6"/>
            <w:vMerge w:val="restart"/>
            <w:shd w:val="clear" w:color="auto" w:fill="auto"/>
            <w:vAlign w:val="center"/>
            <w:hideMark/>
          </w:tcPr>
          <w:p w:rsidR="001A5615" w:rsidRPr="00333E2F" w:rsidRDefault="001A5615" w:rsidP="00DD3A26">
            <w:pPr>
              <w:spacing w:after="0" w:line="240" w:lineRule="auto"/>
              <w:jc w:val="center"/>
              <w:rPr>
                <w:rFonts w:ascii="Times New Roman" w:eastAsia="Times New Roman" w:hAnsi="Times New Roman" w:cs="Times New Roman"/>
                <w:b/>
                <w:bCs/>
                <w:sz w:val="24"/>
                <w:szCs w:val="24"/>
                <w:u w:val="single"/>
                <w:lang w:eastAsia="ru-RU"/>
              </w:rPr>
            </w:pPr>
            <w:r w:rsidRPr="00333E2F">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333E2F">
              <w:rPr>
                <w:rFonts w:ascii="Times New Roman" w:eastAsia="Times New Roman" w:hAnsi="Times New Roman" w:cs="Times New Roman"/>
                <w:b/>
                <w:bCs/>
                <w:sz w:val="24"/>
                <w:szCs w:val="24"/>
                <w:u w:val="single"/>
                <w:lang w:eastAsia="ru-RU"/>
              </w:rPr>
              <w:t xml:space="preserve"> по котельной</w:t>
            </w:r>
          </w:p>
          <w:p w:rsidR="001A5615" w:rsidRPr="00E743AF" w:rsidRDefault="001A5615" w:rsidP="00DD3A26">
            <w:pPr>
              <w:spacing w:after="0" w:line="240" w:lineRule="auto"/>
              <w:jc w:val="center"/>
              <w:rPr>
                <w:rFonts w:ascii="Times New Roman" w:eastAsia="Times New Roman" w:hAnsi="Times New Roman" w:cs="Times New Roman"/>
                <w:b/>
                <w:bCs/>
                <w:sz w:val="24"/>
                <w:szCs w:val="24"/>
                <w:lang w:eastAsia="ru-RU"/>
              </w:rPr>
            </w:pPr>
            <w:r w:rsidRPr="00333E2F">
              <w:rPr>
                <w:rFonts w:ascii="Times New Roman" w:eastAsia="Times New Roman" w:hAnsi="Times New Roman" w:cs="Times New Roman"/>
                <w:b/>
                <w:bCs/>
                <w:sz w:val="24"/>
                <w:szCs w:val="24"/>
                <w:u w:val="single"/>
                <w:lang w:eastAsia="ru-RU"/>
              </w:rPr>
              <w:t xml:space="preserve">д. </w:t>
            </w:r>
            <w:proofErr w:type="spellStart"/>
            <w:r w:rsidRPr="00333E2F">
              <w:rPr>
                <w:rFonts w:ascii="Times New Roman" w:eastAsia="Times New Roman" w:hAnsi="Times New Roman" w:cs="Times New Roman"/>
                <w:b/>
                <w:bCs/>
                <w:sz w:val="24"/>
                <w:szCs w:val="24"/>
                <w:u w:val="single"/>
                <w:lang w:eastAsia="ru-RU"/>
              </w:rPr>
              <w:t>Штанигурт</w:t>
            </w:r>
            <w:proofErr w:type="spellEnd"/>
            <w:r w:rsidRPr="00333E2F">
              <w:rPr>
                <w:rFonts w:ascii="Times New Roman" w:eastAsia="Times New Roman" w:hAnsi="Times New Roman" w:cs="Times New Roman"/>
                <w:b/>
                <w:bCs/>
                <w:sz w:val="24"/>
                <w:szCs w:val="24"/>
                <w:u w:val="single"/>
                <w:lang w:eastAsia="ru-RU"/>
              </w:rPr>
              <w:t xml:space="preserve"> ул. </w:t>
            </w:r>
            <w:proofErr w:type="spellStart"/>
            <w:r w:rsidRPr="00333E2F">
              <w:rPr>
                <w:rFonts w:ascii="Times New Roman" w:eastAsia="Times New Roman" w:hAnsi="Times New Roman" w:cs="Times New Roman"/>
                <w:b/>
                <w:bCs/>
                <w:sz w:val="24"/>
                <w:szCs w:val="24"/>
                <w:u w:val="single"/>
                <w:lang w:eastAsia="ru-RU"/>
              </w:rPr>
              <w:t>Глазовская</w:t>
            </w:r>
            <w:proofErr w:type="spellEnd"/>
            <w:r w:rsidRPr="00333E2F">
              <w:rPr>
                <w:rFonts w:ascii="Times New Roman" w:eastAsia="Times New Roman" w:hAnsi="Times New Roman" w:cs="Times New Roman"/>
                <w:b/>
                <w:bCs/>
                <w:sz w:val="24"/>
                <w:szCs w:val="24"/>
                <w:u w:val="single"/>
                <w:lang w:eastAsia="ru-RU"/>
              </w:rPr>
              <w:t xml:space="preserve"> 14 «г»</w:t>
            </w:r>
          </w:p>
        </w:tc>
      </w:tr>
      <w:tr w:rsidR="001A5615" w:rsidRPr="00AC6935" w:rsidTr="00DD3A26">
        <w:trPr>
          <w:trHeight w:val="276"/>
        </w:trPr>
        <w:tc>
          <w:tcPr>
            <w:tcW w:w="10894" w:type="dxa"/>
            <w:gridSpan w:val="6"/>
            <w:vMerge/>
            <w:vAlign w:val="center"/>
            <w:hideMark/>
          </w:tcPr>
          <w:p w:rsidR="001A5615" w:rsidRPr="00AC6935" w:rsidRDefault="001A5615" w:rsidP="00DD3A26">
            <w:pPr>
              <w:spacing w:after="0" w:line="240" w:lineRule="auto"/>
              <w:rPr>
                <w:rFonts w:ascii="Times New Roman" w:eastAsia="Times New Roman" w:hAnsi="Times New Roman" w:cs="Times New Roman"/>
                <w:bCs/>
                <w:sz w:val="24"/>
                <w:szCs w:val="24"/>
                <w:lang w:eastAsia="ru-RU"/>
              </w:rPr>
            </w:pPr>
          </w:p>
        </w:tc>
      </w:tr>
      <w:tr w:rsidR="001A5615" w:rsidRPr="00AC6935" w:rsidTr="00DD3A26">
        <w:trPr>
          <w:gridAfter w:val="1"/>
          <w:wAfter w:w="12" w:type="dxa"/>
          <w:trHeight w:val="495"/>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1A5615" w:rsidRPr="00D31069"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1474,763</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1474,763</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1474,763</w:t>
            </w:r>
          </w:p>
        </w:tc>
      </w:tr>
      <w:tr w:rsidR="001A5615" w:rsidRPr="00D31069"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34,362</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34,362</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34,362</w:t>
            </w:r>
          </w:p>
        </w:tc>
      </w:tr>
      <w:tr w:rsidR="001A5615" w:rsidRPr="00D31069"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1440,401</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1440,401</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1440,401</w:t>
            </w:r>
          </w:p>
        </w:tc>
      </w:tr>
      <w:tr w:rsidR="001A5615" w:rsidRPr="00D31069"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1294,495</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1294,495</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1294,495</w:t>
            </w:r>
          </w:p>
        </w:tc>
      </w:tr>
      <w:tr w:rsidR="001A5615" w:rsidRPr="00D31069"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1294,495</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1294,495</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1294,495</w:t>
            </w:r>
          </w:p>
        </w:tc>
      </w:tr>
      <w:tr w:rsidR="001A5615" w:rsidRPr="00D31069"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color w:val="000000"/>
                <w:sz w:val="24"/>
                <w:szCs w:val="24"/>
              </w:rPr>
            </w:pPr>
            <w:r w:rsidRPr="004B28B2">
              <w:rPr>
                <w:rFonts w:ascii="Times New Roman" w:hAnsi="Times New Roman" w:cs="Times New Roman"/>
                <w:color w:val="000000"/>
                <w:sz w:val="24"/>
                <w:szCs w:val="24"/>
              </w:rPr>
              <w:t>0</w:t>
            </w:r>
          </w:p>
        </w:tc>
      </w:tr>
      <w:tr w:rsidR="001A5615" w:rsidRPr="00D31069"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sz w:val="24"/>
                <w:szCs w:val="24"/>
              </w:rPr>
            </w:pPr>
            <w:r w:rsidRPr="004B28B2">
              <w:rPr>
                <w:rFonts w:ascii="Times New Roman" w:hAnsi="Times New Roman" w:cs="Times New Roman"/>
                <w:sz w:val="24"/>
                <w:szCs w:val="24"/>
              </w:rPr>
              <w:t>145,906</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sz w:val="24"/>
                <w:szCs w:val="24"/>
              </w:rPr>
            </w:pPr>
            <w:r w:rsidRPr="004B28B2">
              <w:rPr>
                <w:rFonts w:ascii="Times New Roman" w:hAnsi="Times New Roman" w:cs="Times New Roman"/>
                <w:sz w:val="24"/>
                <w:szCs w:val="24"/>
              </w:rPr>
              <w:t>145,906</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4B28B2" w:rsidRDefault="001A5615" w:rsidP="00DD3A26">
            <w:pPr>
              <w:spacing w:after="0"/>
              <w:jc w:val="center"/>
              <w:rPr>
                <w:rFonts w:ascii="Times New Roman" w:hAnsi="Times New Roman" w:cs="Times New Roman"/>
                <w:sz w:val="24"/>
                <w:szCs w:val="24"/>
              </w:rPr>
            </w:pPr>
            <w:r w:rsidRPr="004B28B2">
              <w:rPr>
                <w:rFonts w:ascii="Times New Roman" w:hAnsi="Times New Roman" w:cs="Times New Roman"/>
                <w:sz w:val="24"/>
                <w:szCs w:val="24"/>
              </w:rPr>
              <w:t>145,906</w:t>
            </w:r>
          </w:p>
        </w:tc>
      </w:tr>
      <w:tr w:rsidR="001A5615" w:rsidRPr="00AC6935" w:rsidTr="00DD3A26">
        <w:trPr>
          <w:trHeight w:val="330"/>
        </w:trPr>
        <w:tc>
          <w:tcPr>
            <w:tcW w:w="10894" w:type="dxa"/>
            <w:gridSpan w:val="6"/>
            <w:vMerge w:val="restart"/>
            <w:shd w:val="clear" w:color="auto" w:fill="auto"/>
            <w:vAlign w:val="center"/>
            <w:hideMark/>
          </w:tcPr>
          <w:p w:rsidR="001A5615" w:rsidRPr="00333E2F" w:rsidRDefault="001A5615" w:rsidP="00DD3A26">
            <w:pPr>
              <w:spacing w:after="0" w:line="240" w:lineRule="auto"/>
              <w:jc w:val="center"/>
              <w:rPr>
                <w:rFonts w:ascii="Times New Roman" w:eastAsia="Times New Roman" w:hAnsi="Times New Roman" w:cs="Times New Roman"/>
                <w:b/>
                <w:bCs/>
                <w:sz w:val="24"/>
                <w:szCs w:val="24"/>
                <w:u w:val="single"/>
                <w:lang w:eastAsia="ru-RU"/>
              </w:rPr>
            </w:pPr>
            <w:r w:rsidRPr="00333E2F">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333E2F">
              <w:rPr>
                <w:rFonts w:ascii="Times New Roman" w:eastAsia="Times New Roman" w:hAnsi="Times New Roman" w:cs="Times New Roman"/>
                <w:b/>
                <w:bCs/>
                <w:sz w:val="24"/>
                <w:szCs w:val="24"/>
                <w:u w:val="single"/>
                <w:lang w:eastAsia="ru-RU"/>
              </w:rPr>
              <w:t xml:space="preserve"> по котельной</w:t>
            </w:r>
          </w:p>
          <w:p w:rsidR="001A5615" w:rsidRPr="00AC6935" w:rsidRDefault="001A5615" w:rsidP="00DD3A26">
            <w:pPr>
              <w:spacing w:after="0" w:line="240" w:lineRule="auto"/>
              <w:jc w:val="center"/>
              <w:rPr>
                <w:rFonts w:ascii="Times New Roman" w:eastAsia="Times New Roman" w:hAnsi="Times New Roman" w:cs="Times New Roman"/>
                <w:bCs/>
                <w:sz w:val="24"/>
                <w:szCs w:val="24"/>
                <w:lang w:eastAsia="ru-RU"/>
              </w:rPr>
            </w:pPr>
            <w:r w:rsidRPr="00333E2F">
              <w:rPr>
                <w:rFonts w:ascii="Times New Roman" w:eastAsia="Times New Roman" w:hAnsi="Times New Roman" w:cs="Times New Roman"/>
                <w:b/>
                <w:bCs/>
                <w:sz w:val="24"/>
                <w:szCs w:val="24"/>
                <w:u w:val="single"/>
                <w:lang w:eastAsia="ru-RU"/>
              </w:rPr>
              <w:t>д. Адам, ул. Школьная, 1 «а»</w:t>
            </w:r>
            <w:r w:rsidRPr="00E56A8D">
              <w:rPr>
                <w:rFonts w:ascii="Times New Roman" w:eastAsia="Times New Roman" w:hAnsi="Times New Roman" w:cs="Times New Roman"/>
                <w:bCs/>
                <w:sz w:val="24"/>
                <w:szCs w:val="24"/>
                <w:lang w:eastAsia="ru-RU"/>
              </w:rPr>
              <w:t xml:space="preserve">        </w:t>
            </w:r>
          </w:p>
        </w:tc>
      </w:tr>
      <w:tr w:rsidR="001A5615" w:rsidRPr="00AC6935" w:rsidTr="00DD3A26">
        <w:trPr>
          <w:trHeight w:val="276"/>
        </w:trPr>
        <w:tc>
          <w:tcPr>
            <w:tcW w:w="10894" w:type="dxa"/>
            <w:gridSpan w:val="6"/>
            <w:vMerge/>
            <w:vAlign w:val="center"/>
            <w:hideMark/>
          </w:tcPr>
          <w:p w:rsidR="001A5615" w:rsidRPr="00AC6935" w:rsidRDefault="001A5615" w:rsidP="00DD3A26">
            <w:pPr>
              <w:spacing w:after="0" w:line="240" w:lineRule="auto"/>
              <w:rPr>
                <w:rFonts w:ascii="Times New Roman" w:eastAsia="Times New Roman" w:hAnsi="Times New Roman" w:cs="Times New Roman"/>
                <w:bCs/>
                <w:sz w:val="24"/>
                <w:szCs w:val="24"/>
                <w:lang w:eastAsia="ru-RU"/>
              </w:rPr>
            </w:pPr>
          </w:p>
        </w:tc>
      </w:tr>
      <w:tr w:rsidR="001A5615" w:rsidRPr="00AC6935" w:rsidTr="00DD3A26">
        <w:trPr>
          <w:gridAfter w:val="1"/>
          <w:wAfter w:w="12" w:type="dxa"/>
          <w:trHeight w:val="495"/>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1A5615" w:rsidRPr="00AB3F4B"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259,130</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259,130</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259,130</w:t>
            </w:r>
          </w:p>
        </w:tc>
      </w:tr>
      <w:tr w:rsidR="001A5615" w:rsidRPr="00AB3F4B"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6,038</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6,038</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6,038</w:t>
            </w:r>
          </w:p>
        </w:tc>
      </w:tr>
      <w:tr w:rsidR="001A5615" w:rsidRPr="00AB3F4B"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253,092</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253,092</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253,092</w:t>
            </w:r>
          </w:p>
        </w:tc>
      </w:tr>
      <w:tr w:rsidR="001A5615" w:rsidRPr="00AB3F4B"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133,242</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133,242</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133,242</w:t>
            </w:r>
          </w:p>
        </w:tc>
      </w:tr>
      <w:tr w:rsidR="001A5615" w:rsidRPr="00AB3F4B"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133,242</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133,242</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133,242</w:t>
            </w:r>
          </w:p>
        </w:tc>
      </w:tr>
      <w:tr w:rsidR="001A5615" w:rsidRPr="00AB3F4B"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0</w:t>
            </w:r>
          </w:p>
        </w:tc>
      </w:tr>
      <w:tr w:rsidR="001A5615" w:rsidRPr="00AB3F4B" w:rsidTr="00DD3A26">
        <w:trPr>
          <w:gridAfter w:val="1"/>
          <w:wAfter w:w="12" w:type="dxa"/>
          <w:trHeight w:val="330"/>
        </w:trPr>
        <w:tc>
          <w:tcPr>
            <w:tcW w:w="4596" w:type="dxa"/>
            <w:shd w:val="clear" w:color="auto" w:fill="auto"/>
            <w:vAlign w:val="center"/>
            <w:hideMark/>
          </w:tcPr>
          <w:p w:rsidR="001A5615" w:rsidRPr="00AC6935" w:rsidRDefault="001A5615"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1A5615" w:rsidRPr="00AC6935" w:rsidRDefault="001A5615"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119,850</w:t>
            </w:r>
          </w:p>
        </w:tc>
        <w:tc>
          <w:tcPr>
            <w:tcW w:w="1689"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119,850</w:t>
            </w:r>
          </w:p>
        </w:tc>
        <w:tc>
          <w:tcPr>
            <w:tcW w:w="1977" w:type="dxa"/>
            <w:tcBorders>
              <w:top w:val="nil"/>
              <w:left w:val="single" w:sz="4" w:space="0" w:color="auto"/>
              <w:bottom w:val="single" w:sz="4" w:space="0" w:color="auto"/>
              <w:right w:val="single" w:sz="4" w:space="0" w:color="auto"/>
            </w:tcBorders>
            <w:shd w:val="clear" w:color="auto" w:fill="auto"/>
            <w:vAlign w:val="center"/>
          </w:tcPr>
          <w:p w:rsidR="001A5615" w:rsidRPr="00A460C2" w:rsidRDefault="001A5615" w:rsidP="00DD3A26">
            <w:pPr>
              <w:spacing w:after="0"/>
              <w:jc w:val="center"/>
              <w:rPr>
                <w:rFonts w:ascii="Times New Roman" w:hAnsi="Times New Roman" w:cs="Times New Roman"/>
                <w:sz w:val="24"/>
                <w:szCs w:val="24"/>
              </w:rPr>
            </w:pPr>
            <w:r w:rsidRPr="00A460C2">
              <w:rPr>
                <w:rFonts w:ascii="Times New Roman" w:hAnsi="Times New Roman" w:cs="Times New Roman"/>
                <w:sz w:val="24"/>
                <w:szCs w:val="24"/>
              </w:rPr>
              <w:t>119,850</w:t>
            </w:r>
          </w:p>
        </w:tc>
      </w:tr>
      <w:tr w:rsidR="008B5017" w:rsidRPr="00AC6935" w:rsidTr="00E743AF">
        <w:trPr>
          <w:trHeight w:val="330"/>
        </w:trPr>
        <w:tc>
          <w:tcPr>
            <w:tcW w:w="10894" w:type="dxa"/>
            <w:gridSpan w:val="6"/>
            <w:vMerge w:val="restart"/>
            <w:shd w:val="clear" w:color="auto" w:fill="auto"/>
            <w:vAlign w:val="center"/>
            <w:hideMark/>
          </w:tcPr>
          <w:p w:rsidR="008B5017" w:rsidRPr="00333E2F" w:rsidRDefault="008B5017" w:rsidP="0058567F">
            <w:pPr>
              <w:spacing w:after="0" w:line="240" w:lineRule="auto"/>
              <w:jc w:val="center"/>
              <w:rPr>
                <w:rFonts w:ascii="Times New Roman" w:eastAsia="Times New Roman" w:hAnsi="Times New Roman" w:cs="Times New Roman"/>
                <w:b/>
                <w:bCs/>
                <w:sz w:val="24"/>
                <w:szCs w:val="24"/>
                <w:u w:val="single"/>
                <w:lang w:eastAsia="ru-RU"/>
              </w:rPr>
            </w:pPr>
            <w:r w:rsidRPr="00333E2F">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333E2F">
              <w:rPr>
                <w:rFonts w:ascii="Times New Roman" w:eastAsia="Times New Roman" w:hAnsi="Times New Roman" w:cs="Times New Roman"/>
                <w:b/>
                <w:bCs/>
                <w:sz w:val="24"/>
                <w:szCs w:val="24"/>
                <w:u w:val="single"/>
                <w:lang w:eastAsia="ru-RU"/>
              </w:rPr>
              <w:t xml:space="preserve"> по котельной</w:t>
            </w:r>
          </w:p>
          <w:p w:rsidR="008B5017" w:rsidRPr="00E743AF" w:rsidRDefault="00CB3390" w:rsidP="0058567F">
            <w:pPr>
              <w:spacing w:after="0" w:line="240" w:lineRule="auto"/>
              <w:jc w:val="center"/>
              <w:rPr>
                <w:rFonts w:ascii="Times New Roman" w:eastAsia="Times New Roman" w:hAnsi="Times New Roman" w:cs="Times New Roman"/>
                <w:b/>
                <w:bCs/>
                <w:sz w:val="24"/>
                <w:szCs w:val="24"/>
                <w:lang w:eastAsia="ru-RU"/>
              </w:rPr>
            </w:pPr>
            <w:r w:rsidRPr="00333E2F">
              <w:rPr>
                <w:rFonts w:ascii="Times New Roman" w:eastAsia="Times New Roman" w:hAnsi="Times New Roman" w:cs="Times New Roman"/>
                <w:b/>
                <w:bCs/>
                <w:sz w:val="24"/>
                <w:szCs w:val="24"/>
                <w:u w:val="single"/>
                <w:lang w:eastAsia="ru-RU"/>
              </w:rPr>
              <w:t>п. Дом отдыха Чепца</w:t>
            </w:r>
          </w:p>
        </w:tc>
      </w:tr>
      <w:tr w:rsidR="008B5017" w:rsidRPr="00AC6935" w:rsidTr="00E743AF">
        <w:trPr>
          <w:trHeight w:val="276"/>
        </w:trPr>
        <w:tc>
          <w:tcPr>
            <w:tcW w:w="10894" w:type="dxa"/>
            <w:gridSpan w:val="6"/>
            <w:vMerge/>
            <w:vAlign w:val="center"/>
            <w:hideMark/>
          </w:tcPr>
          <w:p w:rsidR="008B5017" w:rsidRPr="00AC6935" w:rsidRDefault="008B5017" w:rsidP="0058567F">
            <w:pPr>
              <w:spacing w:after="0" w:line="240" w:lineRule="auto"/>
              <w:rPr>
                <w:rFonts w:ascii="Times New Roman" w:eastAsia="Times New Roman" w:hAnsi="Times New Roman" w:cs="Times New Roman"/>
                <w:bCs/>
                <w:sz w:val="24"/>
                <w:szCs w:val="24"/>
                <w:lang w:eastAsia="ru-RU"/>
              </w:rPr>
            </w:pPr>
          </w:p>
        </w:tc>
      </w:tr>
      <w:tr w:rsidR="008B5017" w:rsidRPr="00AC6935" w:rsidTr="00E743AF">
        <w:trPr>
          <w:gridAfter w:val="1"/>
          <w:wAfter w:w="12" w:type="dxa"/>
          <w:trHeight w:val="495"/>
        </w:trPr>
        <w:tc>
          <w:tcPr>
            <w:tcW w:w="4596" w:type="dxa"/>
            <w:shd w:val="clear" w:color="auto" w:fill="auto"/>
            <w:vAlign w:val="center"/>
            <w:hideMark/>
          </w:tcPr>
          <w:p w:rsidR="008B5017" w:rsidRPr="00AC6935" w:rsidRDefault="008B5017" w:rsidP="0058567F">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8B5017" w:rsidRPr="00AC6935" w:rsidRDefault="008B5017"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8B5017" w:rsidRPr="00AC6935" w:rsidRDefault="008B5017"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8B5017" w:rsidRPr="00AC6935" w:rsidRDefault="008B5017"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8B5017" w:rsidRPr="00AC6935" w:rsidRDefault="008B5017"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700BE3" w:rsidRPr="00AB3F4B" w:rsidTr="00E743AF">
        <w:trPr>
          <w:gridAfter w:val="1"/>
          <w:wAfter w:w="12" w:type="dxa"/>
          <w:trHeight w:val="330"/>
        </w:trPr>
        <w:tc>
          <w:tcPr>
            <w:tcW w:w="4596" w:type="dxa"/>
            <w:shd w:val="clear" w:color="auto" w:fill="auto"/>
            <w:vAlign w:val="center"/>
            <w:hideMark/>
          </w:tcPr>
          <w:p w:rsidR="00700BE3" w:rsidRPr="00AC6935" w:rsidRDefault="00700BE3" w:rsidP="00700BE3">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700BE3" w:rsidRPr="00AC6935" w:rsidRDefault="00700BE3" w:rsidP="00700BE3">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7714,9128</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7714,9128</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7714,9128</w:t>
            </w:r>
          </w:p>
        </w:tc>
      </w:tr>
      <w:tr w:rsidR="00700BE3" w:rsidRPr="00AB3F4B" w:rsidTr="00E743AF">
        <w:trPr>
          <w:gridAfter w:val="1"/>
          <w:wAfter w:w="12" w:type="dxa"/>
          <w:trHeight w:val="330"/>
        </w:trPr>
        <w:tc>
          <w:tcPr>
            <w:tcW w:w="4596" w:type="dxa"/>
            <w:shd w:val="clear" w:color="auto" w:fill="auto"/>
            <w:vAlign w:val="center"/>
            <w:hideMark/>
          </w:tcPr>
          <w:p w:rsidR="00700BE3" w:rsidRPr="00AC6935" w:rsidRDefault="00700BE3" w:rsidP="00700BE3">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700BE3" w:rsidRPr="00AC6935" w:rsidRDefault="00700BE3" w:rsidP="00700BE3">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163,44 </w:t>
            </w:r>
          </w:p>
        </w:tc>
        <w:tc>
          <w:tcPr>
            <w:tcW w:w="168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163,44 </w:t>
            </w:r>
          </w:p>
        </w:tc>
        <w:tc>
          <w:tcPr>
            <w:tcW w:w="1977"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163,44 </w:t>
            </w:r>
          </w:p>
        </w:tc>
      </w:tr>
      <w:tr w:rsidR="00700BE3" w:rsidRPr="00AB3F4B" w:rsidTr="00E743AF">
        <w:trPr>
          <w:gridAfter w:val="1"/>
          <w:wAfter w:w="12" w:type="dxa"/>
          <w:trHeight w:val="330"/>
        </w:trPr>
        <w:tc>
          <w:tcPr>
            <w:tcW w:w="4596" w:type="dxa"/>
            <w:shd w:val="clear" w:color="auto" w:fill="auto"/>
            <w:vAlign w:val="center"/>
            <w:hideMark/>
          </w:tcPr>
          <w:p w:rsidR="00700BE3" w:rsidRPr="00AC6935" w:rsidRDefault="00700BE3" w:rsidP="00700BE3">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700BE3" w:rsidRPr="00AC6935" w:rsidRDefault="00700BE3" w:rsidP="00700BE3">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 7551,4728</w:t>
            </w:r>
          </w:p>
        </w:tc>
        <w:tc>
          <w:tcPr>
            <w:tcW w:w="168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 7551,4728</w:t>
            </w:r>
          </w:p>
        </w:tc>
        <w:tc>
          <w:tcPr>
            <w:tcW w:w="1977"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 7551,4728</w:t>
            </w:r>
          </w:p>
        </w:tc>
      </w:tr>
      <w:tr w:rsidR="00700BE3" w:rsidRPr="00AB3F4B" w:rsidTr="00E743AF">
        <w:trPr>
          <w:gridAfter w:val="1"/>
          <w:wAfter w:w="12" w:type="dxa"/>
          <w:trHeight w:val="330"/>
        </w:trPr>
        <w:tc>
          <w:tcPr>
            <w:tcW w:w="4596" w:type="dxa"/>
            <w:shd w:val="clear" w:color="auto" w:fill="auto"/>
            <w:vAlign w:val="center"/>
            <w:hideMark/>
          </w:tcPr>
          <w:p w:rsidR="00700BE3" w:rsidRPr="00AC6935" w:rsidRDefault="00700BE3" w:rsidP="00700BE3">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700BE3" w:rsidRPr="00AC6935" w:rsidRDefault="00700BE3" w:rsidP="00700BE3">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7088,319</w:t>
            </w:r>
          </w:p>
        </w:tc>
        <w:tc>
          <w:tcPr>
            <w:tcW w:w="168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7088,319</w:t>
            </w:r>
          </w:p>
        </w:tc>
        <w:tc>
          <w:tcPr>
            <w:tcW w:w="1977"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7088,319</w:t>
            </w:r>
          </w:p>
        </w:tc>
      </w:tr>
      <w:tr w:rsidR="00700BE3" w:rsidRPr="00AB3F4B" w:rsidTr="00E743AF">
        <w:trPr>
          <w:gridAfter w:val="1"/>
          <w:wAfter w:w="12" w:type="dxa"/>
          <w:trHeight w:val="330"/>
        </w:trPr>
        <w:tc>
          <w:tcPr>
            <w:tcW w:w="4596" w:type="dxa"/>
            <w:shd w:val="clear" w:color="auto" w:fill="auto"/>
            <w:vAlign w:val="center"/>
            <w:hideMark/>
          </w:tcPr>
          <w:p w:rsidR="00700BE3" w:rsidRPr="00AC6935" w:rsidRDefault="00700BE3" w:rsidP="00700BE3">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700BE3" w:rsidRPr="00AC6935" w:rsidRDefault="00700BE3" w:rsidP="00700BE3">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7088,319 </w:t>
            </w:r>
          </w:p>
        </w:tc>
        <w:tc>
          <w:tcPr>
            <w:tcW w:w="168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7088,319 </w:t>
            </w:r>
          </w:p>
        </w:tc>
        <w:tc>
          <w:tcPr>
            <w:tcW w:w="1977"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7088,319 </w:t>
            </w:r>
          </w:p>
        </w:tc>
      </w:tr>
      <w:tr w:rsidR="00700BE3" w:rsidRPr="00AB3F4B" w:rsidTr="00E743AF">
        <w:trPr>
          <w:gridAfter w:val="1"/>
          <w:wAfter w:w="12" w:type="dxa"/>
          <w:trHeight w:val="330"/>
        </w:trPr>
        <w:tc>
          <w:tcPr>
            <w:tcW w:w="4596" w:type="dxa"/>
            <w:shd w:val="clear" w:color="auto" w:fill="auto"/>
            <w:vAlign w:val="center"/>
            <w:hideMark/>
          </w:tcPr>
          <w:p w:rsidR="00700BE3" w:rsidRPr="00AC6935" w:rsidRDefault="00700BE3" w:rsidP="00700BE3">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700BE3" w:rsidRPr="00AC6935" w:rsidRDefault="00700BE3" w:rsidP="00700BE3">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sz w:val="24"/>
                <w:szCs w:val="24"/>
              </w:rPr>
            </w:pPr>
            <w:r w:rsidRPr="00700BE3">
              <w:rPr>
                <w:rFonts w:ascii="Times New Roman" w:hAnsi="Times New Roman" w:cs="Times New Roman"/>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sz w:val="24"/>
                <w:szCs w:val="24"/>
              </w:rPr>
            </w:pPr>
            <w:r w:rsidRPr="00700BE3">
              <w:rPr>
                <w:rFonts w:ascii="Times New Roman" w:hAnsi="Times New Roman" w:cs="Times New Roman"/>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sz w:val="24"/>
                <w:szCs w:val="24"/>
              </w:rPr>
            </w:pPr>
            <w:r w:rsidRPr="00700BE3">
              <w:rPr>
                <w:rFonts w:ascii="Times New Roman" w:hAnsi="Times New Roman" w:cs="Times New Roman"/>
                <w:sz w:val="24"/>
                <w:szCs w:val="24"/>
              </w:rPr>
              <w:t>0</w:t>
            </w:r>
          </w:p>
        </w:tc>
      </w:tr>
      <w:tr w:rsidR="00700BE3" w:rsidRPr="00AB3F4B" w:rsidTr="00E743AF">
        <w:trPr>
          <w:gridAfter w:val="1"/>
          <w:wAfter w:w="12" w:type="dxa"/>
          <w:trHeight w:val="330"/>
        </w:trPr>
        <w:tc>
          <w:tcPr>
            <w:tcW w:w="4596" w:type="dxa"/>
            <w:shd w:val="clear" w:color="auto" w:fill="auto"/>
            <w:vAlign w:val="center"/>
            <w:hideMark/>
          </w:tcPr>
          <w:p w:rsidR="00700BE3" w:rsidRPr="00AC6935" w:rsidRDefault="00700BE3" w:rsidP="00700BE3">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700BE3" w:rsidRPr="00AC6935" w:rsidRDefault="00700BE3" w:rsidP="00700BE3">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463,08 </w:t>
            </w:r>
          </w:p>
        </w:tc>
        <w:tc>
          <w:tcPr>
            <w:tcW w:w="1689"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463,08 </w:t>
            </w:r>
          </w:p>
        </w:tc>
        <w:tc>
          <w:tcPr>
            <w:tcW w:w="1977" w:type="dxa"/>
            <w:tcBorders>
              <w:top w:val="nil"/>
              <w:left w:val="single" w:sz="4" w:space="0" w:color="auto"/>
              <w:bottom w:val="single" w:sz="4" w:space="0" w:color="auto"/>
              <w:right w:val="single" w:sz="4" w:space="0" w:color="auto"/>
            </w:tcBorders>
            <w:shd w:val="clear" w:color="auto" w:fill="auto"/>
            <w:vAlign w:val="center"/>
          </w:tcPr>
          <w:p w:rsidR="00700BE3" w:rsidRPr="00700BE3" w:rsidRDefault="00700BE3" w:rsidP="00700BE3">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463,08 </w:t>
            </w:r>
          </w:p>
        </w:tc>
      </w:tr>
    </w:tbl>
    <w:p w:rsidR="00193078" w:rsidRDefault="00193078" w:rsidP="005B1E87">
      <w:pPr>
        <w:spacing w:after="0" w:line="240" w:lineRule="auto"/>
        <w:ind w:firstLine="567"/>
        <w:rPr>
          <w:rFonts w:ascii="Times New Roman" w:eastAsia="Times New Roman" w:hAnsi="Times New Roman" w:cs="Times New Roman"/>
          <w:b/>
          <w:color w:val="000000"/>
          <w:sz w:val="24"/>
          <w:szCs w:val="24"/>
          <w:lang w:eastAsia="ru-RU"/>
        </w:rPr>
      </w:pPr>
    </w:p>
    <w:p w:rsidR="00D93811" w:rsidRDefault="00D93811" w:rsidP="005B1E87">
      <w:pPr>
        <w:spacing w:after="0" w:line="240" w:lineRule="auto"/>
        <w:ind w:firstLine="567"/>
        <w:rPr>
          <w:rFonts w:ascii="Times New Roman" w:eastAsia="Times New Roman" w:hAnsi="Times New Roman" w:cs="Times New Roman"/>
          <w:b/>
          <w:color w:val="000000"/>
          <w:sz w:val="24"/>
          <w:szCs w:val="24"/>
          <w:lang w:eastAsia="ru-RU"/>
        </w:rPr>
      </w:pPr>
    </w:p>
    <w:p w:rsidR="00D93811" w:rsidRDefault="00D93811" w:rsidP="005B1E87">
      <w:pPr>
        <w:spacing w:after="0" w:line="240" w:lineRule="auto"/>
        <w:ind w:firstLine="567"/>
        <w:rPr>
          <w:rFonts w:ascii="Times New Roman" w:eastAsia="Times New Roman" w:hAnsi="Times New Roman" w:cs="Times New Roman"/>
          <w:b/>
          <w:color w:val="000000"/>
          <w:sz w:val="24"/>
          <w:szCs w:val="24"/>
          <w:lang w:eastAsia="ru-RU"/>
        </w:rPr>
      </w:pPr>
    </w:p>
    <w:p w:rsidR="00D93811" w:rsidRDefault="00D93811" w:rsidP="005B1E87">
      <w:pPr>
        <w:spacing w:after="0" w:line="240" w:lineRule="auto"/>
        <w:ind w:firstLine="567"/>
        <w:rPr>
          <w:rFonts w:ascii="Times New Roman" w:eastAsia="Times New Roman" w:hAnsi="Times New Roman" w:cs="Times New Roman"/>
          <w:b/>
          <w:color w:val="000000"/>
          <w:sz w:val="24"/>
          <w:szCs w:val="24"/>
          <w:lang w:eastAsia="ru-RU"/>
        </w:rPr>
      </w:pPr>
    </w:p>
    <w:p w:rsidR="00D93811" w:rsidRDefault="00D93811" w:rsidP="005B1E87">
      <w:pPr>
        <w:spacing w:after="0" w:line="240" w:lineRule="auto"/>
        <w:ind w:firstLine="567"/>
        <w:rPr>
          <w:rFonts w:ascii="Times New Roman" w:eastAsia="Times New Roman" w:hAnsi="Times New Roman" w:cs="Times New Roman"/>
          <w:b/>
          <w:color w:val="000000"/>
          <w:sz w:val="24"/>
          <w:szCs w:val="24"/>
          <w:lang w:eastAsia="ru-RU"/>
        </w:rPr>
      </w:pPr>
    </w:p>
    <w:p w:rsidR="00D93811" w:rsidRDefault="00D93811" w:rsidP="00651F98">
      <w:pPr>
        <w:spacing w:after="0" w:line="240" w:lineRule="auto"/>
        <w:ind w:left="-851"/>
        <w:jc w:val="both"/>
        <w:rPr>
          <w:rFonts w:ascii="Times New Roman" w:eastAsia="Times New Roman" w:hAnsi="Times New Roman" w:cs="Times New Roman"/>
          <w:b/>
          <w:color w:val="000000"/>
          <w:sz w:val="24"/>
          <w:szCs w:val="24"/>
          <w:lang w:eastAsia="ru-RU"/>
        </w:rPr>
      </w:pPr>
    </w:p>
    <w:p w:rsidR="008B5017" w:rsidRPr="009D45AD" w:rsidRDefault="008B5017" w:rsidP="00651F98">
      <w:pPr>
        <w:spacing w:after="0" w:line="240" w:lineRule="auto"/>
        <w:ind w:left="-851"/>
        <w:jc w:val="both"/>
        <w:rPr>
          <w:rFonts w:ascii="Times New Roman" w:eastAsia="Times New Roman" w:hAnsi="Times New Roman" w:cs="Times New Roman"/>
          <w:b/>
          <w:color w:val="000000"/>
          <w:sz w:val="24"/>
          <w:szCs w:val="24"/>
          <w:lang w:eastAsia="ru-RU"/>
        </w:rPr>
      </w:pPr>
      <w:r w:rsidRPr="009D45AD">
        <w:rPr>
          <w:rFonts w:ascii="Times New Roman" w:eastAsia="Times New Roman" w:hAnsi="Times New Roman" w:cs="Times New Roman"/>
          <w:b/>
          <w:color w:val="000000"/>
          <w:sz w:val="24"/>
          <w:szCs w:val="24"/>
          <w:lang w:eastAsia="ru-RU"/>
        </w:rPr>
        <w:t>Таблица 2.</w:t>
      </w:r>
      <w:r>
        <w:rPr>
          <w:rFonts w:ascii="Times New Roman" w:eastAsia="Times New Roman" w:hAnsi="Times New Roman" w:cs="Times New Roman"/>
          <w:b/>
          <w:color w:val="000000"/>
          <w:sz w:val="24"/>
          <w:szCs w:val="24"/>
          <w:lang w:eastAsia="ru-RU"/>
        </w:rPr>
        <w:t xml:space="preserve">2. </w:t>
      </w:r>
      <w:r w:rsidRPr="009D45AD">
        <w:rPr>
          <w:rFonts w:ascii="Times New Roman" w:eastAsia="Times New Roman" w:hAnsi="Times New Roman" w:cs="Times New Roman"/>
          <w:b/>
          <w:color w:val="000000"/>
          <w:sz w:val="24"/>
          <w:szCs w:val="24"/>
          <w:lang w:eastAsia="ru-RU"/>
        </w:rPr>
        <w:t xml:space="preserve">Базовый уровень потребления тепла на цели теплоснабжения по котельным </w:t>
      </w:r>
      <w:r w:rsidR="00CB3390" w:rsidRPr="00CB3390">
        <w:rPr>
          <w:rFonts w:ascii="Times New Roman" w:eastAsia="Times New Roman" w:hAnsi="Times New Roman" w:cs="Times New Roman"/>
          <w:b/>
          <w:color w:val="000000"/>
          <w:sz w:val="24"/>
          <w:szCs w:val="24"/>
          <w:lang w:eastAsia="ru-RU"/>
        </w:rPr>
        <w:t>ООО «</w:t>
      </w:r>
      <w:proofErr w:type="spellStart"/>
      <w:r w:rsidR="00CB3390" w:rsidRPr="00CB3390">
        <w:rPr>
          <w:rFonts w:ascii="Times New Roman" w:eastAsia="Times New Roman" w:hAnsi="Times New Roman" w:cs="Times New Roman"/>
          <w:b/>
          <w:color w:val="000000"/>
          <w:sz w:val="24"/>
          <w:szCs w:val="24"/>
          <w:lang w:eastAsia="ru-RU"/>
        </w:rPr>
        <w:t>Теплоком</w:t>
      </w:r>
      <w:proofErr w:type="spellEnd"/>
      <w:r w:rsidR="00CB3390" w:rsidRPr="00CB3390">
        <w:rPr>
          <w:rFonts w:ascii="Times New Roman" w:eastAsia="Times New Roman" w:hAnsi="Times New Roman" w:cs="Times New Roman"/>
          <w:b/>
          <w:color w:val="000000"/>
          <w:sz w:val="24"/>
          <w:szCs w:val="24"/>
          <w:lang w:eastAsia="ru-RU"/>
        </w:rPr>
        <w:t>»</w:t>
      </w:r>
    </w:p>
    <w:tbl>
      <w:tblPr>
        <w:tblW w:w="10894" w:type="dxa"/>
        <w:tblInd w:w="-1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1211"/>
        <w:gridCol w:w="1409"/>
        <w:gridCol w:w="1689"/>
        <w:gridCol w:w="1977"/>
        <w:gridCol w:w="12"/>
      </w:tblGrid>
      <w:tr w:rsidR="00193078" w:rsidRPr="00AC6935" w:rsidTr="004A44A3">
        <w:trPr>
          <w:trHeight w:val="330"/>
        </w:trPr>
        <w:tc>
          <w:tcPr>
            <w:tcW w:w="10894" w:type="dxa"/>
            <w:gridSpan w:val="6"/>
            <w:vMerge w:val="restart"/>
            <w:shd w:val="clear" w:color="auto" w:fill="auto"/>
            <w:vAlign w:val="center"/>
            <w:hideMark/>
          </w:tcPr>
          <w:p w:rsidR="00193078" w:rsidRPr="00023CA7" w:rsidRDefault="00193078" w:rsidP="0058567F">
            <w:pPr>
              <w:spacing w:after="0" w:line="240" w:lineRule="auto"/>
              <w:jc w:val="center"/>
              <w:rPr>
                <w:rFonts w:ascii="Times New Roman" w:eastAsia="Times New Roman" w:hAnsi="Times New Roman" w:cs="Times New Roman"/>
                <w:b/>
                <w:bCs/>
                <w:sz w:val="24"/>
                <w:szCs w:val="24"/>
                <w:u w:val="single"/>
                <w:lang w:eastAsia="ru-RU"/>
              </w:rPr>
            </w:pPr>
            <w:r w:rsidRPr="00023CA7">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023CA7">
              <w:rPr>
                <w:rFonts w:ascii="Times New Roman" w:eastAsia="Times New Roman" w:hAnsi="Times New Roman" w:cs="Times New Roman"/>
                <w:b/>
                <w:bCs/>
                <w:sz w:val="24"/>
                <w:szCs w:val="24"/>
                <w:u w:val="single"/>
                <w:lang w:eastAsia="ru-RU"/>
              </w:rPr>
              <w:t xml:space="preserve"> по котельной</w:t>
            </w:r>
          </w:p>
          <w:p w:rsidR="00193078" w:rsidRPr="00AC6935" w:rsidRDefault="00441EF6" w:rsidP="0058567F">
            <w:pPr>
              <w:spacing w:after="0" w:line="240" w:lineRule="auto"/>
              <w:jc w:val="center"/>
              <w:rPr>
                <w:rFonts w:ascii="Times New Roman" w:eastAsia="Times New Roman" w:hAnsi="Times New Roman" w:cs="Times New Roman"/>
                <w:bCs/>
                <w:sz w:val="24"/>
                <w:szCs w:val="24"/>
                <w:lang w:eastAsia="ru-RU"/>
              </w:rPr>
            </w:pPr>
            <w:r w:rsidRPr="00023CA7">
              <w:rPr>
                <w:rFonts w:ascii="Times New Roman" w:eastAsia="Times New Roman" w:hAnsi="Times New Roman" w:cs="Times New Roman"/>
                <w:b/>
                <w:bCs/>
                <w:sz w:val="24"/>
                <w:szCs w:val="24"/>
                <w:u w:val="single"/>
                <w:lang w:eastAsia="ru-RU"/>
              </w:rPr>
              <w:t xml:space="preserve">с. </w:t>
            </w:r>
            <w:proofErr w:type="spellStart"/>
            <w:r w:rsidRPr="00023CA7">
              <w:rPr>
                <w:rFonts w:ascii="Times New Roman" w:eastAsia="Times New Roman" w:hAnsi="Times New Roman" w:cs="Times New Roman"/>
                <w:b/>
                <w:bCs/>
                <w:sz w:val="24"/>
                <w:szCs w:val="24"/>
                <w:u w:val="single"/>
                <w:lang w:eastAsia="ru-RU"/>
              </w:rPr>
              <w:t>Люм</w:t>
            </w:r>
            <w:proofErr w:type="spellEnd"/>
            <w:r w:rsidRPr="00023CA7">
              <w:rPr>
                <w:rFonts w:ascii="Times New Roman" w:eastAsia="Times New Roman" w:hAnsi="Times New Roman" w:cs="Times New Roman"/>
                <w:b/>
                <w:bCs/>
                <w:sz w:val="24"/>
                <w:szCs w:val="24"/>
                <w:u w:val="single"/>
                <w:lang w:eastAsia="ru-RU"/>
              </w:rPr>
              <w:t>, ул. Школьная 5</w:t>
            </w:r>
          </w:p>
        </w:tc>
      </w:tr>
      <w:tr w:rsidR="00193078" w:rsidRPr="00AC6935" w:rsidTr="004A44A3">
        <w:trPr>
          <w:trHeight w:val="276"/>
        </w:trPr>
        <w:tc>
          <w:tcPr>
            <w:tcW w:w="10894" w:type="dxa"/>
            <w:gridSpan w:val="6"/>
            <w:vMerge/>
            <w:vAlign w:val="center"/>
            <w:hideMark/>
          </w:tcPr>
          <w:p w:rsidR="00193078" w:rsidRPr="00AC6935" w:rsidRDefault="00193078" w:rsidP="0058567F">
            <w:pPr>
              <w:spacing w:after="0" w:line="240" w:lineRule="auto"/>
              <w:rPr>
                <w:rFonts w:ascii="Times New Roman" w:eastAsia="Times New Roman" w:hAnsi="Times New Roman" w:cs="Times New Roman"/>
                <w:bCs/>
                <w:sz w:val="24"/>
                <w:szCs w:val="24"/>
                <w:lang w:eastAsia="ru-RU"/>
              </w:rPr>
            </w:pPr>
          </w:p>
        </w:tc>
      </w:tr>
      <w:tr w:rsidR="00193078" w:rsidRPr="00AC6935" w:rsidTr="004A44A3">
        <w:trPr>
          <w:gridAfter w:val="1"/>
          <w:wAfter w:w="12" w:type="dxa"/>
          <w:trHeight w:val="495"/>
        </w:trPr>
        <w:tc>
          <w:tcPr>
            <w:tcW w:w="4596" w:type="dxa"/>
            <w:shd w:val="clear" w:color="auto" w:fill="auto"/>
            <w:vAlign w:val="center"/>
            <w:hideMark/>
          </w:tcPr>
          <w:p w:rsidR="00193078" w:rsidRPr="00AC6935" w:rsidRDefault="00193078" w:rsidP="0058567F">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193078" w:rsidRPr="00AC6935" w:rsidRDefault="00193078"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193078" w:rsidRPr="00AC6935" w:rsidRDefault="00193078"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193078" w:rsidRPr="00AC6935" w:rsidRDefault="00193078"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193078" w:rsidRPr="00AC6935" w:rsidRDefault="00193078"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441EF6" w:rsidRPr="00D31069"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298,145</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298,145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298,145</w:t>
            </w:r>
          </w:p>
        </w:tc>
      </w:tr>
      <w:tr w:rsidR="00441EF6" w:rsidRPr="00D31069"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6,947</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6,947</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6,947</w:t>
            </w:r>
          </w:p>
        </w:tc>
      </w:tr>
      <w:tr w:rsidR="00441EF6" w:rsidRPr="00D31069"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291,198</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291,198</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291,198</w:t>
            </w:r>
          </w:p>
        </w:tc>
      </w:tr>
      <w:tr w:rsidR="00441EF6" w:rsidRPr="00D31069"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437,664</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437,664</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437,664</w:t>
            </w:r>
          </w:p>
        </w:tc>
      </w:tr>
      <w:tr w:rsidR="00441EF6" w:rsidRPr="00D31069"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437,664</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437,664</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437,664</w:t>
            </w:r>
          </w:p>
        </w:tc>
      </w:tr>
      <w:tr w:rsidR="00441EF6" w:rsidRPr="00D31069"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0</w:t>
            </w:r>
          </w:p>
        </w:tc>
      </w:tr>
      <w:tr w:rsidR="00441EF6" w:rsidRPr="00D31069"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146,466</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146,466</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rPr>
            </w:pPr>
            <w:r w:rsidRPr="00441EF6">
              <w:rPr>
                <w:rFonts w:ascii="Times New Roman" w:hAnsi="Times New Roman" w:cs="Times New Roman"/>
              </w:rPr>
              <w:t>146,466</w:t>
            </w:r>
          </w:p>
        </w:tc>
      </w:tr>
      <w:tr w:rsidR="00441EF6" w:rsidRPr="00AC6935" w:rsidTr="004A44A3">
        <w:trPr>
          <w:trHeight w:val="330"/>
        </w:trPr>
        <w:tc>
          <w:tcPr>
            <w:tcW w:w="10894" w:type="dxa"/>
            <w:gridSpan w:val="6"/>
            <w:vMerge w:val="restart"/>
            <w:shd w:val="clear" w:color="auto" w:fill="auto"/>
            <w:vAlign w:val="center"/>
            <w:hideMark/>
          </w:tcPr>
          <w:p w:rsidR="00441EF6" w:rsidRPr="00023CA7" w:rsidRDefault="00441EF6" w:rsidP="00441EF6">
            <w:pPr>
              <w:spacing w:after="0" w:line="240" w:lineRule="auto"/>
              <w:jc w:val="center"/>
              <w:rPr>
                <w:rFonts w:ascii="Times New Roman" w:eastAsia="Times New Roman" w:hAnsi="Times New Roman" w:cs="Times New Roman"/>
                <w:b/>
                <w:bCs/>
                <w:sz w:val="24"/>
                <w:szCs w:val="24"/>
                <w:u w:val="single"/>
                <w:lang w:eastAsia="ru-RU"/>
              </w:rPr>
            </w:pPr>
            <w:r w:rsidRPr="00023CA7">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023CA7">
              <w:rPr>
                <w:rFonts w:ascii="Times New Roman" w:eastAsia="Times New Roman" w:hAnsi="Times New Roman" w:cs="Times New Roman"/>
                <w:b/>
                <w:bCs/>
                <w:sz w:val="24"/>
                <w:szCs w:val="24"/>
                <w:u w:val="single"/>
                <w:lang w:eastAsia="ru-RU"/>
              </w:rPr>
              <w:t xml:space="preserve"> по котельной</w:t>
            </w:r>
          </w:p>
          <w:p w:rsidR="00441EF6" w:rsidRPr="00AC6935" w:rsidRDefault="00441EF6" w:rsidP="00441EF6">
            <w:pPr>
              <w:spacing w:after="0" w:line="240" w:lineRule="auto"/>
              <w:jc w:val="center"/>
              <w:rPr>
                <w:rFonts w:ascii="Times New Roman" w:eastAsia="Times New Roman" w:hAnsi="Times New Roman" w:cs="Times New Roman"/>
                <w:bCs/>
                <w:sz w:val="24"/>
                <w:szCs w:val="24"/>
                <w:lang w:eastAsia="ru-RU"/>
              </w:rPr>
            </w:pPr>
            <w:r w:rsidRPr="00023CA7">
              <w:rPr>
                <w:rFonts w:ascii="Times New Roman" w:eastAsia="Times New Roman" w:hAnsi="Times New Roman" w:cs="Times New Roman"/>
                <w:b/>
                <w:bCs/>
                <w:sz w:val="24"/>
                <w:szCs w:val="24"/>
                <w:u w:val="single"/>
                <w:lang w:eastAsia="ru-RU"/>
              </w:rPr>
              <w:t>д. Удмуртские Ключи, ул. Школьная 8</w:t>
            </w:r>
          </w:p>
        </w:tc>
      </w:tr>
      <w:tr w:rsidR="00441EF6" w:rsidRPr="00AC6935" w:rsidTr="004A44A3">
        <w:trPr>
          <w:trHeight w:val="276"/>
        </w:trPr>
        <w:tc>
          <w:tcPr>
            <w:tcW w:w="10894" w:type="dxa"/>
            <w:gridSpan w:val="6"/>
            <w:vMerge/>
            <w:vAlign w:val="center"/>
            <w:hideMark/>
          </w:tcPr>
          <w:p w:rsidR="00441EF6" w:rsidRPr="00AC6935" w:rsidRDefault="00441EF6" w:rsidP="00441EF6">
            <w:pPr>
              <w:spacing w:after="0" w:line="240" w:lineRule="auto"/>
              <w:rPr>
                <w:rFonts w:ascii="Times New Roman" w:eastAsia="Times New Roman" w:hAnsi="Times New Roman" w:cs="Times New Roman"/>
                <w:bCs/>
                <w:sz w:val="24"/>
                <w:szCs w:val="24"/>
                <w:lang w:eastAsia="ru-RU"/>
              </w:rPr>
            </w:pPr>
          </w:p>
        </w:tc>
      </w:tr>
      <w:tr w:rsidR="00441EF6" w:rsidRPr="00AC6935" w:rsidTr="004A44A3">
        <w:trPr>
          <w:gridAfter w:val="1"/>
          <w:wAfter w:w="12" w:type="dxa"/>
          <w:trHeight w:val="495"/>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441EF6" w:rsidRPr="00AB3F4B"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670,508</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670,508</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670,508</w:t>
            </w:r>
          </w:p>
        </w:tc>
      </w:tr>
      <w:tr w:rsidR="00441EF6" w:rsidRPr="00AB3F4B"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15,623</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15,623</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15,623</w:t>
            </w:r>
          </w:p>
        </w:tc>
      </w:tr>
      <w:tr w:rsidR="00441EF6" w:rsidRPr="00AB3F4B"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654,885</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654,885</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654,885</w:t>
            </w:r>
          </w:p>
        </w:tc>
      </w:tr>
      <w:tr w:rsidR="00441EF6" w:rsidRPr="00AB3F4B"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562,537</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562,537</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562,537</w:t>
            </w:r>
          </w:p>
        </w:tc>
      </w:tr>
      <w:tr w:rsidR="00441EF6" w:rsidRPr="00AB3F4B"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562,537</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562,537</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562,537</w:t>
            </w:r>
          </w:p>
        </w:tc>
      </w:tr>
      <w:tr w:rsidR="00441EF6" w:rsidRPr="00AB3F4B"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0</w:t>
            </w:r>
          </w:p>
        </w:tc>
      </w:tr>
      <w:tr w:rsidR="00441EF6" w:rsidRPr="00AB3F4B" w:rsidTr="004A44A3">
        <w:trPr>
          <w:gridAfter w:val="1"/>
          <w:wAfter w:w="12" w:type="dxa"/>
          <w:trHeight w:val="330"/>
        </w:trPr>
        <w:tc>
          <w:tcPr>
            <w:tcW w:w="4596" w:type="dxa"/>
            <w:shd w:val="clear" w:color="auto" w:fill="auto"/>
            <w:vAlign w:val="center"/>
            <w:hideMark/>
          </w:tcPr>
          <w:p w:rsidR="00441EF6" w:rsidRPr="00AC6935" w:rsidRDefault="00441EF6" w:rsidP="00441EF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441EF6" w:rsidRPr="00AC6935" w:rsidRDefault="00441EF6" w:rsidP="00441EF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92,348</w:t>
            </w:r>
          </w:p>
        </w:tc>
        <w:tc>
          <w:tcPr>
            <w:tcW w:w="1689"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92,348</w:t>
            </w:r>
          </w:p>
        </w:tc>
        <w:tc>
          <w:tcPr>
            <w:tcW w:w="1977" w:type="dxa"/>
            <w:tcBorders>
              <w:top w:val="nil"/>
              <w:left w:val="single" w:sz="4" w:space="0" w:color="auto"/>
              <w:bottom w:val="single" w:sz="4" w:space="0" w:color="auto"/>
              <w:right w:val="single" w:sz="4" w:space="0" w:color="auto"/>
            </w:tcBorders>
            <w:shd w:val="clear" w:color="auto" w:fill="auto"/>
            <w:vAlign w:val="center"/>
          </w:tcPr>
          <w:p w:rsidR="00441EF6" w:rsidRPr="00441EF6" w:rsidRDefault="00441EF6" w:rsidP="00441EF6">
            <w:pPr>
              <w:spacing w:after="0"/>
              <w:jc w:val="center"/>
              <w:rPr>
                <w:rFonts w:ascii="Times New Roman" w:hAnsi="Times New Roman" w:cs="Times New Roman"/>
                <w:sz w:val="24"/>
                <w:szCs w:val="24"/>
              </w:rPr>
            </w:pPr>
            <w:r w:rsidRPr="00441EF6">
              <w:rPr>
                <w:rFonts w:ascii="Times New Roman" w:hAnsi="Times New Roman" w:cs="Times New Roman"/>
                <w:sz w:val="24"/>
                <w:szCs w:val="24"/>
              </w:rPr>
              <w:t>92,348</w:t>
            </w:r>
          </w:p>
        </w:tc>
      </w:tr>
      <w:tr w:rsidR="004B28B2" w:rsidRPr="00AC6935" w:rsidTr="008A4310">
        <w:trPr>
          <w:trHeight w:val="330"/>
        </w:trPr>
        <w:tc>
          <w:tcPr>
            <w:tcW w:w="10894" w:type="dxa"/>
            <w:gridSpan w:val="6"/>
            <w:vMerge w:val="restart"/>
            <w:shd w:val="clear" w:color="auto" w:fill="auto"/>
            <w:vAlign w:val="center"/>
            <w:hideMark/>
          </w:tcPr>
          <w:p w:rsidR="004B28B2" w:rsidRPr="00023CA7" w:rsidRDefault="004B28B2" w:rsidP="0058567F">
            <w:pPr>
              <w:spacing w:after="0" w:line="240" w:lineRule="auto"/>
              <w:jc w:val="center"/>
              <w:rPr>
                <w:rFonts w:ascii="Times New Roman" w:eastAsia="Times New Roman" w:hAnsi="Times New Roman" w:cs="Times New Roman"/>
                <w:b/>
                <w:bCs/>
                <w:sz w:val="24"/>
                <w:szCs w:val="24"/>
                <w:u w:val="single"/>
                <w:lang w:eastAsia="ru-RU"/>
              </w:rPr>
            </w:pPr>
            <w:r w:rsidRPr="00023CA7">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023CA7">
              <w:rPr>
                <w:rFonts w:ascii="Times New Roman" w:eastAsia="Times New Roman" w:hAnsi="Times New Roman" w:cs="Times New Roman"/>
                <w:b/>
                <w:bCs/>
                <w:sz w:val="24"/>
                <w:szCs w:val="24"/>
                <w:u w:val="single"/>
                <w:lang w:eastAsia="ru-RU"/>
              </w:rPr>
              <w:t xml:space="preserve"> по котельной</w:t>
            </w:r>
          </w:p>
          <w:p w:rsidR="004B28B2" w:rsidRPr="00AC6935" w:rsidRDefault="005555D0" w:rsidP="0058567F">
            <w:pPr>
              <w:spacing w:after="0" w:line="240" w:lineRule="auto"/>
              <w:jc w:val="center"/>
              <w:rPr>
                <w:rFonts w:ascii="Times New Roman" w:eastAsia="Times New Roman" w:hAnsi="Times New Roman" w:cs="Times New Roman"/>
                <w:bCs/>
                <w:sz w:val="24"/>
                <w:szCs w:val="24"/>
                <w:lang w:eastAsia="ru-RU"/>
              </w:rPr>
            </w:pPr>
            <w:r w:rsidRPr="00023CA7">
              <w:rPr>
                <w:rFonts w:ascii="Times New Roman" w:eastAsia="Times New Roman" w:hAnsi="Times New Roman" w:cs="Times New Roman"/>
                <w:b/>
                <w:bCs/>
                <w:sz w:val="24"/>
                <w:szCs w:val="24"/>
                <w:u w:val="single"/>
                <w:lang w:eastAsia="ru-RU"/>
              </w:rPr>
              <w:t xml:space="preserve">д. </w:t>
            </w:r>
            <w:proofErr w:type="spellStart"/>
            <w:r w:rsidRPr="00023CA7">
              <w:rPr>
                <w:rFonts w:ascii="Times New Roman" w:eastAsia="Times New Roman" w:hAnsi="Times New Roman" w:cs="Times New Roman"/>
                <w:b/>
                <w:bCs/>
                <w:sz w:val="24"/>
                <w:szCs w:val="24"/>
                <w:u w:val="single"/>
                <w:lang w:eastAsia="ru-RU"/>
              </w:rPr>
              <w:t>Чура</w:t>
            </w:r>
            <w:proofErr w:type="spellEnd"/>
            <w:r w:rsidRPr="00023CA7">
              <w:rPr>
                <w:rFonts w:ascii="Times New Roman" w:eastAsia="Times New Roman" w:hAnsi="Times New Roman" w:cs="Times New Roman"/>
                <w:b/>
                <w:bCs/>
                <w:sz w:val="24"/>
                <w:szCs w:val="24"/>
                <w:u w:val="single"/>
                <w:lang w:eastAsia="ru-RU"/>
              </w:rPr>
              <w:t>,  ул. Центральная 12 «в»</w:t>
            </w:r>
          </w:p>
        </w:tc>
      </w:tr>
      <w:tr w:rsidR="004B28B2" w:rsidRPr="00AC6935" w:rsidTr="008A4310">
        <w:trPr>
          <w:trHeight w:val="276"/>
        </w:trPr>
        <w:tc>
          <w:tcPr>
            <w:tcW w:w="10894" w:type="dxa"/>
            <w:gridSpan w:val="6"/>
            <w:vMerge/>
            <w:vAlign w:val="center"/>
            <w:hideMark/>
          </w:tcPr>
          <w:p w:rsidR="004B28B2" w:rsidRPr="00AC6935" w:rsidRDefault="004B28B2" w:rsidP="0058567F">
            <w:pPr>
              <w:spacing w:after="0" w:line="240" w:lineRule="auto"/>
              <w:rPr>
                <w:rFonts w:ascii="Times New Roman" w:eastAsia="Times New Roman" w:hAnsi="Times New Roman" w:cs="Times New Roman"/>
                <w:bCs/>
                <w:sz w:val="24"/>
                <w:szCs w:val="24"/>
                <w:lang w:eastAsia="ru-RU"/>
              </w:rPr>
            </w:pPr>
          </w:p>
        </w:tc>
      </w:tr>
      <w:tr w:rsidR="004B28B2" w:rsidRPr="00AC6935" w:rsidTr="008A4310">
        <w:trPr>
          <w:gridAfter w:val="1"/>
          <w:wAfter w:w="12" w:type="dxa"/>
          <w:trHeight w:val="495"/>
        </w:trPr>
        <w:tc>
          <w:tcPr>
            <w:tcW w:w="4596" w:type="dxa"/>
            <w:shd w:val="clear" w:color="auto" w:fill="auto"/>
            <w:vAlign w:val="center"/>
            <w:hideMark/>
          </w:tcPr>
          <w:p w:rsidR="004B28B2" w:rsidRPr="00AC6935" w:rsidRDefault="004B28B2" w:rsidP="0058567F">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4B28B2" w:rsidRPr="00AC6935" w:rsidRDefault="004B28B2"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4B28B2" w:rsidRPr="00AC6935" w:rsidRDefault="004B28B2"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4B28B2" w:rsidRPr="00AC6935" w:rsidRDefault="004B28B2"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4B28B2" w:rsidRPr="00AC6935" w:rsidRDefault="004B28B2"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5555D0" w:rsidRPr="00316FD1" w:rsidTr="008A4310">
        <w:trPr>
          <w:gridAfter w:val="1"/>
          <w:wAfter w:w="12" w:type="dxa"/>
          <w:trHeight w:val="330"/>
        </w:trPr>
        <w:tc>
          <w:tcPr>
            <w:tcW w:w="4596" w:type="dxa"/>
            <w:shd w:val="clear" w:color="auto" w:fill="auto"/>
            <w:vAlign w:val="center"/>
            <w:hideMark/>
          </w:tcPr>
          <w:p w:rsidR="005555D0" w:rsidRPr="00AC6935" w:rsidRDefault="005555D0" w:rsidP="005555D0">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5555D0" w:rsidRPr="00AC6935" w:rsidRDefault="005555D0" w:rsidP="005555D0">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495,282</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495,282</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495,282</w:t>
            </w:r>
          </w:p>
        </w:tc>
      </w:tr>
      <w:tr w:rsidR="005555D0" w:rsidRPr="00316FD1" w:rsidTr="008A4310">
        <w:trPr>
          <w:gridAfter w:val="1"/>
          <w:wAfter w:w="12" w:type="dxa"/>
          <w:trHeight w:val="330"/>
        </w:trPr>
        <w:tc>
          <w:tcPr>
            <w:tcW w:w="4596" w:type="dxa"/>
            <w:shd w:val="clear" w:color="auto" w:fill="auto"/>
            <w:vAlign w:val="center"/>
            <w:hideMark/>
          </w:tcPr>
          <w:p w:rsidR="005555D0" w:rsidRPr="00AC6935" w:rsidRDefault="005555D0" w:rsidP="005555D0">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5555D0" w:rsidRPr="00AC6935" w:rsidRDefault="005555D0" w:rsidP="005555D0">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11,540</w:t>
            </w:r>
          </w:p>
        </w:tc>
        <w:tc>
          <w:tcPr>
            <w:tcW w:w="168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11,540</w:t>
            </w:r>
          </w:p>
        </w:tc>
        <w:tc>
          <w:tcPr>
            <w:tcW w:w="1977"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11,540</w:t>
            </w:r>
          </w:p>
        </w:tc>
      </w:tr>
      <w:tr w:rsidR="005555D0" w:rsidRPr="00316FD1" w:rsidTr="008A4310">
        <w:trPr>
          <w:gridAfter w:val="1"/>
          <w:wAfter w:w="12" w:type="dxa"/>
          <w:trHeight w:val="330"/>
        </w:trPr>
        <w:tc>
          <w:tcPr>
            <w:tcW w:w="4596" w:type="dxa"/>
            <w:shd w:val="clear" w:color="auto" w:fill="auto"/>
            <w:vAlign w:val="center"/>
            <w:hideMark/>
          </w:tcPr>
          <w:p w:rsidR="005555D0" w:rsidRPr="00AC6935" w:rsidRDefault="005555D0" w:rsidP="005555D0">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5555D0" w:rsidRPr="00AC6935" w:rsidRDefault="005555D0" w:rsidP="005555D0">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483,742</w:t>
            </w:r>
          </w:p>
        </w:tc>
        <w:tc>
          <w:tcPr>
            <w:tcW w:w="168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483,742</w:t>
            </w:r>
          </w:p>
        </w:tc>
        <w:tc>
          <w:tcPr>
            <w:tcW w:w="1977"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483,742</w:t>
            </w:r>
          </w:p>
        </w:tc>
      </w:tr>
      <w:tr w:rsidR="005555D0" w:rsidRPr="00316FD1" w:rsidTr="008A4310">
        <w:trPr>
          <w:gridAfter w:val="1"/>
          <w:wAfter w:w="12" w:type="dxa"/>
          <w:trHeight w:val="330"/>
        </w:trPr>
        <w:tc>
          <w:tcPr>
            <w:tcW w:w="4596" w:type="dxa"/>
            <w:shd w:val="clear" w:color="auto" w:fill="auto"/>
            <w:vAlign w:val="center"/>
            <w:hideMark/>
          </w:tcPr>
          <w:p w:rsidR="005555D0" w:rsidRPr="00AC6935" w:rsidRDefault="005555D0" w:rsidP="005555D0">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5555D0" w:rsidRPr="00AC6935" w:rsidRDefault="005555D0" w:rsidP="005555D0">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453,82</w:t>
            </w:r>
          </w:p>
        </w:tc>
        <w:tc>
          <w:tcPr>
            <w:tcW w:w="168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453,82</w:t>
            </w:r>
          </w:p>
        </w:tc>
        <w:tc>
          <w:tcPr>
            <w:tcW w:w="1977"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453,82</w:t>
            </w:r>
          </w:p>
        </w:tc>
      </w:tr>
      <w:tr w:rsidR="005555D0" w:rsidRPr="00316FD1" w:rsidTr="008A4310">
        <w:trPr>
          <w:gridAfter w:val="1"/>
          <w:wAfter w:w="12" w:type="dxa"/>
          <w:trHeight w:val="330"/>
        </w:trPr>
        <w:tc>
          <w:tcPr>
            <w:tcW w:w="4596" w:type="dxa"/>
            <w:shd w:val="clear" w:color="auto" w:fill="auto"/>
            <w:vAlign w:val="center"/>
            <w:hideMark/>
          </w:tcPr>
          <w:p w:rsidR="005555D0" w:rsidRPr="00AC6935" w:rsidRDefault="005555D0" w:rsidP="005555D0">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5555D0" w:rsidRPr="00AC6935" w:rsidRDefault="005555D0" w:rsidP="005555D0">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453,82</w:t>
            </w:r>
          </w:p>
        </w:tc>
        <w:tc>
          <w:tcPr>
            <w:tcW w:w="168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453,82</w:t>
            </w:r>
          </w:p>
        </w:tc>
        <w:tc>
          <w:tcPr>
            <w:tcW w:w="1977"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453,82</w:t>
            </w:r>
          </w:p>
        </w:tc>
      </w:tr>
      <w:tr w:rsidR="005555D0" w:rsidRPr="00316FD1" w:rsidTr="008A4310">
        <w:trPr>
          <w:gridAfter w:val="1"/>
          <w:wAfter w:w="12" w:type="dxa"/>
          <w:trHeight w:val="330"/>
        </w:trPr>
        <w:tc>
          <w:tcPr>
            <w:tcW w:w="4596" w:type="dxa"/>
            <w:shd w:val="clear" w:color="auto" w:fill="auto"/>
            <w:vAlign w:val="center"/>
            <w:hideMark/>
          </w:tcPr>
          <w:p w:rsidR="005555D0" w:rsidRPr="00AC6935" w:rsidRDefault="005555D0" w:rsidP="005555D0">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5555D0" w:rsidRPr="00AC6935" w:rsidRDefault="005555D0" w:rsidP="005555D0">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0</w:t>
            </w:r>
          </w:p>
        </w:tc>
        <w:tc>
          <w:tcPr>
            <w:tcW w:w="168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0</w:t>
            </w:r>
          </w:p>
        </w:tc>
      </w:tr>
      <w:tr w:rsidR="005555D0" w:rsidRPr="00316FD1" w:rsidTr="008A4310">
        <w:trPr>
          <w:gridAfter w:val="1"/>
          <w:wAfter w:w="12" w:type="dxa"/>
          <w:trHeight w:val="330"/>
        </w:trPr>
        <w:tc>
          <w:tcPr>
            <w:tcW w:w="4596" w:type="dxa"/>
            <w:shd w:val="clear" w:color="auto" w:fill="auto"/>
            <w:vAlign w:val="center"/>
            <w:hideMark/>
          </w:tcPr>
          <w:p w:rsidR="005555D0" w:rsidRPr="00AC6935" w:rsidRDefault="005555D0" w:rsidP="005555D0">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5555D0" w:rsidRPr="00AC6935" w:rsidRDefault="005555D0" w:rsidP="005555D0">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29,922</w:t>
            </w:r>
          </w:p>
        </w:tc>
        <w:tc>
          <w:tcPr>
            <w:tcW w:w="1689"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29,922</w:t>
            </w:r>
          </w:p>
        </w:tc>
        <w:tc>
          <w:tcPr>
            <w:tcW w:w="1977" w:type="dxa"/>
            <w:tcBorders>
              <w:top w:val="nil"/>
              <w:left w:val="single" w:sz="4" w:space="0" w:color="auto"/>
              <w:bottom w:val="single" w:sz="4" w:space="0" w:color="auto"/>
              <w:right w:val="single" w:sz="4" w:space="0" w:color="auto"/>
            </w:tcBorders>
            <w:shd w:val="clear" w:color="auto" w:fill="auto"/>
            <w:vAlign w:val="center"/>
          </w:tcPr>
          <w:p w:rsidR="005555D0" w:rsidRPr="005555D0" w:rsidRDefault="005555D0" w:rsidP="005555D0">
            <w:pPr>
              <w:spacing w:after="0" w:line="240" w:lineRule="auto"/>
              <w:jc w:val="center"/>
              <w:rPr>
                <w:rFonts w:ascii="Times New Roman" w:hAnsi="Times New Roman" w:cs="Times New Roman"/>
                <w:sz w:val="24"/>
                <w:szCs w:val="24"/>
              </w:rPr>
            </w:pPr>
            <w:r w:rsidRPr="005555D0">
              <w:rPr>
                <w:rFonts w:ascii="Times New Roman" w:hAnsi="Times New Roman" w:cs="Times New Roman"/>
                <w:sz w:val="24"/>
                <w:szCs w:val="24"/>
              </w:rPr>
              <w:t>29,922</w:t>
            </w:r>
          </w:p>
        </w:tc>
      </w:tr>
    </w:tbl>
    <w:p w:rsidR="009D45AD" w:rsidRDefault="009D45AD" w:rsidP="00752BF8"/>
    <w:p w:rsidR="00D93811" w:rsidRDefault="00D93811" w:rsidP="00752BF8"/>
    <w:p w:rsidR="00D93811" w:rsidRDefault="00D93811" w:rsidP="00752BF8"/>
    <w:p w:rsidR="00D93811" w:rsidRDefault="00D93811" w:rsidP="00752BF8"/>
    <w:tbl>
      <w:tblPr>
        <w:tblW w:w="10959" w:type="dxa"/>
        <w:tblInd w:w="-1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
        <w:gridCol w:w="4531"/>
        <w:gridCol w:w="65"/>
        <w:gridCol w:w="1146"/>
        <w:gridCol w:w="65"/>
        <w:gridCol w:w="1344"/>
        <w:gridCol w:w="65"/>
        <w:gridCol w:w="1624"/>
        <w:gridCol w:w="65"/>
        <w:gridCol w:w="1912"/>
        <w:gridCol w:w="12"/>
        <w:gridCol w:w="53"/>
        <w:gridCol w:w="12"/>
      </w:tblGrid>
      <w:tr w:rsidR="00D93811" w:rsidRPr="00AC6935" w:rsidTr="00CB7D7A">
        <w:trPr>
          <w:gridAfter w:val="2"/>
          <w:wAfter w:w="65" w:type="dxa"/>
          <w:trHeight w:val="330"/>
        </w:trPr>
        <w:tc>
          <w:tcPr>
            <w:tcW w:w="10894" w:type="dxa"/>
            <w:gridSpan w:val="11"/>
            <w:vMerge w:val="restart"/>
            <w:shd w:val="clear" w:color="auto" w:fill="auto"/>
            <w:vAlign w:val="center"/>
            <w:hideMark/>
          </w:tcPr>
          <w:p w:rsidR="00D93811" w:rsidRPr="00023CA7" w:rsidRDefault="00D93811" w:rsidP="00DD3A26">
            <w:pPr>
              <w:spacing w:after="0" w:line="240" w:lineRule="auto"/>
              <w:jc w:val="center"/>
              <w:rPr>
                <w:rFonts w:ascii="Times New Roman" w:eastAsia="Times New Roman" w:hAnsi="Times New Roman" w:cs="Times New Roman"/>
                <w:b/>
                <w:bCs/>
                <w:sz w:val="24"/>
                <w:szCs w:val="24"/>
                <w:u w:val="single"/>
                <w:lang w:eastAsia="ru-RU"/>
              </w:rPr>
            </w:pPr>
            <w:r w:rsidRPr="00023CA7">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023CA7">
              <w:rPr>
                <w:rFonts w:ascii="Times New Roman" w:eastAsia="Times New Roman" w:hAnsi="Times New Roman" w:cs="Times New Roman"/>
                <w:b/>
                <w:bCs/>
                <w:sz w:val="24"/>
                <w:szCs w:val="24"/>
                <w:u w:val="single"/>
                <w:lang w:eastAsia="ru-RU"/>
              </w:rPr>
              <w:t xml:space="preserve"> по котельной</w:t>
            </w:r>
          </w:p>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sidRPr="00023CA7">
              <w:rPr>
                <w:rFonts w:ascii="Times New Roman" w:eastAsia="Times New Roman" w:hAnsi="Times New Roman" w:cs="Times New Roman"/>
                <w:b/>
                <w:bCs/>
                <w:sz w:val="24"/>
                <w:szCs w:val="24"/>
                <w:u w:val="single"/>
                <w:lang w:eastAsia="ru-RU"/>
              </w:rPr>
              <w:t xml:space="preserve">д. </w:t>
            </w:r>
            <w:proofErr w:type="spellStart"/>
            <w:r w:rsidRPr="00023CA7">
              <w:rPr>
                <w:rFonts w:ascii="Times New Roman" w:eastAsia="Times New Roman" w:hAnsi="Times New Roman" w:cs="Times New Roman"/>
                <w:b/>
                <w:bCs/>
                <w:sz w:val="24"/>
                <w:szCs w:val="24"/>
                <w:u w:val="single"/>
                <w:lang w:eastAsia="ru-RU"/>
              </w:rPr>
              <w:t>Гулеково</w:t>
            </w:r>
            <w:proofErr w:type="spellEnd"/>
            <w:r w:rsidRPr="00023CA7">
              <w:rPr>
                <w:rFonts w:ascii="Times New Roman" w:eastAsia="Times New Roman" w:hAnsi="Times New Roman" w:cs="Times New Roman"/>
                <w:b/>
                <w:bCs/>
                <w:sz w:val="24"/>
                <w:szCs w:val="24"/>
                <w:u w:val="single"/>
                <w:lang w:eastAsia="ru-RU"/>
              </w:rPr>
              <w:t>, пер. Школьный</w:t>
            </w:r>
            <w:r w:rsidRPr="009777CD">
              <w:rPr>
                <w:rFonts w:ascii="Times New Roman" w:eastAsia="Times New Roman" w:hAnsi="Times New Roman" w:cs="Times New Roman"/>
                <w:bCs/>
                <w:sz w:val="24"/>
                <w:szCs w:val="24"/>
                <w:lang w:eastAsia="ru-RU"/>
              </w:rPr>
              <w:t xml:space="preserve">                </w:t>
            </w:r>
          </w:p>
        </w:tc>
      </w:tr>
      <w:tr w:rsidR="00D93811" w:rsidRPr="00AC6935" w:rsidTr="00CB7D7A">
        <w:trPr>
          <w:gridAfter w:val="2"/>
          <w:wAfter w:w="65" w:type="dxa"/>
          <w:trHeight w:val="276"/>
        </w:trPr>
        <w:tc>
          <w:tcPr>
            <w:tcW w:w="10894" w:type="dxa"/>
            <w:gridSpan w:val="11"/>
            <w:vMerge/>
            <w:vAlign w:val="center"/>
            <w:hideMark/>
          </w:tcPr>
          <w:p w:rsidR="00D93811" w:rsidRPr="00AC6935" w:rsidRDefault="00D93811" w:rsidP="00DD3A26">
            <w:pPr>
              <w:spacing w:after="0" w:line="240" w:lineRule="auto"/>
              <w:rPr>
                <w:rFonts w:ascii="Times New Roman" w:eastAsia="Times New Roman" w:hAnsi="Times New Roman" w:cs="Times New Roman"/>
                <w:bCs/>
                <w:sz w:val="24"/>
                <w:szCs w:val="24"/>
                <w:lang w:eastAsia="ru-RU"/>
              </w:rPr>
            </w:pPr>
          </w:p>
        </w:tc>
      </w:tr>
      <w:tr w:rsidR="00D93811" w:rsidRPr="00AC6935" w:rsidTr="00CB7D7A">
        <w:trPr>
          <w:gridAfter w:val="3"/>
          <w:wAfter w:w="77" w:type="dxa"/>
          <w:trHeight w:val="495"/>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D93811" w:rsidRPr="00D31069"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309,436</w:t>
            </w:r>
          </w:p>
        </w:tc>
        <w:tc>
          <w:tcPr>
            <w:tcW w:w="16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309,436</w:t>
            </w:r>
          </w:p>
        </w:tc>
        <w:tc>
          <w:tcPr>
            <w:tcW w:w="19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309,436</w:t>
            </w:r>
          </w:p>
        </w:tc>
      </w:tr>
      <w:tr w:rsidR="00D93811" w:rsidRPr="00D31069"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7,210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7,210</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7,210</w:t>
            </w:r>
          </w:p>
        </w:tc>
      </w:tr>
      <w:tr w:rsidR="00D93811" w:rsidRPr="00D31069"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302,227</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302,227</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302,227</w:t>
            </w:r>
          </w:p>
        </w:tc>
      </w:tr>
      <w:tr w:rsidR="00D93811" w:rsidRPr="00D31069"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131,298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131,298</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131,298</w:t>
            </w:r>
          </w:p>
        </w:tc>
      </w:tr>
      <w:tr w:rsidR="00D93811" w:rsidRPr="00D31069"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131,298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131,298</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131,298</w:t>
            </w:r>
          </w:p>
        </w:tc>
      </w:tr>
      <w:tr w:rsidR="00D93811" w:rsidRPr="00D31069"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0</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0</w:t>
            </w:r>
          </w:p>
        </w:tc>
      </w:tr>
      <w:tr w:rsidR="00D93811" w:rsidRPr="00D31069"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170,929</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170,929</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170,929</w:t>
            </w:r>
          </w:p>
        </w:tc>
      </w:tr>
      <w:tr w:rsidR="00D93811" w:rsidRPr="00AC6935" w:rsidTr="00CB7D7A">
        <w:trPr>
          <w:gridAfter w:val="2"/>
          <w:wAfter w:w="65" w:type="dxa"/>
          <w:trHeight w:val="330"/>
        </w:trPr>
        <w:tc>
          <w:tcPr>
            <w:tcW w:w="10894" w:type="dxa"/>
            <w:gridSpan w:val="11"/>
            <w:vMerge w:val="restart"/>
            <w:shd w:val="clear" w:color="auto" w:fill="auto"/>
            <w:vAlign w:val="center"/>
            <w:hideMark/>
          </w:tcPr>
          <w:p w:rsidR="00D93811" w:rsidRPr="00023CA7" w:rsidRDefault="00D93811" w:rsidP="00DD3A26">
            <w:pPr>
              <w:spacing w:after="0" w:line="240" w:lineRule="auto"/>
              <w:jc w:val="center"/>
              <w:rPr>
                <w:rFonts w:ascii="Times New Roman" w:eastAsia="Times New Roman" w:hAnsi="Times New Roman" w:cs="Times New Roman"/>
                <w:b/>
                <w:bCs/>
                <w:sz w:val="24"/>
                <w:szCs w:val="24"/>
                <w:u w:val="single"/>
                <w:lang w:eastAsia="ru-RU"/>
              </w:rPr>
            </w:pPr>
            <w:r w:rsidRPr="00023CA7">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023CA7">
              <w:rPr>
                <w:rFonts w:ascii="Times New Roman" w:eastAsia="Times New Roman" w:hAnsi="Times New Roman" w:cs="Times New Roman"/>
                <w:b/>
                <w:bCs/>
                <w:sz w:val="24"/>
                <w:szCs w:val="24"/>
                <w:u w:val="single"/>
                <w:lang w:eastAsia="ru-RU"/>
              </w:rPr>
              <w:t xml:space="preserve"> по котельной</w:t>
            </w:r>
          </w:p>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sidRPr="00023CA7">
              <w:rPr>
                <w:rFonts w:ascii="Times New Roman" w:eastAsia="Times New Roman" w:hAnsi="Times New Roman" w:cs="Times New Roman"/>
                <w:b/>
                <w:bCs/>
                <w:sz w:val="24"/>
                <w:szCs w:val="24"/>
                <w:u w:val="single"/>
                <w:lang w:eastAsia="ru-RU"/>
              </w:rPr>
              <w:t xml:space="preserve">д. </w:t>
            </w:r>
            <w:proofErr w:type="spellStart"/>
            <w:r w:rsidRPr="00023CA7">
              <w:rPr>
                <w:rFonts w:ascii="Times New Roman" w:eastAsia="Times New Roman" w:hAnsi="Times New Roman" w:cs="Times New Roman"/>
                <w:b/>
                <w:bCs/>
                <w:sz w:val="24"/>
                <w:szCs w:val="24"/>
                <w:u w:val="single"/>
                <w:lang w:eastAsia="ru-RU"/>
              </w:rPr>
              <w:t>Качкашур</w:t>
            </w:r>
            <w:proofErr w:type="spellEnd"/>
            <w:r w:rsidRPr="00023CA7">
              <w:rPr>
                <w:rFonts w:ascii="Times New Roman" w:eastAsia="Times New Roman" w:hAnsi="Times New Roman" w:cs="Times New Roman"/>
                <w:b/>
                <w:bCs/>
                <w:sz w:val="24"/>
                <w:szCs w:val="24"/>
                <w:u w:val="single"/>
                <w:lang w:eastAsia="ru-RU"/>
              </w:rPr>
              <w:t>, ул. Центральная, 5 «е»</w:t>
            </w:r>
            <w:r w:rsidRPr="009777CD">
              <w:rPr>
                <w:rFonts w:ascii="Times New Roman" w:eastAsia="Times New Roman" w:hAnsi="Times New Roman" w:cs="Times New Roman"/>
                <w:bCs/>
                <w:sz w:val="24"/>
                <w:szCs w:val="24"/>
                <w:lang w:eastAsia="ru-RU"/>
              </w:rPr>
              <w:t xml:space="preserve">  </w:t>
            </w:r>
          </w:p>
        </w:tc>
      </w:tr>
      <w:tr w:rsidR="00D93811" w:rsidRPr="00AC6935" w:rsidTr="00CB7D7A">
        <w:trPr>
          <w:gridAfter w:val="2"/>
          <w:wAfter w:w="65" w:type="dxa"/>
          <w:trHeight w:val="276"/>
        </w:trPr>
        <w:tc>
          <w:tcPr>
            <w:tcW w:w="10894" w:type="dxa"/>
            <w:gridSpan w:val="11"/>
            <w:vMerge/>
            <w:vAlign w:val="center"/>
            <w:hideMark/>
          </w:tcPr>
          <w:p w:rsidR="00D93811" w:rsidRPr="00AC6935" w:rsidRDefault="00D93811" w:rsidP="00DD3A26">
            <w:pPr>
              <w:spacing w:after="0" w:line="240" w:lineRule="auto"/>
              <w:rPr>
                <w:rFonts w:ascii="Times New Roman" w:eastAsia="Times New Roman" w:hAnsi="Times New Roman" w:cs="Times New Roman"/>
                <w:bCs/>
                <w:sz w:val="24"/>
                <w:szCs w:val="24"/>
                <w:lang w:eastAsia="ru-RU"/>
              </w:rPr>
            </w:pPr>
          </w:p>
        </w:tc>
      </w:tr>
      <w:tr w:rsidR="00D93811" w:rsidRPr="00AC6935" w:rsidTr="00CB7D7A">
        <w:trPr>
          <w:gridAfter w:val="3"/>
          <w:wAfter w:w="77" w:type="dxa"/>
          <w:trHeight w:val="495"/>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D93811" w:rsidRPr="00AB3F4B"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1581,792</w:t>
            </w:r>
          </w:p>
        </w:tc>
        <w:tc>
          <w:tcPr>
            <w:tcW w:w="16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1581,792</w:t>
            </w:r>
          </w:p>
        </w:tc>
        <w:tc>
          <w:tcPr>
            <w:tcW w:w="19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1581,792</w:t>
            </w:r>
          </w:p>
        </w:tc>
      </w:tr>
      <w:tr w:rsidR="00D93811" w:rsidRPr="00AB3F4B"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36,856</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36,856</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36,856</w:t>
            </w:r>
          </w:p>
        </w:tc>
      </w:tr>
      <w:tr w:rsidR="00D93811" w:rsidRPr="00AB3F4B"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1544,936</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1544,936</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1544,936</w:t>
            </w:r>
          </w:p>
        </w:tc>
      </w:tr>
      <w:tr w:rsidR="00D93811" w:rsidRPr="00AB3F4B"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1036,552</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1036,552</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1036,552</w:t>
            </w:r>
          </w:p>
        </w:tc>
      </w:tr>
      <w:tr w:rsidR="00D93811" w:rsidRPr="00AB3F4B"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1036,552</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1036,552</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1036,552</w:t>
            </w:r>
          </w:p>
        </w:tc>
      </w:tr>
      <w:tr w:rsidR="00D93811" w:rsidRPr="00AB3F4B"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0</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0</w:t>
            </w:r>
          </w:p>
        </w:tc>
      </w:tr>
      <w:tr w:rsidR="00D93811" w:rsidRPr="00AB3F4B" w:rsidTr="00CB7D7A">
        <w:trPr>
          <w:gridAfter w:val="3"/>
          <w:wAfter w:w="77" w:type="dxa"/>
          <w:trHeight w:val="330"/>
        </w:trPr>
        <w:tc>
          <w:tcPr>
            <w:tcW w:w="4596" w:type="dxa"/>
            <w:gridSpan w:val="2"/>
            <w:shd w:val="clear" w:color="auto" w:fill="auto"/>
            <w:vAlign w:val="center"/>
            <w:hideMark/>
          </w:tcPr>
          <w:p w:rsidR="00D93811" w:rsidRPr="00AC6935" w:rsidRDefault="00D93811"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gridSpan w:val="2"/>
            <w:shd w:val="clear" w:color="auto" w:fill="auto"/>
            <w:vAlign w:val="center"/>
            <w:hideMark/>
          </w:tcPr>
          <w:p w:rsidR="00D93811" w:rsidRPr="00AC6935" w:rsidRDefault="00D93811"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508,384</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508,384</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D93811" w:rsidRPr="009777CD" w:rsidRDefault="00D93811" w:rsidP="00DD3A26">
            <w:pPr>
              <w:spacing w:after="0"/>
              <w:jc w:val="center"/>
              <w:rPr>
                <w:rFonts w:ascii="Times New Roman" w:hAnsi="Times New Roman" w:cs="Times New Roman"/>
                <w:sz w:val="24"/>
                <w:szCs w:val="24"/>
              </w:rPr>
            </w:pPr>
            <w:r w:rsidRPr="009777CD">
              <w:rPr>
                <w:rFonts w:ascii="Times New Roman" w:hAnsi="Times New Roman" w:cs="Times New Roman"/>
                <w:sz w:val="24"/>
                <w:szCs w:val="24"/>
              </w:rPr>
              <w:t>508,384</w:t>
            </w:r>
          </w:p>
        </w:tc>
      </w:tr>
      <w:tr w:rsidR="00571867" w:rsidRPr="00AC6935" w:rsidTr="00CB7D7A">
        <w:trPr>
          <w:gridBefore w:val="1"/>
          <w:wBefore w:w="65" w:type="dxa"/>
          <w:trHeight w:val="330"/>
        </w:trPr>
        <w:tc>
          <w:tcPr>
            <w:tcW w:w="10894" w:type="dxa"/>
            <w:gridSpan w:val="12"/>
            <w:vMerge w:val="restart"/>
            <w:shd w:val="clear" w:color="auto" w:fill="auto"/>
            <w:vAlign w:val="center"/>
            <w:hideMark/>
          </w:tcPr>
          <w:p w:rsidR="00571867" w:rsidRPr="00023CA7" w:rsidRDefault="00571867" w:rsidP="0058567F">
            <w:pPr>
              <w:spacing w:after="0" w:line="240" w:lineRule="auto"/>
              <w:jc w:val="center"/>
              <w:rPr>
                <w:rFonts w:ascii="Times New Roman" w:eastAsia="Times New Roman" w:hAnsi="Times New Roman" w:cs="Times New Roman"/>
                <w:b/>
                <w:bCs/>
                <w:sz w:val="24"/>
                <w:szCs w:val="24"/>
                <w:u w:val="single"/>
                <w:lang w:eastAsia="ru-RU"/>
              </w:rPr>
            </w:pPr>
            <w:r w:rsidRPr="00023CA7">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023CA7">
              <w:rPr>
                <w:rFonts w:ascii="Times New Roman" w:eastAsia="Times New Roman" w:hAnsi="Times New Roman" w:cs="Times New Roman"/>
                <w:b/>
                <w:bCs/>
                <w:sz w:val="24"/>
                <w:szCs w:val="24"/>
                <w:u w:val="single"/>
                <w:lang w:eastAsia="ru-RU"/>
              </w:rPr>
              <w:t xml:space="preserve"> по котельной</w:t>
            </w:r>
          </w:p>
          <w:p w:rsidR="00571867" w:rsidRPr="00023CA7" w:rsidRDefault="00571867" w:rsidP="00571867">
            <w:pPr>
              <w:spacing w:after="0" w:line="240" w:lineRule="auto"/>
              <w:jc w:val="center"/>
              <w:rPr>
                <w:rFonts w:ascii="Times New Roman" w:eastAsia="Times New Roman" w:hAnsi="Times New Roman" w:cs="Times New Roman"/>
                <w:bCs/>
                <w:sz w:val="24"/>
                <w:szCs w:val="24"/>
                <w:u w:val="single"/>
                <w:lang w:eastAsia="ru-RU"/>
              </w:rPr>
            </w:pPr>
            <w:r w:rsidRPr="00023CA7">
              <w:rPr>
                <w:rFonts w:ascii="Times New Roman" w:eastAsia="Times New Roman" w:hAnsi="Times New Roman" w:cs="Times New Roman"/>
                <w:b/>
                <w:bCs/>
                <w:sz w:val="24"/>
                <w:szCs w:val="24"/>
                <w:u w:val="single"/>
                <w:lang w:eastAsia="ru-RU"/>
              </w:rPr>
              <w:t xml:space="preserve">д. </w:t>
            </w:r>
            <w:proofErr w:type="spellStart"/>
            <w:r w:rsidRPr="00023CA7">
              <w:rPr>
                <w:rFonts w:ascii="Times New Roman" w:eastAsia="Times New Roman" w:hAnsi="Times New Roman" w:cs="Times New Roman"/>
                <w:b/>
                <w:bCs/>
                <w:sz w:val="24"/>
                <w:szCs w:val="24"/>
                <w:u w:val="single"/>
                <w:lang w:eastAsia="ru-RU"/>
              </w:rPr>
              <w:t>Штанигурт</w:t>
            </w:r>
            <w:proofErr w:type="spellEnd"/>
            <w:r w:rsidRPr="00023CA7">
              <w:rPr>
                <w:rFonts w:ascii="Times New Roman" w:eastAsia="Times New Roman" w:hAnsi="Times New Roman" w:cs="Times New Roman"/>
                <w:b/>
                <w:bCs/>
                <w:sz w:val="24"/>
                <w:szCs w:val="24"/>
                <w:u w:val="single"/>
                <w:lang w:eastAsia="ru-RU"/>
              </w:rPr>
              <w:t xml:space="preserve">, ул. </w:t>
            </w:r>
            <w:proofErr w:type="spellStart"/>
            <w:r w:rsidRPr="00023CA7">
              <w:rPr>
                <w:rFonts w:ascii="Times New Roman" w:eastAsia="Times New Roman" w:hAnsi="Times New Roman" w:cs="Times New Roman"/>
                <w:b/>
                <w:bCs/>
                <w:sz w:val="24"/>
                <w:szCs w:val="24"/>
                <w:u w:val="single"/>
                <w:lang w:eastAsia="ru-RU"/>
              </w:rPr>
              <w:t>Глазовская</w:t>
            </w:r>
            <w:proofErr w:type="spellEnd"/>
            <w:r w:rsidRPr="00023CA7">
              <w:rPr>
                <w:rFonts w:ascii="Times New Roman" w:eastAsia="Times New Roman" w:hAnsi="Times New Roman" w:cs="Times New Roman"/>
                <w:b/>
                <w:bCs/>
                <w:sz w:val="24"/>
                <w:szCs w:val="24"/>
                <w:u w:val="single"/>
                <w:lang w:eastAsia="ru-RU"/>
              </w:rPr>
              <w:t>, 3 «а»</w:t>
            </w:r>
            <w:r w:rsidRPr="00023CA7">
              <w:rPr>
                <w:rFonts w:ascii="Times New Roman" w:eastAsia="Times New Roman" w:hAnsi="Times New Roman" w:cs="Times New Roman"/>
                <w:bCs/>
                <w:sz w:val="24"/>
                <w:szCs w:val="24"/>
                <w:u w:val="single"/>
                <w:lang w:eastAsia="ru-RU"/>
              </w:rPr>
              <w:t xml:space="preserve">   </w:t>
            </w:r>
          </w:p>
        </w:tc>
      </w:tr>
      <w:tr w:rsidR="00571867" w:rsidRPr="00AC6935" w:rsidTr="00CB7D7A">
        <w:trPr>
          <w:gridBefore w:val="1"/>
          <w:wBefore w:w="65" w:type="dxa"/>
          <w:trHeight w:val="276"/>
        </w:trPr>
        <w:tc>
          <w:tcPr>
            <w:tcW w:w="10894" w:type="dxa"/>
            <w:gridSpan w:val="12"/>
            <w:vMerge/>
            <w:vAlign w:val="center"/>
            <w:hideMark/>
          </w:tcPr>
          <w:p w:rsidR="00571867" w:rsidRPr="00AC6935" w:rsidRDefault="00571867" w:rsidP="0058567F">
            <w:pPr>
              <w:spacing w:after="0" w:line="240" w:lineRule="auto"/>
              <w:rPr>
                <w:rFonts w:ascii="Times New Roman" w:eastAsia="Times New Roman" w:hAnsi="Times New Roman" w:cs="Times New Roman"/>
                <w:bCs/>
                <w:sz w:val="24"/>
                <w:szCs w:val="24"/>
                <w:lang w:eastAsia="ru-RU"/>
              </w:rPr>
            </w:pPr>
          </w:p>
        </w:tc>
      </w:tr>
      <w:tr w:rsidR="00571867" w:rsidRPr="00AC6935" w:rsidTr="00CB7D7A">
        <w:trPr>
          <w:gridBefore w:val="1"/>
          <w:gridAfter w:val="1"/>
          <w:wBefore w:w="65" w:type="dxa"/>
          <w:wAfter w:w="12" w:type="dxa"/>
          <w:trHeight w:val="495"/>
        </w:trPr>
        <w:tc>
          <w:tcPr>
            <w:tcW w:w="4596" w:type="dxa"/>
            <w:gridSpan w:val="2"/>
            <w:shd w:val="clear" w:color="auto" w:fill="auto"/>
            <w:vAlign w:val="center"/>
            <w:hideMark/>
          </w:tcPr>
          <w:p w:rsidR="00571867" w:rsidRPr="00AC6935" w:rsidRDefault="00571867" w:rsidP="0058567F">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gridSpan w:val="2"/>
            <w:shd w:val="clear" w:color="auto" w:fill="auto"/>
            <w:vAlign w:val="center"/>
            <w:hideMark/>
          </w:tcPr>
          <w:p w:rsidR="00571867" w:rsidRPr="00AC6935" w:rsidRDefault="00571867"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gridSpan w:val="2"/>
            <w:shd w:val="clear" w:color="auto" w:fill="auto"/>
            <w:vAlign w:val="center"/>
            <w:hideMark/>
          </w:tcPr>
          <w:p w:rsidR="00571867" w:rsidRPr="00AC6935" w:rsidRDefault="00571867"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gridSpan w:val="2"/>
            <w:shd w:val="clear" w:color="auto" w:fill="auto"/>
            <w:vAlign w:val="center"/>
            <w:hideMark/>
          </w:tcPr>
          <w:p w:rsidR="00571867" w:rsidRPr="00AC6935" w:rsidRDefault="00571867"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gridSpan w:val="3"/>
            <w:shd w:val="clear" w:color="auto" w:fill="auto"/>
            <w:vAlign w:val="center"/>
            <w:hideMark/>
          </w:tcPr>
          <w:p w:rsidR="00571867" w:rsidRPr="00AC6935" w:rsidRDefault="00571867"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571867" w:rsidRPr="00316FD1" w:rsidTr="00CB7D7A">
        <w:trPr>
          <w:gridBefore w:val="1"/>
          <w:gridAfter w:val="1"/>
          <w:wBefore w:w="65" w:type="dxa"/>
          <w:wAfter w:w="12" w:type="dxa"/>
          <w:trHeight w:val="330"/>
        </w:trPr>
        <w:tc>
          <w:tcPr>
            <w:tcW w:w="4596" w:type="dxa"/>
            <w:gridSpan w:val="2"/>
            <w:shd w:val="clear" w:color="auto" w:fill="auto"/>
            <w:vAlign w:val="center"/>
            <w:hideMark/>
          </w:tcPr>
          <w:p w:rsidR="00571867" w:rsidRPr="00AC6935" w:rsidRDefault="00571867" w:rsidP="0057186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rsidR="00571867" w:rsidRPr="00AC6935" w:rsidRDefault="00571867" w:rsidP="0057186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820,945</w:t>
            </w:r>
          </w:p>
        </w:tc>
        <w:tc>
          <w:tcPr>
            <w:tcW w:w="16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820,945</w:t>
            </w:r>
          </w:p>
        </w:tc>
        <w:tc>
          <w:tcPr>
            <w:tcW w:w="19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820,945</w:t>
            </w:r>
          </w:p>
        </w:tc>
      </w:tr>
      <w:tr w:rsidR="00571867" w:rsidRPr="00316FD1" w:rsidTr="00CB7D7A">
        <w:trPr>
          <w:gridBefore w:val="1"/>
          <w:gridAfter w:val="1"/>
          <w:wBefore w:w="65" w:type="dxa"/>
          <w:wAfter w:w="12" w:type="dxa"/>
          <w:trHeight w:val="330"/>
        </w:trPr>
        <w:tc>
          <w:tcPr>
            <w:tcW w:w="4596" w:type="dxa"/>
            <w:gridSpan w:val="2"/>
            <w:shd w:val="clear" w:color="auto" w:fill="auto"/>
            <w:vAlign w:val="center"/>
            <w:hideMark/>
          </w:tcPr>
          <w:p w:rsidR="00571867" w:rsidRPr="00AC6935" w:rsidRDefault="00571867" w:rsidP="0057186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gridSpan w:val="2"/>
            <w:shd w:val="clear" w:color="auto" w:fill="auto"/>
            <w:vAlign w:val="center"/>
            <w:hideMark/>
          </w:tcPr>
          <w:p w:rsidR="00571867" w:rsidRPr="00AC6935" w:rsidRDefault="00571867" w:rsidP="0057186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19,128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19,128</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19,128</w:t>
            </w:r>
          </w:p>
        </w:tc>
      </w:tr>
      <w:tr w:rsidR="00571867" w:rsidRPr="00316FD1" w:rsidTr="00CB7D7A">
        <w:trPr>
          <w:gridBefore w:val="1"/>
          <w:gridAfter w:val="1"/>
          <w:wBefore w:w="65" w:type="dxa"/>
          <w:wAfter w:w="12" w:type="dxa"/>
          <w:trHeight w:val="330"/>
        </w:trPr>
        <w:tc>
          <w:tcPr>
            <w:tcW w:w="4596" w:type="dxa"/>
            <w:gridSpan w:val="2"/>
            <w:shd w:val="clear" w:color="auto" w:fill="auto"/>
            <w:vAlign w:val="center"/>
            <w:hideMark/>
          </w:tcPr>
          <w:p w:rsidR="00571867" w:rsidRPr="00AC6935" w:rsidRDefault="00571867" w:rsidP="0057186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gridSpan w:val="2"/>
            <w:shd w:val="clear" w:color="auto" w:fill="auto"/>
            <w:vAlign w:val="center"/>
            <w:hideMark/>
          </w:tcPr>
          <w:p w:rsidR="00571867" w:rsidRPr="00AC6935" w:rsidRDefault="00571867" w:rsidP="0057186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801,817</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801,817</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801,817</w:t>
            </w:r>
          </w:p>
        </w:tc>
      </w:tr>
      <w:tr w:rsidR="00571867" w:rsidRPr="00316FD1" w:rsidTr="00CB7D7A">
        <w:trPr>
          <w:gridBefore w:val="1"/>
          <w:gridAfter w:val="1"/>
          <w:wBefore w:w="65" w:type="dxa"/>
          <w:wAfter w:w="12" w:type="dxa"/>
          <w:trHeight w:val="330"/>
        </w:trPr>
        <w:tc>
          <w:tcPr>
            <w:tcW w:w="4596" w:type="dxa"/>
            <w:gridSpan w:val="2"/>
            <w:shd w:val="clear" w:color="auto" w:fill="auto"/>
            <w:vAlign w:val="center"/>
            <w:hideMark/>
          </w:tcPr>
          <w:p w:rsidR="00571867" w:rsidRPr="00AC6935" w:rsidRDefault="00571867" w:rsidP="0057186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rsidR="00571867" w:rsidRPr="00AC6935" w:rsidRDefault="00571867" w:rsidP="0057186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813,908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813,908</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813,908</w:t>
            </w:r>
          </w:p>
        </w:tc>
      </w:tr>
      <w:tr w:rsidR="00571867" w:rsidRPr="00316FD1" w:rsidTr="00CB7D7A">
        <w:trPr>
          <w:gridBefore w:val="1"/>
          <w:gridAfter w:val="1"/>
          <w:wBefore w:w="65" w:type="dxa"/>
          <w:wAfter w:w="12" w:type="dxa"/>
          <w:trHeight w:val="330"/>
        </w:trPr>
        <w:tc>
          <w:tcPr>
            <w:tcW w:w="4596" w:type="dxa"/>
            <w:gridSpan w:val="2"/>
            <w:shd w:val="clear" w:color="auto" w:fill="auto"/>
            <w:vAlign w:val="center"/>
            <w:hideMark/>
          </w:tcPr>
          <w:p w:rsidR="00571867" w:rsidRPr="00AC6935" w:rsidRDefault="00571867" w:rsidP="0057186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gridSpan w:val="2"/>
            <w:shd w:val="clear" w:color="auto" w:fill="auto"/>
            <w:vAlign w:val="center"/>
            <w:hideMark/>
          </w:tcPr>
          <w:p w:rsidR="00571867" w:rsidRPr="00AC6935" w:rsidRDefault="00571867" w:rsidP="0057186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813,908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813,908</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813,908</w:t>
            </w:r>
          </w:p>
        </w:tc>
      </w:tr>
      <w:tr w:rsidR="00571867" w:rsidRPr="00316FD1" w:rsidTr="00CB7D7A">
        <w:trPr>
          <w:gridBefore w:val="1"/>
          <w:gridAfter w:val="1"/>
          <w:wBefore w:w="65" w:type="dxa"/>
          <w:wAfter w:w="12" w:type="dxa"/>
          <w:trHeight w:val="330"/>
        </w:trPr>
        <w:tc>
          <w:tcPr>
            <w:tcW w:w="4596" w:type="dxa"/>
            <w:gridSpan w:val="2"/>
            <w:shd w:val="clear" w:color="auto" w:fill="auto"/>
            <w:vAlign w:val="center"/>
            <w:hideMark/>
          </w:tcPr>
          <w:p w:rsidR="00571867" w:rsidRPr="00AC6935" w:rsidRDefault="00571867" w:rsidP="0057186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gridSpan w:val="2"/>
            <w:shd w:val="clear" w:color="auto" w:fill="auto"/>
            <w:vAlign w:val="center"/>
            <w:hideMark/>
          </w:tcPr>
          <w:p w:rsidR="00571867" w:rsidRPr="00AC6935" w:rsidRDefault="00571867" w:rsidP="0057186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0</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0</w:t>
            </w:r>
          </w:p>
        </w:tc>
      </w:tr>
      <w:tr w:rsidR="00571867" w:rsidRPr="00316FD1" w:rsidTr="00CB7D7A">
        <w:trPr>
          <w:gridBefore w:val="1"/>
          <w:gridAfter w:val="1"/>
          <w:wBefore w:w="65" w:type="dxa"/>
          <w:wAfter w:w="12" w:type="dxa"/>
          <w:trHeight w:val="330"/>
        </w:trPr>
        <w:tc>
          <w:tcPr>
            <w:tcW w:w="4596" w:type="dxa"/>
            <w:gridSpan w:val="2"/>
            <w:shd w:val="clear" w:color="auto" w:fill="auto"/>
            <w:vAlign w:val="center"/>
            <w:hideMark/>
          </w:tcPr>
          <w:p w:rsidR="00571867" w:rsidRPr="00AC6935" w:rsidRDefault="00571867" w:rsidP="0057186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gridSpan w:val="2"/>
            <w:shd w:val="clear" w:color="auto" w:fill="auto"/>
            <w:vAlign w:val="center"/>
            <w:hideMark/>
          </w:tcPr>
          <w:p w:rsidR="00571867" w:rsidRPr="00AC6935" w:rsidRDefault="00571867" w:rsidP="0057186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12,091</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12,091</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571867" w:rsidRPr="0044037A" w:rsidRDefault="00571867" w:rsidP="00571867">
            <w:pPr>
              <w:spacing w:after="0"/>
              <w:jc w:val="center"/>
              <w:rPr>
                <w:rFonts w:ascii="Times New Roman" w:hAnsi="Times New Roman" w:cs="Times New Roman"/>
                <w:sz w:val="24"/>
                <w:szCs w:val="24"/>
              </w:rPr>
            </w:pPr>
            <w:r w:rsidRPr="0044037A">
              <w:rPr>
                <w:rFonts w:ascii="Times New Roman" w:hAnsi="Times New Roman" w:cs="Times New Roman"/>
                <w:sz w:val="24"/>
                <w:szCs w:val="24"/>
              </w:rPr>
              <w:t>12,091</w:t>
            </w:r>
          </w:p>
        </w:tc>
      </w:tr>
    </w:tbl>
    <w:p w:rsidR="009D45AD" w:rsidRDefault="009D45AD" w:rsidP="00752BF8"/>
    <w:p w:rsidR="009D45AD" w:rsidRDefault="009D45AD" w:rsidP="00752BF8"/>
    <w:p w:rsidR="00CB7D7A" w:rsidRDefault="00CB7D7A" w:rsidP="00752BF8"/>
    <w:p w:rsidR="00CB7D7A" w:rsidRDefault="00CB7D7A" w:rsidP="00752BF8"/>
    <w:tbl>
      <w:tblPr>
        <w:tblW w:w="10959" w:type="dxa"/>
        <w:tblInd w:w="-1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
        <w:gridCol w:w="4559"/>
        <w:gridCol w:w="37"/>
        <w:gridCol w:w="1181"/>
        <w:gridCol w:w="30"/>
        <w:gridCol w:w="1387"/>
        <w:gridCol w:w="22"/>
        <w:gridCol w:w="1677"/>
        <w:gridCol w:w="12"/>
        <w:gridCol w:w="1977"/>
        <w:gridCol w:w="12"/>
      </w:tblGrid>
      <w:tr w:rsidR="00CB7D7A" w:rsidRPr="00AC6935" w:rsidTr="00CB7D7A">
        <w:trPr>
          <w:trHeight w:val="330"/>
        </w:trPr>
        <w:tc>
          <w:tcPr>
            <w:tcW w:w="10959" w:type="dxa"/>
            <w:gridSpan w:val="11"/>
            <w:vMerge w:val="restart"/>
            <w:shd w:val="clear" w:color="auto" w:fill="auto"/>
            <w:vAlign w:val="center"/>
            <w:hideMark/>
          </w:tcPr>
          <w:p w:rsidR="00CB7D7A" w:rsidRPr="008423DE" w:rsidRDefault="00CB7D7A" w:rsidP="00DD3A26">
            <w:pPr>
              <w:spacing w:after="0" w:line="240" w:lineRule="auto"/>
              <w:jc w:val="center"/>
              <w:rPr>
                <w:rFonts w:ascii="Times New Roman" w:eastAsia="Times New Roman" w:hAnsi="Times New Roman" w:cs="Times New Roman"/>
                <w:b/>
                <w:bCs/>
                <w:sz w:val="24"/>
                <w:szCs w:val="24"/>
                <w:u w:val="single"/>
                <w:lang w:eastAsia="ru-RU"/>
              </w:rPr>
            </w:pPr>
            <w:r w:rsidRPr="008423DE">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423DE">
              <w:rPr>
                <w:rFonts w:ascii="Times New Roman" w:eastAsia="Times New Roman" w:hAnsi="Times New Roman" w:cs="Times New Roman"/>
                <w:b/>
                <w:bCs/>
                <w:sz w:val="24"/>
                <w:szCs w:val="24"/>
                <w:u w:val="single"/>
                <w:lang w:eastAsia="ru-RU"/>
              </w:rPr>
              <w:t xml:space="preserve"> по котельной</w:t>
            </w:r>
          </w:p>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sidRPr="008423DE">
              <w:rPr>
                <w:rFonts w:ascii="Times New Roman" w:eastAsia="Times New Roman" w:hAnsi="Times New Roman" w:cs="Times New Roman"/>
                <w:b/>
                <w:bCs/>
                <w:sz w:val="24"/>
                <w:szCs w:val="24"/>
                <w:u w:val="single"/>
                <w:lang w:eastAsia="ru-RU"/>
              </w:rPr>
              <w:t xml:space="preserve">д. </w:t>
            </w:r>
            <w:proofErr w:type="spellStart"/>
            <w:r w:rsidRPr="008423DE">
              <w:rPr>
                <w:rFonts w:ascii="Times New Roman" w:eastAsia="Times New Roman" w:hAnsi="Times New Roman" w:cs="Times New Roman"/>
                <w:b/>
                <w:bCs/>
                <w:sz w:val="24"/>
                <w:szCs w:val="24"/>
                <w:u w:val="single"/>
                <w:lang w:eastAsia="ru-RU"/>
              </w:rPr>
              <w:t>Пусошур</w:t>
            </w:r>
            <w:proofErr w:type="spellEnd"/>
            <w:r w:rsidRPr="008423DE">
              <w:rPr>
                <w:rFonts w:ascii="Times New Roman" w:eastAsia="Times New Roman" w:hAnsi="Times New Roman" w:cs="Times New Roman"/>
                <w:b/>
                <w:bCs/>
                <w:sz w:val="24"/>
                <w:szCs w:val="24"/>
                <w:u w:val="single"/>
                <w:lang w:eastAsia="ru-RU"/>
              </w:rPr>
              <w:t>, ул. Школьная, 1 «а»</w:t>
            </w:r>
          </w:p>
        </w:tc>
      </w:tr>
      <w:tr w:rsidR="00CB7D7A" w:rsidRPr="00AC6935" w:rsidTr="00CB7D7A">
        <w:trPr>
          <w:trHeight w:val="276"/>
        </w:trPr>
        <w:tc>
          <w:tcPr>
            <w:tcW w:w="10959" w:type="dxa"/>
            <w:gridSpan w:val="11"/>
            <w:vMerge/>
            <w:vAlign w:val="center"/>
            <w:hideMark/>
          </w:tcPr>
          <w:p w:rsidR="00CB7D7A" w:rsidRPr="00AC6935" w:rsidRDefault="00CB7D7A" w:rsidP="00DD3A26">
            <w:pPr>
              <w:spacing w:after="0" w:line="240" w:lineRule="auto"/>
              <w:rPr>
                <w:rFonts w:ascii="Times New Roman" w:eastAsia="Times New Roman" w:hAnsi="Times New Roman" w:cs="Times New Roman"/>
                <w:bCs/>
                <w:sz w:val="24"/>
                <w:szCs w:val="24"/>
                <w:lang w:eastAsia="ru-RU"/>
              </w:rPr>
            </w:pPr>
          </w:p>
        </w:tc>
      </w:tr>
      <w:tr w:rsidR="00CB7D7A" w:rsidRPr="00AC6935" w:rsidTr="00CB7D7A">
        <w:trPr>
          <w:gridAfter w:val="1"/>
          <w:wAfter w:w="12" w:type="dxa"/>
          <w:trHeight w:val="495"/>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17"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99"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89"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CB7D7A" w:rsidRPr="00D31069"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1191,151</w:t>
            </w:r>
          </w:p>
        </w:tc>
        <w:tc>
          <w:tcPr>
            <w:tcW w:w="16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1191,151</w:t>
            </w:r>
          </w:p>
        </w:tc>
        <w:tc>
          <w:tcPr>
            <w:tcW w:w="19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1191,151</w:t>
            </w:r>
          </w:p>
        </w:tc>
      </w:tr>
      <w:tr w:rsidR="00CB7D7A" w:rsidRPr="00D31069"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27,754</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27,754</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27,754</w:t>
            </w:r>
          </w:p>
        </w:tc>
      </w:tr>
      <w:tr w:rsidR="00CB7D7A" w:rsidRPr="00D31069"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1163,397</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1163,397</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1163,397</w:t>
            </w:r>
          </w:p>
        </w:tc>
      </w:tr>
      <w:tr w:rsidR="00CB7D7A" w:rsidRPr="00D31069"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1199,252</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1199,252</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1199,252</w:t>
            </w:r>
          </w:p>
        </w:tc>
      </w:tr>
      <w:tr w:rsidR="00CB7D7A" w:rsidRPr="00D31069"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1199,252</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1199,252</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1199,252</w:t>
            </w:r>
          </w:p>
        </w:tc>
      </w:tr>
      <w:tr w:rsidR="00CB7D7A" w:rsidRPr="00D31069"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0</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0</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0</w:t>
            </w:r>
          </w:p>
        </w:tc>
      </w:tr>
      <w:tr w:rsidR="00CB7D7A" w:rsidRPr="00D31069"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35,855</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35,855</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44037A" w:rsidRDefault="00CB7D7A" w:rsidP="00DD3A26">
            <w:pPr>
              <w:spacing w:after="0"/>
              <w:jc w:val="center"/>
              <w:rPr>
                <w:rFonts w:ascii="Times New Roman" w:hAnsi="Times New Roman" w:cs="Times New Roman"/>
                <w:sz w:val="24"/>
                <w:szCs w:val="24"/>
              </w:rPr>
            </w:pPr>
            <w:r w:rsidRPr="0044037A">
              <w:rPr>
                <w:rFonts w:ascii="Times New Roman" w:hAnsi="Times New Roman" w:cs="Times New Roman"/>
                <w:sz w:val="24"/>
                <w:szCs w:val="24"/>
              </w:rPr>
              <w:t>35,855</w:t>
            </w:r>
          </w:p>
        </w:tc>
      </w:tr>
      <w:tr w:rsidR="00CB7D7A" w:rsidRPr="00AC6935" w:rsidTr="00CB7D7A">
        <w:trPr>
          <w:trHeight w:val="330"/>
        </w:trPr>
        <w:tc>
          <w:tcPr>
            <w:tcW w:w="10959" w:type="dxa"/>
            <w:gridSpan w:val="11"/>
            <w:vMerge w:val="restart"/>
            <w:shd w:val="clear" w:color="auto" w:fill="auto"/>
            <w:vAlign w:val="center"/>
            <w:hideMark/>
          </w:tcPr>
          <w:p w:rsidR="00CB7D7A" w:rsidRPr="008423DE" w:rsidRDefault="00CB7D7A" w:rsidP="00DD3A26">
            <w:pPr>
              <w:spacing w:after="0" w:line="240" w:lineRule="auto"/>
              <w:jc w:val="center"/>
              <w:rPr>
                <w:rFonts w:ascii="Times New Roman" w:eastAsia="Times New Roman" w:hAnsi="Times New Roman" w:cs="Times New Roman"/>
                <w:b/>
                <w:bCs/>
                <w:sz w:val="24"/>
                <w:szCs w:val="24"/>
                <w:u w:val="single"/>
                <w:lang w:eastAsia="ru-RU"/>
              </w:rPr>
            </w:pPr>
            <w:r w:rsidRPr="008423DE">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423DE">
              <w:rPr>
                <w:rFonts w:ascii="Times New Roman" w:eastAsia="Times New Roman" w:hAnsi="Times New Roman" w:cs="Times New Roman"/>
                <w:b/>
                <w:bCs/>
                <w:sz w:val="24"/>
                <w:szCs w:val="24"/>
                <w:u w:val="single"/>
                <w:lang w:eastAsia="ru-RU"/>
              </w:rPr>
              <w:t xml:space="preserve"> по котельной</w:t>
            </w:r>
          </w:p>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sidRPr="008423DE">
              <w:rPr>
                <w:rFonts w:ascii="Times New Roman" w:eastAsia="Times New Roman" w:hAnsi="Times New Roman" w:cs="Times New Roman"/>
                <w:b/>
                <w:bCs/>
                <w:sz w:val="24"/>
                <w:szCs w:val="24"/>
                <w:u w:val="single"/>
                <w:lang w:eastAsia="ru-RU"/>
              </w:rPr>
              <w:t xml:space="preserve">д. </w:t>
            </w:r>
            <w:proofErr w:type="spellStart"/>
            <w:r w:rsidRPr="008423DE">
              <w:rPr>
                <w:rFonts w:ascii="Times New Roman" w:eastAsia="Times New Roman" w:hAnsi="Times New Roman" w:cs="Times New Roman"/>
                <w:b/>
                <w:bCs/>
                <w:sz w:val="24"/>
                <w:szCs w:val="24"/>
                <w:u w:val="single"/>
                <w:lang w:eastAsia="ru-RU"/>
              </w:rPr>
              <w:t>Кочишево</w:t>
            </w:r>
            <w:proofErr w:type="spellEnd"/>
            <w:r w:rsidRPr="008423DE">
              <w:rPr>
                <w:rFonts w:ascii="Times New Roman" w:eastAsia="Times New Roman" w:hAnsi="Times New Roman" w:cs="Times New Roman"/>
                <w:b/>
                <w:bCs/>
                <w:sz w:val="24"/>
                <w:szCs w:val="24"/>
                <w:u w:val="single"/>
                <w:lang w:eastAsia="ru-RU"/>
              </w:rPr>
              <w:t>, ул. Ленина 35 «ж»</w:t>
            </w:r>
          </w:p>
        </w:tc>
      </w:tr>
      <w:tr w:rsidR="00CB7D7A" w:rsidRPr="00AC6935" w:rsidTr="00CB7D7A">
        <w:trPr>
          <w:trHeight w:val="276"/>
        </w:trPr>
        <w:tc>
          <w:tcPr>
            <w:tcW w:w="10959" w:type="dxa"/>
            <w:gridSpan w:val="11"/>
            <w:vMerge/>
            <w:vAlign w:val="center"/>
            <w:hideMark/>
          </w:tcPr>
          <w:p w:rsidR="00CB7D7A" w:rsidRPr="00AC6935" w:rsidRDefault="00CB7D7A" w:rsidP="00DD3A26">
            <w:pPr>
              <w:spacing w:after="0" w:line="240" w:lineRule="auto"/>
              <w:rPr>
                <w:rFonts w:ascii="Times New Roman" w:eastAsia="Times New Roman" w:hAnsi="Times New Roman" w:cs="Times New Roman"/>
                <w:bCs/>
                <w:sz w:val="24"/>
                <w:szCs w:val="24"/>
                <w:lang w:eastAsia="ru-RU"/>
              </w:rPr>
            </w:pPr>
          </w:p>
        </w:tc>
      </w:tr>
      <w:tr w:rsidR="00CB7D7A" w:rsidRPr="00AC6935" w:rsidTr="00CB7D7A">
        <w:trPr>
          <w:gridAfter w:val="1"/>
          <w:wAfter w:w="12" w:type="dxa"/>
          <w:trHeight w:val="495"/>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17"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99"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89"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CB7D7A" w:rsidRPr="00AB3F4B"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791,982</w:t>
            </w:r>
          </w:p>
        </w:tc>
        <w:tc>
          <w:tcPr>
            <w:tcW w:w="16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791,982</w:t>
            </w:r>
          </w:p>
        </w:tc>
        <w:tc>
          <w:tcPr>
            <w:tcW w:w="19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791,982</w:t>
            </w:r>
          </w:p>
        </w:tc>
      </w:tr>
      <w:tr w:rsidR="00CB7D7A" w:rsidRPr="00AB3F4B"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18,453</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18,453</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18,453</w:t>
            </w:r>
          </w:p>
        </w:tc>
      </w:tr>
      <w:tr w:rsidR="00CB7D7A" w:rsidRPr="00AB3F4B"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773,528</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773,528</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773,528</w:t>
            </w:r>
          </w:p>
        </w:tc>
      </w:tr>
      <w:tr w:rsidR="00CB7D7A" w:rsidRPr="00AB3F4B"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563,285</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563,285</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563,285</w:t>
            </w:r>
          </w:p>
        </w:tc>
      </w:tr>
      <w:tr w:rsidR="00CB7D7A" w:rsidRPr="00AB3F4B"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563,285</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563,285</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563,285</w:t>
            </w:r>
          </w:p>
        </w:tc>
      </w:tr>
      <w:tr w:rsidR="00CB7D7A" w:rsidRPr="00AB3F4B"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0</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0</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0</w:t>
            </w:r>
          </w:p>
        </w:tc>
      </w:tr>
      <w:tr w:rsidR="00CB7D7A" w:rsidRPr="00AB3F4B" w:rsidTr="00CB7D7A">
        <w:trPr>
          <w:gridAfter w:val="1"/>
          <w:wAfter w:w="12" w:type="dxa"/>
          <w:trHeight w:val="330"/>
        </w:trPr>
        <w:tc>
          <w:tcPr>
            <w:tcW w:w="4624" w:type="dxa"/>
            <w:gridSpan w:val="2"/>
            <w:shd w:val="clear" w:color="auto" w:fill="auto"/>
            <w:vAlign w:val="center"/>
            <w:hideMark/>
          </w:tcPr>
          <w:p w:rsidR="00CB7D7A" w:rsidRPr="00AC6935" w:rsidRDefault="00CB7D7A" w:rsidP="00DD3A2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8" w:type="dxa"/>
            <w:gridSpan w:val="2"/>
            <w:shd w:val="clear" w:color="auto" w:fill="auto"/>
            <w:vAlign w:val="center"/>
            <w:hideMark/>
          </w:tcPr>
          <w:p w:rsidR="00CB7D7A" w:rsidRPr="00AC6935" w:rsidRDefault="00CB7D7A" w:rsidP="00DD3A26">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17"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210,243</w:t>
            </w:r>
          </w:p>
        </w:tc>
        <w:tc>
          <w:tcPr>
            <w:tcW w:w="169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210,243</w:t>
            </w:r>
          </w:p>
        </w:tc>
        <w:tc>
          <w:tcPr>
            <w:tcW w:w="1989" w:type="dxa"/>
            <w:gridSpan w:val="2"/>
            <w:tcBorders>
              <w:top w:val="nil"/>
              <w:left w:val="single" w:sz="4" w:space="0" w:color="auto"/>
              <w:bottom w:val="single" w:sz="4" w:space="0" w:color="auto"/>
              <w:right w:val="single" w:sz="4" w:space="0" w:color="auto"/>
            </w:tcBorders>
            <w:shd w:val="clear" w:color="auto" w:fill="auto"/>
            <w:vAlign w:val="center"/>
          </w:tcPr>
          <w:p w:rsidR="00CB7D7A" w:rsidRPr="00827E9A" w:rsidRDefault="00CB7D7A" w:rsidP="00DD3A26">
            <w:pPr>
              <w:spacing w:after="0"/>
              <w:jc w:val="center"/>
              <w:rPr>
                <w:rFonts w:ascii="Times New Roman" w:hAnsi="Times New Roman" w:cs="Times New Roman"/>
                <w:sz w:val="24"/>
                <w:szCs w:val="24"/>
              </w:rPr>
            </w:pPr>
            <w:r w:rsidRPr="00827E9A">
              <w:rPr>
                <w:rFonts w:ascii="Times New Roman" w:hAnsi="Times New Roman" w:cs="Times New Roman"/>
                <w:sz w:val="24"/>
                <w:szCs w:val="24"/>
              </w:rPr>
              <w:t>210,243</w:t>
            </w:r>
          </w:p>
        </w:tc>
      </w:tr>
      <w:tr w:rsidR="009F48FA" w:rsidRPr="00AC6935" w:rsidTr="00CB7D7A">
        <w:trPr>
          <w:gridBefore w:val="1"/>
          <w:wBefore w:w="65" w:type="dxa"/>
          <w:trHeight w:val="330"/>
        </w:trPr>
        <w:tc>
          <w:tcPr>
            <w:tcW w:w="10894" w:type="dxa"/>
            <w:gridSpan w:val="10"/>
            <w:vMerge w:val="restart"/>
            <w:shd w:val="clear" w:color="auto" w:fill="auto"/>
            <w:vAlign w:val="center"/>
            <w:hideMark/>
          </w:tcPr>
          <w:p w:rsidR="009F48FA" w:rsidRPr="008423DE" w:rsidRDefault="009F48FA" w:rsidP="0058567F">
            <w:pPr>
              <w:spacing w:after="0" w:line="240" w:lineRule="auto"/>
              <w:jc w:val="center"/>
              <w:rPr>
                <w:rFonts w:ascii="Times New Roman" w:eastAsia="Times New Roman" w:hAnsi="Times New Roman" w:cs="Times New Roman"/>
                <w:b/>
                <w:bCs/>
                <w:sz w:val="24"/>
                <w:szCs w:val="24"/>
                <w:u w:val="single"/>
                <w:lang w:eastAsia="ru-RU"/>
              </w:rPr>
            </w:pPr>
            <w:r w:rsidRPr="008423DE">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423DE">
              <w:rPr>
                <w:rFonts w:ascii="Times New Roman" w:eastAsia="Times New Roman" w:hAnsi="Times New Roman" w:cs="Times New Roman"/>
                <w:b/>
                <w:bCs/>
                <w:sz w:val="24"/>
                <w:szCs w:val="24"/>
                <w:u w:val="single"/>
                <w:lang w:eastAsia="ru-RU"/>
              </w:rPr>
              <w:t xml:space="preserve"> по котельной</w:t>
            </w:r>
          </w:p>
          <w:p w:rsidR="009F48FA" w:rsidRPr="008423DE" w:rsidRDefault="00BE3407" w:rsidP="00BE3407">
            <w:pPr>
              <w:spacing w:after="0" w:line="240" w:lineRule="auto"/>
              <w:jc w:val="center"/>
              <w:rPr>
                <w:rFonts w:ascii="Times New Roman" w:eastAsia="Times New Roman" w:hAnsi="Times New Roman" w:cs="Times New Roman"/>
                <w:bCs/>
                <w:sz w:val="24"/>
                <w:szCs w:val="24"/>
                <w:u w:val="single"/>
                <w:lang w:eastAsia="ru-RU"/>
              </w:rPr>
            </w:pPr>
            <w:r w:rsidRPr="008423DE">
              <w:rPr>
                <w:rFonts w:ascii="Times New Roman" w:eastAsia="Times New Roman" w:hAnsi="Times New Roman" w:cs="Times New Roman"/>
                <w:b/>
                <w:bCs/>
                <w:sz w:val="24"/>
                <w:szCs w:val="24"/>
                <w:u w:val="single"/>
                <w:lang w:eastAsia="ru-RU"/>
              </w:rPr>
              <w:t>д. Адам, Школьная 1 «в»</w:t>
            </w:r>
          </w:p>
        </w:tc>
      </w:tr>
      <w:tr w:rsidR="009F48FA" w:rsidRPr="00AC6935" w:rsidTr="00CB7D7A">
        <w:trPr>
          <w:gridBefore w:val="1"/>
          <w:wBefore w:w="65" w:type="dxa"/>
          <w:trHeight w:val="276"/>
        </w:trPr>
        <w:tc>
          <w:tcPr>
            <w:tcW w:w="10894" w:type="dxa"/>
            <w:gridSpan w:val="10"/>
            <w:vMerge/>
            <w:vAlign w:val="center"/>
            <w:hideMark/>
          </w:tcPr>
          <w:p w:rsidR="009F48FA" w:rsidRPr="00AC6935" w:rsidRDefault="009F48FA" w:rsidP="0058567F">
            <w:pPr>
              <w:spacing w:after="0" w:line="240" w:lineRule="auto"/>
              <w:rPr>
                <w:rFonts w:ascii="Times New Roman" w:eastAsia="Times New Roman" w:hAnsi="Times New Roman" w:cs="Times New Roman"/>
                <w:bCs/>
                <w:sz w:val="24"/>
                <w:szCs w:val="24"/>
                <w:lang w:eastAsia="ru-RU"/>
              </w:rPr>
            </w:pPr>
          </w:p>
        </w:tc>
      </w:tr>
      <w:tr w:rsidR="009F48FA" w:rsidRPr="00AC6935" w:rsidTr="00CB7D7A">
        <w:trPr>
          <w:gridBefore w:val="1"/>
          <w:gridAfter w:val="1"/>
          <w:wBefore w:w="65" w:type="dxa"/>
          <w:wAfter w:w="12" w:type="dxa"/>
          <w:trHeight w:val="495"/>
        </w:trPr>
        <w:tc>
          <w:tcPr>
            <w:tcW w:w="4596" w:type="dxa"/>
            <w:gridSpan w:val="2"/>
            <w:shd w:val="clear" w:color="auto" w:fill="auto"/>
            <w:vAlign w:val="center"/>
            <w:hideMark/>
          </w:tcPr>
          <w:p w:rsidR="009F48FA" w:rsidRPr="00AC6935" w:rsidRDefault="009F48FA" w:rsidP="0058567F">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gridSpan w:val="2"/>
            <w:shd w:val="clear" w:color="auto" w:fill="auto"/>
            <w:vAlign w:val="center"/>
            <w:hideMark/>
          </w:tcPr>
          <w:p w:rsidR="009F48FA" w:rsidRPr="00AC6935" w:rsidRDefault="009F48FA"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gridSpan w:val="2"/>
            <w:shd w:val="clear" w:color="auto" w:fill="auto"/>
            <w:vAlign w:val="center"/>
            <w:hideMark/>
          </w:tcPr>
          <w:p w:rsidR="009F48FA" w:rsidRPr="00AC6935" w:rsidRDefault="009F48FA"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gridSpan w:val="2"/>
            <w:shd w:val="clear" w:color="auto" w:fill="auto"/>
            <w:vAlign w:val="center"/>
            <w:hideMark/>
          </w:tcPr>
          <w:p w:rsidR="009F48FA" w:rsidRPr="00AC6935" w:rsidRDefault="009F48FA"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9F48FA" w:rsidRPr="00AC6935" w:rsidRDefault="009F48FA"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78060D" w:rsidRPr="00827E9A" w:rsidTr="00CB7D7A">
        <w:trPr>
          <w:gridBefore w:val="1"/>
          <w:gridAfter w:val="1"/>
          <w:wBefore w:w="65" w:type="dxa"/>
          <w:wAfter w:w="12" w:type="dxa"/>
          <w:trHeight w:val="330"/>
        </w:trPr>
        <w:tc>
          <w:tcPr>
            <w:tcW w:w="4596" w:type="dxa"/>
            <w:gridSpan w:val="2"/>
            <w:shd w:val="clear" w:color="auto" w:fill="auto"/>
            <w:vAlign w:val="center"/>
            <w:hideMark/>
          </w:tcPr>
          <w:p w:rsidR="0078060D" w:rsidRPr="00AC6935" w:rsidRDefault="0078060D" w:rsidP="0078060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rsidR="0078060D" w:rsidRPr="00AC6935" w:rsidRDefault="0078060D" w:rsidP="0078060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343,700</w:t>
            </w:r>
          </w:p>
        </w:tc>
        <w:tc>
          <w:tcPr>
            <w:tcW w:w="16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343,700</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343,700</w:t>
            </w:r>
          </w:p>
        </w:tc>
      </w:tr>
      <w:tr w:rsidR="0078060D" w:rsidRPr="00827E9A" w:rsidTr="00CB7D7A">
        <w:trPr>
          <w:gridBefore w:val="1"/>
          <w:gridAfter w:val="1"/>
          <w:wBefore w:w="65" w:type="dxa"/>
          <w:wAfter w:w="12" w:type="dxa"/>
          <w:trHeight w:val="330"/>
        </w:trPr>
        <w:tc>
          <w:tcPr>
            <w:tcW w:w="4596" w:type="dxa"/>
            <w:gridSpan w:val="2"/>
            <w:shd w:val="clear" w:color="auto" w:fill="auto"/>
            <w:vAlign w:val="center"/>
            <w:hideMark/>
          </w:tcPr>
          <w:p w:rsidR="0078060D" w:rsidRPr="00AC6935" w:rsidRDefault="0078060D" w:rsidP="0078060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gridSpan w:val="2"/>
            <w:shd w:val="clear" w:color="auto" w:fill="auto"/>
            <w:vAlign w:val="center"/>
            <w:hideMark/>
          </w:tcPr>
          <w:p w:rsidR="0078060D" w:rsidRPr="00AC6935" w:rsidRDefault="0078060D" w:rsidP="0078060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8,008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8,008</w:t>
            </w:r>
          </w:p>
        </w:tc>
        <w:tc>
          <w:tcPr>
            <w:tcW w:w="1977" w:type="dxa"/>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8,008</w:t>
            </w:r>
          </w:p>
        </w:tc>
      </w:tr>
      <w:tr w:rsidR="0078060D" w:rsidRPr="00827E9A" w:rsidTr="00CB7D7A">
        <w:trPr>
          <w:gridBefore w:val="1"/>
          <w:gridAfter w:val="1"/>
          <w:wBefore w:w="65" w:type="dxa"/>
          <w:wAfter w:w="12" w:type="dxa"/>
          <w:trHeight w:val="330"/>
        </w:trPr>
        <w:tc>
          <w:tcPr>
            <w:tcW w:w="4596" w:type="dxa"/>
            <w:gridSpan w:val="2"/>
            <w:shd w:val="clear" w:color="auto" w:fill="auto"/>
            <w:vAlign w:val="center"/>
            <w:hideMark/>
          </w:tcPr>
          <w:p w:rsidR="0078060D" w:rsidRPr="00AC6935" w:rsidRDefault="0078060D" w:rsidP="0078060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gridSpan w:val="2"/>
            <w:shd w:val="clear" w:color="auto" w:fill="auto"/>
            <w:vAlign w:val="center"/>
            <w:hideMark/>
          </w:tcPr>
          <w:p w:rsidR="0078060D" w:rsidRPr="00AC6935" w:rsidRDefault="0078060D" w:rsidP="0078060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335,692</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335,692</w:t>
            </w:r>
          </w:p>
        </w:tc>
        <w:tc>
          <w:tcPr>
            <w:tcW w:w="1977" w:type="dxa"/>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335,692</w:t>
            </w:r>
          </w:p>
        </w:tc>
      </w:tr>
      <w:tr w:rsidR="0078060D" w:rsidRPr="00827E9A" w:rsidTr="00CB7D7A">
        <w:trPr>
          <w:gridBefore w:val="1"/>
          <w:gridAfter w:val="1"/>
          <w:wBefore w:w="65" w:type="dxa"/>
          <w:wAfter w:w="12" w:type="dxa"/>
          <w:trHeight w:val="330"/>
        </w:trPr>
        <w:tc>
          <w:tcPr>
            <w:tcW w:w="4596" w:type="dxa"/>
            <w:gridSpan w:val="2"/>
            <w:shd w:val="clear" w:color="auto" w:fill="auto"/>
            <w:vAlign w:val="center"/>
            <w:hideMark/>
          </w:tcPr>
          <w:p w:rsidR="0078060D" w:rsidRPr="00AC6935" w:rsidRDefault="0078060D" w:rsidP="0078060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rsidR="0078060D" w:rsidRPr="00AC6935" w:rsidRDefault="0078060D" w:rsidP="0078060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365,48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365,48</w:t>
            </w:r>
          </w:p>
        </w:tc>
        <w:tc>
          <w:tcPr>
            <w:tcW w:w="1977" w:type="dxa"/>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365,48</w:t>
            </w:r>
          </w:p>
        </w:tc>
      </w:tr>
      <w:tr w:rsidR="0078060D" w:rsidRPr="00827E9A" w:rsidTr="00CB7D7A">
        <w:trPr>
          <w:gridBefore w:val="1"/>
          <w:gridAfter w:val="1"/>
          <w:wBefore w:w="65" w:type="dxa"/>
          <w:wAfter w:w="12" w:type="dxa"/>
          <w:trHeight w:val="330"/>
        </w:trPr>
        <w:tc>
          <w:tcPr>
            <w:tcW w:w="4596" w:type="dxa"/>
            <w:gridSpan w:val="2"/>
            <w:shd w:val="clear" w:color="auto" w:fill="auto"/>
            <w:vAlign w:val="center"/>
            <w:hideMark/>
          </w:tcPr>
          <w:p w:rsidR="0078060D" w:rsidRPr="00AC6935" w:rsidRDefault="0078060D" w:rsidP="0078060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gridSpan w:val="2"/>
            <w:shd w:val="clear" w:color="auto" w:fill="auto"/>
            <w:vAlign w:val="center"/>
            <w:hideMark/>
          </w:tcPr>
          <w:p w:rsidR="0078060D" w:rsidRPr="00AC6935" w:rsidRDefault="0078060D" w:rsidP="0078060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365,48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365,48</w:t>
            </w:r>
          </w:p>
        </w:tc>
        <w:tc>
          <w:tcPr>
            <w:tcW w:w="1977" w:type="dxa"/>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365,48</w:t>
            </w:r>
          </w:p>
        </w:tc>
      </w:tr>
      <w:tr w:rsidR="0078060D" w:rsidRPr="00827E9A" w:rsidTr="00CB7D7A">
        <w:trPr>
          <w:gridBefore w:val="1"/>
          <w:gridAfter w:val="1"/>
          <w:wBefore w:w="65" w:type="dxa"/>
          <w:wAfter w:w="12" w:type="dxa"/>
          <w:trHeight w:val="330"/>
        </w:trPr>
        <w:tc>
          <w:tcPr>
            <w:tcW w:w="4596" w:type="dxa"/>
            <w:gridSpan w:val="2"/>
            <w:shd w:val="clear" w:color="auto" w:fill="auto"/>
            <w:vAlign w:val="center"/>
            <w:hideMark/>
          </w:tcPr>
          <w:p w:rsidR="0078060D" w:rsidRPr="00AC6935" w:rsidRDefault="0078060D" w:rsidP="0078060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gridSpan w:val="2"/>
            <w:shd w:val="clear" w:color="auto" w:fill="auto"/>
            <w:vAlign w:val="center"/>
            <w:hideMark/>
          </w:tcPr>
          <w:p w:rsidR="0078060D" w:rsidRPr="00AC6935" w:rsidRDefault="0078060D" w:rsidP="0078060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0</w:t>
            </w:r>
          </w:p>
        </w:tc>
        <w:tc>
          <w:tcPr>
            <w:tcW w:w="1977" w:type="dxa"/>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0</w:t>
            </w:r>
          </w:p>
        </w:tc>
      </w:tr>
      <w:tr w:rsidR="0078060D" w:rsidRPr="00827E9A" w:rsidTr="00CB7D7A">
        <w:trPr>
          <w:gridBefore w:val="1"/>
          <w:gridAfter w:val="1"/>
          <w:wBefore w:w="65" w:type="dxa"/>
          <w:wAfter w:w="12" w:type="dxa"/>
          <w:trHeight w:val="330"/>
        </w:trPr>
        <w:tc>
          <w:tcPr>
            <w:tcW w:w="4596" w:type="dxa"/>
            <w:gridSpan w:val="2"/>
            <w:shd w:val="clear" w:color="auto" w:fill="auto"/>
            <w:vAlign w:val="center"/>
            <w:hideMark/>
          </w:tcPr>
          <w:p w:rsidR="0078060D" w:rsidRPr="00AC6935" w:rsidRDefault="0078060D" w:rsidP="0078060D">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gridSpan w:val="2"/>
            <w:shd w:val="clear" w:color="auto" w:fill="auto"/>
            <w:vAlign w:val="center"/>
            <w:hideMark/>
          </w:tcPr>
          <w:p w:rsidR="0078060D" w:rsidRPr="00AC6935" w:rsidRDefault="0078060D" w:rsidP="0078060D">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29,788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29,788</w:t>
            </w:r>
          </w:p>
        </w:tc>
        <w:tc>
          <w:tcPr>
            <w:tcW w:w="1977" w:type="dxa"/>
            <w:tcBorders>
              <w:top w:val="nil"/>
              <w:left w:val="single" w:sz="4" w:space="0" w:color="auto"/>
              <w:bottom w:val="single" w:sz="4" w:space="0" w:color="auto"/>
              <w:right w:val="single" w:sz="4" w:space="0" w:color="auto"/>
            </w:tcBorders>
            <w:shd w:val="clear" w:color="auto" w:fill="auto"/>
            <w:vAlign w:val="center"/>
          </w:tcPr>
          <w:p w:rsidR="0078060D" w:rsidRPr="0078060D" w:rsidRDefault="0078060D" w:rsidP="0078060D">
            <w:pPr>
              <w:spacing w:after="0"/>
              <w:jc w:val="center"/>
              <w:rPr>
                <w:rFonts w:ascii="Times New Roman" w:hAnsi="Times New Roman" w:cs="Times New Roman"/>
                <w:sz w:val="24"/>
                <w:szCs w:val="24"/>
              </w:rPr>
            </w:pPr>
            <w:r w:rsidRPr="0078060D">
              <w:rPr>
                <w:rFonts w:ascii="Times New Roman" w:hAnsi="Times New Roman" w:cs="Times New Roman"/>
                <w:sz w:val="24"/>
                <w:szCs w:val="24"/>
              </w:rPr>
              <w:t>29,788</w:t>
            </w:r>
          </w:p>
        </w:tc>
      </w:tr>
    </w:tbl>
    <w:p w:rsidR="009D45AD" w:rsidRDefault="009D45AD" w:rsidP="00111C49">
      <w:pPr>
        <w:spacing w:after="0" w:line="240" w:lineRule="auto"/>
      </w:pPr>
    </w:p>
    <w:p w:rsidR="00CB7D7A" w:rsidRDefault="00CB7D7A" w:rsidP="0021657B">
      <w:pPr>
        <w:spacing w:after="0" w:line="240" w:lineRule="auto"/>
        <w:jc w:val="both"/>
        <w:rPr>
          <w:rFonts w:ascii="Times New Roman" w:eastAsia="Times New Roman" w:hAnsi="Times New Roman" w:cs="Times New Roman"/>
          <w:b/>
          <w:color w:val="000000"/>
          <w:sz w:val="24"/>
          <w:szCs w:val="24"/>
          <w:lang w:eastAsia="ru-RU"/>
        </w:rPr>
      </w:pPr>
    </w:p>
    <w:p w:rsidR="00CB7D7A" w:rsidRDefault="00CB7D7A" w:rsidP="0021657B">
      <w:pPr>
        <w:spacing w:after="0" w:line="240" w:lineRule="auto"/>
        <w:jc w:val="both"/>
        <w:rPr>
          <w:rFonts w:ascii="Times New Roman" w:eastAsia="Times New Roman" w:hAnsi="Times New Roman" w:cs="Times New Roman"/>
          <w:b/>
          <w:color w:val="000000"/>
          <w:sz w:val="24"/>
          <w:szCs w:val="24"/>
          <w:lang w:eastAsia="ru-RU"/>
        </w:rPr>
      </w:pPr>
    </w:p>
    <w:p w:rsidR="00CB7D7A" w:rsidRDefault="00CB7D7A" w:rsidP="0021657B">
      <w:pPr>
        <w:spacing w:after="0" w:line="240" w:lineRule="auto"/>
        <w:jc w:val="both"/>
        <w:rPr>
          <w:rFonts w:ascii="Times New Roman" w:eastAsia="Times New Roman" w:hAnsi="Times New Roman" w:cs="Times New Roman"/>
          <w:b/>
          <w:color w:val="000000"/>
          <w:sz w:val="24"/>
          <w:szCs w:val="24"/>
          <w:lang w:eastAsia="ru-RU"/>
        </w:rPr>
      </w:pPr>
    </w:p>
    <w:p w:rsidR="00B0096A" w:rsidRDefault="00B0096A" w:rsidP="0021657B">
      <w:pPr>
        <w:spacing w:after="0" w:line="240" w:lineRule="auto"/>
        <w:jc w:val="both"/>
        <w:rPr>
          <w:rFonts w:ascii="Times New Roman" w:eastAsia="Times New Roman" w:hAnsi="Times New Roman" w:cs="Times New Roman"/>
          <w:b/>
          <w:color w:val="000000"/>
          <w:sz w:val="24"/>
          <w:szCs w:val="24"/>
          <w:lang w:eastAsia="ru-RU"/>
        </w:rPr>
      </w:pPr>
    </w:p>
    <w:p w:rsidR="001D1BD8" w:rsidRPr="009D45AD" w:rsidRDefault="001D1BD8" w:rsidP="0021657B">
      <w:pPr>
        <w:spacing w:after="0" w:line="240" w:lineRule="auto"/>
        <w:jc w:val="both"/>
        <w:rPr>
          <w:rFonts w:ascii="Times New Roman" w:eastAsia="Times New Roman" w:hAnsi="Times New Roman" w:cs="Times New Roman"/>
          <w:b/>
          <w:color w:val="000000"/>
          <w:sz w:val="24"/>
          <w:szCs w:val="24"/>
          <w:lang w:eastAsia="ru-RU"/>
        </w:rPr>
      </w:pPr>
      <w:r w:rsidRPr="009D45AD">
        <w:rPr>
          <w:rFonts w:ascii="Times New Roman" w:eastAsia="Times New Roman" w:hAnsi="Times New Roman" w:cs="Times New Roman"/>
          <w:b/>
          <w:color w:val="000000"/>
          <w:sz w:val="24"/>
          <w:szCs w:val="24"/>
          <w:lang w:eastAsia="ru-RU"/>
        </w:rPr>
        <w:t>Таблица 2.</w:t>
      </w:r>
      <w:r w:rsidR="00581062">
        <w:rPr>
          <w:rFonts w:ascii="Times New Roman" w:eastAsia="Times New Roman" w:hAnsi="Times New Roman" w:cs="Times New Roman"/>
          <w:b/>
          <w:color w:val="000000"/>
          <w:sz w:val="24"/>
          <w:szCs w:val="24"/>
          <w:lang w:eastAsia="ru-RU"/>
        </w:rPr>
        <w:t>3</w:t>
      </w:r>
      <w:r>
        <w:rPr>
          <w:rFonts w:ascii="Times New Roman" w:eastAsia="Times New Roman" w:hAnsi="Times New Roman" w:cs="Times New Roman"/>
          <w:b/>
          <w:color w:val="000000"/>
          <w:sz w:val="24"/>
          <w:szCs w:val="24"/>
          <w:lang w:eastAsia="ru-RU"/>
        </w:rPr>
        <w:t xml:space="preserve">. </w:t>
      </w:r>
      <w:r w:rsidRPr="009D45AD">
        <w:rPr>
          <w:rFonts w:ascii="Times New Roman" w:eastAsia="Times New Roman" w:hAnsi="Times New Roman" w:cs="Times New Roman"/>
          <w:b/>
          <w:color w:val="000000"/>
          <w:sz w:val="24"/>
          <w:szCs w:val="24"/>
          <w:lang w:eastAsia="ru-RU"/>
        </w:rPr>
        <w:t xml:space="preserve">Базовый уровень потребления тепла на цели теплоснабжения по котельным </w:t>
      </w:r>
      <w:r w:rsidR="00403CED" w:rsidRPr="00403CED">
        <w:rPr>
          <w:rFonts w:ascii="Times New Roman" w:eastAsia="Times New Roman" w:hAnsi="Times New Roman" w:cs="Times New Roman"/>
          <w:b/>
          <w:color w:val="000000"/>
          <w:sz w:val="24"/>
          <w:szCs w:val="24"/>
          <w:lang w:eastAsia="ru-RU"/>
        </w:rPr>
        <w:t>ООО «</w:t>
      </w:r>
      <w:proofErr w:type="spellStart"/>
      <w:r w:rsidR="00403CED" w:rsidRPr="00403CED">
        <w:rPr>
          <w:rFonts w:ascii="Times New Roman" w:eastAsia="Times New Roman" w:hAnsi="Times New Roman" w:cs="Times New Roman"/>
          <w:b/>
          <w:color w:val="000000"/>
          <w:sz w:val="24"/>
          <w:szCs w:val="24"/>
          <w:lang w:eastAsia="ru-RU"/>
        </w:rPr>
        <w:t>Энергорезерв</w:t>
      </w:r>
      <w:proofErr w:type="spellEnd"/>
      <w:r w:rsidR="00403CED" w:rsidRPr="00403CED">
        <w:rPr>
          <w:rFonts w:ascii="Times New Roman" w:eastAsia="Times New Roman" w:hAnsi="Times New Roman" w:cs="Times New Roman"/>
          <w:b/>
          <w:color w:val="000000"/>
          <w:sz w:val="24"/>
          <w:szCs w:val="24"/>
          <w:lang w:eastAsia="ru-RU"/>
        </w:rPr>
        <w:t>»</w:t>
      </w:r>
    </w:p>
    <w:tbl>
      <w:tblPr>
        <w:tblW w:w="10959" w:type="dxa"/>
        <w:tblInd w:w="-1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
        <w:gridCol w:w="4531"/>
        <w:gridCol w:w="65"/>
        <w:gridCol w:w="1146"/>
        <w:gridCol w:w="65"/>
        <w:gridCol w:w="1344"/>
        <w:gridCol w:w="65"/>
        <w:gridCol w:w="1624"/>
        <w:gridCol w:w="65"/>
        <w:gridCol w:w="1912"/>
        <w:gridCol w:w="12"/>
        <w:gridCol w:w="53"/>
        <w:gridCol w:w="12"/>
      </w:tblGrid>
      <w:tr w:rsidR="0041629A" w:rsidRPr="00AC6935" w:rsidTr="00CB7D7A">
        <w:trPr>
          <w:gridAfter w:val="2"/>
          <w:wAfter w:w="65" w:type="dxa"/>
          <w:trHeight w:val="330"/>
        </w:trPr>
        <w:tc>
          <w:tcPr>
            <w:tcW w:w="10894" w:type="dxa"/>
            <w:gridSpan w:val="11"/>
            <w:vMerge w:val="restart"/>
            <w:shd w:val="clear" w:color="auto" w:fill="auto"/>
            <w:vAlign w:val="center"/>
            <w:hideMark/>
          </w:tcPr>
          <w:p w:rsidR="0041629A" w:rsidRPr="008423DE" w:rsidRDefault="0041629A" w:rsidP="0058567F">
            <w:pPr>
              <w:spacing w:after="0" w:line="240" w:lineRule="auto"/>
              <w:jc w:val="center"/>
              <w:rPr>
                <w:rFonts w:ascii="Times New Roman" w:eastAsia="Times New Roman" w:hAnsi="Times New Roman" w:cs="Times New Roman"/>
                <w:b/>
                <w:bCs/>
                <w:sz w:val="24"/>
                <w:szCs w:val="24"/>
                <w:u w:val="single"/>
                <w:lang w:eastAsia="ru-RU"/>
              </w:rPr>
            </w:pPr>
            <w:r w:rsidRPr="008423DE">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423DE">
              <w:rPr>
                <w:rFonts w:ascii="Times New Roman" w:eastAsia="Times New Roman" w:hAnsi="Times New Roman" w:cs="Times New Roman"/>
                <w:b/>
                <w:bCs/>
                <w:sz w:val="24"/>
                <w:szCs w:val="24"/>
                <w:u w:val="single"/>
                <w:lang w:eastAsia="ru-RU"/>
              </w:rPr>
              <w:t xml:space="preserve"> по котельной</w:t>
            </w:r>
          </w:p>
          <w:p w:rsidR="0041629A" w:rsidRPr="00B94AD0" w:rsidRDefault="008423DE" w:rsidP="0058567F">
            <w:pPr>
              <w:spacing w:after="0" w:line="240" w:lineRule="auto"/>
              <w:jc w:val="center"/>
              <w:rPr>
                <w:rFonts w:ascii="Times New Roman" w:eastAsia="Times New Roman" w:hAnsi="Times New Roman" w:cs="Times New Roman"/>
                <w:b/>
                <w:bCs/>
                <w:sz w:val="24"/>
                <w:szCs w:val="24"/>
                <w:lang w:eastAsia="ru-RU"/>
              </w:rPr>
            </w:pPr>
            <w:r w:rsidRPr="008423DE">
              <w:rPr>
                <w:rFonts w:ascii="Times New Roman" w:eastAsia="Times New Roman" w:hAnsi="Times New Roman" w:cs="Times New Roman"/>
                <w:b/>
                <w:bCs/>
                <w:sz w:val="24"/>
                <w:szCs w:val="24"/>
                <w:u w:val="single"/>
                <w:lang w:eastAsia="ru-RU"/>
              </w:rPr>
              <w:t xml:space="preserve">д. </w:t>
            </w:r>
            <w:proofErr w:type="spellStart"/>
            <w:r w:rsidR="0041629A" w:rsidRPr="008423DE">
              <w:rPr>
                <w:rFonts w:ascii="Times New Roman" w:eastAsia="Times New Roman" w:hAnsi="Times New Roman" w:cs="Times New Roman"/>
                <w:b/>
                <w:bCs/>
                <w:sz w:val="24"/>
                <w:szCs w:val="24"/>
                <w:u w:val="single"/>
                <w:lang w:eastAsia="ru-RU"/>
              </w:rPr>
              <w:t>Дондыкар</w:t>
            </w:r>
            <w:proofErr w:type="spellEnd"/>
            <w:r w:rsidR="0041629A" w:rsidRPr="008423DE">
              <w:rPr>
                <w:rFonts w:ascii="Times New Roman" w:eastAsia="Times New Roman" w:hAnsi="Times New Roman" w:cs="Times New Roman"/>
                <w:b/>
                <w:bCs/>
                <w:sz w:val="24"/>
                <w:szCs w:val="24"/>
                <w:u w:val="single"/>
                <w:lang w:eastAsia="ru-RU"/>
              </w:rPr>
              <w:t>, ул. Мира 20 «а»</w:t>
            </w:r>
          </w:p>
        </w:tc>
      </w:tr>
      <w:tr w:rsidR="0041629A" w:rsidRPr="00AC6935" w:rsidTr="00CB7D7A">
        <w:trPr>
          <w:gridAfter w:val="2"/>
          <w:wAfter w:w="65" w:type="dxa"/>
          <w:trHeight w:val="276"/>
        </w:trPr>
        <w:tc>
          <w:tcPr>
            <w:tcW w:w="10894" w:type="dxa"/>
            <w:gridSpan w:val="11"/>
            <w:vMerge/>
            <w:vAlign w:val="center"/>
            <w:hideMark/>
          </w:tcPr>
          <w:p w:rsidR="0041629A" w:rsidRPr="00AC6935" w:rsidRDefault="0041629A" w:rsidP="0058567F">
            <w:pPr>
              <w:spacing w:after="0" w:line="240" w:lineRule="auto"/>
              <w:rPr>
                <w:rFonts w:ascii="Times New Roman" w:eastAsia="Times New Roman" w:hAnsi="Times New Roman" w:cs="Times New Roman"/>
                <w:bCs/>
                <w:sz w:val="24"/>
                <w:szCs w:val="24"/>
                <w:lang w:eastAsia="ru-RU"/>
              </w:rPr>
            </w:pPr>
          </w:p>
        </w:tc>
      </w:tr>
      <w:tr w:rsidR="0041629A" w:rsidRPr="00AC6935" w:rsidTr="00CB7D7A">
        <w:trPr>
          <w:gridAfter w:val="3"/>
          <w:wAfter w:w="77" w:type="dxa"/>
          <w:trHeight w:val="495"/>
        </w:trPr>
        <w:tc>
          <w:tcPr>
            <w:tcW w:w="4596" w:type="dxa"/>
            <w:gridSpan w:val="2"/>
            <w:shd w:val="clear" w:color="auto" w:fill="auto"/>
            <w:vAlign w:val="center"/>
            <w:hideMark/>
          </w:tcPr>
          <w:p w:rsidR="0041629A" w:rsidRPr="00AC6935" w:rsidRDefault="0041629A" w:rsidP="0058567F">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gridSpan w:val="2"/>
            <w:shd w:val="clear" w:color="auto" w:fill="auto"/>
            <w:vAlign w:val="center"/>
            <w:hideMark/>
          </w:tcPr>
          <w:p w:rsidR="0041629A" w:rsidRPr="00AC6935" w:rsidRDefault="0041629A"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gridSpan w:val="2"/>
            <w:shd w:val="clear" w:color="auto" w:fill="auto"/>
            <w:vAlign w:val="center"/>
            <w:hideMark/>
          </w:tcPr>
          <w:p w:rsidR="0041629A" w:rsidRPr="00AC6935" w:rsidRDefault="0041629A"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gridSpan w:val="2"/>
            <w:shd w:val="clear" w:color="auto" w:fill="auto"/>
            <w:vAlign w:val="center"/>
            <w:hideMark/>
          </w:tcPr>
          <w:p w:rsidR="0041629A" w:rsidRPr="00AC6935" w:rsidRDefault="0041629A"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gridSpan w:val="2"/>
            <w:shd w:val="clear" w:color="auto" w:fill="auto"/>
            <w:vAlign w:val="center"/>
            <w:hideMark/>
          </w:tcPr>
          <w:p w:rsidR="0041629A" w:rsidRPr="00AC6935" w:rsidRDefault="0041629A"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41629A" w:rsidRPr="0044037A" w:rsidTr="00CB7D7A">
        <w:trPr>
          <w:gridAfter w:val="3"/>
          <w:wAfter w:w="77" w:type="dxa"/>
          <w:trHeight w:val="330"/>
        </w:trPr>
        <w:tc>
          <w:tcPr>
            <w:tcW w:w="4596" w:type="dxa"/>
            <w:gridSpan w:val="2"/>
            <w:shd w:val="clear" w:color="auto" w:fill="auto"/>
            <w:vAlign w:val="center"/>
            <w:hideMark/>
          </w:tcPr>
          <w:p w:rsidR="0041629A" w:rsidRPr="00AC6935" w:rsidRDefault="0041629A" w:rsidP="0041629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270,000</w:t>
            </w:r>
          </w:p>
        </w:tc>
        <w:tc>
          <w:tcPr>
            <w:tcW w:w="16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270,000</w:t>
            </w:r>
          </w:p>
        </w:tc>
        <w:tc>
          <w:tcPr>
            <w:tcW w:w="19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270,000</w:t>
            </w:r>
          </w:p>
        </w:tc>
      </w:tr>
      <w:tr w:rsidR="0041629A" w:rsidRPr="0044037A" w:rsidTr="00CB7D7A">
        <w:trPr>
          <w:gridAfter w:val="3"/>
          <w:wAfter w:w="77" w:type="dxa"/>
          <w:trHeight w:val="330"/>
        </w:trPr>
        <w:tc>
          <w:tcPr>
            <w:tcW w:w="4596" w:type="dxa"/>
            <w:gridSpan w:val="2"/>
            <w:shd w:val="clear" w:color="auto" w:fill="auto"/>
            <w:vAlign w:val="center"/>
            <w:hideMark/>
          </w:tcPr>
          <w:p w:rsidR="0041629A" w:rsidRPr="00AC6935" w:rsidRDefault="0041629A" w:rsidP="0041629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6,291</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6,291</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6,291</w:t>
            </w:r>
          </w:p>
        </w:tc>
      </w:tr>
      <w:tr w:rsidR="0041629A" w:rsidRPr="0044037A" w:rsidTr="00CB7D7A">
        <w:trPr>
          <w:gridAfter w:val="3"/>
          <w:wAfter w:w="77" w:type="dxa"/>
          <w:trHeight w:val="330"/>
        </w:trPr>
        <w:tc>
          <w:tcPr>
            <w:tcW w:w="4596" w:type="dxa"/>
            <w:gridSpan w:val="2"/>
            <w:shd w:val="clear" w:color="auto" w:fill="auto"/>
            <w:vAlign w:val="center"/>
            <w:hideMark/>
          </w:tcPr>
          <w:p w:rsidR="0041629A" w:rsidRPr="00AC6935" w:rsidRDefault="0041629A" w:rsidP="0041629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263,709</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263,709</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263,709</w:t>
            </w:r>
          </w:p>
        </w:tc>
      </w:tr>
      <w:tr w:rsidR="0041629A" w:rsidRPr="0044037A" w:rsidTr="00CB7D7A">
        <w:trPr>
          <w:gridAfter w:val="3"/>
          <w:wAfter w:w="77" w:type="dxa"/>
          <w:trHeight w:val="330"/>
        </w:trPr>
        <w:tc>
          <w:tcPr>
            <w:tcW w:w="4596" w:type="dxa"/>
            <w:gridSpan w:val="2"/>
            <w:shd w:val="clear" w:color="auto" w:fill="auto"/>
            <w:vAlign w:val="center"/>
            <w:hideMark/>
          </w:tcPr>
          <w:p w:rsidR="0041629A" w:rsidRPr="00AC6935" w:rsidRDefault="0041629A" w:rsidP="0041629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228,10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228,10</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228,10</w:t>
            </w:r>
          </w:p>
        </w:tc>
      </w:tr>
      <w:tr w:rsidR="0041629A" w:rsidRPr="0044037A" w:rsidTr="00CB7D7A">
        <w:trPr>
          <w:gridAfter w:val="3"/>
          <w:wAfter w:w="77" w:type="dxa"/>
          <w:trHeight w:val="330"/>
        </w:trPr>
        <w:tc>
          <w:tcPr>
            <w:tcW w:w="4596" w:type="dxa"/>
            <w:gridSpan w:val="2"/>
            <w:shd w:val="clear" w:color="auto" w:fill="auto"/>
            <w:vAlign w:val="center"/>
            <w:hideMark/>
          </w:tcPr>
          <w:p w:rsidR="0041629A" w:rsidRPr="00AC6935" w:rsidRDefault="0041629A" w:rsidP="0041629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228,100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228,100</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228,100</w:t>
            </w:r>
          </w:p>
        </w:tc>
      </w:tr>
      <w:tr w:rsidR="0041629A" w:rsidRPr="0044037A" w:rsidTr="00CB7D7A">
        <w:trPr>
          <w:gridAfter w:val="3"/>
          <w:wAfter w:w="77" w:type="dxa"/>
          <w:trHeight w:val="330"/>
        </w:trPr>
        <w:tc>
          <w:tcPr>
            <w:tcW w:w="4596" w:type="dxa"/>
            <w:gridSpan w:val="2"/>
            <w:shd w:val="clear" w:color="auto" w:fill="auto"/>
            <w:vAlign w:val="center"/>
            <w:hideMark/>
          </w:tcPr>
          <w:p w:rsidR="0041629A" w:rsidRPr="00AC6935" w:rsidRDefault="0041629A" w:rsidP="0041629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0</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0</w:t>
            </w:r>
          </w:p>
        </w:tc>
      </w:tr>
      <w:tr w:rsidR="0041629A" w:rsidRPr="0044037A" w:rsidTr="00CB7D7A">
        <w:trPr>
          <w:gridAfter w:val="3"/>
          <w:wAfter w:w="77" w:type="dxa"/>
          <w:trHeight w:val="330"/>
        </w:trPr>
        <w:tc>
          <w:tcPr>
            <w:tcW w:w="4596" w:type="dxa"/>
            <w:gridSpan w:val="2"/>
            <w:shd w:val="clear" w:color="auto" w:fill="auto"/>
            <w:vAlign w:val="center"/>
            <w:hideMark/>
          </w:tcPr>
          <w:p w:rsidR="0041629A" w:rsidRPr="00AC6935" w:rsidRDefault="0041629A" w:rsidP="0041629A">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35,609</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35,609</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41629A" w:rsidRPr="0041629A" w:rsidRDefault="0041629A" w:rsidP="0041629A">
            <w:pPr>
              <w:spacing w:after="0"/>
              <w:jc w:val="center"/>
              <w:rPr>
                <w:rFonts w:ascii="Times New Roman" w:hAnsi="Times New Roman" w:cs="Times New Roman"/>
                <w:sz w:val="24"/>
                <w:szCs w:val="24"/>
              </w:rPr>
            </w:pPr>
            <w:r w:rsidRPr="0041629A">
              <w:rPr>
                <w:rFonts w:ascii="Times New Roman" w:hAnsi="Times New Roman" w:cs="Times New Roman"/>
                <w:sz w:val="24"/>
                <w:szCs w:val="24"/>
              </w:rPr>
              <w:t>35,609</w:t>
            </w:r>
          </w:p>
        </w:tc>
      </w:tr>
      <w:tr w:rsidR="0041629A" w:rsidRPr="00AC6935" w:rsidTr="00CB7D7A">
        <w:trPr>
          <w:gridAfter w:val="2"/>
          <w:wAfter w:w="65" w:type="dxa"/>
          <w:trHeight w:val="330"/>
        </w:trPr>
        <w:tc>
          <w:tcPr>
            <w:tcW w:w="10894" w:type="dxa"/>
            <w:gridSpan w:val="11"/>
            <w:vMerge w:val="restart"/>
            <w:shd w:val="clear" w:color="auto" w:fill="auto"/>
            <w:vAlign w:val="center"/>
            <w:hideMark/>
          </w:tcPr>
          <w:p w:rsidR="0041629A" w:rsidRPr="008423DE" w:rsidRDefault="0041629A" w:rsidP="0041629A">
            <w:pPr>
              <w:spacing w:after="0" w:line="240" w:lineRule="auto"/>
              <w:jc w:val="center"/>
              <w:rPr>
                <w:rFonts w:ascii="Times New Roman" w:eastAsia="Times New Roman" w:hAnsi="Times New Roman" w:cs="Times New Roman"/>
                <w:b/>
                <w:bCs/>
                <w:sz w:val="24"/>
                <w:szCs w:val="24"/>
                <w:u w:val="single"/>
                <w:lang w:eastAsia="ru-RU"/>
              </w:rPr>
            </w:pPr>
            <w:r w:rsidRPr="008423DE">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423DE">
              <w:rPr>
                <w:rFonts w:ascii="Times New Roman" w:eastAsia="Times New Roman" w:hAnsi="Times New Roman" w:cs="Times New Roman"/>
                <w:b/>
                <w:bCs/>
                <w:sz w:val="24"/>
                <w:szCs w:val="24"/>
                <w:u w:val="single"/>
                <w:lang w:eastAsia="ru-RU"/>
              </w:rPr>
              <w:t xml:space="preserve"> по котельной</w:t>
            </w:r>
          </w:p>
          <w:p w:rsidR="0041629A" w:rsidRPr="00AC6935" w:rsidRDefault="002463D7" w:rsidP="0041629A">
            <w:pPr>
              <w:spacing w:after="0" w:line="240" w:lineRule="auto"/>
              <w:jc w:val="center"/>
              <w:rPr>
                <w:rFonts w:ascii="Times New Roman" w:eastAsia="Times New Roman" w:hAnsi="Times New Roman" w:cs="Times New Roman"/>
                <w:bCs/>
                <w:sz w:val="24"/>
                <w:szCs w:val="24"/>
                <w:lang w:eastAsia="ru-RU"/>
              </w:rPr>
            </w:pPr>
            <w:r w:rsidRPr="008423DE">
              <w:rPr>
                <w:rFonts w:ascii="Times New Roman" w:eastAsia="Times New Roman" w:hAnsi="Times New Roman" w:cs="Times New Roman"/>
                <w:b/>
                <w:bCs/>
                <w:sz w:val="24"/>
                <w:szCs w:val="24"/>
                <w:u w:val="single"/>
                <w:lang w:eastAsia="ru-RU"/>
              </w:rPr>
              <w:t xml:space="preserve">д. </w:t>
            </w:r>
            <w:proofErr w:type="spellStart"/>
            <w:r w:rsidRPr="008423DE">
              <w:rPr>
                <w:rFonts w:ascii="Times New Roman" w:eastAsia="Times New Roman" w:hAnsi="Times New Roman" w:cs="Times New Roman"/>
                <w:b/>
                <w:bCs/>
                <w:sz w:val="24"/>
                <w:szCs w:val="24"/>
                <w:u w:val="single"/>
                <w:lang w:eastAsia="ru-RU"/>
              </w:rPr>
              <w:t>Дондыкар</w:t>
            </w:r>
            <w:proofErr w:type="spellEnd"/>
            <w:r w:rsidRPr="008423DE">
              <w:rPr>
                <w:rFonts w:ascii="Times New Roman" w:eastAsia="Times New Roman" w:hAnsi="Times New Roman" w:cs="Times New Roman"/>
                <w:b/>
                <w:bCs/>
                <w:sz w:val="24"/>
                <w:szCs w:val="24"/>
                <w:u w:val="single"/>
                <w:lang w:eastAsia="ru-RU"/>
              </w:rPr>
              <w:t>, ул. Мира 5 «б»</w:t>
            </w:r>
          </w:p>
        </w:tc>
      </w:tr>
      <w:tr w:rsidR="0041629A" w:rsidRPr="00AC6935" w:rsidTr="00CB7D7A">
        <w:trPr>
          <w:gridAfter w:val="2"/>
          <w:wAfter w:w="65" w:type="dxa"/>
          <w:trHeight w:val="276"/>
        </w:trPr>
        <w:tc>
          <w:tcPr>
            <w:tcW w:w="10894" w:type="dxa"/>
            <w:gridSpan w:val="11"/>
            <w:vMerge/>
            <w:vAlign w:val="center"/>
            <w:hideMark/>
          </w:tcPr>
          <w:p w:rsidR="0041629A" w:rsidRPr="00AC6935" w:rsidRDefault="0041629A" w:rsidP="0041629A">
            <w:pPr>
              <w:spacing w:after="0" w:line="240" w:lineRule="auto"/>
              <w:rPr>
                <w:rFonts w:ascii="Times New Roman" w:eastAsia="Times New Roman" w:hAnsi="Times New Roman" w:cs="Times New Roman"/>
                <w:bCs/>
                <w:sz w:val="24"/>
                <w:szCs w:val="24"/>
                <w:lang w:eastAsia="ru-RU"/>
              </w:rPr>
            </w:pPr>
          </w:p>
        </w:tc>
      </w:tr>
      <w:tr w:rsidR="0041629A" w:rsidRPr="00AC6935" w:rsidTr="00CB7D7A">
        <w:trPr>
          <w:gridAfter w:val="3"/>
          <w:wAfter w:w="77" w:type="dxa"/>
          <w:trHeight w:val="495"/>
        </w:trPr>
        <w:tc>
          <w:tcPr>
            <w:tcW w:w="4596" w:type="dxa"/>
            <w:gridSpan w:val="2"/>
            <w:shd w:val="clear" w:color="auto" w:fill="auto"/>
            <w:vAlign w:val="center"/>
            <w:hideMark/>
          </w:tcPr>
          <w:p w:rsidR="0041629A" w:rsidRPr="00AC6935" w:rsidRDefault="0041629A" w:rsidP="0041629A">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gridSpan w:val="2"/>
            <w:shd w:val="clear" w:color="auto" w:fill="auto"/>
            <w:vAlign w:val="center"/>
            <w:hideMark/>
          </w:tcPr>
          <w:p w:rsidR="0041629A" w:rsidRPr="00AC6935" w:rsidRDefault="0041629A" w:rsidP="0041629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2463D7" w:rsidRPr="0044037A" w:rsidTr="00CB7D7A">
        <w:trPr>
          <w:gridAfter w:val="3"/>
          <w:wAfter w:w="77" w:type="dxa"/>
          <w:trHeight w:val="330"/>
        </w:trPr>
        <w:tc>
          <w:tcPr>
            <w:tcW w:w="4596" w:type="dxa"/>
            <w:gridSpan w:val="2"/>
            <w:shd w:val="clear" w:color="auto" w:fill="auto"/>
            <w:vAlign w:val="center"/>
            <w:hideMark/>
          </w:tcPr>
          <w:p w:rsidR="002463D7" w:rsidRPr="00AC6935" w:rsidRDefault="002463D7" w:rsidP="002463D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rsidR="002463D7" w:rsidRPr="00AC6935" w:rsidRDefault="002463D7" w:rsidP="002463D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667,044</w:t>
            </w:r>
          </w:p>
        </w:tc>
        <w:tc>
          <w:tcPr>
            <w:tcW w:w="16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667,044</w:t>
            </w:r>
          </w:p>
        </w:tc>
        <w:tc>
          <w:tcPr>
            <w:tcW w:w="19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667,044</w:t>
            </w:r>
          </w:p>
        </w:tc>
      </w:tr>
      <w:tr w:rsidR="002463D7" w:rsidRPr="0044037A" w:rsidTr="00CB7D7A">
        <w:trPr>
          <w:gridAfter w:val="3"/>
          <w:wAfter w:w="77" w:type="dxa"/>
          <w:trHeight w:val="330"/>
        </w:trPr>
        <w:tc>
          <w:tcPr>
            <w:tcW w:w="4596" w:type="dxa"/>
            <w:gridSpan w:val="2"/>
            <w:shd w:val="clear" w:color="auto" w:fill="auto"/>
            <w:vAlign w:val="center"/>
            <w:hideMark/>
          </w:tcPr>
          <w:p w:rsidR="002463D7" w:rsidRPr="00AC6935" w:rsidRDefault="002463D7" w:rsidP="002463D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gridSpan w:val="2"/>
            <w:shd w:val="clear" w:color="auto" w:fill="auto"/>
            <w:vAlign w:val="center"/>
            <w:hideMark/>
          </w:tcPr>
          <w:p w:rsidR="002463D7" w:rsidRPr="00AC6935" w:rsidRDefault="002463D7" w:rsidP="002463D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15,542</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15,542</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15,542</w:t>
            </w:r>
          </w:p>
        </w:tc>
      </w:tr>
      <w:tr w:rsidR="002463D7" w:rsidRPr="0044037A" w:rsidTr="00CB7D7A">
        <w:trPr>
          <w:gridAfter w:val="3"/>
          <w:wAfter w:w="77" w:type="dxa"/>
          <w:trHeight w:val="330"/>
        </w:trPr>
        <w:tc>
          <w:tcPr>
            <w:tcW w:w="4596" w:type="dxa"/>
            <w:gridSpan w:val="2"/>
            <w:shd w:val="clear" w:color="auto" w:fill="auto"/>
            <w:vAlign w:val="center"/>
            <w:hideMark/>
          </w:tcPr>
          <w:p w:rsidR="002463D7" w:rsidRPr="00AC6935" w:rsidRDefault="002463D7" w:rsidP="002463D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gridSpan w:val="2"/>
            <w:shd w:val="clear" w:color="auto" w:fill="auto"/>
            <w:vAlign w:val="center"/>
            <w:hideMark/>
          </w:tcPr>
          <w:p w:rsidR="002463D7" w:rsidRPr="00AC6935" w:rsidRDefault="002463D7" w:rsidP="002463D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651,502</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651,502</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651,502</w:t>
            </w:r>
          </w:p>
        </w:tc>
      </w:tr>
      <w:tr w:rsidR="002463D7" w:rsidRPr="0044037A" w:rsidTr="00CB7D7A">
        <w:trPr>
          <w:gridAfter w:val="3"/>
          <w:wAfter w:w="77" w:type="dxa"/>
          <w:trHeight w:val="330"/>
        </w:trPr>
        <w:tc>
          <w:tcPr>
            <w:tcW w:w="4596" w:type="dxa"/>
            <w:gridSpan w:val="2"/>
            <w:shd w:val="clear" w:color="auto" w:fill="auto"/>
            <w:vAlign w:val="center"/>
            <w:hideMark/>
          </w:tcPr>
          <w:p w:rsidR="002463D7" w:rsidRPr="00AC6935" w:rsidRDefault="002463D7" w:rsidP="002463D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rsidR="002463D7" w:rsidRPr="00AC6935" w:rsidRDefault="002463D7" w:rsidP="002463D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479,028</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479,028</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479,028</w:t>
            </w:r>
          </w:p>
        </w:tc>
      </w:tr>
      <w:tr w:rsidR="002463D7" w:rsidRPr="0044037A" w:rsidTr="00CB7D7A">
        <w:trPr>
          <w:gridAfter w:val="3"/>
          <w:wAfter w:w="77" w:type="dxa"/>
          <w:trHeight w:val="330"/>
        </w:trPr>
        <w:tc>
          <w:tcPr>
            <w:tcW w:w="4596" w:type="dxa"/>
            <w:gridSpan w:val="2"/>
            <w:shd w:val="clear" w:color="auto" w:fill="auto"/>
            <w:vAlign w:val="center"/>
            <w:hideMark/>
          </w:tcPr>
          <w:p w:rsidR="002463D7" w:rsidRPr="00AC6935" w:rsidRDefault="002463D7" w:rsidP="002463D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gridSpan w:val="2"/>
            <w:shd w:val="clear" w:color="auto" w:fill="auto"/>
            <w:vAlign w:val="center"/>
            <w:hideMark/>
          </w:tcPr>
          <w:p w:rsidR="002463D7" w:rsidRPr="00AC6935" w:rsidRDefault="002463D7" w:rsidP="002463D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479,028031</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479,028031</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479,028031</w:t>
            </w:r>
          </w:p>
        </w:tc>
      </w:tr>
      <w:tr w:rsidR="002463D7" w:rsidRPr="0044037A" w:rsidTr="00CB7D7A">
        <w:trPr>
          <w:gridAfter w:val="3"/>
          <w:wAfter w:w="77" w:type="dxa"/>
          <w:trHeight w:val="330"/>
        </w:trPr>
        <w:tc>
          <w:tcPr>
            <w:tcW w:w="4596" w:type="dxa"/>
            <w:gridSpan w:val="2"/>
            <w:shd w:val="clear" w:color="auto" w:fill="auto"/>
            <w:vAlign w:val="center"/>
            <w:hideMark/>
          </w:tcPr>
          <w:p w:rsidR="002463D7" w:rsidRPr="00AC6935" w:rsidRDefault="002463D7" w:rsidP="002463D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gridSpan w:val="2"/>
            <w:shd w:val="clear" w:color="auto" w:fill="auto"/>
            <w:vAlign w:val="center"/>
            <w:hideMark/>
          </w:tcPr>
          <w:p w:rsidR="002463D7" w:rsidRPr="00AC6935" w:rsidRDefault="002463D7" w:rsidP="002463D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0</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0</w:t>
            </w:r>
          </w:p>
        </w:tc>
      </w:tr>
      <w:tr w:rsidR="002463D7" w:rsidRPr="0044037A" w:rsidTr="00CB7D7A">
        <w:trPr>
          <w:gridAfter w:val="3"/>
          <w:wAfter w:w="77" w:type="dxa"/>
          <w:trHeight w:val="330"/>
        </w:trPr>
        <w:tc>
          <w:tcPr>
            <w:tcW w:w="4596" w:type="dxa"/>
            <w:gridSpan w:val="2"/>
            <w:shd w:val="clear" w:color="auto" w:fill="auto"/>
            <w:vAlign w:val="center"/>
            <w:hideMark/>
          </w:tcPr>
          <w:p w:rsidR="002463D7" w:rsidRPr="00AC6935" w:rsidRDefault="002463D7" w:rsidP="002463D7">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gridSpan w:val="2"/>
            <w:shd w:val="clear" w:color="auto" w:fill="auto"/>
            <w:vAlign w:val="center"/>
            <w:hideMark/>
          </w:tcPr>
          <w:p w:rsidR="002463D7" w:rsidRPr="00AC6935" w:rsidRDefault="002463D7" w:rsidP="002463D7">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172,474</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172,474</w:t>
            </w:r>
          </w:p>
        </w:tc>
        <w:tc>
          <w:tcPr>
            <w:tcW w:w="1977" w:type="dxa"/>
            <w:gridSpan w:val="2"/>
            <w:tcBorders>
              <w:top w:val="nil"/>
              <w:left w:val="single" w:sz="4" w:space="0" w:color="auto"/>
              <w:bottom w:val="single" w:sz="4" w:space="0" w:color="auto"/>
              <w:right w:val="single" w:sz="4" w:space="0" w:color="auto"/>
            </w:tcBorders>
            <w:shd w:val="clear" w:color="auto" w:fill="auto"/>
            <w:vAlign w:val="center"/>
          </w:tcPr>
          <w:p w:rsidR="002463D7" w:rsidRPr="002463D7" w:rsidRDefault="002463D7" w:rsidP="002463D7">
            <w:pPr>
              <w:spacing w:after="0"/>
              <w:jc w:val="center"/>
              <w:rPr>
                <w:rFonts w:ascii="Times New Roman" w:hAnsi="Times New Roman" w:cs="Times New Roman"/>
                <w:sz w:val="24"/>
                <w:szCs w:val="24"/>
              </w:rPr>
            </w:pPr>
            <w:r w:rsidRPr="002463D7">
              <w:rPr>
                <w:rFonts w:ascii="Times New Roman" w:hAnsi="Times New Roman" w:cs="Times New Roman"/>
                <w:sz w:val="24"/>
                <w:szCs w:val="24"/>
              </w:rPr>
              <w:t>172,474</w:t>
            </w:r>
          </w:p>
        </w:tc>
      </w:tr>
      <w:tr w:rsidR="00135ED9" w:rsidRPr="00AC6935" w:rsidTr="00CB7D7A">
        <w:trPr>
          <w:gridBefore w:val="1"/>
          <w:wBefore w:w="65" w:type="dxa"/>
          <w:trHeight w:val="330"/>
        </w:trPr>
        <w:tc>
          <w:tcPr>
            <w:tcW w:w="10894" w:type="dxa"/>
            <w:gridSpan w:val="12"/>
            <w:vMerge w:val="restart"/>
            <w:shd w:val="clear" w:color="auto" w:fill="auto"/>
            <w:vAlign w:val="center"/>
            <w:hideMark/>
          </w:tcPr>
          <w:p w:rsidR="00135ED9" w:rsidRPr="008423DE" w:rsidRDefault="00135ED9" w:rsidP="0058567F">
            <w:pPr>
              <w:spacing w:after="0" w:line="240" w:lineRule="auto"/>
              <w:jc w:val="center"/>
              <w:rPr>
                <w:rFonts w:ascii="Times New Roman" w:eastAsia="Times New Roman" w:hAnsi="Times New Roman" w:cs="Times New Roman"/>
                <w:b/>
                <w:bCs/>
                <w:sz w:val="24"/>
                <w:szCs w:val="24"/>
                <w:u w:val="single"/>
                <w:lang w:eastAsia="ru-RU"/>
              </w:rPr>
            </w:pPr>
            <w:r w:rsidRPr="008423DE">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423DE">
              <w:rPr>
                <w:rFonts w:ascii="Times New Roman" w:eastAsia="Times New Roman" w:hAnsi="Times New Roman" w:cs="Times New Roman"/>
                <w:b/>
                <w:bCs/>
                <w:sz w:val="24"/>
                <w:szCs w:val="24"/>
                <w:u w:val="single"/>
                <w:lang w:eastAsia="ru-RU"/>
              </w:rPr>
              <w:t xml:space="preserve"> по котельной</w:t>
            </w:r>
          </w:p>
          <w:p w:rsidR="00135ED9" w:rsidRPr="00AC6935" w:rsidRDefault="00135ED9" w:rsidP="0058567F">
            <w:pPr>
              <w:spacing w:after="0" w:line="240" w:lineRule="auto"/>
              <w:jc w:val="center"/>
              <w:rPr>
                <w:rFonts w:ascii="Times New Roman" w:eastAsia="Times New Roman" w:hAnsi="Times New Roman" w:cs="Times New Roman"/>
                <w:bCs/>
                <w:sz w:val="24"/>
                <w:szCs w:val="24"/>
                <w:lang w:eastAsia="ru-RU"/>
              </w:rPr>
            </w:pPr>
            <w:r w:rsidRPr="008423DE">
              <w:rPr>
                <w:rFonts w:ascii="Times New Roman" w:eastAsia="Times New Roman" w:hAnsi="Times New Roman" w:cs="Times New Roman"/>
                <w:b/>
                <w:bCs/>
                <w:sz w:val="24"/>
                <w:szCs w:val="24"/>
                <w:u w:val="single"/>
                <w:lang w:eastAsia="ru-RU"/>
              </w:rPr>
              <w:t xml:space="preserve">д. </w:t>
            </w:r>
            <w:proofErr w:type="spellStart"/>
            <w:r w:rsidRPr="008423DE">
              <w:rPr>
                <w:rFonts w:ascii="Times New Roman" w:eastAsia="Times New Roman" w:hAnsi="Times New Roman" w:cs="Times New Roman"/>
                <w:b/>
                <w:bCs/>
                <w:sz w:val="24"/>
                <w:szCs w:val="24"/>
                <w:u w:val="single"/>
                <w:lang w:eastAsia="ru-RU"/>
              </w:rPr>
              <w:t>Отогурт</w:t>
            </w:r>
            <w:proofErr w:type="spellEnd"/>
            <w:r w:rsidRPr="008423DE">
              <w:rPr>
                <w:rFonts w:ascii="Times New Roman" w:eastAsia="Times New Roman" w:hAnsi="Times New Roman" w:cs="Times New Roman"/>
                <w:b/>
                <w:bCs/>
                <w:sz w:val="24"/>
                <w:szCs w:val="24"/>
                <w:u w:val="single"/>
                <w:lang w:eastAsia="ru-RU"/>
              </w:rPr>
              <w:t>, Кирова 38</w:t>
            </w:r>
          </w:p>
        </w:tc>
      </w:tr>
      <w:tr w:rsidR="00135ED9" w:rsidRPr="00AC6935" w:rsidTr="00CB7D7A">
        <w:trPr>
          <w:gridBefore w:val="1"/>
          <w:wBefore w:w="65" w:type="dxa"/>
          <w:trHeight w:val="276"/>
        </w:trPr>
        <w:tc>
          <w:tcPr>
            <w:tcW w:w="10894" w:type="dxa"/>
            <w:gridSpan w:val="12"/>
            <w:vMerge/>
            <w:vAlign w:val="center"/>
            <w:hideMark/>
          </w:tcPr>
          <w:p w:rsidR="00135ED9" w:rsidRPr="00AC6935" w:rsidRDefault="00135ED9" w:rsidP="0058567F">
            <w:pPr>
              <w:spacing w:after="0" w:line="240" w:lineRule="auto"/>
              <w:rPr>
                <w:rFonts w:ascii="Times New Roman" w:eastAsia="Times New Roman" w:hAnsi="Times New Roman" w:cs="Times New Roman"/>
                <w:bCs/>
                <w:sz w:val="24"/>
                <w:szCs w:val="24"/>
                <w:lang w:eastAsia="ru-RU"/>
              </w:rPr>
            </w:pPr>
          </w:p>
        </w:tc>
      </w:tr>
      <w:tr w:rsidR="00135ED9" w:rsidRPr="00AC6935" w:rsidTr="00CB7D7A">
        <w:trPr>
          <w:gridBefore w:val="1"/>
          <w:gridAfter w:val="1"/>
          <w:wBefore w:w="65" w:type="dxa"/>
          <w:wAfter w:w="12" w:type="dxa"/>
          <w:trHeight w:val="495"/>
        </w:trPr>
        <w:tc>
          <w:tcPr>
            <w:tcW w:w="4596" w:type="dxa"/>
            <w:gridSpan w:val="2"/>
            <w:shd w:val="clear" w:color="auto" w:fill="auto"/>
            <w:vAlign w:val="center"/>
            <w:hideMark/>
          </w:tcPr>
          <w:p w:rsidR="00135ED9" w:rsidRPr="00AC6935" w:rsidRDefault="00135ED9" w:rsidP="0058567F">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gridSpan w:val="2"/>
            <w:shd w:val="clear" w:color="auto" w:fill="auto"/>
            <w:vAlign w:val="center"/>
            <w:hideMark/>
          </w:tcPr>
          <w:p w:rsidR="00135ED9" w:rsidRPr="00AC6935" w:rsidRDefault="00135ED9"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gridSpan w:val="2"/>
            <w:shd w:val="clear" w:color="auto" w:fill="auto"/>
            <w:vAlign w:val="center"/>
            <w:hideMark/>
          </w:tcPr>
          <w:p w:rsidR="00135ED9" w:rsidRPr="00AC6935" w:rsidRDefault="00135ED9" w:rsidP="0058567F">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gridSpan w:val="2"/>
            <w:shd w:val="clear" w:color="auto" w:fill="auto"/>
            <w:vAlign w:val="center"/>
            <w:hideMark/>
          </w:tcPr>
          <w:p w:rsidR="00135ED9" w:rsidRPr="00AC6935" w:rsidRDefault="00135ED9"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gridSpan w:val="3"/>
            <w:shd w:val="clear" w:color="auto" w:fill="auto"/>
            <w:vAlign w:val="center"/>
            <w:hideMark/>
          </w:tcPr>
          <w:p w:rsidR="00135ED9" w:rsidRPr="00AC6935" w:rsidRDefault="00135ED9" w:rsidP="0058567F">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135ED9" w:rsidRPr="0044037A" w:rsidTr="00CB7D7A">
        <w:trPr>
          <w:gridBefore w:val="1"/>
          <w:gridAfter w:val="1"/>
          <w:wBefore w:w="65" w:type="dxa"/>
          <w:wAfter w:w="12" w:type="dxa"/>
          <w:trHeight w:val="330"/>
        </w:trPr>
        <w:tc>
          <w:tcPr>
            <w:tcW w:w="4596" w:type="dxa"/>
            <w:gridSpan w:val="2"/>
            <w:shd w:val="clear" w:color="auto" w:fill="auto"/>
            <w:vAlign w:val="center"/>
            <w:hideMark/>
          </w:tcPr>
          <w:p w:rsidR="00135ED9" w:rsidRPr="00AC6935" w:rsidRDefault="00135ED9" w:rsidP="00135ED9">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rsidR="00135ED9" w:rsidRPr="00AC6935" w:rsidRDefault="00135ED9" w:rsidP="00135ED9">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189,100</w:t>
            </w:r>
          </w:p>
        </w:tc>
        <w:tc>
          <w:tcPr>
            <w:tcW w:w="16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189,100</w:t>
            </w:r>
          </w:p>
        </w:tc>
        <w:tc>
          <w:tcPr>
            <w:tcW w:w="19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189,100</w:t>
            </w:r>
          </w:p>
        </w:tc>
      </w:tr>
      <w:tr w:rsidR="00135ED9" w:rsidRPr="0044037A" w:rsidTr="00CB7D7A">
        <w:trPr>
          <w:gridBefore w:val="1"/>
          <w:gridAfter w:val="1"/>
          <w:wBefore w:w="65" w:type="dxa"/>
          <w:wAfter w:w="12" w:type="dxa"/>
          <w:trHeight w:val="330"/>
        </w:trPr>
        <w:tc>
          <w:tcPr>
            <w:tcW w:w="4596" w:type="dxa"/>
            <w:gridSpan w:val="2"/>
            <w:shd w:val="clear" w:color="auto" w:fill="auto"/>
            <w:vAlign w:val="center"/>
            <w:hideMark/>
          </w:tcPr>
          <w:p w:rsidR="00135ED9" w:rsidRPr="00AC6935" w:rsidRDefault="00135ED9" w:rsidP="00135ED9">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gridSpan w:val="2"/>
            <w:shd w:val="clear" w:color="auto" w:fill="auto"/>
            <w:vAlign w:val="center"/>
            <w:hideMark/>
          </w:tcPr>
          <w:p w:rsidR="00135ED9" w:rsidRPr="00AC6935" w:rsidRDefault="00135ED9" w:rsidP="00135ED9">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0,000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0,000</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0,000</w:t>
            </w:r>
          </w:p>
        </w:tc>
      </w:tr>
      <w:tr w:rsidR="00135ED9" w:rsidRPr="0044037A" w:rsidTr="00CB7D7A">
        <w:trPr>
          <w:gridBefore w:val="1"/>
          <w:gridAfter w:val="1"/>
          <w:wBefore w:w="65" w:type="dxa"/>
          <w:wAfter w:w="12" w:type="dxa"/>
          <w:trHeight w:val="330"/>
        </w:trPr>
        <w:tc>
          <w:tcPr>
            <w:tcW w:w="4596" w:type="dxa"/>
            <w:gridSpan w:val="2"/>
            <w:shd w:val="clear" w:color="auto" w:fill="auto"/>
            <w:vAlign w:val="center"/>
            <w:hideMark/>
          </w:tcPr>
          <w:p w:rsidR="00135ED9" w:rsidRPr="00AC6935" w:rsidRDefault="00135ED9" w:rsidP="00135ED9">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gridSpan w:val="2"/>
            <w:shd w:val="clear" w:color="auto" w:fill="auto"/>
            <w:vAlign w:val="center"/>
            <w:hideMark/>
          </w:tcPr>
          <w:p w:rsidR="00135ED9" w:rsidRPr="00AC6935" w:rsidRDefault="00135ED9" w:rsidP="00135ED9">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189,100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189,100</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189,100</w:t>
            </w:r>
          </w:p>
        </w:tc>
      </w:tr>
      <w:tr w:rsidR="00135ED9" w:rsidRPr="0044037A" w:rsidTr="00CB7D7A">
        <w:trPr>
          <w:gridBefore w:val="1"/>
          <w:gridAfter w:val="1"/>
          <w:wBefore w:w="65" w:type="dxa"/>
          <w:wAfter w:w="12" w:type="dxa"/>
          <w:trHeight w:val="330"/>
        </w:trPr>
        <w:tc>
          <w:tcPr>
            <w:tcW w:w="4596" w:type="dxa"/>
            <w:gridSpan w:val="2"/>
            <w:shd w:val="clear" w:color="auto" w:fill="auto"/>
            <w:vAlign w:val="center"/>
            <w:hideMark/>
          </w:tcPr>
          <w:p w:rsidR="00135ED9" w:rsidRPr="00AC6935" w:rsidRDefault="00135ED9" w:rsidP="00135ED9">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rsidR="00135ED9" w:rsidRPr="00AC6935" w:rsidRDefault="00135ED9" w:rsidP="00135ED9">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w:t>
            </w:r>
          </w:p>
        </w:tc>
      </w:tr>
      <w:tr w:rsidR="00135ED9" w:rsidRPr="0044037A" w:rsidTr="00CB7D7A">
        <w:trPr>
          <w:gridBefore w:val="1"/>
          <w:gridAfter w:val="1"/>
          <w:wBefore w:w="65" w:type="dxa"/>
          <w:wAfter w:w="12" w:type="dxa"/>
          <w:trHeight w:val="330"/>
        </w:trPr>
        <w:tc>
          <w:tcPr>
            <w:tcW w:w="4596" w:type="dxa"/>
            <w:gridSpan w:val="2"/>
            <w:shd w:val="clear" w:color="auto" w:fill="auto"/>
            <w:vAlign w:val="center"/>
            <w:hideMark/>
          </w:tcPr>
          <w:p w:rsidR="00135ED9" w:rsidRPr="00AC6935" w:rsidRDefault="00135ED9" w:rsidP="00135ED9">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gridSpan w:val="2"/>
            <w:shd w:val="clear" w:color="auto" w:fill="auto"/>
            <w:vAlign w:val="center"/>
            <w:hideMark/>
          </w:tcPr>
          <w:p w:rsidR="00135ED9" w:rsidRPr="00AC6935" w:rsidRDefault="00135ED9" w:rsidP="00135ED9">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189,1</w:t>
            </w:r>
          </w:p>
        </w:tc>
      </w:tr>
      <w:tr w:rsidR="00135ED9" w:rsidRPr="0044037A" w:rsidTr="00CB7D7A">
        <w:trPr>
          <w:gridBefore w:val="1"/>
          <w:gridAfter w:val="1"/>
          <w:wBefore w:w="65" w:type="dxa"/>
          <w:wAfter w:w="12" w:type="dxa"/>
          <w:trHeight w:val="330"/>
        </w:trPr>
        <w:tc>
          <w:tcPr>
            <w:tcW w:w="4596" w:type="dxa"/>
            <w:gridSpan w:val="2"/>
            <w:shd w:val="clear" w:color="auto" w:fill="auto"/>
            <w:vAlign w:val="center"/>
            <w:hideMark/>
          </w:tcPr>
          <w:p w:rsidR="00135ED9" w:rsidRPr="00AC6935" w:rsidRDefault="00135ED9" w:rsidP="00135ED9">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gridSpan w:val="2"/>
            <w:shd w:val="clear" w:color="auto" w:fill="auto"/>
            <w:vAlign w:val="center"/>
            <w:hideMark/>
          </w:tcPr>
          <w:p w:rsidR="00135ED9" w:rsidRPr="00AC6935" w:rsidRDefault="00135ED9" w:rsidP="00135ED9">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0</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135ED9" w:rsidRPr="00135ED9" w:rsidRDefault="00135ED9" w:rsidP="00135ED9">
            <w:pPr>
              <w:spacing w:after="0"/>
              <w:jc w:val="center"/>
              <w:rPr>
                <w:rFonts w:ascii="Times New Roman" w:hAnsi="Times New Roman" w:cs="Times New Roman"/>
                <w:sz w:val="24"/>
                <w:szCs w:val="24"/>
              </w:rPr>
            </w:pPr>
            <w:r w:rsidRPr="00135ED9">
              <w:rPr>
                <w:rFonts w:ascii="Times New Roman" w:hAnsi="Times New Roman" w:cs="Times New Roman"/>
                <w:sz w:val="24"/>
                <w:szCs w:val="24"/>
              </w:rPr>
              <w:t>0</w:t>
            </w:r>
          </w:p>
        </w:tc>
      </w:tr>
      <w:tr w:rsidR="00135ED9" w:rsidRPr="0044037A" w:rsidTr="00CB7D7A">
        <w:trPr>
          <w:gridBefore w:val="1"/>
          <w:gridAfter w:val="1"/>
          <w:wBefore w:w="65" w:type="dxa"/>
          <w:wAfter w:w="12" w:type="dxa"/>
          <w:trHeight w:val="330"/>
        </w:trPr>
        <w:tc>
          <w:tcPr>
            <w:tcW w:w="4596" w:type="dxa"/>
            <w:gridSpan w:val="2"/>
            <w:shd w:val="clear" w:color="auto" w:fill="auto"/>
            <w:vAlign w:val="center"/>
            <w:hideMark/>
          </w:tcPr>
          <w:p w:rsidR="00135ED9" w:rsidRPr="00AC6935" w:rsidRDefault="00135ED9" w:rsidP="00135ED9">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gridSpan w:val="2"/>
            <w:shd w:val="clear" w:color="auto" w:fill="auto"/>
            <w:vAlign w:val="center"/>
            <w:hideMark/>
          </w:tcPr>
          <w:p w:rsidR="00135ED9" w:rsidRPr="00AC6935" w:rsidRDefault="00135ED9" w:rsidP="00135ED9">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BF0545" w:rsidP="00135ED9">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689" w:type="dxa"/>
            <w:gridSpan w:val="2"/>
            <w:tcBorders>
              <w:top w:val="nil"/>
              <w:left w:val="single" w:sz="4" w:space="0" w:color="auto"/>
              <w:bottom w:val="single" w:sz="4" w:space="0" w:color="auto"/>
              <w:right w:val="single" w:sz="4" w:space="0" w:color="auto"/>
            </w:tcBorders>
            <w:shd w:val="clear" w:color="auto" w:fill="auto"/>
            <w:vAlign w:val="center"/>
          </w:tcPr>
          <w:p w:rsidR="00135ED9" w:rsidRPr="00135ED9" w:rsidRDefault="00BF0545" w:rsidP="00135ED9">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977" w:type="dxa"/>
            <w:gridSpan w:val="3"/>
            <w:tcBorders>
              <w:top w:val="nil"/>
              <w:left w:val="single" w:sz="4" w:space="0" w:color="auto"/>
              <w:bottom w:val="single" w:sz="4" w:space="0" w:color="auto"/>
              <w:right w:val="single" w:sz="4" w:space="0" w:color="auto"/>
            </w:tcBorders>
            <w:shd w:val="clear" w:color="auto" w:fill="auto"/>
            <w:vAlign w:val="center"/>
          </w:tcPr>
          <w:p w:rsidR="00135ED9" w:rsidRPr="00135ED9" w:rsidRDefault="00BF0545" w:rsidP="00135ED9">
            <w:pPr>
              <w:spacing w:after="0"/>
              <w:jc w:val="center"/>
              <w:rPr>
                <w:rFonts w:ascii="Times New Roman" w:hAnsi="Times New Roman" w:cs="Times New Roman"/>
                <w:sz w:val="24"/>
                <w:szCs w:val="24"/>
              </w:rPr>
            </w:pPr>
            <w:r>
              <w:rPr>
                <w:rFonts w:ascii="Times New Roman" w:hAnsi="Times New Roman" w:cs="Times New Roman"/>
                <w:sz w:val="24"/>
                <w:szCs w:val="24"/>
              </w:rPr>
              <w:t>0</w:t>
            </w:r>
          </w:p>
        </w:tc>
      </w:tr>
    </w:tbl>
    <w:p w:rsidR="00135ED9" w:rsidRDefault="00135ED9" w:rsidP="004220D3">
      <w:pPr>
        <w:spacing w:after="0" w:line="240" w:lineRule="auto"/>
      </w:pPr>
    </w:p>
    <w:p w:rsidR="00CB7D7A" w:rsidRDefault="00CB7D7A" w:rsidP="004220D3">
      <w:pPr>
        <w:spacing w:after="0" w:line="240" w:lineRule="auto"/>
      </w:pPr>
    </w:p>
    <w:p w:rsidR="00CB7D7A" w:rsidRDefault="00CB7D7A" w:rsidP="004220D3">
      <w:pPr>
        <w:spacing w:after="0" w:line="240" w:lineRule="auto"/>
      </w:pPr>
    </w:p>
    <w:p w:rsidR="00CB7D7A" w:rsidRDefault="00CB7D7A" w:rsidP="004220D3">
      <w:pPr>
        <w:spacing w:after="0" w:line="240" w:lineRule="auto"/>
      </w:pPr>
    </w:p>
    <w:p w:rsidR="00B0096A" w:rsidRDefault="00B0096A" w:rsidP="0021657B">
      <w:pPr>
        <w:spacing w:after="0" w:line="240" w:lineRule="auto"/>
        <w:jc w:val="both"/>
        <w:rPr>
          <w:rFonts w:ascii="Times New Roman" w:eastAsia="Times New Roman" w:hAnsi="Times New Roman" w:cs="Times New Roman"/>
          <w:b/>
          <w:color w:val="000000"/>
          <w:sz w:val="24"/>
          <w:szCs w:val="24"/>
          <w:lang w:eastAsia="ru-RU"/>
        </w:rPr>
      </w:pPr>
    </w:p>
    <w:p w:rsidR="00581062" w:rsidRPr="009D45AD" w:rsidRDefault="00581062" w:rsidP="0021657B">
      <w:pPr>
        <w:spacing w:after="0" w:line="240" w:lineRule="auto"/>
        <w:jc w:val="both"/>
        <w:rPr>
          <w:rFonts w:ascii="Times New Roman" w:eastAsia="Times New Roman" w:hAnsi="Times New Roman" w:cs="Times New Roman"/>
          <w:b/>
          <w:color w:val="000000"/>
          <w:sz w:val="24"/>
          <w:szCs w:val="24"/>
          <w:lang w:eastAsia="ru-RU"/>
        </w:rPr>
      </w:pPr>
      <w:r w:rsidRPr="009D45AD">
        <w:rPr>
          <w:rFonts w:ascii="Times New Roman" w:eastAsia="Times New Roman" w:hAnsi="Times New Roman" w:cs="Times New Roman"/>
          <w:b/>
          <w:color w:val="000000"/>
          <w:sz w:val="24"/>
          <w:szCs w:val="24"/>
          <w:lang w:eastAsia="ru-RU"/>
        </w:rPr>
        <w:t>Таблица 2.</w:t>
      </w:r>
      <w:r>
        <w:rPr>
          <w:rFonts w:ascii="Times New Roman" w:eastAsia="Times New Roman" w:hAnsi="Times New Roman" w:cs="Times New Roman"/>
          <w:b/>
          <w:color w:val="000000"/>
          <w:sz w:val="24"/>
          <w:szCs w:val="24"/>
          <w:lang w:eastAsia="ru-RU"/>
        </w:rPr>
        <w:t xml:space="preserve">4. </w:t>
      </w:r>
      <w:r w:rsidRPr="009D45AD">
        <w:rPr>
          <w:rFonts w:ascii="Times New Roman" w:eastAsia="Times New Roman" w:hAnsi="Times New Roman" w:cs="Times New Roman"/>
          <w:b/>
          <w:color w:val="000000"/>
          <w:sz w:val="24"/>
          <w:szCs w:val="24"/>
          <w:lang w:eastAsia="ru-RU"/>
        </w:rPr>
        <w:t xml:space="preserve">Базовый уровень потребления тепла на цели теплоснабжения по котельным </w:t>
      </w:r>
      <w:r w:rsidRPr="00403CED">
        <w:rPr>
          <w:rFonts w:ascii="Times New Roman" w:eastAsia="Times New Roman" w:hAnsi="Times New Roman" w:cs="Times New Roman"/>
          <w:b/>
          <w:color w:val="000000"/>
          <w:sz w:val="24"/>
          <w:szCs w:val="24"/>
          <w:lang w:eastAsia="ru-RU"/>
        </w:rPr>
        <w:t>ООО «</w:t>
      </w:r>
      <w:proofErr w:type="spellStart"/>
      <w:r>
        <w:rPr>
          <w:rFonts w:ascii="Times New Roman" w:eastAsia="Times New Roman" w:hAnsi="Times New Roman" w:cs="Times New Roman"/>
          <w:b/>
          <w:color w:val="000000"/>
          <w:sz w:val="24"/>
          <w:szCs w:val="24"/>
          <w:lang w:eastAsia="ru-RU"/>
        </w:rPr>
        <w:t>Теплоресурс</w:t>
      </w:r>
      <w:proofErr w:type="spellEnd"/>
      <w:r w:rsidRPr="00403CED">
        <w:rPr>
          <w:rFonts w:ascii="Times New Roman" w:eastAsia="Times New Roman" w:hAnsi="Times New Roman" w:cs="Times New Roman"/>
          <w:b/>
          <w:color w:val="000000"/>
          <w:sz w:val="24"/>
          <w:szCs w:val="24"/>
          <w:lang w:eastAsia="ru-RU"/>
        </w:rPr>
        <w:t>»</w:t>
      </w:r>
    </w:p>
    <w:tbl>
      <w:tblPr>
        <w:tblW w:w="10894" w:type="dxa"/>
        <w:tblInd w:w="-1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1211"/>
        <w:gridCol w:w="1409"/>
        <w:gridCol w:w="1689"/>
        <w:gridCol w:w="1977"/>
        <w:gridCol w:w="12"/>
      </w:tblGrid>
      <w:tr w:rsidR="00581062" w:rsidRPr="00AC6935" w:rsidTr="00187908">
        <w:trPr>
          <w:trHeight w:val="330"/>
        </w:trPr>
        <w:tc>
          <w:tcPr>
            <w:tcW w:w="10894" w:type="dxa"/>
            <w:gridSpan w:val="6"/>
            <w:vMerge w:val="restart"/>
            <w:shd w:val="clear" w:color="auto" w:fill="auto"/>
            <w:vAlign w:val="center"/>
            <w:hideMark/>
          </w:tcPr>
          <w:p w:rsidR="00581062" w:rsidRPr="008423DE" w:rsidRDefault="00581062" w:rsidP="00D24A11">
            <w:pPr>
              <w:spacing w:after="0" w:line="240" w:lineRule="auto"/>
              <w:jc w:val="center"/>
              <w:rPr>
                <w:rFonts w:ascii="Times New Roman" w:eastAsia="Times New Roman" w:hAnsi="Times New Roman" w:cs="Times New Roman"/>
                <w:b/>
                <w:bCs/>
                <w:sz w:val="24"/>
                <w:szCs w:val="24"/>
                <w:u w:val="single"/>
                <w:lang w:eastAsia="ru-RU"/>
              </w:rPr>
            </w:pPr>
            <w:r w:rsidRPr="008423DE">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423DE">
              <w:rPr>
                <w:rFonts w:ascii="Times New Roman" w:eastAsia="Times New Roman" w:hAnsi="Times New Roman" w:cs="Times New Roman"/>
                <w:b/>
                <w:bCs/>
                <w:sz w:val="24"/>
                <w:szCs w:val="24"/>
                <w:u w:val="single"/>
                <w:lang w:eastAsia="ru-RU"/>
              </w:rPr>
              <w:t xml:space="preserve"> по котельной</w:t>
            </w:r>
          </w:p>
          <w:p w:rsidR="00581062" w:rsidRPr="00AC6935" w:rsidRDefault="00581062" w:rsidP="00D24A11">
            <w:pPr>
              <w:spacing w:after="0" w:line="240" w:lineRule="auto"/>
              <w:jc w:val="center"/>
              <w:rPr>
                <w:rFonts w:ascii="Times New Roman" w:eastAsia="Times New Roman" w:hAnsi="Times New Roman" w:cs="Times New Roman"/>
                <w:bCs/>
                <w:sz w:val="24"/>
                <w:szCs w:val="24"/>
                <w:lang w:eastAsia="ru-RU"/>
              </w:rPr>
            </w:pPr>
            <w:r w:rsidRPr="008423DE">
              <w:rPr>
                <w:rFonts w:ascii="Times New Roman" w:eastAsia="Times New Roman" w:hAnsi="Times New Roman" w:cs="Times New Roman"/>
                <w:b/>
                <w:bCs/>
                <w:sz w:val="24"/>
                <w:szCs w:val="24"/>
                <w:u w:val="single"/>
                <w:lang w:eastAsia="ru-RU"/>
              </w:rPr>
              <w:t>д. Адам, ул. Лесная, 1Б</w:t>
            </w:r>
          </w:p>
        </w:tc>
      </w:tr>
      <w:tr w:rsidR="00581062" w:rsidRPr="00AC6935" w:rsidTr="00187908">
        <w:trPr>
          <w:trHeight w:val="276"/>
        </w:trPr>
        <w:tc>
          <w:tcPr>
            <w:tcW w:w="10894" w:type="dxa"/>
            <w:gridSpan w:val="6"/>
            <w:vMerge/>
            <w:vAlign w:val="center"/>
            <w:hideMark/>
          </w:tcPr>
          <w:p w:rsidR="00581062" w:rsidRPr="00AC6935" w:rsidRDefault="00581062" w:rsidP="00D24A11">
            <w:pPr>
              <w:spacing w:after="0" w:line="240" w:lineRule="auto"/>
              <w:rPr>
                <w:rFonts w:ascii="Times New Roman" w:eastAsia="Times New Roman" w:hAnsi="Times New Roman" w:cs="Times New Roman"/>
                <w:bCs/>
                <w:sz w:val="24"/>
                <w:szCs w:val="24"/>
                <w:lang w:eastAsia="ru-RU"/>
              </w:rPr>
            </w:pPr>
          </w:p>
        </w:tc>
      </w:tr>
      <w:tr w:rsidR="00581062" w:rsidRPr="00AC6935" w:rsidTr="00187908">
        <w:trPr>
          <w:gridAfter w:val="1"/>
          <w:wAfter w:w="12" w:type="dxa"/>
          <w:trHeight w:val="495"/>
        </w:trPr>
        <w:tc>
          <w:tcPr>
            <w:tcW w:w="4596" w:type="dxa"/>
            <w:shd w:val="clear" w:color="auto" w:fill="auto"/>
            <w:vAlign w:val="center"/>
            <w:hideMark/>
          </w:tcPr>
          <w:p w:rsidR="00581062" w:rsidRPr="00AC6935" w:rsidRDefault="00581062" w:rsidP="00D24A11">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581062" w:rsidRPr="00AC6935" w:rsidRDefault="00581062" w:rsidP="00D24A11">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581062" w:rsidRPr="00AC6935" w:rsidRDefault="00581062" w:rsidP="00D24A11">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581062" w:rsidRPr="00AC6935" w:rsidRDefault="00581062" w:rsidP="00D24A11">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581062" w:rsidRPr="00AC6935" w:rsidRDefault="00581062" w:rsidP="00D24A11">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1513,76</w:t>
            </w:r>
          </w:p>
        </w:tc>
        <w:tc>
          <w:tcPr>
            <w:tcW w:w="1689"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1356,55</w:t>
            </w:r>
          </w:p>
        </w:tc>
        <w:tc>
          <w:tcPr>
            <w:tcW w:w="1977"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1356,55</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34,21</w:t>
            </w:r>
          </w:p>
        </w:tc>
        <w:tc>
          <w:tcPr>
            <w:tcW w:w="1689"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30,66</w:t>
            </w:r>
          </w:p>
        </w:tc>
        <w:tc>
          <w:tcPr>
            <w:tcW w:w="1977"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30,66</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1479,54</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1325,89</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1325,89</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1223,58</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1203,96</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1203,96</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1223,58</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1203,96</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1203,96</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0</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0</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0</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255,96</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229,38</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cs="Times New Roman"/>
                <w:sz w:val="24"/>
                <w:szCs w:val="24"/>
              </w:rPr>
            </w:pPr>
            <w:r w:rsidRPr="001D6D8C">
              <w:rPr>
                <w:rFonts w:ascii="Times New Roman" w:hAnsi="Times New Roman" w:cs="Times New Roman"/>
                <w:sz w:val="24"/>
                <w:szCs w:val="24"/>
              </w:rPr>
              <w:t>229,38</w:t>
            </w:r>
          </w:p>
        </w:tc>
      </w:tr>
      <w:tr w:rsidR="001D6D8C" w:rsidRPr="00AC6935" w:rsidTr="00187908">
        <w:trPr>
          <w:trHeight w:val="330"/>
        </w:trPr>
        <w:tc>
          <w:tcPr>
            <w:tcW w:w="10894" w:type="dxa"/>
            <w:gridSpan w:val="6"/>
            <w:vMerge w:val="restart"/>
            <w:shd w:val="clear" w:color="auto" w:fill="auto"/>
            <w:vAlign w:val="center"/>
            <w:hideMark/>
          </w:tcPr>
          <w:p w:rsidR="001D6D8C" w:rsidRPr="008423DE" w:rsidRDefault="001D6D8C" w:rsidP="001D6D8C">
            <w:pPr>
              <w:spacing w:after="0" w:line="240" w:lineRule="auto"/>
              <w:jc w:val="center"/>
              <w:rPr>
                <w:rFonts w:ascii="Times New Roman" w:eastAsia="Times New Roman" w:hAnsi="Times New Roman" w:cs="Times New Roman"/>
                <w:b/>
                <w:bCs/>
                <w:sz w:val="24"/>
                <w:szCs w:val="24"/>
                <w:u w:val="single"/>
                <w:lang w:eastAsia="ru-RU"/>
              </w:rPr>
            </w:pPr>
            <w:r w:rsidRPr="008423DE">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423DE">
              <w:rPr>
                <w:rFonts w:ascii="Times New Roman" w:eastAsia="Times New Roman" w:hAnsi="Times New Roman" w:cs="Times New Roman"/>
                <w:b/>
                <w:bCs/>
                <w:sz w:val="24"/>
                <w:szCs w:val="24"/>
                <w:u w:val="single"/>
                <w:lang w:eastAsia="ru-RU"/>
              </w:rPr>
              <w:t xml:space="preserve"> по котельной</w:t>
            </w:r>
          </w:p>
          <w:p w:rsidR="001D6D8C" w:rsidRPr="008423DE" w:rsidRDefault="001D6D8C" w:rsidP="001D6D8C">
            <w:pPr>
              <w:spacing w:after="0" w:line="240" w:lineRule="auto"/>
              <w:jc w:val="center"/>
              <w:rPr>
                <w:rFonts w:ascii="Times New Roman" w:eastAsia="Times New Roman" w:hAnsi="Times New Roman" w:cs="Times New Roman"/>
                <w:bCs/>
                <w:sz w:val="24"/>
                <w:szCs w:val="24"/>
                <w:u w:val="single"/>
                <w:lang w:eastAsia="ru-RU"/>
              </w:rPr>
            </w:pPr>
            <w:r w:rsidRPr="008423DE">
              <w:rPr>
                <w:rFonts w:ascii="Times New Roman" w:eastAsia="Times New Roman" w:hAnsi="Times New Roman" w:cs="Times New Roman"/>
                <w:b/>
                <w:bCs/>
                <w:sz w:val="24"/>
                <w:szCs w:val="24"/>
                <w:u w:val="single"/>
                <w:lang w:eastAsia="ru-RU"/>
              </w:rPr>
              <w:t>с. Октябрьский, ул. Центральная, 23А</w:t>
            </w:r>
          </w:p>
        </w:tc>
      </w:tr>
      <w:tr w:rsidR="001D6D8C" w:rsidRPr="00AC6935" w:rsidTr="00187908">
        <w:trPr>
          <w:trHeight w:val="276"/>
        </w:trPr>
        <w:tc>
          <w:tcPr>
            <w:tcW w:w="10894" w:type="dxa"/>
            <w:gridSpan w:val="6"/>
            <w:vMerge/>
            <w:vAlign w:val="center"/>
            <w:hideMark/>
          </w:tcPr>
          <w:p w:rsidR="001D6D8C" w:rsidRPr="00AC6935" w:rsidRDefault="001D6D8C" w:rsidP="001D6D8C">
            <w:pPr>
              <w:spacing w:after="0" w:line="240" w:lineRule="auto"/>
              <w:rPr>
                <w:rFonts w:ascii="Times New Roman" w:eastAsia="Times New Roman" w:hAnsi="Times New Roman" w:cs="Times New Roman"/>
                <w:bCs/>
                <w:sz w:val="24"/>
                <w:szCs w:val="24"/>
                <w:lang w:eastAsia="ru-RU"/>
              </w:rPr>
            </w:pPr>
          </w:p>
        </w:tc>
      </w:tr>
      <w:tr w:rsidR="001D6D8C" w:rsidRPr="00AC6935" w:rsidTr="00187908">
        <w:trPr>
          <w:gridAfter w:val="1"/>
          <w:wAfter w:w="12" w:type="dxa"/>
          <w:trHeight w:val="495"/>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6593</w:t>
            </w:r>
          </w:p>
        </w:tc>
        <w:tc>
          <w:tcPr>
            <w:tcW w:w="1689"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6562</w:t>
            </w:r>
          </w:p>
        </w:tc>
        <w:tc>
          <w:tcPr>
            <w:tcW w:w="1977"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6562</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149</w:t>
            </w:r>
          </w:p>
        </w:tc>
        <w:tc>
          <w:tcPr>
            <w:tcW w:w="1689"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148</w:t>
            </w:r>
          </w:p>
        </w:tc>
        <w:tc>
          <w:tcPr>
            <w:tcW w:w="1977" w:type="dxa"/>
            <w:tcBorders>
              <w:top w:val="single" w:sz="4" w:space="0" w:color="auto"/>
            </w:tcBorders>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148</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6444</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6414</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6414</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5677</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5651</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5651</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5677</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5651</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5651</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0</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0</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0</w:t>
            </w:r>
          </w:p>
        </w:tc>
      </w:tr>
      <w:tr w:rsidR="001D6D8C" w:rsidRPr="0044037A" w:rsidTr="00187908">
        <w:trPr>
          <w:gridAfter w:val="1"/>
          <w:wAfter w:w="12" w:type="dxa"/>
          <w:trHeight w:val="330"/>
        </w:trPr>
        <w:tc>
          <w:tcPr>
            <w:tcW w:w="4596" w:type="dxa"/>
            <w:shd w:val="clear" w:color="auto" w:fill="auto"/>
            <w:vAlign w:val="center"/>
            <w:hideMark/>
          </w:tcPr>
          <w:p w:rsidR="001D6D8C" w:rsidRPr="00AC6935" w:rsidRDefault="001D6D8C" w:rsidP="001D6D8C">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1D6D8C" w:rsidRPr="00AC6935" w:rsidRDefault="001D6D8C" w:rsidP="001D6D8C">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766</w:t>
            </w:r>
          </w:p>
        </w:tc>
        <w:tc>
          <w:tcPr>
            <w:tcW w:w="1689"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763</w:t>
            </w:r>
          </w:p>
        </w:tc>
        <w:tc>
          <w:tcPr>
            <w:tcW w:w="1977" w:type="dxa"/>
            <w:vAlign w:val="center"/>
          </w:tcPr>
          <w:p w:rsidR="001D6D8C" w:rsidRPr="001D6D8C" w:rsidRDefault="001D6D8C" w:rsidP="001D6D8C">
            <w:pPr>
              <w:shd w:val="clear" w:color="auto" w:fill="FFFFFF"/>
              <w:spacing w:after="0" w:line="240" w:lineRule="auto"/>
              <w:jc w:val="center"/>
              <w:rPr>
                <w:rFonts w:ascii="Times New Roman" w:hAnsi="Times New Roman"/>
                <w:sz w:val="24"/>
                <w:szCs w:val="24"/>
              </w:rPr>
            </w:pPr>
            <w:r w:rsidRPr="001D6D8C">
              <w:rPr>
                <w:rFonts w:ascii="Times New Roman" w:hAnsi="Times New Roman"/>
                <w:sz w:val="24"/>
                <w:szCs w:val="24"/>
              </w:rPr>
              <w:t>763</w:t>
            </w:r>
          </w:p>
        </w:tc>
      </w:tr>
      <w:tr w:rsidR="00A56C61" w:rsidRPr="00AC6935" w:rsidTr="00187908">
        <w:trPr>
          <w:trHeight w:val="330"/>
        </w:trPr>
        <w:tc>
          <w:tcPr>
            <w:tcW w:w="10894" w:type="dxa"/>
            <w:gridSpan w:val="6"/>
            <w:vMerge w:val="restart"/>
            <w:shd w:val="clear" w:color="auto" w:fill="auto"/>
            <w:vAlign w:val="center"/>
            <w:hideMark/>
          </w:tcPr>
          <w:p w:rsidR="00A56C61" w:rsidRPr="008423DE" w:rsidRDefault="00A56C61" w:rsidP="00D24A11">
            <w:pPr>
              <w:spacing w:after="0" w:line="240" w:lineRule="auto"/>
              <w:jc w:val="center"/>
              <w:rPr>
                <w:rFonts w:ascii="Times New Roman" w:eastAsia="Times New Roman" w:hAnsi="Times New Roman" w:cs="Times New Roman"/>
                <w:b/>
                <w:bCs/>
                <w:sz w:val="24"/>
                <w:szCs w:val="24"/>
                <w:u w:val="single"/>
                <w:lang w:eastAsia="ru-RU"/>
              </w:rPr>
            </w:pPr>
            <w:r w:rsidRPr="008423DE">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423DE">
              <w:rPr>
                <w:rFonts w:ascii="Times New Roman" w:eastAsia="Times New Roman" w:hAnsi="Times New Roman" w:cs="Times New Roman"/>
                <w:b/>
                <w:bCs/>
                <w:sz w:val="24"/>
                <w:szCs w:val="24"/>
                <w:u w:val="single"/>
                <w:lang w:eastAsia="ru-RU"/>
              </w:rPr>
              <w:t xml:space="preserve"> по котельной</w:t>
            </w:r>
          </w:p>
          <w:p w:rsidR="00A56C61" w:rsidRPr="00AC6935" w:rsidRDefault="00A56C61" w:rsidP="00D24A11">
            <w:pPr>
              <w:spacing w:after="0" w:line="240" w:lineRule="auto"/>
              <w:jc w:val="center"/>
              <w:rPr>
                <w:rFonts w:ascii="Times New Roman" w:eastAsia="Times New Roman" w:hAnsi="Times New Roman" w:cs="Times New Roman"/>
                <w:bCs/>
                <w:sz w:val="24"/>
                <w:szCs w:val="24"/>
                <w:lang w:eastAsia="ru-RU"/>
              </w:rPr>
            </w:pPr>
            <w:r w:rsidRPr="008423DE">
              <w:rPr>
                <w:rFonts w:ascii="Times New Roman" w:eastAsia="Times New Roman" w:hAnsi="Times New Roman" w:cs="Times New Roman"/>
                <w:b/>
                <w:bCs/>
                <w:sz w:val="24"/>
                <w:szCs w:val="24"/>
                <w:u w:val="single"/>
                <w:lang w:eastAsia="ru-RU"/>
              </w:rPr>
              <w:t>с. Понино, ул. Первомайская, 23</w:t>
            </w:r>
          </w:p>
        </w:tc>
      </w:tr>
      <w:tr w:rsidR="00A56C61" w:rsidRPr="00AC6935" w:rsidTr="00187908">
        <w:trPr>
          <w:trHeight w:val="276"/>
        </w:trPr>
        <w:tc>
          <w:tcPr>
            <w:tcW w:w="10894" w:type="dxa"/>
            <w:gridSpan w:val="6"/>
            <w:vMerge/>
            <w:vAlign w:val="center"/>
            <w:hideMark/>
          </w:tcPr>
          <w:p w:rsidR="00A56C61" w:rsidRPr="00AC6935" w:rsidRDefault="00A56C61" w:rsidP="00D24A11">
            <w:pPr>
              <w:spacing w:after="0" w:line="240" w:lineRule="auto"/>
              <w:rPr>
                <w:rFonts w:ascii="Times New Roman" w:eastAsia="Times New Roman" w:hAnsi="Times New Roman" w:cs="Times New Roman"/>
                <w:bCs/>
                <w:sz w:val="24"/>
                <w:szCs w:val="24"/>
                <w:lang w:eastAsia="ru-RU"/>
              </w:rPr>
            </w:pPr>
          </w:p>
        </w:tc>
      </w:tr>
      <w:tr w:rsidR="00A56C61" w:rsidRPr="00AC6935" w:rsidTr="00187908">
        <w:trPr>
          <w:gridAfter w:val="1"/>
          <w:wAfter w:w="12" w:type="dxa"/>
          <w:trHeight w:val="495"/>
        </w:trPr>
        <w:tc>
          <w:tcPr>
            <w:tcW w:w="4596" w:type="dxa"/>
            <w:shd w:val="clear" w:color="auto" w:fill="auto"/>
            <w:vAlign w:val="center"/>
            <w:hideMark/>
          </w:tcPr>
          <w:p w:rsidR="00A56C61" w:rsidRPr="00AC6935" w:rsidRDefault="00A56C61" w:rsidP="00D24A11">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shd w:val="clear" w:color="auto" w:fill="auto"/>
            <w:vAlign w:val="center"/>
            <w:hideMark/>
          </w:tcPr>
          <w:p w:rsidR="00A56C61" w:rsidRPr="00AC6935" w:rsidRDefault="00A56C61" w:rsidP="00D24A11">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shd w:val="clear" w:color="auto" w:fill="auto"/>
            <w:vAlign w:val="center"/>
            <w:hideMark/>
          </w:tcPr>
          <w:p w:rsidR="00A56C61" w:rsidRPr="00AC6935" w:rsidRDefault="00A56C61" w:rsidP="00D24A11">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shd w:val="clear" w:color="auto" w:fill="auto"/>
            <w:vAlign w:val="center"/>
            <w:hideMark/>
          </w:tcPr>
          <w:p w:rsidR="00A56C61" w:rsidRPr="00AC6935" w:rsidRDefault="00A56C61" w:rsidP="00D24A11">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shd w:val="clear" w:color="auto" w:fill="auto"/>
            <w:vAlign w:val="center"/>
            <w:hideMark/>
          </w:tcPr>
          <w:p w:rsidR="00A56C61" w:rsidRPr="00AC6935" w:rsidRDefault="00A56C61" w:rsidP="00D24A11">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2C0AF5" w:rsidRPr="001D6D8C" w:rsidTr="00187908">
        <w:trPr>
          <w:gridAfter w:val="1"/>
          <w:wAfter w:w="12" w:type="dxa"/>
          <w:trHeight w:val="330"/>
        </w:trPr>
        <w:tc>
          <w:tcPr>
            <w:tcW w:w="4596" w:type="dxa"/>
            <w:shd w:val="clear" w:color="auto" w:fill="auto"/>
            <w:vAlign w:val="center"/>
            <w:hideMark/>
          </w:tcPr>
          <w:p w:rsidR="002C0AF5" w:rsidRPr="00AC6935" w:rsidRDefault="002C0AF5" w:rsidP="002C0AF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shd w:val="clear" w:color="auto" w:fill="auto"/>
            <w:vAlign w:val="center"/>
            <w:hideMark/>
          </w:tcPr>
          <w:p w:rsidR="002C0AF5" w:rsidRPr="00AC6935" w:rsidRDefault="002C0AF5" w:rsidP="002C0AF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tcBorders>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4238,86</w:t>
            </w:r>
          </w:p>
        </w:tc>
        <w:tc>
          <w:tcPr>
            <w:tcW w:w="1689" w:type="dxa"/>
            <w:tcBorders>
              <w:top w:val="single" w:sz="4" w:space="0" w:color="auto"/>
            </w:tcBorders>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4217,96</w:t>
            </w:r>
          </w:p>
        </w:tc>
        <w:tc>
          <w:tcPr>
            <w:tcW w:w="1977" w:type="dxa"/>
            <w:tcBorders>
              <w:top w:val="single" w:sz="4" w:space="0" w:color="auto"/>
            </w:tcBorders>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4217,96</w:t>
            </w:r>
          </w:p>
        </w:tc>
      </w:tr>
      <w:tr w:rsidR="002C0AF5" w:rsidRPr="001D6D8C" w:rsidTr="00187908">
        <w:trPr>
          <w:gridAfter w:val="1"/>
          <w:wAfter w:w="12" w:type="dxa"/>
          <w:trHeight w:val="330"/>
        </w:trPr>
        <w:tc>
          <w:tcPr>
            <w:tcW w:w="4596" w:type="dxa"/>
            <w:shd w:val="clear" w:color="auto" w:fill="auto"/>
            <w:vAlign w:val="center"/>
            <w:hideMark/>
          </w:tcPr>
          <w:p w:rsidR="002C0AF5" w:rsidRPr="00AC6935" w:rsidRDefault="002C0AF5" w:rsidP="002C0AF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shd w:val="clear" w:color="auto" w:fill="auto"/>
            <w:vAlign w:val="center"/>
            <w:hideMark/>
          </w:tcPr>
          <w:p w:rsidR="002C0AF5" w:rsidRPr="00AC6935" w:rsidRDefault="002C0AF5" w:rsidP="002C0AF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tcBorders>
              <w:top w:val="single" w:sz="4" w:space="0" w:color="auto"/>
            </w:tcBorders>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95,80</w:t>
            </w:r>
          </w:p>
        </w:tc>
        <w:tc>
          <w:tcPr>
            <w:tcW w:w="1689" w:type="dxa"/>
            <w:tcBorders>
              <w:top w:val="single" w:sz="4" w:space="0" w:color="auto"/>
            </w:tcBorders>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95,33</w:t>
            </w:r>
          </w:p>
        </w:tc>
        <w:tc>
          <w:tcPr>
            <w:tcW w:w="1977" w:type="dxa"/>
            <w:tcBorders>
              <w:top w:val="single" w:sz="4" w:space="0" w:color="auto"/>
            </w:tcBorders>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95,33</w:t>
            </w:r>
          </w:p>
        </w:tc>
      </w:tr>
      <w:tr w:rsidR="002C0AF5" w:rsidRPr="001D6D8C" w:rsidTr="00187908">
        <w:trPr>
          <w:gridAfter w:val="1"/>
          <w:wAfter w:w="12" w:type="dxa"/>
          <w:trHeight w:val="330"/>
        </w:trPr>
        <w:tc>
          <w:tcPr>
            <w:tcW w:w="4596" w:type="dxa"/>
            <w:shd w:val="clear" w:color="auto" w:fill="auto"/>
            <w:vAlign w:val="center"/>
            <w:hideMark/>
          </w:tcPr>
          <w:p w:rsidR="002C0AF5" w:rsidRPr="00AC6935" w:rsidRDefault="002C0AF5" w:rsidP="002C0AF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shd w:val="clear" w:color="auto" w:fill="auto"/>
            <w:vAlign w:val="center"/>
            <w:hideMark/>
          </w:tcPr>
          <w:p w:rsidR="002C0AF5" w:rsidRPr="00AC6935" w:rsidRDefault="002C0AF5" w:rsidP="002C0AF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4143,06</w:t>
            </w:r>
          </w:p>
        </w:tc>
        <w:tc>
          <w:tcPr>
            <w:tcW w:w="168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4122,63</w:t>
            </w:r>
          </w:p>
        </w:tc>
        <w:tc>
          <w:tcPr>
            <w:tcW w:w="1977"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4122,63</w:t>
            </w:r>
          </w:p>
        </w:tc>
      </w:tr>
      <w:tr w:rsidR="002C0AF5" w:rsidRPr="001D6D8C" w:rsidTr="00187908">
        <w:trPr>
          <w:gridAfter w:val="1"/>
          <w:wAfter w:w="12" w:type="dxa"/>
          <w:trHeight w:val="330"/>
        </w:trPr>
        <w:tc>
          <w:tcPr>
            <w:tcW w:w="4596" w:type="dxa"/>
            <w:shd w:val="clear" w:color="auto" w:fill="auto"/>
            <w:vAlign w:val="center"/>
            <w:hideMark/>
          </w:tcPr>
          <w:p w:rsidR="002C0AF5" w:rsidRPr="00AC6935" w:rsidRDefault="002C0AF5" w:rsidP="002C0AF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rsidR="002C0AF5" w:rsidRPr="00AC6935" w:rsidRDefault="002C0AF5" w:rsidP="002C0AF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3753,61</w:t>
            </w:r>
          </w:p>
        </w:tc>
        <w:tc>
          <w:tcPr>
            <w:tcW w:w="168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3735,11</w:t>
            </w:r>
          </w:p>
        </w:tc>
        <w:tc>
          <w:tcPr>
            <w:tcW w:w="1977"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3735,11</w:t>
            </w:r>
          </w:p>
        </w:tc>
      </w:tr>
      <w:tr w:rsidR="002C0AF5" w:rsidRPr="001D6D8C" w:rsidTr="00187908">
        <w:trPr>
          <w:gridAfter w:val="1"/>
          <w:wAfter w:w="12" w:type="dxa"/>
          <w:trHeight w:val="330"/>
        </w:trPr>
        <w:tc>
          <w:tcPr>
            <w:tcW w:w="4596" w:type="dxa"/>
            <w:shd w:val="clear" w:color="auto" w:fill="auto"/>
            <w:vAlign w:val="center"/>
            <w:hideMark/>
          </w:tcPr>
          <w:p w:rsidR="002C0AF5" w:rsidRPr="00AC6935" w:rsidRDefault="002C0AF5" w:rsidP="002C0AF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shd w:val="clear" w:color="auto" w:fill="auto"/>
            <w:vAlign w:val="center"/>
            <w:hideMark/>
          </w:tcPr>
          <w:p w:rsidR="002C0AF5" w:rsidRPr="00AC6935" w:rsidRDefault="002C0AF5" w:rsidP="002C0AF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3753,61</w:t>
            </w:r>
          </w:p>
        </w:tc>
        <w:tc>
          <w:tcPr>
            <w:tcW w:w="168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3735,11</w:t>
            </w:r>
          </w:p>
        </w:tc>
        <w:tc>
          <w:tcPr>
            <w:tcW w:w="1977"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3735,11</w:t>
            </w:r>
          </w:p>
        </w:tc>
      </w:tr>
      <w:tr w:rsidR="002C0AF5" w:rsidRPr="001D6D8C" w:rsidTr="00187908">
        <w:trPr>
          <w:gridAfter w:val="1"/>
          <w:wAfter w:w="12" w:type="dxa"/>
          <w:trHeight w:val="330"/>
        </w:trPr>
        <w:tc>
          <w:tcPr>
            <w:tcW w:w="4596" w:type="dxa"/>
            <w:shd w:val="clear" w:color="auto" w:fill="auto"/>
            <w:vAlign w:val="center"/>
            <w:hideMark/>
          </w:tcPr>
          <w:p w:rsidR="002C0AF5" w:rsidRPr="00AC6935" w:rsidRDefault="002C0AF5" w:rsidP="002C0AF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shd w:val="clear" w:color="auto" w:fill="auto"/>
            <w:vAlign w:val="center"/>
            <w:hideMark/>
          </w:tcPr>
          <w:p w:rsidR="002C0AF5" w:rsidRPr="00AC6935" w:rsidRDefault="002C0AF5" w:rsidP="002C0AF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м</w:t>
            </w:r>
            <w:r w:rsidRPr="00AC6935">
              <w:rPr>
                <w:rFonts w:ascii="Times New Roman" w:eastAsia="Times New Roman" w:hAnsi="Times New Roman" w:cs="Times New Roman"/>
                <w:sz w:val="24"/>
                <w:szCs w:val="24"/>
                <w:vertAlign w:val="superscript"/>
                <w:lang w:eastAsia="ru-RU"/>
              </w:rPr>
              <w:t>3</w:t>
            </w:r>
          </w:p>
        </w:tc>
        <w:tc>
          <w:tcPr>
            <w:tcW w:w="140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0</w:t>
            </w:r>
          </w:p>
        </w:tc>
        <w:tc>
          <w:tcPr>
            <w:tcW w:w="168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0</w:t>
            </w:r>
          </w:p>
        </w:tc>
        <w:tc>
          <w:tcPr>
            <w:tcW w:w="1977"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0</w:t>
            </w:r>
          </w:p>
        </w:tc>
      </w:tr>
      <w:tr w:rsidR="002C0AF5" w:rsidRPr="001D6D8C" w:rsidTr="00187908">
        <w:trPr>
          <w:gridAfter w:val="1"/>
          <w:wAfter w:w="12" w:type="dxa"/>
          <w:trHeight w:val="330"/>
        </w:trPr>
        <w:tc>
          <w:tcPr>
            <w:tcW w:w="4596" w:type="dxa"/>
            <w:shd w:val="clear" w:color="auto" w:fill="auto"/>
            <w:vAlign w:val="center"/>
            <w:hideMark/>
          </w:tcPr>
          <w:p w:rsidR="002C0AF5" w:rsidRPr="00AC6935" w:rsidRDefault="002C0AF5" w:rsidP="002C0AF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shd w:val="clear" w:color="auto" w:fill="auto"/>
            <w:vAlign w:val="center"/>
            <w:hideMark/>
          </w:tcPr>
          <w:p w:rsidR="002C0AF5" w:rsidRPr="00AC6935" w:rsidRDefault="002C0AF5" w:rsidP="002C0AF5">
            <w:pPr>
              <w:spacing w:after="0" w:line="240" w:lineRule="auto"/>
              <w:jc w:val="center"/>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Гкал</w:t>
            </w:r>
          </w:p>
        </w:tc>
        <w:tc>
          <w:tcPr>
            <w:tcW w:w="140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389,45</w:t>
            </w:r>
          </w:p>
        </w:tc>
        <w:tc>
          <w:tcPr>
            <w:tcW w:w="1689"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387,52</w:t>
            </w:r>
          </w:p>
        </w:tc>
        <w:tc>
          <w:tcPr>
            <w:tcW w:w="1977" w:type="dxa"/>
            <w:vAlign w:val="center"/>
          </w:tcPr>
          <w:p w:rsidR="002C0AF5" w:rsidRPr="002C0AF5" w:rsidRDefault="002C0AF5" w:rsidP="002C0AF5">
            <w:pPr>
              <w:shd w:val="clear" w:color="auto" w:fill="FFFFFF"/>
              <w:spacing w:after="0" w:line="240" w:lineRule="auto"/>
              <w:jc w:val="center"/>
              <w:rPr>
                <w:rFonts w:ascii="Times New Roman" w:hAnsi="Times New Roman"/>
                <w:sz w:val="24"/>
                <w:szCs w:val="24"/>
              </w:rPr>
            </w:pPr>
            <w:r w:rsidRPr="002C0AF5">
              <w:rPr>
                <w:rFonts w:ascii="Times New Roman" w:hAnsi="Times New Roman"/>
                <w:sz w:val="24"/>
                <w:szCs w:val="24"/>
              </w:rPr>
              <w:t>387,52</w:t>
            </w:r>
          </w:p>
        </w:tc>
      </w:tr>
    </w:tbl>
    <w:p w:rsidR="004853E6" w:rsidRDefault="004853E6" w:rsidP="004853E6">
      <w:pPr>
        <w:pStyle w:val="1"/>
        <w:keepNext w:val="0"/>
        <w:keepLines w:val="0"/>
        <w:widowControl w:val="0"/>
        <w:autoSpaceDE w:val="0"/>
        <w:autoSpaceDN w:val="0"/>
        <w:spacing w:before="0" w:line="240" w:lineRule="auto"/>
        <w:ind w:right="-2" w:firstLine="567"/>
        <w:jc w:val="both"/>
        <w:rPr>
          <w:rFonts w:ascii="Times New Roman" w:eastAsia="Times New Roman" w:hAnsi="Times New Roman" w:cs="Times New Roman"/>
          <w:bCs/>
          <w:i/>
          <w:color w:val="auto"/>
          <w:sz w:val="24"/>
          <w:szCs w:val="24"/>
        </w:rPr>
      </w:pPr>
    </w:p>
    <w:p w:rsidR="00CB7D7A" w:rsidRDefault="00CB7D7A" w:rsidP="00CB7D7A"/>
    <w:p w:rsidR="00CB7D7A" w:rsidRDefault="00CB7D7A" w:rsidP="00CB7D7A"/>
    <w:p w:rsidR="00006D7D" w:rsidRDefault="000840C6" w:rsidP="000840C6">
      <w:pPr>
        <w:spacing w:after="0" w:line="240" w:lineRule="auto"/>
        <w:jc w:val="both"/>
      </w:pPr>
      <w:r w:rsidRPr="009D45AD">
        <w:rPr>
          <w:rFonts w:ascii="Times New Roman" w:eastAsia="Times New Roman" w:hAnsi="Times New Roman" w:cs="Times New Roman"/>
          <w:b/>
          <w:color w:val="000000"/>
          <w:sz w:val="24"/>
          <w:szCs w:val="24"/>
          <w:lang w:eastAsia="ru-RU"/>
        </w:rPr>
        <w:t>Таблица 2.</w:t>
      </w:r>
      <w:r>
        <w:rPr>
          <w:rFonts w:ascii="Times New Roman" w:eastAsia="Times New Roman" w:hAnsi="Times New Roman" w:cs="Times New Roman"/>
          <w:b/>
          <w:color w:val="000000"/>
          <w:sz w:val="24"/>
          <w:szCs w:val="24"/>
          <w:lang w:eastAsia="ru-RU"/>
        </w:rPr>
        <w:t xml:space="preserve">5. </w:t>
      </w:r>
      <w:r w:rsidRPr="009D45AD">
        <w:rPr>
          <w:rFonts w:ascii="Times New Roman" w:eastAsia="Times New Roman" w:hAnsi="Times New Roman" w:cs="Times New Roman"/>
          <w:b/>
          <w:color w:val="000000"/>
          <w:sz w:val="24"/>
          <w:szCs w:val="24"/>
          <w:lang w:eastAsia="ru-RU"/>
        </w:rPr>
        <w:t>Базовый уровень потребления тепла на цели теплоснабжения по котельн</w:t>
      </w:r>
      <w:r>
        <w:rPr>
          <w:rFonts w:ascii="Times New Roman" w:eastAsia="Times New Roman" w:hAnsi="Times New Roman" w:cs="Times New Roman"/>
          <w:b/>
          <w:color w:val="000000"/>
          <w:sz w:val="24"/>
          <w:szCs w:val="24"/>
          <w:lang w:eastAsia="ru-RU"/>
        </w:rPr>
        <w:t>ой филиал А</w:t>
      </w:r>
      <w:r w:rsidRPr="00403CED">
        <w:rPr>
          <w:rFonts w:ascii="Times New Roman" w:eastAsia="Times New Roman" w:hAnsi="Times New Roman" w:cs="Times New Roman"/>
          <w:b/>
          <w:color w:val="000000"/>
          <w:sz w:val="24"/>
          <w:szCs w:val="24"/>
          <w:lang w:eastAsia="ru-RU"/>
        </w:rPr>
        <w:t>О</w:t>
      </w:r>
      <w:r>
        <w:rPr>
          <w:rFonts w:ascii="Times New Roman" w:eastAsia="Times New Roman" w:hAnsi="Times New Roman" w:cs="Times New Roman"/>
          <w:b/>
          <w:color w:val="000000"/>
          <w:sz w:val="24"/>
          <w:szCs w:val="24"/>
          <w:lang w:eastAsia="ru-RU"/>
        </w:rPr>
        <w:t xml:space="preserve"> </w:t>
      </w:r>
      <w:r w:rsidRPr="00403CED">
        <w:rPr>
          <w:rFonts w:ascii="Times New Roman" w:eastAsia="Times New Roman" w:hAnsi="Times New Roman" w:cs="Times New Roman"/>
          <w:b/>
          <w:color w:val="000000"/>
          <w:sz w:val="24"/>
          <w:szCs w:val="24"/>
          <w:lang w:eastAsia="ru-RU"/>
        </w:rPr>
        <w:t>«</w:t>
      </w:r>
      <w:r>
        <w:rPr>
          <w:rFonts w:ascii="Times New Roman" w:eastAsia="Times New Roman" w:hAnsi="Times New Roman" w:cs="Times New Roman"/>
          <w:b/>
          <w:color w:val="000000"/>
          <w:sz w:val="24"/>
          <w:szCs w:val="24"/>
          <w:lang w:eastAsia="ru-RU"/>
        </w:rPr>
        <w:t>РИР</w:t>
      </w:r>
      <w:r w:rsidRPr="00403CED">
        <w:rPr>
          <w:rFonts w:ascii="Times New Roman" w:eastAsia="Times New Roman" w:hAnsi="Times New Roman" w:cs="Times New Roman"/>
          <w:b/>
          <w:color w:val="000000"/>
          <w:sz w:val="24"/>
          <w:szCs w:val="24"/>
          <w:lang w:eastAsia="ru-RU"/>
        </w:rPr>
        <w:t>»</w:t>
      </w:r>
      <w:r>
        <w:rPr>
          <w:rFonts w:ascii="Times New Roman" w:eastAsia="Times New Roman" w:hAnsi="Times New Roman" w:cs="Times New Roman"/>
          <w:b/>
          <w:color w:val="000000"/>
          <w:sz w:val="24"/>
          <w:szCs w:val="24"/>
          <w:lang w:eastAsia="ru-RU"/>
        </w:rPr>
        <w:t xml:space="preserve"> в г. Глазове</w:t>
      </w:r>
    </w:p>
    <w:tbl>
      <w:tblPr>
        <w:tblW w:w="10894" w:type="dxa"/>
        <w:tblInd w:w="-1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1211"/>
        <w:gridCol w:w="1409"/>
        <w:gridCol w:w="1689"/>
        <w:gridCol w:w="1977"/>
        <w:gridCol w:w="12"/>
      </w:tblGrid>
      <w:tr w:rsidR="00006D7D" w:rsidRPr="00B948D9" w:rsidTr="00457655">
        <w:trPr>
          <w:trHeight w:val="330"/>
        </w:trPr>
        <w:tc>
          <w:tcPr>
            <w:tcW w:w="10894" w:type="dxa"/>
            <w:gridSpan w:val="6"/>
            <w:vMerge w:val="restart"/>
            <w:shd w:val="clear" w:color="auto" w:fill="auto"/>
            <w:vAlign w:val="center"/>
            <w:hideMark/>
          </w:tcPr>
          <w:p w:rsidR="00006D7D" w:rsidRPr="008E37D0" w:rsidRDefault="00006D7D" w:rsidP="00457655">
            <w:pPr>
              <w:spacing w:after="0" w:line="240" w:lineRule="auto"/>
              <w:jc w:val="center"/>
              <w:rPr>
                <w:rFonts w:ascii="Times New Roman" w:eastAsia="Times New Roman" w:hAnsi="Times New Roman" w:cs="Times New Roman"/>
                <w:b/>
                <w:bCs/>
                <w:sz w:val="24"/>
                <w:szCs w:val="24"/>
                <w:u w:val="single"/>
                <w:lang w:eastAsia="ru-RU"/>
              </w:rPr>
            </w:pPr>
            <w:r w:rsidRPr="008E37D0">
              <w:rPr>
                <w:rFonts w:ascii="Times New Roman" w:eastAsia="Times New Roman" w:hAnsi="Times New Roman" w:cs="Times New Roman"/>
                <w:b/>
                <w:color w:val="000000"/>
                <w:sz w:val="24"/>
                <w:szCs w:val="24"/>
                <w:u w:val="single"/>
                <w:lang w:eastAsia="ru-RU"/>
              </w:rPr>
              <w:t>Базовый и перспективный уровень потребления тепла</w:t>
            </w:r>
            <w:r w:rsidRPr="008E37D0">
              <w:rPr>
                <w:rFonts w:ascii="Times New Roman" w:eastAsia="Times New Roman" w:hAnsi="Times New Roman" w:cs="Times New Roman"/>
                <w:b/>
                <w:bCs/>
                <w:sz w:val="24"/>
                <w:szCs w:val="24"/>
                <w:u w:val="single"/>
                <w:lang w:eastAsia="ru-RU"/>
              </w:rPr>
              <w:t xml:space="preserve"> по котельной БМК,</w:t>
            </w:r>
          </w:p>
          <w:p w:rsidR="00006D7D" w:rsidRPr="00B948D9" w:rsidRDefault="00006D7D" w:rsidP="00457655">
            <w:pPr>
              <w:spacing w:after="0" w:line="240" w:lineRule="auto"/>
              <w:jc w:val="center"/>
              <w:rPr>
                <w:rFonts w:ascii="Times New Roman" w:eastAsia="Times New Roman" w:hAnsi="Times New Roman" w:cs="Times New Roman"/>
                <w:b/>
                <w:bCs/>
                <w:sz w:val="24"/>
                <w:szCs w:val="24"/>
                <w:lang w:eastAsia="ru-RU"/>
              </w:rPr>
            </w:pPr>
            <w:r w:rsidRPr="008E37D0">
              <w:rPr>
                <w:rFonts w:ascii="Times New Roman" w:eastAsia="Times New Roman" w:hAnsi="Times New Roman" w:cs="Times New Roman"/>
                <w:b/>
                <w:bCs/>
                <w:sz w:val="24"/>
                <w:szCs w:val="24"/>
                <w:u w:val="single"/>
                <w:lang w:eastAsia="ru-RU"/>
              </w:rPr>
              <w:t xml:space="preserve">д. </w:t>
            </w:r>
            <w:proofErr w:type="spellStart"/>
            <w:r w:rsidRPr="008E37D0">
              <w:rPr>
                <w:rFonts w:ascii="Times New Roman" w:eastAsia="Times New Roman" w:hAnsi="Times New Roman" w:cs="Times New Roman"/>
                <w:b/>
                <w:bCs/>
                <w:sz w:val="24"/>
                <w:szCs w:val="24"/>
                <w:u w:val="single"/>
                <w:lang w:eastAsia="ru-RU"/>
              </w:rPr>
              <w:t>Солдырь</w:t>
            </w:r>
            <w:proofErr w:type="spellEnd"/>
            <w:r w:rsidRPr="008E37D0">
              <w:rPr>
                <w:rFonts w:ascii="Times New Roman" w:eastAsia="Times New Roman" w:hAnsi="Times New Roman" w:cs="Times New Roman"/>
                <w:b/>
                <w:bCs/>
                <w:sz w:val="24"/>
                <w:szCs w:val="24"/>
                <w:u w:val="single"/>
                <w:lang w:eastAsia="ru-RU"/>
              </w:rPr>
              <w:t xml:space="preserve">, ул. </w:t>
            </w:r>
            <w:proofErr w:type="spellStart"/>
            <w:r w:rsidRPr="008E37D0">
              <w:rPr>
                <w:rFonts w:ascii="Times New Roman" w:eastAsia="Times New Roman" w:hAnsi="Times New Roman" w:cs="Times New Roman"/>
                <w:b/>
                <w:bCs/>
                <w:sz w:val="24"/>
                <w:szCs w:val="24"/>
                <w:u w:val="single"/>
                <w:lang w:eastAsia="ru-RU"/>
              </w:rPr>
              <w:t>Глазовская</w:t>
            </w:r>
            <w:proofErr w:type="spellEnd"/>
            <w:r w:rsidRPr="008E37D0">
              <w:rPr>
                <w:rFonts w:ascii="Times New Roman" w:eastAsia="Times New Roman" w:hAnsi="Times New Roman" w:cs="Times New Roman"/>
                <w:b/>
                <w:bCs/>
                <w:sz w:val="24"/>
                <w:szCs w:val="24"/>
                <w:u w:val="single"/>
                <w:lang w:eastAsia="ru-RU"/>
              </w:rPr>
              <w:t>, 2б</w:t>
            </w:r>
          </w:p>
        </w:tc>
      </w:tr>
      <w:tr w:rsidR="00006D7D" w:rsidRPr="00AC6935" w:rsidTr="00457655">
        <w:trPr>
          <w:trHeight w:val="276"/>
        </w:trPr>
        <w:tc>
          <w:tcPr>
            <w:tcW w:w="10894" w:type="dxa"/>
            <w:gridSpan w:val="6"/>
            <w:vMerge/>
            <w:vAlign w:val="center"/>
            <w:hideMark/>
          </w:tcPr>
          <w:p w:rsidR="00006D7D" w:rsidRPr="00AC6935" w:rsidRDefault="00006D7D" w:rsidP="00457655">
            <w:pPr>
              <w:spacing w:after="0" w:line="240" w:lineRule="auto"/>
              <w:rPr>
                <w:rFonts w:ascii="Times New Roman" w:eastAsia="Times New Roman" w:hAnsi="Times New Roman" w:cs="Times New Roman"/>
                <w:bCs/>
                <w:sz w:val="24"/>
                <w:szCs w:val="24"/>
                <w:lang w:eastAsia="ru-RU"/>
              </w:rPr>
            </w:pPr>
          </w:p>
        </w:tc>
      </w:tr>
      <w:tr w:rsidR="00006D7D" w:rsidRPr="00AC6935" w:rsidTr="00457655">
        <w:trPr>
          <w:gridAfter w:val="1"/>
          <w:wAfter w:w="12" w:type="dxa"/>
          <w:trHeight w:val="495"/>
        </w:trPr>
        <w:tc>
          <w:tcPr>
            <w:tcW w:w="4596" w:type="dxa"/>
            <w:shd w:val="clear" w:color="auto" w:fill="auto"/>
            <w:vAlign w:val="center"/>
            <w:hideMark/>
          </w:tcPr>
          <w:p w:rsidR="00006D7D" w:rsidRPr="00AC6935" w:rsidRDefault="00006D7D" w:rsidP="00457655">
            <w:pPr>
              <w:spacing w:after="0" w:line="240" w:lineRule="auto"/>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 xml:space="preserve">Показатели </w:t>
            </w:r>
          </w:p>
        </w:tc>
        <w:tc>
          <w:tcPr>
            <w:tcW w:w="1211" w:type="dxa"/>
            <w:tcBorders>
              <w:bottom w:val="single" w:sz="4" w:space="0" w:color="auto"/>
            </w:tcBorders>
            <w:shd w:val="clear" w:color="auto" w:fill="auto"/>
            <w:vAlign w:val="center"/>
            <w:hideMark/>
          </w:tcPr>
          <w:p w:rsidR="00006D7D" w:rsidRPr="00AC6935" w:rsidRDefault="00006D7D" w:rsidP="00457655">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Ед.  изм.</w:t>
            </w:r>
          </w:p>
        </w:tc>
        <w:tc>
          <w:tcPr>
            <w:tcW w:w="1409" w:type="dxa"/>
            <w:tcBorders>
              <w:bottom w:val="single" w:sz="4" w:space="0" w:color="auto"/>
            </w:tcBorders>
            <w:shd w:val="clear" w:color="auto" w:fill="auto"/>
            <w:vAlign w:val="center"/>
            <w:hideMark/>
          </w:tcPr>
          <w:p w:rsidR="00006D7D" w:rsidRPr="00AC6935" w:rsidRDefault="00006D7D" w:rsidP="00457655">
            <w:pPr>
              <w:spacing w:after="0" w:line="240" w:lineRule="auto"/>
              <w:jc w:val="center"/>
              <w:rPr>
                <w:rFonts w:ascii="Times New Roman" w:eastAsia="Times New Roman" w:hAnsi="Times New Roman" w:cs="Times New Roman"/>
                <w:bCs/>
                <w:sz w:val="24"/>
                <w:szCs w:val="24"/>
                <w:lang w:eastAsia="ru-RU"/>
              </w:rPr>
            </w:pPr>
            <w:r w:rsidRPr="00AC6935">
              <w:rPr>
                <w:rFonts w:ascii="Times New Roman" w:eastAsia="Times New Roman" w:hAnsi="Times New Roman" w:cs="Times New Roman"/>
                <w:bCs/>
                <w:sz w:val="24"/>
                <w:szCs w:val="24"/>
                <w:lang w:eastAsia="ru-RU"/>
              </w:rPr>
              <w:t>2022 год</w:t>
            </w:r>
          </w:p>
        </w:tc>
        <w:tc>
          <w:tcPr>
            <w:tcW w:w="1689" w:type="dxa"/>
            <w:tcBorders>
              <w:bottom w:val="single" w:sz="4" w:space="0" w:color="auto"/>
            </w:tcBorders>
            <w:shd w:val="clear" w:color="auto" w:fill="auto"/>
            <w:vAlign w:val="center"/>
            <w:hideMark/>
          </w:tcPr>
          <w:p w:rsidR="00006D7D" w:rsidRPr="00AC6935" w:rsidRDefault="00006D7D" w:rsidP="00457655">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До 2025 г.</w:t>
            </w:r>
          </w:p>
        </w:tc>
        <w:tc>
          <w:tcPr>
            <w:tcW w:w="1977" w:type="dxa"/>
            <w:tcBorders>
              <w:bottom w:val="single" w:sz="4" w:space="0" w:color="auto"/>
            </w:tcBorders>
            <w:shd w:val="clear" w:color="auto" w:fill="auto"/>
            <w:vAlign w:val="center"/>
            <w:hideMark/>
          </w:tcPr>
          <w:p w:rsidR="00006D7D" w:rsidRPr="00AC6935" w:rsidRDefault="00006D7D" w:rsidP="00457655">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До </w:t>
            </w:r>
            <w:r w:rsidR="00F86926">
              <w:rPr>
                <w:rFonts w:ascii="Times New Roman" w:eastAsia="Times New Roman" w:hAnsi="Times New Roman" w:cs="Times New Roman"/>
                <w:bCs/>
                <w:sz w:val="24"/>
                <w:szCs w:val="24"/>
                <w:lang w:eastAsia="ru-RU"/>
              </w:rPr>
              <w:t>2033</w:t>
            </w:r>
            <w:r>
              <w:rPr>
                <w:rFonts w:ascii="Times New Roman" w:eastAsia="Times New Roman" w:hAnsi="Times New Roman" w:cs="Times New Roman"/>
                <w:bCs/>
                <w:sz w:val="24"/>
                <w:szCs w:val="24"/>
                <w:lang w:eastAsia="ru-RU"/>
              </w:rPr>
              <w:t xml:space="preserve"> г.</w:t>
            </w:r>
          </w:p>
        </w:tc>
      </w:tr>
      <w:tr w:rsidR="00006D7D" w:rsidRPr="005F6D8D" w:rsidTr="00457655">
        <w:trPr>
          <w:gridAfter w:val="1"/>
          <w:wAfter w:w="12" w:type="dxa"/>
          <w:trHeight w:val="330"/>
        </w:trPr>
        <w:tc>
          <w:tcPr>
            <w:tcW w:w="4596" w:type="dxa"/>
            <w:shd w:val="clear" w:color="auto" w:fill="auto"/>
            <w:vAlign w:val="center"/>
            <w:hideMark/>
          </w:tcPr>
          <w:p w:rsidR="00006D7D" w:rsidRPr="00AC6935" w:rsidRDefault="00006D7D" w:rsidP="0045765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Произведено тепловой энергии (выработка)</w:t>
            </w:r>
          </w:p>
        </w:tc>
        <w:tc>
          <w:tcPr>
            <w:tcW w:w="1211" w:type="dxa"/>
            <w:tcBorders>
              <w:top w:val="single" w:sz="4" w:space="0" w:color="auto"/>
              <w:bottom w:val="single" w:sz="4" w:space="0" w:color="auto"/>
              <w:right w:val="single" w:sz="4" w:space="0" w:color="auto"/>
            </w:tcBorders>
            <w:shd w:val="clear" w:color="auto" w:fill="auto"/>
            <w:vAlign w:val="center"/>
            <w:hideMark/>
          </w:tcPr>
          <w:p w:rsidR="00006D7D" w:rsidRPr="005F6D8D" w:rsidRDefault="00006D7D" w:rsidP="00457655">
            <w:pPr>
              <w:spacing w:after="0" w:line="240" w:lineRule="auto"/>
              <w:jc w:val="center"/>
              <w:rPr>
                <w:rFonts w:ascii="Times New Roman" w:eastAsia="Times New Roman" w:hAnsi="Times New Roman" w:cs="Times New Roman"/>
                <w:sz w:val="24"/>
                <w:szCs w:val="24"/>
                <w:lang w:eastAsia="ru-RU"/>
              </w:rPr>
            </w:pPr>
            <w:r w:rsidRPr="005F6D8D">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686,30</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682,93</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682,93</w:t>
            </w:r>
          </w:p>
        </w:tc>
      </w:tr>
      <w:tr w:rsidR="00006D7D" w:rsidRPr="005F6D8D" w:rsidTr="00457655">
        <w:trPr>
          <w:gridAfter w:val="1"/>
          <w:wAfter w:w="12" w:type="dxa"/>
          <w:trHeight w:val="330"/>
        </w:trPr>
        <w:tc>
          <w:tcPr>
            <w:tcW w:w="4596" w:type="dxa"/>
            <w:shd w:val="clear" w:color="auto" w:fill="auto"/>
            <w:vAlign w:val="center"/>
            <w:hideMark/>
          </w:tcPr>
          <w:p w:rsidR="00006D7D" w:rsidRPr="00AC6935" w:rsidRDefault="00006D7D" w:rsidP="0045765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Собственные нужды</w:t>
            </w:r>
          </w:p>
        </w:tc>
        <w:tc>
          <w:tcPr>
            <w:tcW w:w="1211" w:type="dxa"/>
            <w:tcBorders>
              <w:top w:val="single" w:sz="4" w:space="0" w:color="auto"/>
              <w:bottom w:val="single" w:sz="4" w:space="0" w:color="auto"/>
              <w:right w:val="single" w:sz="4" w:space="0" w:color="auto"/>
            </w:tcBorders>
            <w:shd w:val="clear" w:color="auto" w:fill="auto"/>
            <w:vAlign w:val="center"/>
            <w:hideMark/>
          </w:tcPr>
          <w:p w:rsidR="00006D7D" w:rsidRPr="005F6D8D" w:rsidRDefault="00006D7D" w:rsidP="00457655">
            <w:pPr>
              <w:spacing w:after="0" w:line="240" w:lineRule="auto"/>
              <w:jc w:val="center"/>
              <w:rPr>
                <w:rFonts w:ascii="Times New Roman" w:eastAsia="Times New Roman" w:hAnsi="Times New Roman" w:cs="Times New Roman"/>
                <w:sz w:val="24"/>
                <w:szCs w:val="24"/>
                <w:lang w:eastAsia="ru-RU"/>
              </w:rPr>
            </w:pPr>
            <w:r w:rsidRPr="005F6D8D">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15,56</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15,48</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15,48</w:t>
            </w:r>
          </w:p>
        </w:tc>
      </w:tr>
      <w:tr w:rsidR="00006D7D" w:rsidRPr="005F6D8D" w:rsidTr="00457655">
        <w:trPr>
          <w:gridAfter w:val="1"/>
          <w:wAfter w:w="12" w:type="dxa"/>
          <w:trHeight w:val="330"/>
        </w:trPr>
        <w:tc>
          <w:tcPr>
            <w:tcW w:w="4596" w:type="dxa"/>
            <w:shd w:val="clear" w:color="auto" w:fill="auto"/>
            <w:vAlign w:val="center"/>
            <w:hideMark/>
          </w:tcPr>
          <w:p w:rsidR="00006D7D" w:rsidRPr="00AC6935" w:rsidRDefault="00006D7D" w:rsidP="0045765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с коллекторов</w:t>
            </w:r>
          </w:p>
        </w:tc>
        <w:tc>
          <w:tcPr>
            <w:tcW w:w="1211" w:type="dxa"/>
            <w:tcBorders>
              <w:top w:val="single" w:sz="4" w:space="0" w:color="auto"/>
              <w:bottom w:val="single" w:sz="4" w:space="0" w:color="auto"/>
              <w:right w:val="single" w:sz="4" w:space="0" w:color="auto"/>
            </w:tcBorders>
            <w:shd w:val="clear" w:color="auto" w:fill="auto"/>
            <w:vAlign w:val="center"/>
            <w:hideMark/>
          </w:tcPr>
          <w:p w:rsidR="00006D7D" w:rsidRPr="005F6D8D" w:rsidRDefault="00006D7D" w:rsidP="00457655">
            <w:pPr>
              <w:spacing w:after="0" w:line="240" w:lineRule="auto"/>
              <w:jc w:val="center"/>
              <w:rPr>
                <w:rFonts w:ascii="Times New Roman" w:eastAsia="Times New Roman" w:hAnsi="Times New Roman" w:cs="Times New Roman"/>
                <w:sz w:val="24"/>
                <w:szCs w:val="24"/>
                <w:lang w:eastAsia="ru-RU"/>
              </w:rPr>
            </w:pPr>
            <w:r w:rsidRPr="005F6D8D">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670,74</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667,45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667,45</w:t>
            </w:r>
          </w:p>
        </w:tc>
      </w:tr>
      <w:tr w:rsidR="00006D7D" w:rsidRPr="005F6D8D" w:rsidTr="00457655">
        <w:trPr>
          <w:gridAfter w:val="1"/>
          <w:wAfter w:w="12" w:type="dxa"/>
          <w:trHeight w:val="330"/>
        </w:trPr>
        <w:tc>
          <w:tcPr>
            <w:tcW w:w="4596" w:type="dxa"/>
            <w:shd w:val="clear" w:color="auto" w:fill="auto"/>
            <w:vAlign w:val="center"/>
            <w:hideMark/>
          </w:tcPr>
          <w:p w:rsidR="00006D7D" w:rsidRPr="00AC6935" w:rsidRDefault="00006D7D" w:rsidP="0045765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Отпуск тепловой энергии потребителям (полезный отпуск)</w:t>
            </w:r>
          </w:p>
        </w:tc>
        <w:tc>
          <w:tcPr>
            <w:tcW w:w="1211" w:type="dxa"/>
            <w:tcBorders>
              <w:top w:val="single" w:sz="4" w:space="0" w:color="auto"/>
              <w:bottom w:val="single" w:sz="4" w:space="0" w:color="auto"/>
              <w:right w:val="single" w:sz="4" w:space="0" w:color="auto"/>
            </w:tcBorders>
            <w:shd w:val="clear" w:color="auto" w:fill="auto"/>
            <w:vAlign w:val="center"/>
            <w:hideMark/>
          </w:tcPr>
          <w:p w:rsidR="00006D7D" w:rsidRPr="005F6D8D" w:rsidRDefault="00006D7D" w:rsidP="00457655">
            <w:pPr>
              <w:spacing w:after="0" w:line="240" w:lineRule="auto"/>
              <w:jc w:val="center"/>
              <w:rPr>
                <w:rFonts w:ascii="Times New Roman" w:eastAsia="Times New Roman" w:hAnsi="Times New Roman" w:cs="Times New Roman"/>
                <w:sz w:val="24"/>
                <w:szCs w:val="24"/>
                <w:lang w:eastAsia="ru-RU"/>
              </w:rPr>
            </w:pPr>
            <w:r w:rsidRPr="005F6D8D">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580,60</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577,75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577,75</w:t>
            </w:r>
          </w:p>
        </w:tc>
      </w:tr>
      <w:tr w:rsidR="00006D7D" w:rsidRPr="005F6D8D" w:rsidTr="00457655">
        <w:trPr>
          <w:gridAfter w:val="1"/>
          <w:wAfter w:w="12" w:type="dxa"/>
          <w:trHeight w:val="330"/>
        </w:trPr>
        <w:tc>
          <w:tcPr>
            <w:tcW w:w="4596" w:type="dxa"/>
            <w:shd w:val="clear" w:color="auto" w:fill="auto"/>
            <w:vAlign w:val="center"/>
            <w:hideMark/>
          </w:tcPr>
          <w:p w:rsidR="00006D7D" w:rsidRPr="00AC6935" w:rsidRDefault="00006D7D" w:rsidP="0045765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отопление</w:t>
            </w:r>
          </w:p>
        </w:tc>
        <w:tc>
          <w:tcPr>
            <w:tcW w:w="1211" w:type="dxa"/>
            <w:tcBorders>
              <w:top w:val="single" w:sz="4" w:space="0" w:color="auto"/>
              <w:bottom w:val="single" w:sz="4" w:space="0" w:color="auto"/>
              <w:right w:val="single" w:sz="4" w:space="0" w:color="auto"/>
            </w:tcBorders>
            <w:shd w:val="clear" w:color="auto" w:fill="auto"/>
            <w:vAlign w:val="center"/>
            <w:hideMark/>
          </w:tcPr>
          <w:p w:rsidR="00006D7D" w:rsidRPr="005F6D8D" w:rsidRDefault="00006D7D" w:rsidP="00457655">
            <w:pPr>
              <w:spacing w:after="0" w:line="240" w:lineRule="auto"/>
              <w:jc w:val="center"/>
              <w:rPr>
                <w:rFonts w:ascii="Times New Roman" w:eastAsia="Times New Roman" w:hAnsi="Times New Roman" w:cs="Times New Roman"/>
                <w:sz w:val="24"/>
                <w:szCs w:val="24"/>
                <w:lang w:eastAsia="ru-RU"/>
              </w:rPr>
            </w:pPr>
            <w:r w:rsidRPr="005F6D8D">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314,40</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312,86</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006D7D" w:rsidRPr="005F6D8D" w:rsidRDefault="00006D7D" w:rsidP="00457655">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312,86</w:t>
            </w:r>
          </w:p>
        </w:tc>
      </w:tr>
      <w:tr w:rsidR="000840C6" w:rsidRPr="005F6D8D" w:rsidTr="00457655">
        <w:trPr>
          <w:gridAfter w:val="1"/>
          <w:wAfter w:w="12" w:type="dxa"/>
          <w:trHeight w:val="330"/>
        </w:trPr>
        <w:tc>
          <w:tcPr>
            <w:tcW w:w="4596" w:type="dxa"/>
            <w:vMerge w:val="restart"/>
            <w:shd w:val="clear" w:color="auto" w:fill="auto"/>
            <w:vAlign w:val="center"/>
            <w:hideMark/>
          </w:tcPr>
          <w:p w:rsidR="000840C6" w:rsidRPr="00AC6935" w:rsidRDefault="000840C6" w:rsidP="00457655">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ГВС</w:t>
            </w:r>
          </w:p>
        </w:tc>
        <w:tc>
          <w:tcPr>
            <w:tcW w:w="1211" w:type="dxa"/>
            <w:tcBorders>
              <w:top w:val="single" w:sz="4" w:space="0" w:color="auto"/>
              <w:bottom w:val="single" w:sz="4" w:space="0" w:color="auto"/>
              <w:right w:val="single" w:sz="4" w:space="0" w:color="auto"/>
            </w:tcBorders>
            <w:shd w:val="clear" w:color="auto" w:fill="auto"/>
            <w:vAlign w:val="center"/>
            <w:hideMark/>
          </w:tcPr>
          <w:p w:rsidR="000840C6" w:rsidRPr="005F6D8D" w:rsidRDefault="000840C6" w:rsidP="00457655">
            <w:pPr>
              <w:spacing w:after="0" w:line="240" w:lineRule="auto"/>
              <w:jc w:val="center"/>
              <w:rPr>
                <w:rFonts w:ascii="Times New Roman" w:eastAsia="Times New Roman" w:hAnsi="Times New Roman" w:cs="Times New Roman"/>
                <w:sz w:val="24"/>
                <w:szCs w:val="24"/>
                <w:lang w:eastAsia="ru-RU"/>
              </w:rPr>
            </w:pPr>
            <w:r w:rsidRPr="005F6D8D">
              <w:rPr>
                <w:rFonts w:ascii="Times New Roman" w:eastAsia="Times New Roman" w:hAnsi="Times New Roman" w:cs="Times New Roman"/>
                <w:sz w:val="24"/>
                <w:szCs w:val="24"/>
                <w:lang w:eastAsia="ru-RU"/>
              </w:rPr>
              <w:t>м</w:t>
            </w:r>
            <w:r w:rsidRPr="005F6D8D">
              <w:rPr>
                <w:rFonts w:ascii="Times New Roman" w:eastAsia="Times New Roman" w:hAnsi="Times New Roman" w:cs="Times New Roman"/>
                <w:sz w:val="24"/>
                <w:szCs w:val="24"/>
                <w:vertAlign w:val="superscript"/>
                <w:lang w:eastAsia="ru-RU"/>
              </w:rPr>
              <w:t>3</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0840C6" w:rsidRPr="005F6D8D" w:rsidRDefault="000840C6" w:rsidP="0045765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4294</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0840C6" w:rsidRPr="005F6D8D" w:rsidRDefault="000840C6" w:rsidP="0045765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4272</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0840C6" w:rsidRPr="005F6D8D" w:rsidRDefault="000840C6" w:rsidP="0045765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4272</w:t>
            </w:r>
          </w:p>
        </w:tc>
      </w:tr>
      <w:tr w:rsidR="000840C6" w:rsidRPr="005F6D8D" w:rsidTr="00457655">
        <w:trPr>
          <w:gridAfter w:val="1"/>
          <w:wAfter w:w="12" w:type="dxa"/>
          <w:trHeight w:val="330"/>
        </w:trPr>
        <w:tc>
          <w:tcPr>
            <w:tcW w:w="4596" w:type="dxa"/>
            <w:vMerge/>
            <w:shd w:val="clear" w:color="auto" w:fill="auto"/>
            <w:vAlign w:val="center"/>
          </w:tcPr>
          <w:p w:rsidR="000840C6" w:rsidRPr="00AC6935" w:rsidRDefault="000840C6" w:rsidP="000840C6">
            <w:pPr>
              <w:spacing w:after="0" w:line="240" w:lineRule="auto"/>
              <w:rPr>
                <w:rFonts w:ascii="Times New Roman" w:eastAsia="Times New Roman" w:hAnsi="Times New Roman" w:cs="Times New Roman"/>
                <w:sz w:val="24"/>
                <w:szCs w:val="24"/>
                <w:lang w:eastAsia="ru-RU"/>
              </w:rPr>
            </w:pPr>
          </w:p>
        </w:tc>
        <w:tc>
          <w:tcPr>
            <w:tcW w:w="1211" w:type="dxa"/>
            <w:tcBorders>
              <w:top w:val="single" w:sz="4" w:space="0" w:color="auto"/>
              <w:bottom w:val="single" w:sz="4" w:space="0" w:color="auto"/>
              <w:right w:val="single" w:sz="4" w:space="0" w:color="auto"/>
            </w:tcBorders>
            <w:shd w:val="clear" w:color="auto" w:fill="auto"/>
            <w:vAlign w:val="center"/>
          </w:tcPr>
          <w:p w:rsidR="000840C6" w:rsidRPr="005F6D8D" w:rsidRDefault="000840C6" w:rsidP="000840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0840C6" w:rsidRPr="005F6D8D" w:rsidRDefault="000840C6" w:rsidP="000840C6">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266,20</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0840C6" w:rsidRPr="005F6D8D" w:rsidRDefault="000840C6" w:rsidP="000840C6">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264,89</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0840C6" w:rsidRPr="005F6D8D" w:rsidRDefault="000840C6" w:rsidP="000840C6">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264,89</w:t>
            </w:r>
          </w:p>
        </w:tc>
      </w:tr>
      <w:tr w:rsidR="000840C6" w:rsidRPr="005F6D8D" w:rsidTr="00457655">
        <w:trPr>
          <w:gridAfter w:val="1"/>
          <w:wAfter w:w="12" w:type="dxa"/>
          <w:trHeight w:val="330"/>
        </w:trPr>
        <w:tc>
          <w:tcPr>
            <w:tcW w:w="4596" w:type="dxa"/>
            <w:shd w:val="clear" w:color="auto" w:fill="auto"/>
            <w:vAlign w:val="center"/>
            <w:hideMark/>
          </w:tcPr>
          <w:p w:rsidR="000840C6" w:rsidRPr="00AC6935" w:rsidRDefault="000840C6" w:rsidP="000840C6">
            <w:pPr>
              <w:spacing w:after="0" w:line="240" w:lineRule="auto"/>
              <w:rPr>
                <w:rFonts w:ascii="Times New Roman" w:eastAsia="Times New Roman" w:hAnsi="Times New Roman" w:cs="Times New Roman"/>
                <w:sz w:val="24"/>
                <w:szCs w:val="24"/>
                <w:lang w:eastAsia="ru-RU"/>
              </w:rPr>
            </w:pPr>
            <w:r w:rsidRPr="00AC6935">
              <w:rPr>
                <w:rFonts w:ascii="Times New Roman" w:eastAsia="Times New Roman" w:hAnsi="Times New Roman" w:cs="Times New Roman"/>
                <w:sz w:val="24"/>
                <w:szCs w:val="24"/>
                <w:lang w:eastAsia="ru-RU"/>
              </w:rPr>
              <w:t>Общие потери</w:t>
            </w:r>
          </w:p>
        </w:tc>
        <w:tc>
          <w:tcPr>
            <w:tcW w:w="1211" w:type="dxa"/>
            <w:tcBorders>
              <w:top w:val="single" w:sz="4" w:space="0" w:color="auto"/>
              <w:bottom w:val="single" w:sz="4" w:space="0" w:color="auto"/>
              <w:right w:val="single" w:sz="4" w:space="0" w:color="auto"/>
            </w:tcBorders>
            <w:shd w:val="clear" w:color="auto" w:fill="auto"/>
            <w:vAlign w:val="center"/>
            <w:hideMark/>
          </w:tcPr>
          <w:p w:rsidR="000840C6" w:rsidRPr="005F6D8D" w:rsidRDefault="000840C6" w:rsidP="000840C6">
            <w:pPr>
              <w:spacing w:after="0" w:line="240" w:lineRule="auto"/>
              <w:jc w:val="center"/>
              <w:rPr>
                <w:rFonts w:ascii="Times New Roman" w:eastAsia="Times New Roman" w:hAnsi="Times New Roman" w:cs="Times New Roman"/>
                <w:sz w:val="24"/>
                <w:szCs w:val="24"/>
                <w:lang w:eastAsia="ru-RU"/>
              </w:rPr>
            </w:pPr>
            <w:r w:rsidRPr="005F6D8D">
              <w:rPr>
                <w:rFonts w:ascii="Times New Roman" w:eastAsia="Times New Roman" w:hAnsi="Times New Roman" w:cs="Times New Roman"/>
                <w:sz w:val="24"/>
                <w:szCs w:val="24"/>
                <w:lang w:eastAsia="ru-RU"/>
              </w:rPr>
              <w:t>Гкал</w:t>
            </w:r>
          </w:p>
        </w:tc>
        <w:tc>
          <w:tcPr>
            <w:tcW w:w="1409" w:type="dxa"/>
            <w:tcBorders>
              <w:top w:val="single" w:sz="4" w:space="0" w:color="auto"/>
              <w:left w:val="single" w:sz="4" w:space="0" w:color="auto"/>
              <w:bottom w:val="single" w:sz="4" w:space="0" w:color="auto"/>
              <w:right w:val="single" w:sz="4" w:space="0" w:color="auto"/>
            </w:tcBorders>
            <w:shd w:val="clear" w:color="auto" w:fill="auto"/>
            <w:vAlign w:val="center"/>
          </w:tcPr>
          <w:p w:rsidR="000840C6" w:rsidRPr="005F6D8D" w:rsidRDefault="000840C6" w:rsidP="000840C6">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90,14</w:t>
            </w:r>
          </w:p>
        </w:tc>
        <w:tc>
          <w:tcPr>
            <w:tcW w:w="1689" w:type="dxa"/>
            <w:tcBorders>
              <w:top w:val="single" w:sz="4" w:space="0" w:color="auto"/>
              <w:left w:val="single" w:sz="4" w:space="0" w:color="auto"/>
              <w:bottom w:val="single" w:sz="4" w:space="0" w:color="auto"/>
              <w:right w:val="single" w:sz="4" w:space="0" w:color="auto"/>
            </w:tcBorders>
            <w:shd w:val="clear" w:color="auto" w:fill="auto"/>
            <w:vAlign w:val="center"/>
          </w:tcPr>
          <w:p w:rsidR="000840C6" w:rsidRPr="005F6D8D" w:rsidRDefault="000840C6" w:rsidP="000840C6">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89,69</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rsidR="000840C6" w:rsidRPr="005F6D8D" w:rsidRDefault="000840C6" w:rsidP="000840C6">
            <w:pPr>
              <w:spacing w:after="0"/>
              <w:jc w:val="center"/>
              <w:rPr>
                <w:rFonts w:ascii="Times New Roman" w:hAnsi="Times New Roman" w:cs="Times New Roman"/>
                <w:color w:val="000000"/>
                <w:sz w:val="24"/>
                <w:szCs w:val="24"/>
              </w:rPr>
            </w:pPr>
            <w:r w:rsidRPr="005F6D8D">
              <w:rPr>
                <w:rFonts w:ascii="Times New Roman" w:hAnsi="Times New Roman" w:cs="Times New Roman"/>
                <w:color w:val="000000"/>
                <w:sz w:val="24"/>
                <w:szCs w:val="24"/>
              </w:rPr>
              <w:t>89,69</w:t>
            </w:r>
          </w:p>
        </w:tc>
      </w:tr>
    </w:tbl>
    <w:p w:rsidR="00CF18DB" w:rsidRDefault="00CF18DB" w:rsidP="00CF18DB">
      <w:pPr>
        <w:pStyle w:val="1"/>
        <w:keepNext w:val="0"/>
        <w:keepLines w:val="0"/>
        <w:widowControl w:val="0"/>
        <w:autoSpaceDE w:val="0"/>
        <w:autoSpaceDN w:val="0"/>
        <w:spacing w:before="0" w:line="240" w:lineRule="auto"/>
        <w:ind w:right="-2" w:firstLine="567"/>
        <w:jc w:val="both"/>
        <w:rPr>
          <w:rFonts w:ascii="Times New Roman" w:eastAsia="Times New Roman" w:hAnsi="Times New Roman" w:cs="Times New Roman"/>
          <w:bCs/>
          <w:i/>
          <w:color w:val="auto"/>
          <w:sz w:val="24"/>
          <w:szCs w:val="24"/>
        </w:rPr>
      </w:pPr>
      <w:bookmarkStart w:id="18" w:name="_Toc147485197"/>
    </w:p>
    <w:p w:rsidR="003C5BA4" w:rsidRDefault="003C5BA4" w:rsidP="003E6264">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r w:rsidRPr="003C5BA4">
        <w:rPr>
          <w:rFonts w:ascii="Times New Roman" w:eastAsia="Times New Roman" w:hAnsi="Times New Roman" w:cs="Times New Roman"/>
          <w:bCs/>
          <w:i/>
          <w:color w:val="auto"/>
          <w:sz w:val="24"/>
          <w:szCs w:val="24"/>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8"/>
    </w:p>
    <w:p w:rsidR="00307067" w:rsidRPr="008E37D0" w:rsidRDefault="00307067" w:rsidP="003E6264">
      <w:pPr>
        <w:spacing w:after="0" w:line="360" w:lineRule="auto"/>
        <w:ind w:firstLine="567"/>
        <w:jc w:val="both"/>
        <w:rPr>
          <w:rFonts w:ascii="Times New Roman" w:eastAsia="Times New Roman" w:hAnsi="Times New Roman" w:cs="Times New Roman"/>
          <w:b/>
          <w:color w:val="000000"/>
          <w:sz w:val="24"/>
          <w:szCs w:val="24"/>
          <w:lang w:eastAsia="ru-RU"/>
        </w:rPr>
      </w:pPr>
      <w:r w:rsidRPr="00307067">
        <w:rPr>
          <w:rFonts w:ascii="Times New Roman" w:eastAsia="Times New Roman" w:hAnsi="Times New Roman" w:cs="Times New Roman"/>
          <w:color w:val="000000"/>
          <w:sz w:val="24"/>
          <w:szCs w:val="24"/>
          <w:lang w:eastAsia="ru-RU"/>
        </w:rPr>
        <w:t xml:space="preserve">Прирост площади строительных фондов </w:t>
      </w:r>
      <w:r w:rsidR="00725E22">
        <w:rPr>
          <w:rFonts w:ascii="Times New Roman" w:eastAsia="Times New Roman" w:hAnsi="Times New Roman" w:cs="Times New Roman"/>
          <w:color w:val="000000"/>
          <w:sz w:val="24"/>
          <w:szCs w:val="24"/>
          <w:lang w:eastAsia="ru-RU"/>
        </w:rPr>
        <w:t xml:space="preserve">на территории </w:t>
      </w:r>
      <w:r w:rsidR="00725E22" w:rsidRPr="00725E22">
        <w:rPr>
          <w:rFonts w:ascii="Times New Roman" w:eastAsia="Times New Roman" w:hAnsi="Times New Roman" w:cs="Times New Roman"/>
          <w:color w:val="000000"/>
          <w:sz w:val="24"/>
          <w:szCs w:val="24"/>
          <w:lang w:eastAsia="ru-RU"/>
        </w:rPr>
        <w:t>М</w:t>
      </w:r>
      <w:r w:rsidR="008E37D0">
        <w:rPr>
          <w:rFonts w:ascii="Times New Roman" w:eastAsia="Times New Roman" w:hAnsi="Times New Roman" w:cs="Times New Roman"/>
          <w:color w:val="000000"/>
          <w:sz w:val="24"/>
          <w:szCs w:val="24"/>
          <w:lang w:eastAsia="ru-RU"/>
        </w:rPr>
        <w:t xml:space="preserve">О </w:t>
      </w:r>
      <w:r w:rsidR="00725E22" w:rsidRPr="00725E22">
        <w:rPr>
          <w:rFonts w:ascii="Times New Roman" w:eastAsia="Times New Roman" w:hAnsi="Times New Roman" w:cs="Times New Roman"/>
          <w:color w:val="000000"/>
          <w:sz w:val="24"/>
          <w:szCs w:val="24"/>
          <w:lang w:eastAsia="ru-RU"/>
        </w:rPr>
        <w:t>«Муниципальный окр</w:t>
      </w:r>
      <w:r w:rsidR="008E37D0">
        <w:rPr>
          <w:rFonts w:ascii="Times New Roman" w:eastAsia="Times New Roman" w:hAnsi="Times New Roman" w:cs="Times New Roman"/>
          <w:color w:val="000000"/>
          <w:sz w:val="24"/>
          <w:szCs w:val="24"/>
          <w:lang w:eastAsia="ru-RU"/>
        </w:rPr>
        <w:t xml:space="preserve">уг </w:t>
      </w:r>
      <w:proofErr w:type="spellStart"/>
      <w:r w:rsidR="008E37D0">
        <w:rPr>
          <w:rFonts w:ascii="Times New Roman" w:eastAsia="Times New Roman" w:hAnsi="Times New Roman" w:cs="Times New Roman"/>
          <w:color w:val="000000"/>
          <w:sz w:val="24"/>
          <w:szCs w:val="24"/>
          <w:lang w:eastAsia="ru-RU"/>
        </w:rPr>
        <w:t>Глазовский</w:t>
      </w:r>
      <w:proofErr w:type="spellEnd"/>
      <w:r w:rsidR="008E37D0">
        <w:rPr>
          <w:rFonts w:ascii="Times New Roman" w:eastAsia="Times New Roman" w:hAnsi="Times New Roman" w:cs="Times New Roman"/>
          <w:color w:val="000000"/>
          <w:sz w:val="24"/>
          <w:szCs w:val="24"/>
          <w:lang w:eastAsia="ru-RU"/>
        </w:rPr>
        <w:t xml:space="preserve"> район Удмуртской Р</w:t>
      </w:r>
      <w:r w:rsidR="00725E22" w:rsidRPr="00725E22">
        <w:rPr>
          <w:rFonts w:ascii="Times New Roman" w:eastAsia="Times New Roman" w:hAnsi="Times New Roman" w:cs="Times New Roman"/>
          <w:color w:val="000000"/>
          <w:sz w:val="24"/>
          <w:szCs w:val="24"/>
          <w:lang w:eastAsia="ru-RU"/>
        </w:rPr>
        <w:t xml:space="preserve">еспублики» по состоянию на 2023 год и на период до </w:t>
      </w:r>
      <w:r w:rsidR="00F86926">
        <w:rPr>
          <w:rFonts w:ascii="Times New Roman" w:eastAsia="Times New Roman" w:hAnsi="Times New Roman" w:cs="Times New Roman"/>
          <w:color w:val="000000"/>
          <w:sz w:val="24"/>
          <w:szCs w:val="24"/>
          <w:lang w:eastAsia="ru-RU"/>
        </w:rPr>
        <w:t>2033</w:t>
      </w:r>
      <w:r w:rsidR="00725E22" w:rsidRPr="00725E22">
        <w:rPr>
          <w:rFonts w:ascii="Times New Roman" w:eastAsia="Times New Roman" w:hAnsi="Times New Roman" w:cs="Times New Roman"/>
          <w:color w:val="000000"/>
          <w:sz w:val="24"/>
          <w:szCs w:val="24"/>
          <w:lang w:eastAsia="ru-RU"/>
        </w:rPr>
        <w:t xml:space="preserve"> года</w:t>
      </w:r>
      <w:r w:rsidR="00725E22">
        <w:rPr>
          <w:rFonts w:ascii="Times New Roman" w:eastAsia="Times New Roman" w:hAnsi="Times New Roman" w:cs="Times New Roman"/>
          <w:color w:val="000000"/>
          <w:sz w:val="24"/>
          <w:szCs w:val="24"/>
          <w:lang w:eastAsia="ru-RU"/>
        </w:rPr>
        <w:t xml:space="preserve"> </w:t>
      </w:r>
      <w:r w:rsidRPr="008E37D0">
        <w:rPr>
          <w:rFonts w:ascii="Times New Roman" w:eastAsia="Times New Roman" w:hAnsi="Times New Roman" w:cs="Times New Roman"/>
          <w:b/>
          <w:color w:val="000000"/>
          <w:sz w:val="24"/>
          <w:szCs w:val="24"/>
          <w:lang w:eastAsia="ru-RU"/>
        </w:rPr>
        <w:t>не планируется.</w:t>
      </w:r>
    </w:p>
    <w:p w:rsidR="003C5BA4" w:rsidRDefault="003C5BA4" w:rsidP="00C942D5">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19" w:name="_Toc147485198"/>
      <w:r w:rsidRPr="003C5BA4">
        <w:rPr>
          <w:rFonts w:ascii="Times New Roman" w:eastAsia="Times New Roman" w:hAnsi="Times New Roman" w:cs="Times New Roman"/>
          <w:bCs/>
          <w:i/>
          <w:color w:val="auto"/>
          <w:sz w:val="24"/>
          <w:szCs w:val="24"/>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9"/>
    </w:p>
    <w:p w:rsidR="006745D5" w:rsidRPr="006745D5" w:rsidRDefault="00307067" w:rsidP="007E2308">
      <w:pPr>
        <w:spacing w:after="0" w:line="360" w:lineRule="auto"/>
        <w:ind w:firstLine="567"/>
        <w:jc w:val="both"/>
        <w:rPr>
          <w:rFonts w:ascii="Times New Roman" w:eastAsia="Times New Roman" w:hAnsi="Times New Roman" w:cs="Times New Roman"/>
          <w:sz w:val="24"/>
          <w:szCs w:val="24"/>
        </w:rPr>
      </w:pPr>
      <w:r w:rsidRPr="006745D5">
        <w:rPr>
          <w:rFonts w:ascii="Times New Roman" w:eastAsia="Times New Roman" w:hAnsi="Times New Roman" w:cs="Times New Roman"/>
          <w:color w:val="000000"/>
          <w:sz w:val="24"/>
          <w:szCs w:val="24"/>
          <w:lang w:eastAsia="ru-RU"/>
        </w:rPr>
        <w:t>Прогноз перспективных удельных расходов тепловой энергии на отопление, вентиляцию выполнен с учетом требований к энергетической эффективности объектов теплопотребления, устанавливаемых в соответствии с законодательством Российской Федерации.</w:t>
      </w:r>
      <w:r w:rsidR="00B13EA5">
        <w:rPr>
          <w:rFonts w:ascii="Times New Roman" w:eastAsia="Times New Roman" w:hAnsi="Times New Roman" w:cs="Times New Roman"/>
          <w:color w:val="000000"/>
          <w:sz w:val="24"/>
          <w:szCs w:val="24"/>
          <w:lang w:eastAsia="ru-RU"/>
        </w:rPr>
        <w:t xml:space="preserve"> </w:t>
      </w:r>
      <w:r w:rsidR="006745D5" w:rsidRPr="006745D5">
        <w:rPr>
          <w:rFonts w:ascii="Times New Roman" w:eastAsia="Times New Roman" w:hAnsi="Times New Roman" w:cs="Times New Roman"/>
          <w:sz w:val="24"/>
          <w:szCs w:val="24"/>
        </w:rPr>
        <w:t>Показатели удельного расхода тепловой энергии утверждены приказом Минист</w:t>
      </w:r>
      <w:r w:rsidR="00B06DD0">
        <w:rPr>
          <w:rFonts w:ascii="Times New Roman" w:eastAsia="Times New Roman" w:hAnsi="Times New Roman" w:cs="Times New Roman"/>
          <w:sz w:val="24"/>
          <w:szCs w:val="24"/>
        </w:rPr>
        <w:t>е</w:t>
      </w:r>
      <w:r w:rsidR="006745D5" w:rsidRPr="006745D5">
        <w:rPr>
          <w:rFonts w:ascii="Times New Roman" w:eastAsia="Times New Roman" w:hAnsi="Times New Roman" w:cs="Times New Roman"/>
          <w:sz w:val="24"/>
          <w:szCs w:val="24"/>
        </w:rPr>
        <w:t>рства строительства и жилищно-коммунального хозяйства Российской Федерации от 17 ноября 2017 года №1550/пр</w:t>
      </w:r>
      <w:r w:rsidR="008E37D0">
        <w:rPr>
          <w:rFonts w:ascii="Times New Roman" w:eastAsia="Times New Roman" w:hAnsi="Times New Roman" w:cs="Times New Roman"/>
          <w:sz w:val="24"/>
          <w:szCs w:val="24"/>
        </w:rPr>
        <w:t>.</w:t>
      </w:r>
      <w:r w:rsidR="006745D5" w:rsidRPr="006745D5">
        <w:rPr>
          <w:rFonts w:ascii="Times New Roman" w:eastAsia="Times New Roman" w:hAnsi="Times New Roman" w:cs="Times New Roman"/>
          <w:sz w:val="24"/>
          <w:szCs w:val="24"/>
        </w:rPr>
        <w:t xml:space="preserve"> «Об утверждении требований энергетической эффективности зданий, строений, сооружений». С учётом Приказа №1550 от 17.11.2017 с 01.01.2018 нормируемая удельная характеристика сокращается на 20%, c 01.01.2023 – на 40%, с 01.01.2028 на 50%.</w:t>
      </w:r>
      <w:r w:rsidR="007E2308">
        <w:rPr>
          <w:rFonts w:ascii="Times New Roman" w:eastAsia="Times New Roman" w:hAnsi="Times New Roman" w:cs="Times New Roman"/>
          <w:sz w:val="24"/>
          <w:szCs w:val="24"/>
        </w:rPr>
        <w:t xml:space="preserve"> </w:t>
      </w:r>
      <w:r w:rsidR="006745D5" w:rsidRPr="006745D5">
        <w:rPr>
          <w:rFonts w:ascii="Times New Roman" w:eastAsia="Times New Roman" w:hAnsi="Times New Roman" w:cs="Times New Roman"/>
          <w:spacing w:val="-2"/>
          <w:sz w:val="24"/>
          <w:szCs w:val="24"/>
        </w:rPr>
        <w:t xml:space="preserve">Базовый уровень требований энергетической эффективности определяется </w:t>
      </w:r>
      <w:r w:rsidR="006745D5" w:rsidRPr="006745D5">
        <w:rPr>
          <w:rFonts w:ascii="Times New Roman" w:eastAsia="Times New Roman" w:hAnsi="Times New Roman" w:cs="Times New Roman"/>
          <w:sz w:val="24"/>
          <w:szCs w:val="24"/>
        </w:rPr>
        <w:t xml:space="preserve">нормируемым показателем суммарного удельного годового расхода тепловой энергии на отопление, вентиляцию и ГВС в соответствии с таблицами </w:t>
      </w:r>
      <w:r w:rsidR="000D5839">
        <w:rPr>
          <w:rFonts w:ascii="Times New Roman" w:eastAsia="Times New Roman" w:hAnsi="Times New Roman" w:cs="Times New Roman"/>
          <w:sz w:val="24"/>
          <w:szCs w:val="24"/>
        </w:rPr>
        <w:t>2.</w:t>
      </w:r>
      <w:r w:rsidR="003C6610">
        <w:rPr>
          <w:rFonts w:ascii="Times New Roman" w:eastAsia="Times New Roman" w:hAnsi="Times New Roman" w:cs="Times New Roman"/>
          <w:sz w:val="24"/>
          <w:szCs w:val="24"/>
        </w:rPr>
        <w:t>6</w:t>
      </w:r>
      <w:r w:rsidR="006745D5" w:rsidRPr="006745D5">
        <w:rPr>
          <w:rFonts w:ascii="Times New Roman" w:eastAsia="Times New Roman" w:hAnsi="Times New Roman" w:cs="Times New Roman"/>
          <w:sz w:val="24"/>
          <w:szCs w:val="24"/>
        </w:rPr>
        <w:t>-</w:t>
      </w:r>
      <w:r w:rsidR="000D5839">
        <w:rPr>
          <w:rFonts w:ascii="Times New Roman" w:eastAsia="Times New Roman" w:hAnsi="Times New Roman" w:cs="Times New Roman"/>
          <w:sz w:val="24"/>
          <w:szCs w:val="24"/>
        </w:rPr>
        <w:t>2.</w:t>
      </w:r>
      <w:r w:rsidR="003C6610">
        <w:rPr>
          <w:rFonts w:ascii="Times New Roman" w:eastAsia="Times New Roman" w:hAnsi="Times New Roman" w:cs="Times New Roman"/>
          <w:sz w:val="24"/>
          <w:szCs w:val="24"/>
        </w:rPr>
        <w:t>7</w:t>
      </w:r>
      <w:r w:rsidR="006745D5" w:rsidRPr="006745D5">
        <w:rPr>
          <w:rFonts w:ascii="Times New Roman" w:eastAsia="Times New Roman" w:hAnsi="Times New Roman" w:cs="Times New Roman"/>
          <w:sz w:val="24"/>
          <w:szCs w:val="24"/>
        </w:rPr>
        <w:t>.</w:t>
      </w:r>
    </w:p>
    <w:p w:rsidR="000D5839" w:rsidRDefault="000D5839" w:rsidP="00D36CF3">
      <w:pPr>
        <w:shd w:val="clear" w:color="auto" w:fill="FFFFFF"/>
        <w:spacing w:after="0" w:line="274" w:lineRule="exact"/>
        <w:ind w:firstLine="567"/>
        <w:jc w:val="both"/>
        <w:rPr>
          <w:rFonts w:ascii="Times New Roman" w:eastAsia="Times New Roman" w:hAnsi="Times New Roman" w:cs="Times New Roman"/>
          <w:b/>
          <w:iCs/>
          <w:spacing w:val="-1"/>
          <w:sz w:val="24"/>
          <w:szCs w:val="24"/>
        </w:rPr>
      </w:pPr>
      <w:r w:rsidRPr="000D5839">
        <w:rPr>
          <w:rFonts w:ascii="Times New Roman" w:eastAsia="Times New Roman" w:hAnsi="Times New Roman" w:cs="Times New Roman"/>
          <w:b/>
          <w:bCs/>
          <w:iCs/>
          <w:sz w:val="24"/>
          <w:szCs w:val="24"/>
        </w:rPr>
        <w:t>Таблица 2.</w:t>
      </w:r>
      <w:r w:rsidR="003C6610">
        <w:rPr>
          <w:rFonts w:ascii="Times New Roman" w:eastAsia="Times New Roman" w:hAnsi="Times New Roman" w:cs="Times New Roman"/>
          <w:b/>
          <w:bCs/>
          <w:iCs/>
          <w:sz w:val="24"/>
          <w:szCs w:val="24"/>
        </w:rPr>
        <w:t>6</w:t>
      </w:r>
      <w:r w:rsidRPr="000D5839">
        <w:rPr>
          <w:rFonts w:ascii="Times New Roman" w:eastAsia="Times New Roman" w:hAnsi="Times New Roman" w:cs="Times New Roman"/>
          <w:b/>
          <w:bCs/>
          <w:iCs/>
          <w:sz w:val="24"/>
          <w:szCs w:val="24"/>
        </w:rPr>
        <w:t>. Б</w:t>
      </w:r>
      <w:r w:rsidRPr="000D5839">
        <w:rPr>
          <w:rFonts w:ascii="Times New Roman" w:eastAsia="Times New Roman" w:hAnsi="Times New Roman" w:cs="Times New Roman"/>
          <w:b/>
          <w:iCs/>
          <w:sz w:val="24"/>
          <w:szCs w:val="24"/>
        </w:rPr>
        <w:t xml:space="preserve">азовый уровень нормируемого суммарного удельного расхода тепловой </w:t>
      </w:r>
      <w:r w:rsidRPr="000D5839">
        <w:rPr>
          <w:rFonts w:ascii="Times New Roman" w:eastAsia="Times New Roman" w:hAnsi="Times New Roman" w:cs="Times New Roman"/>
          <w:b/>
          <w:iCs/>
          <w:spacing w:val="-13"/>
          <w:sz w:val="24"/>
          <w:szCs w:val="24"/>
        </w:rPr>
        <w:t xml:space="preserve">энергии на отопление и вентиляцию </w:t>
      </w:r>
      <w:proofErr w:type="spellStart"/>
      <w:r w:rsidRPr="000D5839">
        <w:rPr>
          <w:rFonts w:ascii="Times New Roman" w:eastAsia="Times New Roman" w:hAnsi="Times New Roman" w:cs="Times New Roman"/>
          <w:b/>
          <w:iCs/>
          <w:spacing w:val="-13"/>
          <w:sz w:val="24"/>
          <w:szCs w:val="24"/>
          <w:lang w:val="en-US"/>
        </w:rPr>
        <w:t>q</w:t>
      </w:r>
      <w:r w:rsidRPr="000D5839">
        <w:rPr>
          <w:rFonts w:ascii="Times New Roman" w:eastAsia="Times New Roman" w:hAnsi="Times New Roman" w:cs="Times New Roman"/>
          <w:b/>
          <w:iCs/>
          <w:spacing w:val="-9"/>
          <w:sz w:val="24"/>
          <w:szCs w:val="24"/>
          <w:vertAlign w:val="subscript"/>
          <w:lang w:val="en-US"/>
        </w:rPr>
        <w:t>h</w:t>
      </w:r>
      <w:r w:rsidRPr="000D5839">
        <w:rPr>
          <w:rFonts w:ascii="Times New Roman" w:eastAsia="Times New Roman" w:hAnsi="Times New Roman" w:cs="Times New Roman"/>
          <w:b/>
          <w:iCs/>
          <w:spacing w:val="-9"/>
          <w:sz w:val="24"/>
          <w:szCs w:val="24"/>
          <w:vertAlign w:val="superscript"/>
          <w:lang w:val="en-US"/>
        </w:rPr>
        <w:t>red</w:t>
      </w:r>
      <w:proofErr w:type="spellEnd"/>
      <w:r w:rsidRPr="000D5839">
        <w:rPr>
          <w:rFonts w:ascii="Times New Roman" w:eastAsia="Times New Roman" w:hAnsi="Times New Roman" w:cs="Times New Roman"/>
          <w:b/>
          <w:iCs/>
          <w:spacing w:val="-9"/>
          <w:sz w:val="24"/>
          <w:szCs w:val="24"/>
        </w:rPr>
        <w:t xml:space="preserve"> </w:t>
      </w:r>
      <w:r w:rsidRPr="000D5839">
        <w:rPr>
          <w:rFonts w:ascii="Times New Roman" w:eastAsia="Times New Roman" w:hAnsi="Times New Roman" w:cs="Times New Roman"/>
          <w:b/>
          <w:iCs/>
          <w:sz w:val="24"/>
          <w:szCs w:val="24"/>
        </w:rPr>
        <w:t xml:space="preserve">малоэтажных многоквартирных домов </w:t>
      </w:r>
      <w:r w:rsidRPr="000D5839">
        <w:rPr>
          <w:rFonts w:ascii="Times New Roman" w:eastAsia="Times New Roman" w:hAnsi="Times New Roman" w:cs="Times New Roman"/>
          <w:b/>
          <w:iCs/>
          <w:spacing w:val="-1"/>
          <w:sz w:val="24"/>
          <w:szCs w:val="24"/>
        </w:rPr>
        <w:t xml:space="preserve">и многоквартирных домов массового индустриального изготовления, </w:t>
      </w:r>
      <w:proofErr w:type="spellStart"/>
      <w:r w:rsidRPr="000D5839">
        <w:rPr>
          <w:rFonts w:ascii="Times New Roman" w:eastAsia="Times New Roman" w:hAnsi="Times New Roman" w:cs="Times New Roman"/>
          <w:b/>
          <w:iCs/>
          <w:spacing w:val="-1"/>
          <w:sz w:val="24"/>
          <w:szCs w:val="24"/>
        </w:rPr>
        <w:t>Вт∙ч</w:t>
      </w:r>
      <w:proofErr w:type="spellEnd"/>
      <w:r w:rsidRPr="000D5839">
        <w:rPr>
          <w:rFonts w:ascii="Times New Roman" w:eastAsia="Times New Roman" w:hAnsi="Times New Roman" w:cs="Times New Roman"/>
          <w:b/>
          <w:iCs/>
          <w:spacing w:val="-1"/>
          <w:sz w:val="24"/>
          <w:szCs w:val="24"/>
        </w:rPr>
        <w:t>/(м</w:t>
      </w:r>
      <w:r w:rsidRPr="000D5839">
        <w:rPr>
          <w:rFonts w:ascii="Times New Roman" w:eastAsia="Times New Roman" w:hAnsi="Times New Roman" w:cs="Times New Roman"/>
          <w:b/>
          <w:iCs/>
          <w:spacing w:val="-1"/>
          <w:sz w:val="24"/>
          <w:szCs w:val="24"/>
          <w:vertAlign w:val="superscript"/>
        </w:rPr>
        <w:t>2</w:t>
      </w:r>
      <w:r w:rsidRPr="000D5839">
        <w:rPr>
          <w:rFonts w:ascii="Times New Roman" w:eastAsia="Times New Roman" w:hAnsi="Times New Roman" w:cs="Times New Roman"/>
          <w:b/>
          <w:iCs/>
          <w:spacing w:val="-1"/>
          <w:sz w:val="24"/>
          <w:szCs w:val="24"/>
        </w:rPr>
        <w:t>∙°</w:t>
      </w:r>
      <w:proofErr w:type="spellStart"/>
      <w:r w:rsidRPr="000D5839">
        <w:rPr>
          <w:rFonts w:ascii="Times New Roman" w:eastAsia="Times New Roman" w:hAnsi="Times New Roman" w:cs="Times New Roman"/>
          <w:b/>
          <w:iCs/>
          <w:spacing w:val="-1"/>
          <w:sz w:val="24"/>
          <w:szCs w:val="24"/>
        </w:rPr>
        <w:t>С∙сут</w:t>
      </w:r>
      <w:proofErr w:type="spellEnd"/>
      <w:r w:rsidRPr="000D5839">
        <w:rPr>
          <w:rFonts w:ascii="Times New Roman" w:eastAsia="Times New Roman" w:hAnsi="Times New Roman" w:cs="Times New Roman"/>
          <w:b/>
          <w:iCs/>
          <w:spacing w:val="-1"/>
          <w:sz w:val="24"/>
          <w:szCs w:val="24"/>
        </w:rPr>
        <w:t>)</w:t>
      </w:r>
    </w:p>
    <w:tbl>
      <w:tblPr>
        <w:tblW w:w="932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148"/>
        <w:gridCol w:w="1431"/>
        <w:gridCol w:w="1436"/>
        <w:gridCol w:w="1436"/>
        <w:gridCol w:w="1869"/>
      </w:tblGrid>
      <w:tr w:rsidR="000D5839" w:rsidRPr="000D5839" w:rsidTr="003C6610">
        <w:tc>
          <w:tcPr>
            <w:tcW w:w="3148" w:type="dxa"/>
            <w:vMerge w:val="restart"/>
            <w:tcBorders>
              <w:top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 xml:space="preserve">Площадь здания, </w:t>
            </w:r>
            <w:r w:rsidRPr="000D5839">
              <w:rPr>
                <w:rFonts w:ascii="Times New Roman" w:eastAsia="Times New Roman" w:hAnsi="Times New Roman" w:cs="Times New Roman"/>
                <w:noProof/>
                <w:sz w:val="24"/>
                <w:szCs w:val="24"/>
                <w:lang w:eastAsia="ru-RU"/>
              </w:rPr>
              <w:drawing>
                <wp:inline distT="0" distB="0" distL="0" distR="0" wp14:anchorId="50A6EC42" wp14:editId="2EC27FBD">
                  <wp:extent cx="178435" cy="21399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435" cy="213995"/>
                          </a:xfrm>
                          <a:prstGeom prst="rect">
                            <a:avLst/>
                          </a:prstGeom>
                          <a:noFill/>
                          <a:ln>
                            <a:noFill/>
                          </a:ln>
                        </pic:spPr>
                      </pic:pic>
                    </a:graphicData>
                  </a:graphic>
                </wp:inline>
              </w:drawing>
            </w:r>
          </w:p>
        </w:tc>
        <w:tc>
          <w:tcPr>
            <w:tcW w:w="6172" w:type="dxa"/>
            <w:gridSpan w:val="4"/>
            <w:tcBorders>
              <w:top w:val="single" w:sz="4" w:space="0" w:color="auto"/>
              <w:left w:val="single" w:sz="4" w:space="0" w:color="auto"/>
              <w:bottom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Этажность зданий</w:t>
            </w:r>
          </w:p>
        </w:tc>
      </w:tr>
      <w:tr w:rsidR="000D5839" w:rsidRPr="000D5839" w:rsidTr="003C6610">
        <w:tc>
          <w:tcPr>
            <w:tcW w:w="3148" w:type="dxa"/>
            <w:vMerge/>
            <w:tcBorders>
              <w:top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1431" w:type="dxa"/>
            <w:tcBorders>
              <w:top w:val="single" w:sz="4" w:space="0" w:color="auto"/>
              <w:left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w:t>
            </w:r>
          </w:p>
        </w:tc>
        <w:tc>
          <w:tcPr>
            <w:tcW w:w="1436" w:type="dxa"/>
            <w:tcBorders>
              <w:top w:val="single" w:sz="4" w:space="0" w:color="auto"/>
              <w:left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2</w:t>
            </w:r>
          </w:p>
        </w:tc>
        <w:tc>
          <w:tcPr>
            <w:tcW w:w="1436" w:type="dxa"/>
            <w:tcBorders>
              <w:top w:val="single" w:sz="4" w:space="0" w:color="auto"/>
              <w:left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3</w:t>
            </w:r>
          </w:p>
        </w:tc>
        <w:tc>
          <w:tcPr>
            <w:tcW w:w="1869" w:type="dxa"/>
            <w:tcBorders>
              <w:top w:val="single" w:sz="4" w:space="0" w:color="auto"/>
              <w:left w:val="single" w:sz="4" w:space="0" w:color="auto"/>
              <w:bottom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4</w:t>
            </w:r>
          </w:p>
        </w:tc>
      </w:tr>
      <w:tr w:rsidR="000D5839" w:rsidRPr="000D5839" w:rsidTr="003C6610">
        <w:tc>
          <w:tcPr>
            <w:tcW w:w="3148" w:type="dxa"/>
            <w:tcBorders>
              <w:top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50</w:t>
            </w:r>
          </w:p>
        </w:tc>
        <w:tc>
          <w:tcPr>
            <w:tcW w:w="1431" w:type="dxa"/>
            <w:tcBorders>
              <w:top w:val="single" w:sz="4" w:space="0" w:color="auto"/>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0,579</w:t>
            </w:r>
          </w:p>
        </w:tc>
        <w:tc>
          <w:tcPr>
            <w:tcW w:w="1436" w:type="dxa"/>
            <w:tcBorders>
              <w:top w:val="single" w:sz="4" w:space="0" w:color="auto"/>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c>
          <w:tcPr>
            <w:tcW w:w="1436" w:type="dxa"/>
            <w:tcBorders>
              <w:top w:val="single" w:sz="4" w:space="0" w:color="auto"/>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c>
          <w:tcPr>
            <w:tcW w:w="1869" w:type="dxa"/>
            <w:tcBorders>
              <w:top w:val="single" w:sz="4" w:space="0" w:color="auto"/>
              <w:left w:val="single" w:sz="4" w:space="0" w:color="auto"/>
              <w:bottom w:val="nil"/>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r>
      <w:tr w:rsidR="000D5839" w:rsidRPr="000D5839" w:rsidTr="003C6610">
        <w:tc>
          <w:tcPr>
            <w:tcW w:w="3148" w:type="dxa"/>
            <w:tcBorders>
              <w:top w:val="nil"/>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100</w:t>
            </w:r>
          </w:p>
        </w:tc>
        <w:tc>
          <w:tcPr>
            <w:tcW w:w="1431"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0,517</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0,558</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c>
          <w:tcPr>
            <w:tcW w:w="1869" w:type="dxa"/>
            <w:tcBorders>
              <w:top w:val="nil"/>
              <w:left w:val="single" w:sz="4" w:space="0" w:color="auto"/>
              <w:bottom w:val="nil"/>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r>
      <w:tr w:rsidR="000D5839" w:rsidRPr="000D5839" w:rsidTr="003C6610">
        <w:tc>
          <w:tcPr>
            <w:tcW w:w="3148" w:type="dxa"/>
            <w:tcBorders>
              <w:top w:val="nil"/>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150</w:t>
            </w:r>
          </w:p>
        </w:tc>
        <w:tc>
          <w:tcPr>
            <w:tcW w:w="1431"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0,455</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0,496</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0,538</w:t>
            </w:r>
          </w:p>
        </w:tc>
        <w:tc>
          <w:tcPr>
            <w:tcW w:w="1869" w:type="dxa"/>
            <w:tcBorders>
              <w:top w:val="nil"/>
              <w:left w:val="single" w:sz="4" w:space="0" w:color="auto"/>
              <w:bottom w:val="nil"/>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r>
      <w:tr w:rsidR="000D5839" w:rsidRPr="000D5839" w:rsidTr="003C6610">
        <w:tc>
          <w:tcPr>
            <w:tcW w:w="3148" w:type="dxa"/>
            <w:tcBorders>
              <w:top w:val="nil"/>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250</w:t>
            </w:r>
          </w:p>
        </w:tc>
        <w:tc>
          <w:tcPr>
            <w:tcW w:w="1431"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0,414</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0,434</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0,455</w:t>
            </w:r>
          </w:p>
        </w:tc>
        <w:tc>
          <w:tcPr>
            <w:tcW w:w="1869" w:type="dxa"/>
            <w:tcBorders>
              <w:top w:val="nil"/>
              <w:left w:val="single" w:sz="4" w:space="0" w:color="auto"/>
              <w:bottom w:val="nil"/>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0,476</w:t>
            </w:r>
          </w:p>
        </w:tc>
      </w:tr>
      <w:tr w:rsidR="000D5839" w:rsidRPr="000D5839" w:rsidTr="003C6610">
        <w:tc>
          <w:tcPr>
            <w:tcW w:w="3148" w:type="dxa"/>
            <w:tcBorders>
              <w:top w:val="nil"/>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400</w:t>
            </w:r>
          </w:p>
        </w:tc>
        <w:tc>
          <w:tcPr>
            <w:tcW w:w="1431"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0,372</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0,372</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0,393</w:t>
            </w:r>
          </w:p>
        </w:tc>
        <w:tc>
          <w:tcPr>
            <w:tcW w:w="1869" w:type="dxa"/>
            <w:tcBorders>
              <w:top w:val="nil"/>
              <w:left w:val="single" w:sz="4" w:space="0" w:color="auto"/>
              <w:bottom w:val="nil"/>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0,414</w:t>
            </w:r>
          </w:p>
        </w:tc>
      </w:tr>
      <w:tr w:rsidR="000D5839" w:rsidRPr="000D5839" w:rsidTr="003C6610">
        <w:tc>
          <w:tcPr>
            <w:tcW w:w="3148" w:type="dxa"/>
            <w:tcBorders>
              <w:top w:val="nil"/>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600</w:t>
            </w:r>
          </w:p>
        </w:tc>
        <w:tc>
          <w:tcPr>
            <w:tcW w:w="1431"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0,359</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0,359</w:t>
            </w:r>
          </w:p>
        </w:tc>
        <w:tc>
          <w:tcPr>
            <w:tcW w:w="1436" w:type="dxa"/>
            <w:tcBorders>
              <w:top w:val="nil"/>
              <w:left w:val="single" w:sz="4" w:space="0" w:color="auto"/>
              <w:bottom w:val="nil"/>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0,359</w:t>
            </w:r>
          </w:p>
        </w:tc>
        <w:tc>
          <w:tcPr>
            <w:tcW w:w="1869" w:type="dxa"/>
            <w:tcBorders>
              <w:top w:val="nil"/>
              <w:left w:val="single" w:sz="4" w:space="0" w:color="auto"/>
              <w:bottom w:val="nil"/>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0,372</w:t>
            </w:r>
          </w:p>
        </w:tc>
      </w:tr>
      <w:tr w:rsidR="000D5839" w:rsidRPr="000D5839" w:rsidTr="003C6610">
        <w:tc>
          <w:tcPr>
            <w:tcW w:w="3148" w:type="dxa"/>
            <w:tcBorders>
              <w:top w:val="nil"/>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1000 и более</w:t>
            </w:r>
          </w:p>
        </w:tc>
        <w:tc>
          <w:tcPr>
            <w:tcW w:w="1431" w:type="dxa"/>
            <w:tcBorders>
              <w:top w:val="nil"/>
              <w:left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0,336</w:t>
            </w:r>
          </w:p>
        </w:tc>
        <w:tc>
          <w:tcPr>
            <w:tcW w:w="1436" w:type="dxa"/>
            <w:tcBorders>
              <w:top w:val="nil"/>
              <w:left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0,336</w:t>
            </w:r>
          </w:p>
        </w:tc>
        <w:tc>
          <w:tcPr>
            <w:tcW w:w="1436" w:type="dxa"/>
            <w:tcBorders>
              <w:top w:val="nil"/>
              <w:left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0,336</w:t>
            </w:r>
          </w:p>
        </w:tc>
        <w:tc>
          <w:tcPr>
            <w:tcW w:w="1869" w:type="dxa"/>
            <w:tcBorders>
              <w:top w:val="nil"/>
              <w:left w:val="single" w:sz="4" w:space="0" w:color="auto"/>
              <w:bottom w:val="single" w:sz="4" w:space="0" w:color="auto"/>
            </w:tcBorders>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0,336</w:t>
            </w:r>
          </w:p>
        </w:tc>
      </w:tr>
    </w:tbl>
    <w:p w:rsidR="000D5839" w:rsidRPr="000D5839" w:rsidRDefault="000D5839" w:rsidP="000D5839">
      <w:pPr>
        <w:shd w:val="clear" w:color="auto" w:fill="FFFFFF"/>
        <w:spacing w:after="0" w:line="413" w:lineRule="exact"/>
        <w:ind w:firstLine="567"/>
        <w:rPr>
          <w:rFonts w:ascii="Times New Roman" w:hAnsi="Times New Roman" w:cs="Times New Roman"/>
          <w:b/>
          <w:i/>
          <w:sz w:val="24"/>
          <w:szCs w:val="24"/>
        </w:rPr>
      </w:pPr>
      <w:r w:rsidRPr="000D5839">
        <w:rPr>
          <w:rFonts w:ascii="Times New Roman" w:eastAsia="Times New Roman" w:hAnsi="Times New Roman" w:cs="Times New Roman"/>
          <w:b/>
          <w:i/>
          <w:sz w:val="24"/>
          <w:szCs w:val="24"/>
        </w:rPr>
        <w:t>Примечание к таблице:</w:t>
      </w:r>
    </w:p>
    <w:p w:rsidR="000D5839" w:rsidRPr="000D5839" w:rsidRDefault="000D5839" w:rsidP="00EC3463">
      <w:pPr>
        <w:widowControl w:val="0"/>
        <w:numPr>
          <w:ilvl w:val="0"/>
          <w:numId w:val="15"/>
        </w:numPr>
        <w:tabs>
          <w:tab w:val="left" w:pos="851"/>
        </w:tabs>
        <w:autoSpaceDE w:val="0"/>
        <w:autoSpaceDN w:val="0"/>
        <w:adjustRightInd w:val="0"/>
        <w:spacing w:after="0" w:line="360" w:lineRule="auto"/>
        <w:ind w:left="0" w:firstLine="567"/>
        <w:jc w:val="both"/>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Удельная характеристика расхода тепловой энергии на отопление и вентиляцию малоэтажных жилых одноквартирных зданий (</w:t>
      </w:r>
      <w:r w:rsidRPr="000D5839">
        <w:rPr>
          <w:rFonts w:ascii="Times New Roman" w:eastAsia="Times New Roman" w:hAnsi="Times New Roman" w:cs="Times New Roman"/>
          <w:noProof/>
          <w:sz w:val="24"/>
          <w:szCs w:val="24"/>
          <w:lang w:eastAsia="ru-RU"/>
        </w:rPr>
        <w:drawing>
          <wp:inline distT="0" distB="0" distL="0" distR="0" wp14:anchorId="76AB4561" wp14:editId="2391A4A2">
            <wp:extent cx="225425" cy="273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425" cy="273050"/>
                    </a:xfrm>
                    <a:prstGeom prst="rect">
                      <a:avLst/>
                    </a:prstGeom>
                    <a:noFill/>
                    <a:ln>
                      <a:noFill/>
                    </a:ln>
                  </pic:spPr>
                </pic:pic>
              </a:graphicData>
            </a:graphic>
          </wp:inline>
        </w:drawing>
      </w:r>
      <w:r w:rsidRPr="000D5839">
        <w:rPr>
          <w:rFonts w:ascii="Times New Roman" w:eastAsia="Times New Roman" w:hAnsi="Times New Roman" w:cs="Times New Roman"/>
          <w:sz w:val="24"/>
          <w:szCs w:val="24"/>
          <w:lang w:eastAsia="ru-RU"/>
        </w:rPr>
        <w:t xml:space="preserve">) указана в </w:t>
      </w:r>
      <w:r w:rsidRPr="000D5839">
        <w:rPr>
          <w:rFonts w:ascii="Times New Roman" w:eastAsia="Times New Roman" w:hAnsi="Times New Roman" w:cs="Times New Roman"/>
          <w:noProof/>
          <w:sz w:val="24"/>
          <w:szCs w:val="24"/>
          <w:lang w:eastAsia="ru-RU"/>
        </w:rPr>
        <w:drawing>
          <wp:inline distT="0" distB="0" distL="0" distR="0" wp14:anchorId="2565A136" wp14:editId="46E65D99">
            <wp:extent cx="819150" cy="2609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19150" cy="260985"/>
                    </a:xfrm>
                    <a:prstGeom prst="rect">
                      <a:avLst/>
                    </a:prstGeom>
                    <a:noFill/>
                    <a:ln>
                      <a:noFill/>
                    </a:ln>
                  </pic:spPr>
                </pic:pic>
              </a:graphicData>
            </a:graphic>
          </wp:inline>
        </w:drawing>
      </w:r>
      <w:r w:rsidRPr="000D5839">
        <w:rPr>
          <w:rFonts w:ascii="Times New Roman" w:eastAsia="Times New Roman" w:hAnsi="Times New Roman" w:cs="Times New Roman"/>
          <w:sz w:val="24"/>
          <w:szCs w:val="24"/>
          <w:lang w:eastAsia="ru-RU"/>
        </w:rPr>
        <w:t>.</w:t>
      </w:r>
    </w:p>
    <w:p w:rsidR="000D5839" w:rsidRPr="000D5839" w:rsidRDefault="000D5839" w:rsidP="00EC3463">
      <w:pPr>
        <w:widowControl w:val="0"/>
        <w:numPr>
          <w:ilvl w:val="0"/>
          <w:numId w:val="15"/>
        </w:numPr>
        <w:tabs>
          <w:tab w:val="left" w:pos="851"/>
        </w:tabs>
        <w:autoSpaceDE w:val="0"/>
        <w:autoSpaceDN w:val="0"/>
        <w:adjustRightInd w:val="0"/>
        <w:spacing w:after="0" w:line="360" w:lineRule="auto"/>
        <w:ind w:left="0" w:firstLine="567"/>
        <w:jc w:val="both"/>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Не распространяется на объекты индивидуального жилищного строительства (отдельно стоящие и предназначенные для проживания одной семьи жилые дома с количеством этажей не более чем три), дачные дома, садовые дома.</w:t>
      </w:r>
    </w:p>
    <w:p w:rsidR="000D5839" w:rsidRPr="000D5839" w:rsidRDefault="000D5839" w:rsidP="00EC3463">
      <w:pPr>
        <w:widowControl w:val="0"/>
        <w:numPr>
          <w:ilvl w:val="0"/>
          <w:numId w:val="15"/>
        </w:numPr>
        <w:tabs>
          <w:tab w:val="left" w:pos="851"/>
        </w:tabs>
        <w:autoSpaceDE w:val="0"/>
        <w:autoSpaceDN w:val="0"/>
        <w:adjustRightInd w:val="0"/>
        <w:spacing w:after="0" w:line="360" w:lineRule="auto"/>
        <w:ind w:left="0" w:firstLine="567"/>
        <w:jc w:val="both"/>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 xml:space="preserve">При промежуточных значениях отапливаемой площади здания в интервале 50 - 1000 </w:t>
      </w:r>
      <w:r w:rsidRPr="000D5839">
        <w:rPr>
          <w:rFonts w:ascii="Times New Roman" w:eastAsia="Times New Roman" w:hAnsi="Times New Roman" w:cs="Times New Roman"/>
          <w:noProof/>
          <w:sz w:val="24"/>
          <w:szCs w:val="24"/>
          <w:lang w:eastAsia="ru-RU"/>
        </w:rPr>
        <w:drawing>
          <wp:inline distT="0" distB="0" distL="0" distR="0" wp14:anchorId="0EA18D47" wp14:editId="66B59656">
            <wp:extent cx="201930" cy="2495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1930" cy="249555"/>
                    </a:xfrm>
                    <a:prstGeom prst="rect">
                      <a:avLst/>
                    </a:prstGeom>
                    <a:noFill/>
                    <a:ln>
                      <a:noFill/>
                    </a:ln>
                  </pic:spPr>
                </pic:pic>
              </a:graphicData>
            </a:graphic>
          </wp:inline>
        </w:drawing>
      </w:r>
      <w:r w:rsidRPr="000D5839">
        <w:rPr>
          <w:rFonts w:ascii="Times New Roman" w:eastAsia="Times New Roman" w:hAnsi="Times New Roman" w:cs="Times New Roman"/>
          <w:sz w:val="24"/>
          <w:szCs w:val="24"/>
          <w:lang w:eastAsia="ru-RU"/>
        </w:rPr>
        <w:t xml:space="preserve"> значения удельной характеристики расхода тепловой энергии на отопление и вентиляцию определяются по линейной интерполяции.</w:t>
      </w:r>
    </w:p>
    <w:p w:rsidR="000D5839" w:rsidRPr="00EE7140" w:rsidRDefault="000D5839" w:rsidP="00D36CF3">
      <w:pPr>
        <w:shd w:val="clear" w:color="auto" w:fill="FFFFFF"/>
        <w:spacing w:after="0" w:line="269" w:lineRule="exact"/>
        <w:ind w:firstLine="567"/>
        <w:jc w:val="both"/>
        <w:rPr>
          <w:rFonts w:ascii="Times New Roman" w:eastAsia="Times New Roman" w:hAnsi="Times New Roman" w:cs="Times New Roman"/>
          <w:b/>
          <w:iCs/>
          <w:sz w:val="24"/>
          <w:szCs w:val="24"/>
          <w:vertAlign w:val="superscript"/>
        </w:rPr>
      </w:pPr>
      <w:r w:rsidRPr="000D5839">
        <w:rPr>
          <w:rFonts w:ascii="Times New Roman" w:eastAsia="Times New Roman" w:hAnsi="Times New Roman" w:cs="Times New Roman"/>
          <w:b/>
          <w:bCs/>
          <w:iCs/>
          <w:sz w:val="24"/>
          <w:szCs w:val="24"/>
        </w:rPr>
        <w:t>Таблица 2.</w:t>
      </w:r>
      <w:r w:rsidR="007815C0">
        <w:rPr>
          <w:rFonts w:ascii="Times New Roman" w:eastAsia="Times New Roman" w:hAnsi="Times New Roman" w:cs="Times New Roman"/>
          <w:b/>
          <w:bCs/>
          <w:iCs/>
          <w:sz w:val="24"/>
          <w:szCs w:val="24"/>
        </w:rPr>
        <w:t>7</w:t>
      </w:r>
      <w:r w:rsidRPr="000D5839">
        <w:rPr>
          <w:rFonts w:ascii="Times New Roman" w:eastAsia="Times New Roman" w:hAnsi="Times New Roman" w:cs="Times New Roman"/>
          <w:b/>
          <w:bCs/>
          <w:iCs/>
          <w:sz w:val="24"/>
          <w:szCs w:val="24"/>
        </w:rPr>
        <w:t xml:space="preserve">. </w:t>
      </w:r>
      <w:r w:rsidRPr="000D5839">
        <w:rPr>
          <w:rFonts w:ascii="Times New Roman" w:eastAsia="Times New Roman" w:hAnsi="Times New Roman" w:cs="Times New Roman"/>
          <w:b/>
          <w:iCs/>
          <w:sz w:val="24"/>
          <w:szCs w:val="24"/>
        </w:rPr>
        <w:t xml:space="preserve">Базовый уровень нормируемого суммарного удельного расхода тепловой энергии на отопление и вентиляцию жилых и общественных зданий за отопительный период </w:t>
      </w:r>
      <w:proofErr w:type="spellStart"/>
      <w:r w:rsidRPr="000D5839">
        <w:rPr>
          <w:rFonts w:ascii="Times New Roman" w:eastAsia="Times New Roman" w:hAnsi="Times New Roman" w:cs="Times New Roman"/>
          <w:b/>
          <w:iCs/>
          <w:sz w:val="24"/>
          <w:szCs w:val="24"/>
          <w:lang w:val="en-US"/>
        </w:rPr>
        <w:t>q</w:t>
      </w:r>
      <w:r w:rsidRPr="000D5839">
        <w:rPr>
          <w:rFonts w:ascii="Times New Roman" w:eastAsia="Times New Roman" w:hAnsi="Times New Roman" w:cs="Times New Roman"/>
          <w:b/>
          <w:iCs/>
          <w:sz w:val="24"/>
          <w:szCs w:val="24"/>
          <w:vertAlign w:val="subscript"/>
          <w:lang w:val="en-US"/>
        </w:rPr>
        <w:t>h</w:t>
      </w:r>
      <w:r w:rsidRPr="000D5839">
        <w:rPr>
          <w:rFonts w:ascii="Times New Roman" w:eastAsia="Times New Roman" w:hAnsi="Times New Roman" w:cs="Times New Roman"/>
          <w:b/>
          <w:iCs/>
          <w:sz w:val="24"/>
          <w:szCs w:val="24"/>
          <w:vertAlign w:val="superscript"/>
          <w:lang w:val="en-US"/>
        </w:rPr>
        <w:t>red</w:t>
      </w:r>
      <w:proofErr w:type="spellEnd"/>
    </w:p>
    <w:tbl>
      <w:tblPr>
        <w:tblW w:w="10207" w:type="dxa"/>
        <w:tblInd w:w="-14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41"/>
        <w:gridCol w:w="874"/>
        <w:gridCol w:w="862"/>
        <w:gridCol w:w="857"/>
        <w:gridCol w:w="861"/>
        <w:gridCol w:w="866"/>
        <w:gridCol w:w="857"/>
        <w:gridCol w:w="913"/>
        <w:gridCol w:w="1276"/>
      </w:tblGrid>
      <w:tr w:rsidR="000D5839" w:rsidRPr="000D5839" w:rsidTr="00A445C1">
        <w:trPr>
          <w:tblHeader/>
        </w:trPr>
        <w:tc>
          <w:tcPr>
            <w:tcW w:w="2841" w:type="dxa"/>
            <w:vMerge w:val="restart"/>
            <w:tcBorders>
              <w:top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Типы зданий</w:t>
            </w:r>
          </w:p>
        </w:tc>
        <w:tc>
          <w:tcPr>
            <w:tcW w:w="7366" w:type="dxa"/>
            <w:gridSpan w:val="8"/>
            <w:tcBorders>
              <w:top w:val="single" w:sz="4" w:space="0" w:color="auto"/>
              <w:left w:val="single" w:sz="4" w:space="0" w:color="auto"/>
              <w:bottom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Этажность зданий</w:t>
            </w:r>
          </w:p>
        </w:tc>
      </w:tr>
      <w:tr w:rsidR="000D5839" w:rsidRPr="000D5839" w:rsidTr="00A445C1">
        <w:trPr>
          <w:tblHeader/>
        </w:trPr>
        <w:tc>
          <w:tcPr>
            <w:tcW w:w="2841" w:type="dxa"/>
            <w:vMerge/>
            <w:tcBorders>
              <w:top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874"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w:t>
            </w:r>
          </w:p>
        </w:tc>
        <w:tc>
          <w:tcPr>
            <w:tcW w:w="862"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2</w:t>
            </w:r>
          </w:p>
        </w:tc>
        <w:tc>
          <w:tcPr>
            <w:tcW w:w="857"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3</w:t>
            </w:r>
          </w:p>
        </w:tc>
        <w:tc>
          <w:tcPr>
            <w:tcW w:w="861"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4, 5</w:t>
            </w:r>
          </w:p>
        </w:tc>
        <w:tc>
          <w:tcPr>
            <w:tcW w:w="866"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6, 7</w:t>
            </w:r>
          </w:p>
        </w:tc>
        <w:tc>
          <w:tcPr>
            <w:tcW w:w="857"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8, 9</w:t>
            </w:r>
          </w:p>
        </w:tc>
        <w:tc>
          <w:tcPr>
            <w:tcW w:w="913"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10, 11</w:t>
            </w:r>
          </w:p>
        </w:tc>
        <w:tc>
          <w:tcPr>
            <w:tcW w:w="1276" w:type="dxa"/>
            <w:tcBorders>
              <w:top w:val="single" w:sz="4" w:space="0" w:color="auto"/>
              <w:left w:val="single" w:sz="4" w:space="0" w:color="auto"/>
              <w:bottom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12 и выше</w:t>
            </w:r>
          </w:p>
        </w:tc>
      </w:tr>
      <w:tr w:rsidR="000D5839" w:rsidRPr="000D5839" w:rsidTr="00A445C1">
        <w:tc>
          <w:tcPr>
            <w:tcW w:w="2841" w:type="dxa"/>
            <w:tcBorders>
              <w:top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0" w:name="sub_1201"/>
            <w:r w:rsidRPr="000D5839">
              <w:rPr>
                <w:rFonts w:ascii="Times New Roman" w:eastAsia="Times New Roman" w:hAnsi="Times New Roman" w:cs="Times New Roman"/>
                <w:sz w:val="24"/>
                <w:szCs w:val="24"/>
                <w:lang w:eastAsia="ru-RU"/>
              </w:rPr>
              <w:t>1. Многоквартирные дома (на этапах проектирования, строительства, сдачи в эксплуатации), здания гостиниц, общежитий.</w:t>
            </w:r>
            <w:bookmarkEnd w:id="20"/>
          </w:p>
        </w:tc>
        <w:tc>
          <w:tcPr>
            <w:tcW w:w="874"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0,455</w:t>
            </w:r>
          </w:p>
        </w:tc>
        <w:tc>
          <w:tcPr>
            <w:tcW w:w="862"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0,414</w:t>
            </w:r>
          </w:p>
        </w:tc>
        <w:tc>
          <w:tcPr>
            <w:tcW w:w="857"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0,372</w:t>
            </w:r>
          </w:p>
        </w:tc>
        <w:tc>
          <w:tcPr>
            <w:tcW w:w="861"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0,359</w:t>
            </w:r>
          </w:p>
        </w:tc>
        <w:tc>
          <w:tcPr>
            <w:tcW w:w="866"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0,336</w:t>
            </w:r>
          </w:p>
        </w:tc>
        <w:tc>
          <w:tcPr>
            <w:tcW w:w="857"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0,319</w:t>
            </w:r>
          </w:p>
        </w:tc>
        <w:tc>
          <w:tcPr>
            <w:tcW w:w="913"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0,301</w:t>
            </w:r>
          </w:p>
        </w:tc>
        <w:tc>
          <w:tcPr>
            <w:tcW w:w="1276" w:type="dxa"/>
            <w:tcBorders>
              <w:top w:val="single" w:sz="4" w:space="0" w:color="auto"/>
              <w:left w:val="single" w:sz="4" w:space="0" w:color="auto"/>
              <w:bottom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0,290</w:t>
            </w:r>
          </w:p>
        </w:tc>
      </w:tr>
      <w:tr w:rsidR="000D5839" w:rsidRPr="000D5839" w:rsidTr="00A445C1">
        <w:tc>
          <w:tcPr>
            <w:tcW w:w="2841" w:type="dxa"/>
            <w:tcBorders>
              <w:top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1" w:name="sub_1202"/>
            <w:r w:rsidRPr="000D5839">
              <w:rPr>
                <w:rFonts w:ascii="Times New Roman" w:eastAsia="Times New Roman" w:hAnsi="Times New Roman" w:cs="Times New Roman"/>
                <w:sz w:val="24"/>
                <w:szCs w:val="24"/>
                <w:lang w:eastAsia="ru-RU"/>
              </w:rPr>
              <w:t>2. Общественные здания, кроме перечисленных в строках 3-6</w:t>
            </w:r>
            <w:bookmarkEnd w:id="21"/>
          </w:p>
        </w:tc>
        <w:tc>
          <w:tcPr>
            <w:tcW w:w="874"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0,487</w:t>
            </w:r>
          </w:p>
        </w:tc>
        <w:tc>
          <w:tcPr>
            <w:tcW w:w="862"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0,440</w:t>
            </w:r>
          </w:p>
        </w:tc>
        <w:tc>
          <w:tcPr>
            <w:tcW w:w="857"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0,417</w:t>
            </w:r>
          </w:p>
        </w:tc>
        <w:tc>
          <w:tcPr>
            <w:tcW w:w="861"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0,371</w:t>
            </w:r>
          </w:p>
        </w:tc>
        <w:tc>
          <w:tcPr>
            <w:tcW w:w="866"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0,359</w:t>
            </w:r>
          </w:p>
        </w:tc>
        <w:tc>
          <w:tcPr>
            <w:tcW w:w="857"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0,342</w:t>
            </w:r>
          </w:p>
        </w:tc>
        <w:tc>
          <w:tcPr>
            <w:tcW w:w="913"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0,324</w:t>
            </w:r>
          </w:p>
        </w:tc>
        <w:tc>
          <w:tcPr>
            <w:tcW w:w="1276" w:type="dxa"/>
            <w:tcBorders>
              <w:top w:val="single" w:sz="4" w:space="0" w:color="auto"/>
              <w:left w:val="single" w:sz="4" w:space="0" w:color="auto"/>
              <w:bottom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0,311</w:t>
            </w:r>
          </w:p>
        </w:tc>
      </w:tr>
      <w:tr w:rsidR="000D5839" w:rsidRPr="000D5839" w:rsidTr="00A445C1">
        <w:tc>
          <w:tcPr>
            <w:tcW w:w="2841" w:type="dxa"/>
            <w:tcBorders>
              <w:top w:val="single" w:sz="4" w:space="0" w:color="auto"/>
              <w:bottom w:val="single" w:sz="4" w:space="0" w:color="auto"/>
              <w:right w:val="single" w:sz="4" w:space="0" w:color="auto"/>
            </w:tcBorders>
          </w:tcPr>
          <w:p w:rsidR="000D5839" w:rsidRPr="000D5839" w:rsidRDefault="000D5839" w:rsidP="00D24A11">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2" w:name="sub_1203"/>
            <w:r w:rsidRPr="000D5839">
              <w:rPr>
                <w:rFonts w:ascii="Times New Roman" w:eastAsia="Times New Roman" w:hAnsi="Times New Roman" w:cs="Times New Roman"/>
                <w:sz w:val="24"/>
                <w:szCs w:val="24"/>
                <w:lang w:eastAsia="ru-RU"/>
              </w:rPr>
              <w:t>3. Здания медицинских организаций, домов-интернатов</w:t>
            </w:r>
            <w:bookmarkEnd w:id="22"/>
          </w:p>
        </w:tc>
        <w:tc>
          <w:tcPr>
            <w:tcW w:w="874"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0,394</w:t>
            </w:r>
          </w:p>
        </w:tc>
        <w:tc>
          <w:tcPr>
            <w:tcW w:w="862"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0,382</w:t>
            </w:r>
          </w:p>
        </w:tc>
        <w:tc>
          <w:tcPr>
            <w:tcW w:w="857"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0,371</w:t>
            </w:r>
          </w:p>
        </w:tc>
        <w:tc>
          <w:tcPr>
            <w:tcW w:w="861"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0,359</w:t>
            </w:r>
          </w:p>
        </w:tc>
        <w:tc>
          <w:tcPr>
            <w:tcW w:w="866"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0,348</w:t>
            </w:r>
          </w:p>
        </w:tc>
        <w:tc>
          <w:tcPr>
            <w:tcW w:w="857"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0,336</w:t>
            </w:r>
          </w:p>
        </w:tc>
        <w:tc>
          <w:tcPr>
            <w:tcW w:w="913" w:type="dxa"/>
            <w:tcBorders>
              <w:top w:val="single" w:sz="4" w:space="0" w:color="auto"/>
              <w:left w:val="single" w:sz="4" w:space="0" w:color="auto"/>
              <w:bottom w:val="single" w:sz="4" w:space="0" w:color="auto"/>
              <w:right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0,324</w:t>
            </w:r>
          </w:p>
        </w:tc>
        <w:tc>
          <w:tcPr>
            <w:tcW w:w="1276" w:type="dxa"/>
            <w:tcBorders>
              <w:top w:val="single" w:sz="4" w:space="0" w:color="auto"/>
              <w:left w:val="single" w:sz="4" w:space="0" w:color="auto"/>
              <w:bottom w:val="single" w:sz="4" w:space="0" w:color="auto"/>
            </w:tcBorders>
            <w:vAlign w:val="center"/>
          </w:tcPr>
          <w:p w:rsidR="000D5839" w:rsidRPr="000D5839" w:rsidRDefault="000D5839" w:rsidP="00D24A11">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0,311</w:t>
            </w:r>
          </w:p>
        </w:tc>
      </w:tr>
    </w:tbl>
    <w:p w:rsidR="00CB7D7A" w:rsidRDefault="00CB7D7A" w:rsidP="000D5839">
      <w:pPr>
        <w:shd w:val="clear" w:color="auto" w:fill="FFFFFF"/>
        <w:spacing w:after="0" w:line="360" w:lineRule="auto"/>
        <w:ind w:firstLine="567"/>
        <w:rPr>
          <w:rFonts w:ascii="Times New Roman" w:eastAsia="Times New Roman" w:hAnsi="Times New Roman" w:cs="Times New Roman"/>
          <w:b/>
          <w:i/>
          <w:sz w:val="24"/>
          <w:szCs w:val="24"/>
        </w:rPr>
      </w:pPr>
    </w:p>
    <w:p w:rsidR="001302F7" w:rsidRDefault="001302F7" w:rsidP="000D5839">
      <w:pPr>
        <w:shd w:val="clear" w:color="auto" w:fill="FFFFFF"/>
        <w:spacing w:after="0" w:line="360" w:lineRule="auto"/>
        <w:ind w:firstLine="567"/>
        <w:rPr>
          <w:rFonts w:ascii="Times New Roman" w:eastAsia="Times New Roman" w:hAnsi="Times New Roman" w:cs="Times New Roman"/>
          <w:b/>
          <w:i/>
          <w:sz w:val="24"/>
          <w:szCs w:val="24"/>
        </w:rPr>
      </w:pPr>
    </w:p>
    <w:p w:rsidR="00CB7D7A" w:rsidRPr="00254039" w:rsidRDefault="00CB7D7A" w:rsidP="00346496">
      <w:pPr>
        <w:shd w:val="clear" w:color="auto" w:fill="FFFFFF"/>
        <w:spacing w:after="0" w:line="240" w:lineRule="auto"/>
        <w:ind w:firstLine="567"/>
        <w:jc w:val="right"/>
        <w:rPr>
          <w:rFonts w:ascii="Times New Roman" w:eastAsia="Times New Roman" w:hAnsi="Times New Roman" w:cs="Times New Roman"/>
          <w:b/>
          <w:sz w:val="24"/>
          <w:szCs w:val="24"/>
        </w:rPr>
      </w:pPr>
    </w:p>
    <w:tbl>
      <w:tblPr>
        <w:tblW w:w="10207" w:type="dxa"/>
        <w:tblInd w:w="-14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41"/>
        <w:gridCol w:w="874"/>
        <w:gridCol w:w="862"/>
        <w:gridCol w:w="857"/>
        <w:gridCol w:w="861"/>
        <w:gridCol w:w="866"/>
        <w:gridCol w:w="857"/>
        <w:gridCol w:w="913"/>
        <w:gridCol w:w="1276"/>
      </w:tblGrid>
      <w:tr w:rsidR="00254039" w:rsidRPr="000D5839" w:rsidTr="00A445C1">
        <w:trPr>
          <w:tblHeader/>
        </w:trPr>
        <w:tc>
          <w:tcPr>
            <w:tcW w:w="2841" w:type="dxa"/>
            <w:vMerge w:val="restart"/>
            <w:tcBorders>
              <w:top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Типы зданий</w:t>
            </w:r>
          </w:p>
        </w:tc>
        <w:tc>
          <w:tcPr>
            <w:tcW w:w="7366" w:type="dxa"/>
            <w:gridSpan w:val="8"/>
            <w:tcBorders>
              <w:top w:val="single" w:sz="4" w:space="0" w:color="auto"/>
              <w:left w:val="single" w:sz="4" w:space="0" w:color="auto"/>
              <w:bottom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Этажность зданий</w:t>
            </w:r>
          </w:p>
        </w:tc>
      </w:tr>
      <w:tr w:rsidR="00254039" w:rsidRPr="000D5839" w:rsidTr="00A445C1">
        <w:trPr>
          <w:tblHeader/>
        </w:trPr>
        <w:tc>
          <w:tcPr>
            <w:tcW w:w="2841" w:type="dxa"/>
            <w:vMerge/>
            <w:tcBorders>
              <w:top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874"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w:t>
            </w:r>
          </w:p>
        </w:tc>
        <w:tc>
          <w:tcPr>
            <w:tcW w:w="862"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2</w:t>
            </w:r>
          </w:p>
        </w:tc>
        <w:tc>
          <w:tcPr>
            <w:tcW w:w="857"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3</w:t>
            </w:r>
          </w:p>
        </w:tc>
        <w:tc>
          <w:tcPr>
            <w:tcW w:w="861"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4, 5</w:t>
            </w:r>
          </w:p>
        </w:tc>
        <w:tc>
          <w:tcPr>
            <w:tcW w:w="866"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6, 7</w:t>
            </w:r>
          </w:p>
        </w:tc>
        <w:tc>
          <w:tcPr>
            <w:tcW w:w="857"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8, 9</w:t>
            </w:r>
          </w:p>
        </w:tc>
        <w:tc>
          <w:tcPr>
            <w:tcW w:w="913"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10, 11</w:t>
            </w:r>
          </w:p>
        </w:tc>
        <w:tc>
          <w:tcPr>
            <w:tcW w:w="1276" w:type="dxa"/>
            <w:tcBorders>
              <w:top w:val="single" w:sz="4" w:space="0" w:color="auto"/>
              <w:left w:val="single" w:sz="4" w:space="0" w:color="auto"/>
              <w:bottom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12 и выше</w:t>
            </w:r>
          </w:p>
        </w:tc>
      </w:tr>
      <w:tr w:rsidR="00254039" w:rsidRPr="000D5839" w:rsidTr="00A445C1">
        <w:tc>
          <w:tcPr>
            <w:tcW w:w="2841" w:type="dxa"/>
            <w:tcBorders>
              <w:top w:val="single" w:sz="4" w:space="0" w:color="auto"/>
              <w:bottom w:val="single" w:sz="4" w:space="0" w:color="auto"/>
              <w:right w:val="single" w:sz="4" w:space="0" w:color="auto"/>
            </w:tcBorders>
          </w:tcPr>
          <w:p w:rsidR="00254039" w:rsidRPr="000D5839" w:rsidRDefault="00254039" w:rsidP="00DD3A26">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 xml:space="preserve">4. </w:t>
            </w:r>
            <w:bookmarkStart w:id="23" w:name="sub_1204"/>
            <w:r w:rsidRPr="000D5839">
              <w:rPr>
                <w:rFonts w:ascii="Times New Roman" w:eastAsia="Times New Roman" w:hAnsi="Times New Roman" w:cs="Times New Roman"/>
                <w:sz w:val="24"/>
                <w:szCs w:val="24"/>
                <w:lang w:eastAsia="ru-RU"/>
              </w:rPr>
              <w:t>Здания образовательных организаций</w:t>
            </w:r>
            <w:bookmarkEnd w:id="23"/>
          </w:p>
        </w:tc>
        <w:tc>
          <w:tcPr>
            <w:tcW w:w="874"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0,521</w:t>
            </w:r>
          </w:p>
        </w:tc>
        <w:tc>
          <w:tcPr>
            <w:tcW w:w="862"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0,521</w:t>
            </w:r>
          </w:p>
        </w:tc>
        <w:tc>
          <w:tcPr>
            <w:tcW w:w="857"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0,521</w:t>
            </w:r>
          </w:p>
        </w:tc>
        <w:tc>
          <w:tcPr>
            <w:tcW w:w="861"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c>
          <w:tcPr>
            <w:tcW w:w="866"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c>
          <w:tcPr>
            <w:tcW w:w="857"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c>
          <w:tcPr>
            <w:tcW w:w="913"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c>
          <w:tcPr>
            <w:tcW w:w="1276" w:type="dxa"/>
            <w:tcBorders>
              <w:top w:val="single" w:sz="4" w:space="0" w:color="auto"/>
              <w:left w:val="single" w:sz="4" w:space="0" w:color="auto"/>
              <w:bottom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r>
      <w:tr w:rsidR="00254039" w:rsidRPr="000D5839" w:rsidTr="00A445C1">
        <w:tc>
          <w:tcPr>
            <w:tcW w:w="2841" w:type="dxa"/>
            <w:tcBorders>
              <w:top w:val="single" w:sz="4" w:space="0" w:color="auto"/>
              <w:bottom w:val="single" w:sz="4" w:space="0" w:color="auto"/>
              <w:right w:val="single" w:sz="4" w:space="0" w:color="auto"/>
            </w:tcBorders>
          </w:tcPr>
          <w:p w:rsidR="00254039" w:rsidRPr="000D5839" w:rsidRDefault="00254039" w:rsidP="00DD3A26">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4" w:name="sub_1205"/>
            <w:r w:rsidRPr="000D5839">
              <w:rPr>
                <w:rFonts w:ascii="Times New Roman" w:eastAsia="Times New Roman" w:hAnsi="Times New Roman" w:cs="Times New Roman"/>
                <w:sz w:val="24"/>
                <w:szCs w:val="24"/>
                <w:lang w:eastAsia="ru-RU"/>
              </w:rPr>
              <w:t>5. Здания сервисного обслуживания, культурно-досуговой деятельности, складов.</w:t>
            </w:r>
            <w:bookmarkEnd w:id="24"/>
          </w:p>
        </w:tc>
        <w:tc>
          <w:tcPr>
            <w:tcW w:w="874"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0,266</w:t>
            </w:r>
          </w:p>
        </w:tc>
        <w:tc>
          <w:tcPr>
            <w:tcW w:w="862"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0,255</w:t>
            </w:r>
          </w:p>
        </w:tc>
        <w:tc>
          <w:tcPr>
            <w:tcW w:w="857"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0,243</w:t>
            </w:r>
          </w:p>
        </w:tc>
        <w:tc>
          <w:tcPr>
            <w:tcW w:w="861"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0,232</w:t>
            </w:r>
          </w:p>
        </w:tc>
        <w:tc>
          <w:tcPr>
            <w:tcW w:w="866"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0,232</w:t>
            </w:r>
          </w:p>
        </w:tc>
        <w:tc>
          <w:tcPr>
            <w:tcW w:w="3046" w:type="dxa"/>
            <w:gridSpan w:val="3"/>
            <w:tcBorders>
              <w:top w:val="single" w:sz="4" w:space="0" w:color="auto"/>
              <w:left w:val="single" w:sz="4" w:space="0" w:color="auto"/>
              <w:bottom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w:t>
            </w:r>
          </w:p>
        </w:tc>
      </w:tr>
      <w:tr w:rsidR="00254039" w:rsidRPr="000D5839" w:rsidTr="00A445C1">
        <w:tc>
          <w:tcPr>
            <w:tcW w:w="2841" w:type="dxa"/>
            <w:tcBorders>
              <w:top w:val="single" w:sz="4" w:space="0" w:color="auto"/>
              <w:bottom w:val="single" w:sz="4" w:space="0" w:color="auto"/>
              <w:right w:val="single" w:sz="4" w:space="0" w:color="auto"/>
            </w:tcBorders>
          </w:tcPr>
          <w:p w:rsidR="00254039" w:rsidRPr="000D5839" w:rsidRDefault="00254039" w:rsidP="00DD3A26">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bookmarkStart w:id="25" w:name="sub_1206"/>
            <w:r w:rsidRPr="000D5839">
              <w:rPr>
                <w:rFonts w:ascii="Times New Roman" w:eastAsia="Times New Roman" w:hAnsi="Times New Roman" w:cs="Times New Roman"/>
                <w:sz w:val="24"/>
                <w:szCs w:val="24"/>
                <w:lang w:eastAsia="ru-RU"/>
              </w:rPr>
              <w:t>6. Здания административного назначения</w:t>
            </w:r>
            <w:bookmarkEnd w:id="25"/>
          </w:p>
        </w:tc>
        <w:tc>
          <w:tcPr>
            <w:tcW w:w="874"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0,417</w:t>
            </w:r>
          </w:p>
        </w:tc>
        <w:tc>
          <w:tcPr>
            <w:tcW w:w="862"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0,394</w:t>
            </w:r>
          </w:p>
        </w:tc>
        <w:tc>
          <w:tcPr>
            <w:tcW w:w="857"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0,382</w:t>
            </w:r>
          </w:p>
        </w:tc>
        <w:tc>
          <w:tcPr>
            <w:tcW w:w="861"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0,313</w:t>
            </w:r>
          </w:p>
        </w:tc>
        <w:tc>
          <w:tcPr>
            <w:tcW w:w="866"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0,278</w:t>
            </w:r>
          </w:p>
        </w:tc>
        <w:tc>
          <w:tcPr>
            <w:tcW w:w="857"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0,255</w:t>
            </w:r>
          </w:p>
        </w:tc>
        <w:tc>
          <w:tcPr>
            <w:tcW w:w="913" w:type="dxa"/>
            <w:tcBorders>
              <w:top w:val="single" w:sz="4" w:space="0" w:color="auto"/>
              <w:left w:val="single" w:sz="4" w:space="0" w:color="auto"/>
              <w:bottom w:val="single" w:sz="4" w:space="0" w:color="auto"/>
              <w:right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0,232</w:t>
            </w:r>
          </w:p>
        </w:tc>
        <w:tc>
          <w:tcPr>
            <w:tcW w:w="1276" w:type="dxa"/>
            <w:tcBorders>
              <w:top w:val="single" w:sz="4" w:space="0" w:color="auto"/>
              <w:left w:val="single" w:sz="4" w:space="0" w:color="auto"/>
              <w:bottom w:val="single" w:sz="4" w:space="0" w:color="auto"/>
            </w:tcBorders>
            <w:vAlign w:val="center"/>
          </w:tcPr>
          <w:p w:rsidR="00254039" w:rsidRPr="000D5839" w:rsidRDefault="00254039" w:rsidP="00DD3A2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0,232</w:t>
            </w:r>
          </w:p>
        </w:tc>
      </w:tr>
    </w:tbl>
    <w:p w:rsidR="000D5839" w:rsidRPr="00142F35" w:rsidRDefault="000D5839" w:rsidP="00346496">
      <w:pPr>
        <w:shd w:val="clear" w:color="auto" w:fill="FFFFFF"/>
        <w:spacing w:after="0" w:line="360" w:lineRule="auto"/>
        <w:ind w:firstLine="567"/>
        <w:rPr>
          <w:rFonts w:ascii="Times New Roman" w:hAnsi="Times New Roman" w:cs="Times New Roman"/>
          <w:b/>
          <w:sz w:val="24"/>
          <w:szCs w:val="24"/>
        </w:rPr>
      </w:pPr>
      <w:r w:rsidRPr="00142F35">
        <w:rPr>
          <w:rFonts w:ascii="Times New Roman" w:eastAsia="Times New Roman" w:hAnsi="Times New Roman" w:cs="Times New Roman"/>
          <w:b/>
          <w:sz w:val="24"/>
          <w:szCs w:val="24"/>
        </w:rPr>
        <w:t>Примечание к таблице:</w:t>
      </w:r>
    </w:p>
    <w:p w:rsidR="000D5839" w:rsidRPr="000D5839" w:rsidRDefault="000D5839" w:rsidP="00346496">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D5839">
        <w:rPr>
          <w:rFonts w:ascii="Times New Roman" w:eastAsia="Times New Roman" w:hAnsi="Times New Roman" w:cs="Times New Roman"/>
          <w:sz w:val="24"/>
          <w:szCs w:val="24"/>
          <w:lang w:eastAsia="ru-RU"/>
        </w:rPr>
        <w:t>Удельная характеристика расхода тепловой энергии на отопление и вентиляцию малоэтажных жилых одноквартирных зданий (</w:t>
      </w:r>
      <w:r w:rsidRPr="000D5839">
        <w:rPr>
          <w:rFonts w:ascii="Times New Roman" w:eastAsia="Times New Roman" w:hAnsi="Times New Roman" w:cs="Times New Roman"/>
          <w:noProof/>
          <w:sz w:val="24"/>
          <w:szCs w:val="24"/>
          <w:lang w:eastAsia="ru-RU"/>
        </w:rPr>
        <w:drawing>
          <wp:inline distT="0" distB="0" distL="0" distR="0" wp14:anchorId="5F554E43" wp14:editId="66A84531">
            <wp:extent cx="225425" cy="2730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5425" cy="273050"/>
                    </a:xfrm>
                    <a:prstGeom prst="rect">
                      <a:avLst/>
                    </a:prstGeom>
                    <a:noFill/>
                    <a:ln>
                      <a:noFill/>
                    </a:ln>
                  </pic:spPr>
                </pic:pic>
              </a:graphicData>
            </a:graphic>
          </wp:inline>
        </w:drawing>
      </w:r>
      <w:r w:rsidRPr="000D5839">
        <w:rPr>
          <w:rFonts w:ascii="Times New Roman" w:eastAsia="Times New Roman" w:hAnsi="Times New Roman" w:cs="Times New Roman"/>
          <w:sz w:val="24"/>
          <w:szCs w:val="24"/>
          <w:lang w:eastAsia="ru-RU"/>
        </w:rPr>
        <w:t xml:space="preserve">) указана в </w:t>
      </w:r>
      <w:r w:rsidRPr="000D5839">
        <w:rPr>
          <w:rFonts w:ascii="Times New Roman" w:eastAsia="Times New Roman" w:hAnsi="Times New Roman" w:cs="Times New Roman"/>
          <w:noProof/>
          <w:sz w:val="24"/>
          <w:szCs w:val="24"/>
          <w:lang w:eastAsia="ru-RU"/>
        </w:rPr>
        <w:drawing>
          <wp:inline distT="0" distB="0" distL="0" distR="0" wp14:anchorId="6073555F" wp14:editId="439EFEEB">
            <wp:extent cx="819150" cy="2609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9150" cy="260985"/>
                    </a:xfrm>
                    <a:prstGeom prst="rect">
                      <a:avLst/>
                    </a:prstGeom>
                    <a:noFill/>
                    <a:ln>
                      <a:noFill/>
                    </a:ln>
                  </pic:spPr>
                </pic:pic>
              </a:graphicData>
            </a:graphic>
          </wp:inline>
        </w:drawing>
      </w:r>
      <w:r w:rsidRPr="000D5839">
        <w:rPr>
          <w:rFonts w:ascii="Times New Roman" w:eastAsia="Times New Roman" w:hAnsi="Times New Roman" w:cs="Times New Roman"/>
          <w:sz w:val="24"/>
          <w:szCs w:val="24"/>
          <w:lang w:eastAsia="ru-RU"/>
        </w:rPr>
        <w:t>.</w:t>
      </w:r>
    </w:p>
    <w:p w:rsidR="00307067" w:rsidRPr="00307067" w:rsidRDefault="00307067" w:rsidP="00346496">
      <w:pPr>
        <w:spacing w:after="0" w:line="360" w:lineRule="auto"/>
        <w:ind w:firstLine="567"/>
        <w:jc w:val="both"/>
        <w:rPr>
          <w:rFonts w:ascii="Times New Roman" w:eastAsia="Times New Roman" w:hAnsi="Times New Roman" w:cs="Times New Roman"/>
          <w:color w:val="000000"/>
          <w:sz w:val="24"/>
          <w:szCs w:val="24"/>
          <w:lang w:eastAsia="ru-RU"/>
        </w:rPr>
      </w:pPr>
      <w:r w:rsidRPr="00307067">
        <w:rPr>
          <w:rFonts w:ascii="Times New Roman" w:eastAsia="Times New Roman" w:hAnsi="Times New Roman" w:cs="Times New Roman"/>
          <w:color w:val="000000"/>
          <w:sz w:val="24"/>
          <w:szCs w:val="24"/>
          <w:lang w:eastAsia="ru-RU"/>
        </w:rPr>
        <w:t>Показателем расхода тепловой энергии на отопление и вентиляцию жилого или общественного здания, является удельная характеристика расхода тепловой энергии на отопление и вентиляцию здания численно равная расходу тепловой энергии на 1 м</w:t>
      </w:r>
      <w:r w:rsidRPr="00D37629">
        <w:rPr>
          <w:rFonts w:ascii="Times New Roman" w:eastAsia="Times New Roman" w:hAnsi="Times New Roman" w:cs="Times New Roman"/>
          <w:color w:val="000000"/>
          <w:sz w:val="24"/>
          <w:szCs w:val="24"/>
          <w:vertAlign w:val="superscript"/>
          <w:lang w:eastAsia="ru-RU"/>
        </w:rPr>
        <w:t>3</w:t>
      </w:r>
      <w:r w:rsidRPr="00307067">
        <w:rPr>
          <w:rFonts w:ascii="Times New Roman" w:eastAsia="Times New Roman" w:hAnsi="Times New Roman" w:cs="Times New Roman"/>
          <w:color w:val="000000"/>
          <w:sz w:val="24"/>
          <w:szCs w:val="24"/>
          <w:lang w:eastAsia="ru-RU"/>
        </w:rPr>
        <w:t xml:space="preserve"> отапливаемого объема здания в единицу времени при перепаде температуры в один градус. Расчетное значение удельной характеристики расхода тепловой энергии на отопление и вентиляцию здания определяется с учетом климатических условий района строительства, выбранных объемно-планировочных решений, ориентации здания, теплозащитных свойств ограждающих конструкций, принятой системы вентиляции здания, а также применения энергосберегающих технологий. Расчетное значение удельной характеристики расхода тепловой энергии на отопление и вентиляцию здания должно быть меньше или равно нормируемому значению.</w:t>
      </w:r>
    </w:p>
    <w:p w:rsidR="00307067" w:rsidRPr="001302F7" w:rsidRDefault="00307067" w:rsidP="00307067">
      <w:pPr>
        <w:spacing w:after="0" w:line="360" w:lineRule="auto"/>
        <w:ind w:firstLine="567"/>
        <w:jc w:val="both"/>
        <w:rPr>
          <w:rFonts w:ascii="Times New Roman" w:eastAsia="Times New Roman" w:hAnsi="Times New Roman" w:cs="Times New Roman"/>
          <w:b/>
          <w:color w:val="000000"/>
          <w:sz w:val="24"/>
          <w:szCs w:val="24"/>
          <w:lang w:eastAsia="ru-RU"/>
        </w:rPr>
      </w:pPr>
      <w:r w:rsidRPr="00307067">
        <w:rPr>
          <w:rFonts w:ascii="Times New Roman" w:eastAsia="Times New Roman" w:hAnsi="Times New Roman" w:cs="Times New Roman"/>
          <w:color w:val="000000"/>
          <w:sz w:val="24"/>
          <w:szCs w:val="24"/>
          <w:lang w:eastAsia="ru-RU"/>
        </w:rPr>
        <w:t xml:space="preserve">Изменения удельных расходов тепловой энергии на отопление </w:t>
      </w:r>
      <w:r w:rsidRPr="001302F7">
        <w:rPr>
          <w:rFonts w:ascii="Times New Roman" w:eastAsia="Times New Roman" w:hAnsi="Times New Roman" w:cs="Times New Roman"/>
          <w:b/>
          <w:color w:val="000000"/>
          <w:sz w:val="24"/>
          <w:szCs w:val="24"/>
          <w:lang w:eastAsia="ru-RU"/>
        </w:rPr>
        <w:t>не ожидается.</w:t>
      </w:r>
    </w:p>
    <w:p w:rsidR="003C5BA4" w:rsidRDefault="003C5BA4" w:rsidP="00E4457C">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26" w:name="_Toc147485199"/>
      <w:r w:rsidRPr="003C5BA4">
        <w:rPr>
          <w:rFonts w:ascii="Times New Roman" w:eastAsia="Times New Roman" w:hAnsi="Times New Roman" w:cs="Times New Roman"/>
          <w:bCs/>
          <w:i/>
          <w:color w:val="auto"/>
          <w:sz w:val="24"/>
          <w:szCs w:val="24"/>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6"/>
    </w:p>
    <w:p w:rsidR="00307067" w:rsidRPr="001302F7" w:rsidRDefault="00307067" w:rsidP="00E4457C">
      <w:pPr>
        <w:tabs>
          <w:tab w:val="left" w:pos="0"/>
        </w:tabs>
        <w:spacing w:after="0" w:line="360" w:lineRule="auto"/>
        <w:ind w:firstLine="567"/>
        <w:jc w:val="both"/>
        <w:rPr>
          <w:rFonts w:ascii="Times New Roman" w:eastAsia="Times New Roman" w:hAnsi="Times New Roman" w:cs="Times New Roman"/>
          <w:b/>
          <w:color w:val="000000"/>
          <w:sz w:val="24"/>
          <w:szCs w:val="24"/>
          <w:lang w:eastAsia="ru-RU"/>
        </w:rPr>
      </w:pPr>
      <w:r w:rsidRPr="00307067">
        <w:rPr>
          <w:rFonts w:ascii="Times New Roman" w:eastAsia="Times New Roman" w:hAnsi="Times New Roman" w:cs="Times New Roman"/>
          <w:color w:val="000000"/>
          <w:sz w:val="24"/>
          <w:szCs w:val="24"/>
          <w:lang w:eastAsia="ru-RU"/>
        </w:rPr>
        <w:t xml:space="preserve">Изменения удельных расходов тепловой энергии на отопление </w:t>
      </w:r>
      <w:r w:rsidRPr="001302F7">
        <w:rPr>
          <w:rFonts w:ascii="Times New Roman" w:eastAsia="Times New Roman" w:hAnsi="Times New Roman" w:cs="Times New Roman"/>
          <w:b/>
          <w:color w:val="000000"/>
          <w:sz w:val="24"/>
          <w:szCs w:val="24"/>
          <w:lang w:eastAsia="ru-RU"/>
        </w:rPr>
        <w:t>не ожидается.</w:t>
      </w:r>
    </w:p>
    <w:p w:rsidR="003C5BA4" w:rsidRDefault="003C5BA4" w:rsidP="00E4457C">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27" w:name="_Toc147485200"/>
      <w:r w:rsidRPr="003C5BA4">
        <w:rPr>
          <w:rFonts w:ascii="Times New Roman" w:eastAsia="Times New Roman" w:hAnsi="Times New Roman" w:cs="Times New Roman"/>
          <w:bCs/>
          <w:i/>
          <w:color w:val="auto"/>
          <w:sz w:val="24"/>
          <w:szCs w:val="24"/>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7"/>
    </w:p>
    <w:p w:rsidR="00307067" w:rsidRPr="001302F7" w:rsidRDefault="00307067" w:rsidP="00E4457C">
      <w:pPr>
        <w:tabs>
          <w:tab w:val="left" w:pos="0"/>
        </w:tabs>
        <w:spacing w:after="0" w:line="360" w:lineRule="auto"/>
        <w:ind w:firstLine="567"/>
        <w:jc w:val="both"/>
        <w:rPr>
          <w:rFonts w:ascii="Times New Roman" w:eastAsia="Times New Roman" w:hAnsi="Times New Roman" w:cs="Times New Roman"/>
          <w:b/>
          <w:color w:val="000000"/>
          <w:sz w:val="24"/>
          <w:szCs w:val="24"/>
          <w:lang w:eastAsia="ru-RU"/>
        </w:rPr>
      </w:pPr>
      <w:r w:rsidRPr="00307067">
        <w:rPr>
          <w:rFonts w:ascii="Times New Roman" w:eastAsia="Times New Roman" w:hAnsi="Times New Roman" w:cs="Times New Roman"/>
          <w:color w:val="000000"/>
          <w:sz w:val="24"/>
          <w:szCs w:val="24"/>
          <w:lang w:eastAsia="ru-RU"/>
        </w:rPr>
        <w:t>Прирост объемов потребления тепловой энергии</w:t>
      </w:r>
      <w:r w:rsidR="00E4457C">
        <w:rPr>
          <w:rFonts w:ascii="Times New Roman" w:eastAsia="Times New Roman" w:hAnsi="Times New Roman" w:cs="Times New Roman"/>
          <w:color w:val="000000"/>
          <w:sz w:val="24"/>
          <w:szCs w:val="24"/>
          <w:lang w:eastAsia="ru-RU"/>
        </w:rPr>
        <w:t xml:space="preserve"> </w:t>
      </w:r>
      <w:r w:rsidRPr="001302F7">
        <w:rPr>
          <w:rFonts w:ascii="Times New Roman" w:eastAsia="Times New Roman" w:hAnsi="Times New Roman" w:cs="Times New Roman"/>
          <w:b/>
          <w:color w:val="000000"/>
          <w:sz w:val="24"/>
          <w:szCs w:val="24"/>
          <w:lang w:eastAsia="ru-RU"/>
        </w:rPr>
        <w:t>не планируется.</w:t>
      </w:r>
    </w:p>
    <w:p w:rsidR="00AB304F" w:rsidRDefault="003C5BA4" w:rsidP="00E4457C">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28" w:name="_Toc147485201"/>
      <w:r w:rsidRPr="003C5BA4">
        <w:rPr>
          <w:rFonts w:ascii="Times New Roman" w:eastAsia="Times New Roman" w:hAnsi="Times New Roman" w:cs="Times New Roman"/>
          <w:bCs/>
          <w:i/>
          <w:color w:val="auto"/>
          <w:sz w:val="24"/>
          <w:szCs w:val="24"/>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8"/>
    </w:p>
    <w:p w:rsidR="00824E37" w:rsidRPr="001302F7" w:rsidRDefault="00824E37" w:rsidP="00E4457C">
      <w:pPr>
        <w:tabs>
          <w:tab w:val="left" w:pos="0"/>
        </w:tabs>
        <w:spacing w:after="0" w:line="360" w:lineRule="auto"/>
        <w:ind w:firstLine="567"/>
        <w:jc w:val="both"/>
        <w:rPr>
          <w:rFonts w:ascii="Times New Roman" w:eastAsia="Times New Roman" w:hAnsi="Times New Roman" w:cs="Times New Roman"/>
          <w:b/>
          <w:color w:val="000000"/>
          <w:sz w:val="24"/>
          <w:szCs w:val="24"/>
          <w:lang w:eastAsia="ru-RU"/>
        </w:rPr>
      </w:pPr>
      <w:r w:rsidRPr="00307067">
        <w:rPr>
          <w:rFonts w:ascii="Times New Roman" w:eastAsia="Times New Roman" w:hAnsi="Times New Roman" w:cs="Times New Roman"/>
          <w:color w:val="000000"/>
          <w:sz w:val="24"/>
          <w:szCs w:val="24"/>
          <w:lang w:eastAsia="ru-RU"/>
        </w:rPr>
        <w:t>Прирост объемов потребления тепловой энергии</w:t>
      </w:r>
      <w:r w:rsidR="00E4457C">
        <w:rPr>
          <w:rFonts w:ascii="Times New Roman" w:eastAsia="Times New Roman" w:hAnsi="Times New Roman" w:cs="Times New Roman"/>
          <w:color w:val="000000"/>
          <w:sz w:val="24"/>
          <w:szCs w:val="24"/>
          <w:lang w:eastAsia="ru-RU"/>
        </w:rPr>
        <w:t xml:space="preserve"> </w:t>
      </w:r>
      <w:r w:rsidRPr="001302F7">
        <w:rPr>
          <w:rFonts w:ascii="Times New Roman" w:eastAsia="Times New Roman" w:hAnsi="Times New Roman" w:cs="Times New Roman"/>
          <w:b/>
          <w:color w:val="000000"/>
          <w:sz w:val="24"/>
          <w:szCs w:val="24"/>
          <w:lang w:eastAsia="ru-RU"/>
        </w:rPr>
        <w:t>не планируется.</w:t>
      </w:r>
    </w:p>
    <w:p w:rsidR="009F790F" w:rsidRDefault="009F790F" w:rsidP="009F790F">
      <w:pPr>
        <w:pStyle w:val="1"/>
        <w:keepNext w:val="0"/>
        <w:keepLines w:val="0"/>
        <w:widowControl w:val="0"/>
        <w:autoSpaceDE w:val="0"/>
        <w:autoSpaceDN w:val="0"/>
        <w:spacing w:before="0" w:line="240" w:lineRule="auto"/>
        <w:ind w:right="-2" w:firstLine="567"/>
        <w:jc w:val="both"/>
        <w:rPr>
          <w:rFonts w:ascii="Times New Roman" w:eastAsia="Times New Roman" w:hAnsi="Times New Roman" w:cs="Times New Roman"/>
          <w:b/>
          <w:bCs/>
          <w:color w:val="auto"/>
          <w:sz w:val="24"/>
          <w:szCs w:val="24"/>
        </w:rPr>
      </w:pPr>
      <w:bookmarkStart w:id="29" w:name="_Toc147485202"/>
    </w:p>
    <w:p w:rsidR="00AB304F" w:rsidRDefault="00AB304F" w:rsidP="00C2555D">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
          <w:bCs/>
          <w:color w:val="auto"/>
          <w:sz w:val="24"/>
          <w:szCs w:val="24"/>
        </w:rPr>
      </w:pPr>
      <w:r w:rsidRPr="00AB304F">
        <w:rPr>
          <w:rFonts w:ascii="Times New Roman" w:eastAsia="Times New Roman" w:hAnsi="Times New Roman" w:cs="Times New Roman"/>
          <w:b/>
          <w:bCs/>
          <w:color w:val="auto"/>
          <w:sz w:val="24"/>
          <w:szCs w:val="24"/>
        </w:rPr>
        <w:t>Глава 3. Электронная модель системы теплоснабжения поселения</w:t>
      </w:r>
      <w:r w:rsidR="004A3A1F">
        <w:rPr>
          <w:rFonts w:ascii="Times New Roman" w:eastAsia="Times New Roman" w:hAnsi="Times New Roman" w:cs="Times New Roman"/>
          <w:b/>
          <w:bCs/>
          <w:color w:val="auto"/>
          <w:sz w:val="24"/>
          <w:szCs w:val="24"/>
        </w:rPr>
        <w:t>, городского округа</w:t>
      </w:r>
      <w:bookmarkEnd w:id="29"/>
    </w:p>
    <w:p w:rsidR="00820E57" w:rsidRPr="00820E57" w:rsidRDefault="00820E57" w:rsidP="00D47737">
      <w:pPr>
        <w:spacing w:after="0" w:line="360" w:lineRule="auto"/>
        <w:ind w:firstLine="567"/>
        <w:jc w:val="both"/>
        <w:rPr>
          <w:rFonts w:ascii="Times New Roman" w:hAnsi="Times New Roman" w:cs="Times New Roman"/>
          <w:sz w:val="24"/>
          <w:szCs w:val="24"/>
          <w:lang w:eastAsia="ar-SA"/>
        </w:rPr>
      </w:pPr>
      <w:r w:rsidRPr="00820E57">
        <w:rPr>
          <w:rFonts w:ascii="Times New Roman" w:hAnsi="Times New Roman" w:cs="Times New Roman"/>
          <w:sz w:val="24"/>
          <w:szCs w:val="24"/>
          <w:lang w:eastAsia="ar-SA"/>
        </w:rPr>
        <w:t>Разработка электронной модели системы теплоснабжения выполнена с целью создания инструмента для:</w:t>
      </w:r>
    </w:p>
    <w:p w:rsidR="00820E57" w:rsidRPr="000C4562" w:rsidRDefault="00820E57" w:rsidP="00EC3463">
      <w:pPr>
        <w:pStyle w:val="a9"/>
        <w:numPr>
          <w:ilvl w:val="0"/>
          <w:numId w:val="16"/>
        </w:numPr>
        <w:tabs>
          <w:tab w:val="left" w:pos="851"/>
        </w:tabs>
        <w:spacing w:line="360" w:lineRule="auto"/>
        <w:ind w:left="0" w:firstLine="567"/>
        <w:jc w:val="both"/>
        <w:rPr>
          <w:rFonts w:ascii="Times New Roman" w:hAnsi="Times New Roman"/>
          <w:sz w:val="24"/>
          <w:szCs w:val="24"/>
          <w:lang w:eastAsia="ar-SA"/>
        </w:rPr>
      </w:pPr>
      <w:r w:rsidRPr="000C4562">
        <w:rPr>
          <w:rFonts w:ascii="Times New Roman" w:hAnsi="Times New Roman"/>
          <w:sz w:val="24"/>
          <w:szCs w:val="24"/>
          <w:lang w:eastAsia="ar-SA"/>
        </w:rPr>
        <w:t>хранения и актуализации данных о тепловых сетях и сооружениях на них, включая технические паспорта объектов системы теплоснабжения и графическое представление объектов системы теплоснабжения с привязкой к топографической основе поселения, городского округа с полным топологическим описанием связности объектов;</w:t>
      </w:r>
    </w:p>
    <w:p w:rsidR="00820E57" w:rsidRPr="000C4562" w:rsidRDefault="00820E57" w:rsidP="00EC3463">
      <w:pPr>
        <w:pStyle w:val="a9"/>
        <w:numPr>
          <w:ilvl w:val="0"/>
          <w:numId w:val="16"/>
        </w:numPr>
        <w:tabs>
          <w:tab w:val="left" w:pos="851"/>
        </w:tabs>
        <w:spacing w:line="360" w:lineRule="auto"/>
        <w:ind w:left="0" w:firstLine="567"/>
        <w:jc w:val="both"/>
        <w:rPr>
          <w:rFonts w:ascii="Times New Roman" w:hAnsi="Times New Roman"/>
          <w:sz w:val="24"/>
          <w:szCs w:val="24"/>
          <w:lang w:eastAsia="ar-SA"/>
        </w:rPr>
      </w:pPr>
      <w:r w:rsidRPr="000C4562">
        <w:rPr>
          <w:rFonts w:ascii="Times New Roman" w:hAnsi="Times New Roman"/>
          <w:sz w:val="24"/>
          <w:szCs w:val="24"/>
          <w:lang w:eastAsia="ar-SA"/>
        </w:rPr>
        <w:t xml:space="preserve">гидравлического расчета тепловых сетей любой степени </w:t>
      </w:r>
      <w:proofErr w:type="spellStart"/>
      <w:r w:rsidRPr="000C4562">
        <w:rPr>
          <w:rFonts w:ascii="Times New Roman" w:hAnsi="Times New Roman"/>
          <w:sz w:val="24"/>
          <w:szCs w:val="24"/>
          <w:lang w:eastAsia="ar-SA"/>
        </w:rPr>
        <w:t>закольцованности</w:t>
      </w:r>
      <w:proofErr w:type="spellEnd"/>
      <w:r w:rsidRPr="000C4562">
        <w:rPr>
          <w:rFonts w:ascii="Times New Roman" w:hAnsi="Times New Roman"/>
          <w:sz w:val="24"/>
          <w:szCs w:val="24"/>
          <w:lang w:eastAsia="ar-SA"/>
        </w:rPr>
        <w:t>, в том числе гидравлического расчета при совместной работе нескольких источников тепловой энергии на единую тепловую сеть;</w:t>
      </w:r>
    </w:p>
    <w:p w:rsidR="00820E57" w:rsidRPr="000C4562" w:rsidRDefault="00820E57" w:rsidP="00EC3463">
      <w:pPr>
        <w:pStyle w:val="a9"/>
        <w:numPr>
          <w:ilvl w:val="0"/>
          <w:numId w:val="16"/>
        </w:numPr>
        <w:tabs>
          <w:tab w:val="left" w:pos="851"/>
        </w:tabs>
        <w:spacing w:line="360" w:lineRule="auto"/>
        <w:ind w:left="0" w:firstLine="567"/>
        <w:jc w:val="both"/>
        <w:rPr>
          <w:rFonts w:ascii="Times New Roman" w:hAnsi="Times New Roman"/>
          <w:sz w:val="24"/>
          <w:szCs w:val="24"/>
          <w:lang w:eastAsia="ar-SA"/>
        </w:rPr>
      </w:pPr>
      <w:r w:rsidRPr="000C4562">
        <w:rPr>
          <w:rFonts w:ascii="Times New Roman" w:hAnsi="Times New Roman"/>
          <w:sz w:val="24"/>
          <w:szCs w:val="24"/>
          <w:lang w:eastAsia="ar-SA"/>
        </w:rPr>
        <w:t>моделирования всех видов переключений, осуществляемых в тепловых сетях, в том числе переключений тепловых нагрузок между источниками тепловой энергии;</w:t>
      </w:r>
    </w:p>
    <w:p w:rsidR="00820E57" w:rsidRPr="000C4562" w:rsidRDefault="00820E57" w:rsidP="00EC3463">
      <w:pPr>
        <w:pStyle w:val="a9"/>
        <w:numPr>
          <w:ilvl w:val="0"/>
          <w:numId w:val="16"/>
        </w:numPr>
        <w:tabs>
          <w:tab w:val="left" w:pos="851"/>
        </w:tabs>
        <w:spacing w:line="360" w:lineRule="auto"/>
        <w:ind w:left="0" w:firstLine="567"/>
        <w:jc w:val="both"/>
        <w:rPr>
          <w:rFonts w:ascii="Times New Roman" w:hAnsi="Times New Roman"/>
          <w:sz w:val="24"/>
          <w:szCs w:val="24"/>
          <w:lang w:eastAsia="ar-SA"/>
        </w:rPr>
      </w:pPr>
      <w:r w:rsidRPr="000C4562">
        <w:rPr>
          <w:rFonts w:ascii="Times New Roman" w:hAnsi="Times New Roman"/>
          <w:sz w:val="24"/>
          <w:szCs w:val="24"/>
          <w:lang w:eastAsia="ar-SA"/>
        </w:rPr>
        <w:t>расчета энергетических характеристик тепловых сетей по показателю «потери тепловой энергии» и «потери сетевой воды»;</w:t>
      </w:r>
    </w:p>
    <w:p w:rsidR="00820E57" w:rsidRPr="000C4562" w:rsidRDefault="00820E57" w:rsidP="00EC3463">
      <w:pPr>
        <w:pStyle w:val="a9"/>
        <w:numPr>
          <w:ilvl w:val="0"/>
          <w:numId w:val="16"/>
        </w:numPr>
        <w:tabs>
          <w:tab w:val="left" w:pos="851"/>
        </w:tabs>
        <w:spacing w:line="360" w:lineRule="auto"/>
        <w:ind w:left="0" w:firstLine="567"/>
        <w:jc w:val="both"/>
        <w:rPr>
          <w:rFonts w:ascii="Times New Roman" w:hAnsi="Times New Roman"/>
          <w:sz w:val="24"/>
          <w:szCs w:val="24"/>
          <w:lang w:eastAsia="ar-SA"/>
        </w:rPr>
      </w:pPr>
      <w:r w:rsidRPr="000C4562">
        <w:rPr>
          <w:rFonts w:ascii="Times New Roman" w:hAnsi="Times New Roman"/>
          <w:sz w:val="24"/>
          <w:szCs w:val="24"/>
          <w:lang w:eastAsia="ar-SA"/>
        </w:rPr>
        <w:t>группового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rsidR="00820E57" w:rsidRPr="000C4562" w:rsidRDefault="00820E57" w:rsidP="00EC3463">
      <w:pPr>
        <w:pStyle w:val="a9"/>
        <w:numPr>
          <w:ilvl w:val="0"/>
          <w:numId w:val="16"/>
        </w:numPr>
        <w:tabs>
          <w:tab w:val="left" w:pos="851"/>
        </w:tabs>
        <w:spacing w:line="360" w:lineRule="auto"/>
        <w:ind w:left="0" w:firstLine="567"/>
        <w:jc w:val="both"/>
        <w:rPr>
          <w:rFonts w:ascii="Times New Roman" w:hAnsi="Times New Roman"/>
          <w:sz w:val="24"/>
          <w:szCs w:val="24"/>
          <w:lang w:eastAsia="ar-SA"/>
        </w:rPr>
      </w:pPr>
      <w:r w:rsidRPr="000C4562">
        <w:rPr>
          <w:rFonts w:ascii="Times New Roman" w:hAnsi="Times New Roman"/>
          <w:sz w:val="24"/>
          <w:szCs w:val="24"/>
          <w:lang w:eastAsia="ar-SA"/>
        </w:rPr>
        <w:t>расчета и сравнения пьезометрических графиков для разработки и анализа сценариев перспективного развития тепловых сетей;</w:t>
      </w:r>
    </w:p>
    <w:p w:rsidR="00820E57" w:rsidRPr="000C4562" w:rsidRDefault="00820E57" w:rsidP="00EC3463">
      <w:pPr>
        <w:pStyle w:val="a9"/>
        <w:numPr>
          <w:ilvl w:val="0"/>
          <w:numId w:val="16"/>
        </w:numPr>
        <w:tabs>
          <w:tab w:val="left" w:pos="851"/>
        </w:tabs>
        <w:spacing w:line="360" w:lineRule="auto"/>
        <w:ind w:left="0" w:firstLine="567"/>
        <w:jc w:val="both"/>
        <w:rPr>
          <w:rFonts w:ascii="Times New Roman" w:hAnsi="Times New Roman"/>
          <w:sz w:val="24"/>
          <w:szCs w:val="24"/>
          <w:lang w:eastAsia="ar-SA"/>
        </w:rPr>
      </w:pPr>
      <w:r w:rsidRPr="000C4562">
        <w:rPr>
          <w:rFonts w:ascii="Times New Roman" w:hAnsi="Times New Roman"/>
          <w:sz w:val="24"/>
          <w:szCs w:val="24"/>
          <w:lang w:eastAsia="ar-SA"/>
        </w:rPr>
        <w:t>автоматизированного формирования пути движения теплоносителя до произвольно выбранного потребителя с целью расчета вероятности безотказной работы (надежности) системы теплоснабжения относительно этого потребителя;</w:t>
      </w:r>
    </w:p>
    <w:p w:rsidR="00820E57" w:rsidRPr="000C4562" w:rsidRDefault="00820E57" w:rsidP="00EC3463">
      <w:pPr>
        <w:pStyle w:val="a9"/>
        <w:numPr>
          <w:ilvl w:val="0"/>
          <w:numId w:val="16"/>
        </w:numPr>
        <w:tabs>
          <w:tab w:val="left" w:pos="851"/>
        </w:tabs>
        <w:spacing w:line="360" w:lineRule="auto"/>
        <w:ind w:left="0" w:firstLine="567"/>
        <w:jc w:val="both"/>
        <w:rPr>
          <w:rFonts w:ascii="Times New Roman" w:hAnsi="Times New Roman"/>
          <w:sz w:val="24"/>
          <w:szCs w:val="24"/>
          <w:lang w:eastAsia="ar-SA"/>
        </w:rPr>
      </w:pPr>
      <w:r w:rsidRPr="000C4562">
        <w:rPr>
          <w:rFonts w:ascii="Times New Roman" w:hAnsi="Times New Roman"/>
          <w:sz w:val="24"/>
          <w:szCs w:val="24"/>
          <w:lang w:eastAsia="ar-SA"/>
        </w:rPr>
        <w:t>автоматизированного расчета отключенных от теплоснабжения потребителей при повреждении произвольного (любого) участка тепловой сети;</w:t>
      </w:r>
    </w:p>
    <w:p w:rsidR="00820E57" w:rsidRDefault="00820E57" w:rsidP="00EC3463">
      <w:pPr>
        <w:pStyle w:val="a9"/>
        <w:numPr>
          <w:ilvl w:val="0"/>
          <w:numId w:val="16"/>
        </w:numPr>
        <w:tabs>
          <w:tab w:val="left" w:pos="851"/>
        </w:tabs>
        <w:spacing w:line="360" w:lineRule="auto"/>
        <w:ind w:left="0" w:firstLine="567"/>
        <w:jc w:val="both"/>
        <w:rPr>
          <w:rFonts w:ascii="Times New Roman" w:hAnsi="Times New Roman"/>
          <w:sz w:val="24"/>
          <w:szCs w:val="24"/>
          <w:lang w:eastAsia="ar-SA"/>
        </w:rPr>
      </w:pPr>
      <w:r w:rsidRPr="000C4562">
        <w:rPr>
          <w:rFonts w:ascii="Times New Roman" w:hAnsi="Times New Roman"/>
          <w:sz w:val="24"/>
          <w:szCs w:val="24"/>
          <w:lang w:eastAsia="ar-SA"/>
        </w:rPr>
        <w:t>определения существования пути/путей движения теплоносителя до выбранного потребителя при повреждении произвольного участка тепловой сети.</w:t>
      </w:r>
    </w:p>
    <w:p w:rsidR="00AB304F" w:rsidRPr="000758DE" w:rsidRDefault="00AB304F" w:rsidP="00325D19">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30" w:name="_Toc147485203"/>
      <w:r w:rsidRPr="000758DE">
        <w:rPr>
          <w:rFonts w:ascii="Times New Roman" w:eastAsia="Times New Roman" w:hAnsi="Times New Roman" w:cs="Times New Roman"/>
          <w:bCs/>
          <w:i/>
          <w:color w:val="auto"/>
          <w:sz w:val="24"/>
          <w:szCs w:val="24"/>
        </w:rPr>
        <w:t>а)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30"/>
    </w:p>
    <w:p w:rsidR="004B22E1" w:rsidRDefault="004B22E1" w:rsidP="00325D19">
      <w:pPr>
        <w:tabs>
          <w:tab w:val="left" w:pos="0"/>
        </w:tabs>
        <w:spacing w:after="0" w:line="360" w:lineRule="auto"/>
        <w:ind w:firstLine="567"/>
        <w:jc w:val="both"/>
        <w:rPr>
          <w:rFonts w:ascii="Times New Roman" w:eastAsia="Times New Roman" w:hAnsi="Times New Roman" w:cs="Times New Roman"/>
          <w:sz w:val="24"/>
          <w:szCs w:val="24"/>
          <w:lang w:eastAsia="ru-RU"/>
        </w:rPr>
      </w:pPr>
      <w:r w:rsidRPr="004B22E1">
        <w:rPr>
          <w:rFonts w:ascii="Times New Roman" w:eastAsia="Times New Roman" w:hAnsi="Times New Roman" w:cs="Times New Roman"/>
          <w:sz w:val="24"/>
          <w:szCs w:val="24"/>
          <w:lang w:eastAsia="ru-RU"/>
        </w:rPr>
        <w:t>Электронная модель схемы теплоснабжения разработана с использованием ГИС «</w:t>
      </w:r>
      <w:proofErr w:type="spellStart"/>
      <w:r w:rsidRPr="004B22E1">
        <w:rPr>
          <w:rFonts w:ascii="Times New Roman" w:eastAsia="Times New Roman" w:hAnsi="Times New Roman" w:cs="Times New Roman"/>
          <w:sz w:val="24"/>
          <w:szCs w:val="24"/>
          <w:lang w:eastAsia="ru-RU"/>
        </w:rPr>
        <w:t>Zulu</w:t>
      </w:r>
      <w:proofErr w:type="spellEnd"/>
      <w:r w:rsidRPr="004B22E1">
        <w:rPr>
          <w:rFonts w:ascii="Times New Roman" w:eastAsia="Times New Roman" w:hAnsi="Times New Roman" w:cs="Times New Roman"/>
          <w:sz w:val="24"/>
          <w:szCs w:val="24"/>
          <w:lang w:eastAsia="ru-RU"/>
        </w:rPr>
        <w:t>» и программно-расчетного комплекса «</w:t>
      </w:r>
      <w:proofErr w:type="spellStart"/>
      <w:r w:rsidRPr="004B22E1">
        <w:rPr>
          <w:rFonts w:ascii="Times New Roman" w:eastAsia="Times New Roman" w:hAnsi="Times New Roman" w:cs="Times New Roman"/>
          <w:sz w:val="24"/>
          <w:szCs w:val="24"/>
          <w:lang w:eastAsia="ru-RU"/>
        </w:rPr>
        <w:t>Zulu</w:t>
      </w:r>
      <w:proofErr w:type="spellEnd"/>
      <w:r w:rsidRPr="004B22E1">
        <w:rPr>
          <w:rFonts w:ascii="Times New Roman" w:eastAsia="Times New Roman" w:hAnsi="Times New Roman" w:cs="Times New Roman"/>
          <w:sz w:val="24"/>
          <w:szCs w:val="24"/>
          <w:lang w:eastAsia="ru-RU"/>
        </w:rPr>
        <w:t>-</w:t>
      </w:r>
      <w:r w:rsidRPr="004B22E1">
        <w:rPr>
          <w:rFonts w:ascii="Times New Roman" w:eastAsia="Times New Roman" w:hAnsi="Times New Roman" w:cs="Times New Roman"/>
          <w:sz w:val="24"/>
          <w:szCs w:val="24"/>
          <w:lang w:val="en-US" w:eastAsia="ru-RU"/>
        </w:rPr>
        <w:t>T</w:t>
      </w:r>
      <w:proofErr w:type="spellStart"/>
      <w:r w:rsidRPr="004B22E1">
        <w:rPr>
          <w:rFonts w:ascii="Times New Roman" w:eastAsia="Times New Roman" w:hAnsi="Times New Roman" w:cs="Times New Roman"/>
          <w:sz w:val="24"/>
          <w:szCs w:val="24"/>
          <w:lang w:eastAsia="ru-RU"/>
        </w:rPr>
        <w:t>hermo</w:t>
      </w:r>
      <w:proofErr w:type="spellEnd"/>
      <w:r w:rsidRPr="004B22E1">
        <w:rPr>
          <w:rFonts w:ascii="Times New Roman" w:eastAsia="Times New Roman" w:hAnsi="Times New Roman" w:cs="Times New Roman"/>
          <w:sz w:val="24"/>
          <w:szCs w:val="24"/>
          <w:lang w:eastAsia="ru-RU"/>
        </w:rPr>
        <w:t>». Модель выполнена с учетом привязки к геологической основе и схемы расположения инженерных коммуникаций, согласно предоставленных данных.</w:t>
      </w:r>
    </w:p>
    <w:p w:rsidR="004B22E1" w:rsidRPr="004B22E1" w:rsidRDefault="004B22E1" w:rsidP="00325D19">
      <w:pPr>
        <w:tabs>
          <w:tab w:val="left" w:pos="0"/>
        </w:tabs>
        <w:spacing w:after="0" w:line="360" w:lineRule="auto"/>
        <w:ind w:firstLine="567"/>
        <w:jc w:val="both"/>
        <w:rPr>
          <w:rFonts w:ascii="Times New Roman" w:eastAsia="Times New Roman" w:hAnsi="Times New Roman" w:cs="Times New Roman"/>
          <w:sz w:val="24"/>
          <w:szCs w:val="24"/>
          <w:lang w:eastAsia="ru-RU"/>
        </w:rPr>
      </w:pPr>
      <w:r w:rsidRPr="004B22E1">
        <w:rPr>
          <w:rFonts w:ascii="Times New Roman" w:eastAsia="Times New Roman" w:hAnsi="Times New Roman" w:cs="Times New Roman"/>
          <w:sz w:val="24"/>
          <w:szCs w:val="24"/>
          <w:lang w:eastAsia="ru-RU"/>
        </w:rPr>
        <w:t xml:space="preserve">В качестве исходных данных для ее разработки использовались: </w:t>
      </w:r>
    </w:p>
    <w:p w:rsidR="004B22E1" w:rsidRPr="005052D7" w:rsidRDefault="004B22E1" w:rsidP="00EC3463">
      <w:pPr>
        <w:pStyle w:val="a9"/>
        <w:numPr>
          <w:ilvl w:val="0"/>
          <w:numId w:val="17"/>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5052D7">
        <w:rPr>
          <w:rFonts w:ascii="Times New Roman" w:eastAsia="Times New Roman" w:hAnsi="Times New Roman"/>
          <w:sz w:val="24"/>
          <w:szCs w:val="24"/>
          <w:lang w:eastAsia="ru-RU"/>
        </w:rPr>
        <w:t xml:space="preserve">проектная и исполнительная документация по источникам тепла, тепловым сетям, данные по вводам к потребителям; </w:t>
      </w:r>
    </w:p>
    <w:p w:rsidR="004B22E1" w:rsidRPr="005052D7" w:rsidRDefault="004B22E1" w:rsidP="00EC3463">
      <w:pPr>
        <w:pStyle w:val="a9"/>
        <w:numPr>
          <w:ilvl w:val="0"/>
          <w:numId w:val="17"/>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5052D7">
        <w:rPr>
          <w:rFonts w:ascii="Times New Roman" w:eastAsia="Times New Roman" w:hAnsi="Times New Roman"/>
          <w:sz w:val="24"/>
          <w:szCs w:val="24"/>
          <w:lang w:eastAsia="ru-RU"/>
        </w:rPr>
        <w:t xml:space="preserve">эксплуатационная документация (фактические температурные графики, гидравлические режимы, данные по присоединенным тепловым нагрузкам и их видам и т.п.); </w:t>
      </w:r>
    </w:p>
    <w:p w:rsidR="004B22E1" w:rsidRPr="005052D7" w:rsidRDefault="004B22E1" w:rsidP="00EC3463">
      <w:pPr>
        <w:pStyle w:val="a9"/>
        <w:numPr>
          <w:ilvl w:val="0"/>
          <w:numId w:val="17"/>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5052D7">
        <w:rPr>
          <w:rFonts w:ascii="Times New Roman" w:eastAsia="Times New Roman" w:hAnsi="Times New Roman"/>
          <w:sz w:val="24"/>
          <w:szCs w:val="24"/>
          <w:lang w:eastAsia="ru-RU"/>
        </w:rPr>
        <w:t xml:space="preserve">данные по видам прокладки и типам применяемых теплоизоляционных конструкций, сроки эксплуатации тепловых сетей; </w:t>
      </w:r>
    </w:p>
    <w:p w:rsidR="004B22E1" w:rsidRDefault="004B22E1" w:rsidP="00EC3463">
      <w:pPr>
        <w:pStyle w:val="a9"/>
        <w:numPr>
          <w:ilvl w:val="0"/>
          <w:numId w:val="17"/>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5052D7">
        <w:rPr>
          <w:rFonts w:ascii="Times New Roman" w:eastAsia="Times New Roman" w:hAnsi="Times New Roman"/>
          <w:sz w:val="24"/>
          <w:szCs w:val="24"/>
          <w:lang w:eastAsia="ru-RU"/>
        </w:rPr>
        <w:t>материалы по разработке энергетических характеристик систем транспорта тепловой энергии.</w:t>
      </w:r>
    </w:p>
    <w:p w:rsidR="00AB304F" w:rsidRPr="006C4F56" w:rsidRDefault="00AB304F" w:rsidP="0059587B">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31" w:name="_Toc147485204"/>
      <w:r w:rsidRPr="000758DE">
        <w:rPr>
          <w:rFonts w:ascii="Times New Roman" w:eastAsia="Times New Roman" w:hAnsi="Times New Roman" w:cs="Times New Roman"/>
          <w:bCs/>
          <w:i/>
          <w:color w:val="auto"/>
          <w:sz w:val="24"/>
          <w:szCs w:val="24"/>
        </w:rPr>
        <w:t xml:space="preserve">б) </w:t>
      </w:r>
      <w:r w:rsidRPr="006C4F56">
        <w:rPr>
          <w:rFonts w:ascii="Times New Roman" w:eastAsia="Times New Roman" w:hAnsi="Times New Roman" w:cs="Times New Roman"/>
          <w:bCs/>
          <w:i/>
          <w:color w:val="auto"/>
          <w:sz w:val="24"/>
          <w:szCs w:val="24"/>
        </w:rPr>
        <w:t>паспортизацию объектов системы теплоснабжения;</w:t>
      </w:r>
      <w:bookmarkEnd w:id="31"/>
    </w:p>
    <w:p w:rsidR="004B22E1" w:rsidRDefault="004B22E1" w:rsidP="006C4F56">
      <w:pPr>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Паспортизация объектов системы теплоснабжения осуществлялась на основе предоставленных исходных и расчетных данных.</w:t>
      </w:r>
    </w:p>
    <w:p w:rsidR="00AB304F" w:rsidRPr="006C4F56" w:rsidRDefault="00AB304F" w:rsidP="0059587B">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32" w:name="_Toc147485205"/>
      <w:r w:rsidRPr="006C4F56">
        <w:rPr>
          <w:rFonts w:ascii="Times New Roman" w:eastAsia="Times New Roman" w:hAnsi="Times New Roman" w:cs="Times New Roman"/>
          <w:bCs/>
          <w:i/>
          <w:color w:val="auto"/>
          <w:sz w:val="24"/>
          <w:szCs w:val="24"/>
        </w:rPr>
        <w:t>в) паспортизацию и описание расчетных единиц территориального деления, включая административное;</w:t>
      </w:r>
      <w:bookmarkEnd w:id="32"/>
    </w:p>
    <w:p w:rsidR="004B22E1" w:rsidRDefault="004B22E1" w:rsidP="006C4F56">
      <w:pPr>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Разбивка объектов по территориальному делению в ГИС «</w:t>
      </w:r>
      <w:proofErr w:type="spellStart"/>
      <w:r w:rsidRPr="006C4F56">
        <w:rPr>
          <w:rFonts w:ascii="Times New Roman" w:eastAsia="Times New Roman" w:hAnsi="Times New Roman" w:cs="Times New Roman"/>
          <w:sz w:val="24"/>
          <w:szCs w:val="24"/>
          <w:lang w:eastAsia="ru-RU"/>
        </w:rPr>
        <w:t>Zulu</w:t>
      </w:r>
      <w:proofErr w:type="spellEnd"/>
      <w:r w:rsidRPr="006C4F56">
        <w:rPr>
          <w:rFonts w:ascii="Times New Roman" w:eastAsia="Times New Roman" w:hAnsi="Times New Roman" w:cs="Times New Roman"/>
          <w:sz w:val="24"/>
          <w:szCs w:val="24"/>
          <w:lang w:eastAsia="ru-RU"/>
        </w:rPr>
        <w:t>» происходит на основе данных утвержденного генерального плана и карте территориального планирования.</w:t>
      </w:r>
    </w:p>
    <w:p w:rsidR="00AB304F" w:rsidRPr="006C4F56" w:rsidRDefault="00AB304F" w:rsidP="0059587B">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33" w:name="_Toc147485206"/>
      <w:r w:rsidRPr="006C4F56">
        <w:rPr>
          <w:rFonts w:ascii="Times New Roman" w:eastAsia="Times New Roman" w:hAnsi="Times New Roman" w:cs="Times New Roman"/>
          <w:bCs/>
          <w:i/>
          <w:color w:val="auto"/>
          <w:sz w:val="24"/>
          <w:szCs w:val="24"/>
        </w:rPr>
        <w:t xml:space="preserve">г) гидравлический расчет тепловых сетей любой степени </w:t>
      </w:r>
      <w:proofErr w:type="spellStart"/>
      <w:r w:rsidRPr="006C4F56">
        <w:rPr>
          <w:rFonts w:ascii="Times New Roman" w:eastAsia="Times New Roman" w:hAnsi="Times New Roman" w:cs="Times New Roman"/>
          <w:bCs/>
          <w:i/>
          <w:color w:val="auto"/>
          <w:sz w:val="24"/>
          <w:szCs w:val="24"/>
        </w:rPr>
        <w:t>закольцованности</w:t>
      </w:r>
      <w:proofErr w:type="spellEnd"/>
      <w:r w:rsidRPr="006C4F56">
        <w:rPr>
          <w:rFonts w:ascii="Times New Roman" w:eastAsia="Times New Roman" w:hAnsi="Times New Roman" w:cs="Times New Roman"/>
          <w:bCs/>
          <w:i/>
          <w:color w:val="auto"/>
          <w:sz w:val="24"/>
          <w:szCs w:val="24"/>
        </w:rPr>
        <w:t>, в том числе гидравлический расчет при совместной работе нескольких источников тепловой энергии на единую тепловую сеть;</w:t>
      </w:r>
      <w:bookmarkEnd w:id="33"/>
    </w:p>
    <w:p w:rsidR="004B22E1" w:rsidRPr="006C4F56"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 xml:space="preserve">Гидравлический расчет предусматривает выполнение расчета системы централизованного теплоснабжения с потребителями, подключенными к тепловой сети по различным схемам. </w:t>
      </w:r>
    </w:p>
    <w:p w:rsidR="004B22E1" w:rsidRPr="006C4F56"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 xml:space="preserve">Целью расчета является определение фактических расходов теплоносителя на участках тепловой сети и у потребителей, а также количества тепловой энергии, получаемой потребителем при заданной температуре воды в подающем трубопроводе и располагаемом напоре на источнике. </w:t>
      </w:r>
    </w:p>
    <w:p w:rsidR="004B22E1" w:rsidRPr="006C4F56"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 xml:space="preserve">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а также прогнозировать изменение температуры внутреннего воздуха у потребителей. Расчеты проводились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В качестве теплоносителя используется вода. </w:t>
      </w:r>
    </w:p>
    <w:p w:rsidR="004B22E1" w:rsidRPr="006C4F56"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 xml:space="preserve">Гидравлический расчёт тепловых сетей проводится с учётом: </w:t>
      </w:r>
    </w:p>
    <w:p w:rsidR="004B22E1" w:rsidRPr="001C7948" w:rsidRDefault="004B22E1" w:rsidP="00EC3463">
      <w:pPr>
        <w:pStyle w:val="a9"/>
        <w:numPr>
          <w:ilvl w:val="0"/>
          <w:numId w:val="18"/>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C7948">
        <w:rPr>
          <w:rFonts w:ascii="Times New Roman" w:eastAsia="Times New Roman" w:hAnsi="Times New Roman"/>
          <w:sz w:val="24"/>
          <w:szCs w:val="24"/>
          <w:lang w:eastAsia="ru-RU"/>
        </w:rPr>
        <w:t xml:space="preserve">утечек из тепловой сети и систем теплопотребления; </w:t>
      </w:r>
    </w:p>
    <w:p w:rsidR="004B22E1" w:rsidRPr="001C7948" w:rsidRDefault="004B22E1" w:rsidP="00EC3463">
      <w:pPr>
        <w:pStyle w:val="a9"/>
        <w:numPr>
          <w:ilvl w:val="0"/>
          <w:numId w:val="18"/>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C7948">
        <w:rPr>
          <w:rFonts w:ascii="Times New Roman" w:eastAsia="Times New Roman" w:hAnsi="Times New Roman"/>
          <w:sz w:val="24"/>
          <w:szCs w:val="24"/>
          <w:lang w:eastAsia="ru-RU"/>
        </w:rPr>
        <w:t xml:space="preserve">фактически установленного оборудования на абонентских вводах и тепловых сетях. </w:t>
      </w:r>
    </w:p>
    <w:p w:rsidR="004B22E1"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 xml:space="preserve">Гидравлический расчет позволяет рассчитать любую аварию на трубопроводах тепловой сети и источнике теплоснабжения. В результате расчета определяются расходы и потери напора в трубопроводах, напоры в узлах сети, в том числе располагаемые напоры у потребителей, расходы и температуры воды на входе и выходе в каждую систему теплопотребления. </w:t>
      </w:r>
    </w:p>
    <w:p w:rsidR="00AB304F" w:rsidRPr="006C4F56" w:rsidRDefault="00AB304F" w:rsidP="001C7948">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34" w:name="_Toc147485207"/>
      <w:r w:rsidRPr="006C4F56">
        <w:rPr>
          <w:rFonts w:ascii="Times New Roman" w:eastAsia="Times New Roman" w:hAnsi="Times New Roman" w:cs="Times New Roman"/>
          <w:bCs/>
          <w:i/>
          <w:color w:val="auto"/>
          <w:sz w:val="24"/>
          <w:szCs w:val="24"/>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34"/>
    </w:p>
    <w:p w:rsidR="004B22E1"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Коммутационные задачи предназначены для анализа изменений вследствие отключения задвижек или участков сети. В результате выполнения коммутационной задачи определяются объекты, попавшие под отключение. При этом производится расчет объемов воды, которые возможно придется сливать из трубопроводов тепловой сети и систем теплопотребления. Результаты расчета отображаются на карте в виде тематической раскраски отключенных участков и потребителей и выводятся в отчет.</w:t>
      </w:r>
    </w:p>
    <w:p w:rsidR="00AB304F" w:rsidRPr="006C4F56" w:rsidRDefault="00AB304F" w:rsidP="001C7948">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35" w:name="_Toc147485208"/>
      <w:r w:rsidRPr="006C4F56">
        <w:rPr>
          <w:rFonts w:ascii="Times New Roman" w:eastAsia="Times New Roman" w:hAnsi="Times New Roman" w:cs="Times New Roman"/>
          <w:bCs/>
          <w:i/>
          <w:color w:val="auto"/>
          <w:sz w:val="24"/>
          <w:szCs w:val="24"/>
        </w:rPr>
        <w:t>е) расчет балансов тепловой энергии по источникам тепловой энергии и по территориальному признаку;</w:t>
      </w:r>
      <w:bookmarkEnd w:id="35"/>
    </w:p>
    <w:p w:rsidR="004B22E1" w:rsidRPr="006C4F56"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 xml:space="preserve">Целью расчета балансов тепловой энергии является определение фактических расходов теплоносителя на участках тепловой сети и у потребителей, а также количества тепловой энергии, получаемой потребителем при заданной температуре воды в подающем трубопроводе и располагаемом напоре на источнике. </w:t>
      </w:r>
    </w:p>
    <w:p w:rsidR="004B22E1" w:rsidRPr="006C4F56"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 xml:space="preserve">Расчеты могут проводиться при различных исходных данных, в том числе при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rsidR="004B22E1" w:rsidRPr="006C4F56"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 xml:space="preserve">Расчёт тепловых сетей можно проводить с учётом: </w:t>
      </w:r>
    </w:p>
    <w:p w:rsidR="004B22E1" w:rsidRPr="001C7948" w:rsidRDefault="004B22E1" w:rsidP="00EC3463">
      <w:pPr>
        <w:pStyle w:val="a9"/>
        <w:numPr>
          <w:ilvl w:val="0"/>
          <w:numId w:val="19"/>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C7948">
        <w:rPr>
          <w:rFonts w:ascii="Times New Roman" w:eastAsia="Times New Roman" w:hAnsi="Times New Roman"/>
          <w:sz w:val="24"/>
          <w:szCs w:val="24"/>
          <w:lang w:eastAsia="ru-RU"/>
        </w:rPr>
        <w:t xml:space="preserve">утечек из тепловой сети и систем теплопотребления; </w:t>
      </w:r>
    </w:p>
    <w:p w:rsidR="004B22E1" w:rsidRPr="001C7948" w:rsidRDefault="001C7948" w:rsidP="00EC3463">
      <w:pPr>
        <w:pStyle w:val="a9"/>
        <w:numPr>
          <w:ilvl w:val="0"/>
          <w:numId w:val="19"/>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C7948">
        <w:rPr>
          <w:rFonts w:ascii="Times New Roman" w:eastAsia="Times New Roman" w:hAnsi="Times New Roman"/>
          <w:sz w:val="24"/>
          <w:szCs w:val="24"/>
          <w:lang w:eastAsia="ru-RU"/>
        </w:rPr>
        <w:t>т</w:t>
      </w:r>
      <w:r w:rsidR="004B22E1" w:rsidRPr="001C7948">
        <w:rPr>
          <w:rFonts w:ascii="Times New Roman" w:eastAsia="Times New Roman" w:hAnsi="Times New Roman"/>
          <w:sz w:val="24"/>
          <w:szCs w:val="24"/>
          <w:lang w:eastAsia="ru-RU"/>
        </w:rPr>
        <w:t xml:space="preserve">епловых потерь в трубопроводах тепловой сети; </w:t>
      </w:r>
    </w:p>
    <w:p w:rsidR="004B22E1" w:rsidRDefault="004B22E1" w:rsidP="00EC3463">
      <w:pPr>
        <w:pStyle w:val="a9"/>
        <w:numPr>
          <w:ilvl w:val="0"/>
          <w:numId w:val="19"/>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C7948">
        <w:rPr>
          <w:rFonts w:ascii="Times New Roman" w:eastAsia="Times New Roman" w:hAnsi="Times New Roman"/>
          <w:sz w:val="24"/>
          <w:szCs w:val="24"/>
          <w:lang w:eastAsia="ru-RU"/>
        </w:rPr>
        <w:t>фактически установленного оборудования на абонентских вводах и тепловых сетях.</w:t>
      </w:r>
    </w:p>
    <w:p w:rsidR="009F790F" w:rsidRPr="00C808CB" w:rsidRDefault="009F790F"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ID=1 п. Октябрьский 17а:</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Количество тепла, вырабатываемое на источнике за час         0.043, Гкал/ч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Расход тепла на систему отопления                            0.043, Гкал/ч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Потери тепла от утечек в системах теплопотребления         0.00016, Гкал/ч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Суммарный расход в подающем трубопроводе                     1.073, т/ч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Суммарный расход в обратном трубопроводе                     1.069, т/ч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Суммарный расход на подпитку                                 0.004, т/ч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Суммарный расход на систему отопления                        1.073, т/ч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Расход воды на утечки из подающего трубопровода            0.00016, т/ч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Расход воды на утечки из обратного трубопровода            0.00016, т/ч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Расход воды на утечки из систем теплопотребления           0.00322, т/ч</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Давление в подающем трубопроводе                            20.000, м</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Давление в обратном трубопроводе                            10.000, м</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Располагаемый напор                                         10.000, м</w:t>
      </w:r>
    </w:p>
    <w:p w:rsidR="009F790F" w:rsidRP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Температура в подающем трубопроводе                         95.000,°C</w:t>
      </w:r>
    </w:p>
    <w:p w:rsidR="009F790F" w:rsidRDefault="009F790F" w:rsidP="009F790F">
      <w:pPr>
        <w:pStyle w:val="a9"/>
        <w:tabs>
          <w:tab w:val="left" w:pos="0"/>
        </w:tabs>
        <w:spacing w:line="240" w:lineRule="auto"/>
        <w:ind w:left="0"/>
        <w:rPr>
          <w:rFonts w:ascii="Times New Roman" w:eastAsia="Times New Roman" w:hAnsi="Times New Roman"/>
          <w:sz w:val="24"/>
          <w:szCs w:val="24"/>
          <w:lang w:eastAsia="ru-RU"/>
        </w:rPr>
      </w:pPr>
      <w:r w:rsidRPr="009F790F">
        <w:rPr>
          <w:rFonts w:ascii="Times New Roman" w:eastAsia="Times New Roman" w:hAnsi="Times New Roman"/>
          <w:sz w:val="24"/>
          <w:szCs w:val="24"/>
          <w:lang w:eastAsia="ru-RU"/>
        </w:rPr>
        <w:t xml:space="preserve">    Температура в обратном трубопроводе                         55.000,°C</w:t>
      </w:r>
    </w:p>
    <w:p w:rsidR="002453E3" w:rsidRPr="00C808CB" w:rsidRDefault="002453E3"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ID=10 с. </w:t>
      </w:r>
      <w:proofErr w:type="spellStart"/>
      <w:r w:rsidRPr="00C808CB">
        <w:rPr>
          <w:rFonts w:ascii="Times New Roman" w:eastAsia="Times New Roman" w:hAnsi="Times New Roman"/>
          <w:b/>
          <w:sz w:val="24"/>
          <w:szCs w:val="24"/>
          <w:u w:val="single"/>
          <w:lang w:eastAsia="ru-RU"/>
        </w:rPr>
        <w:t>Парзи</w:t>
      </w:r>
      <w:proofErr w:type="spellEnd"/>
      <w:r w:rsidRPr="00C808CB">
        <w:rPr>
          <w:rFonts w:ascii="Times New Roman" w:eastAsia="Times New Roman" w:hAnsi="Times New Roman"/>
          <w:b/>
          <w:sz w:val="24"/>
          <w:szCs w:val="24"/>
          <w:u w:val="single"/>
          <w:lang w:eastAsia="ru-RU"/>
        </w:rPr>
        <w:t xml:space="preserve">, </w:t>
      </w:r>
      <w:r w:rsidR="00C808CB">
        <w:rPr>
          <w:rFonts w:ascii="Times New Roman" w:eastAsia="Times New Roman" w:hAnsi="Times New Roman"/>
          <w:b/>
          <w:sz w:val="24"/>
          <w:szCs w:val="24"/>
          <w:u w:val="single"/>
          <w:lang w:val="ru-RU" w:eastAsia="ru-RU"/>
        </w:rPr>
        <w:t xml:space="preserve">ул. </w:t>
      </w:r>
      <w:r w:rsidRPr="00C808CB">
        <w:rPr>
          <w:rFonts w:ascii="Times New Roman" w:eastAsia="Times New Roman" w:hAnsi="Times New Roman"/>
          <w:b/>
          <w:sz w:val="24"/>
          <w:szCs w:val="24"/>
          <w:u w:val="single"/>
          <w:lang w:eastAsia="ru-RU"/>
        </w:rPr>
        <w:t>Новая 2:</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Количество тепла, вырабатываемое на источнике за час         1.087, Гкал/ч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Расход тепла на систему отопления                            1.080, Гкал/ч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Потери тепла от утечек в подающем трубопроводе             0.00126, Гкал/ч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Потери тепла от утечек в обратном трубопроводе             0.00093, Гкал/ч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Потери тепла от утечек в системах теплопотребления         0.00516, Гкал/ч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Суммарный расход в подающем трубопроводе                    41.560, т/ч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Суммарный расход в обратном трубопроводе                    41.450, т/ч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Суммарный расход на подпитку                                 0.110, т/ч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Суммарный расход на систему отопления                       41.545, т/ч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Расход воды на утечки из подающего трубопровода            0.01431, т/ч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Расход воды на утечки из обратного трубопровода            0.01431, т/ч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Расход воды на утечки из систем теплопотребления           0.08100, т/ч</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Давление в подающем трубопроводе                            76.000, м</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Давление в обратном трубопроводе                            38.000, м</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Располагаемый напор                                         38.000, м</w:t>
      </w:r>
    </w:p>
    <w:p w:rsidR="002453E3" w:rsidRPr="002453E3"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Температура в подающем трубопроводе                         95.000,°C</w:t>
      </w:r>
    </w:p>
    <w:p w:rsidR="009F790F" w:rsidRDefault="002453E3" w:rsidP="002453E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453E3">
        <w:rPr>
          <w:rFonts w:ascii="Times New Roman" w:eastAsia="Times New Roman" w:hAnsi="Times New Roman"/>
          <w:sz w:val="24"/>
          <w:szCs w:val="24"/>
          <w:lang w:eastAsia="ru-RU"/>
        </w:rPr>
        <w:t xml:space="preserve">    Температура в обратном трубопроводе                         69.006,°C</w:t>
      </w:r>
    </w:p>
    <w:p w:rsidR="009C00AA" w:rsidRPr="00C808CB" w:rsidRDefault="009C00AA"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ID=460 д. Верхняя Слудка:</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Количество тепла, вырабатываемое на источнике за час         0.383, Гкал/ч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Расход тепла на систему отопления                            0.381, Гкал/ч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Потери тепла от утечек в подающем трубопроводе             0.00044, Гкал/ч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Потери тепла от утечек в обратном трубопроводе             0.00032, Гкал/ч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Потери тепла от утечек в системах теплопотребления         0.00186, Гкал/ч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Суммарный расход в подающем трубопроводе                    15.229, т/ч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Суммарный расход в обратном трубопроводе                    15.191, т/ч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Суммарный расход на подпитку                                 0.038, т/ч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Суммарный расход на систему отопления                       15.224, т/ч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Расход воды на утечки из подающего трубопровода            0.00494, т/ч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Расход воды на утечки из обратного трубопровода            0.00494, т/ч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Расход воды на утечки из систем теплопотребления           0.02855, т/ч</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Давление в подающем трубопроводе                             7.500, м</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Давление в обратном трубопроводе                             3.500, м</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Располагаемый напор                                          4.000, м</w:t>
      </w:r>
    </w:p>
    <w:p w:rsidR="009C00AA" w:rsidRPr="009C00AA"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Температура в подающем трубопроводе                         95.000,°C</w:t>
      </w:r>
    </w:p>
    <w:p w:rsidR="009F790F" w:rsidRDefault="009C00AA" w:rsidP="009C00A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C00AA">
        <w:rPr>
          <w:rFonts w:ascii="Times New Roman" w:eastAsia="Times New Roman" w:hAnsi="Times New Roman"/>
          <w:sz w:val="24"/>
          <w:szCs w:val="24"/>
          <w:lang w:eastAsia="ru-RU"/>
        </w:rPr>
        <w:t xml:space="preserve">    Температура в обратном трубопроводе                         70.000,°C</w:t>
      </w:r>
    </w:p>
    <w:p w:rsidR="00467140" w:rsidRPr="00C808CB" w:rsidRDefault="00467140"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ID=405 д. </w:t>
      </w:r>
      <w:proofErr w:type="spellStart"/>
      <w:r w:rsidRPr="00C808CB">
        <w:rPr>
          <w:rFonts w:ascii="Times New Roman" w:eastAsia="Times New Roman" w:hAnsi="Times New Roman"/>
          <w:b/>
          <w:sz w:val="24"/>
          <w:szCs w:val="24"/>
          <w:u w:val="single"/>
          <w:lang w:eastAsia="ru-RU"/>
        </w:rPr>
        <w:t>Трубашур</w:t>
      </w:r>
      <w:proofErr w:type="spellEnd"/>
      <w:r w:rsidRPr="00C808CB">
        <w:rPr>
          <w:rFonts w:ascii="Times New Roman" w:eastAsia="Times New Roman" w:hAnsi="Times New Roman"/>
          <w:b/>
          <w:sz w:val="24"/>
          <w:szCs w:val="24"/>
          <w:u w:val="single"/>
          <w:lang w:eastAsia="ru-RU"/>
        </w:rPr>
        <w:t xml:space="preserve">, в 85 м. на </w:t>
      </w:r>
      <w:proofErr w:type="spellStart"/>
      <w:r w:rsidRPr="00C808CB">
        <w:rPr>
          <w:rFonts w:ascii="Times New Roman" w:eastAsia="Times New Roman" w:hAnsi="Times New Roman"/>
          <w:b/>
          <w:sz w:val="24"/>
          <w:szCs w:val="24"/>
          <w:u w:val="single"/>
          <w:lang w:eastAsia="ru-RU"/>
        </w:rPr>
        <w:t>северо</w:t>
      </w:r>
      <w:proofErr w:type="spellEnd"/>
      <w:r w:rsidRPr="00C808CB">
        <w:rPr>
          <w:rFonts w:ascii="Times New Roman" w:eastAsia="Times New Roman" w:hAnsi="Times New Roman"/>
          <w:b/>
          <w:sz w:val="24"/>
          <w:szCs w:val="24"/>
          <w:u w:val="single"/>
          <w:lang w:eastAsia="ru-RU"/>
        </w:rPr>
        <w:t>:</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Количество тепла, вырабатываемое на источнике за час         1.082, Гкал/ч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Расход тепла на систему отопления                            1.074, Гкал/ч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Потери тепла от утечек в подающем трубопроводе             0.00135, Гкал/ч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Потери тепла от утечек в обратном трубопроводе             0.00100, Гкал/ч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Потери тепла от утечек в системах теплопотребления         0.00526, Гкал/ч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Суммарный расход в подающем трубопроводе                    42.984, т/ч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Суммарный расход в обратном трубопроводе                    42.873, т/ч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Суммарный расход на подпитку                                 0.111, т/ч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Суммарный расход на систему отопления                       42.969, т/ч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Расход воды на утечки из подающего трубопровода            0.01527, т/ч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Расход воды на утечки из обратного трубопровода            0.01527, т/ч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Расход воды на утечки из систем теплопотребления           0.08057, т/ч</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Давление в подающем трубопроводе                            80.000, м</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Давление в обратном трубопроводе                            40.000, м</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Располагаемый напор                                         40.000, м</w:t>
      </w:r>
    </w:p>
    <w:p w:rsidR="00467140" w:rsidRPr="00467140"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Температура в подающем трубопроводе                         95.000,°C</w:t>
      </w:r>
    </w:p>
    <w:p w:rsidR="009F790F" w:rsidRDefault="00467140" w:rsidP="0046714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467140">
        <w:rPr>
          <w:rFonts w:ascii="Times New Roman" w:eastAsia="Times New Roman" w:hAnsi="Times New Roman"/>
          <w:sz w:val="24"/>
          <w:szCs w:val="24"/>
          <w:lang w:eastAsia="ru-RU"/>
        </w:rPr>
        <w:t xml:space="preserve">    Температура в обратном трубопроводе                         70.000,°C</w:t>
      </w:r>
    </w:p>
    <w:p w:rsidR="00594ED2" w:rsidRPr="00C808CB" w:rsidRDefault="00594ED2"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ID=346 д. </w:t>
      </w:r>
      <w:proofErr w:type="spellStart"/>
      <w:r w:rsidRPr="00C808CB">
        <w:rPr>
          <w:rFonts w:ascii="Times New Roman" w:eastAsia="Times New Roman" w:hAnsi="Times New Roman"/>
          <w:b/>
          <w:sz w:val="24"/>
          <w:szCs w:val="24"/>
          <w:u w:val="single"/>
          <w:lang w:eastAsia="ru-RU"/>
        </w:rPr>
        <w:t>Кожиль</w:t>
      </w:r>
      <w:proofErr w:type="spellEnd"/>
      <w:r w:rsidRPr="00C808CB">
        <w:rPr>
          <w:rFonts w:ascii="Times New Roman" w:eastAsia="Times New Roman" w:hAnsi="Times New Roman"/>
          <w:b/>
          <w:sz w:val="24"/>
          <w:szCs w:val="24"/>
          <w:u w:val="single"/>
          <w:lang w:eastAsia="ru-RU"/>
        </w:rPr>
        <w:t xml:space="preserve">, </w:t>
      </w:r>
      <w:r w:rsidR="00C808CB">
        <w:rPr>
          <w:rFonts w:ascii="Times New Roman" w:eastAsia="Times New Roman" w:hAnsi="Times New Roman"/>
          <w:b/>
          <w:sz w:val="24"/>
          <w:szCs w:val="24"/>
          <w:u w:val="single"/>
          <w:lang w:val="ru-RU" w:eastAsia="ru-RU"/>
        </w:rPr>
        <w:t xml:space="preserve">ул. </w:t>
      </w:r>
      <w:r w:rsidRPr="00C808CB">
        <w:rPr>
          <w:rFonts w:ascii="Times New Roman" w:eastAsia="Times New Roman" w:hAnsi="Times New Roman"/>
          <w:b/>
          <w:sz w:val="24"/>
          <w:szCs w:val="24"/>
          <w:u w:val="single"/>
          <w:lang w:eastAsia="ru-RU"/>
        </w:rPr>
        <w:t>Кировская 56 «а»:</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Количество тепла, вырабатываемое на источнике за час         2.010, Гкал/ч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Расход тепла на систему отопления                            1.989, Гкал/ч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Потери тепла от утечек в подающем трубопроводе             0.00639, Гкал/ч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Потери тепла от утечек в обратном трубопроводе             0.00471, Гкал/ч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Потери тепла от утечек в системах теплопотребления         0.00976, Гкал/ч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Суммарный расход в подающем трубопроводе                    79.634, т/ч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Суммарный расход в обратном трубопроводе                    79.341, т/ч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Суммарный расход на подпитку                                 0.293, т/ч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Суммарный расход на систему отопления                       79.562, т/ч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Расход воды на утечки из подающего трубопровода            0.07200, т/ч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Расход воды на утечки из обратного трубопровода            0.07200, т/ч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Расход воды на утечки из систем теплопотребления           0.14918, т/ч</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Давление в подающем трубопроводе                            30.000, м</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Давление в обратном трубопроводе                            15.000, м</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Располагаемый напор                                         15.000, м</w:t>
      </w:r>
    </w:p>
    <w:p w:rsidR="00594ED2" w:rsidRPr="00594ED2"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Температура в подающем трубопроводе                         95.000,°C</w:t>
      </w:r>
    </w:p>
    <w:p w:rsidR="009F790F" w:rsidRDefault="00594ED2" w:rsidP="00594ED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94ED2">
        <w:rPr>
          <w:rFonts w:ascii="Times New Roman" w:eastAsia="Times New Roman" w:hAnsi="Times New Roman"/>
          <w:sz w:val="24"/>
          <w:szCs w:val="24"/>
          <w:lang w:eastAsia="ru-RU"/>
        </w:rPr>
        <w:t xml:space="preserve">    Температура в обратном трубопроводе                         70.000,°C</w:t>
      </w:r>
    </w:p>
    <w:p w:rsidR="001C297B" w:rsidRPr="00C808CB" w:rsidRDefault="001C297B"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ID=265 с. </w:t>
      </w:r>
      <w:proofErr w:type="spellStart"/>
      <w:r w:rsidRPr="00C808CB">
        <w:rPr>
          <w:rFonts w:ascii="Times New Roman" w:eastAsia="Times New Roman" w:hAnsi="Times New Roman"/>
          <w:b/>
          <w:sz w:val="24"/>
          <w:szCs w:val="24"/>
          <w:u w:val="single"/>
          <w:lang w:eastAsia="ru-RU"/>
        </w:rPr>
        <w:t>Золотарево</w:t>
      </w:r>
      <w:proofErr w:type="spellEnd"/>
      <w:r w:rsidRPr="00C808CB">
        <w:rPr>
          <w:rFonts w:ascii="Times New Roman" w:eastAsia="Times New Roman" w:hAnsi="Times New Roman"/>
          <w:b/>
          <w:sz w:val="24"/>
          <w:szCs w:val="24"/>
          <w:u w:val="single"/>
          <w:lang w:eastAsia="ru-RU"/>
        </w:rPr>
        <w:t xml:space="preserve">, </w:t>
      </w:r>
      <w:r w:rsidR="00C808CB">
        <w:rPr>
          <w:rFonts w:ascii="Times New Roman" w:eastAsia="Times New Roman" w:hAnsi="Times New Roman"/>
          <w:b/>
          <w:sz w:val="24"/>
          <w:szCs w:val="24"/>
          <w:u w:val="single"/>
          <w:lang w:val="ru-RU" w:eastAsia="ru-RU"/>
        </w:rPr>
        <w:t xml:space="preserve">ул. </w:t>
      </w:r>
      <w:r w:rsidRPr="00C808CB">
        <w:rPr>
          <w:rFonts w:ascii="Times New Roman" w:eastAsia="Times New Roman" w:hAnsi="Times New Roman"/>
          <w:b/>
          <w:sz w:val="24"/>
          <w:szCs w:val="24"/>
          <w:u w:val="single"/>
          <w:lang w:eastAsia="ru-RU"/>
        </w:rPr>
        <w:t>Мира 1 «а»:</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Количество тепла, вырабатываемое на источнике за час         0.614, Гкал/ч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Расход тепла на систему отопления                            0.610, Гкал/ч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Потери тепла от утечек в подающем трубопроводе             0.00044, Гкал/ч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Потери тепла от утечек в обратном трубопроводе             0.00032, Гкал/ч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Потери тепла от утечек в системах теплопотребления         0.00298, Гкал/ч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Суммарный расход в подающем трубопроводе                    24.397, т/ч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Суммарный расход в обратном трубопроводе                    24.341, т/ч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Суммарный расход на подпитку                                 0.056, т/ч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Суммарный расход на систему отопления                       24.392, т/ч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Расход воды на утечки из подающего трубопровода            0.00495, т/ч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Расход воды на утечки из обратного трубопровода            0.00495, т/ч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Расход воды на утечки из систем теплопотребления           0.04574, т/ч</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Давление в подающем трубопроводе                            12.550, м</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Давление в обратном трубопроводе                             6.550, м</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Располагаемый напор                                          6.000, м</w:t>
      </w:r>
    </w:p>
    <w:p w:rsidR="001C297B" w:rsidRPr="001C297B"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Температура в подающем трубопроводе                         95.000,°C</w:t>
      </w:r>
    </w:p>
    <w:p w:rsidR="009F790F" w:rsidRDefault="001C297B" w:rsidP="001C297B">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C297B">
        <w:rPr>
          <w:rFonts w:ascii="Times New Roman" w:eastAsia="Times New Roman" w:hAnsi="Times New Roman"/>
          <w:sz w:val="24"/>
          <w:szCs w:val="24"/>
          <w:lang w:eastAsia="ru-RU"/>
        </w:rPr>
        <w:t xml:space="preserve">    Температура в обратном трубопроводе                         70.000,°C</w:t>
      </w:r>
    </w:p>
    <w:p w:rsidR="007F28F8" w:rsidRPr="00C808CB" w:rsidRDefault="007F28F8"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ID=240 д. </w:t>
      </w:r>
      <w:proofErr w:type="spellStart"/>
      <w:r w:rsidRPr="00C808CB">
        <w:rPr>
          <w:rFonts w:ascii="Times New Roman" w:eastAsia="Times New Roman" w:hAnsi="Times New Roman"/>
          <w:b/>
          <w:sz w:val="24"/>
          <w:szCs w:val="24"/>
          <w:u w:val="single"/>
          <w:lang w:eastAsia="ru-RU"/>
        </w:rPr>
        <w:t>Курегово</w:t>
      </w:r>
      <w:proofErr w:type="spellEnd"/>
      <w:r w:rsidRPr="00C808CB">
        <w:rPr>
          <w:rFonts w:ascii="Times New Roman" w:eastAsia="Times New Roman" w:hAnsi="Times New Roman"/>
          <w:b/>
          <w:sz w:val="24"/>
          <w:szCs w:val="24"/>
          <w:u w:val="single"/>
          <w:lang w:eastAsia="ru-RU"/>
        </w:rPr>
        <w:t xml:space="preserve">, </w:t>
      </w:r>
      <w:r w:rsidR="00C808CB">
        <w:rPr>
          <w:rFonts w:ascii="Times New Roman" w:eastAsia="Times New Roman" w:hAnsi="Times New Roman"/>
          <w:b/>
          <w:sz w:val="24"/>
          <w:szCs w:val="24"/>
          <w:u w:val="single"/>
          <w:lang w:val="ru-RU" w:eastAsia="ru-RU"/>
        </w:rPr>
        <w:t xml:space="preserve">ул. </w:t>
      </w:r>
      <w:r w:rsidRPr="00C808CB">
        <w:rPr>
          <w:rFonts w:ascii="Times New Roman" w:eastAsia="Times New Roman" w:hAnsi="Times New Roman"/>
          <w:b/>
          <w:sz w:val="24"/>
          <w:szCs w:val="24"/>
          <w:u w:val="single"/>
          <w:lang w:eastAsia="ru-RU"/>
        </w:rPr>
        <w:t>Мира 8 «а»:</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Количество тепла, вырабатываемое на источнике за час         0.774, Гкал/ч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Расход тепла на систему отопления                            0.768, Гкал/ч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Потери тепла от утечек в подающем трубопроводе             0.00134, Гкал/ч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Потери тепла от утечек в обратном трубопроводе             0.00099, Гкал/ч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Потери тепла от утечек в системах теплопотребления         0.00376, Гкал/ч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Суммарный расход в подающем трубопроводе                    30.723, т/ч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Суммарный расход в обратном трубопроводе                    30.635, т/ч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Суммарный расход на подпитку                                 0.088, т/ч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Суммарный расход на систему отопления                       30.708, т/ч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Расход воды на утечки из подающего трубопровода            0.01515, т/ч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Расход воды на утечки из обратного трубопровода            0.01515, т/ч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Расход воды на утечки из систем теплопотребления           0.05758, т/ч</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Давление в подающем трубопроводе                            30.000, м</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Давление в обратном трубопроводе                            15.000, м</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Располагаемый напор                                         15.000, м</w:t>
      </w:r>
    </w:p>
    <w:p w:rsidR="007F28F8" w:rsidRPr="007F28F8"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Температура в подающем трубопроводе                         95.000,°C</w:t>
      </w:r>
    </w:p>
    <w:p w:rsidR="009F790F" w:rsidRDefault="007F28F8" w:rsidP="007F28F8">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28F8">
        <w:rPr>
          <w:rFonts w:ascii="Times New Roman" w:eastAsia="Times New Roman" w:hAnsi="Times New Roman"/>
          <w:sz w:val="24"/>
          <w:szCs w:val="24"/>
          <w:lang w:eastAsia="ru-RU"/>
        </w:rPr>
        <w:t xml:space="preserve">    Температура в обратном трубопроводе                         70.000,°C</w:t>
      </w:r>
    </w:p>
    <w:p w:rsidR="005E71AE" w:rsidRPr="00C808CB" w:rsidRDefault="005E71AE"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ID=199 д. </w:t>
      </w:r>
      <w:proofErr w:type="spellStart"/>
      <w:r w:rsidRPr="00C808CB">
        <w:rPr>
          <w:rFonts w:ascii="Times New Roman" w:eastAsia="Times New Roman" w:hAnsi="Times New Roman"/>
          <w:b/>
          <w:sz w:val="24"/>
          <w:szCs w:val="24"/>
          <w:u w:val="single"/>
          <w:lang w:eastAsia="ru-RU"/>
        </w:rPr>
        <w:t>Штанигурт</w:t>
      </w:r>
      <w:proofErr w:type="spellEnd"/>
      <w:r w:rsidR="00B0632C" w:rsidRPr="00C808CB">
        <w:rPr>
          <w:rFonts w:ascii="Times New Roman" w:eastAsia="Times New Roman" w:hAnsi="Times New Roman"/>
          <w:b/>
          <w:sz w:val="24"/>
          <w:szCs w:val="24"/>
          <w:u w:val="single"/>
          <w:lang w:val="ru-RU" w:eastAsia="ru-RU"/>
        </w:rPr>
        <w:t xml:space="preserve">, </w:t>
      </w:r>
      <w:r w:rsidR="00C808CB">
        <w:rPr>
          <w:rFonts w:ascii="Times New Roman" w:eastAsia="Times New Roman" w:hAnsi="Times New Roman"/>
          <w:b/>
          <w:sz w:val="24"/>
          <w:szCs w:val="24"/>
          <w:u w:val="single"/>
          <w:lang w:val="ru-RU" w:eastAsia="ru-RU"/>
        </w:rPr>
        <w:t xml:space="preserve">ул. </w:t>
      </w:r>
      <w:proofErr w:type="spellStart"/>
      <w:r w:rsidRPr="00C808CB">
        <w:rPr>
          <w:rFonts w:ascii="Times New Roman" w:eastAsia="Times New Roman" w:hAnsi="Times New Roman"/>
          <w:b/>
          <w:sz w:val="24"/>
          <w:szCs w:val="24"/>
          <w:u w:val="single"/>
          <w:lang w:eastAsia="ru-RU"/>
        </w:rPr>
        <w:t>Глазовская</w:t>
      </w:r>
      <w:proofErr w:type="spellEnd"/>
      <w:r w:rsidRPr="00C808CB">
        <w:rPr>
          <w:rFonts w:ascii="Times New Roman" w:eastAsia="Times New Roman" w:hAnsi="Times New Roman"/>
          <w:b/>
          <w:sz w:val="24"/>
          <w:szCs w:val="24"/>
          <w:u w:val="single"/>
          <w:lang w:eastAsia="ru-RU"/>
        </w:rPr>
        <w:t xml:space="preserve"> 14 «г»:</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Количество тепла, вырабатываемое на источнике за час         0.703, Гкал/ч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Расход тепла на систему отопления                            0.696, Гкал/ч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Потери тепла от утечек в подающем трубопроводе             0.00152, Гкал/ч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Потери тепла от утечек в обратном трубопроводе             0.00112, Гкал/ч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Потери тепла от утечек в системах теплопотребления         0.00341, Гкал/ч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Суммарный расход в подающем трубопроводе                    27.877, т/ч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Суммарный расход в обратном трубопроводе                    27.791, т/ч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Суммарный расход на подпитку                                 0.086, т/ч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Суммарный расход на систему отопления                       27.860, т/ч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Расход воды на утечки из подающего трубопровода            0.01710, т/ч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Расход воды на утечки из обратного трубопровода            0.01710, т/ч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Расход воды на утечки из систем теплопотребления           0.05224, т/ч</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Давление в подающем трубопроводе                            27.000, м</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Давление в обратном трубопроводе                            13.500, м</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Располагаемый напор                                         13.500, м</w:t>
      </w:r>
    </w:p>
    <w:p w:rsidR="005E71AE" w:rsidRPr="005E71AE"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Температура в подающем трубопроводе                         95.000,°C</w:t>
      </w:r>
    </w:p>
    <w:p w:rsidR="009F790F" w:rsidRDefault="005E71AE" w:rsidP="005E71A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5E71AE">
        <w:rPr>
          <w:rFonts w:ascii="Times New Roman" w:eastAsia="Times New Roman" w:hAnsi="Times New Roman"/>
          <w:sz w:val="24"/>
          <w:szCs w:val="24"/>
          <w:lang w:eastAsia="ru-RU"/>
        </w:rPr>
        <w:t xml:space="preserve">    Температура в обратном трубопроводе                         70.000,°C</w:t>
      </w:r>
    </w:p>
    <w:p w:rsidR="00F940BA" w:rsidRPr="00C808CB" w:rsidRDefault="00F940BA"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ID=173 д.</w:t>
      </w:r>
      <w:r w:rsidR="00C408D0" w:rsidRPr="00C808CB">
        <w:rPr>
          <w:rFonts w:ascii="Times New Roman" w:eastAsia="Times New Roman" w:hAnsi="Times New Roman"/>
          <w:b/>
          <w:sz w:val="24"/>
          <w:szCs w:val="24"/>
          <w:u w:val="single"/>
          <w:lang w:val="ru-RU" w:eastAsia="ru-RU"/>
        </w:rPr>
        <w:t xml:space="preserve"> </w:t>
      </w:r>
      <w:r w:rsidRPr="00C808CB">
        <w:rPr>
          <w:rFonts w:ascii="Times New Roman" w:eastAsia="Times New Roman" w:hAnsi="Times New Roman"/>
          <w:b/>
          <w:sz w:val="24"/>
          <w:szCs w:val="24"/>
          <w:u w:val="single"/>
          <w:lang w:eastAsia="ru-RU"/>
        </w:rPr>
        <w:t>Адам, ул.</w:t>
      </w:r>
      <w:r w:rsidR="00C808CB">
        <w:rPr>
          <w:rFonts w:ascii="Times New Roman" w:eastAsia="Times New Roman" w:hAnsi="Times New Roman"/>
          <w:b/>
          <w:sz w:val="24"/>
          <w:szCs w:val="24"/>
          <w:u w:val="single"/>
          <w:lang w:val="ru-RU" w:eastAsia="ru-RU"/>
        </w:rPr>
        <w:t xml:space="preserve"> </w:t>
      </w:r>
      <w:r w:rsidRPr="00C808CB">
        <w:rPr>
          <w:rFonts w:ascii="Times New Roman" w:eastAsia="Times New Roman" w:hAnsi="Times New Roman"/>
          <w:b/>
          <w:sz w:val="24"/>
          <w:szCs w:val="24"/>
          <w:u w:val="single"/>
          <w:lang w:eastAsia="ru-RU"/>
        </w:rPr>
        <w:t>Школьная, 1 «а»:</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Количество тепла, вырабатываемое на источнике за час         0.216, Гкал/ч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Расход тепла на систему отопления                            0.215, Гкал/ч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Потери тепла от утечек в подающем трубопроводе             0.00019, Гкал/ч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Потери тепла от утечек в обратном трубопроводе             0.00014, Гкал/ч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Потери тепла от утечек в системах теплопотребления         0.00105, Гкал/ч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Суммарный расход в подающем трубопроводе                     8.602, т/ч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Суммарный расход в обратном трубопроводе                     8.582, т/ч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Суммарный расход на подпитку                                 0.020, т/ч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Суммарный расход на систему отопления                        8.600, т/ч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Расход воды на утечки из подающего трубопровода            0.00210, т/ч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Расход воды на утечки из обратного трубопровода            0.00210, т/ч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Расход воды на утечки из систем теплопотребления           0.01613, т/ч</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Давление в подающем трубопроводе                           110.800, м</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Давление в обратном трубопроводе                            50.000, м</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Располагаемый напор                                         60.800, м</w:t>
      </w:r>
    </w:p>
    <w:p w:rsidR="00F940BA" w:rsidRPr="00F940BA"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Температура в подающем трубопроводе                         95.000,°C</w:t>
      </w:r>
    </w:p>
    <w:p w:rsidR="009F790F" w:rsidRDefault="00F940BA" w:rsidP="00F940B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940BA">
        <w:rPr>
          <w:rFonts w:ascii="Times New Roman" w:eastAsia="Times New Roman" w:hAnsi="Times New Roman"/>
          <w:sz w:val="24"/>
          <w:szCs w:val="24"/>
          <w:lang w:eastAsia="ru-RU"/>
        </w:rPr>
        <w:t xml:space="preserve">    Температура в обратном трубопроводе                         70.000,°C</w:t>
      </w:r>
    </w:p>
    <w:p w:rsidR="00723C32" w:rsidRPr="00C808CB" w:rsidRDefault="00723C32"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ID=137 д. </w:t>
      </w:r>
      <w:proofErr w:type="spellStart"/>
      <w:r w:rsidRPr="00C808CB">
        <w:rPr>
          <w:rFonts w:ascii="Times New Roman" w:eastAsia="Times New Roman" w:hAnsi="Times New Roman"/>
          <w:b/>
          <w:sz w:val="24"/>
          <w:szCs w:val="24"/>
          <w:u w:val="single"/>
          <w:lang w:eastAsia="ru-RU"/>
        </w:rPr>
        <w:t>Пусошур</w:t>
      </w:r>
      <w:proofErr w:type="spellEnd"/>
      <w:r w:rsidRPr="00C808CB">
        <w:rPr>
          <w:rFonts w:ascii="Times New Roman" w:eastAsia="Times New Roman" w:hAnsi="Times New Roman"/>
          <w:b/>
          <w:sz w:val="24"/>
          <w:szCs w:val="24"/>
          <w:u w:val="single"/>
          <w:lang w:eastAsia="ru-RU"/>
        </w:rPr>
        <w:t xml:space="preserve">, </w:t>
      </w:r>
      <w:r w:rsidR="00C808CB" w:rsidRPr="00C808CB">
        <w:rPr>
          <w:rFonts w:ascii="Times New Roman" w:eastAsia="Times New Roman" w:hAnsi="Times New Roman"/>
          <w:b/>
          <w:sz w:val="24"/>
          <w:szCs w:val="24"/>
          <w:u w:val="single"/>
          <w:lang w:val="ru-RU" w:eastAsia="ru-RU"/>
        </w:rPr>
        <w:t xml:space="preserve">ул. </w:t>
      </w:r>
      <w:r w:rsidRPr="00C808CB">
        <w:rPr>
          <w:rFonts w:ascii="Times New Roman" w:eastAsia="Times New Roman" w:hAnsi="Times New Roman"/>
          <w:b/>
          <w:sz w:val="24"/>
          <w:szCs w:val="24"/>
          <w:u w:val="single"/>
          <w:lang w:eastAsia="ru-RU"/>
        </w:rPr>
        <w:t>Школьная</w:t>
      </w:r>
      <w:r w:rsidR="00032665" w:rsidRPr="00C808CB">
        <w:rPr>
          <w:rFonts w:ascii="Times New Roman" w:eastAsia="Times New Roman" w:hAnsi="Times New Roman"/>
          <w:b/>
          <w:sz w:val="24"/>
          <w:szCs w:val="24"/>
          <w:u w:val="single"/>
          <w:lang w:val="ru-RU" w:eastAsia="ru-RU"/>
        </w:rPr>
        <w:t xml:space="preserve"> </w:t>
      </w:r>
      <w:r w:rsidRPr="00C808CB">
        <w:rPr>
          <w:rFonts w:ascii="Times New Roman" w:eastAsia="Times New Roman" w:hAnsi="Times New Roman"/>
          <w:b/>
          <w:sz w:val="24"/>
          <w:szCs w:val="24"/>
          <w:u w:val="single"/>
          <w:lang w:eastAsia="ru-RU"/>
        </w:rPr>
        <w:t xml:space="preserve">1 </w:t>
      </w:r>
      <w:r w:rsidRPr="00C808CB">
        <w:rPr>
          <w:rFonts w:ascii="Times New Roman" w:eastAsia="Times New Roman" w:hAnsi="Times New Roman"/>
          <w:b/>
          <w:sz w:val="24"/>
          <w:szCs w:val="24"/>
          <w:u w:val="single"/>
          <w:lang w:val="ru-RU" w:eastAsia="ru-RU"/>
        </w:rPr>
        <w:t>«</w:t>
      </w:r>
      <w:r w:rsidRPr="00C808CB">
        <w:rPr>
          <w:rFonts w:ascii="Times New Roman" w:eastAsia="Times New Roman" w:hAnsi="Times New Roman"/>
          <w:b/>
          <w:sz w:val="24"/>
          <w:szCs w:val="24"/>
          <w:u w:val="single"/>
          <w:lang w:eastAsia="ru-RU"/>
        </w:rPr>
        <w:t>а</w:t>
      </w:r>
      <w:r w:rsidRPr="00C808CB">
        <w:rPr>
          <w:rFonts w:ascii="Times New Roman" w:eastAsia="Times New Roman" w:hAnsi="Times New Roman"/>
          <w:b/>
          <w:sz w:val="24"/>
          <w:szCs w:val="24"/>
          <w:u w:val="single"/>
          <w:lang w:val="ru-RU" w:eastAsia="ru-RU"/>
        </w:rPr>
        <w:t>»</w:t>
      </w:r>
      <w:r w:rsidRPr="00C808CB">
        <w:rPr>
          <w:rFonts w:ascii="Times New Roman" w:eastAsia="Times New Roman" w:hAnsi="Times New Roman"/>
          <w:b/>
          <w:sz w:val="24"/>
          <w:szCs w:val="24"/>
          <w:u w:val="single"/>
          <w:lang w:eastAsia="ru-RU"/>
        </w:rPr>
        <w:t>:</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Количество тепла, вырабатываемое на источнике за час         0.493, Гкал/ч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Расход тепла на систему отопления                            0.490, Гкал/ч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Потери тепла от утечек в подающем трубопроводе             0.00033, Гкал/ч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Потери тепла от утечек в обратном трубопроводе             0.00024, Гкал/ч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Потери тепла от утечек в системах теплопотребления         0.00239, Гкал/ч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Суммарный расход в подающем трубопроводе                    19.604, т/ч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Суммарный расход в обратном трубопроводе                    19.560, т/ч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Суммарный расход на подпитку                                 0.044, т/ч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Суммарный расход на систему отопления                       19.600, т/ч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Расход воды на утечки из подающего трубопровода            0.00369, т/ч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Расход воды на утечки из обратного трубопровода            0.00369, т/ч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Расход воды на утечки из систем теплопотребления           0.03675, т/ч</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Давление в подающем трубопроводе                            12.000, м</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Давление в обратном трубопроводе                             6.000, м</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Располагаемый напор                                          6.000, м</w:t>
      </w:r>
    </w:p>
    <w:p w:rsidR="00723C32" w:rsidRPr="00723C32"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Температура в подающем трубопроводе                         95.000,°C</w:t>
      </w:r>
    </w:p>
    <w:p w:rsidR="009F790F" w:rsidRDefault="00723C32" w:rsidP="00723C3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23C32">
        <w:rPr>
          <w:rFonts w:ascii="Times New Roman" w:eastAsia="Times New Roman" w:hAnsi="Times New Roman"/>
          <w:sz w:val="24"/>
          <w:szCs w:val="24"/>
          <w:lang w:eastAsia="ru-RU"/>
        </w:rPr>
        <w:t xml:space="preserve">    Температура в обратном трубопроводе                         70.000,°C</w:t>
      </w:r>
    </w:p>
    <w:p w:rsidR="00040D87" w:rsidRPr="00C808CB" w:rsidRDefault="00040D87"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ID=123 д. </w:t>
      </w:r>
      <w:proofErr w:type="spellStart"/>
      <w:r w:rsidRPr="00C808CB">
        <w:rPr>
          <w:rFonts w:ascii="Times New Roman" w:eastAsia="Times New Roman" w:hAnsi="Times New Roman"/>
          <w:b/>
          <w:sz w:val="24"/>
          <w:szCs w:val="24"/>
          <w:u w:val="single"/>
          <w:lang w:eastAsia="ru-RU"/>
        </w:rPr>
        <w:t>Штанигурт</w:t>
      </w:r>
      <w:proofErr w:type="spellEnd"/>
      <w:r w:rsidRPr="00C808CB">
        <w:rPr>
          <w:rFonts w:ascii="Times New Roman" w:eastAsia="Times New Roman" w:hAnsi="Times New Roman"/>
          <w:b/>
          <w:sz w:val="24"/>
          <w:szCs w:val="24"/>
          <w:u w:val="single"/>
          <w:lang w:eastAsia="ru-RU"/>
        </w:rPr>
        <w:t xml:space="preserve">, </w:t>
      </w:r>
      <w:r w:rsidR="00C808CB" w:rsidRPr="00C808CB">
        <w:rPr>
          <w:rFonts w:ascii="Times New Roman" w:eastAsia="Times New Roman" w:hAnsi="Times New Roman"/>
          <w:b/>
          <w:sz w:val="24"/>
          <w:szCs w:val="24"/>
          <w:u w:val="single"/>
          <w:lang w:val="ru-RU" w:eastAsia="ru-RU"/>
        </w:rPr>
        <w:t xml:space="preserve">ул. </w:t>
      </w:r>
      <w:proofErr w:type="spellStart"/>
      <w:r w:rsidRPr="00C808CB">
        <w:rPr>
          <w:rFonts w:ascii="Times New Roman" w:eastAsia="Times New Roman" w:hAnsi="Times New Roman"/>
          <w:b/>
          <w:sz w:val="24"/>
          <w:szCs w:val="24"/>
          <w:u w:val="single"/>
          <w:lang w:eastAsia="ru-RU"/>
        </w:rPr>
        <w:t>Глазовская</w:t>
      </w:r>
      <w:proofErr w:type="spellEnd"/>
      <w:r w:rsidRPr="00C808CB">
        <w:rPr>
          <w:rFonts w:ascii="Times New Roman" w:eastAsia="Times New Roman" w:hAnsi="Times New Roman"/>
          <w:b/>
          <w:sz w:val="24"/>
          <w:szCs w:val="24"/>
          <w:u w:val="single"/>
          <w:lang w:eastAsia="ru-RU"/>
        </w:rPr>
        <w:t xml:space="preserve"> 3а:</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Количество тепла, вырабатываемое на источнике за час         0.364, Гкал/ч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Расход тепла на систему отопления                            0.362, Гкал/ч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Потери тепла от утечек в подающем трубопроводе             0.00035, Гкал/ч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Потери тепла от утечек в обратном трубопроводе             0.00025, Гкал/ч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Потери тепла от утечек в системах теплопотребления         0.00177, Гкал/ч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Суммарный расход в подающем трубопроводе                    14.484, т/ч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Суммарный расход в обратном трубопроводе                    14.449, т/ч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Суммарный расход на подпитку                                 0.035, т/ч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Суммарный расход на систему отопления                       14.480, т/ч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Расход воды на утечки из подающего трубопровода            0.00391, т/ч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Расход воды на утечки из обратного трубопровода            0.00391, т/ч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Расход воды на утечки из систем теплопотребления           0.02715, т/ч</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Давление в подающем трубопроводе                            10.000, м</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Давление в обратном трубопроводе                             5.000, м</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Располагаемый напор                                          5.000, м</w:t>
      </w:r>
    </w:p>
    <w:p w:rsidR="00040D87" w:rsidRPr="00040D87"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Температура в подающем трубопроводе                         95.000,°C</w:t>
      </w:r>
    </w:p>
    <w:p w:rsidR="009F790F" w:rsidRDefault="00040D87" w:rsidP="00040D8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40D87">
        <w:rPr>
          <w:rFonts w:ascii="Times New Roman" w:eastAsia="Times New Roman" w:hAnsi="Times New Roman"/>
          <w:sz w:val="24"/>
          <w:szCs w:val="24"/>
          <w:lang w:eastAsia="ru-RU"/>
        </w:rPr>
        <w:t xml:space="preserve">    Температура в обратном трубопроводе                         70.000,°C</w:t>
      </w:r>
    </w:p>
    <w:p w:rsidR="008265D4" w:rsidRPr="00C808CB" w:rsidRDefault="008265D4"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ID=116 </w:t>
      </w:r>
      <w:r w:rsidRPr="00C808CB">
        <w:rPr>
          <w:rFonts w:ascii="Times New Roman" w:eastAsia="Times New Roman" w:hAnsi="Times New Roman"/>
          <w:b/>
          <w:sz w:val="24"/>
          <w:szCs w:val="24"/>
          <w:u w:val="single"/>
          <w:lang w:val="ru-RU" w:eastAsia="ru-RU"/>
        </w:rPr>
        <w:t>д.</w:t>
      </w:r>
      <w:r w:rsidR="00C408D0" w:rsidRPr="00C808CB">
        <w:rPr>
          <w:rFonts w:ascii="Times New Roman" w:eastAsia="Times New Roman" w:hAnsi="Times New Roman"/>
          <w:b/>
          <w:sz w:val="24"/>
          <w:szCs w:val="24"/>
          <w:u w:val="single"/>
          <w:lang w:val="ru-RU" w:eastAsia="ru-RU"/>
        </w:rPr>
        <w:t xml:space="preserve"> </w:t>
      </w:r>
      <w:proofErr w:type="spellStart"/>
      <w:r w:rsidRPr="00C808CB">
        <w:rPr>
          <w:rFonts w:ascii="Times New Roman" w:eastAsia="Times New Roman" w:hAnsi="Times New Roman"/>
          <w:b/>
          <w:sz w:val="24"/>
          <w:szCs w:val="24"/>
          <w:u w:val="single"/>
          <w:lang w:eastAsia="ru-RU"/>
        </w:rPr>
        <w:t>Чура</w:t>
      </w:r>
      <w:proofErr w:type="spellEnd"/>
      <w:r w:rsidRPr="00C808CB">
        <w:rPr>
          <w:rFonts w:ascii="Times New Roman" w:eastAsia="Times New Roman" w:hAnsi="Times New Roman"/>
          <w:b/>
          <w:sz w:val="24"/>
          <w:szCs w:val="24"/>
          <w:u w:val="single"/>
          <w:lang w:eastAsia="ru-RU"/>
        </w:rPr>
        <w:t>, ул. Центральная 12 в:</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Количество тепла, вырабатываемое на источнике за час         0.185, Гкал/ч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Расход тепла на систему отопления                            0.184, Гкал/ч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Потери тепла от утечек в подающем трубопроводе             0.00010, Гкал/ч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Потери тепла от утечек в системах теплопотребления         0.00090, Гкал/ч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Суммарный расход в подающем трубопроводе                     7.361, т/ч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Суммарный расход в обратном трубопроводе                     7.345, т/ч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Суммарный расход на подпитку                                 0.016, т/ч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Суммарный расход на систему отопления                        7.360, т/ч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Расход воды на утечки из подающего трубопровода            0.00118, т/ч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Расход воды на утечки из обратного трубопровода            0.00118, т/ч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Расход воды на утечки из систем теплопотребления           0.01380, т/ч</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Давление в подающем трубопроводе                            10.000, м</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Давление в обратном трубопроводе                             5.000, м</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Располагаемый напор                                          5.000, м</w:t>
      </w:r>
    </w:p>
    <w:p w:rsidR="008265D4" w:rsidRPr="008265D4"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Температура в подающем трубопроводе                         95.000,°C</w:t>
      </w:r>
    </w:p>
    <w:p w:rsidR="009F790F" w:rsidRDefault="008265D4" w:rsidP="008265D4">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8265D4">
        <w:rPr>
          <w:rFonts w:ascii="Times New Roman" w:eastAsia="Times New Roman" w:hAnsi="Times New Roman"/>
          <w:sz w:val="24"/>
          <w:szCs w:val="24"/>
          <w:lang w:eastAsia="ru-RU"/>
        </w:rPr>
        <w:t xml:space="preserve">    Температура в обратном трубопроводе                         70.000,°C</w:t>
      </w:r>
    </w:p>
    <w:p w:rsidR="001176E7" w:rsidRPr="00C808CB" w:rsidRDefault="001176E7"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w:t>
      </w:r>
      <w:r w:rsidR="00AA3BCE" w:rsidRPr="00C808CB">
        <w:rPr>
          <w:rFonts w:ascii="Times New Roman" w:eastAsia="Times New Roman" w:hAnsi="Times New Roman"/>
          <w:b/>
          <w:sz w:val="24"/>
          <w:szCs w:val="24"/>
          <w:u w:val="single"/>
          <w:lang w:eastAsia="ru-RU"/>
        </w:rPr>
        <w:t xml:space="preserve">90 д. </w:t>
      </w:r>
      <w:proofErr w:type="spellStart"/>
      <w:r w:rsidR="00AA3BCE" w:rsidRPr="00C808CB">
        <w:rPr>
          <w:rFonts w:ascii="Times New Roman" w:eastAsia="Times New Roman" w:hAnsi="Times New Roman"/>
          <w:b/>
          <w:sz w:val="24"/>
          <w:szCs w:val="24"/>
          <w:u w:val="single"/>
          <w:lang w:eastAsia="ru-RU"/>
        </w:rPr>
        <w:t>Качкашур</w:t>
      </w:r>
      <w:proofErr w:type="spellEnd"/>
      <w:r w:rsidR="00AA3BCE" w:rsidRPr="00C808CB">
        <w:rPr>
          <w:rFonts w:ascii="Times New Roman" w:eastAsia="Times New Roman" w:hAnsi="Times New Roman"/>
          <w:b/>
          <w:sz w:val="24"/>
          <w:szCs w:val="24"/>
          <w:u w:val="single"/>
          <w:lang w:eastAsia="ru-RU"/>
        </w:rPr>
        <w:t xml:space="preserve">, </w:t>
      </w:r>
      <w:r w:rsidR="00C808CB" w:rsidRPr="00C808CB">
        <w:rPr>
          <w:rFonts w:ascii="Times New Roman" w:eastAsia="Times New Roman" w:hAnsi="Times New Roman"/>
          <w:b/>
          <w:sz w:val="24"/>
          <w:szCs w:val="24"/>
          <w:u w:val="single"/>
          <w:lang w:val="ru-RU" w:eastAsia="ru-RU"/>
        </w:rPr>
        <w:t xml:space="preserve">ул. </w:t>
      </w:r>
      <w:r w:rsidR="00AA3BCE" w:rsidRPr="00C808CB">
        <w:rPr>
          <w:rFonts w:ascii="Times New Roman" w:eastAsia="Times New Roman" w:hAnsi="Times New Roman"/>
          <w:b/>
          <w:sz w:val="24"/>
          <w:szCs w:val="24"/>
          <w:u w:val="single"/>
          <w:lang w:eastAsia="ru-RU"/>
        </w:rPr>
        <w:t xml:space="preserve">Центральная, 5 </w:t>
      </w:r>
      <w:r w:rsidR="00AA3BCE" w:rsidRPr="00C808CB">
        <w:rPr>
          <w:rFonts w:ascii="Times New Roman" w:eastAsia="Times New Roman" w:hAnsi="Times New Roman"/>
          <w:b/>
          <w:sz w:val="24"/>
          <w:szCs w:val="24"/>
          <w:u w:val="single"/>
          <w:lang w:val="ru-RU" w:eastAsia="ru-RU"/>
        </w:rPr>
        <w:t>«</w:t>
      </w:r>
      <w:r w:rsidRPr="00C808CB">
        <w:rPr>
          <w:rFonts w:ascii="Times New Roman" w:eastAsia="Times New Roman" w:hAnsi="Times New Roman"/>
          <w:b/>
          <w:sz w:val="24"/>
          <w:szCs w:val="24"/>
          <w:u w:val="single"/>
          <w:lang w:eastAsia="ru-RU"/>
        </w:rPr>
        <w:t>е</w:t>
      </w:r>
      <w:r w:rsidR="00AA3BCE" w:rsidRPr="00C808CB">
        <w:rPr>
          <w:rFonts w:ascii="Times New Roman" w:eastAsia="Times New Roman" w:hAnsi="Times New Roman"/>
          <w:b/>
          <w:sz w:val="24"/>
          <w:szCs w:val="24"/>
          <w:u w:val="single"/>
          <w:lang w:val="ru-RU" w:eastAsia="ru-RU"/>
        </w:rPr>
        <w:t>»</w:t>
      </w:r>
      <w:r w:rsidRPr="00C808CB">
        <w:rPr>
          <w:rFonts w:ascii="Times New Roman" w:eastAsia="Times New Roman" w:hAnsi="Times New Roman"/>
          <w:b/>
          <w:sz w:val="24"/>
          <w:szCs w:val="24"/>
          <w:u w:val="single"/>
          <w:lang w:eastAsia="ru-RU"/>
        </w:rPr>
        <w:t>:</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Количество тепла, вырабатываемое на источнике за час         0.434, Гкал/ч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Расход тепла на систему отопления                            0.432, Гкал/ч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Потери тепла от утечек в подающем трубопроводе             0.00049, Гкал/ч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Потери тепла от утечек в обратном трубопроводе             0.00036, Гкал/ч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Потери тепла от утечек в системах теплопотребления         0.00211, Гкал/ч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Суммарный расход в подающем трубопроводе                    17.267, т/ч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Суммарный расход в обратном трубопроводе                    17.224, т/ч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Суммарный расход на подпитку                                 0.043, т/ч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Суммарный расход на систему отопления                       17.261, т/ч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Расход воды на утечки из подающего трубопровода            0.00549, т/ч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Расход воды на утечки из обратного трубопровода            0.00549, т/ч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Расход воды на утечки из систем теплопотребления           0.03237, т/ч</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Давление в подающем трубопроводе                            24.800, м</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Давление в обратном трубопроводе                            12.400, м</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Располагаемый напор                                         12.400, м</w:t>
      </w:r>
    </w:p>
    <w:p w:rsidR="001176E7" w:rsidRPr="001176E7"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Температура в подающем трубопроводе                         95.000,°C</w:t>
      </w:r>
    </w:p>
    <w:p w:rsidR="009F790F" w:rsidRDefault="001176E7" w:rsidP="001176E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1176E7">
        <w:rPr>
          <w:rFonts w:ascii="Times New Roman" w:eastAsia="Times New Roman" w:hAnsi="Times New Roman"/>
          <w:sz w:val="24"/>
          <w:szCs w:val="24"/>
          <w:lang w:eastAsia="ru-RU"/>
        </w:rPr>
        <w:t xml:space="preserve">    Температура в обратном трубопроводе                         70.000,°C</w:t>
      </w:r>
    </w:p>
    <w:p w:rsidR="002D2463" w:rsidRPr="00C808CB" w:rsidRDefault="002D2463"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ID=82 д.</w:t>
      </w:r>
      <w:r w:rsidR="00C408D0" w:rsidRPr="00C808CB">
        <w:rPr>
          <w:rFonts w:ascii="Times New Roman" w:eastAsia="Times New Roman" w:hAnsi="Times New Roman"/>
          <w:b/>
          <w:sz w:val="24"/>
          <w:szCs w:val="24"/>
          <w:u w:val="single"/>
          <w:lang w:val="ru-RU" w:eastAsia="ru-RU"/>
        </w:rPr>
        <w:t xml:space="preserve"> </w:t>
      </w:r>
      <w:proofErr w:type="spellStart"/>
      <w:r w:rsidRPr="00C808CB">
        <w:rPr>
          <w:rFonts w:ascii="Times New Roman" w:eastAsia="Times New Roman" w:hAnsi="Times New Roman"/>
          <w:b/>
          <w:sz w:val="24"/>
          <w:szCs w:val="24"/>
          <w:u w:val="single"/>
          <w:lang w:eastAsia="ru-RU"/>
        </w:rPr>
        <w:t>Гулеково</w:t>
      </w:r>
      <w:proofErr w:type="spellEnd"/>
      <w:r w:rsidRPr="00C808CB">
        <w:rPr>
          <w:rFonts w:ascii="Times New Roman" w:eastAsia="Times New Roman" w:hAnsi="Times New Roman"/>
          <w:b/>
          <w:sz w:val="24"/>
          <w:szCs w:val="24"/>
          <w:u w:val="single"/>
          <w:lang w:eastAsia="ru-RU"/>
        </w:rPr>
        <w:t>, пер. Школьный:</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Количество тепла, вырабатываемое на источнике за час         0.057, Гкал/ч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Расход тепла на систему отопления                            0.057, Гкал/ч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Потери тепла от утечек в системах теплопотребления         0.00028, Гкал/ч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Суммарный расход в подающем трубопроводе                     2.281, т/ч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Суммарный расход в обратном трубопроводе                     2.275, т/ч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Суммарный расход на подпитку                                 0.005, т/ч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Суммарный расход на систему отопления                        2.280, т/ч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Расход воды на утечки из подающего трубопровода            0.00050, т/ч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Расход воды на утечки из обратного трубопровода            0.00050, т/ч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Расход воды на утечки из систем теплопотребления           0.00428, т/ч</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Давление в подающем трубопроводе                             8.000, м</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Давление в обратном трубопроводе                             4.000, м</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Располагаемый напор                                          4.000, м</w:t>
      </w:r>
    </w:p>
    <w:p w:rsidR="002D2463" w:rsidRPr="002D2463"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Температура в подающем трубопроводе                         95.000,°C</w:t>
      </w:r>
    </w:p>
    <w:p w:rsidR="005F396F" w:rsidRDefault="002D2463" w:rsidP="002D2463">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D2463">
        <w:rPr>
          <w:rFonts w:ascii="Times New Roman" w:eastAsia="Times New Roman" w:hAnsi="Times New Roman"/>
          <w:sz w:val="24"/>
          <w:szCs w:val="24"/>
          <w:lang w:eastAsia="ru-RU"/>
        </w:rPr>
        <w:t xml:space="preserve">    Температура в обратном трубопроводе                         70.000,°C</w:t>
      </w:r>
    </w:p>
    <w:p w:rsidR="00E325BD" w:rsidRPr="00C808CB" w:rsidRDefault="00E325BD"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ID=62 д.</w:t>
      </w:r>
      <w:r w:rsidR="00C408D0" w:rsidRPr="00C808CB">
        <w:rPr>
          <w:rFonts w:ascii="Times New Roman" w:eastAsia="Times New Roman" w:hAnsi="Times New Roman"/>
          <w:b/>
          <w:sz w:val="24"/>
          <w:szCs w:val="24"/>
          <w:u w:val="single"/>
          <w:lang w:val="ru-RU" w:eastAsia="ru-RU"/>
        </w:rPr>
        <w:t xml:space="preserve"> </w:t>
      </w:r>
      <w:proofErr w:type="spellStart"/>
      <w:r w:rsidRPr="00C808CB">
        <w:rPr>
          <w:rFonts w:ascii="Times New Roman" w:eastAsia="Times New Roman" w:hAnsi="Times New Roman"/>
          <w:b/>
          <w:sz w:val="24"/>
          <w:szCs w:val="24"/>
          <w:u w:val="single"/>
          <w:lang w:eastAsia="ru-RU"/>
        </w:rPr>
        <w:t>Удмурские</w:t>
      </w:r>
      <w:proofErr w:type="spellEnd"/>
      <w:r w:rsidRPr="00C808CB">
        <w:rPr>
          <w:rFonts w:ascii="Times New Roman" w:eastAsia="Times New Roman" w:hAnsi="Times New Roman"/>
          <w:b/>
          <w:sz w:val="24"/>
          <w:szCs w:val="24"/>
          <w:u w:val="single"/>
          <w:lang w:eastAsia="ru-RU"/>
        </w:rPr>
        <w:t xml:space="preserve"> ключи:</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Количество тепла, вырабатываемое на источнике за час         0.228, Гкал/ч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Расход тепла на систему отопления                            0.227, Гкал/ч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Потери тепла от утечек в подающем трубопроводе             0.00019, Гкал/ч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Потери тепла от утечек в обратном трубопроводе             0.00014, Гкал/ч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Потери тепла от утечек в системах теплопотребления         0.00111, Гкал/ч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Суммарный расход в подающем трубопроводе                     9.082, т/ч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Суммарный расход в обратном трубопроводе                     9.061, т/ч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Суммарный расход на подпитку                                 0.021, т/ч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Суммарный расход на систему отопления                        9.080, т/ч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Расход воды на утечки из подающего трубопровода            0.00220, т/ч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Расход воды на утечки из обратного трубопровода            0.00220, т/ч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Расход воды на утечки из систем теплопотребления           0.01703, т/ч</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Давление в подающем трубопроводе                            12.000, м</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Давление в обратном трубопроводе                             5.500, м</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Располагаемый напор                                          6.500, м</w:t>
      </w:r>
    </w:p>
    <w:p w:rsidR="00E325BD" w:rsidRPr="00E325BD"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Температура в подающем трубопроводе                         95.000,°C</w:t>
      </w:r>
    </w:p>
    <w:p w:rsidR="005F396F" w:rsidRDefault="00E325BD" w:rsidP="00E325B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E325BD">
        <w:rPr>
          <w:rFonts w:ascii="Times New Roman" w:eastAsia="Times New Roman" w:hAnsi="Times New Roman"/>
          <w:sz w:val="24"/>
          <w:szCs w:val="24"/>
          <w:lang w:eastAsia="ru-RU"/>
        </w:rPr>
        <w:t xml:space="preserve">    Температура в обратном трубопроводе                         70.000,°C</w:t>
      </w:r>
    </w:p>
    <w:p w:rsidR="001B76CD" w:rsidRPr="00C808CB" w:rsidRDefault="001B76CD"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ID=401 д. Адам, Школьная 1 </w:t>
      </w:r>
      <w:r w:rsidRPr="00C808CB">
        <w:rPr>
          <w:rFonts w:ascii="Times New Roman" w:eastAsia="Times New Roman" w:hAnsi="Times New Roman"/>
          <w:b/>
          <w:sz w:val="24"/>
          <w:szCs w:val="24"/>
          <w:u w:val="single"/>
          <w:lang w:val="ru-RU" w:eastAsia="ru-RU"/>
        </w:rPr>
        <w:t>«</w:t>
      </w:r>
      <w:r w:rsidRPr="00C808CB">
        <w:rPr>
          <w:rFonts w:ascii="Times New Roman" w:eastAsia="Times New Roman" w:hAnsi="Times New Roman"/>
          <w:b/>
          <w:sz w:val="24"/>
          <w:szCs w:val="24"/>
          <w:u w:val="single"/>
          <w:lang w:eastAsia="ru-RU"/>
        </w:rPr>
        <w:t>в</w:t>
      </w:r>
      <w:r w:rsidRPr="00C808CB">
        <w:rPr>
          <w:rFonts w:ascii="Times New Roman" w:eastAsia="Times New Roman" w:hAnsi="Times New Roman"/>
          <w:b/>
          <w:sz w:val="24"/>
          <w:szCs w:val="24"/>
          <w:u w:val="single"/>
          <w:lang w:val="ru-RU" w:eastAsia="ru-RU"/>
        </w:rPr>
        <w:t>»</w:t>
      </w:r>
      <w:r w:rsidRPr="00C808CB">
        <w:rPr>
          <w:rFonts w:ascii="Times New Roman" w:eastAsia="Times New Roman" w:hAnsi="Times New Roman"/>
          <w:b/>
          <w:sz w:val="24"/>
          <w:szCs w:val="24"/>
          <w:u w:val="single"/>
          <w:lang w:eastAsia="ru-RU"/>
        </w:rPr>
        <w:t>:</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Количество тепла, вырабатываемое на источнике за час         0.147, Гкал/ч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Расход тепла на систему отопления                            0.146, Гкал/ч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Потери тепла от утечек в системах теплопотребления         0.00071, Гкал/ч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Суммарный расход в подающем трубопроводе                     5.840, т/ч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Суммарный расход в обратном трубопроводе                     5.829, т/ч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Суммарный расход на подпитку                                 0.012, т/ч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Суммарный расход на систему отопления                        5.840, т/ч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Расход воды на утечки из подающего трубопровода            0.00038, т/ч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Расход воды на утечки из обратного трубопровода            0.00038, т/ч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Расход воды на утечки из систем теплопотребления           0.01095, т/ч</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Давление в подающем трубопроводе                             7.000, м</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Давление в обратном трубопроводе                             3.500, м</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Располагаемый напор                                          3.500, м</w:t>
      </w:r>
    </w:p>
    <w:p w:rsidR="0070037F" w:rsidRPr="0070037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Температура в подающем трубопроводе                         95.000,°C</w:t>
      </w:r>
    </w:p>
    <w:p w:rsidR="009F790F" w:rsidRDefault="0070037F" w:rsidP="0070037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0037F">
        <w:rPr>
          <w:rFonts w:ascii="Times New Roman" w:eastAsia="Times New Roman" w:hAnsi="Times New Roman"/>
          <w:sz w:val="24"/>
          <w:szCs w:val="24"/>
          <w:lang w:eastAsia="ru-RU"/>
        </w:rPr>
        <w:t xml:space="preserve">    Температура в обратном трубопроводе                         70.000,°C</w:t>
      </w:r>
    </w:p>
    <w:p w:rsidR="00955A5E" w:rsidRPr="00C808CB" w:rsidRDefault="00955A5E"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ID=56 с.</w:t>
      </w:r>
      <w:r w:rsidR="00C408D0" w:rsidRPr="00C808CB">
        <w:rPr>
          <w:rFonts w:ascii="Times New Roman" w:eastAsia="Times New Roman" w:hAnsi="Times New Roman"/>
          <w:b/>
          <w:sz w:val="24"/>
          <w:szCs w:val="24"/>
          <w:u w:val="single"/>
          <w:lang w:val="ru-RU" w:eastAsia="ru-RU"/>
        </w:rPr>
        <w:t xml:space="preserve"> </w:t>
      </w:r>
      <w:proofErr w:type="spellStart"/>
      <w:r w:rsidRPr="00C808CB">
        <w:rPr>
          <w:rFonts w:ascii="Times New Roman" w:eastAsia="Times New Roman" w:hAnsi="Times New Roman"/>
          <w:b/>
          <w:sz w:val="24"/>
          <w:szCs w:val="24"/>
          <w:u w:val="single"/>
          <w:lang w:eastAsia="ru-RU"/>
        </w:rPr>
        <w:t>Люм</w:t>
      </w:r>
      <w:proofErr w:type="spellEnd"/>
      <w:r w:rsidRPr="00C808CB">
        <w:rPr>
          <w:rFonts w:ascii="Times New Roman" w:eastAsia="Times New Roman" w:hAnsi="Times New Roman"/>
          <w:b/>
          <w:sz w:val="24"/>
          <w:szCs w:val="24"/>
          <w:u w:val="single"/>
          <w:lang w:eastAsia="ru-RU"/>
        </w:rPr>
        <w:t>, ул. Школьная 5:</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Количество тепла, вырабатываемое на источнике за час         0.200, Гкал/ч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Расход тепла на систему отопления                            0.199, Гкал/ч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Потери тепла от утечек в подающем трубопроводе             0.00015, Гкал/ч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Потери тепла от утечек в обратном трубопроводе             0.00011, Гкал/ч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Потери тепла от утечек в системах теплопотребления         0.00097, Гкал/ч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Суммарный расход в подающем трубопроводе                     7.962, т/ч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Суммарный расход в обратном трубопроводе                     7.943, т/ч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Суммарный расход на подпитку                                 0.018, т/ч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Суммарный расход на систему отопления                        7.960, т/ч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Расход воды на утечки из подающего трубопровода            0.00167, т/ч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Расход воды на утечки из обратного трубопровода            0.00167, т/ч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Расход воды на утечки из систем теплопотребления           0.01493, т/ч</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Давление в подающем трубопроводе                             8.000, м</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Давление в обратном трубопроводе                             4.000, м</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Располагаемый напор                                          4.000, м</w:t>
      </w:r>
    </w:p>
    <w:p w:rsidR="00955A5E" w:rsidRPr="00955A5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Температура в подающем трубопроводе                         95.000,°C</w:t>
      </w:r>
    </w:p>
    <w:p w:rsidR="00457A0E" w:rsidRDefault="00955A5E" w:rsidP="00955A5E">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55A5E">
        <w:rPr>
          <w:rFonts w:ascii="Times New Roman" w:eastAsia="Times New Roman" w:hAnsi="Times New Roman"/>
          <w:sz w:val="24"/>
          <w:szCs w:val="24"/>
          <w:lang w:eastAsia="ru-RU"/>
        </w:rPr>
        <w:t xml:space="preserve">    Температура в обратном трубопроводе                         70.000,°C</w:t>
      </w:r>
    </w:p>
    <w:p w:rsidR="00C408D0" w:rsidRPr="00C808CB" w:rsidRDefault="00C408D0"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ID=55 д. </w:t>
      </w:r>
      <w:proofErr w:type="spellStart"/>
      <w:r w:rsidRPr="00C808CB">
        <w:rPr>
          <w:rFonts w:ascii="Times New Roman" w:eastAsia="Times New Roman" w:hAnsi="Times New Roman"/>
          <w:b/>
          <w:sz w:val="24"/>
          <w:szCs w:val="24"/>
          <w:u w:val="single"/>
          <w:lang w:eastAsia="ru-RU"/>
        </w:rPr>
        <w:t>Кочишево</w:t>
      </w:r>
      <w:proofErr w:type="spellEnd"/>
      <w:r w:rsidRPr="00C808CB">
        <w:rPr>
          <w:rFonts w:ascii="Times New Roman" w:eastAsia="Times New Roman" w:hAnsi="Times New Roman"/>
          <w:b/>
          <w:sz w:val="24"/>
          <w:szCs w:val="24"/>
          <w:u w:val="single"/>
          <w:lang w:eastAsia="ru-RU"/>
        </w:rPr>
        <w:t xml:space="preserve">, </w:t>
      </w:r>
      <w:r w:rsidR="00C808CB" w:rsidRPr="00C808CB">
        <w:rPr>
          <w:rFonts w:ascii="Times New Roman" w:eastAsia="Times New Roman" w:hAnsi="Times New Roman"/>
          <w:b/>
          <w:sz w:val="24"/>
          <w:szCs w:val="24"/>
          <w:u w:val="single"/>
          <w:lang w:val="ru-RU" w:eastAsia="ru-RU"/>
        </w:rPr>
        <w:t xml:space="preserve">ул. </w:t>
      </w:r>
      <w:r w:rsidRPr="00C808CB">
        <w:rPr>
          <w:rFonts w:ascii="Times New Roman" w:eastAsia="Times New Roman" w:hAnsi="Times New Roman"/>
          <w:b/>
          <w:sz w:val="24"/>
          <w:szCs w:val="24"/>
          <w:u w:val="single"/>
          <w:lang w:eastAsia="ru-RU"/>
        </w:rPr>
        <w:t xml:space="preserve">Ленина 35 </w:t>
      </w:r>
      <w:r w:rsidRPr="00C808CB">
        <w:rPr>
          <w:rFonts w:ascii="Times New Roman" w:eastAsia="Times New Roman" w:hAnsi="Times New Roman"/>
          <w:b/>
          <w:sz w:val="24"/>
          <w:szCs w:val="24"/>
          <w:u w:val="single"/>
          <w:lang w:val="ru-RU" w:eastAsia="ru-RU"/>
        </w:rPr>
        <w:t>«</w:t>
      </w:r>
      <w:r w:rsidRPr="00C808CB">
        <w:rPr>
          <w:rFonts w:ascii="Times New Roman" w:eastAsia="Times New Roman" w:hAnsi="Times New Roman"/>
          <w:b/>
          <w:sz w:val="24"/>
          <w:szCs w:val="24"/>
          <w:u w:val="single"/>
          <w:lang w:eastAsia="ru-RU"/>
        </w:rPr>
        <w:t>ж</w:t>
      </w:r>
      <w:r w:rsidRPr="00C808CB">
        <w:rPr>
          <w:rFonts w:ascii="Times New Roman" w:eastAsia="Times New Roman" w:hAnsi="Times New Roman"/>
          <w:b/>
          <w:sz w:val="24"/>
          <w:szCs w:val="24"/>
          <w:u w:val="single"/>
          <w:lang w:val="ru-RU" w:eastAsia="ru-RU"/>
        </w:rPr>
        <w:t>»</w:t>
      </w:r>
      <w:r w:rsidRPr="00C808CB">
        <w:rPr>
          <w:rFonts w:ascii="Times New Roman" w:eastAsia="Times New Roman" w:hAnsi="Times New Roman"/>
          <w:b/>
          <w:sz w:val="24"/>
          <w:szCs w:val="24"/>
          <w:u w:val="single"/>
          <w:lang w:eastAsia="ru-RU"/>
        </w:rPr>
        <w:t>:</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Количество тепла, вырабатываемое на источнике за час         0.224, Гкал/ч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Расход тепла на систему отопления                            0.222, Гкал/ч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Потери тепла от утечек в подающем трубопроводе             0.00031, Гкал/ч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Потери тепла от утечек в обратном трубопроводе             0.00023, Гкал/ч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Потери тепла от утечек в системах теплопотребления         0.00109, Гкал/ч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Суммарный расход в подающем трубопроводе                     8.883, т/ч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Суммарный расход в обратном трубопроводе                     8.860, т/ч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Суммарный расход на подпитку                                 0.024, т/ч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Суммарный расход на систему отопления                        8.880, т/ч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Расход воды на утечки из подающего трубопровода            0.00345, т/ч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Расход воды на утечки из обратного трубопровода            0.00345, т/ч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Расход воды на утечки из систем теплопотребления           0.01665, т/ч</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Давление в подающем трубопроводе                            10.400, м</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Давление в обратном трубопроводе                             5.200, м</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Располагаемый напор                                          5.200, м</w:t>
      </w:r>
    </w:p>
    <w:p w:rsidR="00C408D0" w:rsidRPr="00C408D0"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Температура в подающем трубопроводе                         95.000,°C</w:t>
      </w:r>
    </w:p>
    <w:p w:rsidR="00457A0E" w:rsidRDefault="00C408D0" w:rsidP="00C408D0">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C408D0">
        <w:rPr>
          <w:rFonts w:ascii="Times New Roman" w:eastAsia="Times New Roman" w:hAnsi="Times New Roman"/>
          <w:sz w:val="24"/>
          <w:szCs w:val="24"/>
          <w:lang w:eastAsia="ru-RU"/>
        </w:rPr>
        <w:t xml:space="preserve">    Температура в обратном трубопроводе                         70.000,°C</w:t>
      </w:r>
    </w:p>
    <w:p w:rsidR="00272147" w:rsidRPr="00C808CB" w:rsidRDefault="00272147"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ID=490 д. </w:t>
      </w:r>
      <w:proofErr w:type="spellStart"/>
      <w:r w:rsidRPr="00C808CB">
        <w:rPr>
          <w:rFonts w:ascii="Times New Roman" w:eastAsia="Times New Roman" w:hAnsi="Times New Roman"/>
          <w:b/>
          <w:sz w:val="24"/>
          <w:szCs w:val="24"/>
          <w:u w:val="single"/>
          <w:lang w:eastAsia="ru-RU"/>
        </w:rPr>
        <w:t>Отогурт</w:t>
      </w:r>
      <w:proofErr w:type="spellEnd"/>
      <w:r w:rsidRPr="00C808CB">
        <w:rPr>
          <w:rFonts w:ascii="Times New Roman" w:eastAsia="Times New Roman" w:hAnsi="Times New Roman"/>
          <w:b/>
          <w:sz w:val="24"/>
          <w:szCs w:val="24"/>
          <w:u w:val="single"/>
          <w:lang w:eastAsia="ru-RU"/>
        </w:rPr>
        <w:t xml:space="preserve">, </w:t>
      </w:r>
      <w:r w:rsidR="00C808CB" w:rsidRPr="00C808CB">
        <w:rPr>
          <w:rFonts w:ascii="Times New Roman" w:eastAsia="Times New Roman" w:hAnsi="Times New Roman"/>
          <w:b/>
          <w:sz w:val="24"/>
          <w:szCs w:val="24"/>
          <w:u w:val="single"/>
          <w:lang w:val="ru-RU" w:eastAsia="ru-RU"/>
        </w:rPr>
        <w:t xml:space="preserve">ул. </w:t>
      </w:r>
      <w:r w:rsidRPr="00C808CB">
        <w:rPr>
          <w:rFonts w:ascii="Times New Roman" w:eastAsia="Times New Roman" w:hAnsi="Times New Roman"/>
          <w:b/>
          <w:sz w:val="24"/>
          <w:szCs w:val="24"/>
          <w:u w:val="single"/>
          <w:lang w:eastAsia="ru-RU"/>
        </w:rPr>
        <w:t>Кирова 38:</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Количество тепла, вырабатываемое на источнике за час         0.073, Гкал/ч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Расход тепла на систему отопления                            0.073, Гкал/ч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Потери тепла от утечек в системах теплопотребления         0.00036, Гкал/ч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Суммарный расход в подающем трубопроводе                     2.920, т/ч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Суммарный расход в обратном трубопроводе                     2.914, т/ч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Суммарный расход на подпитку                                 0.006, т/ч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Суммарный расход на систему отопления                        2.920, т/ч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Расход воды на утечки из подающего трубопровода            0.00043, т/ч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Расход воды на утечки из обратного трубопровода            0.00043, т/ч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Расход воды на утечки из систем теплопотребления           0.00548, т/ч</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Давление в подающем трубопроводе                             7.200, м</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Давление в обратном трубопроводе                             3.600, м</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Располагаемый напор                                          3.600, м</w:t>
      </w:r>
    </w:p>
    <w:p w:rsidR="00272147" w:rsidRPr="00272147"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Температура в подающем трубопроводе                         95.000,°C</w:t>
      </w:r>
    </w:p>
    <w:p w:rsidR="00457A0E" w:rsidRDefault="00272147" w:rsidP="00272147">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72147">
        <w:rPr>
          <w:rFonts w:ascii="Times New Roman" w:eastAsia="Times New Roman" w:hAnsi="Times New Roman"/>
          <w:sz w:val="24"/>
          <w:szCs w:val="24"/>
          <w:lang w:eastAsia="ru-RU"/>
        </w:rPr>
        <w:t xml:space="preserve">    Температура в обратном трубопроводе                         70.000,°C</w:t>
      </w:r>
    </w:p>
    <w:p w:rsidR="006E2089" w:rsidRPr="00C808CB" w:rsidRDefault="006E2089"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ID=474 д. </w:t>
      </w:r>
      <w:proofErr w:type="spellStart"/>
      <w:r w:rsidRPr="00C808CB">
        <w:rPr>
          <w:rFonts w:ascii="Times New Roman" w:eastAsia="Times New Roman" w:hAnsi="Times New Roman"/>
          <w:b/>
          <w:sz w:val="24"/>
          <w:szCs w:val="24"/>
          <w:u w:val="single"/>
          <w:lang w:eastAsia="ru-RU"/>
        </w:rPr>
        <w:t>Дондыкар</w:t>
      </w:r>
      <w:proofErr w:type="spellEnd"/>
      <w:r w:rsidRPr="00C808CB">
        <w:rPr>
          <w:rFonts w:ascii="Times New Roman" w:eastAsia="Times New Roman" w:hAnsi="Times New Roman"/>
          <w:b/>
          <w:sz w:val="24"/>
          <w:szCs w:val="24"/>
          <w:u w:val="single"/>
          <w:lang w:eastAsia="ru-RU"/>
        </w:rPr>
        <w:t xml:space="preserve">, </w:t>
      </w:r>
      <w:r w:rsidR="00C808CB" w:rsidRPr="00C808CB">
        <w:rPr>
          <w:rFonts w:ascii="Times New Roman" w:eastAsia="Times New Roman" w:hAnsi="Times New Roman"/>
          <w:b/>
          <w:sz w:val="24"/>
          <w:szCs w:val="24"/>
          <w:u w:val="single"/>
          <w:lang w:val="ru-RU" w:eastAsia="ru-RU"/>
        </w:rPr>
        <w:t xml:space="preserve">ул. </w:t>
      </w:r>
      <w:r w:rsidRPr="00C808CB">
        <w:rPr>
          <w:rFonts w:ascii="Times New Roman" w:eastAsia="Times New Roman" w:hAnsi="Times New Roman"/>
          <w:b/>
          <w:sz w:val="24"/>
          <w:szCs w:val="24"/>
          <w:u w:val="single"/>
          <w:lang w:eastAsia="ru-RU"/>
        </w:rPr>
        <w:t>Мира 5 «б»:</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Количество тепла, вырабатываемое на источнике за час         0.196, Гкал/ч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Расход тепла на систему отопления                            0.195, Гкал/ч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Потери тепла от утечек в системах теплопотребления         0.00099, Гкал/ч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Суммарный расход в подающем трубопроводе                     9.318, т/ч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Суммарный расход в обратном трубопроводе                     9.302, т/ч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Суммарный расход на подпитку                                 0.016, т/ч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Суммарный расход на систему отопления                        9.317, т/ч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Расход воды на утечки из подающего трубопровода            0.00098, т/ч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Расход воды на утечки из обратного трубопровода            0.00098, т/ч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Расход воды на утечки из систем теплопотребления           0.01433, т/ч</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Давление в подающем трубопроводе                            15.000, м</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Давление в обратном трубопроводе                             7.500, м</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Располагаемый напор                                          7.500, м</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Температура в подающем трубопроводе                         95.000,°C</w:t>
      </w:r>
    </w:p>
    <w:p w:rsidR="006E2089" w:rsidRPr="006E2089" w:rsidRDefault="006E2089" w:rsidP="006E2089">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6E2089">
        <w:rPr>
          <w:rFonts w:ascii="Times New Roman" w:eastAsia="Times New Roman" w:hAnsi="Times New Roman"/>
          <w:sz w:val="24"/>
          <w:szCs w:val="24"/>
          <w:lang w:eastAsia="ru-RU"/>
        </w:rPr>
        <w:t xml:space="preserve">    Температура в обратном трубопроводе                         74.106,°C</w:t>
      </w:r>
    </w:p>
    <w:p w:rsidR="00F22711" w:rsidRPr="00C808CB" w:rsidRDefault="00F22711"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ID=485 д.</w:t>
      </w:r>
      <w:r w:rsidRPr="00C808CB">
        <w:rPr>
          <w:rFonts w:ascii="Times New Roman" w:eastAsia="Times New Roman" w:hAnsi="Times New Roman"/>
          <w:b/>
          <w:sz w:val="24"/>
          <w:szCs w:val="24"/>
          <w:u w:val="single"/>
          <w:lang w:val="ru-RU" w:eastAsia="ru-RU"/>
        </w:rPr>
        <w:t xml:space="preserve"> </w:t>
      </w:r>
      <w:proofErr w:type="spellStart"/>
      <w:r w:rsidRPr="00C808CB">
        <w:rPr>
          <w:rFonts w:ascii="Times New Roman" w:eastAsia="Times New Roman" w:hAnsi="Times New Roman"/>
          <w:b/>
          <w:sz w:val="24"/>
          <w:szCs w:val="24"/>
          <w:u w:val="single"/>
          <w:lang w:eastAsia="ru-RU"/>
        </w:rPr>
        <w:t>Дондыкар</w:t>
      </w:r>
      <w:proofErr w:type="spellEnd"/>
      <w:r w:rsidRPr="00C808CB">
        <w:rPr>
          <w:rFonts w:ascii="Times New Roman" w:eastAsia="Times New Roman" w:hAnsi="Times New Roman"/>
          <w:b/>
          <w:sz w:val="24"/>
          <w:szCs w:val="24"/>
          <w:u w:val="single"/>
          <w:lang w:eastAsia="ru-RU"/>
        </w:rPr>
        <w:t xml:space="preserve">, </w:t>
      </w:r>
      <w:r w:rsidR="00C808CB" w:rsidRPr="00C808CB">
        <w:rPr>
          <w:rFonts w:ascii="Times New Roman" w:eastAsia="Times New Roman" w:hAnsi="Times New Roman"/>
          <w:b/>
          <w:sz w:val="24"/>
          <w:szCs w:val="24"/>
          <w:u w:val="single"/>
          <w:lang w:val="ru-RU" w:eastAsia="ru-RU"/>
        </w:rPr>
        <w:t xml:space="preserve">ул. </w:t>
      </w:r>
      <w:r w:rsidRPr="00C808CB">
        <w:rPr>
          <w:rFonts w:ascii="Times New Roman" w:eastAsia="Times New Roman" w:hAnsi="Times New Roman"/>
          <w:b/>
          <w:sz w:val="24"/>
          <w:szCs w:val="24"/>
          <w:u w:val="single"/>
          <w:lang w:eastAsia="ru-RU"/>
        </w:rPr>
        <w:t>Мира 20 «а»:</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Количество тепла, вырабатываемое на источнике за час         0.090, Гкал/ч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Расход тепла на систему отопления                            0.090, Гкал/ч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Потери тепла от утечек в системах теплопотребления         0.00046, Гкал/ч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Суммарный расход в подающем трубопроводе                     4.603, т/ч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Суммарный расход в обратном трубопроводе                     4.596, т/ч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Суммарный расход на подпитку                                 0.007, т/ч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Суммарный расход на систему отопления                        4.603, т/ч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Расход воды на утечки из подающего трубопровода            0.00028, т/ч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Расход воды на утечки из обратного трубопровода            0.00028, т/ч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Расход воды на утечки из систем теплопотребления           0.00655, т/ч</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Давление в подающем трубопроводе                            12.000, м</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Давление в обратном трубопроводе                             6.000, м</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Располагаемый напор                                          6.000, м</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Температура в подающем трубопроводе                         95.000,°C</w:t>
      </w:r>
    </w:p>
    <w:p w:rsidR="00F22711" w:rsidRPr="00F22711" w:rsidRDefault="00F22711" w:rsidP="00F22711">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22711">
        <w:rPr>
          <w:rFonts w:ascii="Times New Roman" w:eastAsia="Times New Roman" w:hAnsi="Times New Roman"/>
          <w:sz w:val="24"/>
          <w:szCs w:val="24"/>
          <w:lang w:eastAsia="ru-RU"/>
        </w:rPr>
        <w:t xml:space="preserve">    Температура в обратном трубопроводе                         75.540,°C</w:t>
      </w:r>
    </w:p>
    <w:p w:rsidR="0025639D" w:rsidRPr="00C808CB" w:rsidRDefault="0025639D"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ID=782 с.</w:t>
      </w:r>
      <w:r w:rsidRPr="00C808CB">
        <w:rPr>
          <w:rFonts w:ascii="Times New Roman" w:eastAsia="Times New Roman" w:hAnsi="Times New Roman"/>
          <w:b/>
          <w:sz w:val="24"/>
          <w:szCs w:val="24"/>
          <w:u w:val="single"/>
          <w:lang w:val="ru-RU" w:eastAsia="ru-RU"/>
        </w:rPr>
        <w:t xml:space="preserve"> </w:t>
      </w:r>
      <w:r w:rsidRPr="00C808CB">
        <w:rPr>
          <w:rFonts w:ascii="Times New Roman" w:eastAsia="Times New Roman" w:hAnsi="Times New Roman"/>
          <w:b/>
          <w:sz w:val="24"/>
          <w:szCs w:val="24"/>
          <w:u w:val="single"/>
          <w:lang w:eastAsia="ru-RU"/>
        </w:rPr>
        <w:t>Понино, ул.</w:t>
      </w:r>
      <w:r w:rsidRPr="00C808CB">
        <w:rPr>
          <w:rFonts w:ascii="Times New Roman" w:eastAsia="Times New Roman" w:hAnsi="Times New Roman"/>
          <w:b/>
          <w:sz w:val="24"/>
          <w:szCs w:val="24"/>
          <w:u w:val="single"/>
          <w:lang w:val="ru-RU" w:eastAsia="ru-RU"/>
        </w:rPr>
        <w:t xml:space="preserve"> </w:t>
      </w:r>
      <w:r w:rsidRPr="00C808CB">
        <w:rPr>
          <w:rFonts w:ascii="Times New Roman" w:eastAsia="Times New Roman" w:hAnsi="Times New Roman"/>
          <w:b/>
          <w:sz w:val="24"/>
          <w:szCs w:val="24"/>
          <w:u w:val="single"/>
          <w:lang w:eastAsia="ru-RU"/>
        </w:rPr>
        <w:t>Первомайская 23:</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Количество тепла, вырабатываемое на источнике за час         1.697, Гкал/ч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Расход тепла на систему отопления                            1.682, Гкал/ч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Потери тепла от утечек в подающем трубопроводе             0.00455, Гкал/ч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Потери тепла от утечек в обратном трубопроводе             0.00308, Гкал/ч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Потери тепла от утечек в системах теплопотребления         0.00776, Гкал/ч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Суммарный расход в подающем трубопроводе                    55.029, т/ч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Суммарный расход в обратном трубопроводе                    54.796, т/ч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Суммарный расход на подпитку                                 0.233, т/ч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Суммарный расход на систему отопления                       54.977, т/ч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Расход воды на утечки из подающего трубопровода            0.05148, т/ч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Расход воды на утечки из обратного трубопровода            0.05148, т/ч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Расход воды на утечки из систем теплопотребления           0.12954, т/ч</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Давление в подающем трубопроводе                            41.800, м</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Давление в обратном трубопроводе                            20.900, м</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Располагаемый напор                                         20.900, м</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Температура в подающем трубопроводе                         95.000,°C</w:t>
      </w:r>
    </w:p>
    <w:p w:rsidR="0025639D" w:rsidRPr="0025639D" w:rsidRDefault="0025639D" w:rsidP="0025639D">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25639D">
        <w:rPr>
          <w:rFonts w:ascii="Times New Roman" w:eastAsia="Times New Roman" w:hAnsi="Times New Roman"/>
          <w:sz w:val="24"/>
          <w:szCs w:val="24"/>
          <w:lang w:eastAsia="ru-RU"/>
        </w:rPr>
        <w:t xml:space="preserve">    Температура в обратном трубопроводе                         64.404,°C</w:t>
      </w:r>
    </w:p>
    <w:p w:rsidR="007F483A" w:rsidRPr="00C808CB" w:rsidRDefault="007F483A"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ID=703 с. Октябрьский ул. Центральная:</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Количество тепла, вырабатываемое на источнике за час         3.329, Гкал/ч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Расход тепла на систему отопления                            3.295, Гкал/ч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Потери тепла от утечек в подающем трубопроводе             0.01039, Гкал/ч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Потери тепла от утечек в обратном трубопроводе             0.00766, Гкал/ч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Потери тепла от утечек в системах теплопотребления         0.01616, Гкал/ч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Суммарный расход в подающем трубопроводе                   131.904, т/ч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Суммарный расход в обратном трубопроводе                   131.422, т/ч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Суммарный расход на подпитку                                 0.481, т/ч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Суммарный расход на систему отопления                      131.787, т/ч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Расход воды на утечки из подающего трубопровода            0.11708, т/ч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Расход воды на утечки из обратного трубопровода            0.11708, т/ч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Расход воды на утечки из систем теплопотребления           0.24710, т/ч</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Давление в подающем трубопроводе                            43.000, м</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Давление в обратном трубопроводе                            21.500, м</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Располагаемый напор                                         21.500, м</w:t>
      </w:r>
    </w:p>
    <w:p w:rsidR="007F483A" w:rsidRPr="007F483A"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Температура в подающем трубопроводе                         95.000,°C</w:t>
      </w:r>
    </w:p>
    <w:p w:rsidR="00457A0E" w:rsidRDefault="007F483A" w:rsidP="007F483A">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7F483A">
        <w:rPr>
          <w:rFonts w:ascii="Times New Roman" w:eastAsia="Times New Roman" w:hAnsi="Times New Roman"/>
          <w:sz w:val="24"/>
          <w:szCs w:val="24"/>
          <w:lang w:eastAsia="ru-RU"/>
        </w:rPr>
        <w:t xml:space="preserve">    Температура в обратном трубопроводе                         70.000,°C</w:t>
      </w:r>
    </w:p>
    <w:p w:rsidR="00FF148F" w:rsidRPr="00C808CB" w:rsidRDefault="00FF148F"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ID=885 д. Адам, ул. Лесная 1Б:</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Количество тепла, вырабатываемое на источнике за час         0.557, Гкал/ч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Расход тепла на систему отопления                            0.553, Гкал/ч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Потери тепла от утечек в подающем трубопроводе             0.00096, Гкал/ч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Потери тепла от утечек в обратном трубопроводе             0.00071, Гкал/ч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Потери тепла от утечек в системах теплопотребления         0.00271, Гкал/ч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Суммарный расход в подающем трубопроводе                    22.135, т/ч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Суммарный расход в обратном трубопроводе                    22.072, т/ч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Суммарный расход на подпитку                                 0.063, т/ч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Суммарный расход на систему отопления                       22.124, т/ч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Расход воды на утечки из подающего трубопровода            0.01084, т/ч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Расход воды на утечки из обратного трубопровода            0.01084, т/ч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Расход воды на утечки из систем теплопотребления           0.04148, т/ч</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Давление в подающем трубопроводе                            10.600, м</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Давление в обратном трубопроводе                             5.300, м</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Располагаемый напор                                          5.300, м</w:t>
      </w:r>
    </w:p>
    <w:p w:rsidR="00FF148F" w:rsidRPr="00FF148F"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Температура в подающем трубопроводе                         95.000,°C</w:t>
      </w:r>
    </w:p>
    <w:p w:rsidR="00F00B9A" w:rsidRDefault="00FF148F" w:rsidP="00FF148F">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FF148F">
        <w:rPr>
          <w:rFonts w:ascii="Times New Roman" w:eastAsia="Times New Roman" w:hAnsi="Times New Roman"/>
          <w:sz w:val="24"/>
          <w:szCs w:val="24"/>
          <w:lang w:eastAsia="ru-RU"/>
        </w:rPr>
        <w:t xml:space="preserve">    Температура в обратном трубопроводе                         70.000,°C</w:t>
      </w:r>
    </w:p>
    <w:p w:rsidR="009142B2" w:rsidRPr="00C808CB" w:rsidRDefault="009142B2" w:rsidP="00EC3463">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 xml:space="preserve">Источник ID=917 с. </w:t>
      </w:r>
      <w:proofErr w:type="spellStart"/>
      <w:r w:rsidRPr="00C808CB">
        <w:rPr>
          <w:rFonts w:ascii="Times New Roman" w:eastAsia="Times New Roman" w:hAnsi="Times New Roman"/>
          <w:b/>
          <w:sz w:val="24"/>
          <w:szCs w:val="24"/>
          <w:u w:val="single"/>
          <w:lang w:eastAsia="ru-RU"/>
        </w:rPr>
        <w:t>Дзякино</w:t>
      </w:r>
      <w:proofErr w:type="spellEnd"/>
      <w:r w:rsidRPr="00C808CB">
        <w:rPr>
          <w:rFonts w:ascii="Times New Roman" w:eastAsia="Times New Roman" w:hAnsi="Times New Roman"/>
          <w:b/>
          <w:sz w:val="24"/>
          <w:szCs w:val="24"/>
          <w:u w:val="single"/>
          <w:lang w:eastAsia="ru-RU"/>
        </w:rPr>
        <w:t>, Труда 12 «б»:</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Количество тепла, вырабатываемое на источнике за час         1.751, Гкал/ч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Расход тепла на систему отопления                            1.739, Гкал/ч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Потери тепла от утечек в подающем трубопроводе             0.00228, Гкал/ч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Потери тепла от утечек в обратном трубопроводе             0.00168, Гкал/ч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Потери тепла от утечек в системах теплопотребления         0.00851, Гкал/ч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Суммарный расход в подающем трубопроводе                    69.566, т/ч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Суммарный расход в обратном трубопроводе                    69.384, т/ч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Суммарный расход на подпитку                                 0.182, т/ч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Суммарный расход на систему отопления                       69.540, т/ч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Расход воды на утечки из подающего трубопровода            0.02573, т/ч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Расход воды на утечки из обратного трубопровода            0.02573, т/ч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Расход воды на утечки из систем теплопотребления           0.13039, т/ч</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Давление в подающем трубопроводе                            55.600, м</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Давление в обратном трубопроводе                            27.800, м</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Располагаемый напор                                         27.800, м</w:t>
      </w:r>
    </w:p>
    <w:p w:rsidR="009142B2" w:rsidRPr="009142B2"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Температура в подающем трубопроводе                         95.000,°C</w:t>
      </w:r>
    </w:p>
    <w:p w:rsidR="00F00B9A" w:rsidRDefault="009142B2"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9142B2">
        <w:rPr>
          <w:rFonts w:ascii="Times New Roman" w:eastAsia="Times New Roman" w:hAnsi="Times New Roman"/>
          <w:sz w:val="24"/>
          <w:szCs w:val="24"/>
          <w:lang w:eastAsia="ru-RU"/>
        </w:rPr>
        <w:t xml:space="preserve">    Температура в обратном трубопроводе                         70.000,°C</w:t>
      </w:r>
    </w:p>
    <w:p w:rsidR="0038369E" w:rsidRDefault="0038369E" w:rsidP="009142B2">
      <w:pPr>
        <w:pStyle w:val="a9"/>
        <w:tabs>
          <w:tab w:val="left" w:pos="0"/>
          <w:tab w:val="left" w:pos="851"/>
        </w:tabs>
        <w:spacing w:line="240" w:lineRule="auto"/>
        <w:ind w:left="567"/>
        <w:jc w:val="both"/>
        <w:rPr>
          <w:rFonts w:ascii="Times New Roman" w:eastAsia="Times New Roman" w:hAnsi="Times New Roman"/>
          <w:sz w:val="24"/>
          <w:szCs w:val="24"/>
          <w:lang w:eastAsia="ru-RU"/>
        </w:rPr>
      </w:pPr>
    </w:p>
    <w:p w:rsidR="000A6482" w:rsidRPr="00C808CB" w:rsidRDefault="000A6482" w:rsidP="00C808CB">
      <w:pPr>
        <w:pStyle w:val="a9"/>
        <w:numPr>
          <w:ilvl w:val="0"/>
          <w:numId w:val="26"/>
        </w:numPr>
        <w:tabs>
          <w:tab w:val="left" w:pos="0"/>
          <w:tab w:val="left" w:pos="851"/>
        </w:tabs>
        <w:spacing w:line="240" w:lineRule="auto"/>
        <w:jc w:val="center"/>
        <w:rPr>
          <w:rFonts w:ascii="Times New Roman" w:eastAsia="Times New Roman" w:hAnsi="Times New Roman"/>
          <w:b/>
          <w:sz w:val="24"/>
          <w:szCs w:val="24"/>
          <w:u w:val="single"/>
          <w:lang w:eastAsia="ru-RU"/>
        </w:rPr>
      </w:pPr>
      <w:r w:rsidRPr="00C808CB">
        <w:rPr>
          <w:rFonts w:ascii="Times New Roman" w:eastAsia="Times New Roman" w:hAnsi="Times New Roman"/>
          <w:b/>
          <w:sz w:val="24"/>
          <w:szCs w:val="24"/>
          <w:u w:val="single"/>
          <w:lang w:eastAsia="ru-RU"/>
        </w:rPr>
        <w:t>Источник ID=1038 Б</w:t>
      </w:r>
      <w:r w:rsidR="00C808CB" w:rsidRPr="00C808CB">
        <w:t xml:space="preserve"> </w:t>
      </w:r>
      <w:r w:rsidR="00C808CB" w:rsidRPr="00C808CB">
        <w:rPr>
          <w:rFonts w:ascii="Times New Roman" w:eastAsia="Times New Roman" w:hAnsi="Times New Roman"/>
          <w:b/>
          <w:sz w:val="24"/>
          <w:szCs w:val="24"/>
          <w:u w:val="single"/>
          <w:lang w:eastAsia="ru-RU"/>
        </w:rPr>
        <w:t xml:space="preserve">д. </w:t>
      </w:r>
      <w:proofErr w:type="spellStart"/>
      <w:r w:rsidR="00C808CB" w:rsidRPr="00C808CB">
        <w:rPr>
          <w:rFonts w:ascii="Times New Roman" w:eastAsia="Times New Roman" w:hAnsi="Times New Roman"/>
          <w:b/>
          <w:sz w:val="24"/>
          <w:szCs w:val="24"/>
          <w:u w:val="single"/>
          <w:lang w:eastAsia="ru-RU"/>
        </w:rPr>
        <w:t>Солдырь</w:t>
      </w:r>
      <w:proofErr w:type="spellEnd"/>
      <w:r w:rsidR="00C808CB" w:rsidRPr="00C808CB">
        <w:rPr>
          <w:rFonts w:ascii="Times New Roman" w:eastAsia="Times New Roman" w:hAnsi="Times New Roman"/>
          <w:b/>
          <w:sz w:val="24"/>
          <w:szCs w:val="24"/>
          <w:u w:val="single"/>
          <w:lang w:eastAsia="ru-RU"/>
        </w:rPr>
        <w:t xml:space="preserve">, ул. </w:t>
      </w:r>
      <w:proofErr w:type="spellStart"/>
      <w:r w:rsidR="00C808CB" w:rsidRPr="00C808CB">
        <w:rPr>
          <w:rFonts w:ascii="Times New Roman" w:eastAsia="Times New Roman" w:hAnsi="Times New Roman"/>
          <w:b/>
          <w:sz w:val="24"/>
          <w:szCs w:val="24"/>
          <w:u w:val="single"/>
          <w:lang w:eastAsia="ru-RU"/>
        </w:rPr>
        <w:t>Глазовская</w:t>
      </w:r>
      <w:proofErr w:type="spellEnd"/>
      <w:r w:rsidR="00C808CB" w:rsidRPr="00C808CB">
        <w:rPr>
          <w:rFonts w:ascii="Times New Roman" w:eastAsia="Times New Roman" w:hAnsi="Times New Roman"/>
          <w:b/>
          <w:sz w:val="24"/>
          <w:szCs w:val="24"/>
          <w:u w:val="single"/>
          <w:lang w:eastAsia="ru-RU"/>
        </w:rPr>
        <w:t>, 2б</w:t>
      </w:r>
      <w:r w:rsidRPr="00C808CB">
        <w:rPr>
          <w:rFonts w:ascii="Times New Roman" w:eastAsia="Times New Roman" w:hAnsi="Times New Roman"/>
          <w:b/>
          <w:sz w:val="24"/>
          <w:szCs w:val="24"/>
          <w:u w:val="single"/>
          <w:lang w:eastAsia="ru-RU"/>
        </w:rPr>
        <w:t>:</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Количество тепла, вырабатываемое на источнике за час         0.232, Гкал/ч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Расход тепла на систему отопления                            0.174, Гкал/ч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Расход тепла на закрытые системы ГВС                         0.057, Гкал/ч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Потери тепла от утечек в подающем трубопроводе             0.00033, Гкал/ч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Потери тепла от утечек в обратном трубопроводе             0.00024, Гкал/ч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Потери тепла от утечек в системах теплопотребления         0.00085, Гкал/ч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Суммарный расход в подающем трубопроводе                     8.632, т/ч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Суммарный расход в обратном трубопроводе                     8.612, т/ч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Суммарный расход на подпитку                                 0.020, т/ч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Суммарный расход на систему отопления                        6.948, т/ч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Расход воды на параллельные ступени ТО                       1.680, т/ч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Расход воды на утечки из подающего трубопровода            0.00372, т/ч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Расход воды на утечки из обратного трубопровода            0.00372, т/ч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Расход воды на утечки из систем теплопотребления           0.01303, т/ч</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Давление в подающем трубопроводе                            40.000, м</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Давление в обратном трубопроводе                            20.000, м</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Располагаемый напор                                         20.000, м</w:t>
      </w:r>
    </w:p>
    <w:p w:rsidR="000A6482" w:rsidRP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Температура в подающем трубопроводе                         95.000,°C</w:t>
      </w:r>
    </w:p>
    <w:p w:rsidR="000A6482" w:rsidRDefault="000A6482" w:rsidP="000A6482">
      <w:pPr>
        <w:pStyle w:val="a9"/>
        <w:tabs>
          <w:tab w:val="left" w:pos="0"/>
          <w:tab w:val="left" w:pos="851"/>
        </w:tabs>
        <w:spacing w:line="240" w:lineRule="auto"/>
        <w:ind w:left="567"/>
        <w:jc w:val="both"/>
        <w:rPr>
          <w:rFonts w:ascii="Times New Roman" w:eastAsia="Times New Roman" w:hAnsi="Times New Roman"/>
          <w:sz w:val="24"/>
          <w:szCs w:val="24"/>
          <w:lang w:eastAsia="ru-RU"/>
        </w:rPr>
      </w:pPr>
      <w:r w:rsidRPr="000A6482">
        <w:rPr>
          <w:rFonts w:ascii="Times New Roman" w:eastAsia="Times New Roman" w:hAnsi="Times New Roman"/>
          <w:sz w:val="24"/>
          <w:szCs w:val="24"/>
          <w:lang w:eastAsia="ru-RU"/>
        </w:rPr>
        <w:t xml:space="preserve">    Температура в обратном трубопроводе                         68.282,°C</w:t>
      </w:r>
    </w:p>
    <w:p w:rsidR="00F00B9A" w:rsidRDefault="00F00B9A" w:rsidP="006E0AD6">
      <w:pPr>
        <w:pStyle w:val="a9"/>
        <w:tabs>
          <w:tab w:val="left" w:pos="0"/>
          <w:tab w:val="left" w:pos="851"/>
        </w:tabs>
        <w:spacing w:line="240" w:lineRule="auto"/>
        <w:ind w:left="567"/>
        <w:jc w:val="both"/>
        <w:rPr>
          <w:rFonts w:ascii="Times New Roman" w:eastAsia="Times New Roman" w:hAnsi="Times New Roman"/>
          <w:sz w:val="24"/>
          <w:szCs w:val="24"/>
          <w:lang w:eastAsia="ru-RU"/>
        </w:rPr>
      </w:pPr>
    </w:p>
    <w:p w:rsidR="00AB304F" w:rsidRPr="006C4F56" w:rsidRDefault="00AB304F" w:rsidP="006E0AD6">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36" w:name="_Toc147485209"/>
      <w:r w:rsidRPr="006C4F56">
        <w:rPr>
          <w:rFonts w:ascii="Times New Roman" w:eastAsia="Times New Roman" w:hAnsi="Times New Roman" w:cs="Times New Roman"/>
          <w:bCs/>
          <w:i/>
          <w:color w:val="auto"/>
          <w:sz w:val="24"/>
          <w:szCs w:val="24"/>
        </w:rPr>
        <w:t>ж) расчет потерь тепловой энергии через изоляцию и с утечками теплоносителя;</w:t>
      </w:r>
      <w:bookmarkEnd w:id="36"/>
    </w:p>
    <w:p w:rsidR="004B22E1" w:rsidRPr="006C4F56"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Исходные данные для расчета потерь тепловой энергии через изоляцию тепловой сети и с утечками теплоносителя:</w:t>
      </w:r>
    </w:p>
    <w:p w:rsidR="004B22E1" w:rsidRPr="0019234D" w:rsidRDefault="009033F1" w:rsidP="00EC3463">
      <w:pPr>
        <w:pStyle w:val="a9"/>
        <w:numPr>
          <w:ilvl w:val="0"/>
          <w:numId w:val="20"/>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9234D">
        <w:rPr>
          <w:rFonts w:ascii="Times New Roman" w:eastAsia="Times New Roman" w:hAnsi="Times New Roman"/>
          <w:sz w:val="24"/>
          <w:szCs w:val="24"/>
          <w:lang w:eastAsia="ru-RU"/>
        </w:rPr>
        <w:t>р</w:t>
      </w:r>
      <w:r w:rsidR="004B22E1" w:rsidRPr="0019234D">
        <w:rPr>
          <w:rFonts w:ascii="Times New Roman" w:eastAsia="Times New Roman" w:hAnsi="Times New Roman"/>
          <w:sz w:val="24"/>
          <w:szCs w:val="24"/>
          <w:lang w:eastAsia="ru-RU"/>
        </w:rPr>
        <w:t xml:space="preserve">асчетная температура подающего – 95°C </w:t>
      </w:r>
    </w:p>
    <w:p w:rsidR="004B22E1" w:rsidRPr="0019234D" w:rsidRDefault="009033F1" w:rsidP="00EC3463">
      <w:pPr>
        <w:pStyle w:val="a9"/>
        <w:numPr>
          <w:ilvl w:val="0"/>
          <w:numId w:val="20"/>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9234D">
        <w:rPr>
          <w:rFonts w:ascii="Times New Roman" w:eastAsia="Times New Roman" w:hAnsi="Times New Roman"/>
          <w:sz w:val="24"/>
          <w:szCs w:val="24"/>
          <w:lang w:eastAsia="ru-RU"/>
        </w:rPr>
        <w:t>р</w:t>
      </w:r>
      <w:r w:rsidR="004B22E1" w:rsidRPr="0019234D">
        <w:rPr>
          <w:rFonts w:ascii="Times New Roman" w:eastAsia="Times New Roman" w:hAnsi="Times New Roman"/>
          <w:sz w:val="24"/>
          <w:szCs w:val="24"/>
          <w:lang w:eastAsia="ru-RU"/>
        </w:rPr>
        <w:t>асчетная температура обратного – 70°C</w:t>
      </w:r>
    </w:p>
    <w:p w:rsidR="004B22E1" w:rsidRPr="0019234D" w:rsidRDefault="009033F1" w:rsidP="00EC3463">
      <w:pPr>
        <w:pStyle w:val="a9"/>
        <w:numPr>
          <w:ilvl w:val="0"/>
          <w:numId w:val="20"/>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9234D">
        <w:rPr>
          <w:rFonts w:ascii="Times New Roman" w:eastAsia="Times New Roman" w:hAnsi="Times New Roman"/>
          <w:sz w:val="24"/>
          <w:szCs w:val="24"/>
          <w:lang w:eastAsia="ru-RU"/>
        </w:rPr>
        <w:t>р</w:t>
      </w:r>
      <w:r w:rsidR="004B22E1" w:rsidRPr="0019234D">
        <w:rPr>
          <w:rFonts w:ascii="Times New Roman" w:eastAsia="Times New Roman" w:hAnsi="Times New Roman"/>
          <w:sz w:val="24"/>
          <w:szCs w:val="24"/>
          <w:lang w:eastAsia="ru-RU"/>
        </w:rPr>
        <w:t>асчетная температура в системе отопления потребителей – 95°C</w:t>
      </w:r>
    </w:p>
    <w:p w:rsidR="004B22E1" w:rsidRPr="0019234D" w:rsidRDefault="009033F1" w:rsidP="00EC3463">
      <w:pPr>
        <w:pStyle w:val="a9"/>
        <w:numPr>
          <w:ilvl w:val="0"/>
          <w:numId w:val="20"/>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9234D">
        <w:rPr>
          <w:rFonts w:ascii="Times New Roman" w:eastAsia="Times New Roman" w:hAnsi="Times New Roman"/>
          <w:sz w:val="24"/>
          <w:szCs w:val="24"/>
          <w:lang w:eastAsia="ru-RU"/>
        </w:rPr>
        <w:t>р</w:t>
      </w:r>
      <w:r w:rsidR="004B22E1" w:rsidRPr="0019234D">
        <w:rPr>
          <w:rFonts w:ascii="Times New Roman" w:eastAsia="Times New Roman" w:hAnsi="Times New Roman"/>
          <w:sz w:val="24"/>
          <w:szCs w:val="24"/>
          <w:lang w:eastAsia="ru-RU"/>
        </w:rPr>
        <w:t xml:space="preserve">асчетная температура внутреннего воздуха – 20°C </w:t>
      </w:r>
    </w:p>
    <w:p w:rsidR="0019234D" w:rsidRDefault="009033F1" w:rsidP="00EC3463">
      <w:pPr>
        <w:pStyle w:val="a9"/>
        <w:numPr>
          <w:ilvl w:val="0"/>
          <w:numId w:val="20"/>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19234D">
        <w:rPr>
          <w:rFonts w:ascii="Times New Roman" w:eastAsia="Times New Roman" w:hAnsi="Times New Roman"/>
          <w:sz w:val="24"/>
          <w:szCs w:val="24"/>
          <w:lang w:eastAsia="ru-RU"/>
        </w:rPr>
        <w:t>р</w:t>
      </w:r>
      <w:r w:rsidR="004B22E1" w:rsidRPr="0019234D">
        <w:rPr>
          <w:rFonts w:ascii="Times New Roman" w:eastAsia="Times New Roman" w:hAnsi="Times New Roman"/>
          <w:sz w:val="24"/>
          <w:szCs w:val="24"/>
          <w:lang w:eastAsia="ru-RU"/>
        </w:rPr>
        <w:t>асчетная температура наружного воздуха – минус 3</w:t>
      </w:r>
      <w:r w:rsidR="0019234D" w:rsidRPr="0019234D">
        <w:rPr>
          <w:rFonts w:ascii="Times New Roman" w:eastAsia="Times New Roman" w:hAnsi="Times New Roman"/>
          <w:sz w:val="24"/>
          <w:szCs w:val="24"/>
          <w:lang w:eastAsia="ru-RU"/>
        </w:rPr>
        <w:t>7</w:t>
      </w:r>
      <w:r w:rsidR="004B22E1" w:rsidRPr="0019234D">
        <w:rPr>
          <w:rFonts w:ascii="Times New Roman" w:eastAsia="Times New Roman" w:hAnsi="Times New Roman"/>
          <w:sz w:val="24"/>
          <w:szCs w:val="24"/>
          <w:lang w:eastAsia="ru-RU"/>
        </w:rPr>
        <w:t>°C</w:t>
      </w:r>
      <w:r w:rsidR="0019234D" w:rsidRPr="0019234D">
        <w:rPr>
          <w:rFonts w:ascii="Times New Roman" w:eastAsia="Times New Roman" w:hAnsi="Times New Roman"/>
          <w:sz w:val="24"/>
          <w:szCs w:val="24"/>
          <w:lang w:eastAsia="ru-RU"/>
        </w:rPr>
        <w:t xml:space="preserve"> (на основании СП 131.13330.2020 «СНиП 23-01-99* Строительная климатология»).</w:t>
      </w:r>
    </w:p>
    <w:p w:rsidR="00AB304F" w:rsidRPr="006C4F56" w:rsidRDefault="00AB304F" w:rsidP="006C4F56">
      <w:pPr>
        <w:pStyle w:val="1"/>
        <w:keepNext w:val="0"/>
        <w:keepLines w:val="0"/>
        <w:widowControl w:val="0"/>
        <w:autoSpaceDE w:val="0"/>
        <w:autoSpaceDN w:val="0"/>
        <w:spacing w:before="0" w:line="360" w:lineRule="auto"/>
        <w:ind w:right="854" w:firstLine="567"/>
        <w:jc w:val="both"/>
        <w:rPr>
          <w:rFonts w:ascii="Times New Roman" w:eastAsia="Times New Roman" w:hAnsi="Times New Roman" w:cs="Times New Roman"/>
          <w:bCs/>
          <w:i/>
          <w:color w:val="auto"/>
          <w:sz w:val="24"/>
          <w:szCs w:val="24"/>
        </w:rPr>
      </w:pPr>
      <w:bookmarkStart w:id="37" w:name="_Toc147485210"/>
      <w:r w:rsidRPr="006C4F56">
        <w:rPr>
          <w:rFonts w:ascii="Times New Roman" w:eastAsia="Times New Roman" w:hAnsi="Times New Roman" w:cs="Times New Roman"/>
          <w:bCs/>
          <w:i/>
          <w:color w:val="auto"/>
          <w:sz w:val="24"/>
          <w:szCs w:val="24"/>
        </w:rPr>
        <w:t>з) расчет показателей надежности теплоснабжения;</w:t>
      </w:r>
      <w:bookmarkEnd w:id="37"/>
    </w:p>
    <w:p w:rsidR="00F10262" w:rsidRPr="00F10262" w:rsidRDefault="00F10262" w:rsidP="00F10262">
      <w:pPr>
        <w:tabs>
          <w:tab w:val="left" w:pos="0"/>
        </w:tabs>
        <w:spacing w:after="0" w:line="360" w:lineRule="auto"/>
        <w:ind w:firstLine="567"/>
        <w:jc w:val="both"/>
        <w:rPr>
          <w:rFonts w:ascii="Times New Roman" w:eastAsia="Times New Roman" w:hAnsi="Times New Roman" w:cs="Times New Roman"/>
          <w:sz w:val="24"/>
          <w:szCs w:val="24"/>
          <w:lang w:eastAsia="ru-RU"/>
        </w:rPr>
      </w:pPr>
      <w:r w:rsidRPr="00F10262">
        <w:rPr>
          <w:rFonts w:ascii="Times New Roman" w:eastAsia="Times New Roman" w:hAnsi="Times New Roman" w:cs="Times New Roman"/>
          <w:sz w:val="24"/>
          <w:szCs w:val="24"/>
          <w:lang w:eastAsia="ru-RU"/>
        </w:rPr>
        <w:t>Расчет показателей надежности теплоснабжения</w:t>
      </w:r>
      <w:r w:rsidR="00062136">
        <w:rPr>
          <w:rFonts w:ascii="Times New Roman" w:eastAsia="Times New Roman" w:hAnsi="Times New Roman" w:cs="Times New Roman"/>
          <w:sz w:val="24"/>
          <w:szCs w:val="24"/>
          <w:lang w:eastAsia="ru-RU"/>
        </w:rPr>
        <w:t xml:space="preserve"> в </w:t>
      </w:r>
      <w:r>
        <w:rPr>
          <w:rFonts w:ascii="Times New Roman" w:eastAsia="Times New Roman" w:hAnsi="Times New Roman" w:cs="Times New Roman"/>
          <w:sz w:val="24"/>
          <w:szCs w:val="24"/>
          <w:lang w:eastAsia="ru-RU"/>
        </w:rPr>
        <w:t>«</w:t>
      </w:r>
      <w:proofErr w:type="spellStart"/>
      <w:r w:rsidRPr="00F10262">
        <w:rPr>
          <w:rFonts w:ascii="Times New Roman" w:eastAsia="Times New Roman" w:hAnsi="Times New Roman" w:cs="Times New Roman"/>
          <w:sz w:val="24"/>
          <w:szCs w:val="24"/>
          <w:lang w:eastAsia="ru-RU"/>
        </w:rPr>
        <w:t>Zulu</w:t>
      </w:r>
      <w:r>
        <w:rPr>
          <w:rFonts w:ascii="Times New Roman" w:eastAsia="Times New Roman" w:hAnsi="Times New Roman" w:cs="Times New Roman"/>
          <w:sz w:val="24"/>
          <w:szCs w:val="24"/>
          <w:lang w:eastAsia="ru-RU"/>
        </w:rPr>
        <w:t>-</w:t>
      </w:r>
      <w:r w:rsidRPr="00F10262">
        <w:rPr>
          <w:rFonts w:ascii="Times New Roman" w:eastAsia="Times New Roman" w:hAnsi="Times New Roman" w:cs="Times New Roman"/>
          <w:sz w:val="24"/>
          <w:szCs w:val="24"/>
          <w:lang w:eastAsia="ru-RU"/>
        </w:rPr>
        <w:t>Thermo</w:t>
      </w:r>
      <w:proofErr w:type="spellEnd"/>
      <w:r w:rsidRPr="00F10262">
        <w:rPr>
          <w:rFonts w:ascii="Times New Roman" w:eastAsia="Times New Roman" w:hAnsi="Times New Roman" w:cs="Times New Roman"/>
          <w:sz w:val="24"/>
          <w:szCs w:val="24"/>
          <w:lang w:eastAsia="ru-RU"/>
        </w:rPr>
        <w:t>» не проводился, в виду отсутствия программно-расчетного модуля.</w:t>
      </w:r>
    </w:p>
    <w:p w:rsidR="00F10262" w:rsidRDefault="00F10262" w:rsidP="00F10262">
      <w:pPr>
        <w:tabs>
          <w:tab w:val="left" w:pos="0"/>
        </w:tabs>
        <w:spacing w:after="0" w:line="360" w:lineRule="auto"/>
        <w:ind w:firstLine="567"/>
        <w:jc w:val="both"/>
        <w:rPr>
          <w:rFonts w:ascii="Times New Roman" w:eastAsia="Times New Roman" w:hAnsi="Times New Roman" w:cs="Times New Roman"/>
          <w:sz w:val="24"/>
          <w:szCs w:val="24"/>
          <w:lang w:eastAsia="ru-RU"/>
        </w:rPr>
      </w:pPr>
      <w:r w:rsidRPr="00F10262">
        <w:rPr>
          <w:rFonts w:ascii="Times New Roman" w:eastAsia="Times New Roman" w:hAnsi="Times New Roman" w:cs="Times New Roman"/>
          <w:sz w:val="24"/>
          <w:szCs w:val="24"/>
          <w:lang w:eastAsia="ru-RU"/>
        </w:rPr>
        <w:t>Подробный расчет показателей надежности теплоснабжения представлен в Главе 11 и рассчитан в соответствии с Постановление6м Правительства РФ от 16.04.2014г. №452 «Правила определения плановых и расчета фактических значений показателей надежности».</w:t>
      </w:r>
    </w:p>
    <w:p w:rsidR="00AB304F" w:rsidRPr="006C4F56" w:rsidRDefault="00AB304F" w:rsidP="002E3519">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38" w:name="_Toc147485211"/>
      <w:r w:rsidRPr="006C4F56">
        <w:rPr>
          <w:rFonts w:ascii="Times New Roman" w:eastAsia="Times New Roman" w:hAnsi="Times New Roman" w:cs="Times New Roman"/>
          <w:bCs/>
          <w:i/>
          <w:color w:val="auto"/>
          <w:sz w:val="24"/>
          <w:szCs w:val="24"/>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38"/>
    </w:p>
    <w:p w:rsidR="004B22E1" w:rsidRPr="006C4F56"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pPr>
      <w:r w:rsidRPr="006C4F56">
        <w:rPr>
          <w:rFonts w:ascii="Times New Roman" w:eastAsia="Times New Roman" w:hAnsi="Times New Roman" w:cs="Times New Roman"/>
          <w:sz w:val="24"/>
          <w:szCs w:val="24"/>
          <w:lang w:eastAsia="ru-RU"/>
        </w:rPr>
        <w:t xml:space="preserve">Разработанная электронная модель на базе позволяет осуществлять групповые изменения характеристик различных </w:t>
      </w:r>
      <w:proofErr w:type="spellStart"/>
      <w:r w:rsidRPr="006C4F56">
        <w:rPr>
          <w:rFonts w:ascii="Times New Roman" w:eastAsia="Times New Roman" w:hAnsi="Times New Roman" w:cs="Times New Roman"/>
          <w:sz w:val="24"/>
          <w:szCs w:val="24"/>
          <w:lang w:eastAsia="ru-RU"/>
        </w:rPr>
        <w:t>теплосетевых</w:t>
      </w:r>
      <w:proofErr w:type="spellEnd"/>
      <w:r w:rsidRPr="006C4F56">
        <w:rPr>
          <w:rFonts w:ascii="Times New Roman" w:eastAsia="Times New Roman" w:hAnsi="Times New Roman" w:cs="Times New Roman"/>
          <w:sz w:val="24"/>
          <w:szCs w:val="24"/>
          <w:lang w:eastAsia="ru-RU"/>
        </w:rPr>
        <w:t xml:space="preserve"> объектов: </w:t>
      </w:r>
    </w:p>
    <w:p w:rsidR="004B22E1" w:rsidRPr="002E3519" w:rsidRDefault="004B22E1" w:rsidP="00EC3463">
      <w:pPr>
        <w:pStyle w:val="a9"/>
        <w:numPr>
          <w:ilvl w:val="0"/>
          <w:numId w:val="21"/>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2E3519">
        <w:rPr>
          <w:rFonts w:ascii="Times New Roman" w:eastAsia="Times New Roman" w:hAnsi="Times New Roman"/>
          <w:sz w:val="24"/>
          <w:szCs w:val="24"/>
          <w:lang w:eastAsia="ru-RU"/>
        </w:rPr>
        <w:t xml:space="preserve">для потребителей </w:t>
      </w:r>
      <w:r w:rsidR="002E3519" w:rsidRPr="002E3519">
        <w:rPr>
          <w:rFonts w:ascii="Times New Roman" w:eastAsia="Times New Roman" w:hAnsi="Times New Roman"/>
          <w:sz w:val="24"/>
          <w:szCs w:val="24"/>
          <w:lang w:eastAsia="ru-RU"/>
        </w:rPr>
        <w:t xml:space="preserve">– </w:t>
      </w:r>
      <w:r w:rsidRPr="002E3519">
        <w:rPr>
          <w:rFonts w:ascii="Times New Roman" w:eastAsia="Times New Roman" w:hAnsi="Times New Roman"/>
          <w:sz w:val="24"/>
          <w:szCs w:val="24"/>
          <w:lang w:eastAsia="ru-RU"/>
        </w:rPr>
        <w:t xml:space="preserve">изменять для группы потребителей расчетные температуры прямой и обратной сетевой воды, схемы их подключения, ограничения тепловых нагрузок, наладочные характеристики, количество теплообменников и т.д. </w:t>
      </w:r>
    </w:p>
    <w:p w:rsidR="004B22E1" w:rsidRDefault="004B22E1" w:rsidP="00EC3463">
      <w:pPr>
        <w:pStyle w:val="a9"/>
        <w:numPr>
          <w:ilvl w:val="0"/>
          <w:numId w:val="21"/>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2E3519">
        <w:rPr>
          <w:rFonts w:ascii="Times New Roman" w:eastAsia="Times New Roman" w:hAnsi="Times New Roman"/>
          <w:sz w:val="24"/>
          <w:szCs w:val="24"/>
          <w:lang w:eastAsia="ru-RU"/>
        </w:rPr>
        <w:t xml:space="preserve">для тепловых сетей </w:t>
      </w:r>
      <w:r w:rsidR="002E3519" w:rsidRPr="002E3519">
        <w:rPr>
          <w:rFonts w:ascii="Times New Roman" w:eastAsia="Times New Roman" w:hAnsi="Times New Roman"/>
          <w:sz w:val="24"/>
          <w:szCs w:val="24"/>
          <w:lang w:eastAsia="ru-RU"/>
        </w:rPr>
        <w:t xml:space="preserve">– </w:t>
      </w:r>
      <w:r w:rsidRPr="002E3519">
        <w:rPr>
          <w:rFonts w:ascii="Times New Roman" w:eastAsia="Times New Roman" w:hAnsi="Times New Roman"/>
          <w:sz w:val="24"/>
          <w:szCs w:val="24"/>
          <w:lang w:eastAsia="ru-RU"/>
        </w:rPr>
        <w:t>изменять тип и год прокладки, вид тепловой изоляции, коэффициент местных потерь и шероховатость и т.д.</w:t>
      </w:r>
    </w:p>
    <w:p w:rsidR="00AB304F" w:rsidRPr="006C4F56" w:rsidRDefault="00AB304F" w:rsidP="002E3519">
      <w:pPr>
        <w:pStyle w:val="1"/>
        <w:keepNext w:val="0"/>
        <w:keepLines w:val="0"/>
        <w:widowControl w:val="0"/>
        <w:autoSpaceDE w:val="0"/>
        <w:autoSpaceDN w:val="0"/>
        <w:spacing w:before="0" w:line="360" w:lineRule="auto"/>
        <w:ind w:right="-2" w:firstLine="567"/>
        <w:jc w:val="both"/>
        <w:rPr>
          <w:rFonts w:ascii="Times New Roman" w:eastAsia="Times New Roman" w:hAnsi="Times New Roman" w:cs="Times New Roman"/>
          <w:bCs/>
          <w:i/>
          <w:color w:val="auto"/>
          <w:sz w:val="24"/>
          <w:szCs w:val="24"/>
        </w:rPr>
      </w:pPr>
      <w:bookmarkStart w:id="39" w:name="_Toc147485212"/>
      <w:r w:rsidRPr="006C4F56">
        <w:rPr>
          <w:rFonts w:ascii="Times New Roman" w:eastAsia="Times New Roman" w:hAnsi="Times New Roman" w:cs="Times New Roman"/>
          <w:bCs/>
          <w:i/>
          <w:color w:val="auto"/>
          <w:sz w:val="24"/>
          <w:szCs w:val="24"/>
        </w:rPr>
        <w:t>к) сравнительные пьезометрические графики для разработки и анализа сценариев перспективного развития тепловых сетей.</w:t>
      </w:r>
      <w:bookmarkEnd w:id="39"/>
    </w:p>
    <w:p w:rsidR="00AA706C" w:rsidRDefault="004B22E1" w:rsidP="006C4F56">
      <w:pPr>
        <w:tabs>
          <w:tab w:val="left" w:pos="0"/>
        </w:tabs>
        <w:spacing w:after="0" w:line="360" w:lineRule="auto"/>
        <w:ind w:firstLine="567"/>
        <w:jc w:val="both"/>
        <w:rPr>
          <w:rFonts w:ascii="Times New Roman" w:eastAsia="Times New Roman" w:hAnsi="Times New Roman" w:cs="Times New Roman"/>
          <w:sz w:val="24"/>
          <w:szCs w:val="24"/>
          <w:lang w:eastAsia="ru-RU"/>
        </w:rPr>
        <w:sectPr w:rsidR="00AA706C" w:rsidSect="004F4E56">
          <w:pgSz w:w="11906" w:h="16838"/>
          <w:pgMar w:top="1134" w:right="850" w:bottom="1134" w:left="1701" w:header="708" w:footer="708" w:gutter="0"/>
          <w:cols w:space="708"/>
          <w:docGrid w:linePitch="360"/>
        </w:sectPr>
      </w:pPr>
      <w:r w:rsidRPr="006C4F56">
        <w:rPr>
          <w:rFonts w:ascii="Times New Roman" w:eastAsia="Times New Roman" w:hAnsi="Times New Roman" w:cs="Times New Roman"/>
          <w:sz w:val="24"/>
          <w:szCs w:val="24"/>
          <w:lang w:eastAsia="ru-RU"/>
        </w:rPr>
        <w:t>Основным направление развития системы централизованного теплоснабжения выбрано реализация мероприятий по сохранению существующей системы, с проведением работ по модернизации устаревшего оборудования и заменой ветхих участков тепловых сетей.</w:t>
      </w:r>
    </w:p>
    <w:p w:rsidR="00474603" w:rsidRDefault="00FA2FFD" w:rsidP="00ED0D6D">
      <w:pPr>
        <w:pStyle w:val="1"/>
        <w:keepNext w:val="0"/>
        <w:keepLines w:val="0"/>
        <w:widowControl w:val="0"/>
        <w:autoSpaceDE w:val="0"/>
        <w:autoSpaceDN w:val="0"/>
        <w:spacing w:before="0" w:line="360" w:lineRule="auto"/>
        <w:ind w:right="-1"/>
        <w:jc w:val="center"/>
        <w:rPr>
          <w:rFonts w:ascii="Times New Roman" w:eastAsia="Times New Roman" w:hAnsi="Times New Roman" w:cs="Times New Roman"/>
          <w:b/>
          <w:bCs/>
          <w:color w:val="auto"/>
          <w:sz w:val="24"/>
          <w:szCs w:val="24"/>
        </w:rPr>
      </w:pPr>
      <w:bookmarkStart w:id="40" w:name="_Toc147485213"/>
      <w:r>
        <w:rPr>
          <w:noProof/>
          <w:lang w:eastAsia="ru-RU"/>
        </w:rPr>
        <w:drawing>
          <wp:inline distT="0" distB="0" distL="0" distR="0" wp14:anchorId="45A65C4E" wp14:editId="1A2FFB7F">
            <wp:extent cx="9171296" cy="54317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573" t="21251" r="31837" b="13420"/>
                    <a:stretch/>
                  </pic:blipFill>
                  <pic:spPr bwMode="auto">
                    <a:xfrm>
                      <a:off x="0" y="0"/>
                      <a:ext cx="9219947" cy="5460604"/>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060CDE" w:rsidP="00ED0D6D">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3DD004D6" wp14:editId="70566D71">
            <wp:extent cx="9321421" cy="55130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720" t="15217" r="21216" b="15253"/>
                    <a:stretch/>
                  </pic:blipFill>
                  <pic:spPr bwMode="auto">
                    <a:xfrm>
                      <a:off x="0" y="0"/>
                      <a:ext cx="9343315" cy="5526019"/>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841C27" w:rsidP="00841C27">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3EB170E0" wp14:editId="38441FB6">
            <wp:extent cx="9224317" cy="552734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281" t="15479" r="21357" b="17085"/>
                    <a:stretch/>
                  </pic:blipFill>
                  <pic:spPr bwMode="auto">
                    <a:xfrm>
                      <a:off x="0" y="0"/>
                      <a:ext cx="9276647" cy="5558700"/>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A77242" w:rsidP="00A77242">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288156E5" wp14:editId="04EF5780">
            <wp:extent cx="9237973" cy="5527343"/>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425" t="15217" r="23720" b="16827"/>
                    <a:stretch/>
                  </pic:blipFill>
                  <pic:spPr bwMode="auto">
                    <a:xfrm>
                      <a:off x="0" y="0"/>
                      <a:ext cx="9283708" cy="5554707"/>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6B60B0" w:rsidP="00DD6912">
      <w:pPr>
        <w:pStyle w:val="1"/>
        <w:keepNext w:val="0"/>
        <w:keepLines w:val="0"/>
        <w:widowControl w:val="0"/>
        <w:autoSpaceDE w:val="0"/>
        <w:autoSpaceDN w:val="0"/>
        <w:spacing w:before="0" w:line="360" w:lineRule="auto"/>
        <w:ind w:right="-1" w:hanging="142"/>
        <w:jc w:val="both"/>
        <w:rPr>
          <w:rFonts w:ascii="Times New Roman" w:eastAsia="Times New Roman" w:hAnsi="Times New Roman" w:cs="Times New Roman"/>
          <w:b/>
          <w:bCs/>
          <w:color w:val="auto"/>
          <w:sz w:val="24"/>
          <w:szCs w:val="24"/>
        </w:rPr>
      </w:pPr>
      <w:r>
        <w:rPr>
          <w:noProof/>
          <w:lang w:eastAsia="ru-RU"/>
        </w:rPr>
        <w:drawing>
          <wp:inline distT="0" distB="0" distL="0" distR="0" wp14:anchorId="6CFC87D7" wp14:editId="2EF421BE">
            <wp:extent cx="9237383" cy="5554305"/>
            <wp:effectExtent l="0" t="0" r="1905"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958" t="15479" r="32126" b="16560"/>
                    <a:stretch/>
                  </pic:blipFill>
                  <pic:spPr bwMode="auto">
                    <a:xfrm>
                      <a:off x="0" y="0"/>
                      <a:ext cx="9297630" cy="5590531"/>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F042E5" w:rsidP="00F042E5">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66BF3962" wp14:editId="510949C1">
            <wp:extent cx="9224598" cy="5540991"/>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2572" t="15742" r="25647" b="17090"/>
                    <a:stretch/>
                  </pic:blipFill>
                  <pic:spPr bwMode="auto">
                    <a:xfrm>
                      <a:off x="0" y="0"/>
                      <a:ext cx="9266679" cy="5566268"/>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4D6193" w:rsidP="004D6193">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6C5F5331" wp14:editId="20077617">
            <wp:extent cx="9211945" cy="5554639"/>
            <wp:effectExtent l="0" t="0" r="8255"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278" t="15479" r="30800" b="15782"/>
                    <a:stretch/>
                  </pic:blipFill>
                  <pic:spPr bwMode="auto">
                    <a:xfrm>
                      <a:off x="0" y="0"/>
                      <a:ext cx="9265828" cy="5587130"/>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D266AA" w:rsidP="00D266AA">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594A0A6C" wp14:editId="087EC8AC">
            <wp:extent cx="9237942" cy="5554639"/>
            <wp:effectExtent l="0" t="0" r="1905"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2573" t="15742" r="27263" b="16302"/>
                    <a:stretch/>
                  </pic:blipFill>
                  <pic:spPr bwMode="auto">
                    <a:xfrm>
                      <a:off x="0" y="0"/>
                      <a:ext cx="9283684" cy="5582143"/>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905690" w:rsidP="00905690">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02E5367F" wp14:editId="2E68489B">
            <wp:extent cx="9238271" cy="5568287"/>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572" t="15742" r="25058" b="16040"/>
                    <a:stretch/>
                  </pic:blipFill>
                  <pic:spPr bwMode="auto">
                    <a:xfrm>
                      <a:off x="0" y="0"/>
                      <a:ext cx="9285140" cy="5596537"/>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CC755D" w:rsidP="00CC755D">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71B62B10" wp14:editId="749F03F7">
            <wp:extent cx="9157335" cy="5554639"/>
            <wp:effectExtent l="0" t="0" r="5715"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574" t="15479" r="17668" b="16560"/>
                    <a:stretch/>
                  </pic:blipFill>
                  <pic:spPr bwMode="auto">
                    <a:xfrm>
                      <a:off x="0" y="0"/>
                      <a:ext cx="9188320" cy="5573434"/>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7D78DD" w:rsidP="007D78DD">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1367FE03" wp14:editId="1788867E">
            <wp:extent cx="9238300" cy="5595582"/>
            <wp:effectExtent l="0" t="0" r="127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132" t="14954" r="26086" b="15773"/>
                    <a:stretch/>
                  </pic:blipFill>
                  <pic:spPr bwMode="auto">
                    <a:xfrm>
                      <a:off x="0" y="0"/>
                      <a:ext cx="9277951" cy="5619599"/>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99067A" w:rsidP="0099067A">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6B9C5B99" wp14:editId="6872F5E4">
            <wp:extent cx="9227127" cy="5616575"/>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596" t="15980" r="29516" b="16437"/>
                    <a:stretch/>
                  </pic:blipFill>
                  <pic:spPr bwMode="auto">
                    <a:xfrm>
                      <a:off x="0" y="0"/>
                      <a:ext cx="9267755" cy="5641305"/>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EA5FB1" w:rsidP="006E0AD6">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r>
        <w:rPr>
          <w:noProof/>
          <w:lang w:eastAsia="ru-RU"/>
        </w:rPr>
        <w:drawing>
          <wp:inline distT="0" distB="0" distL="0" distR="0" wp14:anchorId="1D5008AB" wp14:editId="22693D9F">
            <wp:extent cx="8989060" cy="5557651"/>
            <wp:effectExtent l="0" t="0" r="254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723" t="15751" r="22848" b="16441"/>
                    <a:stretch/>
                  </pic:blipFill>
                  <pic:spPr bwMode="auto">
                    <a:xfrm>
                      <a:off x="0" y="0"/>
                      <a:ext cx="9026962" cy="5581085"/>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5E5FA5" w:rsidP="005E5FA5">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3A6DCAC3" wp14:editId="2108780E">
            <wp:extent cx="9249711" cy="5581402"/>
            <wp:effectExtent l="0" t="0" r="889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724" t="16209" r="21047" b="16445"/>
                    <a:stretch/>
                  </pic:blipFill>
                  <pic:spPr bwMode="auto">
                    <a:xfrm>
                      <a:off x="0" y="0"/>
                      <a:ext cx="9283463" cy="5601768"/>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7B1572" w:rsidP="007B1572">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5CF26310" wp14:editId="59CF3C92">
            <wp:extent cx="9298379" cy="55689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2594" t="15523" r="20668" b="15987"/>
                    <a:stretch/>
                  </pic:blipFill>
                  <pic:spPr bwMode="auto">
                    <a:xfrm>
                      <a:off x="0" y="0"/>
                      <a:ext cx="9331199" cy="5588607"/>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850197" w:rsidP="00850197">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7E538C1F" wp14:editId="66336E5B">
            <wp:extent cx="9237292" cy="5581402"/>
            <wp:effectExtent l="0" t="0" r="254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2591" t="15753" r="20934" b="16213"/>
                    <a:stretch/>
                  </pic:blipFill>
                  <pic:spPr bwMode="auto">
                    <a:xfrm>
                      <a:off x="0" y="0"/>
                      <a:ext cx="9293911" cy="5615612"/>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B5078D" w:rsidP="00B5078D">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5E1D84E1" wp14:editId="2D7F9431">
            <wp:extent cx="9250680" cy="5545776"/>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953" t="15751" r="20917" b="16669"/>
                    <a:stretch/>
                  </pic:blipFill>
                  <pic:spPr bwMode="auto">
                    <a:xfrm>
                      <a:off x="0" y="0"/>
                      <a:ext cx="9277240" cy="5561699"/>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456992" w:rsidP="00456992">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1264D739" wp14:editId="41A15AC2">
            <wp:extent cx="9285491" cy="5557651"/>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2084" t="15751" r="20909" b="16209"/>
                    <a:stretch/>
                  </pic:blipFill>
                  <pic:spPr bwMode="auto">
                    <a:xfrm>
                      <a:off x="0" y="0"/>
                      <a:ext cx="9350438" cy="5596524"/>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D576C4" w:rsidP="00D576C4">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66238F07" wp14:editId="7D32F57A">
            <wp:extent cx="9215120" cy="5617028"/>
            <wp:effectExtent l="0" t="0" r="508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2338" t="15523" r="21311" b="16672"/>
                    <a:stretch/>
                  </pic:blipFill>
                  <pic:spPr bwMode="auto">
                    <a:xfrm>
                      <a:off x="0" y="0"/>
                      <a:ext cx="9256203" cy="5642070"/>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84055A" w:rsidP="0084055A">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270045C7" wp14:editId="5081B1E4">
            <wp:extent cx="9178016" cy="5569527"/>
            <wp:effectExtent l="0" t="0" r="444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467" t="15523" r="21307" b="16900"/>
                    <a:stretch/>
                  </pic:blipFill>
                  <pic:spPr bwMode="auto">
                    <a:xfrm>
                      <a:off x="0" y="0"/>
                      <a:ext cx="9220975" cy="5595596"/>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A1626E" w:rsidP="00A1626E">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1A92666D" wp14:editId="7D701AF7">
            <wp:extent cx="9215120" cy="5557651"/>
            <wp:effectExtent l="0" t="0" r="508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339" t="15751" r="22073" b="16669"/>
                    <a:stretch/>
                  </pic:blipFill>
                  <pic:spPr bwMode="auto">
                    <a:xfrm>
                      <a:off x="0" y="0"/>
                      <a:ext cx="9266056" cy="5588371"/>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6B13B8" w:rsidP="006B13B8">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50C77ED9" wp14:editId="105A3442">
            <wp:extent cx="9262745" cy="5581402"/>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2595" t="15980" r="24517" b="16207"/>
                    <a:stretch/>
                  </pic:blipFill>
                  <pic:spPr bwMode="auto">
                    <a:xfrm>
                      <a:off x="0" y="0"/>
                      <a:ext cx="9331020" cy="5622542"/>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EB7554" w:rsidP="00EB7554">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6F939141" wp14:editId="0B385D2F">
            <wp:extent cx="9265239" cy="5554639"/>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573" t="15479" r="21217" b="16298"/>
                    <a:stretch/>
                  </pic:blipFill>
                  <pic:spPr bwMode="auto">
                    <a:xfrm>
                      <a:off x="0" y="0"/>
                      <a:ext cx="9316771" cy="5585533"/>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AD5B8A" w:rsidP="00AD5B8A">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0C5B7D37" wp14:editId="2CDF4FBE">
            <wp:extent cx="9265799" cy="56092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573" t="15479" r="20776" b="16550"/>
                    <a:stretch/>
                  </pic:blipFill>
                  <pic:spPr bwMode="auto">
                    <a:xfrm>
                      <a:off x="0" y="0"/>
                      <a:ext cx="9297868" cy="5628643"/>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AD548C" w:rsidP="00AD548C">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0E02FEAC" wp14:editId="23F0CD60">
            <wp:extent cx="9239535" cy="5540375"/>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131" t="16266" r="21214" b="16827"/>
                    <a:stretch/>
                  </pic:blipFill>
                  <pic:spPr bwMode="auto">
                    <a:xfrm>
                      <a:off x="0" y="0"/>
                      <a:ext cx="9275310" cy="5561827"/>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8A4DB7" w:rsidP="008A4DB7">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68039AE3" wp14:editId="6D59ED73">
            <wp:extent cx="9251898" cy="5568287"/>
            <wp:effectExtent l="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2571" t="15742" r="22699" b="16818"/>
                    <a:stretch/>
                  </pic:blipFill>
                  <pic:spPr bwMode="auto">
                    <a:xfrm>
                      <a:off x="0" y="0"/>
                      <a:ext cx="9298974" cy="5596620"/>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8A4DB7" w:rsidP="008A4DB7">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2DF73FB4" wp14:editId="015397AA">
            <wp:extent cx="9225280" cy="552734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2573" t="15742" r="20920" b="16302"/>
                    <a:stretch/>
                  </pic:blipFill>
                  <pic:spPr bwMode="auto">
                    <a:xfrm>
                      <a:off x="0" y="0"/>
                      <a:ext cx="9270087" cy="5554189"/>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8A4DB7" w:rsidP="008A4DB7">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7EEDFBDE" wp14:editId="0AE46CD0">
            <wp:extent cx="9265580" cy="556828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280" t="15479" r="24751" b="16035"/>
                    <a:stretch/>
                  </pic:blipFill>
                  <pic:spPr bwMode="auto">
                    <a:xfrm>
                      <a:off x="0" y="0"/>
                      <a:ext cx="9315317" cy="5598177"/>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6812E7" w:rsidP="006812E7">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782F1BA2" wp14:editId="42441F45">
            <wp:extent cx="9239250" cy="55245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2032" t="15381" r="22168" b="16138"/>
                    <a:stretch/>
                  </pic:blipFill>
                  <pic:spPr bwMode="auto">
                    <a:xfrm>
                      <a:off x="0" y="0"/>
                      <a:ext cx="9239250" cy="5524500"/>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6812E7" w:rsidP="006812E7">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4A707900" wp14:editId="57DED428">
            <wp:extent cx="9296400" cy="56007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1825" t="15015" r="25876" b="15771"/>
                    <a:stretch/>
                  </pic:blipFill>
                  <pic:spPr bwMode="auto">
                    <a:xfrm>
                      <a:off x="0" y="0"/>
                      <a:ext cx="9296400" cy="5600700"/>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A549B6" w:rsidP="00A549B6">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1A7DF699" wp14:editId="6D6A0CEB">
            <wp:extent cx="9144000" cy="55054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032" t="15015" r="21551" b="15405"/>
                    <a:stretch/>
                  </pic:blipFill>
                  <pic:spPr bwMode="auto">
                    <a:xfrm>
                      <a:off x="0" y="0"/>
                      <a:ext cx="9144000" cy="5505450"/>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A549B6" w:rsidP="00A549B6">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187E7C33" wp14:editId="476F6880">
            <wp:extent cx="9277350" cy="55435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2443" t="15747" r="20521" b="16504"/>
                    <a:stretch/>
                  </pic:blipFill>
                  <pic:spPr bwMode="auto">
                    <a:xfrm>
                      <a:off x="0" y="0"/>
                      <a:ext cx="9277350" cy="5543550"/>
                    </a:xfrm>
                    <a:prstGeom prst="rect">
                      <a:avLst/>
                    </a:prstGeom>
                    <a:ln>
                      <a:noFill/>
                    </a:ln>
                    <a:extLst>
                      <a:ext uri="{53640926-AAD7-44D8-BBD7-CCE9431645EC}">
                        <a14:shadowObscured xmlns:a14="http://schemas.microsoft.com/office/drawing/2010/main"/>
                      </a:ext>
                    </a:extLst>
                  </pic:spPr>
                </pic:pic>
              </a:graphicData>
            </a:graphic>
          </wp:inline>
        </w:drawing>
      </w:r>
    </w:p>
    <w:p w:rsidR="00474603" w:rsidRDefault="00A549B6" w:rsidP="00A549B6">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1808C447" wp14:editId="235EA01A">
            <wp:extent cx="9201150" cy="55626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2649" t="15747" r="20522" b="16504"/>
                    <a:stretch/>
                  </pic:blipFill>
                  <pic:spPr bwMode="auto">
                    <a:xfrm>
                      <a:off x="0" y="0"/>
                      <a:ext cx="9201150" cy="5562600"/>
                    </a:xfrm>
                    <a:prstGeom prst="rect">
                      <a:avLst/>
                    </a:prstGeom>
                    <a:ln>
                      <a:noFill/>
                    </a:ln>
                    <a:extLst>
                      <a:ext uri="{53640926-AAD7-44D8-BBD7-CCE9431645EC}">
                        <a14:shadowObscured xmlns:a14="http://schemas.microsoft.com/office/drawing/2010/main"/>
                      </a:ext>
                    </a:extLst>
                  </pic:spPr>
                </pic:pic>
              </a:graphicData>
            </a:graphic>
          </wp:inline>
        </w:drawing>
      </w:r>
    </w:p>
    <w:p w:rsidR="00CD560B" w:rsidRDefault="004C00C5" w:rsidP="004C00C5">
      <w:pPr>
        <w:pStyle w:val="1"/>
        <w:keepNext w:val="0"/>
        <w:keepLines w:val="0"/>
        <w:widowControl w:val="0"/>
        <w:autoSpaceDE w:val="0"/>
        <w:autoSpaceDN w:val="0"/>
        <w:spacing w:before="0" w:line="360" w:lineRule="auto"/>
        <w:ind w:right="-1"/>
        <w:jc w:val="both"/>
        <w:rPr>
          <w:rFonts w:ascii="Times New Roman" w:eastAsia="Times New Roman" w:hAnsi="Times New Roman" w:cs="Times New Roman"/>
          <w:b/>
          <w:bCs/>
          <w:color w:val="auto"/>
          <w:sz w:val="24"/>
          <w:szCs w:val="24"/>
        </w:rPr>
      </w:pPr>
      <w:r>
        <w:rPr>
          <w:noProof/>
          <w:lang w:eastAsia="ru-RU"/>
        </w:rPr>
        <w:drawing>
          <wp:inline distT="0" distB="0" distL="0" distR="0" wp14:anchorId="0030C3CA" wp14:editId="69D3D4A7">
            <wp:extent cx="9220200" cy="55626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2649" t="15015" r="20316" b="15771"/>
                    <a:stretch/>
                  </pic:blipFill>
                  <pic:spPr bwMode="auto">
                    <a:xfrm>
                      <a:off x="0" y="0"/>
                      <a:ext cx="9220200" cy="5562600"/>
                    </a:xfrm>
                    <a:prstGeom prst="rect">
                      <a:avLst/>
                    </a:prstGeom>
                    <a:ln>
                      <a:noFill/>
                    </a:ln>
                    <a:extLst>
                      <a:ext uri="{53640926-AAD7-44D8-BBD7-CCE9431645EC}">
                        <a14:shadowObscured xmlns:a14="http://schemas.microsoft.com/office/drawing/2010/main"/>
                      </a:ext>
                    </a:extLst>
                  </pic:spPr>
                </pic:pic>
              </a:graphicData>
            </a:graphic>
          </wp:inline>
        </w:drawing>
      </w:r>
    </w:p>
    <w:p w:rsidR="00BE71DD" w:rsidRDefault="00BE71DD" w:rsidP="00BE71DD">
      <w:r>
        <w:rPr>
          <w:noProof/>
          <w:lang w:eastAsia="ru-RU"/>
        </w:rPr>
        <w:drawing>
          <wp:inline distT="0" distB="0" distL="0" distR="0" wp14:anchorId="7E91F451" wp14:editId="4056B3FF">
            <wp:extent cx="9321165" cy="556828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2134" t="14954" r="20621" b="15511"/>
                    <a:stretch/>
                  </pic:blipFill>
                  <pic:spPr bwMode="auto">
                    <a:xfrm>
                      <a:off x="0" y="0"/>
                      <a:ext cx="9346733" cy="5583561"/>
                    </a:xfrm>
                    <a:prstGeom prst="rect">
                      <a:avLst/>
                    </a:prstGeom>
                    <a:ln>
                      <a:noFill/>
                    </a:ln>
                    <a:extLst>
                      <a:ext uri="{53640926-AAD7-44D8-BBD7-CCE9431645EC}">
                        <a14:shadowObscured xmlns:a14="http://schemas.microsoft.com/office/drawing/2010/main"/>
                      </a:ext>
                    </a:extLst>
                  </pic:spPr>
                </pic:pic>
              </a:graphicData>
            </a:graphic>
          </wp:inline>
        </w:drawing>
      </w:r>
    </w:p>
    <w:p w:rsidR="00BE71DD" w:rsidRPr="00BE71DD" w:rsidRDefault="00BE71DD" w:rsidP="00BE71DD">
      <w:pPr>
        <w:sectPr w:rsidR="00BE71DD" w:rsidRPr="00BE71DD" w:rsidSect="00FA2FFD">
          <w:pgSz w:w="16838" w:h="11906" w:orient="landscape"/>
          <w:pgMar w:top="1701" w:right="1134" w:bottom="850" w:left="1134" w:header="708" w:footer="708" w:gutter="0"/>
          <w:cols w:space="708"/>
          <w:docGrid w:linePitch="360"/>
        </w:sectPr>
      </w:pPr>
    </w:p>
    <w:p w:rsidR="00AB304F" w:rsidRDefault="00AB304F" w:rsidP="006E0AD6">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r w:rsidRPr="00AB304F">
        <w:rPr>
          <w:rFonts w:ascii="Times New Roman" w:eastAsia="Times New Roman" w:hAnsi="Times New Roman" w:cs="Times New Roman"/>
          <w:b/>
          <w:bCs/>
          <w:color w:val="auto"/>
          <w:sz w:val="24"/>
          <w:szCs w:val="24"/>
        </w:rPr>
        <w:t>Глава 4. Существующие и перспективные балансы тепловой мощности источников тепловой энергии и тепловой нагрузки потребителей.</w:t>
      </w:r>
      <w:bookmarkEnd w:id="40"/>
    </w:p>
    <w:p w:rsidR="00AB304F" w:rsidRPr="000758DE" w:rsidRDefault="00AB304F" w:rsidP="006E0AD6">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41" w:name="_Toc147485214"/>
      <w:r w:rsidRPr="000758DE">
        <w:rPr>
          <w:rFonts w:ascii="Times New Roman" w:eastAsia="Times New Roman" w:hAnsi="Times New Roman" w:cs="Times New Roman"/>
          <w:bCs/>
          <w:i/>
          <w:color w:val="auto"/>
          <w:sz w:val="24"/>
          <w:szCs w:val="24"/>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41"/>
    </w:p>
    <w:p w:rsidR="00D11815" w:rsidRPr="00D11815" w:rsidRDefault="00D11815" w:rsidP="008A1FCD">
      <w:pPr>
        <w:spacing w:line="240" w:lineRule="auto"/>
        <w:ind w:left="-709" w:firstLine="709"/>
        <w:jc w:val="both"/>
        <w:rPr>
          <w:rFonts w:ascii="Times New Roman" w:hAnsi="Times New Roman" w:cs="Times New Roman"/>
          <w:sz w:val="24"/>
          <w:szCs w:val="24"/>
        </w:rPr>
      </w:pPr>
      <w:r w:rsidRPr="001C4C70">
        <w:rPr>
          <w:rFonts w:ascii="Times New Roman" w:hAnsi="Times New Roman" w:cs="Times New Roman"/>
          <w:sz w:val="24"/>
          <w:szCs w:val="24"/>
        </w:rPr>
        <w:t>Баланс тепловой мощности и тепловой нагрузки потребителей приведен в таблице 4.</w:t>
      </w:r>
      <w:r w:rsidR="000239CA" w:rsidRPr="001C4C70">
        <w:rPr>
          <w:rFonts w:ascii="Times New Roman" w:hAnsi="Times New Roman" w:cs="Times New Roman"/>
          <w:sz w:val="24"/>
          <w:szCs w:val="24"/>
        </w:rPr>
        <w:t>1</w:t>
      </w:r>
      <w:r w:rsidR="00A62678" w:rsidRPr="001C4C70">
        <w:rPr>
          <w:rFonts w:ascii="Times New Roman" w:hAnsi="Times New Roman" w:cs="Times New Roman"/>
          <w:sz w:val="24"/>
          <w:szCs w:val="24"/>
        </w:rPr>
        <w:t>0</w:t>
      </w:r>
      <w:r w:rsidRPr="001C4C70">
        <w:rPr>
          <w:rFonts w:ascii="Times New Roman" w:hAnsi="Times New Roman" w:cs="Times New Roman"/>
          <w:sz w:val="24"/>
          <w:szCs w:val="24"/>
        </w:rPr>
        <w:t>.</w:t>
      </w:r>
    </w:p>
    <w:p w:rsidR="00D11815" w:rsidRPr="00F00554" w:rsidRDefault="00D11815" w:rsidP="00E64899">
      <w:pPr>
        <w:spacing w:after="0" w:line="240" w:lineRule="auto"/>
        <w:ind w:left="-709" w:firstLine="1276"/>
        <w:rPr>
          <w:rFonts w:ascii="Times New Roman" w:hAnsi="Times New Roman" w:cs="Times New Roman"/>
          <w:b/>
          <w:sz w:val="24"/>
          <w:szCs w:val="24"/>
        </w:rPr>
      </w:pPr>
      <w:r w:rsidRPr="00F00554">
        <w:rPr>
          <w:rFonts w:ascii="Times New Roman" w:eastAsia="Microsoft YaHei" w:hAnsi="Times New Roman" w:cs="Times New Roman"/>
          <w:b/>
          <w:bCs/>
          <w:spacing w:val="-5"/>
          <w:sz w:val="24"/>
          <w:szCs w:val="24"/>
        </w:rPr>
        <w:t>Таблица 4.1.</w:t>
      </w:r>
      <w:r w:rsidR="00F00554" w:rsidRPr="00F00554">
        <w:rPr>
          <w:rFonts w:ascii="Times New Roman" w:eastAsia="Microsoft YaHei" w:hAnsi="Times New Roman" w:cs="Times New Roman"/>
          <w:b/>
          <w:bCs/>
          <w:spacing w:val="-5"/>
          <w:sz w:val="24"/>
          <w:szCs w:val="24"/>
        </w:rPr>
        <w:t xml:space="preserve"> </w:t>
      </w:r>
      <w:r w:rsidR="00AF0639" w:rsidRPr="00F00554">
        <w:rPr>
          <w:rFonts w:ascii="Times New Roman" w:eastAsia="Microsoft YaHei" w:hAnsi="Times New Roman" w:cs="Times New Roman"/>
          <w:b/>
          <w:bCs/>
          <w:sz w:val="24"/>
          <w:szCs w:val="24"/>
        </w:rPr>
        <w:t>Балансы тепловой энергии</w:t>
      </w:r>
      <w:r w:rsidR="00F00554" w:rsidRPr="00F00554">
        <w:rPr>
          <w:rFonts w:ascii="Times New Roman" w:eastAsia="Microsoft YaHei" w:hAnsi="Times New Roman" w:cs="Times New Roman"/>
          <w:b/>
          <w:bCs/>
          <w:sz w:val="24"/>
          <w:szCs w:val="24"/>
        </w:rPr>
        <w:t xml:space="preserve"> по котельным ООО «Свет».</w:t>
      </w: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F00554" w:rsidRPr="007C59C6" w:rsidTr="00505CCF">
        <w:trPr>
          <w:trHeight w:val="308"/>
          <w:jc w:val="center"/>
        </w:trPr>
        <w:tc>
          <w:tcPr>
            <w:tcW w:w="10626" w:type="dxa"/>
            <w:gridSpan w:val="7"/>
          </w:tcPr>
          <w:p w:rsidR="00F00554" w:rsidRPr="008E67ED" w:rsidRDefault="00F00554" w:rsidP="00042F69">
            <w:pPr>
              <w:spacing w:after="0" w:line="240" w:lineRule="auto"/>
              <w:jc w:val="center"/>
              <w:rPr>
                <w:rFonts w:ascii="Times New Roman" w:eastAsia="Times New Roman" w:hAnsi="Times New Roman" w:cs="Times New Roman"/>
                <w:bCs/>
                <w:sz w:val="24"/>
                <w:szCs w:val="24"/>
                <w:u w:val="single"/>
                <w:lang w:eastAsia="ru-RU"/>
              </w:rPr>
            </w:pPr>
            <w:r w:rsidRPr="008E67ED">
              <w:rPr>
                <w:rFonts w:ascii="Times New Roman" w:eastAsia="Times New Roman" w:hAnsi="Times New Roman" w:cs="Times New Roman"/>
                <w:bCs/>
                <w:sz w:val="24"/>
                <w:szCs w:val="24"/>
                <w:u w:val="single"/>
                <w:lang w:eastAsia="ru-RU"/>
              </w:rPr>
              <w:t>Балансы тепловой энергии по котельной</w:t>
            </w:r>
            <w:r w:rsidR="00042F69" w:rsidRPr="008E67ED">
              <w:rPr>
                <w:rFonts w:ascii="Times New Roman" w:eastAsia="Times New Roman" w:hAnsi="Times New Roman" w:cs="Times New Roman"/>
                <w:bCs/>
                <w:sz w:val="24"/>
                <w:szCs w:val="24"/>
                <w:u w:val="single"/>
                <w:lang w:eastAsia="ru-RU"/>
              </w:rPr>
              <w:t xml:space="preserve"> с. </w:t>
            </w:r>
            <w:proofErr w:type="spellStart"/>
            <w:r w:rsidR="00042F69" w:rsidRPr="008E67ED">
              <w:rPr>
                <w:rFonts w:ascii="Times New Roman" w:eastAsia="Times New Roman" w:hAnsi="Times New Roman" w:cs="Times New Roman"/>
                <w:bCs/>
                <w:sz w:val="24"/>
                <w:szCs w:val="24"/>
                <w:u w:val="single"/>
                <w:lang w:eastAsia="ru-RU"/>
              </w:rPr>
              <w:t>Дзякино</w:t>
            </w:r>
            <w:proofErr w:type="spellEnd"/>
            <w:r w:rsidR="00042F69" w:rsidRPr="008E67ED">
              <w:rPr>
                <w:rFonts w:ascii="Times New Roman" w:eastAsia="Times New Roman" w:hAnsi="Times New Roman" w:cs="Times New Roman"/>
                <w:bCs/>
                <w:sz w:val="24"/>
                <w:szCs w:val="24"/>
                <w:u w:val="single"/>
                <w:lang w:eastAsia="ru-RU"/>
              </w:rPr>
              <w:t xml:space="preserve"> ул. Труда 12 «б»</w:t>
            </w:r>
          </w:p>
        </w:tc>
      </w:tr>
      <w:tr w:rsidR="00F00554" w:rsidRPr="007C59C6" w:rsidTr="00042F69">
        <w:trPr>
          <w:gridAfter w:val="1"/>
          <w:wAfter w:w="6" w:type="dxa"/>
          <w:trHeight w:val="495"/>
          <w:jc w:val="center"/>
        </w:trPr>
        <w:tc>
          <w:tcPr>
            <w:tcW w:w="3526" w:type="dxa"/>
            <w:shd w:val="clear" w:color="auto" w:fill="auto"/>
            <w:vAlign w:val="center"/>
            <w:hideMark/>
          </w:tcPr>
          <w:p w:rsidR="00F00554" w:rsidRPr="007C59C6" w:rsidRDefault="00F00554" w:rsidP="00042F6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F00554" w:rsidRPr="007C59C6" w:rsidRDefault="00F00554" w:rsidP="007C59C6">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F00554" w:rsidRPr="007C59C6" w:rsidRDefault="00042F69" w:rsidP="007C59C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F00554" w:rsidRPr="007C59C6" w:rsidRDefault="00042F69" w:rsidP="007C59C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F00554" w:rsidRPr="007C59C6" w:rsidRDefault="00042F69" w:rsidP="007C59C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F00554" w:rsidRPr="007C59C6" w:rsidRDefault="00042F69" w:rsidP="007C59C6">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F00554" w:rsidRPr="007C59C6" w:rsidTr="00042F69">
        <w:trPr>
          <w:gridAfter w:val="1"/>
          <w:wAfter w:w="6" w:type="dxa"/>
          <w:trHeight w:val="338"/>
          <w:jc w:val="center"/>
        </w:trPr>
        <w:tc>
          <w:tcPr>
            <w:tcW w:w="3526" w:type="dxa"/>
            <w:shd w:val="clear" w:color="auto" w:fill="auto"/>
            <w:vAlign w:val="center"/>
            <w:hideMark/>
          </w:tcPr>
          <w:p w:rsidR="00F00554" w:rsidRPr="007C59C6" w:rsidRDefault="00F00554" w:rsidP="007C59C6">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sidR="00042F69">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F00554" w:rsidRPr="007C59C6" w:rsidRDefault="00042F69" w:rsidP="00042F6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F00554" w:rsidRPr="007C59C6" w:rsidRDefault="00042F69" w:rsidP="00042F6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F00554" w:rsidRPr="007C59C6" w:rsidRDefault="00F00554" w:rsidP="00042F6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sidR="00042F69">
              <w:rPr>
                <w:rFonts w:ascii="Times New Roman" w:eastAsia="Times New Roman" w:hAnsi="Times New Roman" w:cs="Times New Roman"/>
                <w:bCs/>
                <w:sz w:val="24"/>
                <w:szCs w:val="24"/>
                <w:lang w:eastAsia="ru-RU"/>
              </w:rPr>
              <w:t>4</w:t>
            </w:r>
          </w:p>
        </w:tc>
        <w:tc>
          <w:tcPr>
            <w:tcW w:w="1444" w:type="dxa"/>
            <w:vAlign w:val="center"/>
          </w:tcPr>
          <w:p w:rsidR="00F00554" w:rsidRPr="007C59C6" w:rsidRDefault="00042F69" w:rsidP="00042F6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F00554" w:rsidRPr="007C59C6" w:rsidRDefault="00042F69" w:rsidP="00042F6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042F69" w:rsidRPr="007C59C6" w:rsidTr="006979A9">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4244,619</w:t>
            </w:r>
          </w:p>
        </w:tc>
        <w:tc>
          <w:tcPr>
            <w:tcW w:w="1578" w:type="dxa"/>
            <w:tcBorders>
              <w:top w:val="single" w:sz="4" w:space="0" w:color="auto"/>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4085,271</w:t>
            </w:r>
          </w:p>
        </w:tc>
        <w:tc>
          <w:tcPr>
            <w:tcW w:w="1444" w:type="dxa"/>
            <w:tcBorders>
              <w:top w:val="single" w:sz="4" w:space="0" w:color="auto"/>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4304,400</w:t>
            </w:r>
          </w:p>
        </w:tc>
        <w:tc>
          <w:tcPr>
            <w:tcW w:w="1444" w:type="dxa"/>
            <w:tcBorders>
              <w:top w:val="single" w:sz="4" w:space="0" w:color="auto"/>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4356,352</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71,734</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95,187</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100,293</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101,503</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4172,885</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3990,084</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4204,107</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4254,849</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3811,377</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3749,626</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3973,008</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3970,309</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3811,377</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3749,626</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3973,008</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3970,309</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0</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0</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361,508</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240,458</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231,099</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284,540</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1823,50</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2078,17</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2043,10</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2284,71</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1956,49</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1995,01</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2073,03</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2143,62</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sidR="00573BCA">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1995,01</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2073,03</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2143,62</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2215,32</w:t>
            </w:r>
          </w:p>
        </w:tc>
      </w:tr>
      <w:tr w:rsidR="00042F69"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042F69" w:rsidRPr="007C59C6" w:rsidRDefault="00042F69" w:rsidP="00042F69">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042F69" w:rsidRPr="00042F69" w:rsidRDefault="00042F69" w:rsidP="00042F69">
            <w:pPr>
              <w:spacing w:after="0"/>
              <w:jc w:val="center"/>
              <w:rPr>
                <w:rFonts w:ascii="Times New Roman" w:hAnsi="Times New Roman" w:cs="Times New Roman"/>
                <w:color w:val="000000"/>
              </w:rPr>
            </w:pPr>
            <w:r w:rsidRPr="00042F69">
              <w:rPr>
                <w:rFonts w:ascii="Times New Roman" w:hAnsi="Times New Roman" w:cs="Times New Roman"/>
                <w:color w:val="000000"/>
              </w:rPr>
              <w:t>2413,50</w:t>
            </w:r>
          </w:p>
        </w:tc>
      </w:tr>
    </w:tbl>
    <w:p w:rsidR="00127B19" w:rsidRDefault="00127B19" w:rsidP="007F0C5C"/>
    <w:p w:rsidR="00127B19" w:rsidRDefault="00127B19" w:rsidP="007F0C5C"/>
    <w:p w:rsidR="002571A0" w:rsidRDefault="002571A0" w:rsidP="007F0C5C"/>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8130A3" w:rsidRPr="007C59C6" w:rsidTr="00D2140E">
        <w:trPr>
          <w:trHeight w:val="306"/>
          <w:jc w:val="center"/>
        </w:trPr>
        <w:tc>
          <w:tcPr>
            <w:tcW w:w="10626" w:type="dxa"/>
            <w:gridSpan w:val="7"/>
          </w:tcPr>
          <w:p w:rsidR="008130A3" w:rsidRPr="008E67ED" w:rsidRDefault="008130A3" w:rsidP="008130A3">
            <w:pPr>
              <w:spacing w:after="0" w:line="240" w:lineRule="auto"/>
              <w:jc w:val="center"/>
              <w:rPr>
                <w:rFonts w:ascii="Times New Roman" w:eastAsia="Times New Roman" w:hAnsi="Times New Roman" w:cs="Times New Roman"/>
                <w:bCs/>
                <w:sz w:val="24"/>
                <w:szCs w:val="24"/>
                <w:u w:val="single"/>
                <w:lang w:eastAsia="ru-RU"/>
              </w:rPr>
            </w:pPr>
            <w:r w:rsidRPr="008E67ED">
              <w:rPr>
                <w:rFonts w:ascii="Times New Roman" w:eastAsia="Times New Roman" w:hAnsi="Times New Roman" w:cs="Times New Roman"/>
                <w:bCs/>
                <w:sz w:val="24"/>
                <w:szCs w:val="24"/>
                <w:u w:val="single"/>
                <w:lang w:eastAsia="ru-RU"/>
              </w:rPr>
              <w:t xml:space="preserve">Балансы тепловой энергии по котельной д. </w:t>
            </w:r>
            <w:proofErr w:type="spellStart"/>
            <w:r w:rsidRPr="008E67ED">
              <w:rPr>
                <w:rFonts w:ascii="Times New Roman" w:eastAsia="Times New Roman" w:hAnsi="Times New Roman" w:cs="Times New Roman"/>
                <w:bCs/>
                <w:sz w:val="24"/>
                <w:szCs w:val="24"/>
                <w:u w:val="single"/>
                <w:lang w:eastAsia="ru-RU"/>
              </w:rPr>
              <w:t>Кожиль</w:t>
            </w:r>
            <w:proofErr w:type="spellEnd"/>
            <w:r w:rsidRPr="008E67ED">
              <w:rPr>
                <w:rFonts w:ascii="Times New Roman" w:eastAsia="Times New Roman" w:hAnsi="Times New Roman" w:cs="Times New Roman"/>
                <w:bCs/>
                <w:sz w:val="24"/>
                <w:szCs w:val="24"/>
                <w:u w:val="single"/>
                <w:lang w:eastAsia="ru-RU"/>
              </w:rPr>
              <w:t>, ул. Кировская 56 «а»</w:t>
            </w:r>
          </w:p>
        </w:tc>
      </w:tr>
      <w:tr w:rsidR="008130A3" w:rsidRPr="007C59C6" w:rsidTr="00D2140E">
        <w:trPr>
          <w:gridAfter w:val="1"/>
          <w:wAfter w:w="6" w:type="dxa"/>
          <w:trHeight w:val="270"/>
          <w:jc w:val="center"/>
        </w:trPr>
        <w:tc>
          <w:tcPr>
            <w:tcW w:w="3526" w:type="dxa"/>
            <w:shd w:val="clear" w:color="auto" w:fill="auto"/>
            <w:vAlign w:val="center"/>
            <w:hideMark/>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8130A3" w:rsidRPr="007C59C6" w:rsidTr="00D2140E">
        <w:trPr>
          <w:gridAfter w:val="1"/>
          <w:wAfter w:w="6" w:type="dxa"/>
          <w:trHeight w:val="274"/>
          <w:jc w:val="center"/>
        </w:trPr>
        <w:tc>
          <w:tcPr>
            <w:tcW w:w="3526" w:type="dxa"/>
            <w:shd w:val="clear" w:color="auto" w:fill="auto"/>
            <w:vAlign w:val="center"/>
            <w:hideMark/>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8130A3" w:rsidRPr="007C59C6" w:rsidRDefault="008130A3"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8130A3" w:rsidRPr="007C59C6" w:rsidTr="006979A9">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4155,405</w:t>
            </w:r>
          </w:p>
        </w:tc>
        <w:tc>
          <w:tcPr>
            <w:tcW w:w="1578" w:type="dxa"/>
            <w:tcBorders>
              <w:top w:val="single" w:sz="4" w:space="0" w:color="auto"/>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3966,609</w:t>
            </w:r>
          </w:p>
        </w:tc>
        <w:tc>
          <w:tcPr>
            <w:tcW w:w="1444" w:type="dxa"/>
            <w:tcBorders>
              <w:top w:val="single" w:sz="4" w:space="0" w:color="auto"/>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4080,622</w:t>
            </w:r>
          </w:p>
        </w:tc>
        <w:tc>
          <w:tcPr>
            <w:tcW w:w="1444" w:type="dxa"/>
            <w:tcBorders>
              <w:top w:val="single" w:sz="4" w:space="0" w:color="auto"/>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3938,398</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96,821</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92,422</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95,079</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91,765</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4058,584</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3874,187</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3985,544</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3846,633</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4249,954</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4030,477</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4019,785</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3829,103</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4249,954</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4030,477</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4019,785</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3829,103</w:t>
            </w:r>
          </w:p>
        </w:tc>
      </w:tr>
      <w:tr w:rsidR="008130A3" w:rsidRPr="007C59C6" w:rsidTr="00D2140E">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0</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0</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rPr>
            </w:pPr>
            <w:r w:rsidRPr="008130A3">
              <w:rPr>
                <w:rFonts w:ascii="Times New Roman" w:hAnsi="Times New Roman" w:cs="Times New Roman"/>
              </w:rPr>
              <w:t>-191,370</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rPr>
            </w:pPr>
            <w:r w:rsidRPr="008130A3">
              <w:rPr>
                <w:rFonts w:ascii="Times New Roman" w:hAnsi="Times New Roman" w:cs="Times New Roman"/>
              </w:rPr>
              <w:t>-156,290</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rPr>
            </w:pPr>
            <w:r w:rsidRPr="008130A3">
              <w:rPr>
                <w:rFonts w:ascii="Times New Roman" w:hAnsi="Times New Roman" w:cs="Times New Roman"/>
              </w:rPr>
              <w:t>-34,241</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rPr>
            </w:pPr>
            <w:r w:rsidRPr="008130A3">
              <w:rPr>
                <w:rFonts w:ascii="Times New Roman" w:hAnsi="Times New Roman" w:cs="Times New Roman"/>
              </w:rPr>
              <w:t>17,530</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1823,50</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2078,17</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2043,10</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2284,71</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1956,49</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1995,01</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2073,03</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2143,62</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1995,01</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2073,03</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2143,62</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2215,32</w:t>
            </w:r>
          </w:p>
        </w:tc>
      </w:tr>
      <w:tr w:rsidR="008130A3"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8130A3" w:rsidRPr="00042F69" w:rsidRDefault="008130A3" w:rsidP="008130A3">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8130A3" w:rsidRPr="007C59C6" w:rsidRDefault="008130A3" w:rsidP="008130A3">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130A3" w:rsidRPr="008130A3" w:rsidRDefault="008130A3" w:rsidP="008130A3">
            <w:pPr>
              <w:spacing w:after="0"/>
              <w:jc w:val="center"/>
              <w:rPr>
                <w:rFonts w:ascii="Times New Roman" w:hAnsi="Times New Roman" w:cs="Times New Roman"/>
                <w:color w:val="000000"/>
              </w:rPr>
            </w:pPr>
            <w:r w:rsidRPr="008130A3">
              <w:rPr>
                <w:rFonts w:ascii="Times New Roman" w:hAnsi="Times New Roman" w:cs="Times New Roman"/>
                <w:color w:val="000000"/>
              </w:rPr>
              <w:t>2413,50</w:t>
            </w:r>
          </w:p>
        </w:tc>
      </w:tr>
    </w:tbl>
    <w:p w:rsidR="00AF0639" w:rsidRDefault="00AF0639" w:rsidP="00087B0D">
      <w:pPr>
        <w:spacing w:after="0" w:line="240" w:lineRule="auto"/>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D2140E" w:rsidRPr="007C59C6" w:rsidTr="006979A9">
        <w:trPr>
          <w:trHeight w:val="306"/>
          <w:jc w:val="center"/>
        </w:trPr>
        <w:tc>
          <w:tcPr>
            <w:tcW w:w="10626" w:type="dxa"/>
            <w:gridSpan w:val="7"/>
          </w:tcPr>
          <w:p w:rsidR="00D2140E" w:rsidRPr="008E67ED" w:rsidRDefault="00D2140E" w:rsidP="006979A9">
            <w:pPr>
              <w:spacing w:after="0" w:line="240" w:lineRule="auto"/>
              <w:jc w:val="center"/>
              <w:rPr>
                <w:rFonts w:ascii="Times New Roman" w:eastAsia="Times New Roman" w:hAnsi="Times New Roman" w:cs="Times New Roman"/>
                <w:bCs/>
                <w:sz w:val="24"/>
                <w:szCs w:val="24"/>
                <w:u w:val="single"/>
                <w:lang w:eastAsia="ru-RU"/>
              </w:rPr>
            </w:pPr>
            <w:r w:rsidRPr="008E67ED">
              <w:rPr>
                <w:rFonts w:ascii="Times New Roman" w:eastAsia="Times New Roman" w:hAnsi="Times New Roman" w:cs="Times New Roman"/>
                <w:bCs/>
                <w:sz w:val="24"/>
                <w:szCs w:val="24"/>
                <w:u w:val="single"/>
                <w:lang w:eastAsia="ru-RU"/>
              </w:rPr>
              <w:t xml:space="preserve">Балансы тепловой энергии по котельной </w:t>
            </w:r>
            <w:r w:rsidR="006979A9" w:rsidRPr="008E67ED">
              <w:rPr>
                <w:rFonts w:ascii="Times New Roman" w:eastAsia="Times New Roman" w:hAnsi="Times New Roman" w:cs="Times New Roman"/>
                <w:bCs/>
                <w:sz w:val="24"/>
                <w:szCs w:val="24"/>
                <w:u w:val="single"/>
                <w:lang w:eastAsia="ru-RU"/>
              </w:rPr>
              <w:t xml:space="preserve">с. Октябрьский, </w:t>
            </w:r>
            <w:r w:rsidR="008E67ED">
              <w:rPr>
                <w:rFonts w:ascii="Times New Roman" w:eastAsia="Times New Roman" w:hAnsi="Times New Roman" w:cs="Times New Roman"/>
                <w:bCs/>
                <w:sz w:val="24"/>
                <w:szCs w:val="24"/>
                <w:u w:val="single"/>
                <w:lang w:eastAsia="ru-RU"/>
              </w:rPr>
              <w:t xml:space="preserve">ул. </w:t>
            </w:r>
            <w:r w:rsidR="006979A9" w:rsidRPr="008E67ED">
              <w:rPr>
                <w:rFonts w:ascii="Times New Roman" w:eastAsia="Times New Roman" w:hAnsi="Times New Roman" w:cs="Times New Roman"/>
                <w:bCs/>
                <w:sz w:val="24"/>
                <w:szCs w:val="24"/>
                <w:u w:val="single"/>
                <w:lang w:eastAsia="ru-RU"/>
              </w:rPr>
              <w:t>Центральная 17 «</w:t>
            </w:r>
            <w:r w:rsidRPr="008E67ED">
              <w:rPr>
                <w:rFonts w:ascii="Times New Roman" w:eastAsia="Times New Roman" w:hAnsi="Times New Roman" w:cs="Times New Roman"/>
                <w:bCs/>
                <w:sz w:val="24"/>
                <w:szCs w:val="24"/>
                <w:u w:val="single"/>
                <w:lang w:eastAsia="ru-RU"/>
              </w:rPr>
              <w:t>а</w:t>
            </w:r>
            <w:r w:rsidR="006979A9" w:rsidRPr="008E67ED">
              <w:rPr>
                <w:rFonts w:ascii="Times New Roman" w:eastAsia="Times New Roman" w:hAnsi="Times New Roman" w:cs="Times New Roman"/>
                <w:bCs/>
                <w:sz w:val="24"/>
                <w:szCs w:val="24"/>
                <w:u w:val="single"/>
                <w:lang w:eastAsia="ru-RU"/>
              </w:rPr>
              <w:t>»</w:t>
            </w:r>
          </w:p>
        </w:tc>
      </w:tr>
      <w:tr w:rsidR="00D2140E" w:rsidRPr="007C59C6" w:rsidTr="006979A9">
        <w:trPr>
          <w:gridAfter w:val="1"/>
          <w:wAfter w:w="6" w:type="dxa"/>
          <w:trHeight w:val="270"/>
          <w:jc w:val="center"/>
        </w:trPr>
        <w:tc>
          <w:tcPr>
            <w:tcW w:w="3526" w:type="dxa"/>
            <w:shd w:val="clear" w:color="auto" w:fill="auto"/>
            <w:vAlign w:val="center"/>
            <w:hideMark/>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D2140E" w:rsidRPr="007C59C6" w:rsidTr="006979A9">
        <w:trPr>
          <w:gridAfter w:val="1"/>
          <w:wAfter w:w="6" w:type="dxa"/>
          <w:trHeight w:val="274"/>
          <w:jc w:val="center"/>
        </w:trPr>
        <w:tc>
          <w:tcPr>
            <w:tcW w:w="3526" w:type="dxa"/>
            <w:shd w:val="clear" w:color="auto" w:fill="auto"/>
            <w:vAlign w:val="center"/>
            <w:hideMark/>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D2140E" w:rsidRPr="007C59C6" w:rsidRDefault="00D2140E"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D2140E" w:rsidRPr="007C59C6" w:rsidTr="006979A9">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123,483</w:t>
            </w:r>
          </w:p>
        </w:tc>
        <w:tc>
          <w:tcPr>
            <w:tcW w:w="1578" w:type="dxa"/>
            <w:tcBorders>
              <w:top w:val="single" w:sz="4" w:space="0" w:color="auto"/>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116,007</w:t>
            </w:r>
          </w:p>
        </w:tc>
        <w:tc>
          <w:tcPr>
            <w:tcW w:w="1444" w:type="dxa"/>
            <w:tcBorders>
              <w:top w:val="single" w:sz="4" w:space="0" w:color="auto"/>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137,831</w:t>
            </w:r>
          </w:p>
        </w:tc>
        <w:tc>
          <w:tcPr>
            <w:tcW w:w="1444" w:type="dxa"/>
            <w:tcBorders>
              <w:top w:val="single" w:sz="4" w:space="0" w:color="auto"/>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127,316</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2,877</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2,703</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3,211</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2,966</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120,606</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113,304</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134,619</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124,350</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115,789</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107,916</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107,916</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107,916</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115,789</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107,916</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107,916</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107,916</w:t>
            </w:r>
          </w:p>
        </w:tc>
      </w:tr>
      <w:tr w:rsidR="00D2140E" w:rsidRPr="007C59C6" w:rsidTr="006979A9">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0</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0,000</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0</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4,817</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5,388</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26,703</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16,434</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1823,50</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2078,17</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2043,10</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2284,71</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1956,49</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1995,01</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2073,03</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2143,62</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1995,01</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2073,03</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2143,62</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2215,32</w:t>
            </w:r>
          </w:p>
        </w:tc>
      </w:tr>
      <w:tr w:rsidR="00D2140E"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D2140E" w:rsidRPr="00042F69" w:rsidRDefault="00D2140E" w:rsidP="00D2140E">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D2140E" w:rsidRPr="007C59C6" w:rsidRDefault="00D2140E" w:rsidP="00D2140E">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D2140E" w:rsidRPr="00D2140E" w:rsidRDefault="00D2140E" w:rsidP="00D2140E">
            <w:pPr>
              <w:spacing w:after="0"/>
              <w:jc w:val="center"/>
              <w:rPr>
                <w:rFonts w:ascii="Times New Roman" w:hAnsi="Times New Roman" w:cs="Times New Roman"/>
                <w:color w:val="000000"/>
              </w:rPr>
            </w:pPr>
            <w:r w:rsidRPr="00D2140E">
              <w:rPr>
                <w:rFonts w:ascii="Times New Roman" w:hAnsi="Times New Roman" w:cs="Times New Roman"/>
                <w:color w:val="000000"/>
              </w:rPr>
              <w:t>2413,50</w:t>
            </w:r>
          </w:p>
        </w:tc>
      </w:tr>
    </w:tbl>
    <w:p w:rsidR="00D2140E" w:rsidRDefault="00D2140E" w:rsidP="00D2140E"/>
    <w:p w:rsidR="00D2140E" w:rsidRDefault="00D2140E" w:rsidP="007F0C5C"/>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6979A9" w:rsidRPr="007C59C6" w:rsidTr="006979A9">
        <w:trPr>
          <w:trHeight w:val="306"/>
          <w:jc w:val="center"/>
        </w:trPr>
        <w:tc>
          <w:tcPr>
            <w:tcW w:w="10626" w:type="dxa"/>
            <w:gridSpan w:val="7"/>
          </w:tcPr>
          <w:p w:rsidR="006979A9" w:rsidRPr="008E67ED" w:rsidRDefault="006979A9" w:rsidP="006979A9">
            <w:pPr>
              <w:spacing w:after="0" w:line="240" w:lineRule="auto"/>
              <w:jc w:val="center"/>
              <w:rPr>
                <w:rFonts w:ascii="Times New Roman" w:eastAsia="Times New Roman" w:hAnsi="Times New Roman" w:cs="Times New Roman"/>
                <w:bCs/>
                <w:sz w:val="24"/>
                <w:szCs w:val="24"/>
                <w:u w:val="single"/>
                <w:lang w:eastAsia="ru-RU"/>
              </w:rPr>
            </w:pPr>
            <w:r w:rsidRPr="008E67ED">
              <w:rPr>
                <w:rFonts w:ascii="Times New Roman" w:eastAsia="Times New Roman" w:hAnsi="Times New Roman" w:cs="Times New Roman"/>
                <w:bCs/>
                <w:sz w:val="24"/>
                <w:szCs w:val="24"/>
                <w:u w:val="single"/>
                <w:lang w:eastAsia="ru-RU"/>
              </w:rPr>
              <w:t xml:space="preserve">Балансы тепловой энергии по котельной </w:t>
            </w:r>
            <w:r w:rsidR="003D03F2" w:rsidRPr="008E67ED">
              <w:rPr>
                <w:rFonts w:ascii="Times New Roman" w:eastAsia="Times New Roman" w:hAnsi="Times New Roman" w:cs="Times New Roman"/>
                <w:bCs/>
                <w:sz w:val="24"/>
                <w:szCs w:val="24"/>
                <w:u w:val="single"/>
                <w:lang w:eastAsia="ru-RU"/>
              </w:rPr>
              <w:t xml:space="preserve">д. </w:t>
            </w:r>
            <w:proofErr w:type="spellStart"/>
            <w:r w:rsidR="003D03F2" w:rsidRPr="008E67ED">
              <w:rPr>
                <w:rFonts w:ascii="Times New Roman" w:eastAsia="Times New Roman" w:hAnsi="Times New Roman" w:cs="Times New Roman"/>
                <w:bCs/>
                <w:sz w:val="24"/>
                <w:szCs w:val="24"/>
                <w:u w:val="single"/>
                <w:lang w:eastAsia="ru-RU"/>
              </w:rPr>
              <w:t>Трубашур</w:t>
            </w:r>
            <w:proofErr w:type="spellEnd"/>
            <w:r w:rsidR="003D03F2" w:rsidRPr="008E67ED">
              <w:rPr>
                <w:rFonts w:ascii="Times New Roman" w:eastAsia="Times New Roman" w:hAnsi="Times New Roman" w:cs="Times New Roman"/>
                <w:bCs/>
                <w:sz w:val="24"/>
                <w:szCs w:val="24"/>
                <w:u w:val="single"/>
                <w:lang w:eastAsia="ru-RU"/>
              </w:rPr>
              <w:t>, в 85 м. на северо-запад от ул.</w:t>
            </w:r>
            <w:r w:rsidR="00B753C7" w:rsidRPr="008E67ED">
              <w:rPr>
                <w:rFonts w:ascii="Times New Roman" w:eastAsia="Times New Roman" w:hAnsi="Times New Roman" w:cs="Times New Roman"/>
                <w:bCs/>
                <w:sz w:val="24"/>
                <w:szCs w:val="24"/>
                <w:u w:val="single"/>
                <w:lang w:eastAsia="ru-RU"/>
              </w:rPr>
              <w:t xml:space="preserve"> </w:t>
            </w:r>
            <w:r w:rsidR="003D03F2" w:rsidRPr="008E67ED">
              <w:rPr>
                <w:rFonts w:ascii="Times New Roman" w:eastAsia="Times New Roman" w:hAnsi="Times New Roman" w:cs="Times New Roman"/>
                <w:bCs/>
                <w:sz w:val="24"/>
                <w:szCs w:val="24"/>
                <w:u w:val="single"/>
                <w:lang w:eastAsia="ru-RU"/>
              </w:rPr>
              <w:t>Школьная 12</w:t>
            </w:r>
          </w:p>
        </w:tc>
      </w:tr>
      <w:tr w:rsidR="006979A9" w:rsidRPr="007C59C6" w:rsidTr="006979A9">
        <w:trPr>
          <w:gridAfter w:val="1"/>
          <w:wAfter w:w="6" w:type="dxa"/>
          <w:trHeight w:val="270"/>
          <w:jc w:val="center"/>
        </w:trPr>
        <w:tc>
          <w:tcPr>
            <w:tcW w:w="3526"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6979A9" w:rsidRPr="007C59C6" w:rsidTr="006979A9">
        <w:trPr>
          <w:gridAfter w:val="1"/>
          <w:wAfter w:w="6" w:type="dxa"/>
          <w:trHeight w:val="274"/>
          <w:jc w:val="center"/>
        </w:trPr>
        <w:tc>
          <w:tcPr>
            <w:tcW w:w="3526"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3D03F2" w:rsidRPr="007C59C6" w:rsidTr="006979A9">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3254,141</w:t>
            </w:r>
          </w:p>
        </w:tc>
        <w:tc>
          <w:tcPr>
            <w:tcW w:w="1578" w:type="dxa"/>
            <w:tcBorders>
              <w:top w:val="single" w:sz="4" w:space="0" w:color="auto"/>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2925,480</w:t>
            </w:r>
          </w:p>
        </w:tc>
        <w:tc>
          <w:tcPr>
            <w:tcW w:w="1444" w:type="dxa"/>
            <w:tcBorders>
              <w:top w:val="single" w:sz="4" w:space="0" w:color="auto"/>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3126,493</w:t>
            </w:r>
          </w:p>
        </w:tc>
        <w:tc>
          <w:tcPr>
            <w:tcW w:w="1444" w:type="dxa"/>
            <w:tcBorders>
              <w:top w:val="single" w:sz="4" w:space="0" w:color="auto"/>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3372,601</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156,199</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140,423</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150,072</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161,885</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3097,943</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2785,057</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2976,421</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3210,716</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1881,1</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1809,633</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1854,666</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1770,13</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1881,1</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1809,633</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1854,666</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1770,13</w:t>
            </w:r>
          </w:p>
        </w:tc>
      </w:tr>
      <w:tr w:rsidR="003D03F2" w:rsidRPr="007C59C6" w:rsidTr="006979A9">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0</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0</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1216,843</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975,424</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1121,755</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1440,586</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3395,45</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3952,84</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3808,71</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4645,20</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3006,01</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3071,05</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3191,59</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3300,13</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3071,05</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3191,59</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3300,13</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3413,27</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3732,93</w:t>
            </w:r>
          </w:p>
        </w:tc>
      </w:tr>
    </w:tbl>
    <w:p w:rsidR="006979A9" w:rsidRDefault="006979A9" w:rsidP="00087B0D">
      <w:pPr>
        <w:spacing w:after="0" w:line="240" w:lineRule="auto"/>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6979A9" w:rsidRPr="007C59C6" w:rsidTr="006979A9">
        <w:trPr>
          <w:trHeight w:val="306"/>
          <w:jc w:val="center"/>
        </w:trPr>
        <w:tc>
          <w:tcPr>
            <w:tcW w:w="10626" w:type="dxa"/>
            <w:gridSpan w:val="7"/>
          </w:tcPr>
          <w:p w:rsidR="006979A9" w:rsidRPr="008E67ED" w:rsidRDefault="006979A9" w:rsidP="003D03F2">
            <w:pPr>
              <w:spacing w:after="0" w:line="240" w:lineRule="auto"/>
              <w:jc w:val="center"/>
              <w:rPr>
                <w:rFonts w:ascii="Times New Roman" w:eastAsia="Times New Roman" w:hAnsi="Times New Roman" w:cs="Times New Roman"/>
                <w:bCs/>
                <w:sz w:val="24"/>
                <w:szCs w:val="24"/>
                <w:u w:val="single"/>
                <w:lang w:eastAsia="ru-RU"/>
              </w:rPr>
            </w:pPr>
            <w:r w:rsidRPr="008E67ED">
              <w:rPr>
                <w:rFonts w:ascii="Times New Roman" w:eastAsia="Times New Roman" w:hAnsi="Times New Roman" w:cs="Times New Roman"/>
                <w:bCs/>
                <w:sz w:val="24"/>
                <w:szCs w:val="24"/>
                <w:u w:val="single"/>
                <w:lang w:eastAsia="ru-RU"/>
              </w:rPr>
              <w:t xml:space="preserve">Балансы тепловой энергии по котельной </w:t>
            </w:r>
            <w:r w:rsidR="003D03F2" w:rsidRPr="008E67ED">
              <w:rPr>
                <w:rFonts w:ascii="Times New Roman" w:eastAsia="Times New Roman" w:hAnsi="Times New Roman" w:cs="Times New Roman"/>
                <w:bCs/>
                <w:sz w:val="24"/>
                <w:szCs w:val="24"/>
                <w:u w:val="single"/>
                <w:lang w:eastAsia="ru-RU"/>
              </w:rPr>
              <w:t xml:space="preserve">д. </w:t>
            </w:r>
            <w:proofErr w:type="spellStart"/>
            <w:r w:rsidR="003D03F2" w:rsidRPr="008E67ED">
              <w:rPr>
                <w:rFonts w:ascii="Times New Roman" w:eastAsia="Times New Roman" w:hAnsi="Times New Roman" w:cs="Times New Roman"/>
                <w:bCs/>
                <w:sz w:val="24"/>
                <w:szCs w:val="24"/>
                <w:u w:val="single"/>
                <w:lang w:eastAsia="ru-RU"/>
              </w:rPr>
              <w:t>Курегово</w:t>
            </w:r>
            <w:proofErr w:type="spellEnd"/>
            <w:r w:rsidR="003D03F2" w:rsidRPr="008E67ED">
              <w:rPr>
                <w:rFonts w:ascii="Times New Roman" w:eastAsia="Times New Roman" w:hAnsi="Times New Roman" w:cs="Times New Roman"/>
                <w:bCs/>
                <w:sz w:val="24"/>
                <w:szCs w:val="24"/>
                <w:u w:val="single"/>
                <w:lang w:eastAsia="ru-RU"/>
              </w:rPr>
              <w:t xml:space="preserve">, </w:t>
            </w:r>
            <w:r w:rsidR="008E67ED">
              <w:rPr>
                <w:rFonts w:ascii="Times New Roman" w:eastAsia="Times New Roman" w:hAnsi="Times New Roman" w:cs="Times New Roman"/>
                <w:bCs/>
                <w:sz w:val="24"/>
                <w:szCs w:val="24"/>
                <w:u w:val="single"/>
                <w:lang w:eastAsia="ru-RU"/>
              </w:rPr>
              <w:t xml:space="preserve">ул. </w:t>
            </w:r>
            <w:r w:rsidR="003D03F2" w:rsidRPr="008E67ED">
              <w:rPr>
                <w:rFonts w:ascii="Times New Roman" w:eastAsia="Times New Roman" w:hAnsi="Times New Roman" w:cs="Times New Roman"/>
                <w:bCs/>
                <w:sz w:val="24"/>
                <w:szCs w:val="24"/>
                <w:u w:val="single"/>
                <w:lang w:eastAsia="ru-RU"/>
              </w:rPr>
              <w:t>Мира 8 «а»</w:t>
            </w:r>
          </w:p>
        </w:tc>
      </w:tr>
      <w:tr w:rsidR="006979A9" w:rsidRPr="007C59C6" w:rsidTr="006979A9">
        <w:trPr>
          <w:gridAfter w:val="1"/>
          <w:wAfter w:w="6" w:type="dxa"/>
          <w:trHeight w:val="270"/>
          <w:jc w:val="center"/>
        </w:trPr>
        <w:tc>
          <w:tcPr>
            <w:tcW w:w="3526"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6979A9" w:rsidRPr="007C59C6" w:rsidTr="006979A9">
        <w:trPr>
          <w:gridAfter w:val="1"/>
          <w:wAfter w:w="6" w:type="dxa"/>
          <w:trHeight w:val="274"/>
          <w:jc w:val="center"/>
        </w:trPr>
        <w:tc>
          <w:tcPr>
            <w:tcW w:w="3526"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6979A9" w:rsidRPr="007C59C6" w:rsidRDefault="006979A9" w:rsidP="006979A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3D03F2" w:rsidRPr="007C59C6" w:rsidTr="006979A9">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2217,201</w:t>
            </w:r>
          </w:p>
        </w:tc>
        <w:tc>
          <w:tcPr>
            <w:tcW w:w="1578" w:type="dxa"/>
            <w:tcBorders>
              <w:top w:val="single" w:sz="4" w:space="0" w:color="auto"/>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1981,414</w:t>
            </w:r>
          </w:p>
        </w:tc>
        <w:tc>
          <w:tcPr>
            <w:tcW w:w="1444" w:type="dxa"/>
            <w:tcBorders>
              <w:top w:val="single" w:sz="4" w:space="0" w:color="auto"/>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2340,027</w:t>
            </w:r>
          </w:p>
        </w:tc>
        <w:tc>
          <w:tcPr>
            <w:tcW w:w="1444" w:type="dxa"/>
            <w:tcBorders>
              <w:top w:val="single" w:sz="4" w:space="0" w:color="auto"/>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2398,324</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106,426</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95,108</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112,321</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115,120</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2110,776</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1886,306</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2227,706</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2283,204</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1615,72</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1523,559</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1646,677</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1655,434</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1615,72</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1523,559</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1646,677</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1655,434</w:t>
            </w:r>
          </w:p>
        </w:tc>
      </w:tr>
      <w:tr w:rsidR="003D03F2" w:rsidRPr="007C59C6" w:rsidTr="006979A9">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0</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0</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495,056</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362,747</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581,029</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627,770</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3395,45</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3952,84</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3808,71</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4645,20</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3006,01</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3071,05</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3191,59</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3300,13</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3071,05</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3191,59</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3300,13</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3413,27</w:t>
            </w:r>
          </w:p>
        </w:tc>
      </w:tr>
      <w:tr w:rsidR="003D03F2" w:rsidRPr="007C59C6" w:rsidTr="006979A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3D03F2" w:rsidRPr="00042F69" w:rsidRDefault="003D03F2" w:rsidP="003D03F2">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3D03F2" w:rsidRPr="007C59C6" w:rsidRDefault="003D03F2" w:rsidP="003D03F2">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3D03F2" w:rsidRPr="003D03F2" w:rsidRDefault="003D03F2" w:rsidP="003D03F2">
            <w:pPr>
              <w:spacing w:after="0"/>
              <w:jc w:val="center"/>
              <w:rPr>
                <w:rFonts w:ascii="Times New Roman" w:hAnsi="Times New Roman" w:cs="Times New Roman"/>
                <w:color w:val="000000"/>
              </w:rPr>
            </w:pPr>
            <w:r w:rsidRPr="003D03F2">
              <w:rPr>
                <w:rFonts w:ascii="Times New Roman" w:hAnsi="Times New Roman" w:cs="Times New Roman"/>
                <w:color w:val="000000"/>
              </w:rPr>
              <w:t>3732,93</w:t>
            </w:r>
          </w:p>
        </w:tc>
      </w:tr>
    </w:tbl>
    <w:p w:rsidR="006979A9" w:rsidRDefault="006979A9" w:rsidP="006979A9"/>
    <w:p w:rsidR="00AF0639" w:rsidRDefault="00AF0639" w:rsidP="007F0C5C"/>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DB3405" w:rsidRPr="007C59C6" w:rsidTr="00B10A6D">
        <w:trPr>
          <w:trHeight w:val="306"/>
          <w:jc w:val="center"/>
        </w:trPr>
        <w:tc>
          <w:tcPr>
            <w:tcW w:w="10626" w:type="dxa"/>
            <w:gridSpan w:val="7"/>
          </w:tcPr>
          <w:p w:rsidR="00DB3405" w:rsidRPr="008E67ED" w:rsidRDefault="00DB3405" w:rsidP="008E67ED">
            <w:pPr>
              <w:spacing w:after="0" w:line="240" w:lineRule="auto"/>
              <w:jc w:val="center"/>
              <w:rPr>
                <w:rFonts w:ascii="Times New Roman" w:eastAsia="Times New Roman" w:hAnsi="Times New Roman" w:cs="Times New Roman"/>
                <w:bCs/>
                <w:sz w:val="24"/>
                <w:szCs w:val="24"/>
                <w:u w:val="single"/>
                <w:lang w:eastAsia="ru-RU"/>
              </w:rPr>
            </w:pPr>
            <w:r w:rsidRPr="008E67ED">
              <w:rPr>
                <w:rFonts w:ascii="Times New Roman" w:eastAsia="Times New Roman" w:hAnsi="Times New Roman" w:cs="Times New Roman"/>
                <w:bCs/>
                <w:sz w:val="24"/>
                <w:szCs w:val="24"/>
                <w:u w:val="single"/>
                <w:lang w:eastAsia="ru-RU"/>
              </w:rPr>
              <w:t xml:space="preserve">Балансы тепловой энергии по котельной </w:t>
            </w:r>
            <w:r w:rsidR="00435F0D" w:rsidRPr="008E67ED">
              <w:rPr>
                <w:rFonts w:ascii="Times New Roman" w:eastAsia="Times New Roman" w:hAnsi="Times New Roman" w:cs="Times New Roman"/>
                <w:bCs/>
                <w:sz w:val="24"/>
                <w:szCs w:val="24"/>
                <w:u w:val="single"/>
                <w:lang w:eastAsia="ru-RU"/>
              </w:rPr>
              <w:t xml:space="preserve">с. </w:t>
            </w:r>
            <w:proofErr w:type="spellStart"/>
            <w:r w:rsidR="00435F0D" w:rsidRPr="008E67ED">
              <w:rPr>
                <w:rFonts w:ascii="Times New Roman" w:eastAsia="Times New Roman" w:hAnsi="Times New Roman" w:cs="Times New Roman"/>
                <w:bCs/>
                <w:sz w:val="24"/>
                <w:szCs w:val="24"/>
                <w:u w:val="single"/>
                <w:lang w:eastAsia="ru-RU"/>
              </w:rPr>
              <w:t>Парзи</w:t>
            </w:r>
            <w:proofErr w:type="spellEnd"/>
            <w:r w:rsidR="008E67ED" w:rsidRPr="008E67ED">
              <w:rPr>
                <w:rFonts w:ascii="Times New Roman" w:eastAsia="Times New Roman" w:hAnsi="Times New Roman" w:cs="Times New Roman"/>
                <w:bCs/>
                <w:sz w:val="24"/>
                <w:szCs w:val="24"/>
                <w:u w:val="single"/>
                <w:lang w:eastAsia="ru-RU"/>
              </w:rPr>
              <w:t xml:space="preserve">, ул. </w:t>
            </w:r>
            <w:r w:rsidR="00435F0D" w:rsidRPr="008E67ED">
              <w:rPr>
                <w:rFonts w:ascii="Times New Roman" w:eastAsia="Times New Roman" w:hAnsi="Times New Roman" w:cs="Times New Roman"/>
                <w:bCs/>
                <w:sz w:val="24"/>
                <w:szCs w:val="24"/>
                <w:u w:val="single"/>
                <w:lang w:eastAsia="ru-RU"/>
              </w:rPr>
              <w:t>Новая 2</w:t>
            </w:r>
          </w:p>
        </w:tc>
      </w:tr>
      <w:tr w:rsidR="00DB3405" w:rsidRPr="007C59C6" w:rsidTr="00B10A6D">
        <w:trPr>
          <w:gridAfter w:val="1"/>
          <w:wAfter w:w="6" w:type="dxa"/>
          <w:trHeight w:val="270"/>
          <w:jc w:val="center"/>
        </w:trPr>
        <w:tc>
          <w:tcPr>
            <w:tcW w:w="3526" w:type="dxa"/>
            <w:shd w:val="clear" w:color="auto" w:fill="auto"/>
            <w:vAlign w:val="center"/>
            <w:hideMark/>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DB3405" w:rsidRPr="007C59C6" w:rsidTr="00B10A6D">
        <w:trPr>
          <w:gridAfter w:val="1"/>
          <w:wAfter w:w="6" w:type="dxa"/>
          <w:trHeight w:val="274"/>
          <w:jc w:val="center"/>
        </w:trPr>
        <w:tc>
          <w:tcPr>
            <w:tcW w:w="3526" w:type="dxa"/>
            <w:shd w:val="clear" w:color="auto" w:fill="auto"/>
            <w:vAlign w:val="center"/>
            <w:hideMark/>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DB3405" w:rsidRPr="00820146" w:rsidRDefault="00DB3405" w:rsidP="00820146">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3</w:t>
            </w:r>
          </w:p>
        </w:tc>
        <w:tc>
          <w:tcPr>
            <w:tcW w:w="1578" w:type="dxa"/>
            <w:shd w:val="clear" w:color="auto" w:fill="auto"/>
            <w:vAlign w:val="center"/>
            <w:hideMark/>
          </w:tcPr>
          <w:p w:rsidR="00DB3405" w:rsidRPr="00820146" w:rsidRDefault="00DB3405" w:rsidP="00820146">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 4</w:t>
            </w:r>
          </w:p>
        </w:tc>
        <w:tc>
          <w:tcPr>
            <w:tcW w:w="1444" w:type="dxa"/>
            <w:vAlign w:val="center"/>
          </w:tcPr>
          <w:p w:rsidR="00DB3405" w:rsidRPr="00820146" w:rsidRDefault="00DB3405" w:rsidP="00820146">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5</w:t>
            </w:r>
          </w:p>
        </w:tc>
        <w:tc>
          <w:tcPr>
            <w:tcW w:w="1444" w:type="dxa"/>
            <w:vAlign w:val="center"/>
          </w:tcPr>
          <w:p w:rsidR="00DB3405" w:rsidRPr="00820146" w:rsidRDefault="00DB3405" w:rsidP="00820146">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6</w:t>
            </w:r>
          </w:p>
        </w:tc>
      </w:tr>
      <w:tr w:rsidR="00820146" w:rsidRPr="007C59C6" w:rsidTr="00B10A6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2948,300</w:t>
            </w:r>
          </w:p>
        </w:tc>
        <w:tc>
          <w:tcPr>
            <w:tcW w:w="1578" w:type="dxa"/>
            <w:tcBorders>
              <w:top w:val="single" w:sz="4" w:space="0" w:color="auto"/>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3024,602</w:t>
            </w:r>
          </w:p>
        </w:tc>
        <w:tc>
          <w:tcPr>
            <w:tcW w:w="1444" w:type="dxa"/>
            <w:tcBorders>
              <w:top w:val="single" w:sz="4" w:space="0" w:color="auto"/>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2839,856</w:t>
            </w:r>
          </w:p>
        </w:tc>
        <w:tc>
          <w:tcPr>
            <w:tcW w:w="1444" w:type="dxa"/>
            <w:tcBorders>
              <w:top w:val="single" w:sz="4" w:space="0" w:color="auto"/>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2905,752</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141,518</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145,181</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136,313</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139,476</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2806,782</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2879,421</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2703,543</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2766,276</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2429,425</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2479,941</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2512,427</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2543,399</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2429,425</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2479,941</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2512,427</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2543,399</w:t>
            </w:r>
          </w:p>
        </w:tc>
      </w:tr>
      <w:tr w:rsidR="00820146" w:rsidRPr="007C59C6" w:rsidTr="00B10A6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0</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0</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0</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377,357</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399,480</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191,116</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222,877</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3395,45</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3952,84</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3808,71</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4645,20</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3006,01</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3071,05</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3191,59</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3300,13</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3071,05</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3191,59</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3300,13</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3413,27</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820146">
            <w:pPr>
              <w:spacing w:after="0"/>
              <w:jc w:val="center"/>
              <w:rPr>
                <w:rFonts w:ascii="Times New Roman" w:hAnsi="Times New Roman" w:cs="Times New Roman"/>
                <w:color w:val="000000"/>
              </w:rPr>
            </w:pPr>
            <w:r w:rsidRPr="00820146">
              <w:rPr>
                <w:rFonts w:ascii="Times New Roman" w:hAnsi="Times New Roman" w:cs="Times New Roman"/>
                <w:color w:val="000000"/>
              </w:rPr>
              <w:t>3732,93</w:t>
            </w:r>
          </w:p>
        </w:tc>
      </w:tr>
    </w:tbl>
    <w:p w:rsidR="00DB3405" w:rsidRDefault="00DB3405" w:rsidP="00DB3405">
      <w:pPr>
        <w:spacing w:after="0" w:line="240" w:lineRule="auto"/>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DB3405" w:rsidRPr="007C59C6" w:rsidTr="00B10A6D">
        <w:trPr>
          <w:trHeight w:val="306"/>
          <w:jc w:val="center"/>
        </w:trPr>
        <w:tc>
          <w:tcPr>
            <w:tcW w:w="10626" w:type="dxa"/>
            <w:gridSpan w:val="7"/>
          </w:tcPr>
          <w:p w:rsidR="00DB3405" w:rsidRPr="008E67ED" w:rsidRDefault="00DB3405" w:rsidP="00DB3405">
            <w:pPr>
              <w:spacing w:after="0" w:line="240" w:lineRule="auto"/>
              <w:jc w:val="center"/>
              <w:rPr>
                <w:rFonts w:ascii="Times New Roman" w:eastAsia="Times New Roman" w:hAnsi="Times New Roman" w:cs="Times New Roman"/>
                <w:bCs/>
                <w:sz w:val="24"/>
                <w:szCs w:val="24"/>
                <w:u w:val="single"/>
                <w:lang w:eastAsia="ru-RU"/>
              </w:rPr>
            </w:pPr>
            <w:r w:rsidRPr="008E67ED">
              <w:rPr>
                <w:rFonts w:ascii="Times New Roman" w:eastAsia="Times New Roman" w:hAnsi="Times New Roman" w:cs="Times New Roman"/>
                <w:bCs/>
                <w:sz w:val="24"/>
                <w:szCs w:val="24"/>
                <w:u w:val="single"/>
                <w:lang w:eastAsia="ru-RU"/>
              </w:rPr>
              <w:t xml:space="preserve">Балансы тепловой энергии по котельной </w:t>
            </w:r>
            <w:r w:rsidR="00820146" w:rsidRPr="008E67ED">
              <w:rPr>
                <w:rFonts w:ascii="Times New Roman" w:eastAsia="Times New Roman" w:hAnsi="Times New Roman" w:cs="Times New Roman"/>
                <w:bCs/>
                <w:sz w:val="24"/>
                <w:szCs w:val="24"/>
                <w:u w:val="single"/>
                <w:lang w:eastAsia="ru-RU"/>
              </w:rPr>
              <w:t>д. Верхняя Слудка, на расстоянии 50 м от действующей котельной</w:t>
            </w:r>
          </w:p>
        </w:tc>
      </w:tr>
      <w:tr w:rsidR="00DB3405" w:rsidRPr="007C59C6" w:rsidTr="00B10A6D">
        <w:trPr>
          <w:gridAfter w:val="1"/>
          <w:wAfter w:w="6" w:type="dxa"/>
          <w:trHeight w:val="270"/>
          <w:jc w:val="center"/>
        </w:trPr>
        <w:tc>
          <w:tcPr>
            <w:tcW w:w="3526" w:type="dxa"/>
            <w:shd w:val="clear" w:color="auto" w:fill="auto"/>
            <w:vAlign w:val="center"/>
            <w:hideMark/>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DB3405" w:rsidRPr="007C59C6" w:rsidTr="00B10A6D">
        <w:trPr>
          <w:gridAfter w:val="1"/>
          <w:wAfter w:w="6" w:type="dxa"/>
          <w:trHeight w:val="274"/>
          <w:jc w:val="center"/>
        </w:trPr>
        <w:tc>
          <w:tcPr>
            <w:tcW w:w="3526" w:type="dxa"/>
            <w:shd w:val="clear" w:color="auto" w:fill="auto"/>
            <w:vAlign w:val="center"/>
            <w:hideMark/>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DB3405" w:rsidRPr="007C59C6" w:rsidRDefault="00DB3405" w:rsidP="00B10A6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DB3405" w:rsidRPr="00820146" w:rsidRDefault="00DB3405" w:rsidP="00820146">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3</w:t>
            </w:r>
          </w:p>
        </w:tc>
        <w:tc>
          <w:tcPr>
            <w:tcW w:w="1578" w:type="dxa"/>
            <w:shd w:val="clear" w:color="auto" w:fill="auto"/>
            <w:vAlign w:val="center"/>
            <w:hideMark/>
          </w:tcPr>
          <w:p w:rsidR="00DB3405" w:rsidRPr="00820146" w:rsidRDefault="00DB3405" w:rsidP="00820146">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 4</w:t>
            </w:r>
          </w:p>
        </w:tc>
        <w:tc>
          <w:tcPr>
            <w:tcW w:w="1444" w:type="dxa"/>
            <w:vAlign w:val="center"/>
          </w:tcPr>
          <w:p w:rsidR="00DB3405" w:rsidRPr="00820146" w:rsidRDefault="00DB3405" w:rsidP="00820146">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5</w:t>
            </w:r>
          </w:p>
        </w:tc>
        <w:tc>
          <w:tcPr>
            <w:tcW w:w="1444" w:type="dxa"/>
            <w:vAlign w:val="center"/>
          </w:tcPr>
          <w:p w:rsidR="00DB3405" w:rsidRPr="00820146" w:rsidRDefault="00DB3405" w:rsidP="00820146">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6</w:t>
            </w:r>
          </w:p>
        </w:tc>
      </w:tr>
      <w:tr w:rsidR="00820146" w:rsidRPr="007C59C6" w:rsidTr="00B10A6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835,273</w:t>
            </w:r>
          </w:p>
        </w:tc>
        <w:tc>
          <w:tcPr>
            <w:tcW w:w="1578" w:type="dxa"/>
            <w:tcBorders>
              <w:top w:val="single" w:sz="4" w:space="0" w:color="auto"/>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824,150</w:t>
            </w:r>
          </w:p>
        </w:tc>
        <w:tc>
          <w:tcPr>
            <w:tcW w:w="1444" w:type="dxa"/>
            <w:tcBorders>
              <w:top w:val="single" w:sz="4" w:space="0" w:color="auto"/>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913,767</w:t>
            </w:r>
          </w:p>
        </w:tc>
        <w:tc>
          <w:tcPr>
            <w:tcW w:w="1444" w:type="dxa"/>
            <w:tcBorders>
              <w:top w:val="single" w:sz="4" w:space="0" w:color="auto"/>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940,207</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19,462</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19,203</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21,291</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21,907</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815,811</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804,947</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892,476</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918,300</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809,621</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840,64</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904,444</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914,098</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809,621</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840,64</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904,444</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914,098</w:t>
            </w:r>
          </w:p>
        </w:tc>
      </w:tr>
      <w:tr w:rsidR="00820146" w:rsidRPr="007C59C6" w:rsidTr="00B10A6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0</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6,190</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-35,693</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-11,968</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4,202</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3395,45</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3952,84</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3808,71</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4645,20</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3006,01</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3071,05</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3191,59</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3300,13</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3071,05</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3191,59</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3300,13</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3413,27</w:t>
            </w:r>
          </w:p>
        </w:tc>
      </w:tr>
      <w:tr w:rsidR="00820146"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820146" w:rsidRPr="00042F69" w:rsidRDefault="00820146" w:rsidP="00820146">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820146" w:rsidRPr="007C59C6" w:rsidRDefault="00820146" w:rsidP="00820146">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20146" w:rsidRPr="00820146" w:rsidRDefault="00820146" w:rsidP="00D13171">
            <w:pPr>
              <w:spacing w:after="0"/>
              <w:jc w:val="center"/>
              <w:rPr>
                <w:rFonts w:ascii="Times New Roman" w:hAnsi="Times New Roman" w:cs="Times New Roman"/>
              </w:rPr>
            </w:pPr>
            <w:r w:rsidRPr="00820146">
              <w:rPr>
                <w:rFonts w:ascii="Times New Roman" w:hAnsi="Times New Roman" w:cs="Times New Roman"/>
              </w:rPr>
              <w:t>3732,93</w:t>
            </w:r>
          </w:p>
        </w:tc>
      </w:tr>
    </w:tbl>
    <w:p w:rsidR="00DB3405" w:rsidRDefault="00DB3405" w:rsidP="00DB3405"/>
    <w:p w:rsidR="00DB3405" w:rsidRDefault="00DB3405" w:rsidP="00DB3405"/>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D13171" w:rsidRPr="002669CC" w:rsidTr="00B10A6D">
        <w:trPr>
          <w:trHeight w:val="306"/>
          <w:jc w:val="center"/>
        </w:trPr>
        <w:tc>
          <w:tcPr>
            <w:tcW w:w="10626" w:type="dxa"/>
            <w:gridSpan w:val="7"/>
          </w:tcPr>
          <w:p w:rsidR="00D13171" w:rsidRPr="00597812" w:rsidRDefault="00D13171" w:rsidP="00D13171">
            <w:pPr>
              <w:spacing w:after="0" w:line="240" w:lineRule="auto"/>
              <w:jc w:val="center"/>
              <w:rPr>
                <w:rFonts w:ascii="Times New Roman" w:eastAsia="Times New Roman" w:hAnsi="Times New Roman" w:cs="Times New Roman"/>
                <w:bCs/>
                <w:sz w:val="24"/>
                <w:szCs w:val="24"/>
                <w:u w:val="single"/>
                <w:lang w:eastAsia="ru-RU"/>
              </w:rPr>
            </w:pPr>
            <w:r w:rsidRPr="00597812">
              <w:rPr>
                <w:rFonts w:ascii="Times New Roman" w:eastAsia="Times New Roman" w:hAnsi="Times New Roman" w:cs="Times New Roman"/>
                <w:bCs/>
                <w:sz w:val="24"/>
                <w:szCs w:val="24"/>
                <w:u w:val="single"/>
                <w:lang w:eastAsia="ru-RU"/>
              </w:rPr>
              <w:t xml:space="preserve">Балансы тепловой энергии по котельной с. </w:t>
            </w:r>
            <w:proofErr w:type="spellStart"/>
            <w:r w:rsidRPr="00597812">
              <w:rPr>
                <w:rFonts w:ascii="Times New Roman" w:eastAsia="Times New Roman" w:hAnsi="Times New Roman" w:cs="Times New Roman"/>
                <w:bCs/>
                <w:sz w:val="24"/>
                <w:szCs w:val="24"/>
                <w:u w:val="single"/>
                <w:lang w:eastAsia="ru-RU"/>
              </w:rPr>
              <w:t>Золотарево</w:t>
            </w:r>
            <w:proofErr w:type="spellEnd"/>
            <w:r w:rsidRPr="00597812">
              <w:rPr>
                <w:rFonts w:ascii="Times New Roman" w:eastAsia="Times New Roman" w:hAnsi="Times New Roman" w:cs="Times New Roman"/>
                <w:bCs/>
                <w:sz w:val="24"/>
                <w:szCs w:val="24"/>
                <w:u w:val="single"/>
                <w:lang w:eastAsia="ru-RU"/>
              </w:rPr>
              <w:t xml:space="preserve">, </w:t>
            </w:r>
            <w:r w:rsidR="00597812">
              <w:rPr>
                <w:rFonts w:ascii="Times New Roman" w:eastAsia="Times New Roman" w:hAnsi="Times New Roman" w:cs="Times New Roman"/>
                <w:bCs/>
                <w:sz w:val="24"/>
                <w:szCs w:val="24"/>
                <w:u w:val="single"/>
                <w:lang w:eastAsia="ru-RU"/>
              </w:rPr>
              <w:t xml:space="preserve">ул. </w:t>
            </w:r>
            <w:r w:rsidRPr="00597812">
              <w:rPr>
                <w:rFonts w:ascii="Times New Roman" w:eastAsia="Times New Roman" w:hAnsi="Times New Roman" w:cs="Times New Roman"/>
                <w:bCs/>
                <w:sz w:val="24"/>
                <w:szCs w:val="24"/>
                <w:u w:val="single"/>
                <w:lang w:eastAsia="ru-RU"/>
              </w:rPr>
              <w:t>Мира 1 «а»</w:t>
            </w:r>
          </w:p>
        </w:tc>
      </w:tr>
      <w:tr w:rsidR="00D13171" w:rsidRPr="002669CC" w:rsidTr="00B10A6D">
        <w:trPr>
          <w:gridAfter w:val="1"/>
          <w:wAfter w:w="6" w:type="dxa"/>
          <w:trHeight w:val="270"/>
          <w:jc w:val="center"/>
        </w:trPr>
        <w:tc>
          <w:tcPr>
            <w:tcW w:w="3526"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2020г.</w:t>
            </w:r>
          </w:p>
        </w:tc>
        <w:tc>
          <w:tcPr>
            <w:tcW w:w="1444" w:type="dxa"/>
            <w:vAlign w:val="center"/>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2021г.</w:t>
            </w:r>
          </w:p>
        </w:tc>
        <w:tc>
          <w:tcPr>
            <w:tcW w:w="1444" w:type="dxa"/>
            <w:vAlign w:val="center"/>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2022г.</w:t>
            </w:r>
          </w:p>
        </w:tc>
      </w:tr>
      <w:tr w:rsidR="00D13171" w:rsidRPr="002669CC" w:rsidTr="00B10A6D">
        <w:trPr>
          <w:gridAfter w:val="1"/>
          <w:wAfter w:w="6" w:type="dxa"/>
          <w:trHeight w:val="274"/>
          <w:jc w:val="center"/>
        </w:trPr>
        <w:tc>
          <w:tcPr>
            <w:tcW w:w="3526"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 1</w:t>
            </w:r>
          </w:p>
        </w:tc>
        <w:tc>
          <w:tcPr>
            <w:tcW w:w="1187"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3</w:t>
            </w:r>
          </w:p>
        </w:tc>
        <w:tc>
          <w:tcPr>
            <w:tcW w:w="1578"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 4</w:t>
            </w:r>
          </w:p>
        </w:tc>
        <w:tc>
          <w:tcPr>
            <w:tcW w:w="1444" w:type="dxa"/>
            <w:vAlign w:val="center"/>
          </w:tcPr>
          <w:p w:rsidR="00D13171" w:rsidRPr="002669CC" w:rsidRDefault="00D13171"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5</w:t>
            </w:r>
          </w:p>
        </w:tc>
        <w:tc>
          <w:tcPr>
            <w:tcW w:w="1444" w:type="dxa"/>
            <w:vAlign w:val="center"/>
          </w:tcPr>
          <w:p w:rsidR="00D13171" w:rsidRPr="002669CC" w:rsidRDefault="00D13171"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6</w:t>
            </w:r>
          </w:p>
        </w:tc>
      </w:tr>
      <w:tr w:rsidR="00D13171" w:rsidRPr="002669CC" w:rsidTr="00B10A6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1288,022</w:t>
            </w:r>
          </w:p>
        </w:tc>
        <w:tc>
          <w:tcPr>
            <w:tcW w:w="1578" w:type="dxa"/>
            <w:tcBorders>
              <w:top w:val="single" w:sz="4" w:space="0" w:color="auto"/>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1253,457</w:t>
            </w:r>
          </w:p>
        </w:tc>
        <w:tc>
          <w:tcPr>
            <w:tcW w:w="1444" w:type="dxa"/>
            <w:tcBorders>
              <w:top w:val="single" w:sz="4" w:space="0" w:color="auto"/>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1424,567</w:t>
            </w:r>
          </w:p>
        </w:tc>
        <w:tc>
          <w:tcPr>
            <w:tcW w:w="1444" w:type="dxa"/>
            <w:tcBorders>
              <w:top w:val="single" w:sz="4" w:space="0" w:color="auto"/>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1377,700</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Собственные нужды</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30,011</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29,206</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33,192</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32,100</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Отпуск с коллекторов</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1258,011</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1224,252</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1391,375</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1345,600</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1245,278</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1241,067</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1325,163</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1345,59</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отопление</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1245,278</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1241,067</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1325,163</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1345,59</w:t>
            </w:r>
          </w:p>
        </w:tc>
      </w:tr>
      <w:tr w:rsidR="00D13171" w:rsidRPr="002669CC" w:rsidTr="00B10A6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ГВС</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м</w:t>
            </w:r>
            <w:r w:rsidRPr="002669CC">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0</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Общие потери</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12,733</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-16,815</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66,212</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0,010</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Нормативные потери</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proofErr w:type="spellStart"/>
            <w:r w:rsidRPr="002669CC">
              <w:rPr>
                <w:rFonts w:ascii="Times New Roman" w:hAnsi="Times New Roman" w:cs="Times New Roman"/>
                <w:color w:val="000000"/>
              </w:rPr>
              <w:t>Свернормативные</w:t>
            </w:r>
            <w:proofErr w:type="spellEnd"/>
            <w:r w:rsidRPr="002669CC">
              <w:rPr>
                <w:rFonts w:ascii="Times New Roman" w:hAnsi="Times New Roman" w:cs="Times New Roman"/>
                <w:color w:val="000000"/>
              </w:rPr>
              <w:t xml:space="preserve"> потери</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proofErr w:type="spellStart"/>
            <w:r w:rsidRPr="002669CC">
              <w:rPr>
                <w:rFonts w:ascii="Times New Roman" w:hAnsi="Times New Roman" w:cs="Times New Roman"/>
                <w:color w:val="000000"/>
              </w:rPr>
              <w:t>Хознужды</w:t>
            </w:r>
            <w:proofErr w:type="spellEnd"/>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Себестоимость 1 Гкал</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1565,42</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2050,50</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1998,28</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1976,88</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Тариф 1 полугодие</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1624,52</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1658,45</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1724,71</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1783,09</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Тариф 2 полугодие (в 2022 году – с 01.07.2022 по 30.11.2022)</w:t>
            </w:r>
          </w:p>
        </w:tc>
        <w:tc>
          <w:tcPr>
            <w:tcW w:w="1187" w:type="dxa"/>
            <w:shd w:val="clear" w:color="auto" w:fill="auto"/>
            <w:vAlign w:val="center"/>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1658,45</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1724,71</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1783,09</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1842,76</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Тариф с 01.12.2022 по 31.12.2023</w:t>
            </w:r>
          </w:p>
        </w:tc>
        <w:tc>
          <w:tcPr>
            <w:tcW w:w="1187" w:type="dxa"/>
            <w:shd w:val="clear" w:color="auto" w:fill="auto"/>
            <w:vAlign w:val="center"/>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D13171">
            <w:pPr>
              <w:spacing w:after="0"/>
              <w:jc w:val="center"/>
              <w:rPr>
                <w:rFonts w:ascii="Times New Roman" w:hAnsi="Times New Roman" w:cs="Times New Roman"/>
              </w:rPr>
            </w:pPr>
            <w:r w:rsidRPr="002669CC">
              <w:rPr>
                <w:rFonts w:ascii="Times New Roman" w:hAnsi="Times New Roman" w:cs="Times New Roman"/>
              </w:rPr>
              <w:t>2015,72</w:t>
            </w:r>
          </w:p>
        </w:tc>
      </w:tr>
    </w:tbl>
    <w:p w:rsidR="00D13171" w:rsidRPr="002669CC" w:rsidRDefault="00D13171" w:rsidP="00D13171">
      <w:pPr>
        <w:spacing w:after="0" w:line="240" w:lineRule="auto"/>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D13171" w:rsidRPr="002669CC" w:rsidTr="00B10A6D">
        <w:trPr>
          <w:trHeight w:val="306"/>
          <w:jc w:val="center"/>
        </w:trPr>
        <w:tc>
          <w:tcPr>
            <w:tcW w:w="10626" w:type="dxa"/>
            <w:gridSpan w:val="7"/>
          </w:tcPr>
          <w:p w:rsidR="00D13171" w:rsidRPr="00DD4B1F" w:rsidRDefault="00D13171" w:rsidP="00D13171">
            <w:pPr>
              <w:spacing w:after="0" w:line="240" w:lineRule="auto"/>
              <w:jc w:val="center"/>
              <w:rPr>
                <w:rFonts w:ascii="Times New Roman" w:eastAsia="Times New Roman" w:hAnsi="Times New Roman" w:cs="Times New Roman"/>
                <w:bCs/>
                <w:sz w:val="24"/>
                <w:szCs w:val="24"/>
                <w:u w:val="single"/>
                <w:lang w:eastAsia="ru-RU"/>
              </w:rPr>
            </w:pPr>
            <w:r w:rsidRPr="00DD4B1F">
              <w:rPr>
                <w:rFonts w:ascii="Times New Roman" w:eastAsia="Times New Roman" w:hAnsi="Times New Roman" w:cs="Times New Roman"/>
                <w:bCs/>
                <w:sz w:val="24"/>
                <w:szCs w:val="24"/>
                <w:u w:val="single"/>
                <w:lang w:eastAsia="ru-RU"/>
              </w:rPr>
              <w:t xml:space="preserve">Балансы тепловой энергии по котельной д. </w:t>
            </w:r>
            <w:proofErr w:type="spellStart"/>
            <w:r w:rsidRPr="00DD4B1F">
              <w:rPr>
                <w:rFonts w:ascii="Times New Roman" w:eastAsia="Times New Roman" w:hAnsi="Times New Roman" w:cs="Times New Roman"/>
                <w:bCs/>
                <w:sz w:val="24"/>
                <w:szCs w:val="24"/>
                <w:u w:val="single"/>
                <w:lang w:eastAsia="ru-RU"/>
              </w:rPr>
              <w:t>Штанигурт</w:t>
            </w:r>
            <w:proofErr w:type="spellEnd"/>
            <w:r w:rsidRPr="00DD4B1F">
              <w:rPr>
                <w:rFonts w:ascii="Times New Roman" w:eastAsia="Times New Roman" w:hAnsi="Times New Roman" w:cs="Times New Roman"/>
                <w:bCs/>
                <w:sz w:val="24"/>
                <w:szCs w:val="24"/>
                <w:u w:val="single"/>
                <w:lang w:eastAsia="ru-RU"/>
              </w:rPr>
              <w:t xml:space="preserve"> </w:t>
            </w:r>
            <w:r w:rsidR="00597812" w:rsidRPr="00DD4B1F">
              <w:rPr>
                <w:rFonts w:ascii="Times New Roman" w:eastAsia="Times New Roman" w:hAnsi="Times New Roman" w:cs="Times New Roman"/>
                <w:bCs/>
                <w:sz w:val="24"/>
                <w:szCs w:val="24"/>
                <w:u w:val="single"/>
                <w:lang w:eastAsia="ru-RU"/>
              </w:rPr>
              <w:t xml:space="preserve">ул. </w:t>
            </w:r>
            <w:proofErr w:type="spellStart"/>
            <w:r w:rsidRPr="00DD4B1F">
              <w:rPr>
                <w:rFonts w:ascii="Times New Roman" w:eastAsia="Times New Roman" w:hAnsi="Times New Roman" w:cs="Times New Roman"/>
                <w:bCs/>
                <w:sz w:val="24"/>
                <w:szCs w:val="24"/>
                <w:u w:val="single"/>
                <w:lang w:eastAsia="ru-RU"/>
              </w:rPr>
              <w:t>Глазовская</w:t>
            </w:r>
            <w:proofErr w:type="spellEnd"/>
            <w:r w:rsidRPr="00DD4B1F">
              <w:rPr>
                <w:rFonts w:ascii="Times New Roman" w:eastAsia="Times New Roman" w:hAnsi="Times New Roman" w:cs="Times New Roman"/>
                <w:bCs/>
                <w:sz w:val="24"/>
                <w:szCs w:val="24"/>
                <w:u w:val="single"/>
                <w:lang w:eastAsia="ru-RU"/>
              </w:rPr>
              <w:t xml:space="preserve"> 14 «г»</w:t>
            </w:r>
          </w:p>
        </w:tc>
      </w:tr>
      <w:tr w:rsidR="00D13171" w:rsidRPr="002669CC" w:rsidTr="00B10A6D">
        <w:trPr>
          <w:gridAfter w:val="1"/>
          <w:wAfter w:w="6" w:type="dxa"/>
          <w:trHeight w:val="270"/>
          <w:jc w:val="center"/>
        </w:trPr>
        <w:tc>
          <w:tcPr>
            <w:tcW w:w="3526"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2020г.</w:t>
            </w:r>
          </w:p>
        </w:tc>
        <w:tc>
          <w:tcPr>
            <w:tcW w:w="1444" w:type="dxa"/>
            <w:vAlign w:val="center"/>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2021г.</w:t>
            </w:r>
          </w:p>
        </w:tc>
        <w:tc>
          <w:tcPr>
            <w:tcW w:w="1444" w:type="dxa"/>
            <w:vAlign w:val="center"/>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2022г.</w:t>
            </w:r>
          </w:p>
        </w:tc>
      </w:tr>
      <w:tr w:rsidR="00D13171" w:rsidRPr="002669CC" w:rsidTr="00B10A6D">
        <w:trPr>
          <w:gridAfter w:val="1"/>
          <w:wAfter w:w="6" w:type="dxa"/>
          <w:trHeight w:val="274"/>
          <w:jc w:val="center"/>
        </w:trPr>
        <w:tc>
          <w:tcPr>
            <w:tcW w:w="3526"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 1</w:t>
            </w:r>
          </w:p>
        </w:tc>
        <w:tc>
          <w:tcPr>
            <w:tcW w:w="1187"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3</w:t>
            </w:r>
          </w:p>
        </w:tc>
        <w:tc>
          <w:tcPr>
            <w:tcW w:w="1578" w:type="dxa"/>
            <w:shd w:val="clear" w:color="auto" w:fill="auto"/>
            <w:vAlign w:val="center"/>
            <w:hideMark/>
          </w:tcPr>
          <w:p w:rsidR="00D13171" w:rsidRPr="002669CC" w:rsidRDefault="00D13171"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 4</w:t>
            </w:r>
          </w:p>
        </w:tc>
        <w:tc>
          <w:tcPr>
            <w:tcW w:w="1444" w:type="dxa"/>
            <w:vAlign w:val="center"/>
          </w:tcPr>
          <w:p w:rsidR="00D13171" w:rsidRPr="002669CC" w:rsidRDefault="00D13171"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5</w:t>
            </w:r>
          </w:p>
        </w:tc>
        <w:tc>
          <w:tcPr>
            <w:tcW w:w="1444" w:type="dxa"/>
            <w:vAlign w:val="center"/>
          </w:tcPr>
          <w:p w:rsidR="00D13171" w:rsidRPr="002669CC" w:rsidRDefault="00D13171"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6</w:t>
            </w:r>
          </w:p>
        </w:tc>
      </w:tr>
      <w:tr w:rsidR="00D13171" w:rsidRPr="002669CC" w:rsidTr="00B10A6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2046,076</w:t>
            </w:r>
          </w:p>
        </w:tc>
        <w:tc>
          <w:tcPr>
            <w:tcW w:w="1578" w:type="dxa"/>
            <w:tcBorders>
              <w:top w:val="single" w:sz="4" w:space="0" w:color="auto"/>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1488,335</w:t>
            </w:r>
          </w:p>
        </w:tc>
        <w:tc>
          <w:tcPr>
            <w:tcW w:w="1444" w:type="dxa"/>
            <w:tcBorders>
              <w:top w:val="single" w:sz="4" w:space="0" w:color="auto"/>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1602,697</w:t>
            </w:r>
          </w:p>
        </w:tc>
        <w:tc>
          <w:tcPr>
            <w:tcW w:w="1444" w:type="dxa"/>
            <w:tcBorders>
              <w:top w:val="single" w:sz="4" w:space="0" w:color="auto"/>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1474,763</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Собственные нужды</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47,674</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34,678</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37,343</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34,362</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Отпуск с коллекторов</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1998,403</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1453,657</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1565,354</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1440,401</w:t>
            </w:r>
          </w:p>
        </w:tc>
      </w:tr>
      <w:tr w:rsidR="00D13171" w:rsidRPr="002669CC" w:rsidTr="002669CC">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2034,029</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1456,104</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1369,826</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1294,495</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отопление</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2034,029</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1456,104</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1369,826</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1294,495</w:t>
            </w:r>
          </w:p>
        </w:tc>
      </w:tr>
      <w:tr w:rsidR="00D13171" w:rsidRPr="002669CC" w:rsidTr="00B10A6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ГВС</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м</w:t>
            </w:r>
            <w:r w:rsidRPr="002669CC">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0</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Общие потери</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-35,626</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-2,447</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195,528</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145,906</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Нормативные потери</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proofErr w:type="spellStart"/>
            <w:r w:rsidRPr="002669CC">
              <w:rPr>
                <w:rFonts w:ascii="Times New Roman" w:hAnsi="Times New Roman" w:cs="Times New Roman"/>
                <w:color w:val="000000"/>
              </w:rPr>
              <w:t>Свернормативные</w:t>
            </w:r>
            <w:proofErr w:type="spellEnd"/>
            <w:r w:rsidRPr="002669CC">
              <w:rPr>
                <w:rFonts w:ascii="Times New Roman" w:hAnsi="Times New Roman" w:cs="Times New Roman"/>
                <w:color w:val="000000"/>
              </w:rPr>
              <w:t xml:space="preserve"> потери</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proofErr w:type="spellStart"/>
            <w:r w:rsidRPr="002669CC">
              <w:rPr>
                <w:rFonts w:ascii="Times New Roman" w:hAnsi="Times New Roman" w:cs="Times New Roman"/>
                <w:color w:val="000000"/>
              </w:rPr>
              <w:t>Хознужды</w:t>
            </w:r>
            <w:proofErr w:type="spellEnd"/>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Себестоимость 1 Гкал</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2977,39</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3673,95</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3750,66</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Тариф 1 полугодие</w:t>
            </w:r>
          </w:p>
        </w:tc>
        <w:tc>
          <w:tcPr>
            <w:tcW w:w="1187" w:type="dxa"/>
            <w:shd w:val="clear" w:color="auto" w:fill="auto"/>
            <w:vAlign w:val="center"/>
            <w:hideMark/>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1953,21</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2016,63</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2095,4</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2166,6</w:t>
            </w:r>
          </w:p>
        </w:tc>
      </w:tr>
      <w:tr w:rsidR="00D13171"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Тариф 2 полугодие (в 2022 году – с 01.07.2022 по 30.11.2022)</w:t>
            </w:r>
          </w:p>
        </w:tc>
        <w:tc>
          <w:tcPr>
            <w:tcW w:w="1187" w:type="dxa"/>
            <w:shd w:val="clear" w:color="auto" w:fill="auto"/>
            <w:vAlign w:val="center"/>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2016,63</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2095,4</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2166,6</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2239,39</w:t>
            </w:r>
          </w:p>
        </w:tc>
      </w:tr>
      <w:tr w:rsidR="00D13171"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D13171">
            <w:pPr>
              <w:spacing w:after="0"/>
              <w:rPr>
                <w:rFonts w:ascii="Times New Roman" w:hAnsi="Times New Roman" w:cs="Times New Roman"/>
                <w:color w:val="000000"/>
              </w:rPr>
            </w:pPr>
            <w:r w:rsidRPr="002669CC">
              <w:rPr>
                <w:rFonts w:ascii="Times New Roman" w:hAnsi="Times New Roman" w:cs="Times New Roman"/>
                <w:color w:val="000000"/>
              </w:rPr>
              <w:t>Тариф с 01.12.2022 по 31.12.2023</w:t>
            </w:r>
          </w:p>
        </w:tc>
        <w:tc>
          <w:tcPr>
            <w:tcW w:w="1187" w:type="dxa"/>
            <w:shd w:val="clear" w:color="auto" w:fill="auto"/>
            <w:vAlign w:val="center"/>
          </w:tcPr>
          <w:p w:rsidR="00D13171" w:rsidRPr="002669CC" w:rsidRDefault="00D13171" w:rsidP="00D13171">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2669CC" w:rsidRDefault="00D13171" w:rsidP="00FD15FA">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D13171" w:rsidRPr="00FD15FA" w:rsidRDefault="00D13171" w:rsidP="00FD15FA">
            <w:pPr>
              <w:spacing w:after="0"/>
              <w:jc w:val="center"/>
              <w:rPr>
                <w:rFonts w:ascii="Times New Roman" w:hAnsi="Times New Roman" w:cs="Times New Roman"/>
              </w:rPr>
            </w:pPr>
            <w:r w:rsidRPr="002669CC">
              <w:rPr>
                <w:rFonts w:ascii="Times New Roman" w:hAnsi="Times New Roman" w:cs="Times New Roman"/>
              </w:rPr>
              <w:t>2440,94</w:t>
            </w:r>
          </w:p>
        </w:tc>
      </w:tr>
    </w:tbl>
    <w:p w:rsidR="008130A3" w:rsidRDefault="008130A3" w:rsidP="007F0C5C"/>
    <w:p w:rsidR="002E5FB0" w:rsidRDefault="002E5FB0" w:rsidP="007F0C5C"/>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2669CC" w:rsidRPr="002669CC" w:rsidTr="00B10A6D">
        <w:trPr>
          <w:trHeight w:val="306"/>
          <w:jc w:val="center"/>
        </w:trPr>
        <w:tc>
          <w:tcPr>
            <w:tcW w:w="10626" w:type="dxa"/>
            <w:gridSpan w:val="7"/>
          </w:tcPr>
          <w:p w:rsidR="002669CC" w:rsidRPr="00DD4B1F" w:rsidRDefault="002669CC" w:rsidP="002669CC">
            <w:pPr>
              <w:spacing w:after="0" w:line="240" w:lineRule="auto"/>
              <w:jc w:val="center"/>
              <w:rPr>
                <w:rFonts w:ascii="Times New Roman" w:eastAsia="Times New Roman" w:hAnsi="Times New Roman" w:cs="Times New Roman"/>
                <w:bCs/>
                <w:sz w:val="24"/>
                <w:szCs w:val="24"/>
                <w:u w:val="single"/>
                <w:lang w:eastAsia="ru-RU"/>
              </w:rPr>
            </w:pPr>
            <w:r w:rsidRPr="00DD4B1F">
              <w:rPr>
                <w:rFonts w:ascii="Times New Roman" w:eastAsia="Times New Roman" w:hAnsi="Times New Roman" w:cs="Times New Roman"/>
                <w:bCs/>
                <w:sz w:val="24"/>
                <w:szCs w:val="24"/>
                <w:u w:val="single"/>
                <w:lang w:eastAsia="ru-RU"/>
              </w:rPr>
              <w:t xml:space="preserve">Балансы тепловой энергии по котельной </w:t>
            </w:r>
            <w:r w:rsidR="006E392A" w:rsidRPr="00DD4B1F">
              <w:rPr>
                <w:rFonts w:ascii="Times New Roman" w:eastAsia="Times New Roman" w:hAnsi="Times New Roman" w:cs="Times New Roman"/>
                <w:bCs/>
                <w:sz w:val="24"/>
                <w:szCs w:val="24"/>
                <w:u w:val="single"/>
                <w:lang w:eastAsia="ru-RU"/>
              </w:rPr>
              <w:t>д.</w:t>
            </w:r>
            <w:r w:rsidR="009B5D7E" w:rsidRPr="00DD4B1F">
              <w:rPr>
                <w:rFonts w:ascii="Times New Roman" w:eastAsia="Times New Roman" w:hAnsi="Times New Roman" w:cs="Times New Roman"/>
                <w:bCs/>
                <w:sz w:val="24"/>
                <w:szCs w:val="24"/>
                <w:u w:val="single"/>
                <w:lang w:eastAsia="ru-RU"/>
              </w:rPr>
              <w:t xml:space="preserve"> </w:t>
            </w:r>
            <w:r w:rsidR="006E392A" w:rsidRPr="00DD4B1F">
              <w:rPr>
                <w:rFonts w:ascii="Times New Roman" w:eastAsia="Times New Roman" w:hAnsi="Times New Roman" w:cs="Times New Roman"/>
                <w:bCs/>
                <w:sz w:val="24"/>
                <w:szCs w:val="24"/>
                <w:u w:val="single"/>
                <w:lang w:eastAsia="ru-RU"/>
              </w:rPr>
              <w:t>Адам, ул.</w:t>
            </w:r>
            <w:r w:rsidR="009B5D7E" w:rsidRPr="00DD4B1F">
              <w:rPr>
                <w:rFonts w:ascii="Times New Roman" w:eastAsia="Times New Roman" w:hAnsi="Times New Roman" w:cs="Times New Roman"/>
                <w:bCs/>
                <w:sz w:val="24"/>
                <w:szCs w:val="24"/>
                <w:u w:val="single"/>
                <w:lang w:eastAsia="ru-RU"/>
              </w:rPr>
              <w:t xml:space="preserve"> </w:t>
            </w:r>
            <w:r w:rsidR="006E392A" w:rsidRPr="00DD4B1F">
              <w:rPr>
                <w:rFonts w:ascii="Times New Roman" w:eastAsia="Times New Roman" w:hAnsi="Times New Roman" w:cs="Times New Roman"/>
                <w:bCs/>
                <w:sz w:val="24"/>
                <w:szCs w:val="24"/>
                <w:u w:val="single"/>
                <w:lang w:eastAsia="ru-RU"/>
              </w:rPr>
              <w:t xml:space="preserve">Школьная, 1 «а»                       </w:t>
            </w:r>
          </w:p>
        </w:tc>
      </w:tr>
      <w:tr w:rsidR="002669CC" w:rsidRPr="002669CC" w:rsidTr="00B10A6D">
        <w:trPr>
          <w:gridAfter w:val="1"/>
          <w:wAfter w:w="6" w:type="dxa"/>
          <w:trHeight w:val="270"/>
          <w:jc w:val="center"/>
        </w:trPr>
        <w:tc>
          <w:tcPr>
            <w:tcW w:w="3526"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2020г.</w:t>
            </w:r>
          </w:p>
        </w:tc>
        <w:tc>
          <w:tcPr>
            <w:tcW w:w="1444" w:type="dxa"/>
            <w:vAlign w:val="center"/>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2021г.</w:t>
            </w:r>
          </w:p>
        </w:tc>
        <w:tc>
          <w:tcPr>
            <w:tcW w:w="1444" w:type="dxa"/>
            <w:vAlign w:val="center"/>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2022г.</w:t>
            </w:r>
          </w:p>
        </w:tc>
      </w:tr>
      <w:tr w:rsidR="002669CC" w:rsidRPr="002669CC" w:rsidTr="00B10A6D">
        <w:trPr>
          <w:gridAfter w:val="1"/>
          <w:wAfter w:w="6" w:type="dxa"/>
          <w:trHeight w:val="274"/>
          <w:jc w:val="center"/>
        </w:trPr>
        <w:tc>
          <w:tcPr>
            <w:tcW w:w="3526"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 1</w:t>
            </w:r>
          </w:p>
        </w:tc>
        <w:tc>
          <w:tcPr>
            <w:tcW w:w="1187"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3</w:t>
            </w:r>
          </w:p>
        </w:tc>
        <w:tc>
          <w:tcPr>
            <w:tcW w:w="1578"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 4</w:t>
            </w:r>
          </w:p>
        </w:tc>
        <w:tc>
          <w:tcPr>
            <w:tcW w:w="1444" w:type="dxa"/>
            <w:vAlign w:val="center"/>
          </w:tcPr>
          <w:p w:rsidR="002669CC" w:rsidRPr="002669CC" w:rsidRDefault="002669CC"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5</w:t>
            </w:r>
          </w:p>
        </w:tc>
        <w:tc>
          <w:tcPr>
            <w:tcW w:w="1444" w:type="dxa"/>
            <w:vAlign w:val="center"/>
          </w:tcPr>
          <w:p w:rsidR="002669CC" w:rsidRPr="002669CC" w:rsidRDefault="002669CC"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6</w:t>
            </w:r>
          </w:p>
        </w:tc>
      </w:tr>
      <w:tr w:rsidR="006E392A" w:rsidRPr="002669CC" w:rsidTr="00B10A6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499,685</w:t>
            </w:r>
          </w:p>
        </w:tc>
        <w:tc>
          <w:tcPr>
            <w:tcW w:w="1578" w:type="dxa"/>
            <w:tcBorders>
              <w:top w:val="single" w:sz="4" w:space="0" w:color="auto"/>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359,517</w:t>
            </w:r>
          </w:p>
        </w:tc>
        <w:tc>
          <w:tcPr>
            <w:tcW w:w="1444" w:type="dxa"/>
            <w:tcBorders>
              <w:top w:val="single" w:sz="4" w:space="0" w:color="auto"/>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385,128</w:t>
            </w:r>
          </w:p>
        </w:tc>
        <w:tc>
          <w:tcPr>
            <w:tcW w:w="1444" w:type="dxa"/>
            <w:tcBorders>
              <w:top w:val="single" w:sz="4" w:space="0" w:color="auto"/>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259,130</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Собственные нужды</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11,643</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8,377</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8,973</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6,038</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Отпуск с коллекторов</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488,042</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351,140</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376,155</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253,092</w:t>
            </w:r>
          </w:p>
        </w:tc>
      </w:tr>
      <w:tr w:rsidR="006E392A" w:rsidRPr="002669CC" w:rsidTr="006E392A">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457,986</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469,036</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366,706</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133,242</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отопление</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457,986</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469,036</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366,706</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133,242</w:t>
            </w:r>
          </w:p>
        </w:tc>
      </w:tr>
      <w:tr w:rsidR="006E392A" w:rsidRPr="002669CC" w:rsidTr="00B10A6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ГВС</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м</w:t>
            </w:r>
            <w:r w:rsidRPr="002669CC">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0</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Общие потери</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30,056</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-117,896</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9,449</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119,850</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Нормативные потери</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proofErr w:type="spellStart"/>
            <w:r w:rsidRPr="002669CC">
              <w:rPr>
                <w:rFonts w:ascii="Times New Roman" w:hAnsi="Times New Roman" w:cs="Times New Roman"/>
                <w:color w:val="000000"/>
              </w:rPr>
              <w:t>Свернормативные</w:t>
            </w:r>
            <w:proofErr w:type="spellEnd"/>
            <w:r w:rsidRPr="002669CC">
              <w:rPr>
                <w:rFonts w:ascii="Times New Roman" w:hAnsi="Times New Roman" w:cs="Times New Roman"/>
                <w:color w:val="000000"/>
              </w:rPr>
              <w:t xml:space="preserve"> потери</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proofErr w:type="spellStart"/>
            <w:r w:rsidRPr="002669CC">
              <w:rPr>
                <w:rFonts w:ascii="Times New Roman" w:hAnsi="Times New Roman" w:cs="Times New Roman"/>
                <w:color w:val="000000"/>
              </w:rPr>
              <w:t>Хознужды</w:t>
            </w:r>
            <w:proofErr w:type="spellEnd"/>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Себестоимость 1 Гкал</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3395,45</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3952,84</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3808,71</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4645,2</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Тариф 1 полугодие</w:t>
            </w:r>
          </w:p>
        </w:tc>
        <w:tc>
          <w:tcPr>
            <w:tcW w:w="1187" w:type="dxa"/>
            <w:shd w:val="clear" w:color="auto" w:fill="auto"/>
            <w:vAlign w:val="center"/>
            <w:hideMark/>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3006,01</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3071,05</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3191,59</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3300,13</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Тариф 2 полугодие (в 2022 году – с 01.07.2022 по 30.11.2022)</w:t>
            </w:r>
          </w:p>
        </w:tc>
        <w:tc>
          <w:tcPr>
            <w:tcW w:w="1187" w:type="dxa"/>
            <w:shd w:val="clear" w:color="auto" w:fill="auto"/>
            <w:vAlign w:val="center"/>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3071,05</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3191,59</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3300,13</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3413,27</w:t>
            </w:r>
          </w:p>
        </w:tc>
      </w:tr>
      <w:tr w:rsidR="006E392A"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6E392A" w:rsidRPr="002669CC" w:rsidRDefault="006E392A" w:rsidP="006E392A">
            <w:pPr>
              <w:spacing w:after="0"/>
              <w:rPr>
                <w:rFonts w:ascii="Times New Roman" w:hAnsi="Times New Roman" w:cs="Times New Roman"/>
                <w:color w:val="000000"/>
              </w:rPr>
            </w:pPr>
            <w:r w:rsidRPr="002669CC">
              <w:rPr>
                <w:rFonts w:ascii="Times New Roman" w:hAnsi="Times New Roman" w:cs="Times New Roman"/>
                <w:color w:val="000000"/>
              </w:rPr>
              <w:t>Тариф с 01.12.2022 по 31.12.2023</w:t>
            </w:r>
          </w:p>
        </w:tc>
        <w:tc>
          <w:tcPr>
            <w:tcW w:w="1187" w:type="dxa"/>
            <w:shd w:val="clear" w:color="auto" w:fill="auto"/>
            <w:vAlign w:val="center"/>
          </w:tcPr>
          <w:p w:rsidR="006E392A" w:rsidRPr="002669CC" w:rsidRDefault="006E392A" w:rsidP="006E392A">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6E392A" w:rsidRPr="006E392A" w:rsidRDefault="006E392A" w:rsidP="006E392A">
            <w:pPr>
              <w:spacing w:after="0"/>
              <w:jc w:val="center"/>
              <w:rPr>
                <w:rFonts w:ascii="Times New Roman" w:hAnsi="Times New Roman" w:cs="Times New Roman"/>
              </w:rPr>
            </w:pPr>
            <w:r w:rsidRPr="006E392A">
              <w:rPr>
                <w:rFonts w:ascii="Times New Roman" w:hAnsi="Times New Roman" w:cs="Times New Roman"/>
              </w:rPr>
              <w:t>3732,93</w:t>
            </w:r>
          </w:p>
        </w:tc>
      </w:tr>
    </w:tbl>
    <w:p w:rsidR="002669CC" w:rsidRPr="002669CC" w:rsidRDefault="002669CC" w:rsidP="002669CC">
      <w:pPr>
        <w:spacing w:after="0" w:line="240" w:lineRule="auto"/>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2669CC" w:rsidRPr="002669CC" w:rsidTr="00B10A6D">
        <w:trPr>
          <w:trHeight w:val="306"/>
          <w:jc w:val="center"/>
        </w:trPr>
        <w:tc>
          <w:tcPr>
            <w:tcW w:w="10626" w:type="dxa"/>
            <w:gridSpan w:val="7"/>
          </w:tcPr>
          <w:p w:rsidR="002669CC" w:rsidRPr="00DD4B1F" w:rsidRDefault="002669CC" w:rsidP="002669CC">
            <w:pPr>
              <w:spacing w:after="0" w:line="240" w:lineRule="auto"/>
              <w:jc w:val="center"/>
              <w:rPr>
                <w:rFonts w:ascii="Times New Roman" w:eastAsia="Times New Roman" w:hAnsi="Times New Roman" w:cs="Times New Roman"/>
                <w:bCs/>
                <w:sz w:val="24"/>
                <w:szCs w:val="24"/>
                <w:u w:val="single"/>
                <w:lang w:eastAsia="ru-RU"/>
              </w:rPr>
            </w:pPr>
            <w:r w:rsidRPr="00DD4B1F">
              <w:rPr>
                <w:rFonts w:ascii="Times New Roman" w:eastAsia="Times New Roman" w:hAnsi="Times New Roman" w:cs="Times New Roman"/>
                <w:bCs/>
                <w:sz w:val="24"/>
                <w:szCs w:val="24"/>
                <w:u w:val="single"/>
                <w:lang w:eastAsia="ru-RU"/>
              </w:rPr>
              <w:t xml:space="preserve">Балансы тепловой энергии по котельной </w:t>
            </w:r>
            <w:r w:rsidR="00063A59" w:rsidRPr="00DD4B1F">
              <w:rPr>
                <w:rFonts w:ascii="Times New Roman" w:eastAsia="Times New Roman" w:hAnsi="Times New Roman" w:cs="Times New Roman"/>
                <w:bCs/>
                <w:sz w:val="24"/>
                <w:szCs w:val="24"/>
                <w:u w:val="single"/>
                <w:lang w:eastAsia="ru-RU"/>
              </w:rPr>
              <w:t>п. Дом отдыха Чепца</w:t>
            </w:r>
          </w:p>
          <w:p w:rsidR="00063A59" w:rsidRPr="002669CC" w:rsidRDefault="00063A59" w:rsidP="00063A59">
            <w:pPr>
              <w:spacing w:after="0" w:line="240" w:lineRule="auto"/>
              <w:jc w:val="center"/>
              <w:rPr>
                <w:rFonts w:ascii="Times New Roman" w:eastAsia="Times New Roman" w:hAnsi="Times New Roman" w:cs="Times New Roman"/>
                <w:bCs/>
                <w:sz w:val="24"/>
                <w:szCs w:val="24"/>
                <w:lang w:eastAsia="ru-RU"/>
              </w:rPr>
            </w:pPr>
            <w:r w:rsidRPr="00DD4B1F">
              <w:rPr>
                <w:rFonts w:ascii="Times New Roman" w:eastAsia="Times New Roman" w:hAnsi="Times New Roman" w:cs="Times New Roman"/>
                <w:bCs/>
                <w:sz w:val="24"/>
                <w:szCs w:val="24"/>
                <w:u w:val="single"/>
                <w:lang w:eastAsia="ru-RU"/>
              </w:rPr>
              <w:t>Котельная в обслуживании ООО «Свет» с 15.05.2023 года, ранее в ООО «</w:t>
            </w:r>
            <w:proofErr w:type="spellStart"/>
            <w:r w:rsidRPr="00DD4B1F">
              <w:rPr>
                <w:rFonts w:ascii="Times New Roman" w:eastAsia="Times New Roman" w:hAnsi="Times New Roman" w:cs="Times New Roman"/>
                <w:bCs/>
                <w:sz w:val="24"/>
                <w:szCs w:val="24"/>
                <w:u w:val="single"/>
                <w:lang w:eastAsia="ru-RU"/>
              </w:rPr>
              <w:t>Теплоресурс</w:t>
            </w:r>
            <w:proofErr w:type="spellEnd"/>
            <w:r w:rsidRPr="00DD4B1F">
              <w:rPr>
                <w:rFonts w:ascii="Times New Roman" w:eastAsia="Times New Roman" w:hAnsi="Times New Roman" w:cs="Times New Roman"/>
                <w:bCs/>
                <w:sz w:val="24"/>
                <w:szCs w:val="24"/>
                <w:u w:val="single"/>
                <w:lang w:eastAsia="ru-RU"/>
              </w:rPr>
              <w:t>»</w:t>
            </w:r>
          </w:p>
        </w:tc>
      </w:tr>
      <w:tr w:rsidR="002669CC" w:rsidRPr="002669CC" w:rsidTr="00B10A6D">
        <w:trPr>
          <w:gridAfter w:val="1"/>
          <w:wAfter w:w="6" w:type="dxa"/>
          <w:trHeight w:val="270"/>
          <w:jc w:val="center"/>
        </w:trPr>
        <w:tc>
          <w:tcPr>
            <w:tcW w:w="3526"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2020г.</w:t>
            </w:r>
          </w:p>
        </w:tc>
        <w:tc>
          <w:tcPr>
            <w:tcW w:w="1444" w:type="dxa"/>
            <w:vAlign w:val="center"/>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2021г.</w:t>
            </w:r>
          </w:p>
        </w:tc>
        <w:tc>
          <w:tcPr>
            <w:tcW w:w="1444" w:type="dxa"/>
            <w:vAlign w:val="center"/>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2022г.</w:t>
            </w:r>
          </w:p>
        </w:tc>
      </w:tr>
      <w:tr w:rsidR="002669CC" w:rsidRPr="002669CC" w:rsidTr="00B10A6D">
        <w:trPr>
          <w:gridAfter w:val="1"/>
          <w:wAfter w:w="6" w:type="dxa"/>
          <w:trHeight w:val="274"/>
          <w:jc w:val="center"/>
        </w:trPr>
        <w:tc>
          <w:tcPr>
            <w:tcW w:w="3526"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 1</w:t>
            </w:r>
          </w:p>
        </w:tc>
        <w:tc>
          <w:tcPr>
            <w:tcW w:w="1187"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3</w:t>
            </w:r>
          </w:p>
        </w:tc>
        <w:tc>
          <w:tcPr>
            <w:tcW w:w="1578" w:type="dxa"/>
            <w:shd w:val="clear" w:color="auto" w:fill="auto"/>
            <w:vAlign w:val="center"/>
            <w:hideMark/>
          </w:tcPr>
          <w:p w:rsidR="002669CC" w:rsidRPr="002669CC" w:rsidRDefault="002669CC"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 4</w:t>
            </w:r>
          </w:p>
        </w:tc>
        <w:tc>
          <w:tcPr>
            <w:tcW w:w="1444" w:type="dxa"/>
            <w:vAlign w:val="center"/>
          </w:tcPr>
          <w:p w:rsidR="002669CC" w:rsidRPr="002669CC" w:rsidRDefault="002669CC"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5</w:t>
            </w:r>
          </w:p>
        </w:tc>
        <w:tc>
          <w:tcPr>
            <w:tcW w:w="1444" w:type="dxa"/>
            <w:vAlign w:val="center"/>
          </w:tcPr>
          <w:p w:rsidR="002669CC" w:rsidRPr="002669CC" w:rsidRDefault="002669CC" w:rsidP="00B10A6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6</w:t>
            </w:r>
          </w:p>
        </w:tc>
      </w:tr>
      <w:tr w:rsidR="00B10A6D" w:rsidRPr="002669CC" w:rsidTr="00B10A6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single" w:sz="4" w:space="0" w:color="auto"/>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single" w:sz="4" w:space="0" w:color="auto"/>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rsidR="00B10A6D" w:rsidRPr="00700BE3" w:rsidRDefault="00B10A6D" w:rsidP="00B10A6D">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7714,9128</w:t>
            </w: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Собственные нужды</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single" w:sz="4" w:space="0" w:color="auto"/>
              <w:bottom w:val="single" w:sz="4" w:space="0" w:color="auto"/>
              <w:right w:val="single" w:sz="4" w:space="0" w:color="auto"/>
            </w:tcBorders>
            <w:shd w:val="clear" w:color="auto" w:fill="auto"/>
            <w:vAlign w:val="center"/>
          </w:tcPr>
          <w:p w:rsidR="00B10A6D" w:rsidRPr="00700BE3" w:rsidRDefault="00B10A6D" w:rsidP="00B10A6D">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163,44 </w:t>
            </w: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Отпуск с коллекторов</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single" w:sz="4" w:space="0" w:color="auto"/>
              <w:bottom w:val="single" w:sz="4" w:space="0" w:color="auto"/>
              <w:right w:val="single" w:sz="4" w:space="0" w:color="auto"/>
            </w:tcBorders>
            <w:shd w:val="clear" w:color="auto" w:fill="auto"/>
            <w:vAlign w:val="center"/>
          </w:tcPr>
          <w:p w:rsidR="00B10A6D" w:rsidRPr="00700BE3" w:rsidRDefault="00B10A6D" w:rsidP="00B10A6D">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 7551,4728</w:t>
            </w: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single" w:sz="4" w:space="0" w:color="auto"/>
              <w:bottom w:val="single" w:sz="4" w:space="0" w:color="auto"/>
              <w:right w:val="single" w:sz="4" w:space="0" w:color="auto"/>
            </w:tcBorders>
            <w:shd w:val="clear" w:color="auto" w:fill="auto"/>
            <w:vAlign w:val="center"/>
          </w:tcPr>
          <w:p w:rsidR="00B10A6D" w:rsidRPr="00700BE3" w:rsidRDefault="00B10A6D" w:rsidP="00B10A6D">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7088,319</w:t>
            </w: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отопление</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single" w:sz="4" w:space="0" w:color="auto"/>
              <w:bottom w:val="single" w:sz="4" w:space="0" w:color="auto"/>
              <w:right w:val="single" w:sz="4" w:space="0" w:color="auto"/>
            </w:tcBorders>
            <w:shd w:val="clear" w:color="auto" w:fill="auto"/>
            <w:vAlign w:val="center"/>
          </w:tcPr>
          <w:p w:rsidR="00B10A6D" w:rsidRPr="00700BE3" w:rsidRDefault="00B10A6D" w:rsidP="00B10A6D">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7088,319 </w:t>
            </w:r>
          </w:p>
        </w:tc>
      </w:tr>
      <w:tr w:rsidR="00B10A6D" w:rsidRPr="002669CC" w:rsidTr="00B10A6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ГВС</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м</w:t>
            </w:r>
            <w:r w:rsidRPr="002669CC">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single" w:sz="4" w:space="0" w:color="auto"/>
              <w:bottom w:val="single" w:sz="4" w:space="0" w:color="auto"/>
              <w:right w:val="single" w:sz="4" w:space="0" w:color="auto"/>
            </w:tcBorders>
            <w:shd w:val="clear" w:color="auto" w:fill="auto"/>
            <w:vAlign w:val="center"/>
          </w:tcPr>
          <w:p w:rsidR="00B10A6D" w:rsidRPr="00700BE3" w:rsidRDefault="00B10A6D" w:rsidP="00B10A6D">
            <w:pPr>
              <w:spacing w:after="0"/>
              <w:jc w:val="center"/>
              <w:rPr>
                <w:rFonts w:ascii="Times New Roman" w:hAnsi="Times New Roman" w:cs="Times New Roman"/>
                <w:sz w:val="24"/>
                <w:szCs w:val="24"/>
              </w:rPr>
            </w:pPr>
            <w:r w:rsidRPr="00700BE3">
              <w:rPr>
                <w:rFonts w:ascii="Times New Roman" w:hAnsi="Times New Roman" w:cs="Times New Roman"/>
                <w:sz w:val="24"/>
                <w:szCs w:val="24"/>
              </w:rPr>
              <w:t>0</w:t>
            </w: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Общие потери</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single" w:sz="4" w:space="0" w:color="auto"/>
              <w:bottom w:val="single" w:sz="4" w:space="0" w:color="auto"/>
              <w:right w:val="single" w:sz="4" w:space="0" w:color="auto"/>
            </w:tcBorders>
            <w:shd w:val="clear" w:color="auto" w:fill="auto"/>
            <w:vAlign w:val="center"/>
          </w:tcPr>
          <w:p w:rsidR="00B10A6D" w:rsidRPr="00700BE3" w:rsidRDefault="00B10A6D" w:rsidP="00B10A6D">
            <w:pPr>
              <w:spacing w:after="0"/>
              <w:jc w:val="center"/>
              <w:rPr>
                <w:rFonts w:ascii="Times New Roman" w:hAnsi="Times New Roman" w:cs="Times New Roman"/>
                <w:color w:val="000000"/>
                <w:sz w:val="24"/>
                <w:szCs w:val="24"/>
              </w:rPr>
            </w:pPr>
            <w:r w:rsidRPr="00700BE3">
              <w:rPr>
                <w:rFonts w:ascii="Times New Roman" w:hAnsi="Times New Roman" w:cs="Times New Roman"/>
                <w:color w:val="000000"/>
                <w:sz w:val="24"/>
                <w:szCs w:val="24"/>
              </w:rPr>
              <w:t>463,08 </w:t>
            </w: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Нормативные потери</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proofErr w:type="spellStart"/>
            <w:r w:rsidRPr="002669CC">
              <w:rPr>
                <w:rFonts w:ascii="Times New Roman" w:hAnsi="Times New Roman" w:cs="Times New Roman"/>
                <w:color w:val="000000"/>
              </w:rPr>
              <w:t>Свернормативные</w:t>
            </w:r>
            <w:proofErr w:type="spellEnd"/>
            <w:r w:rsidRPr="002669CC">
              <w:rPr>
                <w:rFonts w:ascii="Times New Roman" w:hAnsi="Times New Roman" w:cs="Times New Roman"/>
                <w:color w:val="000000"/>
              </w:rPr>
              <w:t xml:space="preserve"> потери</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proofErr w:type="spellStart"/>
            <w:r w:rsidRPr="002669CC">
              <w:rPr>
                <w:rFonts w:ascii="Times New Roman" w:hAnsi="Times New Roman" w:cs="Times New Roman"/>
                <w:color w:val="000000"/>
              </w:rPr>
              <w:t>Хознужды</w:t>
            </w:r>
            <w:proofErr w:type="spellEnd"/>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Себестоимость 1 Гкал</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Тариф 1 полугодие</w:t>
            </w:r>
          </w:p>
        </w:tc>
        <w:tc>
          <w:tcPr>
            <w:tcW w:w="1187" w:type="dxa"/>
            <w:shd w:val="clear" w:color="auto" w:fill="auto"/>
            <w:vAlign w:val="center"/>
            <w:hideMark/>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r>
      <w:tr w:rsidR="00B10A6D" w:rsidRPr="002669CC"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Тариф 2 полугодие (в 2022 году – с 01.07.2022 по 30.11.2022)</w:t>
            </w:r>
          </w:p>
        </w:tc>
        <w:tc>
          <w:tcPr>
            <w:tcW w:w="1187" w:type="dxa"/>
            <w:shd w:val="clear" w:color="auto" w:fill="auto"/>
            <w:vAlign w:val="center"/>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r>
      <w:tr w:rsidR="00B10A6D" w:rsidRPr="007C59C6" w:rsidTr="00B10A6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rPr>
                <w:rFonts w:ascii="Times New Roman" w:hAnsi="Times New Roman" w:cs="Times New Roman"/>
                <w:color w:val="000000"/>
              </w:rPr>
            </w:pPr>
            <w:r w:rsidRPr="002669CC">
              <w:rPr>
                <w:rFonts w:ascii="Times New Roman" w:hAnsi="Times New Roman" w:cs="Times New Roman"/>
                <w:color w:val="000000"/>
              </w:rPr>
              <w:t>Тариф с 01.12.2022 по 31.12.2023</w:t>
            </w:r>
          </w:p>
        </w:tc>
        <w:tc>
          <w:tcPr>
            <w:tcW w:w="1187" w:type="dxa"/>
            <w:shd w:val="clear" w:color="auto" w:fill="auto"/>
            <w:vAlign w:val="center"/>
          </w:tcPr>
          <w:p w:rsidR="00B10A6D" w:rsidRPr="002669CC" w:rsidRDefault="00B10A6D" w:rsidP="00B10A6D">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2669CC" w:rsidRDefault="00B10A6D" w:rsidP="00B10A6D">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B10A6D" w:rsidRPr="00FD15FA" w:rsidRDefault="00B10A6D" w:rsidP="00B10A6D">
            <w:pPr>
              <w:spacing w:after="0"/>
              <w:jc w:val="center"/>
              <w:rPr>
                <w:rFonts w:ascii="Times New Roman" w:hAnsi="Times New Roman" w:cs="Times New Roman"/>
              </w:rPr>
            </w:pPr>
            <w:r w:rsidRPr="00B10A6D">
              <w:rPr>
                <w:rFonts w:ascii="Times New Roman" w:hAnsi="Times New Roman" w:cs="Times New Roman"/>
              </w:rPr>
              <w:t>2966,04</w:t>
            </w:r>
          </w:p>
        </w:tc>
      </w:tr>
    </w:tbl>
    <w:p w:rsidR="002669CC" w:rsidRDefault="002669CC" w:rsidP="002669CC"/>
    <w:p w:rsidR="002669CC" w:rsidRDefault="002669CC" w:rsidP="002669CC"/>
    <w:p w:rsidR="004221D0" w:rsidRDefault="004221D0" w:rsidP="00F159F2">
      <w:pPr>
        <w:widowControl w:val="0"/>
        <w:shd w:val="clear" w:color="auto" w:fill="FFFFFF"/>
        <w:autoSpaceDE w:val="0"/>
        <w:autoSpaceDN w:val="0"/>
        <w:adjustRightInd w:val="0"/>
        <w:spacing w:after="0" w:line="274" w:lineRule="exact"/>
        <w:jc w:val="both"/>
        <w:rPr>
          <w:rFonts w:eastAsia="Times New Roman"/>
          <w:sz w:val="2"/>
          <w:szCs w:val="2"/>
          <w:lang w:eastAsia="ru-RU"/>
        </w:rPr>
      </w:pPr>
      <w:r w:rsidRPr="004221D0">
        <w:rPr>
          <w:rFonts w:ascii="Times New Roman" w:eastAsia="Times New Roman" w:hAnsi="Times New Roman" w:cs="Times New Roman"/>
          <w:b/>
          <w:bCs/>
          <w:iCs/>
          <w:spacing w:val="-8"/>
          <w:sz w:val="24"/>
          <w:szCs w:val="24"/>
          <w:lang w:eastAsia="ru-RU"/>
        </w:rPr>
        <w:t xml:space="preserve">Таблица </w:t>
      </w:r>
      <w:r>
        <w:rPr>
          <w:rFonts w:ascii="Times New Roman" w:eastAsia="Times New Roman" w:hAnsi="Times New Roman" w:cs="Times New Roman"/>
          <w:b/>
          <w:bCs/>
          <w:iCs/>
          <w:spacing w:val="-8"/>
          <w:sz w:val="24"/>
          <w:szCs w:val="24"/>
          <w:lang w:eastAsia="ru-RU"/>
        </w:rPr>
        <w:t xml:space="preserve">4.2. </w:t>
      </w:r>
      <w:r w:rsidR="00BC496F">
        <w:rPr>
          <w:rFonts w:ascii="Times New Roman" w:eastAsia="Times New Roman" w:hAnsi="Times New Roman" w:cs="Times New Roman"/>
          <w:b/>
          <w:bCs/>
          <w:iCs/>
          <w:spacing w:val="-8"/>
          <w:sz w:val="24"/>
          <w:szCs w:val="24"/>
          <w:lang w:eastAsia="ru-RU"/>
        </w:rPr>
        <w:t xml:space="preserve"> </w:t>
      </w:r>
      <w:r w:rsidRPr="004221D0">
        <w:rPr>
          <w:rFonts w:ascii="Times New Roman" w:eastAsia="Times New Roman" w:hAnsi="Times New Roman" w:cs="Times New Roman"/>
          <w:b/>
          <w:bCs/>
          <w:iCs/>
          <w:spacing w:val="-8"/>
          <w:sz w:val="24"/>
          <w:szCs w:val="24"/>
          <w:lang w:eastAsia="ru-RU"/>
        </w:rPr>
        <w:t>Б</w:t>
      </w:r>
      <w:r w:rsidRPr="004221D0">
        <w:rPr>
          <w:rFonts w:ascii="Times New Roman" w:eastAsia="Times New Roman" w:hAnsi="Times New Roman" w:cs="Times New Roman"/>
          <w:b/>
          <w:iCs/>
          <w:spacing w:val="-8"/>
          <w:sz w:val="24"/>
          <w:szCs w:val="24"/>
          <w:lang w:eastAsia="ru-RU"/>
        </w:rPr>
        <w:t xml:space="preserve">аланс   тепловых   мощностей   и   их   потерь   в   тепловых   сетях   по   каждому </w:t>
      </w:r>
      <w:r w:rsidRPr="004221D0">
        <w:rPr>
          <w:rFonts w:ascii="Times New Roman" w:eastAsia="Times New Roman" w:hAnsi="Times New Roman" w:cs="Times New Roman"/>
          <w:b/>
          <w:iCs/>
          <w:sz w:val="24"/>
          <w:szCs w:val="24"/>
          <w:lang w:eastAsia="ru-RU"/>
        </w:rPr>
        <w:t>источнику теп</w:t>
      </w:r>
      <w:r w:rsidR="00BC496F">
        <w:rPr>
          <w:rFonts w:ascii="Times New Roman" w:eastAsia="Times New Roman" w:hAnsi="Times New Roman" w:cs="Times New Roman"/>
          <w:b/>
          <w:iCs/>
          <w:sz w:val="24"/>
          <w:szCs w:val="24"/>
          <w:lang w:eastAsia="ru-RU"/>
        </w:rPr>
        <w:t>ловой энергии на базовый период котельные ООО «Свет»</w:t>
      </w:r>
    </w:p>
    <w:tbl>
      <w:tblPr>
        <w:tblW w:w="10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896"/>
        <w:gridCol w:w="1661"/>
        <w:gridCol w:w="1534"/>
        <w:gridCol w:w="1134"/>
        <w:gridCol w:w="1635"/>
        <w:gridCol w:w="1795"/>
      </w:tblGrid>
      <w:tr w:rsidR="004221D0" w:rsidRPr="004221D0" w:rsidTr="0099278B">
        <w:trPr>
          <w:trHeight w:hRule="exact" w:val="1282"/>
          <w:tblHeader/>
          <w:jc w:val="center"/>
        </w:trPr>
        <w:tc>
          <w:tcPr>
            <w:tcW w:w="2896" w:type="dxa"/>
            <w:shd w:val="clear" w:color="auto" w:fill="FFFFFF"/>
            <w:vAlign w:val="center"/>
          </w:tcPr>
          <w:p w:rsidR="004221D0" w:rsidRPr="004221D0" w:rsidRDefault="004221D0" w:rsidP="00731A0D">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Источник</w:t>
            </w:r>
          </w:p>
        </w:tc>
        <w:tc>
          <w:tcPr>
            <w:tcW w:w="1661" w:type="dxa"/>
            <w:shd w:val="clear" w:color="auto" w:fill="FFFFFF"/>
            <w:vAlign w:val="center"/>
          </w:tcPr>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Установленная</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534" w:type="dxa"/>
            <w:shd w:val="clear" w:color="auto" w:fill="FFFFFF"/>
            <w:vAlign w:val="center"/>
          </w:tcPr>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Располагаемая</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134" w:type="dxa"/>
            <w:shd w:val="clear" w:color="auto" w:fill="FFFFFF"/>
            <w:vAlign w:val="center"/>
          </w:tcPr>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1"/>
                <w:lang w:eastAsia="ru-RU"/>
              </w:rPr>
              <w:t>мощность</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нетто,</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635" w:type="dxa"/>
            <w:shd w:val="clear" w:color="auto" w:fill="FFFFFF"/>
            <w:vAlign w:val="center"/>
          </w:tcPr>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Потери</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тепловой</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мощности в</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тепловых сетях,</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795" w:type="dxa"/>
            <w:shd w:val="clear" w:color="auto" w:fill="FFFFFF"/>
            <w:vAlign w:val="center"/>
          </w:tcPr>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Присоединённая</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4221D0" w:rsidRPr="004221D0" w:rsidRDefault="004221D0"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r>
      <w:tr w:rsidR="00330FAA" w:rsidRPr="004221D0" w:rsidTr="0099278B">
        <w:trPr>
          <w:trHeight w:hRule="exact" w:val="542"/>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Дзякино</w:t>
            </w:r>
            <w:proofErr w:type="spellEnd"/>
            <w:r w:rsidRPr="0024124A">
              <w:rPr>
                <w:rFonts w:ascii="Times New Roman" w:eastAsia="Times New Roman" w:hAnsi="Times New Roman" w:cs="Times New Roman"/>
                <w:color w:val="000000"/>
                <w:lang w:eastAsia="ru-RU"/>
              </w:rPr>
              <w:t>, ул. Труда 12 «б»</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2,15</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2,15</w:t>
            </w:r>
          </w:p>
        </w:tc>
        <w:tc>
          <w:tcPr>
            <w:tcW w:w="11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2,1314</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0,0522</w:t>
            </w:r>
          </w:p>
        </w:tc>
        <w:tc>
          <w:tcPr>
            <w:tcW w:w="1795" w:type="dxa"/>
            <w:shd w:val="clear" w:color="auto" w:fill="auto"/>
            <w:vAlign w:val="center"/>
          </w:tcPr>
          <w:p w:rsidR="00330FAA" w:rsidRPr="004221D0" w:rsidRDefault="00330FAA" w:rsidP="00330FAA">
            <w:pPr>
              <w:spacing w:after="0" w:line="240" w:lineRule="auto"/>
              <w:jc w:val="center"/>
              <w:rPr>
                <w:rFonts w:ascii="Times New Roman" w:hAnsi="Times New Roman" w:cs="Times New Roman"/>
                <w:color w:val="000000"/>
                <w:lang w:eastAsia="ru-RU"/>
              </w:rPr>
            </w:pPr>
            <w:r>
              <w:rPr>
                <w:rFonts w:ascii="Times New Roman" w:hAnsi="Times New Roman" w:cs="Times New Roman"/>
                <w:color w:val="000000"/>
                <w:lang w:eastAsia="ru-RU"/>
              </w:rPr>
              <w:t>1,7385</w:t>
            </w:r>
          </w:p>
        </w:tc>
      </w:tr>
      <w:tr w:rsidR="00330FAA" w:rsidRPr="004221D0" w:rsidTr="0099278B">
        <w:trPr>
          <w:trHeight w:hRule="exact" w:val="507"/>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Кожиль</w:t>
            </w:r>
            <w:proofErr w:type="spellEnd"/>
            <w:r w:rsidRPr="0024124A">
              <w:rPr>
                <w:rFonts w:ascii="Times New Roman" w:eastAsia="Times New Roman" w:hAnsi="Times New Roman" w:cs="Times New Roman"/>
                <w:color w:val="000000"/>
                <w:lang w:eastAsia="ru-RU"/>
              </w:rPr>
              <w:t>, ул. Кировская 56 «а»</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Pr>
                <w:rFonts w:ascii="Times New Roman" w:hAnsi="Times New Roman" w:cs="Times New Roman"/>
                <w:color w:val="000000"/>
              </w:rPr>
              <w:t>1,8</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Pr>
                <w:rFonts w:ascii="Times New Roman" w:hAnsi="Times New Roman" w:cs="Times New Roman"/>
                <w:color w:val="000000"/>
              </w:rPr>
              <w:t>1,8</w:t>
            </w:r>
          </w:p>
        </w:tc>
        <w:tc>
          <w:tcPr>
            <w:tcW w:w="1134" w:type="dxa"/>
            <w:shd w:val="clear" w:color="auto" w:fill="auto"/>
            <w:vAlign w:val="center"/>
          </w:tcPr>
          <w:p w:rsidR="00330FAA" w:rsidRPr="0024124A" w:rsidRDefault="001F58E7" w:rsidP="001F58E7">
            <w:pPr>
              <w:spacing w:after="0"/>
              <w:jc w:val="center"/>
              <w:rPr>
                <w:rFonts w:ascii="Times New Roman" w:hAnsi="Times New Roman" w:cs="Times New Roman"/>
                <w:color w:val="000000"/>
              </w:rPr>
            </w:pPr>
            <w:r>
              <w:rPr>
                <w:rFonts w:ascii="Times New Roman" w:hAnsi="Times New Roman" w:cs="Times New Roman"/>
                <w:color w:val="000000"/>
              </w:rPr>
              <w:t>1,7873</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0,0032</w:t>
            </w:r>
          </w:p>
        </w:tc>
        <w:tc>
          <w:tcPr>
            <w:tcW w:w="1795" w:type="dxa"/>
            <w:shd w:val="clear" w:color="auto" w:fill="auto"/>
            <w:vAlign w:val="center"/>
          </w:tcPr>
          <w:p w:rsidR="00330FAA" w:rsidRPr="004221D0" w:rsidRDefault="00632ACA" w:rsidP="00632ACA">
            <w:pPr>
              <w:spacing w:after="0"/>
              <w:jc w:val="center"/>
              <w:rPr>
                <w:rFonts w:ascii="Times New Roman" w:hAnsi="Times New Roman" w:cs="Times New Roman"/>
                <w:color w:val="000000"/>
              </w:rPr>
            </w:pPr>
            <w:r w:rsidRPr="00632ACA">
              <w:rPr>
                <w:rFonts w:ascii="Times New Roman" w:hAnsi="Times New Roman" w:cs="Times New Roman"/>
                <w:color w:val="000000"/>
              </w:rPr>
              <w:t>1,8904</w:t>
            </w:r>
          </w:p>
        </w:tc>
      </w:tr>
      <w:tr w:rsidR="00330FAA" w:rsidRPr="004221D0" w:rsidTr="0099278B">
        <w:trPr>
          <w:trHeight w:hRule="exact" w:val="557"/>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с. Октябрьский, ул. Центральная 17 «а»</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0,05</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0,05</w:t>
            </w:r>
          </w:p>
        </w:tc>
        <w:tc>
          <w:tcPr>
            <w:tcW w:w="11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0,0495</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0,0030</w:t>
            </w:r>
          </w:p>
        </w:tc>
        <w:tc>
          <w:tcPr>
            <w:tcW w:w="1795" w:type="dxa"/>
            <w:shd w:val="clear" w:color="auto" w:fill="auto"/>
            <w:vAlign w:val="center"/>
          </w:tcPr>
          <w:p w:rsidR="00330FAA" w:rsidRPr="004221D0" w:rsidRDefault="00F85BC6" w:rsidP="00330FAA">
            <w:pPr>
              <w:spacing w:after="0"/>
              <w:jc w:val="center"/>
              <w:rPr>
                <w:rFonts w:ascii="Times New Roman" w:hAnsi="Times New Roman" w:cs="Times New Roman"/>
                <w:color w:val="000000"/>
              </w:rPr>
            </w:pPr>
            <w:r w:rsidRPr="00F85BC6">
              <w:rPr>
                <w:rFonts w:ascii="Times New Roman" w:hAnsi="Times New Roman" w:cs="Times New Roman"/>
                <w:color w:val="000000"/>
              </w:rPr>
              <w:t>0,0429</w:t>
            </w:r>
          </w:p>
        </w:tc>
      </w:tr>
      <w:tr w:rsidR="00330FAA" w:rsidRPr="004221D0" w:rsidTr="0099278B">
        <w:trPr>
          <w:trHeight w:hRule="exact" w:val="542"/>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Трубашур</w:t>
            </w:r>
            <w:proofErr w:type="spellEnd"/>
            <w:r w:rsidRPr="0024124A">
              <w:rPr>
                <w:rFonts w:ascii="Times New Roman" w:eastAsia="Times New Roman" w:hAnsi="Times New Roman" w:cs="Times New Roman"/>
                <w:color w:val="000000"/>
                <w:lang w:eastAsia="ru-RU"/>
              </w:rPr>
              <w:t>, ул. Центральная 6 «а»</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2,4</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2,4</w:t>
            </w:r>
          </w:p>
        </w:tc>
        <w:tc>
          <w:tcPr>
            <w:tcW w:w="11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2,3703</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0,2644</w:t>
            </w:r>
          </w:p>
        </w:tc>
        <w:tc>
          <w:tcPr>
            <w:tcW w:w="1795" w:type="dxa"/>
            <w:shd w:val="clear" w:color="auto" w:fill="auto"/>
            <w:vAlign w:val="center"/>
          </w:tcPr>
          <w:p w:rsidR="00330FAA" w:rsidRPr="004221D0" w:rsidRDefault="00F85BC6" w:rsidP="00F85BC6">
            <w:pPr>
              <w:spacing w:after="0"/>
              <w:jc w:val="center"/>
              <w:rPr>
                <w:rFonts w:ascii="Times New Roman" w:hAnsi="Times New Roman" w:cs="Times New Roman"/>
                <w:color w:val="000000"/>
              </w:rPr>
            </w:pPr>
            <w:r w:rsidRPr="00F85BC6">
              <w:rPr>
                <w:rFonts w:ascii="Times New Roman" w:hAnsi="Times New Roman" w:cs="Times New Roman"/>
                <w:color w:val="000000"/>
              </w:rPr>
              <w:t>1,7398</w:t>
            </w:r>
          </w:p>
        </w:tc>
      </w:tr>
      <w:tr w:rsidR="00330FAA" w:rsidRPr="004221D0" w:rsidTr="0099278B">
        <w:trPr>
          <w:trHeight w:hRule="exact" w:val="571"/>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Курегово</w:t>
            </w:r>
            <w:proofErr w:type="spellEnd"/>
            <w:r w:rsidRPr="0024124A">
              <w:rPr>
                <w:rFonts w:ascii="Times New Roman" w:eastAsia="Times New Roman" w:hAnsi="Times New Roman" w:cs="Times New Roman"/>
                <w:color w:val="000000"/>
                <w:lang w:eastAsia="ru-RU"/>
              </w:rPr>
              <w:t>, ул. Мира 8 «а»</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2,23</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2,23</w:t>
            </w:r>
          </w:p>
        </w:tc>
        <w:tc>
          <w:tcPr>
            <w:tcW w:w="11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2,2089</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0,1152</w:t>
            </w:r>
          </w:p>
        </w:tc>
        <w:tc>
          <w:tcPr>
            <w:tcW w:w="1795" w:type="dxa"/>
            <w:shd w:val="clear" w:color="auto" w:fill="auto"/>
            <w:vAlign w:val="center"/>
          </w:tcPr>
          <w:p w:rsidR="00330FAA" w:rsidRPr="004221D0" w:rsidRDefault="00B419A4" w:rsidP="00330FAA">
            <w:pPr>
              <w:spacing w:after="0"/>
              <w:jc w:val="center"/>
              <w:rPr>
                <w:rFonts w:ascii="Times New Roman" w:hAnsi="Times New Roman" w:cs="Times New Roman"/>
                <w:color w:val="000000"/>
              </w:rPr>
            </w:pPr>
            <w:r w:rsidRPr="00B419A4">
              <w:rPr>
                <w:rFonts w:ascii="Times New Roman" w:hAnsi="Times New Roman" w:cs="Times New Roman"/>
                <w:color w:val="000000"/>
              </w:rPr>
              <w:t>0,7677</w:t>
            </w:r>
          </w:p>
        </w:tc>
      </w:tr>
      <w:tr w:rsidR="00330FAA" w:rsidRPr="004221D0" w:rsidTr="0099278B">
        <w:trPr>
          <w:trHeight w:hRule="exact" w:val="579"/>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Парзи</w:t>
            </w:r>
            <w:proofErr w:type="spellEnd"/>
            <w:r w:rsidRPr="0024124A">
              <w:rPr>
                <w:rFonts w:ascii="Times New Roman" w:eastAsia="Times New Roman" w:hAnsi="Times New Roman" w:cs="Times New Roman"/>
                <w:color w:val="000000"/>
                <w:lang w:eastAsia="ru-RU"/>
              </w:rPr>
              <w:t>,  ул. Новая 2 «а»</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3,2</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3,2</w:t>
            </w:r>
          </w:p>
        </w:tc>
        <w:tc>
          <w:tcPr>
            <w:tcW w:w="11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3,1744</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0,0409</w:t>
            </w:r>
          </w:p>
        </w:tc>
        <w:tc>
          <w:tcPr>
            <w:tcW w:w="1795" w:type="dxa"/>
            <w:shd w:val="clear" w:color="auto" w:fill="auto"/>
            <w:vAlign w:val="center"/>
          </w:tcPr>
          <w:p w:rsidR="00330FAA" w:rsidRPr="004221D0" w:rsidRDefault="00B419A4" w:rsidP="009657B7">
            <w:pPr>
              <w:spacing w:after="0"/>
              <w:jc w:val="center"/>
              <w:rPr>
                <w:rFonts w:ascii="Times New Roman" w:hAnsi="Times New Roman" w:cs="Times New Roman"/>
                <w:color w:val="000000"/>
              </w:rPr>
            </w:pPr>
            <w:r w:rsidRPr="00B419A4">
              <w:rPr>
                <w:rFonts w:ascii="Times New Roman" w:hAnsi="Times New Roman" w:cs="Times New Roman"/>
                <w:color w:val="000000"/>
              </w:rPr>
              <w:t>1,08</w:t>
            </w:r>
            <w:r w:rsidR="009657B7">
              <w:rPr>
                <w:rFonts w:ascii="Times New Roman" w:hAnsi="Times New Roman" w:cs="Times New Roman"/>
                <w:color w:val="000000"/>
              </w:rPr>
              <w:t>1</w:t>
            </w:r>
          </w:p>
        </w:tc>
      </w:tr>
      <w:tr w:rsidR="00330FAA" w:rsidRPr="004221D0" w:rsidTr="0099278B">
        <w:trPr>
          <w:trHeight w:hRule="exact" w:val="542"/>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0,453</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0,453</w:t>
            </w:r>
          </w:p>
        </w:tc>
        <w:tc>
          <w:tcPr>
            <w:tcW w:w="11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0,449</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0,0008</w:t>
            </w:r>
          </w:p>
        </w:tc>
        <w:tc>
          <w:tcPr>
            <w:tcW w:w="1795" w:type="dxa"/>
            <w:shd w:val="clear" w:color="auto" w:fill="auto"/>
            <w:vAlign w:val="center"/>
          </w:tcPr>
          <w:p w:rsidR="00330FAA" w:rsidRPr="004221D0" w:rsidRDefault="009657B7" w:rsidP="00330FAA">
            <w:pPr>
              <w:spacing w:after="0"/>
              <w:jc w:val="center"/>
              <w:rPr>
                <w:rFonts w:ascii="Times New Roman" w:hAnsi="Times New Roman" w:cs="Times New Roman"/>
                <w:color w:val="000000"/>
              </w:rPr>
            </w:pPr>
            <w:r>
              <w:rPr>
                <w:rFonts w:ascii="Times New Roman" w:hAnsi="Times New Roman" w:cs="Times New Roman"/>
                <w:color w:val="000000"/>
              </w:rPr>
              <w:t>0,3806</w:t>
            </w:r>
          </w:p>
        </w:tc>
      </w:tr>
      <w:tr w:rsidR="00330FAA" w:rsidRPr="004221D0" w:rsidTr="0099278B">
        <w:trPr>
          <w:trHeight w:hRule="exact" w:val="597"/>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Золотарево</w:t>
            </w:r>
            <w:proofErr w:type="spellEnd"/>
            <w:r w:rsidRPr="0024124A">
              <w:rPr>
                <w:rFonts w:ascii="Times New Roman" w:eastAsia="Times New Roman" w:hAnsi="Times New Roman" w:cs="Times New Roman"/>
                <w:color w:val="000000"/>
                <w:lang w:eastAsia="ru-RU"/>
              </w:rPr>
              <w:t>, ул. Мира 1 «а»</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0,86</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0,86</w:t>
            </w:r>
          </w:p>
        </w:tc>
        <w:tc>
          <w:tcPr>
            <w:tcW w:w="11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0,8541</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1795" w:type="dxa"/>
            <w:shd w:val="clear" w:color="auto" w:fill="auto"/>
            <w:vAlign w:val="center"/>
          </w:tcPr>
          <w:p w:rsidR="00330FAA" w:rsidRPr="004221D0" w:rsidRDefault="009657B7" w:rsidP="00330FAA">
            <w:pPr>
              <w:spacing w:after="0"/>
              <w:jc w:val="center"/>
              <w:rPr>
                <w:rFonts w:ascii="Times New Roman" w:hAnsi="Times New Roman" w:cs="Times New Roman"/>
                <w:color w:val="000000"/>
              </w:rPr>
            </w:pPr>
            <w:r>
              <w:rPr>
                <w:rFonts w:ascii="Times New Roman" w:hAnsi="Times New Roman" w:cs="Times New Roman"/>
                <w:color w:val="000000"/>
              </w:rPr>
              <w:t>0,6098</w:t>
            </w:r>
          </w:p>
        </w:tc>
      </w:tr>
      <w:tr w:rsidR="00330FAA" w:rsidRPr="004221D0" w:rsidTr="0099278B">
        <w:trPr>
          <w:trHeight w:hRule="exact" w:val="560"/>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Штанигурт</w:t>
            </w:r>
            <w:proofErr w:type="spellEnd"/>
            <w:r w:rsidRPr="0024124A">
              <w:rPr>
                <w:rFonts w:ascii="Times New Roman" w:eastAsia="Times New Roman" w:hAnsi="Times New Roman" w:cs="Times New Roman"/>
                <w:color w:val="000000"/>
                <w:lang w:eastAsia="ru-RU"/>
              </w:rPr>
              <w:t xml:space="preserve">, ул. </w:t>
            </w:r>
            <w:proofErr w:type="spellStart"/>
            <w:r w:rsidRPr="0024124A">
              <w:rPr>
                <w:rFonts w:ascii="Times New Roman" w:eastAsia="Times New Roman" w:hAnsi="Times New Roman" w:cs="Times New Roman"/>
                <w:color w:val="000000"/>
                <w:lang w:eastAsia="ru-RU"/>
              </w:rPr>
              <w:t>Глазовская</w:t>
            </w:r>
            <w:proofErr w:type="spellEnd"/>
            <w:r w:rsidRPr="0024124A">
              <w:rPr>
                <w:rFonts w:ascii="Times New Roman" w:eastAsia="Times New Roman" w:hAnsi="Times New Roman" w:cs="Times New Roman"/>
                <w:color w:val="000000"/>
                <w:lang w:eastAsia="ru-RU"/>
              </w:rPr>
              <w:t xml:space="preserve"> 14 «г»</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0,86</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0,86</w:t>
            </w:r>
          </w:p>
        </w:tc>
        <w:tc>
          <w:tcPr>
            <w:tcW w:w="11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0,8537</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0,0268</w:t>
            </w:r>
          </w:p>
        </w:tc>
        <w:tc>
          <w:tcPr>
            <w:tcW w:w="1795" w:type="dxa"/>
            <w:shd w:val="clear" w:color="auto" w:fill="auto"/>
            <w:vAlign w:val="center"/>
          </w:tcPr>
          <w:p w:rsidR="00330FAA" w:rsidRPr="004221D0" w:rsidRDefault="009657B7" w:rsidP="00330FAA">
            <w:pPr>
              <w:spacing w:after="0"/>
              <w:jc w:val="center"/>
              <w:rPr>
                <w:rFonts w:ascii="Times New Roman" w:hAnsi="Times New Roman" w:cs="Times New Roman"/>
                <w:color w:val="000000"/>
              </w:rPr>
            </w:pPr>
            <w:r>
              <w:rPr>
                <w:rFonts w:ascii="Times New Roman" w:hAnsi="Times New Roman" w:cs="Times New Roman"/>
                <w:color w:val="000000"/>
              </w:rPr>
              <w:t>0,6377</w:t>
            </w:r>
          </w:p>
        </w:tc>
      </w:tr>
      <w:tr w:rsidR="00330FAA" w:rsidRPr="004221D0" w:rsidTr="0099278B">
        <w:trPr>
          <w:trHeight w:hRule="exact" w:val="542"/>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д. Адам, ул. Школьная 1 «а»</w:t>
            </w:r>
          </w:p>
        </w:tc>
        <w:tc>
          <w:tcPr>
            <w:tcW w:w="1661"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0,215</w:t>
            </w:r>
          </w:p>
        </w:tc>
        <w:tc>
          <w:tcPr>
            <w:tcW w:w="15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0,215</w:t>
            </w:r>
          </w:p>
        </w:tc>
        <w:tc>
          <w:tcPr>
            <w:tcW w:w="1134" w:type="dxa"/>
            <w:shd w:val="clear" w:color="auto" w:fill="auto"/>
            <w:vAlign w:val="center"/>
          </w:tcPr>
          <w:p w:rsidR="00330FAA" w:rsidRPr="0024124A" w:rsidRDefault="00330FAA" w:rsidP="00330FAA">
            <w:pPr>
              <w:spacing w:after="0"/>
              <w:jc w:val="center"/>
              <w:rPr>
                <w:rFonts w:ascii="Times New Roman" w:hAnsi="Times New Roman" w:cs="Times New Roman"/>
                <w:color w:val="000000"/>
              </w:rPr>
            </w:pPr>
            <w:r w:rsidRPr="0024124A">
              <w:rPr>
                <w:rFonts w:ascii="Times New Roman" w:hAnsi="Times New Roman" w:cs="Times New Roman"/>
                <w:color w:val="000000"/>
              </w:rPr>
              <w:t>0,2139</w:t>
            </w:r>
          </w:p>
        </w:tc>
        <w:tc>
          <w:tcPr>
            <w:tcW w:w="1635" w:type="dxa"/>
            <w:shd w:val="clear" w:color="auto" w:fill="auto"/>
            <w:vAlign w:val="center"/>
          </w:tcPr>
          <w:p w:rsidR="00330FAA" w:rsidRPr="0024124A" w:rsidRDefault="00330FAA" w:rsidP="00330FAA">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0,0220</w:t>
            </w:r>
          </w:p>
        </w:tc>
        <w:tc>
          <w:tcPr>
            <w:tcW w:w="1795" w:type="dxa"/>
            <w:shd w:val="clear" w:color="auto" w:fill="auto"/>
            <w:vAlign w:val="center"/>
          </w:tcPr>
          <w:p w:rsidR="00330FAA" w:rsidRPr="004221D0" w:rsidRDefault="00FA3264" w:rsidP="00FA3264">
            <w:pPr>
              <w:spacing w:after="0"/>
              <w:jc w:val="center"/>
              <w:rPr>
                <w:rFonts w:ascii="Times New Roman" w:hAnsi="Times New Roman" w:cs="Times New Roman"/>
                <w:color w:val="000000"/>
              </w:rPr>
            </w:pPr>
            <w:r>
              <w:rPr>
                <w:rFonts w:ascii="Times New Roman" w:hAnsi="Times New Roman" w:cs="Times New Roman"/>
                <w:color w:val="000000"/>
              </w:rPr>
              <w:t>0,048</w:t>
            </w:r>
          </w:p>
        </w:tc>
      </w:tr>
      <w:tr w:rsidR="00330FAA" w:rsidRPr="004221D0" w:rsidTr="0099278B">
        <w:trPr>
          <w:trHeight w:hRule="exact" w:val="607"/>
          <w:jc w:val="center"/>
        </w:trPr>
        <w:tc>
          <w:tcPr>
            <w:tcW w:w="2896" w:type="dxa"/>
            <w:shd w:val="clear" w:color="000000" w:fill="FFFFFF"/>
            <w:vAlign w:val="center"/>
          </w:tcPr>
          <w:p w:rsidR="00330FAA" w:rsidRPr="0024124A" w:rsidRDefault="00330FAA" w:rsidP="00330FAA">
            <w:pPr>
              <w:spacing w:after="0" w:line="240" w:lineRule="auto"/>
              <w:rPr>
                <w:rFonts w:ascii="Times New Roman" w:eastAsia="Times New Roman" w:hAnsi="Times New Roman" w:cs="Times New Roman"/>
                <w:color w:val="000000"/>
                <w:highlight w:val="yellow"/>
                <w:lang w:eastAsia="ru-RU"/>
              </w:rPr>
            </w:pPr>
            <w:r w:rsidRPr="004F2D8E">
              <w:rPr>
                <w:rFonts w:ascii="Times New Roman" w:eastAsia="Times New Roman" w:hAnsi="Times New Roman" w:cs="Times New Roman"/>
                <w:color w:val="000000"/>
                <w:lang w:eastAsia="ru-RU"/>
              </w:rPr>
              <w:t>п. Дом отдыха «Чепца»</w:t>
            </w:r>
          </w:p>
        </w:tc>
        <w:tc>
          <w:tcPr>
            <w:tcW w:w="1661" w:type="dxa"/>
            <w:shd w:val="clear" w:color="auto" w:fill="auto"/>
            <w:vAlign w:val="center"/>
          </w:tcPr>
          <w:p w:rsidR="00330FAA" w:rsidRPr="004F2D8E" w:rsidRDefault="00330FAA" w:rsidP="00330FAA">
            <w:pPr>
              <w:spacing w:after="0"/>
              <w:jc w:val="center"/>
              <w:rPr>
                <w:rFonts w:ascii="Times New Roman" w:hAnsi="Times New Roman" w:cs="Times New Roman"/>
                <w:color w:val="000000"/>
              </w:rPr>
            </w:pPr>
            <w:r w:rsidRPr="004F2D8E">
              <w:rPr>
                <w:rFonts w:ascii="Times New Roman" w:hAnsi="Times New Roman" w:cs="Times New Roman"/>
                <w:color w:val="000000"/>
              </w:rPr>
              <w:t>5,16</w:t>
            </w:r>
          </w:p>
        </w:tc>
        <w:tc>
          <w:tcPr>
            <w:tcW w:w="1534" w:type="dxa"/>
            <w:shd w:val="clear" w:color="auto" w:fill="auto"/>
            <w:vAlign w:val="center"/>
          </w:tcPr>
          <w:p w:rsidR="00330FAA" w:rsidRPr="004F2D8E" w:rsidRDefault="00330FAA" w:rsidP="00330FAA">
            <w:pPr>
              <w:spacing w:after="0"/>
              <w:jc w:val="center"/>
              <w:rPr>
                <w:rFonts w:ascii="Times New Roman" w:hAnsi="Times New Roman" w:cs="Times New Roman"/>
                <w:color w:val="000000"/>
              </w:rPr>
            </w:pPr>
            <w:r w:rsidRPr="004F2D8E">
              <w:rPr>
                <w:rFonts w:ascii="Times New Roman" w:hAnsi="Times New Roman" w:cs="Times New Roman"/>
                <w:color w:val="000000"/>
              </w:rPr>
              <w:t>5,16</w:t>
            </w:r>
          </w:p>
        </w:tc>
        <w:tc>
          <w:tcPr>
            <w:tcW w:w="1134" w:type="dxa"/>
            <w:shd w:val="clear" w:color="auto" w:fill="auto"/>
            <w:vAlign w:val="center"/>
          </w:tcPr>
          <w:p w:rsidR="00330FAA" w:rsidRPr="004F2D8E" w:rsidRDefault="00330FAA" w:rsidP="00330FAA">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5,1297</w:t>
            </w:r>
          </w:p>
        </w:tc>
        <w:tc>
          <w:tcPr>
            <w:tcW w:w="1635" w:type="dxa"/>
            <w:shd w:val="clear" w:color="auto" w:fill="auto"/>
            <w:vAlign w:val="center"/>
          </w:tcPr>
          <w:p w:rsidR="00330FAA" w:rsidRPr="004F2D8E" w:rsidRDefault="00330FAA" w:rsidP="00330FAA">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0,085</w:t>
            </w:r>
          </w:p>
        </w:tc>
        <w:tc>
          <w:tcPr>
            <w:tcW w:w="1795" w:type="dxa"/>
            <w:shd w:val="clear" w:color="auto" w:fill="auto"/>
            <w:vAlign w:val="center"/>
          </w:tcPr>
          <w:p w:rsidR="00330FAA" w:rsidRPr="004221D0" w:rsidRDefault="00FA3264" w:rsidP="00FA3264">
            <w:pPr>
              <w:spacing w:after="0"/>
              <w:jc w:val="center"/>
              <w:rPr>
                <w:rFonts w:ascii="Times New Roman" w:hAnsi="Times New Roman" w:cs="Times New Roman"/>
                <w:color w:val="000000"/>
              </w:rPr>
            </w:pPr>
            <w:r>
              <w:rPr>
                <w:rFonts w:ascii="Times New Roman" w:hAnsi="Times New Roman" w:cs="Times New Roman"/>
                <w:color w:val="000000"/>
              </w:rPr>
              <w:t>1,416</w:t>
            </w:r>
          </w:p>
        </w:tc>
      </w:tr>
    </w:tbl>
    <w:p w:rsidR="008130A3" w:rsidRDefault="008130A3" w:rsidP="007F0C5C"/>
    <w:p w:rsidR="008130A3" w:rsidRDefault="008130A3" w:rsidP="007F0C5C"/>
    <w:p w:rsidR="008130A3" w:rsidRDefault="008130A3" w:rsidP="007F0C5C"/>
    <w:p w:rsidR="008130A3" w:rsidRDefault="008130A3" w:rsidP="007F0C5C"/>
    <w:p w:rsidR="00F61839" w:rsidRDefault="00F61839" w:rsidP="007F0C5C"/>
    <w:p w:rsidR="008130A3" w:rsidRDefault="008130A3" w:rsidP="007F0C5C"/>
    <w:p w:rsidR="008130A3" w:rsidRDefault="008130A3" w:rsidP="007F0C5C"/>
    <w:p w:rsidR="008130A3" w:rsidRDefault="008130A3" w:rsidP="007F0C5C"/>
    <w:p w:rsidR="008130A3" w:rsidRDefault="008130A3" w:rsidP="007F0C5C"/>
    <w:p w:rsidR="008130A3" w:rsidRDefault="008130A3" w:rsidP="007F0C5C"/>
    <w:p w:rsidR="008130A3" w:rsidRDefault="008130A3" w:rsidP="007F0C5C"/>
    <w:p w:rsidR="008130A3" w:rsidRDefault="008130A3" w:rsidP="007F0C5C"/>
    <w:p w:rsidR="008130A3" w:rsidRDefault="008130A3" w:rsidP="007F0C5C"/>
    <w:p w:rsidR="00575254" w:rsidRPr="00F00554" w:rsidRDefault="005C4D0A" w:rsidP="00E64899">
      <w:pPr>
        <w:spacing w:after="0" w:line="240" w:lineRule="auto"/>
        <w:ind w:firstLine="567"/>
        <w:rPr>
          <w:rFonts w:ascii="Times New Roman" w:hAnsi="Times New Roman" w:cs="Times New Roman"/>
          <w:b/>
          <w:sz w:val="24"/>
          <w:szCs w:val="24"/>
        </w:rPr>
      </w:pPr>
      <w:r w:rsidRPr="00F00554">
        <w:rPr>
          <w:rFonts w:ascii="Times New Roman" w:eastAsia="Microsoft YaHei" w:hAnsi="Times New Roman" w:cs="Times New Roman"/>
          <w:b/>
          <w:bCs/>
          <w:spacing w:val="-5"/>
          <w:sz w:val="24"/>
          <w:szCs w:val="24"/>
        </w:rPr>
        <w:t>Таблица 4.</w:t>
      </w:r>
      <w:r>
        <w:rPr>
          <w:rFonts w:ascii="Times New Roman" w:eastAsia="Microsoft YaHei" w:hAnsi="Times New Roman" w:cs="Times New Roman"/>
          <w:b/>
          <w:bCs/>
          <w:spacing w:val="-5"/>
          <w:sz w:val="24"/>
          <w:szCs w:val="24"/>
        </w:rPr>
        <w:t>3</w:t>
      </w:r>
      <w:r w:rsidRPr="00F00554">
        <w:rPr>
          <w:rFonts w:ascii="Times New Roman" w:eastAsia="Microsoft YaHei" w:hAnsi="Times New Roman" w:cs="Times New Roman"/>
          <w:b/>
          <w:bCs/>
          <w:spacing w:val="-5"/>
          <w:sz w:val="24"/>
          <w:szCs w:val="24"/>
        </w:rPr>
        <w:t xml:space="preserve">. </w:t>
      </w:r>
      <w:r w:rsidRPr="00F00554">
        <w:rPr>
          <w:rFonts w:ascii="Times New Roman" w:eastAsia="Microsoft YaHei" w:hAnsi="Times New Roman" w:cs="Times New Roman"/>
          <w:b/>
          <w:bCs/>
          <w:sz w:val="24"/>
          <w:szCs w:val="24"/>
        </w:rPr>
        <w:t>Балансы тепловой энергии по котельным ООО «</w:t>
      </w:r>
      <w:proofErr w:type="spellStart"/>
      <w:r>
        <w:rPr>
          <w:rFonts w:ascii="Times New Roman" w:eastAsia="Microsoft YaHei" w:hAnsi="Times New Roman" w:cs="Times New Roman"/>
          <w:b/>
          <w:bCs/>
          <w:sz w:val="24"/>
          <w:szCs w:val="24"/>
        </w:rPr>
        <w:t>Техноком</w:t>
      </w:r>
      <w:proofErr w:type="spellEnd"/>
      <w:r w:rsidR="00714705">
        <w:rPr>
          <w:rFonts w:ascii="Times New Roman" w:eastAsia="Microsoft YaHei" w:hAnsi="Times New Roman" w:cs="Times New Roman"/>
          <w:b/>
          <w:bCs/>
          <w:sz w:val="24"/>
          <w:szCs w:val="24"/>
        </w:rPr>
        <w:t>»</w:t>
      </w: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C4D0A" w:rsidRPr="007C59C6" w:rsidTr="00731A0D">
        <w:trPr>
          <w:trHeight w:val="437"/>
          <w:jc w:val="center"/>
        </w:trPr>
        <w:tc>
          <w:tcPr>
            <w:tcW w:w="10626" w:type="dxa"/>
            <w:gridSpan w:val="7"/>
          </w:tcPr>
          <w:p w:rsidR="005C4D0A" w:rsidRPr="005D60DC" w:rsidRDefault="005C4D0A" w:rsidP="005C4D0A">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 xml:space="preserve">Балансы тепловой энергии по котельной с. </w:t>
            </w:r>
            <w:proofErr w:type="spellStart"/>
            <w:r w:rsidRPr="005D60DC">
              <w:rPr>
                <w:rFonts w:ascii="Times New Roman" w:eastAsia="Times New Roman" w:hAnsi="Times New Roman" w:cs="Times New Roman"/>
                <w:bCs/>
                <w:sz w:val="24"/>
                <w:szCs w:val="24"/>
                <w:u w:val="single"/>
                <w:lang w:eastAsia="ru-RU"/>
              </w:rPr>
              <w:t>Люм</w:t>
            </w:r>
            <w:proofErr w:type="spellEnd"/>
            <w:r w:rsidRPr="005D60DC">
              <w:rPr>
                <w:rFonts w:ascii="Times New Roman" w:eastAsia="Times New Roman" w:hAnsi="Times New Roman" w:cs="Times New Roman"/>
                <w:bCs/>
                <w:sz w:val="24"/>
                <w:szCs w:val="24"/>
                <w:u w:val="single"/>
                <w:lang w:eastAsia="ru-RU"/>
              </w:rPr>
              <w:t xml:space="preserve">, </w:t>
            </w:r>
            <w:r w:rsidR="005D60DC">
              <w:rPr>
                <w:rFonts w:ascii="Times New Roman" w:eastAsia="Times New Roman" w:hAnsi="Times New Roman" w:cs="Times New Roman"/>
                <w:bCs/>
                <w:sz w:val="24"/>
                <w:szCs w:val="24"/>
                <w:u w:val="single"/>
                <w:lang w:eastAsia="ru-RU"/>
              </w:rPr>
              <w:t xml:space="preserve">ул. </w:t>
            </w:r>
            <w:r w:rsidRPr="005D60DC">
              <w:rPr>
                <w:rFonts w:ascii="Times New Roman" w:eastAsia="Times New Roman" w:hAnsi="Times New Roman" w:cs="Times New Roman"/>
                <w:bCs/>
                <w:sz w:val="24"/>
                <w:szCs w:val="24"/>
                <w:u w:val="single"/>
                <w:lang w:eastAsia="ru-RU"/>
              </w:rPr>
              <w:t>Школьная 5</w:t>
            </w:r>
          </w:p>
        </w:tc>
      </w:tr>
      <w:tr w:rsidR="005C4D0A" w:rsidRPr="007C59C6" w:rsidTr="00731A0D">
        <w:trPr>
          <w:gridAfter w:val="1"/>
          <w:wAfter w:w="6" w:type="dxa"/>
          <w:trHeight w:val="495"/>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5C4D0A" w:rsidRPr="007C59C6" w:rsidTr="00731A0D">
        <w:trPr>
          <w:gridAfter w:val="1"/>
          <w:wAfter w:w="6" w:type="dxa"/>
          <w:trHeight w:val="338"/>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5C4D0A" w:rsidRPr="007C59C6" w:rsidTr="00731A0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342,430</w:t>
            </w:r>
          </w:p>
        </w:tc>
        <w:tc>
          <w:tcPr>
            <w:tcW w:w="1578" w:type="dxa"/>
            <w:tcBorders>
              <w:top w:val="single" w:sz="4" w:space="0" w:color="auto"/>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336,858</w:t>
            </w:r>
          </w:p>
        </w:tc>
        <w:tc>
          <w:tcPr>
            <w:tcW w:w="1444" w:type="dxa"/>
            <w:tcBorders>
              <w:top w:val="single" w:sz="4" w:space="0" w:color="auto"/>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318,463</w:t>
            </w:r>
          </w:p>
        </w:tc>
        <w:tc>
          <w:tcPr>
            <w:tcW w:w="1444" w:type="dxa"/>
            <w:tcBorders>
              <w:top w:val="single" w:sz="4" w:space="0" w:color="auto"/>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298,145</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7,979</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7,849</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7,420</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6,947</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334,452</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329,009</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311,043</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291,198</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332,519</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429,655</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461,613</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437,664</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332,519</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429,655</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461,613</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437,664</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0</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1,933</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-100,646</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-150,570</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-146,466</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5339,6</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5285,08</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6525,8</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4802,1</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7321,22</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7851,60</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5400,00</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5558,59</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7851,60</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7996,24</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5558,59</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5748,87</w:t>
            </w:r>
          </w:p>
        </w:tc>
      </w:tr>
      <w:tr w:rsidR="005C4D0A"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5C4D0A" w:rsidRPr="00042F69" w:rsidRDefault="005C4D0A" w:rsidP="005C4D0A">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5C4D0A" w:rsidRPr="007C59C6" w:rsidRDefault="005C4D0A" w:rsidP="005C4D0A">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5C4D0A" w:rsidRDefault="005C4D0A" w:rsidP="005C4D0A">
            <w:pPr>
              <w:spacing w:after="0"/>
              <w:jc w:val="center"/>
              <w:rPr>
                <w:rFonts w:ascii="Times New Roman" w:hAnsi="Times New Roman" w:cs="Times New Roman"/>
              </w:rPr>
            </w:pPr>
            <w:r w:rsidRPr="005C4D0A">
              <w:rPr>
                <w:rFonts w:ascii="Times New Roman" w:hAnsi="Times New Roman" w:cs="Times New Roman"/>
              </w:rPr>
              <w:t>6269,82</w:t>
            </w:r>
          </w:p>
        </w:tc>
      </w:tr>
    </w:tbl>
    <w:p w:rsidR="005C4D0A" w:rsidRDefault="005C4D0A" w:rsidP="00BD017F">
      <w:pPr>
        <w:spacing w:after="0" w:line="360" w:lineRule="auto"/>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C4D0A" w:rsidRPr="007C59C6" w:rsidTr="00731A0D">
        <w:trPr>
          <w:trHeight w:val="306"/>
          <w:jc w:val="center"/>
        </w:trPr>
        <w:tc>
          <w:tcPr>
            <w:tcW w:w="10626" w:type="dxa"/>
            <w:gridSpan w:val="7"/>
          </w:tcPr>
          <w:p w:rsidR="005C4D0A" w:rsidRPr="005D60DC" w:rsidRDefault="005C4D0A" w:rsidP="005C4D0A">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 xml:space="preserve">Балансы тепловой энергии по котельной </w:t>
            </w:r>
            <w:r w:rsidR="00210DBB" w:rsidRPr="005D60DC">
              <w:rPr>
                <w:rFonts w:ascii="Times New Roman" w:eastAsia="Times New Roman" w:hAnsi="Times New Roman" w:cs="Times New Roman"/>
                <w:bCs/>
                <w:sz w:val="24"/>
                <w:szCs w:val="24"/>
                <w:u w:val="single"/>
                <w:lang w:eastAsia="ru-RU"/>
              </w:rPr>
              <w:t xml:space="preserve">д. Удмуртские Ключи, </w:t>
            </w:r>
            <w:r w:rsidR="005D60DC" w:rsidRPr="005D60DC">
              <w:rPr>
                <w:rFonts w:ascii="Times New Roman" w:eastAsia="Times New Roman" w:hAnsi="Times New Roman" w:cs="Times New Roman"/>
                <w:bCs/>
                <w:sz w:val="24"/>
                <w:szCs w:val="24"/>
                <w:u w:val="single"/>
                <w:lang w:eastAsia="ru-RU"/>
              </w:rPr>
              <w:t xml:space="preserve">ул. </w:t>
            </w:r>
            <w:r w:rsidR="00210DBB" w:rsidRPr="005D60DC">
              <w:rPr>
                <w:rFonts w:ascii="Times New Roman" w:eastAsia="Times New Roman" w:hAnsi="Times New Roman" w:cs="Times New Roman"/>
                <w:bCs/>
                <w:sz w:val="24"/>
                <w:szCs w:val="24"/>
                <w:u w:val="single"/>
                <w:lang w:eastAsia="ru-RU"/>
              </w:rPr>
              <w:t>Школьная 8</w:t>
            </w:r>
          </w:p>
        </w:tc>
      </w:tr>
      <w:tr w:rsidR="005C4D0A" w:rsidRPr="007C59C6" w:rsidTr="00731A0D">
        <w:trPr>
          <w:gridAfter w:val="1"/>
          <w:wAfter w:w="6" w:type="dxa"/>
          <w:trHeight w:val="270"/>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5C4D0A" w:rsidRPr="007C59C6" w:rsidTr="00731A0D">
        <w:trPr>
          <w:gridAfter w:val="1"/>
          <w:wAfter w:w="6" w:type="dxa"/>
          <w:trHeight w:val="274"/>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210DBB" w:rsidRPr="007C59C6" w:rsidTr="00731A0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670,508</w:t>
            </w:r>
          </w:p>
        </w:tc>
        <w:tc>
          <w:tcPr>
            <w:tcW w:w="1578" w:type="dxa"/>
            <w:tcBorders>
              <w:top w:val="single" w:sz="4" w:space="0" w:color="auto"/>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613,693</w:t>
            </w:r>
          </w:p>
        </w:tc>
        <w:tc>
          <w:tcPr>
            <w:tcW w:w="1444" w:type="dxa"/>
            <w:tcBorders>
              <w:top w:val="single" w:sz="4" w:space="0" w:color="auto"/>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773,535</w:t>
            </w:r>
          </w:p>
        </w:tc>
        <w:tc>
          <w:tcPr>
            <w:tcW w:w="1444" w:type="dxa"/>
            <w:tcBorders>
              <w:top w:val="single" w:sz="4" w:space="0" w:color="auto"/>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793,361</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15,623</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14,299</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18,023</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17,545</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654,885</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599,394</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755,512</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775,817</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562,537</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450,197</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504,206</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507,908</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562,537</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450,197</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504,206</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507,908</w:t>
            </w:r>
          </w:p>
        </w:tc>
      </w:tr>
      <w:tr w:rsidR="00210DBB" w:rsidRPr="007C59C6" w:rsidTr="00731A0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0</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92,348</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149,197</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251,306</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267,909</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5339,6</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5285,08</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6525,8</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4802,1</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7321,22</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7851,6</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5400</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5558,59</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7851,6</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7996,24</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5558,59</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5748,87</w:t>
            </w:r>
          </w:p>
        </w:tc>
      </w:tr>
      <w:tr w:rsidR="00210DBB"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210DBB" w:rsidRPr="00042F69" w:rsidRDefault="00210DBB" w:rsidP="00210DBB">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210DBB" w:rsidRPr="007C59C6" w:rsidRDefault="00210DBB" w:rsidP="00210DBB">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210DBB" w:rsidRPr="00210DBB" w:rsidRDefault="00210DBB" w:rsidP="00210DBB">
            <w:pPr>
              <w:spacing w:after="0"/>
              <w:jc w:val="center"/>
              <w:rPr>
                <w:rFonts w:ascii="Times New Roman" w:hAnsi="Times New Roman" w:cs="Times New Roman"/>
              </w:rPr>
            </w:pPr>
            <w:r w:rsidRPr="00210DBB">
              <w:rPr>
                <w:rFonts w:ascii="Times New Roman" w:hAnsi="Times New Roman" w:cs="Times New Roman"/>
              </w:rPr>
              <w:t>6269,82</w:t>
            </w:r>
          </w:p>
        </w:tc>
      </w:tr>
      <w:tr w:rsidR="005C4D0A" w:rsidRPr="007C59C6" w:rsidTr="00731A0D">
        <w:trPr>
          <w:trHeight w:val="306"/>
          <w:jc w:val="center"/>
        </w:trPr>
        <w:tc>
          <w:tcPr>
            <w:tcW w:w="10626" w:type="dxa"/>
            <w:gridSpan w:val="7"/>
          </w:tcPr>
          <w:p w:rsidR="005C4D0A" w:rsidRPr="005D60DC" w:rsidRDefault="005C4D0A" w:rsidP="009C318E">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 xml:space="preserve">Балансы тепловой энергии по котельной </w:t>
            </w:r>
            <w:r w:rsidR="009C318E" w:rsidRPr="005D60DC">
              <w:rPr>
                <w:rFonts w:ascii="Times New Roman" w:eastAsia="Times New Roman" w:hAnsi="Times New Roman" w:cs="Times New Roman"/>
                <w:bCs/>
                <w:sz w:val="24"/>
                <w:szCs w:val="24"/>
                <w:u w:val="single"/>
                <w:lang w:eastAsia="ru-RU"/>
              </w:rPr>
              <w:t xml:space="preserve">д. </w:t>
            </w:r>
            <w:proofErr w:type="spellStart"/>
            <w:r w:rsidR="009C318E" w:rsidRPr="005D60DC">
              <w:rPr>
                <w:rFonts w:ascii="Times New Roman" w:eastAsia="Times New Roman" w:hAnsi="Times New Roman" w:cs="Times New Roman"/>
                <w:bCs/>
                <w:sz w:val="24"/>
                <w:szCs w:val="24"/>
                <w:u w:val="single"/>
                <w:lang w:eastAsia="ru-RU"/>
              </w:rPr>
              <w:t>Гулеково</w:t>
            </w:r>
            <w:proofErr w:type="spellEnd"/>
            <w:r w:rsidR="009C318E" w:rsidRPr="005D60DC">
              <w:rPr>
                <w:rFonts w:ascii="Times New Roman" w:eastAsia="Times New Roman" w:hAnsi="Times New Roman" w:cs="Times New Roman"/>
                <w:bCs/>
                <w:sz w:val="24"/>
                <w:szCs w:val="24"/>
                <w:u w:val="single"/>
                <w:lang w:eastAsia="ru-RU"/>
              </w:rPr>
              <w:t>, пер.</w:t>
            </w:r>
            <w:r w:rsidR="004532CC" w:rsidRPr="005D60DC">
              <w:rPr>
                <w:rFonts w:ascii="Times New Roman" w:eastAsia="Times New Roman" w:hAnsi="Times New Roman" w:cs="Times New Roman"/>
                <w:bCs/>
                <w:sz w:val="24"/>
                <w:szCs w:val="24"/>
                <w:u w:val="single"/>
                <w:lang w:eastAsia="ru-RU"/>
              </w:rPr>
              <w:t xml:space="preserve"> </w:t>
            </w:r>
            <w:r w:rsidR="009C318E" w:rsidRPr="005D60DC">
              <w:rPr>
                <w:rFonts w:ascii="Times New Roman" w:eastAsia="Times New Roman" w:hAnsi="Times New Roman" w:cs="Times New Roman"/>
                <w:bCs/>
                <w:sz w:val="24"/>
                <w:szCs w:val="24"/>
                <w:u w:val="single"/>
                <w:lang w:eastAsia="ru-RU"/>
              </w:rPr>
              <w:t xml:space="preserve">Школьный                                                </w:t>
            </w:r>
          </w:p>
        </w:tc>
      </w:tr>
      <w:tr w:rsidR="005C4D0A" w:rsidRPr="007C59C6" w:rsidTr="00731A0D">
        <w:trPr>
          <w:gridAfter w:val="1"/>
          <w:wAfter w:w="6" w:type="dxa"/>
          <w:trHeight w:val="270"/>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5C4D0A" w:rsidRPr="007C59C6" w:rsidTr="00731A0D">
        <w:trPr>
          <w:gridAfter w:val="1"/>
          <w:wAfter w:w="6" w:type="dxa"/>
          <w:trHeight w:val="274"/>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9C318E" w:rsidRPr="007C59C6" w:rsidTr="00731A0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115,507</w:t>
            </w:r>
          </w:p>
        </w:tc>
        <w:tc>
          <w:tcPr>
            <w:tcW w:w="1578" w:type="dxa"/>
            <w:tcBorders>
              <w:top w:val="single" w:sz="4" w:space="0" w:color="auto"/>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245,376</w:t>
            </w:r>
          </w:p>
        </w:tc>
        <w:tc>
          <w:tcPr>
            <w:tcW w:w="1444" w:type="dxa"/>
            <w:tcBorders>
              <w:top w:val="single" w:sz="4" w:space="0" w:color="auto"/>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272,876</w:t>
            </w:r>
          </w:p>
        </w:tc>
        <w:tc>
          <w:tcPr>
            <w:tcW w:w="1444" w:type="dxa"/>
            <w:tcBorders>
              <w:top w:val="single" w:sz="4" w:space="0" w:color="auto"/>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309,436</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0,000</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5,717</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6,358</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7,210</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115,507</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239,659</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266,518</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302,227</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115,507</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116,640</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128,755</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131,298</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115,507</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116,640</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128,755</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131,298</w:t>
            </w:r>
          </w:p>
        </w:tc>
      </w:tr>
      <w:tr w:rsidR="009C318E" w:rsidRPr="007C59C6" w:rsidTr="00731A0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0,000</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0</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0,000</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123,019</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137,763</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170,929</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5339,6</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5285,08</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6525,8</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4802,1</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7321,22</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7851,6</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5400</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5558,59</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7851,6</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7996,24</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5558,59</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5748,87</w:t>
            </w:r>
          </w:p>
        </w:tc>
      </w:tr>
      <w:tr w:rsidR="009C318E"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9C318E" w:rsidRPr="00042F69" w:rsidRDefault="009C318E" w:rsidP="009C318E">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9C318E" w:rsidRPr="007C59C6" w:rsidRDefault="009C318E" w:rsidP="009C318E">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C318E" w:rsidRPr="009C318E" w:rsidRDefault="009C318E" w:rsidP="009C318E">
            <w:pPr>
              <w:spacing w:after="0"/>
              <w:jc w:val="center"/>
              <w:rPr>
                <w:rFonts w:ascii="Times New Roman" w:hAnsi="Times New Roman" w:cs="Times New Roman"/>
              </w:rPr>
            </w:pPr>
            <w:r w:rsidRPr="009C318E">
              <w:rPr>
                <w:rFonts w:ascii="Times New Roman" w:hAnsi="Times New Roman" w:cs="Times New Roman"/>
              </w:rPr>
              <w:t>6269,82</w:t>
            </w:r>
          </w:p>
        </w:tc>
      </w:tr>
    </w:tbl>
    <w:p w:rsidR="005C4D0A" w:rsidRDefault="005C4D0A" w:rsidP="009C318E">
      <w:pPr>
        <w:spacing w:after="0"/>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C4D0A" w:rsidRPr="007C59C6" w:rsidTr="00731A0D">
        <w:trPr>
          <w:trHeight w:val="306"/>
          <w:jc w:val="center"/>
        </w:trPr>
        <w:tc>
          <w:tcPr>
            <w:tcW w:w="10626" w:type="dxa"/>
            <w:gridSpan w:val="7"/>
          </w:tcPr>
          <w:p w:rsidR="005C4D0A" w:rsidRPr="005D60DC" w:rsidRDefault="005C4D0A" w:rsidP="003B5764">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 xml:space="preserve">Балансы тепловой энергии по котельной </w:t>
            </w:r>
            <w:r w:rsidR="003B5764" w:rsidRPr="005D60DC">
              <w:rPr>
                <w:rFonts w:ascii="Times New Roman" w:eastAsia="Times New Roman" w:hAnsi="Times New Roman" w:cs="Times New Roman"/>
                <w:bCs/>
                <w:sz w:val="24"/>
                <w:szCs w:val="24"/>
                <w:u w:val="single"/>
                <w:lang w:eastAsia="ru-RU"/>
              </w:rPr>
              <w:t xml:space="preserve">д. </w:t>
            </w:r>
            <w:proofErr w:type="spellStart"/>
            <w:r w:rsidR="003B5764" w:rsidRPr="005D60DC">
              <w:rPr>
                <w:rFonts w:ascii="Times New Roman" w:eastAsia="Times New Roman" w:hAnsi="Times New Roman" w:cs="Times New Roman"/>
                <w:bCs/>
                <w:sz w:val="24"/>
                <w:szCs w:val="24"/>
                <w:u w:val="single"/>
                <w:lang w:eastAsia="ru-RU"/>
              </w:rPr>
              <w:t>Качкашур</w:t>
            </w:r>
            <w:proofErr w:type="spellEnd"/>
            <w:r w:rsidR="003B5764" w:rsidRPr="005D60DC">
              <w:rPr>
                <w:rFonts w:ascii="Times New Roman" w:eastAsia="Times New Roman" w:hAnsi="Times New Roman" w:cs="Times New Roman"/>
                <w:bCs/>
                <w:sz w:val="24"/>
                <w:szCs w:val="24"/>
                <w:u w:val="single"/>
                <w:lang w:eastAsia="ru-RU"/>
              </w:rPr>
              <w:t xml:space="preserve">, </w:t>
            </w:r>
            <w:r w:rsidR="005D60DC" w:rsidRPr="005D60DC">
              <w:rPr>
                <w:rFonts w:ascii="Times New Roman" w:eastAsia="Times New Roman" w:hAnsi="Times New Roman" w:cs="Times New Roman"/>
                <w:bCs/>
                <w:sz w:val="24"/>
                <w:szCs w:val="24"/>
                <w:u w:val="single"/>
                <w:lang w:eastAsia="ru-RU"/>
              </w:rPr>
              <w:t xml:space="preserve">ул. </w:t>
            </w:r>
            <w:r w:rsidR="003B5764" w:rsidRPr="005D60DC">
              <w:rPr>
                <w:rFonts w:ascii="Times New Roman" w:eastAsia="Times New Roman" w:hAnsi="Times New Roman" w:cs="Times New Roman"/>
                <w:bCs/>
                <w:sz w:val="24"/>
                <w:szCs w:val="24"/>
                <w:u w:val="single"/>
                <w:lang w:eastAsia="ru-RU"/>
              </w:rPr>
              <w:t>Центральная, 5 «</w:t>
            </w:r>
            <w:r w:rsidR="004532CC" w:rsidRPr="005D60DC">
              <w:rPr>
                <w:rFonts w:ascii="Times New Roman" w:eastAsia="Times New Roman" w:hAnsi="Times New Roman" w:cs="Times New Roman"/>
                <w:bCs/>
                <w:sz w:val="24"/>
                <w:szCs w:val="24"/>
                <w:u w:val="single"/>
                <w:lang w:eastAsia="ru-RU"/>
              </w:rPr>
              <w:t>е</w:t>
            </w:r>
            <w:r w:rsidR="003B5764" w:rsidRPr="005D60DC">
              <w:rPr>
                <w:rFonts w:ascii="Times New Roman" w:eastAsia="Times New Roman" w:hAnsi="Times New Roman" w:cs="Times New Roman"/>
                <w:bCs/>
                <w:sz w:val="24"/>
                <w:szCs w:val="24"/>
                <w:u w:val="single"/>
                <w:lang w:eastAsia="ru-RU"/>
              </w:rPr>
              <w:t>»</w:t>
            </w:r>
            <w:r w:rsidR="004532CC" w:rsidRPr="005D60DC">
              <w:rPr>
                <w:rFonts w:ascii="Times New Roman" w:eastAsia="Times New Roman" w:hAnsi="Times New Roman" w:cs="Times New Roman"/>
                <w:bCs/>
                <w:sz w:val="24"/>
                <w:szCs w:val="24"/>
                <w:u w:val="single"/>
                <w:lang w:eastAsia="ru-RU"/>
              </w:rPr>
              <w:t xml:space="preserve">                            </w:t>
            </w:r>
          </w:p>
        </w:tc>
      </w:tr>
      <w:tr w:rsidR="005C4D0A" w:rsidRPr="007C59C6" w:rsidTr="00731A0D">
        <w:trPr>
          <w:gridAfter w:val="1"/>
          <w:wAfter w:w="6" w:type="dxa"/>
          <w:trHeight w:val="270"/>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5C4D0A" w:rsidRPr="007C59C6" w:rsidTr="00731A0D">
        <w:trPr>
          <w:gridAfter w:val="1"/>
          <w:wAfter w:w="6" w:type="dxa"/>
          <w:trHeight w:val="274"/>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4532CC" w:rsidRPr="007C59C6" w:rsidTr="00731A0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1276,746</w:t>
            </w:r>
          </w:p>
        </w:tc>
        <w:tc>
          <w:tcPr>
            <w:tcW w:w="1578" w:type="dxa"/>
            <w:tcBorders>
              <w:top w:val="single" w:sz="4" w:space="0" w:color="auto"/>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1393,737</w:t>
            </w:r>
          </w:p>
        </w:tc>
        <w:tc>
          <w:tcPr>
            <w:tcW w:w="1444" w:type="dxa"/>
            <w:tcBorders>
              <w:top w:val="single" w:sz="4" w:space="0" w:color="auto"/>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1576,792</w:t>
            </w:r>
          </w:p>
        </w:tc>
        <w:tc>
          <w:tcPr>
            <w:tcW w:w="1444" w:type="dxa"/>
            <w:tcBorders>
              <w:top w:val="single" w:sz="4" w:space="0" w:color="auto"/>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1581,792</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29,748</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32,474</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36,739</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36,856</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1246,998</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1361,263</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1540,053</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1544,936</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1002,654</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891,606</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989,405</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1036,552</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1002,654</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891,606</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989,405</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1036,552</w:t>
            </w:r>
          </w:p>
        </w:tc>
      </w:tr>
      <w:tr w:rsidR="004532CC" w:rsidRPr="007C59C6" w:rsidTr="00731A0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0</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244,344</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469,657</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550,648</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508,384</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5339,6</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5285,08</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6525,8</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4802,1</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7321,22</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7851,6</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5400</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5558,59</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7851,6</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7996,24</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5558,59</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5748,87</w:t>
            </w:r>
          </w:p>
        </w:tc>
      </w:tr>
      <w:tr w:rsidR="004532CC"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4532CC" w:rsidRPr="00042F69" w:rsidRDefault="004532CC" w:rsidP="004532CC">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4532CC" w:rsidRPr="007C59C6" w:rsidRDefault="004532CC" w:rsidP="004532CC">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4532CC" w:rsidRPr="004532CC" w:rsidRDefault="004532CC" w:rsidP="004532CC">
            <w:pPr>
              <w:spacing w:after="0"/>
              <w:jc w:val="center"/>
              <w:rPr>
                <w:rFonts w:ascii="Times New Roman" w:hAnsi="Times New Roman" w:cs="Times New Roman"/>
              </w:rPr>
            </w:pPr>
            <w:r w:rsidRPr="004532CC">
              <w:rPr>
                <w:rFonts w:ascii="Times New Roman" w:hAnsi="Times New Roman" w:cs="Times New Roman"/>
              </w:rPr>
              <w:t>6269,82</w:t>
            </w:r>
          </w:p>
        </w:tc>
      </w:tr>
    </w:tbl>
    <w:p w:rsidR="005C4D0A" w:rsidRDefault="005C4D0A" w:rsidP="005C4D0A">
      <w:pPr>
        <w:spacing w:after="0" w:line="240" w:lineRule="auto"/>
      </w:pPr>
    </w:p>
    <w:p w:rsidR="009C318E" w:rsidRDefault="009C318E" w:rsidP="005C4D0A">
      <w:pPr>
        <w:spacing w:after="0" w:line="240" w:lineRule="auto"/>
      </w:pPr>
    </w:p>
    <w:p w:rsidR="009C318E" w:rsidRDefault="009C318E" w:rsidP="005C4D0A">
      <w:pPr>
        <w:spacing w:after="0" w:line="240" w:lineRule="auto"/>
      </w:pPr>
    </w:p>
    <w:p w:rsidR="009C318E" w:rsidRDefault="009C318E" w:rsidP="005C4D0A">
      <w:pPr>
        <w:spacing w:after="0" w:line="240" w:lineRule="auto"/>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C4D0A" w:rsidRPr="007C59C6" w:rsidTr="00731A0D">
        <w:trPr>
          <w:trHeight w:val="306"/>
          <w:jc w:val="center"/>
        </w:trPr>
        <w:tc>
          <w:tcPr>
            <w:tcW w:w="10626" w:type="dxa"/>
            <w:gridSpan w:val="7"/>
          </w:tcPr>
          <w:p w:rsidR="005C4D0A" w:rsidRPr="005D60DC" w:rsidRDefault="005C4D0A" w:rsidP="007C7F90">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 xml:space="preserve">Балансы тепловой энергии по котельной </w:t>
            </w:r>
            <w:r w:rsidR="007C7F90" w:rsidRPr="005D60DC">
              <w:rPr>
                <w:rFonts w:ascii="Times New Roman" w:eastAsia="Times New Roman" w:hAnsi="Times New Roman" w:cs="Times New Roman"/>
                <w:bCs/>
                <w:sz w:val="24"/>
                <w:szCs w:val="24"/>
                <w:u w:val="single"/>
                <w:lang w:eastAsia="ru-RU"/>
              </w:rPr>
              <w:t xml:space="preserve">д. </w:t>
            </w:r>
            <w:proofErr w:type="spellStart"/>
            <w:r w:rsidR="007C7F90" w:rsidRPr="005D60DC">
              <w:rPr>
                <w:rFonts w:ascii="Times New Roman" w:eastAsia="Times New Roman" w:hAnsi="Times New Roman" w:cs="Times New Roman"/>
                <w:bCs/>
                <w:sz w:val="24"/>
                <w:szCs w:val="24"/>
                <w:u w:val="single"/>
                <w:lang w:eastAsia="ru-RU"/>
              </w:rPr>
              <w:t>Чура</w:t>
            </w:r>
            <w:proofErr w:type="spellEnd"/>
            <w:r w:rsidR="007C7F90" w:rsidRPr="005D60DC">
              <w:rPr>
                <w:rFonts w:ascii="Times New Roman" w:eastAsia="Times New Roman" w:hAnsi="Times New Roman" w:cs="Times New Roman"/>
                <w:bCs/>
                <w:sz w:val="24"/>
                <w:szCs w:val="24"/>
                <w:u w:val="single"/>
                <w:lang w:eastAsia="ru-RU"/>
              </w:rPr>
              <w:t xml:space="preserve">, </w:t>
            </w:r>
            <w:r w:rsidR="005D60DC" w:rsidRPr="005D60DC">
              <w:rPr>
                <w:rFonts w:ascii="Times New Roman" w:eastAsia="Times New Roman" w:hAnsi="Times New Roman" w:cs="Times New Roman"/>
                <w:bCs/>
                <w:sz w:val="24"/>
                <w:szCs w:val="24"/>
                <w:u w:val="single"/>
                <w:lang w:eastAsia="ru-RU"/>
              </w:rPr>
              <w:t xml:space="preserve">ул. </w:t>
            </w:r>
            <w:r w:rsidR="007C7F90" w:rsidRPr="005D60DC">
              <w:rPr>
                <w:rFonts w:ascii="Times New Roman" w:eastAsia="Times New Roman" w:hAnsi="Times New Roman" w:cs="Times New Roman"/>
                <w:bCs/>
                <w:sz w:val="24"/>
                <w:szCs w:val="24"/>
                <w:u w:val="single"/>
                <w:lang w:eastAsia="ru-RU"/>
              </w:rPr>
              <w:t xml:space="preserve">Центральная 12 «в»                                                  </w:t>
            </w:r>
          </w:p>
        </w:tc>
      </w:tr>
      <w:tr w:rsidR="005C4D0A" w:rsidRPr="007C59C6" w:rsidTr="00731A0D">
        <w:trPr>
          <w:gridAfter w:val="1"/>
          <w:wAfter w:w="6" w:type="dxa"/>
          <w:trHeight w:val="270"/>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5C4D0A" w:rsidRPr="007C59C6" w:rsidTr="00731A0D">
        <w:trPr>
          <w:gridAfter w:val="1"/>
          <w:wAfter w:w="6" w:type="dxa"/>
          <w:trHeight w:val="274"/>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7C7F90" w:rsidRPr="007C59C6" w:rsidTr="00731A0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497,202</w:t>
            </w:r>
          </w:p>
        </w:tc>
        <w:tc>
          <w:tcPr>
            <w:tcW w:w="1578" w:type="dxa"/>
            <w:tcBorders>
              <w:top w:val="single" w:sz="4" w:space="0" w:color="auto"/>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544,533</w:t>
            </w:r>
          </w:p>
        </w:tc>
        <w:tc>
          <w:tcPr>
            <w:tcW w:w="1444" w:type="dxa"/>
            <w:tcBorders>
              <w:top w:val="single" w:sz="4" w:space="0" w:color="auto"/>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551,160</w:t>
            </w:r>
          </w:p>
        </w:tc>
        <w:tc>
          <w:tcPr>
            <w:tcW w:w="1444" w:type="dxa"/>
            <w:tcBorders>
              <w:top w:val="single" w:sz="4" w:space="0" w:color="auto"/>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495,282</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14,916</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12,688</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12,842</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11,540</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482,286</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531,845</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538,318</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483,742</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428,748</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429,014</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429,658</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453,82</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428,748</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429,014</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429,658</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453,82</w:t>
            </w:r>
          </w:p>
        </w:tc>
      </w:tr>
      <w:tr w:rsidR="007C7F90" w:rsidRPr="007C59C6" w:rsidTr="00731A0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0</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53,538</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102,831</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108,660</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29,922</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7C7F90" w:rsidRDefault="007C7F90" w:rsidP="007C7F90">
            <w:pPr>
              <w:spacing w:after="0"/>
              <w:jc w:val="center"/>
              <w:rPr>
                <w:rFonts w:ascii="Times New Roman" w:hAnsi="Times New Roman" w:cs="Times New Roman"/>
              </w:rPr>
            </w:pPr>
            <w:r w:rsidRPr="007C7F90">
              <w:rPr>
                <w:rFonts w:ascii="Times New Roman" w:hAnsi="Times New Roman" w:cs="Times New Roman"/>
              </w:rPr>
              <w:t> </w:t>
            </w:r>
          </w:p>
        </w:tc>
      </w:tr>
    </w:tbl>
    <w:p w:rsidR="005C4D0A" w:rsidRDefault="005C4D0A" w:rsidP="00535E1C">
      <w:pPr>
        <w:spacing w:after="0"/>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C4D0A" w:rsidRPr="007C59C6" w:rsidTr="00731A0D">
        <w:trPr>
          <w:trHeight w:val="306"/>
          <w:jc w:val="center"/>
        </w:trPr>
        <w:tc>
          <w:tcPr>
            <w:tcW w:w="10626" w:type="dxa"/>
            <w:gridSpan w:val="7"/>
          </w:tcPr>
          <w:p w:rsidR="005C4D0A" w:rsidRPr="005D60DC" w:rsidRDefault="005C4D0A" w:rsidP="007C7F90">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 xml:space="preserve">Балансы тепловой энергии по котельной </w:t>
            </w:r>
            <w:r w:rsidR="007C7F90" w:rsidRPr="005D60DC">
              <w:rPr>
                <w:rFonts w:ascii="Times New Roman" w:eastAsia="Times New Roman" w:hAnsi="Times New Roman" w:cs="Times New Roman"/>
                <w:bCs/>
                <w:sz w:val="24"/>
                <w:szCs w:val="24"/>
                <w:u w:val="single"/>
                <w:lang w:eastAsia="ru-RU"/>
              </w:rPr>
              <w:t xml:space="preserve">д. </w:t>
            </w:r>
            <w:proofErr w:type="spellStart"/>
            <w:r w:rsidR="007C7F90" w:rsidRPr="005D60DC">
              <w:rPr>
                <w:rFonts w:ascii="Times New Roman" w:eastAsia="Times New Roman" w:hAnsi="Times New Roman" w:cs="Times New Roman"/>
                <w:bCs/>
                <w:sz w:val="24"/>
                <w:szCs w:val="24"/>
                <w:u w:val="single"/>
                <w:lang w:eastAsia="ru-RU"/>
              </w:rPr>
              <w:t>Штанигурт</w:t>
            </w:r>
            <w:proofErr w:type="spellEnd"/>
            <w:r w:rsidR="007C7F90" w:rsidRPr="005D60DC">
              <w:rPr>
                <w:rFonts w:ascii="Times New Roman" w:eastAsia="Times New Roman" w:hAnsi="Times New Roman" w:cs="Times New Roman"/>
                <w:bCs/>
                <w:sz w:val="24"/>
                <w:szCs w:val="24"/>
                <w:u w:val="single"/>
                <w:lang w:eastAsia="ru-RU"/>
              </w:rPr>
              <w:t xml:space="preserve">, </w:t>
            </w:r>
            <w:r w:rsidR="005D60DC" w:rsidRPr="005D60DC">
              <w:rPr>
                <w:rFonts w:ascii="Times New Roman" w:eastAsia="Times New Roman" w:hAnsi="Times New Roman" w:cs="Times New Roman"/>
                <w:bCs/>
                <w:sz w:val="24"/>
                <w:szCs w:val="24"/>
                <w:u w:val="single"/>
                <w:lang w:eastAsia="ru-RU"/>
              </w:rPr>
              <w:t xml:space="preserve">ул. </w:t>
            </w:r>
            <w:proofErr w:type="spellStart"/>
            <w:r w:rsidR="007C7F90" w:rsidRPr="005D60DC">
              <w:rPr>
                <w:rFonts w:ascii="Times New Roman" w:eastAsia="Times New Roman" w:hAnsi="Times New Roman" w:cs="Times New Roman"/>
                <w:bCs/>
                <w:sz w:val="24"/>
                <w:szCs w:val="24"/>
                <w:u w:val="single"/>
                <w:lang w:eastAsia="ru-RU"/>
              </w:rPr>
              <w:t>Глазовская</w:t>
            </w:r>
            <w:proofErr w:type="spellEnd"/>
            <w:r w:rsidR="007C7F90" w:rsidRPr="005D60DC">
              <w:rPr>
                <w:rFonts w:ascii="Times New Roman" w:eastAsia="Times New Roman" w:hAnsi="Times New Roman" w:cs="Times New Roman"/>
                <w:bCs/>
                <w:sz w:val="24"/>
                <w:szCs w:val="24"/>
                <w:u w:val="single"/>
                <w:lang w:eastAsia="ru-RU"/>
              </w:rPr>
              <w:t xml:space="preserve">, 3 «а»                          </w:t>
            </w:r>
          </w:p>
        </w:tc>
      </w:tr>
      <w:tr w:rsidR="005C4D0A" w:rsidRPr="007C59C6" w:rsidTr="00731A0D">
        <w:trPr>
          <w:gridAfter w:val="1"/>
          <w:wAfter w:w="6" w:type="dxa"/>
          <w:trHeight w:val="270"/>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5C4D0A" w:rsidRPr="007C59C6" w:rsidTr="00731A0D">
        <w:trPr>
          <w:gridAfter w:val="1"/>
          <w:wAfter w:w="6" w:type="dxa"/>
          <w:trHeight w:val="274"/>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C4D0A" w:rsidRPr="00820146" w:rsidRDefault="005C4D0A" w:rsidP="00731A0D">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3</w:t>
            </w:r>
          </w:p>
        </w:tc>
        <w:tc>
          <w:tcPr>
            <w:tcW w:w="1578" w:type="dxa"/>
            <w:shd w:val="clear" w:color="auto" w:fill="auto"/>
            <w:vAlign w:val="center"/>
            <w:hideMark/>
          </w:tcPr>
          <w:p w:rsidR="005C4D0A" w:rsidRPr="00820146" w:rsidRDefault="005C4D0A" w:rsidP="00731A0D">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 4</w:t>
            </w:r>
          </w:p>
        </w:tc>
        <w:tc>
          <w:tcPr>
            <w:tcW w:w="1444" w:type="dxa"/>
            <w:vAlign w:val="center"/>
          </w:tcPr>
          <w:p w:rsidR="005C4D0A" w:rsidRPr="00820146" w:rsidRDefault="005C4D0A" w:rsidP="00731A0D">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5</w:t>
            </w:r>
          </w:p>
        </w:tc>
        <w:tc>
          <w:tcPr>
            <w:tcW w:w="1444" w:type="dxa"/>
            <w:vAlign w:val="center"/>
          </w:tcPr>
          <w:p w:rsidR="005C4D0A" w:rsidRPr="00820146" w:rsidRDefault="005C4D0A" w:rsidP="00731A0D">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6</w:t>
            </w:r>
          </w:p>
        </w:tc>
      </w:tr>
      <w:tr w:rsidR="007C7F90" w:rsidRPr="007C59C6" w:rsidTr="00731A0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338,114</w:t>
            </w:r>
          </w:p>
        </w:tc>
        <w:tc>
          <w:tcPr>
            <w:tcW w:w="1578" w:type="dxa"/>
            <w:tcBorders>
              <w:top w:val="single" w:sz="4" w:space="0" w:color="auto"/>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335,568</w:t>
            </w:r>
          </w:p>
        </w:tc>
        <w:tc>
          <w:tcPr>
            <w:tcW w:w="1444" w:type="dxa"/>
            <w:tcBorders>
              <w:top w:val="single" w:sz="4" w:space="0" w:color="auto"/>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826,904</w:t>
            </w:r>
          </w:p>
        </w:tc>
        <w:tc>
          <w:tcPr>
            <w:tcW w:w="1444" w:type="dxa"/>
            <w:tcBorders>
              <w:top w:val="single" w:sz="4" w:space="0" w:color="auto"/>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820,945</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7,878</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7,819</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19,267</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19,128</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330,236</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327,749</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807,638</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801,817</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331,526</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288,609</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816,679</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813,908</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331,526</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288,609</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816,679</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813,908</w:t>
            </w:r>
          </w:p>
        </w:tc>
      </w:tr>
      <w:tr w:rsidR="007C7F90" w:rsidRPr="007C59C6" w:rsidTr="00731A0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0</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-1,290</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39,140</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-9,041</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-12,091</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5339,6</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5285,08</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6525,8</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4802,1</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7321,22</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7851,6</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5400</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5558,59</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7851,6</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7996,24</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5558,59</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5748,87</w:t>
            </w:r>
          </w:p>
        </w:tc>
      </w:tr>
      <w:tr w:rsidR="007C7F90"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7C7F90" w:rsidRPr="00042F69" w:rsidRDefault="007C7F90" w:rsidP="007C7F90">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7C7F90" w:rsidRPr="007C59C6" w:rsidRDefault="007C7F90" w:rsidP="007C7F90">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7C7F90" w:rsidRPr="00DC4193" w:rsidRDefault="007C7F90" w:rsidP="007C7F90">
            <w:pPr>
              <w:jc w:val="center"/>
              <w:rPr>
                <w:rFonts w:ascii="Times New Roman" w:hAnsi="Times New Roman" w:cs="Times New Roman"/>
              </w:rPr>
            </w:pPr>
            <w:r w:rsidRPr="00DC4193">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7C7F90" w:rsidRPr="00DC4193" w:rsidRDefault="007C7F90" w:rsidP="007C7F90">
            <w:pPr>
              <w:spacing w:after="0"/>
              <w:jc w:val="center"/>
              <w:rPr>
                <w:rFonts w:ascii="Times New Roman" w:hAnsi="Times New Roman" w:cs="Times New Roman"/>
              </w:rPr>
            </w:pPr>
            <w:r w:rsidRPr="00DC4193">
              <w:rPr>
                <w:rFonts w:ascii="Times New Roman" w:hAnsi="Times New Roman" w:cs="Times New Roman"/>
              </w:rPr>
              <w:t>6269,82</w:t>
            </w:r>
          </w:p>
        </w:tc>
      </w:tr>
    </w:tbl>
    <w:p w:rsidR="005C4D0A" w:rsidRDefault="005C4D0A" w:rsidP="005C4D0A">
      <w:pPr>
        <w:spacing w:after="0" w:line="240" w:lineRule="auto"/>
      </w:pPr>
    </w:p>
    <w:p w:rsidR="00535E1C" w:rsidRDefault="00535E1C" w:rsidP="005C4D0A">
      <w:pPr>
        <w:spacing w:after="0" w:line="240" w:lineRule="auto"/>
      </w:pPr>
    </w:p>
    <w:p w:rsidR="00535E1C" w:rsidRDefault="00535E1C" w:rsidP="005C4D0A">
      <w:pPr>
        <w:spacing w:after="0" w:line="240" w:lineRule="auto"/>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C4D0A" w:rsidRPr="007C59C6" w:rsidTr="00731A0D">
        <w:trPr>
          <w:trHeight w:val="306"/>
          <w:jc w:val="center"/>
        </w:trPr>
        <w:tc>
          <w:tcPr>
            <w:tcW w:w="10626" w:type="dxa"/>
            <w:gridSpan w:val="7"/>
          </w:tcPr>
          <w:p w:rsidR="005C4D0A" w:rsidRPr="005D60DC" w:rsidRDefault="005C4D0A" w:rsidP="00832A7D">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 xml:space="preserve">Балансы тепловой энергии по котельной </w:t>
            </w:r>
            <w:r w:rsidR="00832A7D" w:rsidRPr="005D60DC">
              <w:rPr>
                <w:rFonts w:ascii="Times New Roman" w:eastAsia="Times New Roman" w:hAnsi="Times New Roman" w:cs="Times New Roman"/>
                <w:bCs/>
                <w:sz w:val="24"/>
                <w:szCs w:val="24"/>
                <w:u w:val="single"/>
                <w:lang w:eastAsia="ru-RU"/>
              </w:rPr>
              <w:t xml:space="preserve">д. </w:t>
            </w:r>
            <w:proofErr w:type="spellStart"/>
            <w:r w:rsidR="00832A7D" w:rsidRPr="005D60DC">
              <w:rPr>
                <w:rFonts w:ascii="Times New Roman" w:eastAsia="Times New Roman" w:hAnsi="Times New Roman" w:cs="Times New Roman"/>
                <w:bCs/>
                <w:sz w:val="24"/>
                <w:szCs w:val="24"/>
                <w:u w:val="single"/>
                <w:lang w:eastAsia="ru-RU"/>
              </w:rPr>
              <w:t>Пусошур</w:t>
            </w:r>
            <w:proofErr w:type="spellEnd"/>
            <w:r w:rsidR="00832A7D" w:rsidRPr="005D60DC">
              <w:rPr>
                <w:rFonts w:ascii="Times New Roman" w:eastAsia="Times New Roman" w:hAnsi="Times New Roman" w:cs="Times New Roman"/>
                <w:bCs/>
                <w:sz w:val="24"/>
                <w:szCs w:val="24"/>
                <w:u w:val="single"/>
                <w:lang w:eastAsia="ru-RU"/>
              </w:rPr>
              <w:t xml:space="preserve">, </w:t>
            </w:r>
            <w:r w:rsidR="005D60DC" w:rsidRPr="005D60DC">
              <w:rPr>
                <w:rFonts w:ascii="Times New Roman" w:eastAsia="Times New Roman" w:hAnsi="Times New Roman" w:cs="Times New Roman"/>
                <w:bCs/>
                <w:sz w:val="24"/>
                <w:szCs w:val="24"/>
                <w:u w:val="single"/>
                <w:lang w:eastAsia="ru-RU"/>
              </w:rPr>
              <w:t xml:space="preserve">ул. </w:t>
            </w:r>
            <w:r w:rsidR="00832A7D" w:rsidRPr="005D60DC">
              <w:rPr>
                <w:rFonts w:ascii="Times New Roman" w:eastAsia="Times New Roman" w:hAnsi="Times New Roman" w:cs="Times New Roman"/>
                <w:bCs/>
                <w:sz w:val="24"/>
                <w:szCs w:val="24"/>
                <w:u w:val="single"/>
                <w:lang w:eastAsia="ru-RU"/>
              </w:rPr>
              <w:t>Школьная, 1 «а»</w:t>
            </w:r>
          </w:p>
        </w:tc>
      </w:tr>
      <w:tr w:rsidR="005C4D0A" w:rsidRPr="007C59C6" w:rsidTr="00731A0D">
        <w:trPr>
          <w:gridAfter w:val="1"/>
          <w:wAfter w:w="6" w:type="dxa"/>
          <w:trHeight w:val="270"/>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5C4D0A" w:rsidRPr="007C59C6" w:rsidTr="00731A0D">
        <w:trPr>
          <w:gridAfter w:val="1"/>
          <w:wAfter w:w="6" w:type="dxa"/>
          <w:trHeight w:val="274"/>
          <w:jc w:val="center"/>
        </w:trPr>
        <w:tc>
          <w:tcPr>
            <w:tcW w:w="3526"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5C4D0A" w:rsidRPr="007C59C6" w:rsidRDefault="005C4D0A" w:rsidP="00731A0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C4D0A" w:rsidRPr="00820146" w:rsidRDefault="005C4D0A" w:rsidP="00731A0D">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3</w:t>
            </w:r>
          </w:p>
        </w:tc>
        <w:tc>
          <w:tcPr>
            <w:tcW w:w="1578" w:type="dxa"/>
            <w:shd w:val="clear" w:color="auto" w:fill="auto"/>
            <w:vAlign w:val="center"/>
            <w:hideMark/>
          </w:tcPr>
          <w:p w:rsidR="005C4D0A" w:rsidRPr="00820146" w:rsidRDefault="005C4D0A" w:rsidP="00731A0D">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 4</w:t>
            </w:r>
          </w:p>
        </w:tc>
        <w:tc>
          <w:tcPr>
            <w:tcW w:w="1444" w:type="dxa"/>
            <w:vAlign w:val="center"/>
          </w:tcPr>
          <w:p w:rsidR="005C4D0A" w:rsidRPr="00820146" w:rsidRDefault="005C4D0A" w:rsidP="00731A0D">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5</w:t>
            </w:r>
          </w:p>
        </w:tc>
        <w:tc>
          <w:tcPr>
            <w:tcW w:w="1444" w:type="dxa"/>
            <w:vAlign w:val="center"/>
          </w:tcPr>
          <w:p w:rsidR="005C4D0A" w:rsidRPr="00820146" w:rsidRDefault="005C4D0A" w:rsidP="00731A0D">
            <w:pPr>
              <w:spacing w:after="0" w:line="240" w:lineRule="auto"/>
              <w:jc w:val="center"/>
              <w:rPr>
                <w:rFonts w:ascii="Times New Roman" w:eastAsia="Times New Roman" w:hAnsi="Times New Roman" w:cs="Times New Roman"/>
                <w:bCs/>
                <w:lang w:eastAsia="ru-RU"/>
              </w:rPr>
            </w:pPr>
            <w:r w:rsidRPr="00820146">
              <w:rPr>
                <w:rFonts w:ascii="Times New Roman" w:eastAsia="Times New Roman" w:hAnsi="Times New Roman" w:cs="Times New Roman"/>
                <w:bCs/>
                <w:lang w:eastAsia="ru-RU"/>
              </w:rPr>
              <w:t>6</w:t>
            </w:r>
          </w:p>
        </w:tc>
      </w:tr>
      <w:tr w:rsidR="009158A4" w:rsidRPr="007C59C6" w:rsidTr="00731A0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1119,163</w:t>
            </w:r>
          </w:p>
        </w:tc>
        <w:tc>
          <w:tcPr>
            <w:tcW w:w="1578" w:type="dxa"/>
            <w:tcBorders>
              <w:top w:val="single" w:sz="4" w:space="0" w:color="auto"/>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1074,613</w:t>
            </w:r>
          </w:p>
        </w:tc>
        <w:tc>
          <w:tcPr>
            <w:tcW w:w="1444" w:type="dxa"/>
            <w:tcBorders>
              <w:top w:val="single" w:sz="4" w:space="0" w:color="auto"/>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1030,792</w:t>
            </w:r>
          </w:p>
        </w:tc>
        <w:tc>
          <w:tcPr>
            <w:tcW w:w="1444" w:type="dxa"/>
            <w:tcBorders>
              <w:top w:val="single" w:sz="4" w:space="0" w:color="auto"/>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1191,151</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26,076</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25,038</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24,017</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27,754</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1093,087</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1049,575</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1006,775</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1163,397</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1075,06</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1145,029</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1146,332</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1199,252</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1075,06</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1145,029</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1146,332</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1199,252</w:t>
            </w:r>
          </w:p>
        </w:tc>
      </w:tr>
      <w:tr w:rsidR="009158A4" w:rsidRPr="007C59C6" w:rsidTr="00731A0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0</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18,027</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-95,454</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-139,557</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-35,855</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r>
      <w:tr w:rsidR="009158A4" w:rsidRPr="007C59C6"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9158A4" w:rsidRPr="00042F69" w:rsidRDefault="009158A4" w:rsidP="009158A4">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9158A4" w:rsidRPr="007C59C6" w:rsidRDefault="009158A4" w:rsidP="009158A4">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158A4" w:rsidRPr="009158A4" w:rsidRDefault="009158A4" w:rsidP="009158A4">
            <w:pPr>
              <w:spacing w:after="0"/>
              <w:jc w:val="center"/>
              <w:rPr>
                <w:rFonts w:ascii="Times New Roman" w:hAnsi="Times New Roman" w:cs="Times New Roman"/>
              </w:rPr>
            </w:pPr>
            <w:r w:rsidRPr="009158A4">
              <w:rPr>
                <w:rFonts w:ascii="Times New Roman" w:hAnsi="Times New Roman" w:cs="Times New Roman"/>
              </w:rPr>
              <w:t> </w:t>
            </w:r>
          </w:p>
        </w:tc>
      </w:tr>
    </w:tbl>
    <w:p w:rsidR="005C4D0A" w:rsidRDefault="005C4D0A" w:rsidP="00731A0D">
      <w:pPr>
        <w:spacing w:after="0"/>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C4D0A" w:rsidRPr="002669CC" w:rsidTr="00731A0D">
        <w:trPr>
          <w:trHeight w:val="306"/>
          <w:jc w:val="center"/>
        </w:trPr>
        <w:tc>
          <w:tcPr>
            <w:tcW w:w="10626" w:type="dxa"/>
            <w:gridSpan w:val="7"/>
          </w:tcPr>
          <w:p w:rsidR="005C4D0A" w:rsidRPr="005D60DC" w:rsidRDefault="005C4D0A" w:rsidP="00832A7D">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Балансы тепловой энергии по котельной</w:t>
            </w:r>
            <w:r w:rsidR="00832A7D" w:rsidRPr="005D60DC">
              <w:rPr>
                <w:rFonts w:ascii="Times New Roman" w:eastAsia="Times New Roman" w:hAnsi="Times New Roman" w:cs="Times New Roman"/>
                <w:bCs/>
                <w:sz w:val="24"/>
                <w:szCs w:val="24"/>
                <w:u w:val="single"/>
                <w:lang w:eastAsia="ru-RU"/>
              </w:rPr>
              <w:t xml:space="preserve"> д. </w:t>
            </w:r>
            <w:proofErr w:type="spellStart"/>
            <w:r w:rsidR="00832A7D" w:rsidRPr="005D60DC">
              <w:rPr>
                <w:rFonts w:ascii="Times New Roman" w:eastAsia="Times New Roman" w:hAnsi="Times New Roman" w:cs="Times New Roman"/>
                <w:bCs/>
                <w:sz w:val="24"/>
                <w:szCs w:val="24"/>
                <w:u w:val="single"/>
                <w:lang w:eastAsia="ru-RU"/>
              </w:rPr>
              <w:t>Кочишево</w:t>
            </w:r>
            <w:proofErr w:type="spellEnd"/>
            <w:r w:rsidR="00832A7D" w:rsidRPr="005D60DC">
              <w:rPr>
                <w:rFonts w:ascii="Times New Roman" w:eastAsia="Times New Roman" w:hAnsi="Times New Roman" w:cs="Times New Roman"/>
                <w:bCs/>
                <w:sz w:val="24"/>
                <w:szCs w:val="24"/>
                <w:u w:val="single"/>
                <w:lang w:eastAsia="ru-RU"/>
              </w:rPr>
              <w:t xml:space="preserve">, </w:t>
            </w:r>
            <w:r w:rsidR="005D60DC" w:rsidRPr="005D60DC">
              <w:rPr>
                <w:rFonts w:ascii="Times New Roman" w:eastAsia="Times New Roman" w:hAnsi="Times New Roman" w:cs="Times New Roman"/>
                <w:bCs/>
                <w:sz w:val="24"/>
                <w:szCs w:val="24"/>
                <w:u w:val="single"/>
                <w:lang w:eastAsia="ru-RU"/>
              </w:rPr>
              <w:t xml:space="preserve">ул. </w:t>
            </w:r>
            <w:r w:rsidR="00832A7D" w:rsidRPr="005D60DC">
              <w:rPr>
                <w:rFonts w:ascii="Times New Roman" w:eastAsia="Times New Roman" w:hAnsi="Times New Roman" w:cs="Times New Roman"/>
                <w:bCs/>
                <w:sz w:val="24"/>
                <w:szCs w:val="24"/>
                <w:u w:val="single"/>
                <w:lang w:eastAsia="ru-RU"/>
              </w:rPr>
              <w:t>Ленина 35 «ж»</w:t>
            </w:r>
            <w:r w:rsidRPr="005D60DC">
              <w:rPr>
                <w:rFonts w:ascii="Times New Roman" w:eastAsia="Times New Roman" w:hAnsi="Times New Roman" w:cs="Times New Roman"/>
                <w:bCs/>
                <w:sz w:val="24"/>
                <w:szCs w:val="24"/>
                <w:u w:val="single"/>
                <w:lang w:eastAsia="ru-RU"/>
              </w:rPr>
              <w:t xml:space="preserve"> </w:t>
            </w:r>
          </w:p>
        </w:tc>
      </w:tr>
      <w:tr w:rsidR="005C4D0A" w:rsidRPr="002669CC" w:rsidTr="00731A0D">
        <w:trPr>
          <w:gridAfter w:val="1"/>
          <w:wAfter w:w="6" w:type="dxa"/>
          <w:trHeight w:val="270"/>
          <w:jc w:val="center"/>
        </w:trPr>
        <w:tc>
          <w:tcPr>
            <w:tcW w:w="3526"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2020г.</w:t>
            </w:r>
          </w:p>
        </w:tc>
        <w:tc>
          <w:tcPr>
            <w:tcW w:w="1444" w:type="dxa"/>
            <w:vAlign w:val="center"/>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2021г.</w:t>
            </w:r>
          </w:p>
        </w:tc>
        <w:tc>
          <w:tcPr>
            <w:tcW w:w="1444" w:type="dxa"/>
            <w:vAlign w:val="center"/>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2022г.</w:t>
            </w:r>
          </w:p>
        </w:tc>
      </w:tr>
      <w:tr w:rsidR="005C4D0A" w:rsidRPr="002669CC" w:rsidTr="00731A0D">
        <w:trPr>
          <w:gridAfter w:val="1"/>
          <w:wAfter w:w="6" w:type="dxa"/>
          <w:trHeight w:val="274"/>
          <w:jc w:val="center"/>
        </w:trPr>
        <w:tc>
          <w:tcPr>
            <w:tcW w:w="3526"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 1</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3</w:t>
            </w:r>
          </w:p>
        </w:tc>
        <w:tc>
          <w:tcPr>
            <w:tcW w:w="1578"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 4</w:t>
            </w:r>
          </w:p>
        </w:tc>
        <w:tc>
          <w:tcPr>
            <w:tcW w:w="1444" w:type="dxa"/>
            <w:vAlign w:val="center"/>
          </w:tcPr>
          <w:p w:rsidR="005C4D0A" w:rsidRPr="002669CC" w:rsidRDefault="005C4D0A" w:rsidP="00731A0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5</w:t>
            </w:r>
          </w:p>
        </w:tc>
        <w:tc>
          <w:tcPr>
            <w:tcW w:w="1444" w:type="dxa"/>
            <w:vAlign w:val="center"/>
          </w:tcPr>
          <w:p w:rsidR="005C4D0A" w:rsidRPr="002669CC" w:rsidRDefault="005C4D0A" w:rsidP="00731A0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6</w:t>
            </w:r>
          </w:p>
        </w:tc>
      </w:tr>
      <w:tr w:rsidR="00832A7D" w:rsidRPr="002669CC" w:rsidTr="00731A0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629,340</w:t>
            </w:r>
          </w:p>
        </w:tc>
        <w:tc>
          <w:tcPr>
            <w:tcW w:w="1578" w:type="dxa"/>
            <w:tcBorders>
              <w:top w:val="single" w:sz="4" w:space="0" w:color="auto"/>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662,367</w:t>
            </w:r>
          </w:p>
        </w:tc>
        <w:tc>
          <w:tcPr>
            <w:tcW w:w="1444" w:type="dxa"/>
            <w:tcBorders>
              <w:top w:val="single" w:sz="4" w:space="0" w:color="auto"/>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832,219</w:t>
            </w:r>
          </w:p>
        </w:tc>
        <w:tc>
          <w:tcPr>
            <w:tcW w:w="1444" w:type="dxa"/>
            <w:tcBorders>
              <w:top w:val="single" w:sz="4" w:space="0" w:color="auto"/>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791,982</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Собственные нужды</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14,664</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15,433</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19,391</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18,453</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Отпуск с коллекторов</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614,676</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646,934</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812,828</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773,528</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604,186</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620,681</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551,971</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563,285</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отопление</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604,186</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620,681</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551,971</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563,285</w:t>
            </w:r>
          </w:p>
        </w:tc>
      </w:tr>
      <w:tr w:rsidR="00832A7D" w:rsidRPr="002669CC" w:rsidTr="00731A0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ГВС</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м</w:t>
            </w:r>
            <w:r w:rsidRPr="002669CC">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0</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Общие потери</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10,490</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26,253</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260,857</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210,243</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Нормативные потери</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proofErr w:type="spellStart"/>
            <w:r w:rsidRPr="002669CC">
              <w:rPr>
                <w:rFonts w:ascii="Times New Roman" w:hAnsi="Times New Roman" w:cs="Times New Roman"/>
                <w:color w:val="000000"/>
              </w:rPr>
              <w:t>Свернормативные</w:t>
            </w:r>
            <w:proofErr w:type="spellEnd"/>
            <w:r w:rsidRPr="002669CC">
              <w:rPr>
                <w:rFonts w:ascii="Times New Roman" w:hAnsi="Times New Roman" w:cs="Times New Roman"/>
                <w:color w:val="000000"/>
              </w:rPr>
              <w:t xml:space="preserve"> потери</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proofErr w:type="spellStart"/>
            <w:r w:rsidRPr="002669CC">
              <w:rPr>
                <w:rFonts w:ascii="Times New Roman" w:hAnsi="Times New Roman" w:cs="Times New Roman"/>
                <w:color w:val="000000"/>
              </w:rPr>
              <w:t>Хознужды</w:t>
            </w:r>
            <w:proofErr w:type="spellEnd"/>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Себестоимость 1 Гкал</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Тариф 1 полугодие</w:t>
            </w:r>
          </w:p>
        </w:tc>
        <w:tc>
          <w:tcPr>
            <w:tcW w:w="1187" w:type="dxa"/>
            <w:shd w:val="clear" w:color="auto" w:fill="auto"/>
            <w:vAlign w:val="center"/>
            <w:hideMark/>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832A7D" w:rsidRPr="00832A7D" w:rsidRDefault="00832A7D" w:rsidP="00832A7D">
            <w:pPr>
              <w:spacing w:after="0"/>
              <w:jc w:val="center"/>
              <w:rPr>
                <w:rFonts w:ascii="Times New Roman" w:hAnsi="Times New Roman" w:cs="Times New Roman"/>
              </w:rPr>
            </w:pPr>
            <w:r w:rsidRPr="00832A7D">
              <w:rPr>
                <w:rFonts w:ascii="Times New Roman" w:hAnsi="Times New Roman" w:cs="Times New Roman"/>
              </w:rPr>
              <w:t> </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Тариф 2 полугодие (в 2022 году – с 01.07.2022 по 30.11.2022)</w:t>
            </w:r>
          </w:p>
        </w:tc>
        <w:tc>
          <w:tcPr>
            <w:tcW w:w="1187" w:type="dxa"/>
            <w:shd w:val="clear" w:color="auto" w:fill="auto"/>
            <w:vAlign w:val="center"/>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Default="00832A7D" w:rsidP="00832A7D">
            <w:pPr>
              <w:spacing w:after="0"/>
              <w:jc w:val="center"/>
              <w:rPr>
                <w:sz w:val="20"/>
                <w:szCs w:val="20"/>
              </w:rPr>
            </w:pPr>
            <w:r>
              <w:rPr>
                <w:sz w:val="20"/>
                <w:szCs w:val="20"/>
              </w:rPr>
              <w:t> </w:t>
            </w:r>
          </w:p>
        </w:tc>
        <w:tc>
          <w:tcPr>
            <w:tcW w:w="1578" w:type="dxa"/>
            <w:tcBorders>
              <w:top w:val="nil"/>
              <w:left w:val="nil"/>
              <w:bottom w:val="single" w:sz="4" w:space="0" w:color="auto"/>
              <w:right w:val="single" w:sz="4" w:space="0" w:color="auto"/>
            </w:tcBorders>
            <w:shd w:val="clear" w:color="auto" w:fill="auto"/>
            <w:vAlign w:val="center"/>
          </w:tcPr>
          <w:p w:rsidR="00832A7D" w:rsidRDefault="00832A7D" w:rsidP="00832A7D">
            <w:pPr>
              <w:spacing w:after="0"/>
              <w:jc w:val="center"/>
              <w:rPr>
                <w:sz w:val="20"/>
                <w:szCs w:val="20"/>
              </w:rPr>
            </w:pPr>
            <w:r>
              <w:rPr>
                <w:sz w:val="20"/>
                <w:szCs w:val="20"/>
              </w:rPr>
              <w:t> </w:t>
            </w:r>
          </w:p>
        </w:tc>
        <w:tc>
          <w:tcPr>
            <w:tcW w:w="1444" w:type="dxa"/>
            <w:tcBorders>
              <w:top w:val="nil"/>
              <w:left w:val="nil"/>
              <w:bottom w:val="single" w:sz="4" w:space="0" w:color="auto"/>
              <w:right w:val="single" w:sz="4" w:space="0" w:color="auto"/>
            </w:tcBorders>
            <w:shd w:val="clear" w:color="auto" w:fill="auto"/>
            <w:vAlign w:val="center"/>
          </w:tcPr>
          <w:p w:rsidR="00832A7D" w:rsidRDefault="00832A7D" w:rsidP="00832A7D">
            <w:pPr>
              <w:spacing w:after="0"/>
              <w:jc w:val="center"/>
              <w:rPr>
                <w:sz w:val="20"/>
                <w:szCs w:val="20"/>
              </w:rPr>
            </w:pPr>
            <w:r>
              <w:rPr>
                <w:sz w:val="20"/>
                <w:szCs w:val="20"/>
              </w:rPr>
              <w:t> </w:t>
            </w:r>
          </w:p>
        </w:tc>
        <w:tc>
          <w:tcPr>
            <w:tcW w:w="1444" w:type="dxa"/>
            <w:tcBorders>
              <w:top w:val="nil"/>
              <w:left w:val="nil"/>
              <w:bottom w:val="single" w:sz="4" w:space="0" w:color="auto"/>
              <w:right w:val="single" w:sz="4" w:space="0" w:color="auto"/>
            </w:tcBorders>
            <w:shd w:val="clear" w:color="auto" w:fill="auto"/>
            <w:vAlign w:val="center"/>
          </w:tcPr>
          <w:p w:rsidR="00832A7D" w:rsidRDefault="00832A7D" w:rsidP="00832A7D">
            <w:pPr>
              <w:spacing w:after="0"/>
              <w:jc w:val="center"/>
              <w:rPr>
                <w:sz w:val="20"/>
                <w:szCs w:val="20"/>
              </w:rPr>
            </w:pPr>
            <w:r>
              <w:rPr>
                <w:sz w:val="20"/>
                <w:szCs w:val="20"/>
              </w:rPr>
              <w:t> </w:t>
            </w:r>
          </w:p>
        </w:tc>
      </w:tr>
      <w:tr w:rsidR="00832A7D"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832A7D" w:rsidRPr="002669CC" w:rsidRDefault="00832A7D" w:rsidP="00832A7D">
            <w:pPr>
              <w:spacing w:after="0"/>
              <w:rPr>
                <w:rFonts w:ascii="Times New Roman" w:hAnsi="Times New Roman" w:cs="Times New Roman"/>
                <w:color w:val="000000"/>
              </w:rPr>
            </w:pPr>
            <w:r w:rsidRPr="002669CC">
              <w:rPr>
                <w:rFonts w:ascii="Times New Roman" w:hAnsi="Times New Roman" w:cs="Times New Roman"/>
                <w:color w:val="000000"/>
              </w:rPr>
              <w:t>Тариф с 01.12.2022 по 31.12.2023</w:t>
            </w:r>
          </w:p>
        </w:tc>
        <w:tc>
          <w:tcPr>
            <w:tcW w:w="1187" w:type="dxa"/>
            <w:shd w:val="clear" w:color="auto" w:fill="auto"/>
            <w:vAlign w:val="center"/>
          </w:tcPr>
          <w:p w:rsidR="00832A7D" w:rsidRPr="002669CC" w:rsidRDefault="00832A7D" w:rsidP="00832A7D">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832A7D" w:rsidRDefault="00832A7D" w:rsidP="00832A7D">
            <w:pPr>
              <w:spacing w:after="0"/>
              <w:jc w:val="center"/>
              <w:rPr>
                <w:sz w:val="20"/>
                <w:szCs w:val="20"/>
              </w:rPr>
            </w:pPr>
            <w:r>
              <w:rPr>
                <w:sz w:val="20"/>
                <w:szCs w:val="20"/>
              </w:rPr>
              <w:t> </w:t>
            </w:r>
          </w:p>
        </w:tc>
        <w:tc>
          <w:tcPr>
            <w:tcW w:w="1578" w:type="dxa"/>
            <w:tcBorders>
              <w:top w:val="nil"/>
              <w:left w:val="nil"/>
              <w:bottom w:val="single" w:sz="4" w:space="0" w:color="auto"/>
              <w:right w:val="single" w:sz="4" w:space="0" w:color="auto"/>
            </w:tcBorders>
            <w:shd w:val="clear" w:color="auto" w:fill="auto"/>
            <w:vAlign w:val="center"/>
          </w:tcPr>
          <w:p w:rsidR="00832A7D" w:rsidRDefault="00832A7D" w:rsidP="00832A7D">
            <w:pPr>
              <w:spacing w:after="0"/>
              <w:jc w:val="center"/>
              <w:rPr>
                <w:sz w:val="20"/>
                <w:szCs w:val="20"/>
              </w:rPr>
            </w:pPr>
            <w:r>
              <w:rPr>
                <w:sz w:val="20"/>
                <w:szCs w:val="20"/>
              </w:rPr>
              <w:t> </w:t>
            </w:r>
          </w:p>
        </w:tc>
        <w:tc>
          <w:tcPr>
            <w:tcW w:w="1444" w:type="dxa"/>
            <w:tcBorders>
              <w:top w:val="nil"/>
              <w:left w:val="nil"/>
              <w:bottom w:val="single" w:sz="4" w:space="0" w:color="auto"/>
              <w:right w:val="single" w:sz="4" w:space="0" w:color="auto"/>
            </w:tcBorders>
            <w:shd w:val="clear" w:color="auto" w:fill="auto"/>
            <w:vAlign w:val="center"/>
          </w:tcPr>
          <w:p w:rsidR="00832A7D" w:rsidRDefault="00832A7D" w:rsidP="00832A7D">
            <w:pPr>
              <w:spacing w:after="0"/>
              <w:jc w:val="center"/>
              <w:rPr>
                <w:sz w:val="20"/>
                <w:szCs w:val="20"/>
              </w:rPr>
            </w:pPr>
            <w:r>
              <w:rPr>
                <w:sz w:val="20"/>
                <w:szCs w:val="20"/>
              </w:rPr>
              <w:t> </w:t>
            </w:r>
          </w:p>
        </w:tc>
        <w:tc>
          <w:tcPr>
            <w:tcW w:w="1444" w:type="dxa"/>
            <w:tcBorders>
              <w:top w:val="nil"/>
              <w:left w:val="nil"/>
              <w:bottom w:val="single" w:sz="4" w:space="0" w:color="auto"/>
              <w:right w:val="single" w:sz="4" w:space="0" w:color="auto"/>
            </w:tcBorders>
            <w:shd w:val="clear" w:color="auto" w:fill="auto"/>
            <w:vAlign w:val="center"/>
          </w:tcPr>
          <w:p w:rsidR="00832A7D" w:rsidRDefault="00832A7D" w:rsidP="00832A7D">
            <w:pPr>
              <w:spacing w:after="0"/>
              <w:jc w:val="center"/>
              <w:rPr>
                <w:sz w:val="20"/>
                <w:szCs w:val="20"/>
              </w:rPr>
            </w:pPr>
            <w:r>
              <w:rPr>
                <w:sz w:val="20"/>
                <w:szCs w:val="20"/>
              </w:rPr>
              <w:t> </w:t>
            </w:r>
          </w:p>
        </w:tc>
      </w:tr>
    </w:tbl>
    <w:p w:rsidR="005C4D0A" w:rsidRDefault="005C4D0A" w:rsidP="005C4D0A">
      <w:pPr>
        <w:spacing w:after="0" w:line="240" w:lineRule="auto"/>
      </w:pPr>
    </w:p>
    <w:p w:rsidR="00731A0D" w:rsidRDefault="00731A0D" w:rsidP="005C4D0A">
      <w:pPr>
        <w:spacing w:after="0" w:line="240" w:lineRule="auto"/>
      </w:pPr>
    </w:p>
    <w:p w:rsidR="00731A0D" w:rsidRDefault="00731A0D" w:rsidP="005C4D0A">
      <w:pPr>
        <w:spacing w:after="0" w:line="240" w:lineRule="auto"/>
      </w:pPr>
    </w:p>
    <w:p w:rsidR="00731A0D" w:rsidRPr="002669CC" w:rsidRDefault="00731A0D" w:rsidP="005C4D0A">
      <w:pPr>
        <w:spacing w:after="0" w:line="240" w:lineRule="auto"/>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C4D0A" w:rsidRPr="002669CC" w:rsidTr="00731A0D">
        <w:trPr>
          <w:trHeight w:val="306"/>
          <w:jc w:val="center"/>
        </w:trPr>
        <w:tc>
          <w:tcPr>
            <w:tcW w:w="10626" w:type="dxa"/>
            <w:gridSpan w:val="7"/>
          </w:tcPr>
          <w:p w:rsidR="005C4D0A" w:rsidRPr="005D60DC" w:rsidRDefault="005C4D0A" w:rsidP="00626FC4">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Балансы тепловой энергии по котельной</w:t>
            </w:r>
            <w:r w:rsidR="00895D7B" w:rsidRPr="005D60DC">
              <w:rPr>
                <w:rFonts w:ascii="Times New Roman" w:eastAsia="Times New Roman" w:hAnsi="Times New Roman" w:cs="Times New Roman"/>
                <w:bCs/>
                <w:sz w:val="24"/>
                <w:szCs w:val="24"/>
                <w:u w:val="single"/>
                <w:lang w:eastAsia="ru-RU"/>
              </w:rPr>
              <w:t xml:space="preserve"> </w:t>
            </w:r>
            <w:r w:rsidR="00626FC4" w:rsidRPr="005D60DC">
              <w:rPr>
                <w:rFonts w:ascii="Times New Roman" w:eastAsia="Times New Roman" w:hAnsi="Times New Roman" w:cs="Times New Roman"/>
                <w:bCs/>
                <w:sz w:val="24"/>
                <w:szCs w:val="24"/>
                <w:u w:val="single"/>
                <w:lang w:eastAsia="ru-RU"/>
              </w:rPr>
              <w:t xml:space="preserve">д. Адам, </w:t>
            </w:r>
            <w:r w:rsidR="005D60DC" w:rsidRPr="005D60DC">
              <w:rPr>
                <w:rFonts w:ascii="Times New Roman" w:eastAsia="Times New Roman" w:hAnsi="Times New Roman" w:cs="Times New Roman"/>
                <w:bCs/>
                <w:sz w:val="24"/>
                <w:szCs w:val="24"/>
                <w:u w:val="single"/>
                <w:lang w:eastAsia="ru-RU"/>
              </w:rPr>
              <w:t xml:space="preserve">ул. </w:t>
            </w:r>
            <w:r w:rsidR="00626FC4" w:rsidRPr="005D60DC">
              <w:rPr>
                <w:rFonts w:ascii="Times New Roman" w:eastAsia="Times New Roman" w:hAnsi="Times New Roman" w:cs="Times New Roman"/>
                <w:bCs/>
                <w:sz w:val="24"/>
                <w:szCs w:val="24"/>
                <w:u w:val="single"/>
                <w:lang w:eastAsia="ru-RU"/>
              </w:rPr>
              <w:t>Школьная 1 «</w:t>
            </w:r>
            <w:r w:rsidR="00895D7B" w:rsidRPr="005D60DC">
              <w:rPr>
                <w:rFonts w:ascii="Times New Roman" w:eastAsia="Times New Roman" w:hAnsi="Times New Roman" w:cs="Times New Roman"/>
                <w:bCs/>
                <w:sz w:val="24"/>
                <w:szCs w:val="24"/>
                <w:u w:val="single"/>
                <w:lang w:eastAsia="ru-RU"/>
              </w:rPr>
              <w:t>в</w:t>
            </w:r>
            <w:r w:rsidR="00626FC4" w:rsidRPr="005D60DC">
              <w:rPr>
                <w:rFonts w:ascii="Times New Roman" w:eastAsia="Times New Roman" w:hAnsi="Times New Roman" w:cs="Times New Roman"/>
                <w:bCs/>
                <w:sz w:val="24"/>
                <w:szCs w:val="24"/>
                <w:u w:val="single"/>
                <w:lang w:eastAsia="ru-RU"/>
              </w:rPr>
              <w:t>»</w:t>
            </w:r>
          </w:p>
        </w:tc>
      </w:tr>
      <w:tr w:rsidR="005C4D0A" w:rsidRPr="002669CC" w:rsidTr="00731A0D">
        <w:trPr>
          <w:gridAfter w:val="1"/>
          <w:wAfter w:w="6" w:type="dxa"/>
          <w:trHeight w:val="270"/>
          <w:jc w:val="center"/>
        </w:trPr>
        <w:tc>
          <w:tcPr>
            <w:tcW w:w="3526"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2020г.</w:t>
            </w:r>
          </w:p>
        </w:tc>
        <w:tc>
          <w:tcPr>
            <w:tcW w:w="1444" w:type="dxa"/>
            <w:vAlign w:val="center"/>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2021г.</w:t>
            </w:r>
          </w:p>
        </w:tc>
        <w:tc>
          <w:tcPr>
            <w:tcW w:w="1444" w:type="dxa"/>
            <w:vAlign w:val="center"/>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2022г.</w:t>
            </w:r>
          </w:p>
        </w:tc>
      </w:tr>
      <w:tr w:rsidR="005C4D0A" w:rsidRPr="002669CC" w:rsidTr="00731A0D">
        <w:trPr>
          <w:gridAfter w:val="1"/>
          <w:wAfter w:w="6" w:type="dxa"/>
          <w:trHeight w:val="274"/>
          <w:jc w:val="center"/>
        </w:trPr>
        <w:tc>
          <w:tcPr>
            <w:tcW w:w="3526"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 1</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3</w:t>
            </w:r>
          </w:p>
        </w:tc>
        <w:tc>
          <w:tcPr>
            <w:tcW w:w="1578"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 4</w:t>
            </w:r>
          </w:p>
        </w:tc>
        <w:tc>
          <w:tcPr>
            <w:tcW w:w="1444" w:type="dxa"/>
            <w:vAlign w:val="center"/>
          </w:tcPr>
          <w:p w:rsidR="005C4D0A" w:rsidRPr="002669CC" w:rsidRDefault="005C4D0A" w:rsidP="00731A0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5</w:t>
            </w:r>
          </w:p>
        </w:tc>
        <w:tc>
          <w:tcPr>
            <w:tcW w:w="1444" w:type="dxa"/>
            <w:vAlign w:val="center"/>
          </w:tcPr>
          <w:p w:rsidR="005C4D0A" w:rsidRPr="002669CC" w:rsidRDefault="005C4D0A" w:rsidP="00731A0D">
            <w:pPr>
              <w:spacing w:after="0" w:line="240" w:lineRule="auto"/>
              <w:jc w:val="center"/>
              <w:rPr>
                <w:rFonts w:ascii="Times New Roman" w:eastAsia="Times New Roman" w:hAnsi="Times New Roman" w:cs="Times New Roman"/>
                <w:bCs/>
                <w:lang w:eastAsia="ru-RU"/>
              </w:rPr>
            </w:pPr>
            <w:r w:rsidRPr="002669CC">
              <w:rPr>
                <w:rFonts w:ascii="Times New Roman" w:eastAsia="Times New Roman" w:hAnsi="Times New Roman" w:cs="Times New Roman"/>
                <w:bCs/>
                <w:lang w:eastAsia="ru-RU"/>
              </w:rPr>
              <w:t>6</w:t>
            </w:r>
          </w:p>
        </w:tc>
      </w:tr>
      <w:tr w:rsidR="005C4D0A" w:rsidRPr="002669CC" w:rsidTr="00731A0D">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2046,076</w:t>
            </w:r>
          </w:p>
        </w:tc>
        <w:tc>
          <w:tcPr>
            <w:tcW w:w="1578" w:type="dxa"/>
            <w:tcBorders>
              <w:top w:val="single" w:sz="4" w:space="0" w:color="auto"/>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1488,335</w:t>
            </w:r>
          </w:p>
        </w:tc>
        <w:tc>
          <w:tcPr>
            <w:tcW w:w="1444" w:type="dxa"/>
            <w:tcBorders>
              <w:top w:val="single" w:sz="4" w:space="0" w:color="auto"/>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1602,697</w:t>
            </w:r>
          </w:p>
        </w:tc>
        <w:tc>
          <w:tcPr>
            <w:tcW w:w="1444" w:type="dxa"/>
            <w:tcBorders>
              <w:top w:val="single" w:sz="4" w:space="0" w:color="auto"/>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1474,763</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Собственные нужды</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47,674</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34,678</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37,343</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34,362</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Отпуск с коллекторов</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1998,403</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1453,657</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1565,354</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1440,401</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2034,029</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1456,104</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1369,826</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1294,495</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отопление</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2034,029</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1456,104</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1369,826</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1294,495</w:t>
            </w:r>
          </w:p>
        </w:tc>
      </w:tr>
      <w:tr w:rsidR="005C4D0A" w:rsidRPr="002669CC" w:rsidTr="00731A0D">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ГВС</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м</w:t>
            </w:r>
            <w:r w:rsidRPr="002669CC">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0</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Общие потери</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-35,626</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-2,447</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195,528</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145,906</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Нормативные потери</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proofErr w:type="spellStart"/>
            <w:r w:rsidRPr="002669CC">
              <w:rPr>
                <w:rFonts w:ascii="Times New Roman" w:hAnsi="Times New Roman" w:cs="Times New Roman"/>
                <w:color w:val="000000"/>
              </w:rPr>
              <w:t>Свернормативные</w:t>
            </w:r>
            <w:proofErr w:type="spellEnd"/>
            <w:r w:rsidRPr="002669CC">
              <w:rPr>
                <w:rFonts w:ascii="Times New Roman" w:hAnsi="Times New Roman" w:cs="Times New Roman"/>
                <w:color w:val="000000"/>
              </w:rPr>
              <w:t xml:space="preserve"> потери</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proofErr w:type="spellStart"/>
            <w:r w:rsidRPr="002669CC">
              <w:rPr>
                <w:rFonts w:ascii="Times New Roman" w:hAnsi="Times New Roman" w:cs="Times New Roman"/>
                <w:color w:val="000000"/>
              </w:rPr>
              <w:t>Хознужды</w:t>
            </w:r>
            <w:proofErr w:type="spellEnd"/>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Себестоимость 1 Гкал</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2977,39</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3673,95</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3750,66</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Тариф 1 полугодие</w:t>
            </w:r>
          </w:p>
        </w:tc>
        <w:tc>
          <w:tcPr>
            <w:tcW w:w="1187" w:type="dxa"/>
            <w:shd w:val="clear" w:color="auto" w:fill="auto"/>
            <w:vAlign w:val="center"/>
            <w:hideMark/>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r w:rsidRPr="002669CC">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1953,21</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2016,63</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2095,4</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2166,6</w:t>
            </w:r>
          </w:p>
        </w:tc>
      </w:tr>
      <w:tr w:rsidR="005C4D0A" w:rsidRPr="002669CC" w:rsidTr="00731A0D">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Тариф 2 полугодие (в 2022 году – с 01.07.2022 по 30.11.2022)</w:t>
            </w:r>
          </w:p>
        </w:tc>
        <w:tc>
          <w:tcPr>
            <w:tcW w:w="1187" w:type="dxa"/>
            <w:shd w:val="clear" w:color="auto" w:fill="auto"/>
            <w:vAlign w:val="center"/>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2016,63</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2095,4</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2166,6</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2239,39</w:t>
            </w:r>
          </w:p>
        </w:tc>
      </w:tr>
      <w:tr w:rsidR="005C4D0A" w:rsidRPr="007C59C6" w:rsidTr="00060FFC">
        <w:trPr>
          <w:gridAfter w:val="1"/>
          <w:wAfter w:w="6" w:type="dxa"/>
          <w:trHeight w:val="49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rPr>
                <w:rFonts w:ascii="Times New Roman" w:hAnsi="Times New Roman" w:cs="Times New Roman"/>
                <w:color w:val="000000"/>
              </w:rPr>
            </w:pPr>
            <w:r w:rsidRPr="002669CC">
              <w:rPr>
                <w:rFonts w:ascii="Times New Roman" w:hAnsi="Times New Roman" w:cs="Times New Roman"/>
                <w:color w:val="000000"/>
              </w:rPr>
              <w:t>Тариф с 01.12.2022 по 31.12.2023</w:t>
            </w:r>
          </w:p>
        </w:tc>
        <w:tc>
          <w:tcPr>
            <w:tcW w:w="1187" w:type="dxa"/>
            <w:shd w:val="clear" w:color="auto" w:fill="auto"/>
            <w:vAlign w:val="center"/>
          </w:tcPr>
          <w:p w:rsidR="005C4D0A" w:rsidRPr="002669CC" w:rsidRDefault="005C4D0A" w:rsidP="00731A0D">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2669CC" w:rsidRDefault="005C4D0A" w:rsidP="00731A0D">
            <w:pPr>
              <w:spacing w:after="0"/>
              <w:jc w:val="center"/>
              <w:rPr>
                <w:rFonts w:ascii="Times New Roman" w:hAnsi="Times New Roman" w:cs="Times New Roman"/>
              </w:rPr>
            </w:pPr>
            <w:r w:rsidRPr="002669CC">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C4D0A" w:rsidRPr="00FD15FA" w:rsidRDefault="005C4D0A" w:rsidP="00731A0D">
            <w:pPr>
              <w:spacing w:after="0"/>
              <w:jc w:val="center"/>
              <w:rPr>
                <w:rFonts w:ascii="Times New Roman" w:hAnsi="Times New Roman" w:cs="Times New Roman"/>
              </w:rPr>
            </w:pPr>
            <w:r w:rsidRPr="002669CC">
              <w:rPr>
                <w:rFonts w:ascii="Times New Roman" w:hAnsi="Times New Roman" w:cs="Times New Roman"/>
              </w:rPr>
              <w:t>2440,94</w:t>
            </w:r>
          </w:p>
        </w:tc>
      </w:tr>
    </w:tbl>
    <w:p w:rsidR="00626FC4" w:rsidRDefault="00626FC4" w:rsidP="00731A0D">
      <w:pPr>
        <w:spacing w:after="0"/>
      </w:pPr>
    </w:p>
    <w:p w:rsidR="005C4D0A" w:rsidRPr="004221D0" w:rsidRDefault="005C4D0A" w:rsidP="00BC496F">
      <w:pPr>
        <w:widowControl w:val="0"/>
        <w:shd w:val="clear" w:color="auto" w:fill="FFFFFF"/>
        <w:autoSpaceDE w:val="0"/>
        <w:autoSpaceDN w:val="0"/>
        <w:adjustRightInd w:val="0"/>
        <w:spacing w:after="0" w:line="274" w:lineRule="exact"/>
        <w:jc w:val="both"/>
        <w:rPr>
          <w:rFonts w:ascii="Times New Roman" w:eastAsia="Times New Roman" w:hAnsi="Times New Roman" w:cs="Times New Roman"/>
          <w:b/>
          <w:sz w:val="20"/>
          <w:szCs w:val="20"/>
          <w:lang w:eastAsia="ru-RU"/>
        </w:rPr>
      </w:pPr>
      <w:r w:rsidRPr="004221D0">
        <w:rPr>
          <w:rFonts w:ascii="Times New Roman" w:eastAsia="Times New Roman" w:hAnsi="Times New Roman" w:cs="Times New Roman"/>
          <w:b/>
          <w:bCs/>
          <w:iCs/>
          <w:spacing w:val="-8"/>
          <w:sz w:val="24"/>
          <w:szCs w:val="24"/>
          <w:lang w:eastAsia="ru-RU"/>
        </w:rPr>
        <w:t xml:space="preserve">Таблица </w:t>
      </w:r>
      <w:r>
        <w:rPr>
          <w:rFonts w:ascii="Times New Roman" w:eastAsia="Times New Roman" w:hAnsi="Times New Roman" w:cs="Times New Roman"/>
          <w:b/>
          <w:bCs/>
          <w:iCs/>
          <w:spacing w:val="-8"/>
          <w:sz w:val="24"/>
          <w:szCs w:val="24"/>
          <w:lang w:eastAsia="ru-RU"/>
        </w:rPr>
        <w:t>4.</w:t>
      </w:r>
      <w:r w:rsidR="00DC60B9">
        <w:rPr>
          <w:rFonts w:ascii="Times New Roman" w:eastAsia="Times New Roman" w:hAnsi="Times New Roman" w:cs="Times New Roman"/>
          <w:b/>
          <w:bCs/>
          <w:iCs/>
          <w:spacing w:val="-8"/>
          <w:sz w:val="24"/>
          <w:szCs w:val="24"/>
          <w:lang w:eastAsia="ru-RU"/>
        </w:rPr>
        <w:t>4</w:t>
      </w:r>
      <w:r>
        <w:rPr>
          <w:rFonts w:ascii="Times New Roman" w:eastAsia="Times New Roman" w:hAnsi="Times New Roman" w:cs="Times New Roman"/>
          <w:b/>
          <w:bCs/>
          <w:iCs/>
          <w:spacing w:val="-8"/>
          <w:sz w:val="24"/>
          <w:szCs w:val="24"/>
          <w:lang w:eastAsia="ru-RU"/>
        </w:rPr>
        <w:t xml:space="preserve">. </w:t>
      </w:r>
      <w:r w:rsidRPr="004221D0">
        <w:rPr>
          <w:rFonts w:ascii="Times New Roman" w:eastAsia="Times New Roman" w:hAnsi="Times New Roman" w:cs="Times New Roman"/>
          <w:b/>
          <w:bCs/>
          <w:iCs/>
          <w:spacing w:val="-8"/>
          <w:sz w:val="24"/>
          <w:szCs w:val="24"/>
          <w:lang w:eastAsia="ru-RU"/>
        </w:rPr>
        <w:t>Б</w:t>
      </w:r>
      <w:r w:rsidRPr="004221D0">
        <w:rPr>
          <w:rFonts w:ascii="Times New Roman" w:eastAsia="Times New Roman" w:hAnsi="Times New Roman" w:cs="Times New Roman"/>
          <w:b/>
          <w:iCs/>
          <w:spacing w:val="-8"/>
          <w:sz w:val="24"/>
          <w:szCs w:val="24"/>
          <w:lang w:eastAsia="ru-RU"/>
        </w:rPr>
        <w:t xml:space="preserve">аланс   тепловых   мощностей   и   их   потерь   в   тепловых   сетях   по   каждому </w:t>
      </w:r>
      <w:r w:rsidRPr="004221D0">
        <w:rPr>
          <w:rFonts w:ascii="Times New Roman" w:eastAsia="Times New Roman" w:hAnsi="Times New Roman" w:cs="Times New Roman"/>
          <w:b/>
          <w:iCs/>
          <w:sz w:val="24"/>
          <w:szCs w:val="24"/>
          <w:lang w:eastAsia="ru-RU"/>
        </w:rPr>
        <w:t>источнику тепловой энергии на базовый период</w:t>
      </w:r>
      <w:r w:rsidR="00BC496F">
        <w:rPr>
          <w:rFonts w:ascii="Times New Roman" w:eastAsia="Times New Roman" w:hAnsi="Times New Roman" w:cs="Times New Roman"/>
          <w:b/>
          <w:iCs/>
          <w:sz w:val="24"/>
          <w:szCs w:val="24"/>
          <w:lang w:eastAsia="ru-RU"/>
        </w:rPr>
        <w:t xml:space="preserve"> котельные ООО «</w:t>
      </w:r>
      <w:proofErr w:type="spellStart"/>
      <w:r w:rsidR="00BC496F">
        <w:rPr>
          <w:rFonts w:ascii="Times New Roman" w:eastAsia="Times New Roman" w:hAnsi="Times New Roman" w:cs="Times New Roman"/>
          <w:b/>
          <w:iCs/>
          <w:sz w:val="24"/>
          <w:szCs w:val="24"/>
          <w:lang w:eastAsia="ru-RU"/>
        </w:rPr>
        <w:t>Те</w:t>
      </w:r>
      <w:r w:rsidR="009554D4">
        <w:rPr>
          <w:rFonts w:ascii="Times New Roman" w:eastAsia="Times New Roman" w:hAnsi="Times New Roman" w:cs="Times New Roman"/>
          <w:b/>
          <w:iCs/>
          <w:sz w:val="24"/>
          <w:szCs w:val="24"/>
          <w:lang w:eastAsia="ru-RU"/>
        </w:rPr>
        <w:t>хноком</w:t>
      </w:r>
      <w:proofErr w:type="spellEnd"/>
      <w:r w:rsidR="00BC496F">
        <w:rPr>
          <w:rFonts w:ascii="Times New Roman" w:eastAsia="Times New Roman" w:hAnsi="Times New Roman" w:cs="Times New Roman"/>
          <w:b/>
          <w:iCs/>
          <w:sz w:val="24"/>
          <w:szCs w:val="24"/>
          <w:lang w:eastAsia="ru-RU"/>
        </w:rPr>
        <w:t>»</w:t>
      </w:r>
      <w:r w:rsidRPr="004221D0">
        <w:rPr>
          <w:rFonts w:ascii="Times New Roman" w:eastAsia="Times New Roman" w:hAnsi="Times New Roman" w:cs="Times New Roman"/>
          <w:b/>
          <w:iCs/>
          <w:sz w:val="24"/>
          <w:szCs w:val="24"/>
          <w:lang w:eastAsia="ru-RU"/>
        </w:rPr>
        <w:t xml:space="preserve"> </w:t>
      </w:r>
    </w:p>
    <w:p w:rsidR="005C4D0A" w:rsidRDefault="005C4D0A" w:rsidP="005C4D0A">
      <w:pPr>
        <w:widowControl w:val="0"/>
        <w:autoSpaceDE w:val="0"/>
        <w:autoSpaceDN w:val="0"/>
        <w:adjustRightInd w:val="0"/>
        <w:spacing w:after="187" w:line="1" w:lineRule="exact"/>
        <w:rPr>
          <w:rFonts w:eastAsia="Times New Roman"/>
          <w:sz w:val="2"/>
          <w:szCs w:val="2"/>
          <w:lang w:eastAsia="ru-RU"/>
        </w:rPr>
      </w:pPr>
    </w:p>
    <w:tbl>
      <w:tblPr>
        <w:tblW w:w="10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896"/>
        <w:gridCol w:w="1494"/>
        <w:gridCol w:w="1534"/>
        <w:gridCol w:w="1159"/>
        <w:gridCol w:w="1635"/>
        <w:gridCol w:w="1795"/>
      </w:tblGrid>
      <w:tr w:rsidR="005C4D0A" w:rsidRPr="004221D0" w:rsidTr="001A33D9">
        <w:trPr>
          <w:trHeight w:hRule="exact" w:val="1282"/>
          <w:tblHeader/>
          <w:jc w:val="center"/>
        </w:trPr>
        <w:tc>
          <w:tcPr>
            <w:tcW w:w="2896" w:type="dxa"/>
            <w:shd w:val="clear" w:color="auto" w:fill="FFFFFF"/>
            <w:vAlign w:val="center"/>
          </w:tcPr>
          <w:p w:rsidR="005C4D0A" w:rsidRPr="004221D0" w:rsidRDefault="005C4D0A" w:rsidP="00731A0D">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Источник</w:t>
            </w:r>
          </w:p>
        </w:tc>
        <w:tc>
          <w:tcPr>
            <w:tcW w:w="1494" w:type="dxa"/>
            <w:shd w:val="clear" w:color="auto" w:fill="FFFFFF"/>
            <w:vAlign w:val="center"/>
          </w:tcPr>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Установленная</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534" w:type="dxa"/>
            <w:shd w:val="clear" w:color="auto" w:fill="FFFFFF"/>
            <w:vAlign w:val="center"/>
          </w:tcPr>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Располагаемая</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159" w:type="dxa"/>
            <w:shd w:val="clear" w:color="auto" w:fill="FFFFFF"/>
            <w:vAlign w:val="center"/>
          </w:tcPr>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1"/>
                <w:lang w:eastAsia="ru-RU"/>
              </w:rPr>
              <w:t>мощность</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нетто,</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635" w:type="dxa"/>
            <w:shd w:val="clear" w:color="auto" w:fill="FFFFFF"/>
            <w:vAlign w:val="center"/>
          </w:tcPr>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Потери</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тепловой</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мощности в</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тепловых сетях,</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795" w:type="dxa"/>
            <w:shd w:val="clear" w:color="auto" w:fill="FFFFFF"/>
            <w:vAlign w:val="center"/>
          </w:tcPr>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Присоединённая</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5C4D0A" w:rsidRPr="004221D0" w:rsidRDefault="005C4D0A" w:rsidP="00731A0D">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r>
      <w:tr w:rsidR="00BA52B5" w:rsidRPr="004221D0" w:rsidTr="001A33D9">
        <w:trPr>
          <w:trHeight w:hRule="exact" w:val="542"/>
          <w:jc w:val="center"/>
        </w:trPr>
        <w:tc>
          <w:tcPr>
            <w:tcW w:w="2896" w:type="dxa"/>
            <w:shd w:val="clear" w:color="000000" w:fill="FFFFFF"/>
            <w:vAlign w:val="center"/>
          </w:tcPr>
          <w:p w:rsidR="00BA52B5" w:rsidRPr="0024124A" w:rsidRDefault="00BA52B5" w:rsidP="00BA52B5">
            <w:pPr>
              <w:spacing w:after="0"/>
              <w:rPr>
                <w:rFonts w:ascii="Times New Roman" w:hAnsi="Times New Roman" w:cs="Times New Roman"/>
                <w:color w:val="000000"/>
              </w:rPr>
            </w:pPr>
            <w:r w:rsidRPr="0024124A">
              <w:rPr>
                <w:rFonts w:ascii="Times New Roman" w:hAnsi="Times New Roman" w:cs="Times New Roman"/>
                <w:color w:val="000000"/>
              </w:rPr>
              <w:t xml:space="preserve">с. </w:t>
            </w:r>
            <w:proofErr w:type="spellStart"/>
            <w:r w:rsidRPr="0024124A">
              <w:rPr>
                <w:rFonts w:ascii="Times New Roman" w:hAnsi="Times New Roman" w:cs="Times New Roman"/>
                <w:color w:val="000000"/>
              </w:rPr>
              <w:t>Люм</w:t>
            </w:r>
            <w:proofErr w:type="spellEnd"/>
            <w:r w:rsidRPr="0024124A">
              <w:rPr>
                <w:rFonts w:ascii="Times New Roman" w:hAnsi="Times New Roman" w:cs="Times New Roman"/>
                <w:color w:val="000000"/>
              </w:rPr>
              <w:t>, ул. Школьная 5</w:t>
            </w:r>
          </w:p>
        </w:tc>
        <w:tc>
          <w:tcPr>
            <w:tcW w:w="149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0,3</w:t>
            </w:r>
          </w:p>
        </w:tc>
        <w:tc>
          <w:tcPr>
            <w:tcW w:w="153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0,3</w:t>
            </w:r>
          </w:p>
        </w:tc>
        <w:tc>
          <w:tcPr>
            <w:tcW w:w="1159"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0,2987</w:t>
            </w:r>
          </w:p>
        </w:tc>
        <w:tc>
          <w:tcPr>
            <w:tcW w:w="1635" w:type="dxa"/>
            <w:shd w:val="clear" w:color="auto" w:fill="auto"/>
            <w:vAlign w:val="center"/>
          </w:tcPr>
          <w:p w:rsidR="00BA52B5" w:rsidRPr="0024124A" w:rsidRDefault="00BA52B5" w:rsidP="00BA52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1795" w:type="dxa"/>
            <w:shd w:val="clear" w:color="auto" w:fill="auto"/>
            <w:vAlign w:val="center"/>
          </w:tcPr>
          <w:p w:rsidR="00BA52B5" w:rsidRPr="004221D0" w:rsidRDefault="004A3A59" w:rsidP="00BA52B5">
            <w:pPr>
              <w:spacing w:after="0" w:line="240" w:lineRule="auto"/>
              <w:jc w:val="center"/>
              <w:rPr>
                <w:rFonts w:ascii="Times New Roman" w:hAnsi="Times New Roman" w:cs="Times New Roman"/>
                <w:color w:val="000000"/>
                <w:lang w:eastAsia="ru-RU"/>
              </w:rPr>
            </w:pPr>
            <w:r>
              <w:rPr>
                <w:rFonts w:ascii="Times New Roman" w:hAnsi="Times New Roman" w:cs="Times New Roman"/>
                <w:color w:val="000000"/>
                <w:lang w:eastAsia="ru-RU"/>
              </w:rPr>
              <w:t>0,199</w:t>
            </w:r>
          </w:p>
        </w:tc>
      </w:tr>
      <w:tr w:rsidR="00BA52B5" w:rsidRPr="004221D0" w:rsidTr="001A33D9">
        <w:trPr>
          <w:trHeight w:hRule="exact" w:val="507"/>
          <w:jc w:val="center"/>
        </w:trPr>
        <w:tc>
          <w:tcPr>
            <w:tcW w:w="2896" w:type="dxa"/>
            <w:shd w:val="clear" w:color="000000" w:fill="FFFFFF"/>
            <w:vAlign w:val="center"/>
          </w:tcPr>
          <w:p w:rsidR="00BA52B5" w:rsidRPr="0024124A" w:rsidRDefault="00BA52B5" w:rsidP="00BA52B5">
            <w:pPr>
              <w:spacing w:after="0"/>
              <w:rPr>
                <w:rFonts w:ascii="Times New Roman" w:hAnsi="Times New Roman" w:cs="Times New Roman"/>
                <w:color w:val="000000"/>
              </w:rPr>
            </w:pPr>
            <w:r w:rsidRPr="0024124A">
              <w:rPr>
                <w:rFonts w:ascii="Times New Roman" w:hAnsi="Times New Roman" w:cs="Times New Roman"/>
                <w:color w:val="000000"/>
              </w:rPr>
              <w:t>д. Удмуртские Ключи, ул. Школьная 8</w:t>
            </w:r>
          </w:p>
        </w:tc>
        <w:tc>
          <w:tcPr>
            <w:tcW w:w="149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0,27</w:t>
            </w:r>
          </w:p>
        </w:tc>
        <w:tc>
          <w:tcPr>
            <w:tcW w:w="153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0,27</w:t>
            </w:r>
          </w:p>
        </w:tc>
        <w:tc>
          <w:tcPr>
            <w:tcW w:w="1159"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0,2668</w:t>
            </w:r>
          </w:p>
        </w:tc>
        <w:tc>
          <w:tcPr>
            <w:tcW w:w="1635" w:type="dxa"/>
            <w:shd w:val="clear" w:color="auto" w:fill="auto"/>
            <w:vAlign w:val="center"/>
          </w:tcPr>
          <w:p w:rsidR="00BA52B5" w:rsidRPr="0024124A" w:rsidRDefault="00BA52B5" w:rsidP="00BA52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0,0492</w:t>
            </w:r>
          </w:p>
        </w:tc>
        <w:tc>
          <w:tcPr>
            <w:tcW w:w="1795" w:type="dxa"/>
            <w:shd w:val="clear" w:color="auto" w:fill="auto"/>
            <w:vAlign w:val="center"/>
          </w:tcPr>
          <w:p w:rsidR="00BA52B5" w:rsidRPr="004221D0" w:rsidRDefault="004A3A59" w:rsidP="00BA52B5">
            <w:pPr>
              <w:spacing w:after="0"/>
              <w:jc w:val="center"/>
              <w:rPr>
                <w:rFonts w:ascii="Times New Roman" w:hAnsi="Times New Roman" w:cs="Times New Roman"/>
                <w:color w:val="000000"/>
              </w:rPr>
            </w:pPr>
            <w:r>
              <w:rPr>
                <w:rFonts w:ascii="Times New Roman" w:hAnsi="Times New Roman" w:cs="Times New Roman"/>
                <w:color w:val="000000"/>
              </w:rPr>
              <w:t>0,227</w:t>
            </w:r>
          </w:p>
        </w:tc>
      </w:tr>
      <w:tr w:rsidR="00BA52B5" w:rsidRPr="004221D0" w:rsidTr="001A33D9">
        <w:trPr>
          <w:trHeight w:hRule="exact" w:val="557"/>
          <w:jc w:val="center"/>
        </w:trPr>
        <w:tc>
          <w:tcPr>
            <w:tcW w:w="2896" w:type="dxa"/>
            <w:shd w:val="clear" w:color="000000" w:fill="FFFFFF"/>
            <w:vAlign w:val="center"/>
          </w:tcPr>
          <w:p w:rsidR="00BA52B5" w:rsidRPr="0024124A" w:rsidRDefault="00BA52B5" w:rsidP="00BA52B5">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Гулеково</w:t>
            </w:r>
            <w:proofErr w:type="spellEnd"/>
            <w:r w:rsidRPr="0024124A">
              <w:rPr>
                <w:rFonts w:ascii="Times New Roman" w:hAnsi="Times New Roman" w:cs="Times New Roman"/>
                <w:color w:val="000000"/>
              </w:rPr>
              <w:t>, пер. Школьный</w:t>
            </w:r>
          </w:p>
        </w:tc>
        <w:tc>
          <w:tcPr>
            <w:tcW w:w="149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53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159"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0,2047</w:t>
            </w:r>
          </w:p>
        </w:tc>
        <w:tc>
          <w:tcPr>
            <w:tcW w:w="1635" w:type="dxa"/>
            <w:shd w:val="clear" w:color="auto" w:fill="auto"/>
            <w:vAlign w:val="center"/>
          </w:tcPr>
          <w:p w:rsidR="00BA52B5" w:rsidRPr="0024124A" w:rsidRDefault="00BA52B5" w:rsidP="00BA52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0,0314</w:t>
            </w:r>
          </w:p>
        </w:tc>
        <w:tc>
          <w:tcPr>
            <w:tcW w:w="1795" w:type="dxa"/>
            <w:shd w:val="clear" w:color="auto" w:fill="auto"/>
            <w:vAlign w:val="center"/>
          </w:tcPr>
          <w:p w:rsidR="00BA52B5" w:rsidRPr="004221D0" w:rsidRDefault="00811240" w:rsidP="00BA52B5">
            <w:pPr>
              <w:spacing w:after="0"/>
              <w:jc w:val="center"/>
              <w:rPr>
                <w:rFonts w:ascii="Times New Roman" w:hAnsi="Times New Roman" w:cs="Times New Roman"/>
                <w:color w:val="000000"/>
              </w:rPr>
            </w:pPr>
            <w:r>
              <w:rPr>
                <w:rFonts w:ascii="Times New Roman" w:hAnsi="Times New Roman" w:cs="Times New Roman"/>
                <w:color w:val="000000"/>
              </w:rPr>
              <w:t>0,057</w:t>
            </w:r>
          </w:p>
        </w:tc>
      </w:tr>
      <w:tr w:rsidR="00BA52B5" w:rsidRPr="004221D0" w:rsidTr="001A33D9">
        <w:trPr>
          <w:trHeight w:hRule="exact" w:val="542"/>
          <w:jc w:val="center"/>
        </w:trPr>
        <w:tc>
          <w:tcPr>
            <w:tcW w:w="2896" w:type="dxa"/>
            <w:shd w:val="clear" w:color="000000" w:fill="FFFFFF"/>
            <w:vAlign w:val="center"/>
          </w:tcPr>
          <w:p w:rsidR="00BA52B5" w:rsidRPr="0024124A" w:rsidRDefault="00BA52B5" w:rsidP="00BA52B5">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Качкашур</w:t>
            </w:r>
            <w:proofErr w:type="spellEnd"/>
            <w:r w:rsidRPr="0024124A">
              <w:rPr>
                <w:rFonts w:ascii="Times New Roman" w:hAnsi="Times New Roman" w:cs="Times New Roman"/>
                <w:color w:val="000000"/>
              </w:rPr>
              <w:t>, ул. Центральная 5 «е»</w:t>
            </w:r>
          </w:p>
        </w:tc>
        <w:tc>
          <w:tcPr>
            <w:tcW w:w="149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0,688</w:t>
            </w:r>
          </w:p>
        </w:tc>
        <w:tc>
          <w:tcPr>
            <w:tcW w:w="153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0,688</w:t>
            </w:r>
          </w:p>
        </w:tc>
        <w:tc>
          <w:tcPr>
            <w:tcW w:w="1159"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0,6812</w:t>
            </w:r>
          </w:p>
        </w:tc>
        <w:tc>
          <w:tcPr>
            <w:tcW w:w="1635" w:type="dxa"/>
            <w:shd w:val="clear" w:color="auto" w:fill="auto"/>
            <w:vAlign w:val="center"/>
          </w:tcPr>
          <w:p w:rsidR="00BA52B5" w:rsidRPr="0024124A" w:rsidRDefault="00BA52B5" w:rsidP="00BA52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0,0933</w:t>
            </w:r>
          </w:p>
        </w:tc>
        <w:tc>
          <w:tcPr>
            <w:tcW w:w="1795" w:type="dxa"/>
            <w:shd w:val="clear" w:color="auto" w:fill="auto"/>
            <w:vAlign w:val="center"/>
          </w:tcPr>
          <w:p w:rsidR="00BA52B5" w:rsidRPr="004221D0" w:rsidRDefault="00811240" w:rsidP="00BA52B5">
            <w:pPr>
              <w:spacing w:after="0"/>
              <w:jc w:val="center"/>
              <w:rPr>
                <w:rFonts w:ascii="Times New Roman" w:hAnsi="Times New Roman" w:cs="Times New Roman"/>
                <w:color w:val="000000"/>
              </w:rPr>
            </w:pPr>
            <w:r>
              <w:rPr>
                <w:rFonts w:ascii="Times New Roman" w:hAnsi="Times New Roman" w:cs="Times New Roman"/>
                <w:color w:val="000000"/>
              </w:rPr>
              <w:t>0,42</w:t>
            </w:r>
          </w:p>
        </w:tc>
      </w:tr>
      <w:tr w:rsidR="00BA52B5" w:rsidRPr="004221D0" w:rsidTr="001A33D9">
        <w:trPr>
          <w:trHeight w:hRule="exact" w:val="571"/>
          <w:jc w:val="center"/>
        </w:trPr>
        <w:tc>
          <w:tcPr>
            <w:tcW w:w="2896" w:type="dxa"/>
            <w:shd w:val="clear" w:color="000000" w:fill="FFFFFF"/>
            <w:vAlign w:val="center"/>
          </w:tcPr>
          <w:p w:rsidR="00BA52B5" w:rsidRPr="0024124A" w:rsidRDefault="00BA52B5" w:rsidP="00BA52B5">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Чура</w:t>
            </w:r>
            <w:proofErr w:type="spellEnd"/>
            <w:r w:rsidRPr="0024124A">
              <w:rPr>
                <w:rFonts w:ascii="Times New Roman" w:hAnsi="Times New Roman" w:cs="Times New Roman"/>
                <w:color w:val="000000"/>
              </w:rPr>
              <w:t>, ул. Центральная 12 «в»</w:t>
            </w:r>
          </w:p>
        </w:tc>
        <w:tc>
          <w:tcPr>
            <w:tcW w:w="149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53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159"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0,2039</w:t>
            </w:r>
          </w:p>
        </w:tc>
        <w:tc>
          <w:tcPr>
            <w:tcW w:w="1635" w:type="dxa"/>
            <w:shd w:val="clear" w:color="auto" w:fill="auto"/>
            <w:vAlign w:val="center"/>
          </w:tcPr>
          <w:p w:rsidR="00BA52B5" w:rsidRPr="0024124A" w:rsidRDefault="00BA52B5" w:rsidP="00BA52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0,0055</w:t>
            </w:r>
          </w:p>
        </w:tc>
        <w:tc>
          <w:tcPr>
            <w:tcW w:w="1795" w:type="dxa"/>
            <w:shd w:val="clear" w:color="auto" w:fill="auto"/>
            <w:vAlign w:val="center"/>
          </w:tcPr>
          <w:p w:rsidR="00BA52B5" w:rsidRPr="004221D0" w:rsidRDefault="00811240" w:rsidP="00BA52B5">
            <w:pPr>
              <w:spacing w:after="0"/>
              <w:jc w:val="center"/>
              <w:rPr>
                <w:rFonts w:ascii="Times New Roman" w:hAnsi="Times New Roman" w:cs="Times New Roman"/>
                <w:color w:val="000000"/>
              </w:rPr>
            </w:pPr>
            <w:r>
              <w:rPr>
                <w:rFonts w:ascii="Times New Roman" w:hAnsi="Times New Roman" w:cs="Times New Roman"/>
                <w:color w:val="000000"/>
              </w:rPr>
              <w:t>0,184</w:t>
            </w:r>
          </w:p>
        </w:tc>
      </w:tr>
      <w:tr w:rsidR="00BA52B5" w:rsidRPr="004221D0" w:rsidTr="001A33D9">
        <w:trPr>
          <w:trHeight w:hRule="exact" w:val="579"/>
          <w:jc w:val="center"/>
        </w:trPr>
        <w:tc>
          <w:tcPr>
            <w:tcW w:w="2896" w:type="dxa"/>
            <w:shd w:val="clear" w:color="000000" w:fill="FFFFFF"/>
            <w:vAlign w:val="center"/>
          </w:tcPr>
          <w:p w:rsidR="00BA52B5" w:rsidRPr="00576065" w:rsidRDefault="00BA52B5" w:rsidP="00BA52B5">
            <w:pPr>
              <w:spacing w:after="0" w:line="240" w:lineRule="auto"/>
              <w:rPr>
                <w:rFonts w:ascii="Times New Roman" w:eastAsia="Times New Roman" w:hAnsi="Times New Roman" w:cs="Times New Roman"/>
                <w:color w:val="000000"/>
                <w:lang w:eastAsia="ru-RU"/>
              </w:rPr>
            </w:pPr>
            <w:r w:rsidRPr="00576065">
              <w:rPr>
                <w:rFonts w:ascii="Times New Roman" w:eastAsia="Times New Roman" w:hAnsi="Times New Roman" w:cs="Times New Roman"/>
                <w:color w:val="000000"/>
                <w:lang w:eastAsia="ru-RU"/>
              </w:rPr>
              <w:t xml:space="preserve">д. </w:t>
            </w:r>
            <w:proofErr w:type="spellStart"/>
            <w:r w:rsidRPr="00576065">
              <w:rPr>
                <w:rFonts w:ascii="Times New Roman" w:eastAsia="Times New Roman" w:hAnsi="Times New Roman" w:cs="Times New Roman"/>
                <w:color w:val="000000"/>
                <w:lang w:eastAsia="ru-RU"/>
              </w:rPr>
              <w:t>Штанигурт</w:t>
            </w:r>
            <w:proofErr w:type="spellEnd"/>
            <w:r w:rsidRPr="00576065">
              <w:rPr>
                <w:rFonts w:ascii="Times New Roman" w:eastAsia="Times New Roman" w:hAnsi="Times New Roman" w:cs="Times New Roman"/>
                <w:color w:val="000000"/>
                <w:lang w:eastAsia="ru-RU"/>
              </w:rPr>
              <w:t xml:space="preserve">, ул. </w:t>
            </w:r>
            <w:proofErr w:type="spellStart"/>
            <w:r w:rsidRPr="00576065">
              <w:rPr>
                <w:rFonts w:ascii="Times New Roman" w:eastAsia="Times New Roman" w:hAnsi="Times New Roman" w:cs="Times New Roman"/>
                <w:color w:val="000000"/>
                <w:lang w:eastAsia="ru-RU"/>
              </w:rPr>
              <w:t>Глазовская</w:t>
            </w:r>
            <w:proofErr w:type="spellEnd"/>
            <w:r w:rsidRPr="00576065">
              <w:rPr>
                <w:rFonts w:ascii="Times New Roman" w:eastAsia="Times New Roman" w:hAnsi="Times New Roman" w:cs="Times New Roman"/>
                <w:color w:val="000000"/>
                <w:lang w:eastAsia="ru-RU"/>
              </w:rPr>
              <w:t xml:space="preserve"> 3 «а»</w:t>
            </w:r>
          </w:p>
        </w:tc>
        <w:tc>
          <w:tcPr>
            <w:tcW w:w="149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0,516</w:t>
            </w:r>
          </w:p>
        </w:tc>
        <w:tc>
          <w:tcPr>
            <w:tcW w:w="153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0,516</w:t>
            </w:r>
          </w:p>
        </w:tc>
        <w:tc>
          <w:tcPr>
            <w:tcW w:w="1159"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0,5125</w:t>
            </w:r>
          </w:p>
        </w:tc>
        <w:tc>
          <w:tcPr>
            <w:tcW w:w="1635" w:type="dxa"/>
            <w:shd w:val="clear" w:color="auto" w:fill="auto"/>
            <w:vAlign w:val="center"/>
          </w:tcPr>
          <w:p w:rsidR="00BA52B5" w:rsidRPr="0024124A" w:rsidRDefault="00BA52B5" w:rsidP="00BA52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1795" w:type="dxa"/>
            <w:shd w:val="clear" w:color="auto" w:fill="auto"/>
            <w:vAlign w:val="center"/>
          </w:tcPr>
          <w:p w:rsidR="00BA52B5" w:rsidRPr="004221D0" w:rsidRDefault="00811240" w:rsidP="00BA52B5">
            <w:pPr>
              <w:spacing w:after="0"/>
              <w:jc w:val="center"/>
              <w:rPr>
                <w:rFonts w:ascii="Times New Roman" w:hAnsi="Times New Roman" w:cs="Times New Roman"/>
                <w:color w:val="000000"/>
              </w:rPr>
            </w:pPr>
            <w:r>
              <w:rPr>
                <w:rFonts w:ascii="Times New Roman" w:hAnsi="Times New Roman" w:cs="Times New Roman"/>
                <w:color w:val="000000"/>
              </w:rPr>
              <w:t>0,362</w:t>
            </w:r>
          </w:p>
        </w:tc>
      </w:tr>
      <w:tr w:rsidR="00BA52B5" w:rsidRPr="004221D0" w:rsidTr="001A33D9">
        <w:trPr>
          <w:trHeight w:hRule="exact" w:val="542"/>
          <w:jc w:val="center"/>
        </w:trPr>
        <w:tc>
          <w:tcPr>
            <w:tcW w:w="2896" w:type="dxa"/>
            <w:shd w:val="clear" w:color="000000" w:fill="FFFFFF"/>
            <w:vAlign w:val="center"/>
          </w:tcPr>
          <w:p w:rsidR="00BA52B5" w:rsidRPr="0024124A" w:rsidRDefault="00BA52B5" w:rsidP="00BA52B5">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Пусошур</w:t>
            </w:r>
            <w:proofErr w:type="spellEnd"/>
            <w:r w:rsidRPr="0024124A">
              <w:rPr>
                <w:rFonts w:ascii="Times New Roman" w:hAnsi="Times New Roman" w:cs="Times New Roman"/>
                <w:color w:val="000000"/>
              </w:rPr>
              <w:t>, ул. Школьная 1 «а»</w:t>
            </w:r>
          </w:p>
        </w:tc>
        <w:tc>
          <w:tcPr>
            <w:tcW w:w="149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1,516</w:t>
            </w:r>
          </w:p>
        </w:tc>
        <w:tc>
          <w:tcPr>
            <w:tcW w:w="153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1,516</w:t>
            </w:r>
          </w:p>
        </w:tc>
        <w:tc>
          <w:tcPr>
            <w:tcW w:w="1159"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1,5109</w:t>
            </w:r>
          </w:p>
        </w:tc>
        <w:tc>
          <w:tcPr>
            <w:tcW w:w="1635" w:type="dxa"/>
            <w:shd w:val="clear" w:color="auto" w:fill="auto"/>
            <w:vAlign w:val="center"/>
          </w:tcPr>
          <w:p w:rsidR="00BA52B5" w:rsidRPr="0024124A" w:rsidRDefault="00BA52B5" w:rsidP="00BA52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1795" w:type="dxa"/>
            <w:shd w:val="clear" w:color="auto" w:fill="auto"/>
            <w:vAlign w:val="center"/>
          </w:tcPr>
          <w:p w:rsidR="00BA52B5" w:rsidRPr="004221D0" w:rsidRDefault="00811240" w:rsidP="00BA52B5">
            <w:pPr>
              <w:spacing w:after="0"/>
              <w:jc w:val="center"/>
              <w:rPr>
                <w:rFonts w:ascii="Times New Roman" w:hAnsi="Times New Roman" w:cs="Times New Roman"/>
                <w:color w:val="000000"/>
              </w:rPr>
            </w:pPr>
            <w:r>
              <w:rPr>
                <w:rFonts w:ascii="Times New Roman" w:hAnsi="Times New Roman" w:cs="Times New Roman"/>
                <w:color w:val="000000"/>
              </w:rPr>
              <w:t>0,49</w:t>
            </w:r>
          </w:p>
        </w:tc>
      </w:tr>
      <w:tr w:rsidR="00BA52B5" w:rsidRPr="004221D0" w:rsidTr="001A33D9">
        <w:trPr>
          <w:trHeight w:hRule="exact" w:val="597"/>
          <w:jc w:val="center"/>
        </w:trPr>
        <w:tc>
          <w:tcPr>
            <w:tcW w:w="2896" w:type="dxa"/>
            <w:shd w:val="clear" w:color="000000" w:fill="FFFFFF"/>
            <w:vAlign w:val="center"/>
          </w:tcPr>
          <w:p w:rsidR="00BA52B5" w:rsidRPr="0024124A" w:rsidRDefault="00BA52B5" w:rsidP="00BA52B5">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Кочишево</w:t>
            </w:r>
            <w:proofErr w:type="spellEnd"/>
            <w:r w:rsidRPr="0024124A">
              <w:rPr>
                <w:rFonts w:ascii="Times New Roman" w:hAnsi="Times New Roman" w:cs="Times New Roman"/>
                <w:color w:val="000000"/>
              </w:rPr>
              <w:t>, ул. Ленина 35 «ж»</w:t>
            </w:r>
          </w:p>
        </w:tc>
        <w:tc>
          <w:tcPr>
            <w:tcW w:w="149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0,27</w:t>
            </w:r>
          </w:p>
        </w:tc>
        <w:tc>
          <w:tcPr>
            <w:tcW w:w="153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0,27</w:t>
            </w:r>
          </w:p>
        </w:tc>
        <w:tc>
          <w:tcPr>
            <w:tcW w:w="1159"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0,2666</w:t>
            </w:r>
          </w:p>
        </w:tc>
        <w:tc>
          <w:tcPr>
            <w:tcW w:w="1635" w:type="dxa"/>
            <w:shd w:val="clear" w:color="auto" w:fill="auto"/>
            <w:vAlign w:val="center"/>
          </w:tcPr>
          <w:p w:rsidR="00BA52B5" w:rsidRPr="0024124A" w:rsidRDefault="00BA52B5" w:rsidP="00BA52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0,0386</w:t>
            </w:r>
          </w:p>
        </w:tc>
        <w:tc>
          <w:tcPr>
            <w:tcW w:w="1795" w:type="dxa"/>
            <w:shd w:val="clear" w:color="auto" w:fill="auto"/>
            <w:vAlign w:val="center"/>
          </w:tcPr>
          <w:p w:rsidR="00BA52B5" w:rsidRPr="004221D0" w:rsidRDefault="00811240" w:rsidP="00BA52B5">
            <w:pPr>
              <w:spacing w:after="0"/>
              <w:jc w:val="center"/>
              <w:rPr>
                <w:rFonts w:ascii="Times New Roman" w:hAnsi="Times New Roman" w:cs="Times New Roman"/>
                <w:color w:val="000000"/>
              </w:rPr>
            </w:pPr>
            <w:r>
              <w:rPr>
                <w:rFonts w:ascii="Times New Roman" w:hAnsi="Times New Roman" w:cs="Times New Roman"/>
                <w:color w:val="000000"/>
              </w:rPr>
              <w:t>0,222</w:t>
            </w:r>
          </w:p>
        </w:tc>
      </w:tr>
      <w:tr w:rsidR="00BA52B5" w:rsidRPr="004221D0" w:rsidTr="00823815">
        <w:trPr>
          <w:trHeight w:hRule="exact" w:val="369"/>
          <w:jc w:val="center"/>
        </w:trPr>
        <w:tc>
          <w:tcPr>
            <w:tcW w:w="2896" w:type="dxa"/>
            <w:shd w:val="clear" w:color="000000" w:fill="FFFFFF"/>
            <w:vAlign w:val="center"/>
          </w:tcPr>
          <w:p w:rsidR="00BA52B5" w:rsidRPr="0024124A" w:rsidRDefault="00BA52B5" w:rsidP="00BA52B5">
            <w:pPr>
              <w:spacing w:after="0"/>
              <w:rPr>
                <w:rFonts w:ascii="Times New Roman" w:hAnsi="Times New Roman" w:cs="Times New Roman"/>
                <w:color w:val="000000"/>
              </w:rPr>
            </w:pPr>
            <w:r w:rsidRPr="0024124A">
              <w:rPr>
                <w:rFonts w:ascii="Times New Roman" w:hAnsi="Times New Roman" w:cs="Times New Roman"/>
                <w:color w:val="000000"/>
              </w:rPr>
              <w:t>д. Адам, ул. Школьная 1 «в»</w:t>
            </w:r>
          </w:p>
        </w:tc>
        <w:tc>
          <w:tcPr>
            <w:tcW w:w="149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534"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159" w:type="dxa"/>
            <w:shd w:val="clear" w:color="auto" w:fill="auto"/>
            <w:vAlign w:val="center"/>
          </w:tcPr>
          <w:p w:rsidR="00BA52B5" w:rsidRPr="0024124A" w:rsidRDefault="00BA52B5" w:rsidP="00BA52B5">
            <w:pPr>
              <w:spacing w:after="0"/>
              <w:jc w:val="center"/>
              <w:rPr>
                <w:rFonts w:ascii="Times New Roman" w:hAnsi="Times New Roman" w:cs="Times New Roman"/>
                <w:color w:val="000000"/>
              </w:rPr>
            </w:pPr>
            <w:r w:rsidRPr="0024124A">
              <w:rPr>
                <w:rFonts w:ascii="Times New Roman" w:hAnsi="Times New Roman" w:cs="Times New Roman"/>
                <w:color w:val="000000"/>
              </w:rPr>
              <w:t>0,2045</w:t>
            </w:r>
          </w:p>
        </w:tc>
        <w:tc>
          <w:tcPr>
            <w:tcW w:w="1635" w:type="dxa"/>
            <w:shd w:val="clear" w:color="auto" w:fill="auto"/>
            <w:vAlign w:val="center"/>
          </w:tcPr>
          <w:p w:rsidR="00BA52B5" w:rsidRPr="0024124A" w:rsidRDefault="00BA52B5" w:rsidP="00BA52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1795" w:type="dxa"/>
            <w:shd w:val="clear" w:color="auto" w:fill="auto"/>
            <w:vAlign w:val="center"/>
          </w:tcPr>
          <w:p w:rsidR="00BA52B5" w:rsidRPr="004221D0" w:rsidRDefault="00811240" w:rsidP="00BA52B5">
            <w:pPr>
              <w:spacing w:after="0"/>
              <w:jc w:val="center"/>
              <w:rPr>
                <w:rFonts w:ascii="Times New Roman" w:hAnsi="Times New Roman" w:cs="Times New Roman"/>
                <w:color w:val="000000"/>
              </w:rPr>
            </w:pPr>
            <w:r>
              <w:rPr>
                <w:rFonts w:ascii="Times New Roman" w:hAnsi="Times New Roman" w:cs="Times New Roman"/>
                <w:color w:val="000000"/>
              </w:rPr>
              <w:t>0,146</w:t>
            </w:r>
          </w:p>
        </w:tc>
      </w:tr>
    </w:tbl>
    <w:p w:rsidR="005C4D0A" w:rsidRDefault="005C4D0A" w:rsidP="005C4D0A"/>
    <w:p w:rsidR="005277CA" w:rsidRPr="00F00554" w:rsidRDefault="005277CA" w:rsidP="005277CA">
      <w:pPr>
        <w:spacing w:line="240" w:lineRule="auto"/>
        <w:ind w:firstLine="567"/>
        <w:rPr>
          <w:rFonts w:ascii="Times New Roman" w:hAnsi="Times New Roman" w:cs="Times New Roman"/>
          <w:b/>
          <w:sz w:val="24"/>
          <w:szCs w:val="24"/>
        </w:rPr>
      </w:pPr>
      <w:r w:rsidRPr="00F00554">
        <w:rPr>
          <w:rFonts w:ascii="Times New Roman" w:eastAsia="Microsoft YaHei" w:hAnsi="Times New Roman" w:cs="Times New Roman"/>
          <w:b/>
          <w:bCs/>
          <w:spacing w:val="-5"/>
          <w:sz w:val="24"/>
          <w:szCs w:val="24"/>
        </w:rPr>
        <w:t>Таблица 4.</w:t>
      </w:r>
      <w:r>
        <w:rPr>
          <w:rFonts w:ascii="Times New Roman" w:eastAsia="Microsoft YaHei" w:hAnsi="Times New Roman" w:cs="Times New Roman"/>
          <w:b/>
          <w:bCs/>
          <w:spacing w:val="-5"/>
          <w:sz w:val="24"/>
          <w:szCs w:val="24"/>
        </w:rPr>
        <w:t>5</w:t>
      </w:r>
      <w:r w:rsidRPr="00F00554">
        <w:rPr>
          <w:rFonts w:ascii="Times New Roman" w:eastAsia="Microsoft YaHei" w:hAnsi="Times New Roman" w:cs="Times New Roman"/>
          <w:b/>
          <w:bCs/>
          <w:spacing w:val="-5"/>
          <w:sz w:val="24"/>
          <w:szCs w:val="24"/>
        </w:rPr>
        <w:t xml:space="preserve">. </w:t>
      </w:r>
      <w:r w:rsidRPr="00F00554">
        <w:rPr>
          <w:rFonts w:ascii="Times New Roman" w:eastAsia="Microsoft YaHei" w:hAnsi="Times New Roman" w:cs="Times New Roman"/>
          <w:b/>
          <w:bCs/>
          <w:sz w:val="24"/>
          <w:szCs w:val="24"/>
        </w:rPr>
        <w:t>Балансы тепловой энергии по котельным ООО «</w:t>
      </w:r>
      <w:proofErr w:type="spellStart"/>
      <w:r w:rsidRPr="005277CA">
        <w:rPr>
          <w:rFonts w:ascii="Times New Roman" w:eastAsia="Microsoft YaHei" w:hAnsi="Times New Roman" w:cs="Times New Roman"/>
          <w:b/>
          <w:bCs/>
          <w:sz w:val="24"/>
          <w:szCs w:val="24"/>
        </w:rPr>
        <w:t>ЭнергоРезерв</w:t>
      </w:r>
      <w:proofErr w:type="spellEnd"/>
      <w:r w:rsidRPr="00F00554">
        <w:rPr>
          <w:rFonts w:ascii="Times New Roman" w:eastAsia="Microsoft YaHei" w:hAnsi="Times New Roman" w:cs="Times New Roman"/>
          <w:b/>
          <w:bCs/>
          <w:sz w:val="24"/>
          <w:szCs w:val="24"/>
        </w:rPr>
        <w:t>»</w:t>
      </w: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277CA" w:rsidRPr="007C59C6" w:rsidTr="003515E3">
        <w:trPr>
          <w:trHeight w:val="437"/>
          <w:jc w:val="center"/>
        </w:trPr>
        <w:tc>
          <w:tcPr>
            <w:tcW w:w="10626" w:type="dxa"/>
            <w:gridSpan w:val="7"/>
          </w:tcPr>
          <w:p w:rsidR="005277CA" w:rsidRPr="005D60DC" w:rsidRDefault="005277CA" w:rsidP="005277CA">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 xml:space="preserve">Балансы тепловой энергии по котельной д. </w:t>
            </w:r>
            <w:proofErr w:type="spellStart"/>
            <w:r w:rsidRPr="005D60DC">
              <w:rPr>
                <w:rFonts w:ascii="Times New Roman" w:eastAsia="Times New Roman" w:hAnsi="Times New Roman" w:cs="Times New Roman"/>
                <w:bCs/>
                <w:sz w:val="24"/>
                <w:szCs w:val="24"/>
                <w:u w:val="single"/>
                <w:lang w:eastAsia="ru-RU"/>
              </w:rPr>
              <w:t>Дондыкар</w:t>
            </w:r>
            <w:proofErr w:type="spellEnd"/>
            <w:r w:rsidRPr="005D60DC">
              <w:rPr>
                <w:rFonts w:ascii="Times New Roman" w:eastAsia="Times New Roman" w:hAnsi="Times New Roman" w:cs="Times New Roman"/>
                <w:bCs/>
                <w:sz w:val="24"/>
                <w:szCs w:val="24"/>
                <w:u w:val="single"/>
                <w:lang w:eastAsia="ru-RU"/>
              </w:rPr>
              <w:t xml:space="preserve">, </w:t>
            </w:r>
            <w:r w:rsidR="005D60DC" w:rsidRPr="005D60DC">
              <w:rPr>
                <w:rFonts w:ascii="Times New Roman" w:eastAsia="Times New Roman" w:hAnsi="Times New Roman" w:cs="Times New Roman"/>
                <w:bCs/>
                <w:sz w:val="24"/>
                <w:szCs w:val="24"/>
                <w:u w:val="single"/>
                <w:lang w:eastAsia="ru-RU"/>
              </w:rPr>
              <w:t xml:space="preserve">ул. </w:t>
            </w:r>
            <w:r w:rsidRPr="005D60DC">
              <w:rPr>
                <w:rFonts w:ascii="Times New Roman" w:eastAsia="Times New Roman" w:hAnsi="Times New Roman" w:cs="Times New Roman"/>
                <w:bCs/>
                <w:sz w:val="24"/>
                <w:szCs w:val="24"/>
                <w:u w:val="single"/>
                <w:lang w:eastAsia="ru-RU"/>
              </w:rPr>
              <w:t>Мира 20 «а»</w:t>
            </w:r>
          </w:p>
        </w:tc>
      </w:tr>
      <w:tr w:rsidR="005277CA" w:rsidRPr="007C59C6" w:rsidTr="003515E3">
        <w:trPr>
          <w:gridAfter w:val="1"/>
          <w:wAfter w:w="6" w:type="dxa"/>
          <w:trHeight w:val="495"/>
          <w:jc w:val="center"/>
        </w:trPr>
        <w:tc>
          <w:tcPr>
            <w:tcW w:w="3526"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5277CA" w:rsidRPr="007C59C6" w:rsidTr="003515E3">
        <w:trPr>
          <w:gridAfter w:val="1"/>
          <w:wAfter w:w="6" w:type="dxa"/>
          <w:trHeight w:val="338"/>
          <w:jc w:val="center"/>
        </w:trPr>
        <w:tc>
          <w:tcPr>
            <w:tcW w:w="3526"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5277CA" w:rsidRPr="007C59C6" w:rsidTr="003515E3">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218,600</w:t>
            </w:r>
          </w:p>
        </w:tc>
        <w:tc>
          <w:tcPr>
            <w:tcW w:w="1578" w:type="dxa"/>
            <w:tcBorders>
              <w:top w:val="single" w:sz="4" w:space="0" w:color="auto"/>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122,451</w:t>
            </w:r>
          </w:p>
        </w:tc>
        <w:tc>
          <w:tcPr>
            <w:tcW w:w="1444" w:type="dxa"/>
            <w:tcBorders>
              <w:top w:val="single" w:sz="4" w:space="0" w:color="auto"/>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292,277</w:t>
            </w:r>
          </w:p>
        </w:tc>
        <w:tc>
          <w:tcPr>
            <w:tcW w:w="1444" w:type="dxa"/>
            <w:tcBorders>
              <w:top w:val="single" w:sz="4" w:space="0" w:color="auto"/>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270,000</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0,000</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0,000</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6,810</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6,291</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218,600</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122,451</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285,467</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263,709</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218,6</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122,451</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228,70</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228,10</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218,6</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122,451</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228,7</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228,100</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0</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0,000</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0,000</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56,767</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35,609</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8689,81</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8798,03</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8820,75</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9358,41</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8798,03</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8820,75</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9358,41</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9640,77</w:t>
            </w:r>
          </w:p>
        </w:tc>
      </w:tr>
      <w:tr w:rsidR="005277CA"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5277CA" w:rsidRPr="00042F69" w:rsidRDefault="005277CA" w:rsidP="005277CA">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5277CA" w:rsidRPr="007C59C6" w:rsidRDefault="005277CA" w:rsidP="005277CA">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5277CA" w:rsidRPr="004065F3" w:rsidRDefault="005277CA" w:rsidP="004065F3">
            <w:pPr>
              <w:spacing w:after="0"/>
              <w:jc w:val="center"/>
              <w:rPr>
                <w:rFonts w:ascii="Times New Roman" w:hAnsi="Times New Roman" w:cs="Times New Roman"/>
              </w:rPr>
            </w:pPr>
            <w:r w:rsidRPr="004065F3">
              <w:rPr>
                <w:rFonts w:ascii="Times New Roman" w:hAnsi="Times New Roman" w:cs="Times New Roman"/>
              </w:rPr>
              <w:t>5998,94</w:t>
            </w:r>
          </w:p>
        </w:tc>
      </w:tr>
    </w:tbl>
    <w:p w:rsidR="005277CA" w:rsidRDefault="005277CA" w:rsidP="005277CA">
      <w:pPr>
        <w:spacing w:after="0"/>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277CA" w:rsidRPr="007C59C6" w:rsidTr="003515E3">
        <w:trPr>
          <w:trHeight w:val="306"/>
          <w:jc w:val="center"/>
        </w:trPr>
        <w:tc>
          <w:tcPr>
            <w:tcW w:w="10626" w:type="dxa"/>
            <w:gridSpan w:val="7"/>
          </w:tcPr>
          <w:p w:rsidR="005277CA" w:rsidRPr="005D60DC" w:rsidRDefault="005277CA" w:rsidP="005277CA">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 xml:space="preserve">Балансы тепловой энергии по котельной </w:t>
            </w:r>
            <w:r w:rsidR="000228A0" w:rsidRPr="005D60DC">
              <w:rPr>
                <w:rFonts w:ascii="Times New Roman" w:eastAsia="Times New Roman" w:hAnsi="Times New Roman" w:cs="Times New Roman"/>
                <w:bCs/>
                <w:sz w:val="24"/>
                <w:szCs w:val="24"/>
                <w:u w:val="single"/>
                <w:lang w:eastAsia="ru-RU"/>
              </w:rPr>
              <w:t xml:space="preserve">д. </w:t>
            </w:r>
            <w:proofErr w:type="spellStart"/>
            <w:r w:rsidR="000228A0" w:rsidRPr="005D60DC">
              <w:rPr>
                <w:rFonts w:ascii="Times New Roman" w:eastAsia="Times New Roman" w:hAnsi="Times New Roman" w:cs="Times New Roman"/>
                <w:bCs/>
                <w:sz w:val="24"/>
                <w:szCs w:val="24"/>
                <w:u w:val="single"/>
                <w:lang w:eastAsia="ru-RU"/>
              </w:rPr>
              <w:t>Дондыкар</w:t>
            </w:r>
            <w:proofErr w:type="spellEnd"/>
            <w:r w:rsidR="000228A0" w:rsidRPr="005D60DC">
              <w:rPr>
                <w:rFonts w:ascii="Times New Roman" w:eastAsia="Times New Roman" w:hAnsi="Times New Roman" w:cs="Times New Roman"/>
                <w:bCs/>
                <w:sz w:val="24"/>
                <w:szCs w:val="24"/>
                <w:u w:val="single"/>
                <w:lang w:eastAsia="ru-RU"/>
              </w:rPr>
              <w:t xml:space="preserve">, </w:t>
            </w:r>
            <w:r w:rsidR="005D60DC" w:rsidRPr="005D60DC">
              <w:rPr>
                <w:rFonts w:ascii="Times New Roman" w:eastAsia="Times New Roman" w:hAnsi="Times New Roman" w:cs="Times New Roman"/>
                <w:bCs/>
                <w:sz w:val="24"/>
                <w:szCs w:val="24"/>
                <w:u w:val="single"/>
                <w:lang w:eastAsia="ru-RU"/>
              </w:rPr>
              <w:t xml:space="preserve">ул. </w:t>
            </w:r>
            <w:r w:rsidR="000228A0" w:rsidRPr="005D60DC">
              <w:rPr>
                <w:rFonts w:ascii="Times New Roman" w:eastAsia="Times New Roman" w:hAnsi="Times New Roman" w:cs="Times New Roman"/>
                <w:bCs/>
                <w:sz w:val="24"/>
                <w:szCs w:val="24"/>
                <w:u w:val="single"/>
                <w:lang w:eastAsia="ru-RU"/>
              </w:rPr>
              <w:t>Мира 5 «б»</w:t>
            </w:r>
          </w:p>
        </w:tc>
      </w:tr>
      <w:tr w:rsidR="005277CA" w:rsidRPr="007C59C6" w:rsidTr="003515E3">
        <w:trPr>
          <w:gridAfter w:val="1"/>
          <w:wAfter w:w="6" w:type="dxa"/>
          <w:trHeight w:val="270"/>
          <w:jc w:val="center"/>
        </w:trPr>
        <w:tc>
          <w:tcPr>
            <w:tcW w:w="3526"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5277CA" w:rsidRPr="007C59C6" w:rsidTr="003515E3">
        <w:trPr>
          <w:gridAfter w:val="1"/>
          <w:wAfter w:w="6" w:type="dxa"/>
          <w:trHeight w:val="274"/>
          <w:jc w:val="center"/>
        </w:trPr>
        <w:tc>
          <w:tcPr>
            <w:tcW w:w="3526"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5277CA" w:rsidRPr="007C59C6" w:rsidRDefault="005277CA"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0228A0" w:rsidRPr="007C59C6" w:rsidTr="003515E3">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single" w:sz="4" w:space="0" w:color="auto"/>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361,689</w:t>
            </w:r>
          </w:p>
        </w:tc>
        <w:tc>
          <w:tcPr>
            <w:tcW w:w="1444" w:type="dxa"/>
            <w:tcBorders>
              <w:top w:val="single" w:sz="4" w:space="0" w:color="auto"/>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669,247</w:t>
            </w:r>
          </w:p>
        </w:tc>
        <w:tc>
          <w:tcPr>
            <w:tcW w:w="1444" w:type="dxa"/>
            <w:tcBorders>
              <w:top w:val="single" w:sz="4" w:space="0" w:color="auto"/>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667,044</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8,427</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15,593</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15,542</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353,261</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653,653</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651,502</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178,75</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470,489</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479,028</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178,75</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470,489</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479,028031</w:t>
            </w:r>
          </w:p>
        </w:tc>
      </w:tr>
      <w:tr w:rsidR="000228A0" w:rsidRPr="007C59C6" w:rsidTr="003515E3">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0</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174,511</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183,164</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172,474</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r>
      <w:tr w:rsidR="000228A0"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0228A0" w:rsidRPr="00042F69" w:rsidRDefault="000228A0" w:rsidP="000228A0">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0228A0" w:rsidRPr="007C59C6" w:rsidRDefault="000228A0" w:rsidP="000228A0">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0228A0" w:rsidRPr="000228A0" w:rsidRDefault="000228A0" w:rsidP="000228A0">
            <w:pPr>
              <w:spacing w:after="0"/>
              <w:jc w:val="center"/>
              <w:rPr>
                <w:rFonts w:ascii="Times New Roman" w:hAnsi="Times New Roman" w:cs="Times New Roman"/>
              </w:rPr>
            </w:pPr>
            <w:r w:rsidRPr="000228A0">
              <w:rPr>
                <w:rFonts w:ascii="Times New Roman" w:hAnsi="Times New Roman" w:cs="Times New Roman"/>
              </w:rPr>
              <w:t> </w:t>
            </w:r>
          </w:p>
        </w:tc>
      </w:tr>
      <w:tr w:rsidR="000228A0" w:rsidRPr="007C59C6" w:rsidTr="003515E3">
        <w:trPr>
          <w:trHeight w:val="306"/>
          <w:jc w:val="center"/>
        </w:trPr>
        <w:tc>
          <w:tcPr>
            <w:tcW w:w="10626" w:type="dxa"/>
            <w:gridSpan w:val="7"/>
          </w:tcPr>
          <w:p w:rsidR="000228A0" w:rsidRPr="005D60DC" w:rsidRDefault="000228A0" w:rsidP="009522B8">
            <w:pPr>
              <w:spacing w:after="0" w:line="240" w:lineRule="auto"/>
              <w:jc w:val="center"/>
              <w:rPr>
                <w:rFonts w:ascii="Times New Roman" w:eastAsia="Times New Roman" w:hAnsi="Times New Roman" w:cs="Times New Roman"/>
                <w:bCs/>
                <w:sz w:val="24"/>
                <w:szCs w:val="24"/>
                <w:u w:val="single"/>
                <w:lang w:eastAsia="ru-RU"/>
              </w:rPr>
            </w:pPr>
            <w:r w:rsidRPr="005D60DC">
              <w:rPr>
                <w:rFonts w:ascii="Times New Roman" w:eastAsia="Times New Roman" w:hAnsi="Times New Roman" w:cs="Times New Roman"/>
                <w:bCs/>
                <w:sz w:val="24"/>
                <w:szCs w:val="24"/>
                <w:u w:val="single"/>
                <w:lang w:eastAsia="ru-RU"/>
              </w:rPr>
              <w:t>Балансы тепловой энергии по котельной</w:t>
            </w:r>
            <w:r w:rsidR="009522B8" w:rsidRPr="005D60DC">
              <w:rPr>
                <w:rFonts w:ascii="Times New Roman" w:eastAsia="Times New Roman" w:hAnsi="Times New Roman" w:cs="Times New Roman"/>
                <w:bCs/>
                <w:sz w:val="24"/>
                <w:szCs w:val="24"/>
                <w:u w:val="single"/>
                <w:lang w:eastAsia="ru-RU"/>
              </w:rPr>
              <w:t xml:space="preserve"> д. </w:t>
            </w:r>
            <w:proofErr w:type="spellStart"/>
            <w:r w:rsidR="009522B8" w:rsidRPr="005D60DC">
              <w:rPr>
                <w:rFonts w:ascii="Times New Roman" w:eastAsia="Times New Roman" w:hAnsi="Times New Roman" w:cs="Times New Roman"/>
                <w:bCs/>
                <w:sz w:val="24"/>
                <w:szCs w:val="24"/>
                <w:u w:val="single"/>
                <w:lang w:eastAsia="ru-RU"/>
              </w:rPr>
              <w:t>Отогурт</w:t>
            </w:r>
            <w:proofErr w:type="spellEnd"/>
            <w:r w:rsidR="009522B8" w:rsidRPr="005D60DC">
              <w:rPr>
                <w:rFonts w:ascii="Times New Roman" w:eastAsia="Times New Roman" w:hAnsi="Times New Roman" w:cs="Times New Roman"/>
                <w:bCs/>
                <w:sz w:val="24"/>
                <w:szCs w:val="24"/>
                <w:u w:val="single"/>
                <w:lang w:eastAsia="ru-RU"/>
              </w:rPr>
              <w:t xml:space="preserve">, </w:t>
            </w:r>
            <w:r w:rsidR="005D60DC" w:rsidRPr="005D60DC">
              <w:rPr>
                <w:rFonts w:ascii="Times New Roman" w:eastAsia="Times New Roman" w:hAnsi="Times New Roman" w:cs="Times New Roman"/>
                <w:bCs/>
                <w:sz w:val="24"/>
                <w:szCs w:val="24"/>
                <w:u w:val="single"/>
                <w:lang w:eastAsia="ru-RU"/>
              </w:rPr>
              <w:t xml:space="preserve">ул. </w:t>
            </w:r>
            <w:r w:rsidR="009522B8" w:rsidRPr="005D60DC">
              <w:rPr>
                <w:rFonts w:ascii="Times New Roman" w:eastAsia="Times New Roman" w:hAnsi="Times New Roman" w:cs="Times New Roman"/>
                <w:bCs/>
                <w:sz w:val="24"/>
                <w:szCs w:val="24"/>
                <w:u w:val="single"/>
                <w:lang w:eastAsia="ru-RU"/>
              </w:rPr>
              <w:t>Кирова 38</w:t>
            </w:r>
            <w:r w:rsidRPr="005D60DC">
              <w:rPr>
                <w:rFonts w:ascii="Times New Roman" w:eastAsia="Times New Roman" w:hAnsi="Times New Roman" w:cs="Times New Roman"/>
                <w:bCs/>
                <w:sz w:val="24"/>
                <w:szCs w:val="24"/>
                <w:u w:val="single"/>
                <w:lang w:eastAsia="ru-RU"/>
              </w:rPr>
              <w:t xml:space="preserve">                                             </w:t>
            </w:r>
          </w:p>
        </w:tc>
      </w:tr>
      <w:tr w:rsidR="000228A0" w:rsidRPr="007C59C6" w:rsidTr="003515E3">
        <w:trPr>
          <w:gridAfter w:val="1"/>
          <w:wAfter w:w="6" w:type="dxa"/>
          <w:trHeight w:val="270"/>
          <w:jc w:val="center"/>
        </w:trPr>
        <w:tc>
          <w:tcPr>
            <w:tcW w:w="3526"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0228A0" w:rsidRPr="007C59C6" w:rsidTr="003515E3">
        <w:trPr>
          <w:gridAfter w:val="1"/>
          <w:wAfter w:w="6" w:type="dxa"/>
          <w:trHeight w:val="274"/>
          <w:jc w:val="center"/>
        </w:trPr>
        <w:tc>
          <w:tcPr>
            <w:tcW w:w="3526"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0228A0" w:rsidRPr="007C59C6" w:rsidRDefault="000228A0" w:rsidP="000228A0">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9522B8" w:rsidRPr="007C59C6" w:rsidTr="003515E3">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181,800</w:t>
            </w:r>
          </w:p>
        </w:tc>
        <w:tc>
          <w:tcPr>
            <w:tcW w:w="1578" w:type="dxa"/>
            <w:tcBorders>
              <w:top w:val="single" w:sz="4" w:space="0" w:color="auto"/>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180,900</w:t>
            </w:r>
          </w:p>
        </w:tc>
        <w:tc>
          <w:tcPr>
            <w:tcW w:w="1444" w:type="dxa"/>
            <w:tcBorders>
              <w:top w:val="single" w:sz="4" w:space="0" w:color="auto"/>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193,500</w:t>
            </w:r>
          </w:p>
        </w:tc>
        <w:tc>
          <w:tcPr>
            <w:tcW w:w="1444" w:type="dxa"/>
            <w:tcBorders>
              <w:top w:val="single" w:sz="4" w:space="0" w:color="auto"/>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189,100</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0,000</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0,000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0,000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0,000</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181,800</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180,900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193,500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189,100</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181,8</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180,900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193,5</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189,1</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181,8</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180,900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193,5</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189,1</w:t>
            </w:r>
          </w:p>
        </w:tc>
      </w:tr>
      <w:tr w:rsidR="009522B8" w:rsidRPr="007C59C6" w:rsidTr="003515E3">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0,000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0,000</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0,000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0,000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0,000</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3123,00</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3123,00</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3231,89</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3646,94</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3123,00</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3231,89</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3646,94</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4307,16</w:t>
            </w:r>
          </w:p>
        </w:tc>
      </w:tr>
      <w:tr w:rsidR="009522B8"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9522B8" w:rsidRPr="00042F69" w:rsidRDefault="009522B8" w:rsidP="009522B8">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9522B8" w:rsidRPr="007C59C6" w:rsidRDefault="009522B8" w:rsidP="009522B8">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9522B8" w:rsidRPr="009522B8" w:rsidRDefault="009522B8" w:rsidP="009522B8">
            <w:pPr>
              <w:spacing w:after="0"/>
              <w:jc w:val="center"/>
              <w:rPr>
                <w:rFonts w:ascii="Times New Roman" w:hAnsi="Times New Roman" w:cs="Times New Roman"/>
              </w:rPr>
            </w:pPr>
            <w:r w:rsidRPr="009522B8">
              <w:rPr>
                <w:rFonts w:ascii="Times New Roman" w:hAnsi="Times New Roman" w:cs="Times New Roman"/>
              </w:rPr>
              <w:t>4694,85</w:t>
            </w:r>
          </w:p>
        </w:tc>
      </w:tr>
    </w:tbl>
    <w:p w:rsidR="00F000DB" w:rsidRDefault="00F000DB" w:rsidP="00F000DB">
      <w:pPr>
        <w:widowControl w:val="0"/>
        <w:shd w:val="clear" w:color="auto" w:fill="FFFFFF"/>
        <w:autoSpaceDE w:val="0"/>
        <w:autoSpaceDN w:val="0"/>
        <w:adjustRightInd w:val="0"/>
        <w:spacing w:after="0" w:line="274" w:lineRule="exact"/>
        <w:jc w:val="both"/>
        <w:rPr>
          <w:rFonts w:ascii="Times New Roman" w:eastAsia="Times New Roman" w:hAnsi="Times New Roman" w:cs="Times New Roman"/>
          <w:b/>
          <w:bCs/>
          <w:iCs/>
          <w:spacing w:val="-8"/>
          <w:sz w:val="24"/>
          <w:szCs w:val="24"/>
          <w:lang w:eastAsia="ru-RU"/>
        </w:rPr>
      </w:pPr>
    </w:p>
    <w:p w:rsidR="00F000DB" w:rsidRPr="004221D0" w:rsidRDefault="00F000DB" w:rsidP="00F000DB">
      <w:pPr>
        <w:widowControl w:val="0"/>
        <w:shd w:val="clear" w:color="auto" w:fill="FFFFFF"/>
        <w:autoSpaceDE w:val="0"/>
        <w:autoSpaceDN w:val="0"/>
        <w:adjustRightInd w:val="0"/>
        <w:spacing w:after="0" w:line="274" w:lineRule="exact"/>
        <w:jc w:val="both"/>
        <w:rPr>
          <w:rFonts w:ascii="Times New Roman" w:eastAsia="Times New Roman" w:hAnsi="Times New Roman" w:cs="Times New Roman"/>
          <w:b/>
          <w:sz w:val="20"/>
          <w:szCs w:val="20"/>
          <w:lang w:eastAsia="ru-RU"/>
        </w:rPr>
      </w:pPr>
      <w:r w:rsidRPr="004221D0">
        <w:rPr>
          <w:rFonts w:ascii="Times New Roman" w:eastAsia="Times New Roman" w:hAnsi="Times New Roman" w:cs="Times New Roman"/>
          <w:b/>
          <w:bCs/>
          <w:iCs/>
          <w:spacing w:val="-8"/>
          <w:sz w:val="24"/>
          <w:szCs w:val="24"/>
          <w:lang w:eastAsia="ru-RU"/>
        </w:rPr>
        <w:t xml:space="preserve">Таблица </w:t>
      </w:r>
      <w:r>
        <w:rPr>
          <w:rFonts w:ascii="Times New Roman" w:eastAsia="Times New Roman" w:hAnsi="Times New Roman" w:cs="Times New Roman"/>
          <w:b/>
          <w:bCs/>
          <w:iCs/>
          <w:spacing w:val="-8"/>
          <w:sz w:val="24"/>
          <w:szCs w:val="24"/>
          <w:lang w:eastAsia="ru-RU"/>
        </w:rPr>
        <w:t xml:space="preserve">4.6. </w:t>
      </w:r>
      <w:r w:rsidRPr="004221D0">
        <w:rPr>
          <w:rFonts w:ascii="Times New Roman" w:eastAsia="Times New Roman" w:hAnsi="Times New Roman" w:cs="Times New Roman"/>
          <w:b/>
          <w:bCs/>
          <w:iCs/>
          <w:spacing w:val="-8"/>
          <w:sz w:val="24"/>
          <w:szCs w:val="24"/>
          <w:lang w:eastAsia="ru-RU"/>
        </w:rPr>
        <w:t>Б</w:t>
      </w:r>
      <w:r w:rsidRPr="004221D0">
        <w:rPr>
          <w:rFonts w:ascii="Times New Roman" w:eastAsia="Times New Roman" w:hAnsi="Times New Roman" w:cs="Times New Roman"/>
          <w:b/>
          <w:iCs/>
          <w:spacing w:val="-8"/>
          <w:sz w:val="24"/>
          <w:szCs w:val="24"/>
          <w:lang w:eastAsia="ru-RU"/>
        </w:rPr>
        <w:t xml:space="preserve">аланс   тепловых   мощностей   и   их   потерь   в   тепловых   сетях   по   каждому </w:t>
      </w:r>
      <w:r w:rsidRPr="004221D0">
        <w:rPr>
          <w:rFonts w:ascii="Times New Roman" w:eastAsia="Times New Roman" w:hAnsi="Times New Roman" w:cs="Times New Roman"/>
          <w:b/>
          <w:iCs/>
          <w:sz w:val="24"/>
          <w:szCs w:val="24"/>
          <w:lang w:eastAsia="ru-RU"/>
        </w:rPr>
        <w:t>источнику тепловой энергии на базовый период</w:t>
      </w:r>
      <w:r>
        <w:rPr>
          <w:rFonts w:ascii="Times New Roman" w:eastAsia="Times New Roman" w:hAnsi="Times New Roman" w:cs="Times New Roman"/>
          <w:b/>
          <w:iCs/>
          <w:sz w:val="24"/>
          <w:szCs w:val="24"/>
          <w:lang w:eastAsia="ru-RU"/>
        </w:rPr>
        <w:t xml:space="preserve"> котельные </w:t>
      </w:r>
      <w:r w:rsidRPr="00F000DB">
        <w:rPr>
          <w:rFonts w:ascii="Times New Roman" w:eastAsia="Times New Roman" w:hAnsi="Times New Roman" w:cs="Times New Roman"/>
          <w:b/>
          <w:iCs/>
          <w:sz w:val="24"/>
          <w:szCs w:val="24"/>
          <w:lang w:eastAsia="ru-RU"/>
        </w:rPr>
        <w:t>ООО «</w:t>
      </w:r>
      <w:proofErr w:type="spellStart"/>
      <w:r w:rsidRPr="00F000DB">
        <w:rPr>
          <w:rFonts w:ascii="Times New Roman" w:eastAsia="Times New Roman" w:hAnsi="Times New Roman" w:cs="Times New Roman"/>
          <w:b/>
          <w:iCs/>
          <w:sz w:val="24"/>
          <w:szCs w:val="24"/>
          <w:lang w:eastAsia="ru-RU"/>
        </w:rPr>
        <w:t>ЭнергоРезерв</w:t>
      </w:r>
      <w:proofErr w:type="spellEnd"/>
      <w:r w:rsidRPr="00F000DB">
        <w:rPr>
          <w:rFonts w:ascii="Times New Roman" w:eastAsia="Times New Roman" w:hAnsi="Times New Roman" w:cs="Times New Roman"/>
          <w:b/>
          <w:iCs/>
          <w:sz w:val="24"/>
          <w:szCs w:val="24"/>
          <w:lang w:eastAsia="ru-RU"/>
        </w:rPr>
        <w:t>»</w:t>
      </w:r>
    </w:p>
    <w:p w:rsidR="00F000DB" w:rsidRDefault="00F000DB" w:rsidP="00F000DB">
      <w:pPr>
        <w:widowControl w:val="0"/>
        <w:autoSpaceDE w:val="0"/>
        <w:autoSpaceDN w:val="0"/>
        <w:adjustRightInd w:val="0"/>
        <w:spacing w:after="187" w:line="1" w:lineRule="exact"/>
        <w:rPr>
          <w:rFonts w:eastAsia="Times New Roman"/>
          <w:sz w:val="2"/>
          <w:szCs w:val="2"/>
          <w:lang w:eastAsia="ru-RU"/>
        </w:rPr>
      </w:pPr>
    </w:p>
    <w:tbl>
      <w:tblPr>
        <w:tblW w:w="10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896"/>
        <w:gridCol w:w="1494"/>
        <w:gridCol w:w="1534"/>
        <w:gridCol w:w="1159"/>
        <w:gridCol w:w="1635"/>
        <w:gridCol w:w="1795"/>
      </w:tblGrid>
      <w:tr w:rsidR="00F000DB" w:rsidRPr="004221D0" w:rsidTr="003515E3">
        <w:trPr>
          <w:trHeight w:hRule="exact" w:val="1282"/>
          <w:tblHeader/>
          <w:jc w:val="center"/>
        </w:trPr>
        <w:tc>
          <w:tcPr>
            <w:tcW w:w="2896" w:type="dxa"/>
            <w:shd w:val="clear" w:color="auto" w:fill="FFFFFF"/>
            <w:vAlign w:val="center"/>
          </w:tcPr>
          <w:p w:rsidR="00F000DB" w:rsidRPr="004221D0" w:rsidRDefault="00F000DB" w:rsidP="003515E3">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Источник</w:t>
            </w:r>
          </w:p>
        </w:tc>
        <w:tc>
          <w:tcPr>
            <w:tcW w:w="1494" w:type="dxa"/>
            <w:shd w:val="clear" w:color="auto" w:fill="FFFFFF"/>
            <w:vAlign w:val="center"/>
          </w:tcPr>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Установленная</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534" w:type="dxa"/>
            <w:shd w:val="clear" w:color="auto" w:fill="FFFFFF"/>
            <w:vAlign w:val="center"/>
          </w:tcPr>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Располагаемая</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159" w:type="dxa"/>
            <w:shd w:val="clear" w:color="auto" w:fill="FFFFFF"/>
            <w:vAlign w:val="center"/>
          </w:tcPr>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1"/>
                <w:lang w:eastAsia="ru-RU"/>
              </w:rPr>
              <w:t>мощность</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нетто,</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635" w:type="dxa"/>
            <w:shd w:val="clear" w:color="auto" w:fill="FFFFFF"/>
            <w:vAlign w:val="center"/>
          </w:tcPr>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Потери</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тепловой</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мощности в</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тепловых сетях,</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795" w:type="dxa"/>
            <w:shd w:val="clear" w:color="auto" w:fill="FFFFFF"/>
            <w:vAlign w:val="center"/>
          </w:tcPr>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Присоединённая</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F000DB" w:rsidRPr="004221D0" w:rsidRDefault="00F000DB"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r>
      <w:tr w:rsidR="00F000DB" w:rsidRPr="004221D0" w:rsidTr="004F1A62">
        <w:trPr>
          <w:trHeight w:hRule="exact" w:val="542"/>
          <w:jc w:val="center"/>
        </w:trPr>
        <w:tc>
          <w:tcPr>
            <w:tcW w:w="2896" w:type="dxa"/>
            <w:shd w:val="clear" w:color="000000" w:fill="FFFFFF"/>
            <w:vAlign w:val="center"/>
          </w:tcPr>
          <w:p w:rsidR="00F000DB" w:rsidRPr="0024124A" w:rsidRDefault="00F000DB" w:rsidP="00F000DB">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Дондыкар</w:t>
            </w:r>
            <w:proofErr w:type="spellEnd"/>
            <w:r w:rsidRPr="0024124A">
              <w:rPr>
                <w:rFonts w:ascii="Times New Roman" w:hAnsi="Times New Roman" w:cs="Times New Roman"/>
                <w:color w:val="000000"/>
              </w:rPr>
              <w:t>, ул. Мира 20 «а»</w:t>
            </w:r>
          </w:p>
        </w:tc>
        <w:tc>
          <w:tcPr>
            <w:tcW w:w="1494" w:type="dxa"/>
            <w:shd w:val="clear" w:color="auto" w:fill="auto"/>
            <w:vAlign w:val="center"/>
          </w:tcPr>
          <w:p w:rsidR="00F000DB" w:rsidRPr="0024124A" w:rsidRDefault="00F000DB" w:rsidP="00F000DB">
            <w:pPr>
              <w:spacing w:after="0"/>
              <w:jc w:val="center"/>
              <w:rPr>
                <w:rFonts w:ascii="Times New Roman" w:hAnsi="Times New Roman" w:cs="Times New Roman"/>
                <w:color w:val="000000"/>
              </w:rPr>
            </w:pPr>
            <w:r w:rsidRPr="0024124A">
              <w:rPr>
                <w:rFonts w:ascii="Times New Roman" w:hAnsi="Times New Roman" w:cs="Times New Roman"/>
                <w:color w:val="000000"/>
              </w:rPr>
              <w:t>0,1</w:t>
            </w:r>
          </w:p>
        </w:tc>
        <w:tc>
          <w:tcPr>
            <w:tcW w:w="1534" w:type="dxa"/>
            <w:shd w:val="clear" w:color="auto" w:fill="auto"/>
            <w:vAlign w:val="center"/>
          </w:tcPr>
          <w:p w:rsidR="00F000DB" w:rsidRPr="0024124A" w:rsidRDefault="00F000DB" w:rsidP="00F000DB">
            <w:pPr>
              <w:spacing w:after="0"/>
              <w:jc w:val="center"/>
              <w:rPr>
                <w:rFonts w:ascii="Times New Roman" w:hAnsi="Times New Roman" w:cs="Times New Roman"/>
                <w:color w:val="000000"/>
              </w:rPr>
            </w:pPr>
            <w:r w:rsidRPr="0024124A">
              <w:rPr>
                <w:rFonts w:ascii="Times New Roman" w:hAnsi="Times New Roman" w:cs="Times New Roman"/>
                <w:color w:val="000000"/>
              </w:rPr>
              <w:t>0,1</w:t>
            </w:r>
          </w:p>
        </w:tc>
        <w:tc>
          <w:tcPr>
            <w:tcW w:w="1159" w:type="dxa"/>
            <w:shd w:val="clear" w:color="auto" w:fill="auto"/>
            <w:vAlign w:val="center"/>
          </w:tcPr>
          <w:p w:rsidR="00F000DB" w:rsidRPr="0024124A" w:rsidRDefault="00F000DB" w:rsidP="00F000DB">
            <w:pPr>
              <w:spacing w:after="0"/>
              <w:jc w:val="center"/>
              <w:rPr>
                <w:rFonts w:ascii="Times New Roman" w:hAnsi="Times New Roman" w:cs="Times New Roman"/>
                <w:color w:val="000000"/>
              </w:rPr>
            </w:pPr>
            <w:r w:rsidRPr="0024124A">
              <w:rPr>
                <w:rFonts w:ascii="Times New Roman" w:hAnsi="Times New Roman" w:cs="Times New Roman"/>
                <w:color w:val="000000"/>
              </w:rPr>
              <w:t>0,0988</w:t>
            </w:r>
          </w:p>
        </w:tc>
        <w:tc>
          <w:tcPr>
            <w:tcW w:w="1635" w:type="dxa"/>
            <w:shd w:val="clear" w:color="auto" w:fill="auto"/>
            <w:vAlign w:val="center"/>
          </w:tcPr>
          <w:p w:rsidR="00F000DB" w:rsidRPr="0024124A" w:rsidRDefault="00F000DB" w:rsidP="00F000DB">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0,0065</w:t>
            </w:r>
          </w:p>
        </w:tc>
        <w:tc>
          <w:tcPr>
            <w:tcW w:w="1795" w:type="dxa"/>
            <w:shd w:val="clear" w:color="auto" w:fill="auto"/>
            <w:vAlign w:val="center"/>
          </w:tcPr>
          <w:p w:rsidR="00F000DB" w:rsidRPr="004221D0" w:rsidRDefault="00F000DB" w:rsidP="00F000DB">
            <w:pPr>
              <w:spacing w:after="0" w:line="240" w:lineRule="auto"/>
              <w:jc w:val="center"/>
              <w:rPr>
                <w:rFonts w:ascii="Times New Roman" w:hAnsi="Times New Roman" w:cs="Times New Roman"/>
                <w:color w:val="000000"/>
                <w:lang w:eastAsia="ru-RU"/>
              </w:rPr>
            </w:pPr>
            <w:r>
              <w:rPr>
                <w:rFonts w:ascii="Times New Roman" w:hAnsi="Times New Roman" w:cs="Times New Roman"/>
                <w:color w:val="000000"/>
                <w:lang w:eastAsia="ru-RU"/>
              </w:rPr>
              <w:t>0,0873</w:t>
            </w:r>
          </w:p>
        </w:tc>
      </w:tr>
      <w:tr w:rsidR="00F000DB" w:rsidRPr="004221D0" w:rsidTr="004F1A62">
        <w:trPr>
          <w:trHeight w:hRule="exact" w:val="507"/>
          <w:jc w:val="center"/>
        </w:trPr>
        <w:tc>
          <w:tcPr>
            <w:tcW w:w="2896" w:type="dxa"/>
            <w:shd w:val="clear" w:color="000000" w:fill="FFFFFF"/>
            <w:vAlign w:val="center"/>
          </w:tcPr>
          <w:p w:rsidR="00F000DB" w:rsidRPr="0024124A" w:rsidRDefault="00F000DB" w:rsidP="00F000DB">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Дондыкар</w:t>
            </w:r>
            <w:proofErr w:type="spellEnd"/>
            <w:r w:rsidRPr="0024124A">
              <w:rPr>
                <w:rFonts w:ascii="Times New Roman" w:hAnsi="Times New Roman" w:cs="Times New Roman"/>
                <w:color w:val="000000"/>
              </w:rPr>
              <w:t>, ул. Мира 5 «б»</w:t>
            </w:r>
          </w:p>
        </w:tc>
        <w:tc>
          <w:tcPr>
            <w:tcW w:w="1494" w:type="dxa"/>
            <w:shd w:val="clear" w:color="auto" w:fill="auto"/>
            <w:vAlign w:val="center"/>
          </w:tcPr>
          <w:p w:rsidR="00F000DB" w:rsidRPr="0024124A" w:rsidRDefault="00F000DB" w:rsidP="00F000DB">
            <w:pPr>
              <w:spacing w:after="0"/>
              <w:jc w:val="center"/>
              <w:rPr>
                <w:rFonts w:ascii="Times New Roman" w:hAnsi="Times New Roman" w:cs="Times New Roman"/>
                <w:color w:val="000000"/>
              </w:rPr>
            </w:pPr>
            <w:r w:rsidRPr="0024124A">
              <w:rPr>
                <w:rFonts w:ascii="Times New Roman" w:hAnsi="Times New Roman" w:cs="Times New Roman"/>
                <w:color w:val="000000"/>
              </w:rPr>
              <w:t>0,2</w:t>
            </w:r>
          </w:p>
        </w:tc>
        <w:tc>
          <w:tcPr>
            <w:tcW w:w="1534" w:type="dxa"/>
            <w:shd w:val="clear" w:color="auto" w:fill="auto"/>
            <w:vAlign w:val="center"/>
          </w:tcPr>
          <w:p w:rsidR="00F000DB" w:rsidRPr="0024124A" w:rsidRDefault="00F000DB" w:rsidP="00F000DB">
            <w:pPr>
              <w:spacing w:after="0"/>
              <w:jc w:val="center"/>
              <w:rPr>
                <w:rFonts w:ascii="Times New Roman" w:hAnsi="Times New Roman" w:cs="Times New Roman"/>
                <w:color w:val="000000"/>
              </w:rPr>
            </w:pPr>
            <w:r w:rsidRPr="0024124A">
              <w:rPr>
                <w:rFonts w:ascii="Times New Roman" w:hAnsi="Times New Roman" w:cs="Times New Roman"/>
                <w:color w:val="000000"/>
              </w:rPr>
              <w:t>0,2</w:t>
            </w:r>
          </w:p>
        </w:tc>
        <w:tc>
          <w:tcPr>
            <w:tcW w:w="1159" w:type="dxa"/>
            <w:shd w:val="clear" w:color="auto" w:fill="auto"/>
            <w:vAlign w:val="center"/>
          </w:tcPr>
          <w:p w:rsidR="00F000DB" w:rsidRPr="0024124A" w:rsidRDefault="00F000DB" w:rsidP="00F000DB">
            <w:pPr>
              <w:spacing w:after="0"/>
              <w:jc w:val="center"/>
              <w:rPr>
                <w:rFonts w:ascii="Times New Roman" w:hAnsi="Times New Roman" w:cs="Times New Roman"/>
                <w:color w:val="000000"/>
              </w:rPr>
            </w:pPr>
            <w:r w:rsidRPr="0024124A">
              <w:rPr>
                <w:rFonts w:ascii="Times New Roman" w:hAnsi="Times New Roman" w:cs="Times New Roman"/>
                <w:color w:val="000000"/>
              </w:rPr>
              <w:t>0,1971</w:t>
            </w:r>
          </w:p>
        </w:tc>
        <w:tc>
          <w:tcPr>
            <w:tcW w:w="1635" w:type="dxa"/>
            <w:shd w:val="clear" w:color="auto" w:fill="auto"/>
            <w:vAlign w:val="center"/>
          </w:tcPr>
          <w:p w:rsidR="00F000DB" w:rsidRPr="0024124A" w:rsidRDefault="00F000DB" w:rsidP="00F000DB">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0,0317</w:t>
            </w:r>
          </w:p>
        </w:tc>
        <w:tc>
          <w:tcPr>
            <w:tcW w:w="1795" w:type="dxa"/>
            <w:shd w:val="clear" w:color="auto" w:fill="auto"/>
            <w:vAlign w:val="center"/>
          </w:tcPr>
          <w:p w:rsidR="00F000DB" w:rsidRPr="004221D0" w:rsidRDefault="008F4A00" w:rsidP="00F000DB">
            <w:pPr>
              <w:spacing w:after="0"/>
              <w:jc w:val="center"/>
              <w:rPr>
                <w:rFonts w:ascii="Times New Roman" w:hAnsi="Times New Roman" w:cs="Times New Roman"/>
                <w:color w:val="000000"/>
              </w:rPr>
            </w:pPr>
            <w:r>
              <w:rPr>
                <w:rFonts w:ascii="Times New Roman" w:hAnsi="Times New Roman" w:cs="Times New Roman"/>
                <w:color w:val="000000"/>
              </w:rPr>
              <w:t>0,191</w:t>
            </w:r>
          </w:p>
        </w:tc>
      </w:tr>
      <w:tr w:rsidR="00F000DB" w:rsidRPr="004221D0" w:rsidTr="004F1A62">
        <w:trPr>
          <w:trHeight w:hRule="exact" w:val="557"/>
          <w:jc w:val="center"/>
        </w:trPr>
        <w:tc>
          <w:tcPr>
            <w:tcW w:w="2896" w:type="dxa"/>
            <w:shd w:val="clear" w:color="000000" w:fill="FFFFFF"/>
            <w:vAlign w:val="center"/>
          </w:tcPr>
          <w:p w:rsidR="00F000DB" w:rsidRPr="0024124A" w:rsidRDefault="00F000DB" w:rsidP="00F000DB">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Отогурт</w:t>
            </w:r>
            <w:proofErr w:type="spellEnd"/>
            <w:r w:rsidRPr="0024124A">
              <w:rPr>
                <w:rFonts w:ascii="Times New Roman" w:hAnsi="Times New Roman" w:cs="Times New Roman"/>
                <w:color w:val="000000"/>
              </w:rPr>
              <w:t>, ул. Кирова 38</w:t>
            </w:r>
          </w:p>
        </w:tc>
        <w:tc>
          <w:tcPr>
            <w:tcW w:w="1494" w:type="dxa"/>
            <w:shd w:val="clear" w:color="auto" w:fill="auto"/>
            <w:vAlign w:val="center"/>
          </w:tcPr>
          <w:p w:rsidR="00F000DB" w:rsidRPr="0024124A" w:rsidRDefault="00F000DB" w:rsidP="00F000DB">
            <w:pPr>
              <w:spacing w:after="0"/>
              <w:jc w:val="center"/>
              <w:rPr>
                <w:rFonts w:ascii="Times New Roman" w:hAnsi="Times New Roman" w:cs="Times New Roman"/>
                <w:color w:val="000000"/>
              </w:rPr>
            </w:pPr>
            <w:r w:rsidRPr="0024124A">
              <w:rPr>
                <w:rFonts w:ascii="Times New Roman" w:hAnsi="Times New Roman" w:cs="Times New Roman"/>
                <w:color w:val="000000"/>
              </w:rPr>
              <w:t>0,09</w:t>
            </w:r>
          </w:p>
        </w:tc>
        <w:tc>
          <w:tcPr>
            <w:tcW w:w="1534" w:type="dxa"/>
            <w:shd w:val="clear" w:color="auto" w:fill="auto"/>
            <w:vAlign w:val="center"/>
          </w:tcPr>
          <w:p w:rsidR="00F000DB" w:rsidRPr="0024124A" w:rsidRDefault="00F000DB" w:rsidP="00F000DB">
            <w:pPr>
              <w:spacing w:after="0"/>
              <w:jc w:val="center"/>
              <w:rPr>
                <w:rFonts w:ascii="Times New Roman" w:hAnsi="Times New Roman" w:cs="Times New Roman"/>
                <w:color w:val="000000"/>
              </w:rPr>
            </w:pPr>
            <w:r w:rsidRPr="0024124A">
              <w:rPr>
                <w:rFonts w:ascii="Times New Roman" w:hAnsi="Times New Roman" w:cs="Times New Roman"/>
                <w:color w:val="000000"/>
              </w:rPr>
              <w:t>0,09</w:t>
            </w:r>
          </w:p>
        </w:tc>
        <w:tc>
          <w:tcPr>
            <w:tcW w:w="1159" w:type="dxa"/>
            <w:shd w:val="clear" w:color="auto" w:fill="auto"/>
            <w:vAlign w:val="center"/>
          </w:tcPr>
          <w:p w:rsidR="00F000DB" w:rsidRPr="0024124A" w:rsidRDefault="00F000DB" w:rsidP="00F000DB">
            <w:pPr>
              <w:spacing w:after="0"/>
              <w:jc w:val="center"/>
              <w:rPr>
                <w:rFonts w:ascii="Times New Roman" w:hAnsi="Times New Roman" w:cs="Times New Roman"/>
                <w:color w:val="000000"/>
              </w:rPr>
            </w:pPr>
            <w:r w:rsidRPr="0024124A">
              <w:rPr>
                <w:rFonts w:ascii="Times New Roman" w:hAnsi="Times New Roman" w:cs="Times New Roman"/>
                <w:color w:val="000000"/>
              </w:rPr>
              <w:t>0,09</w:t>
            </w:r>
          </w:p>
        </w:tc>
        <w:tc>
          <w:tcPr>
            <w:tcW w:w="1635" w:type="dxa"/>
            <w:shd w:val="clear" w:color="auto" w:fill="auto"/>
            <w:vAlign w:val="center"/>
          </w:tcPr>
          <w:p w:rsidR="00F000DB" w:rsidRPr="0024124A" w:rsidRDefault="00F000DB" w:rsidP="00F000DB">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1795" w:type="dxa"/>
            <w:shd w:val="clear" w:color="auto" w:fill="auto"/>
            <w:vAlign w:val="center"/>
          </w:tcPr>
          <w:p w:rsidR="00F000DB" w:rsidRPr="004221D0" w:rsidRDefault="008F4A00" w:rsidP="00F000DB">
            <w:pPr>
              <w:spacing w:after="0"/>
              <w:jc w:val="center"/>
              <w:rPr>
                <w:rFonts w:ascii="Times New Roman" w:hAnsi="Times New Roman" w:cs="Times New Roman"/>
                <w:color w:val="000000"/>
              </w:rPr>
            </w:pPr>
            <w:r>
              <w:rPr>
                <w:rFonts w:ascii="Times New Roman" w:hAnsi="Times New Roman" w:cs="Times New Roman"/>
                <w:color w:val="000000"/>
              </w:rPr>
              <w:t>0,073</w:t>
            </w:r>
          </w:p>
        </w:tc>
      </w:tr>
    </w:tbl>
    <w:p w:rsidR="00F000DB" w:rsidRDefault="00F000DB" w:rsidP="00F000DB"/>
    <w:p w:rsidR="008130A3" w:rsidRDefault="008130A3" w:rsidP="007F0C5C"/>
    <w:p w:rsidR="008130A3" w:rsidRDefault="008130A3" w:rsidP="007F0C5C"/>
    <w:p w:rsidR="00D31813" w:rsidRDefault="00D31813" w:rsidP="007F0C5C"/>
    <w:p w:rsidR="00D31813" w:rsidRDefault="00D31813" w:rsidP="007F0C5C"/>
    <w:p w:rsidR="008130A3" w:rsidRDefault="008130A3" w:rsidP="007F0C5C"/>
    <w:p w:rsidR="008130A3" w:rsidRDefault="008130A3" w:rsidP="007F0C5C"/>
    <w:p w:rsidR="008130A3" w:rsidRDefault="008130A3" w:rsidP="007F0C5C"/>
    <w:p w:rsidR="000E7A92" w:rsidRPr="00F00554" w:rsidRDefault="000E7A92" w:rsidP="000E7A92">
      <w:pPr>
        <w:spacing w:line="240" w:lineRule="auto"/>
        <w:ind w:firstLine="567"/>
        <w:rPr>
          <w:rFonts w:ascii="Times New Roman" w:hAnsi="Times New Roman" w:cs="Times New Roman"/>
          <w:b/>
          <w:sz w:val="24"/>
          <w:szCs w:val="24"/>
        </w:rPr>
      </w:pPr>
      <w:r w:rsidRPr="00F00554">
        <w:rPr>
          <w:rFonts w:ascii="Times New Roman" w:eastAsia="Microsoft YaHei" w:hAnsi="Times New Roman" w:cs="Times New Roman"/>
          <w:b/>
          <w:bCs/>
          <w:spacing w:val="-5"/>
          <w:sz w:val="24"/>
          <w:szCs w:val="24"/>
        </w:rPr>
        <w:t>Таблица 4.</w:t>
      </w:r>
      <w:r>
        <w:rPr>
          <w:rFonts w:ascii="Times New Roman" w:eastAsia="Microsoft YaHei" w:hAnsi="Times New Roman" w:cs="Times New Roman"/>
          <w:b/>
          <w:bCs/>
          <w:spacing w:val="-5"/>
          <w:sz w:val="24"/>
          <w:szCs w:val="24"/>
        </w:rPr>
        <w:t>7</w:t>
      </w:r>
      <w:r w:rsidRPr="00F00554">
        <w:rPr>
          <w:rFonts w:ascii="Times New Roman" w:eastAsia="Microsoft YaHei" w:hAnsi="Times New Roman" w:cs="Times New Roman"/>
          <w:b/>
          <w:bCs/>
          <w:spacing w:val="-5"/>
          <w:sz w:val="24"/>
          <w:szCs w:val="24"/>
        </w:rPr>
        <w:t xml:space="preserve">. </w:t>
      </w:r>
      <w:r w:rsidRPr="00F00554">
        <w:rPr>
          <w:rFonts w:ascii="Times New Roman" w:eastAsia="Microsoft YaHei" w:hAnsi="Times New Roman" w:cs="Times New Roman"/>
          <w:b/>
          <w:bCs/>
          <w:sz w:val="24"/>
          <w:szCs w:val="24"/>
        </w:rPr>
        <w:t>Балансы тепловой энергии по котельным ООО «</w:t>
      </w:r>
      <w:proofErr w:type="spellStart"/>
      <w:r>
        <w:rPr>
          <w:rFonts w:ascii="Times New Roman" w:eastAsia="Microsoft YaHei" w:hAnsi="Times New Roman" w:cs="Times New Roman"/>
          <w:b/>
          <w:bCs/>
          <w:sz w:val="24"/>
          <w:szCs w:val="24"/>
        </w:rPr>
        <w:t>Т</w:t>
      </w:r>
      <w:r w:rsidR="007C7B58">
        <w:rPr>
          <w:rFonts w:ascii="Times New Roman" w:eastAsia="Microsoft YaHei" w:hAnsi="Times New Roman" w:cs="Times New Roman"/>
          <w:b/>
          <w:bCs/>
          <w:sz w:val="24"/>
          <w:szCs w:val="24"/>
        </w:rPr>
        <w:t>еплоресурс</w:t>
      </w:r>
      <w:proofErr w:type="spellEnd"/>
      <w:r w:rsidR="007C7B58">
        <w:rPr>
          <w:rFonts w:ascii="Times New Roman" w:eastAsia="Microsoft YaHei" w:hAnsi="Times New Roman" w:cs="Times New Roman"/>
          <w:b/>
          <w:bCs/>
          <w:sz w:val="24"/>
          <w:szCs w:val="24"/>
        </w:rPr>
        <w:t>»</w:t>
      </w: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0E7A92" w:rsidRPr="007C59C6" w:rsidTr="003515E3">
        <w:trPr>
          <w:trHeight w:val="437"/>
          <w:jc w:val="center"/>
        </w:trPr>
        <w:tc>
          <w:tcPr>
            <w:tcW w:w="10626" w:type="dxa"/>
            <w:gridSpan w:val="7"/>
          </w:tcPr>
          <w:p w:rsidR="000E7A92" w:rsidRPr="00F83DAB" w:rsidRDefault="000E7A92" w:rsidP="000E7A92">
            <w:pPr>
              <w:spacing w:after="0" w:line="240" w:lineRule="auto"/>
              <w:jc w:val="center"/>
              <w:rPr>
                <w:rFonts w:ascii="Times New Roman" w:eastAsia="Times New Roman" w:hAnsi="Times New Roman" w:cs="Times New Roman"/>
                <w:bCs/>
                <w:sz w:val="24"/>
                <w:szCs w:val="24"/>
                <w:u w:val="single"/>
                <w:lang w:eastAsia="ru-RU"/>
              </w:rPr>
            </w:pPr>
            <w:r w:rsidRPr="00F83DAB">
              <w:rPr>
                <w:rFonts w:ascii="Times New Roman" w:eastAsia="Times New Roman" w:hAnsi="Times New Roman" w:cs="Times New Roman"/>
                <w:bCs/>
                <w:sz w:val="24"/>
                <w:szCs w:val="24"/>
                <w:u w:val="single"/>
                <w:lang w:eastAsia="ru-RU"/>
              </w:rPr>
              <w:t>Балансы тепловой энергии по котельной с. Октябрьский, ул. Центральная, 23А</w:t>
            </w:r>
          </w:p>
        </w:tc>
      </w:tr>
      <w:tr w:rsidR="000E7A92" w:rsidRPr="007C59C6" w:rsidTr="003515E3">
        <w:trPr>
          <w:gridAfter w:val="1"/>
          <w:wAfter w:w="6" w:type="dxa"/>
          <w:trHeight w:val="495"/>
          <w:jc w:val="center"/>
        </w:trPr>
        <w:tc>
          <w:tcPr>
            <w:tcW w:w="3526"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0E7A92" w:rsidRPr="007C59C6" w:rsidTr="003515E3">
        <w:trPr>
          <w:gridAfter w:val="1"/>
          <w:wAfter w:w="6" w:type="dxa"/>
          <w:trHeight w:val="338"/>
          <w:jc w:val="center"/>
        </w:trPr>
        <w:tc>
          <w:tcPr>
            <w:tcW w:w="3526"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0E7A92" w:rsidRPr="007C59C6" w:rsidTr="000E7A92">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tcBorders>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6985</w:t>
            </w:r>
          </w:p>
        </w:tc>
        <w:tc>
          <w:tcPr>
            <w:tcW w:w="1578" w:type="dxa"/>
            <w:tcBorders>
              <w:top w:val="single" w:sz="4" w:space="0" w:color="auto"/>
            </w:tcBorders>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6598</w:t>
            </w:r>
          </w:p>
        </w:tc>
        <w:tc>
          <w:tcPr>
            <w:tcW w:w="1444" w:type="dxa"/>
            <w:tcBorders>
              <w:top w:val="single" w:sz="4" w:space="0" w:color="auto"/>
            </w:tcBorders>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6793</w:t>
            </w:r>
          </w:p>
        </w:tc>
        <w:tc>
          <w:tcPr>
            <w:tcW w:w="1444" w:type="dxa"/>
            <w:tcBorders>
              <w:top w:val="single" w:sz="4" w:space="0" w:color="auto"/>
            </w:tcBorders>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6593</w:t>
            </w: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tcBorders>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167</w:t>
            </w:r>
          </w:p>
        </w:tc>
        <w:tc>
          <w:tcPr>
            <w:tcW w:w="1578" w:type="dxa"/>
            <w:tcBorders>
              <w:top w:val="single" w:sz="4" w:space="0" w:color="auto"/>
            </w:tcBorders>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158</w:t>
            </w:r>
          </w:p>
        </w:tc>
        <w:tc>
          <w:tcPr>
            <w:tcW w:w="1444" w:type="dxa"/>
            <w:tcBorders>
              <w:top w:val="single" w:sz="4" w:space="0" w:color="auto"/>
            </w:tcBorders>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163</w:t>
            </w:r>
          </w:p>
        </w:tc>
        <w:tc>
          <w:tcPr>
            <w:tcW w:w="1444" w:type="dxa"/>
            <w:tcBorders>
              <w:top w:val="single" w:sz="4" w:space="0" w:color="auto"/>
            </w:tcBorders>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149</w:t>
            </w: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6818</w:t>
            </w: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6440</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6630</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6444</w:t>
            </w: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6006</w:t>
            </w: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5674</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5841</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5677</w:t>
            </w: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6006</w:t>
            </w: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5674</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5841</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5677</w:t>
            </w: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0</w:t>
            </w: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0</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0</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0</w:t>
            </w: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811</w:t>
            </w: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766</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789</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766</w:t>
            </w: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2061</w:t>
            </w: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2061</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2110</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2167</w:t>
            </w: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vAlign w:val="center"/>
          </w:tcPr>
          <w:p w:rsidR="000E7A92" w:rsidRPr="000E7A92" w:rsidRDefault="000E7A92" w:rsidP="000E7A92">
            <w:pPr>
              <w:spacing w:after="0"/>
              <w:jc w:val="center"/>
              <w:outlineLvl w:val="3"/>
              <w:rPr>
                <w:rFonts w:ascii="Times New Roman" w:hAnsi="Times New Roman"/>
              </w:rPr>
            </w:pP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0E7A92" w:rsidRPr="000E7A92" w:rsidRDefault="000E7A92" w:rsidP="000E7A92">
            <w:pPr>
              <w:shd w:val="clear" w:color="auto" w:fill="FFFFFF"/>
              <w:spacing w:after="0" w:line="240" w:lineRule="auto"/>
              <w:jc w:val="center"/>
              <w:rPr>
                <w:rFonts w:ascii="Times New Roman" w:hAnsi="Times New Roman"/>
              </w:rPr>
            </w:pP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1968,12</w:t>
            </w: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2029,4</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2103,06</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2202,20</w:t>
            </w:r>
          </w:p>
        </w:tc>
      </w:tr>
      <w:tr w:rsidR="000E7A92" w:rsidRPr="007C59C6" w:rsidTr="000E7A92">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vAlign w:val="center"/>
          </w:tcPr>
          <w:p w:rsidR="000E7A92" w:rsidRPr="000E7A92" w:rsidRDefault="000E7A92" w:rsidP="000E7A92">
            <w:pPr>
              <w:spacing w:after="0"/>
              <w:jc w:val="center"/>
              <w:outlineLvl w:val="3"/>
              <w:rPr>
                <w:rFonts w:ascii="Times New Roman" w:hAnsi="Times New Roman"/>
              </w:rPr>
            </w:pPr>
            <w:r w:rsidRPr="000E7A92">
              <w:rPr>
                <w:rFonts w:ascii="Times New Roman" w:hAnsi="Times New Roman"/>
              </w:rPr>
              <w:t>1918,3</w:t>
            </w:r>
          </w:p>
        </w:tc>
        <w:tc>
          <w:tcPr>
            <w:tcW w:w="1578"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1969,33</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2101,28</w:t>
            </w:r>
          </w:p>
        </w:tc>
        <w:tc>
          <w:tcPr>
            <w:tcW w:w="1444" w:type="dxa"/>
            <w:vAlign w:val="center"/>
          </w:tcPr>
          <w:p w:rsidR="000E7A92" w:rsidRPr="000E7A92" w:rsidRDefault="000E7A92" w:rsidP="000E7A92">
            <w:pPr>
              <w:shd w:val="clear" w:color="auto" w:fill="FFFFFF"/>
              <w:spacing w:after="0" w:line="240" w:lineRule="auto"/>
              <w:jc w:val="center"/>
              <w:rPr>
                <w:rFonts w:ascii="Times New Roman" w:hAnsi="Times New Roman"/>
              </w:rPr>
            </w:pPr>
            <w:r w:rsidRPr="000E7A92">
              <w:rPr>
                <w:rFonts w:ascii="Times New Roman" w:hAnsi="Times New Roman"/>
              </w:rPr>
              <w:t>2177,18</w:t>
            </w:r>
          </w:p>
        </w:tc>
      </w:tr>
      <w:tr w:rsidR="000E7A92"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0E7A92" w:rsidRPr="004065F3" w:rsidRDefault="000E7A92" w:rsidP="000E7A92">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E7A92" w:rsidRPr="004065F3" w:rsidRDefault="000E7A92" w:rsidP="000E7A92">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0E7A92" w:rsidRPr="004065F3" w:rsidRDefault="000E7A92" w:rsidP="000E7A92">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0E7A92" w:rsidRPr="004065F3" w:rsidRDefault="000E7A92" w:rsidP="000E7A92">
            <w:pPr>
              <w:spacing w:after="0"/>
              <w:jc w:val="center"/>
              <w:rPr>
                <w:rFonts w:ascii="Times New Roman" w:hAnsi="Times New Roman" w:cs="Times New Roman"/>
              </w:rPr>
            </w:pPr>
          </w:p>
        </w:tc>
      </w:tr>
      <w:tr w:rsidR="000E7A92" w:rsidRPr="007C59C6" w:rsidTr="003515E3">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0E7A92" w:rsidRPr="00042F69" w:rsidRDefault="000E7A92" w:rsidP="000E7A92">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0E7A92" w:rsidRPr="007C59C6" w:rsidRDefault="000E7A92" w:rsidP="000E7A92">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0E7A92" w:rsidRPr="004065F3" w:rsidRDefault="000E7A92" w:rsidP="000E7A92">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0E7A92" w:rsidRPr="004065F3" w:rsidRDefault="000E7A92" w:rsidP="000E7A92">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0E7A92" w:rsidRPr="004065F3" w:rsidRDefault="000E7A92" w:rsidP="000E7A92">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0E7A92" w:rsidRPr="004065F3" w:rsidRDefault="000E7A92" w:rsidP="000E7A92">
            <w:pPr>
              <w:spacing w:after="0"/>
              <w:jc w:val="center"/>
              <w:rPr>
                <w:rFonts w:ascii="Times New Roman" w:hAnsi="Times New Roman" w:cs="Times New Roman"/>
              </w:rPr>
            </w:pPr>
          </w:p>
        </w:tc>
      </w:tr>
    </w:tbl>
    <w:p w:rsidR="000E7A92" w:rsidRDefault="000E7A92" w:rsidP="000E7A92">
      <w:pPr>
        <w:spacing w:after="0"/>
      </w:pP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0E7A92" w:rsidRPr="007C59C6" w:rsidTr="003515E3">
        <w:trPr>
          <w:trHeight w:val="306"/>
          <w:jc w:val="center"/>
        </w:trPr>
        <w:tc>
          <w:tcPr>
            <w:tcW w:w="10626" w:type="dxa"/>
            <w:gridSpan w:val="7"/>
          </w:tcPr>
          <w:p w:rsidR="000E7A92" w:rsidRPr="00F83DAB" w:rsidRDefault="000E7A92" w:rsidP="0052569F">
            <w:pPr>
              <w:spacing w:after="0" w:line="240" w:lineRule="auto"/>
              <w:jc w:val="center"/>
              <w:rPr>
                <w:rFonts w:ascii="Times New Roman" w:eastAsia="Times New Roman" w:hAnsi="Times New Roman" w:cs="Times New Roman"/>
                <w:bCs/>
                <w:sz w:val="24"/>
                <w:szCs w:val="24"/>
                <w:u w:val="single"/>
                <w:lang w:eastAsia="ru-RU"/>
              </w:rPr>
            </w:pPr>
            <w:r w:rsidRPr="00F83DAB">
              <w:rPr>
                <w:rFonts w:ascii="Times New Roman" w:eastAsia="Times New Roman" w:hAnsi="Times New Roman" w:cs="Times New Roman"/>
                <w:bCs/>
                <w:sz w:val="24"/>
                <w:szCs w:val="24"/>
                <w:u w:val="single"/>
                <w:lang w:eastAsia="ru-RU"/>
              </w:rPr>
              <w:t xml:space="preserve">Балансы тепловой энергии по котельной </w:t>
            </w:r>
            <w:r w:rsidR="0052569F" w:rsidRPr="00F83DAB">
              <w:rPr>
                <w:rFonts w:ascii="Times New Roman" w:eastAsia="Times New Roman" w:hAnsi="Times New Roman" w:cs="Times New Roman"/>
                <w:bCs/>
                <w:sz w:val="24"/>
                <w:szCs w:val="24"/>
                <w:u w:val="single"/>
                <w:lang w:eastAsia="ru-RU"/>
              </w:rPr>
              <w:t>д.</w:t>
            </w:r>
            <w:r w:rsidR="007C7B58" w:rsidRPr="00F83DAB">
              <w:rPr>
                <w:rFonts w:ascii="Times New Roman" w:eastAsia="Times New Roman" w:hAnsi="Times New Roman" w:cs="Times New Roman"/>
                <w:bCs/>
                <w:sz w:val="24"/>
                <w:szCs w:val="24"/>
                <w:u w:val="single"/>
                <w:lang w:eastAsia="ru-RU"/>
              </w:rPr>
              <w:t xml:space="preserve"> </w:t>
            </w:r>
            <w:r w:rsidR="0052569F" w:rsidRPr="00F83DAB">
              <w:rPr>
                <w:rFonts w:ascii="Times New Roman" w:eastAsia="Times New Roman" w:hAnsi="Times New Roman" w:cs="Times New Roman"/>
                <w:bCs/>
                <w:sz w:val="24"/>
                <w:szCs w:val="24"/>
                <w:u w:val="single"/>
                <w:lang w:eastAsia="ru-RU"/>
              </w:rPr>
              <w:t>Адам, ул.</w:t>
            </w:r>
            <w:r w:rsidR="00914D0D" w:rsidRPr="00F83DAB">
              <w:rPr>
                <w:rFonts w:ascii="Times New Roman" w:eastAsia="Times New Roman" w:hAnsi="Times New Roman" w:cs="Times New Roman"/>
                <w:bCs/>
                <w:sz w:val="24"/>
                <w:szCs w:val="24"/>
                <w:u w:val="single"/>
                <w:lang w:eastAsia="ru-RU"/>
              </w:rPr>
              <w:t xml:space="preserve"> </w:t>
            </w:r>
            <w:r w:rsidR="0052569F" w:rsidRPr="00F83DAB">
              <w:rPr>
                <w:rFonts w:ascii="Times New Roman" w:eastAsia="Times New Roman" w:hAnsi="Times New Roman" w:cs="Times New Roman"/>
                <w:bCs/>
                <w:sz w:val="24"/>
                <w:szCs w:val="24"/>
                <w:u w:val="single"/>
                <w:lang w:eastAsia="ru-RU"/>
              </w:rPr>
              <w:t>Лесная, 1Б</w:t>
            </w:r>
          </w:p>
        </w:tc>
      </w:tr>
      <w:tr w:rsidR="000E7A92" w:rsidRPr="007C59C6" w:rsidTr="003515E3">
        <w:trPr>
          <w:gridAfter w:val="1"/>
          <w:wAfter w:w="6" w:type="dxa"/>
          <w:trHeight w:val="270"/>
          <w:jc w:val="center"/>
        </w:trPr>
        <w:tc>
          <w:tcPr>
            <w:tcW w:w="3526"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0E7A92" w:rsidRPr="007C59C6" w:rsidTr="003515E3">
        <w:trPr>
          <w:gridAfter w:val="1"/>
          <w:wAfter w:w="6" w:type="dxa"/>
          <w:trHeight w:val="274"/>
          <w:jc w:val="center"/>
        </w:trPr>
        <w:tc>
          <w:tcPr>
            <w:tcW w:w="3526"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0E7A92" w:rsidRPr="007C59C6" w:rsidRDefault="000E7A92" w:rsidP="003515E3">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E41089" w:rsidRPr="007C59C6" w:rsidTr="00E41089">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tcBorders>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1603,79</w:t>
            </w:r>
          </w:p>
        </w:tc>
        <w:tc>
          <w:tcPr>
            <w:tcW w:w="1578" w:type="dxa"/>
            <w:tcBorders>
              <w:top w:val="single" w:sz="4" w:space="0" w:color="auto"/>
            </w:tcBorders>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1520,06</w:t>
            </w:r>
          </w:p>
        </w:tc>
        <w:tc>
          <w:tcPr>
            <w:tcW w:w="1444" w:type="dxa"/>
            <w:tcBorders>
              <w:top w:val="single" w:sz="4" w:space="0" w:color="auto"/>
            </w:tcBorders>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1552,12</w:t>
            </w:r>
          </w:p>
        </w:tc>
        <w:tc>
          <w:tcPr>
            <w:tcW w:w="1444" w:type="dxa"/>
            <w:tcBorders>
              <w:top w:val="single" w:sz="4" w:space="0" w:color="auto"/>
            </w:tcBorders>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1513,76</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tcBorders>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38,49</w:t>
            </w:r>
          </w:p>
        </w:tc>
        <w:tc>
          <w:tcPr>
            <w:tcW w:w="1578" w:type="dxa"/>
            <w:tcBorders>
              <w:top w:val="single" w:sz="4" w:space="0" w:color="auto"/>
            </w:tcBorders>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36,48</w:t>
            </w:r>
          </w:p>
        </w:tc>
        <w:tc>
          <w:tcPr>
            <w:tcW w:w="1444" w:type="dxa"/>
            <w:tcBorders>
              <w:top w:val="single" w:sz="4" w:space="0" w:color="auto"/>
            </w:tcBorders>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37,25</w:t>
            </w:r>
          </w:p>
        </w:tc>
        <w:tc>
          <w:tcPr>
            <w:tcW w:w="1444" w:type="dxa"/>
            <w:tcBorders>
              <w:top w:val="single" w:sz="4" w:space="0" w:color="auto"/>
            </w:tcBorders>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34,21</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1565,3</w:t>
            </w: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1483,58</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1514,87</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1479,54</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1294,51</w:t>
            </w: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1226,92</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1252,80</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1223,58</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1294,51</w:t>
            </w: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1226,92</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1252,80</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1223,58</w:t>
            </w:r>
          </w:p>
        </w:tc>
      </w:tr>
      <w:tr w:rsidR="00E41089" w:rsidRPr="007C59C6" w:rsidTr="00E41089">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0</w:t>
            </w: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0</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0</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0</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270,8</w:t>
            </w: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256,66</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262,07</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255,96</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337</w:t>
            </w: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337</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341,37</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341,37</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vAlign w:val="center"/>
          </w:tcPr>
          <w:p w:rsidR="00E41089" w:rsidRPr="00E41089" w:rsidRDefault="00E41089" w:rsidP="00E41089">
            <w:pPr>
              <w:spacing w:after="0"/>
              <w:jc w:val="center"/>
              <w:outlineLvl w:val="3"/>
              <w:rPr>
                <w:rFonts w:ascii="Times New Roman" w:hAnsi="Times New Roman" w:cs="Times New Roman"/>
              </w:rPr>
            </w:pP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2169,39</w:t>
            </w: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2235,69</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2316,45</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2431,76</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vAlign w:val="center"/>
          </w:tcPr>
          <w:p w:rsidR="00E41089" w:rsidRPr="00E41089" w:rsidRDefault="00E41089" w:rsidP="00E41089">
            <w:pPr>
              <w:spacing w:after="0"/>
              <w:jc w:val="center"/>
              <w:outlineLvl w:val="3"/>
              <w:rPr>
                <w:rFonts w:ascii="Times New Roman" w:hAnsi="Times New Roman" w:cs="Times New Roman"/>
              </w:rPr>
            </w:pPr>
            <w:r w:rsidRPr="00E41089">
              <w:rPr>
                <w:rFonts w:ascii="Times New Roman" w:hAnsi="Times New Roman" w:cs="Times New Roman"/>
              </w:rPr>
              <w:t>2065</w:t>
            </w:r>
          </w:p>
        </w:tc>
        <w:tc>
          <w:tcPr>
            <w:tcW w:w="1578"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2177,67</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2312,3</w:t>
            </w:r>
          </w:p>
        </w:tc>
        <w:tc>
          <w:tcPr>
            <w:tcW w:w="1444" w:type="dxa"/>
            <w:vAlign w:val="center"/>
          </w:tcPr>
          <w:p w:rsidR="00E41089" w:rsidRPr="00E41089" w:rsidRDefault="00E41089" w:rsidP="00E41089">
            <w:pPr>
              <w:shd w:val="clear" w:color="auto" w:fill="FFFFFF"/>
              <w:spacing w:after="0" w:line="240" w:lineRule="auto"/>
              <w:jc w:val="center"/>
              <w:rPr>
                <w:rFonts w:ascii="Times New Roman" w:hAnsi="Times New Roman" w:cs="Times New Roman"/>
              </w:rPr>
            </w:pPr>
            <w:r w:rsidRPr="00E41089">
              <w:rPr>
                <w:rFonts w:ascii="Times New Roman" w:hAnsi="Times New Roman" w:cs="Times New Roman"/>
              </w:rPr>
              <w:t>2395,13</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E41089" w:rsidRPr="00E41089" w:rsidRDefault="00E41089" w:rsidP="00E41089">
            <w:pPr>
              <w:spacing w:after="0"/>
              <w:jc w:val="center"/>
              <w:rPr>
                <w:rFonts w:ascii="Times New Roman" w:hAnsi="Times New Roman" w:cs="Times New Roman"/>
              </w:rPr>
            </w:pPr>
            <w:r w:rsidRPr="00E41089">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E41089" w:rsidRPr="00E41089" w:rsidRDefault="00E41089" w:rsidP="00E41089">
            <w:pPr>
              <w:spacing w:after="0"/>
              <w:jc w:val="center"/>
              <w:rPr>
                <w:rFonts w:ascii="Times New Roman" w:hAnsi="Times New Roman" w:cs="Times New Roman"/>
              </w:rPr>
            </w:pPr>
            <w:r w:rsidRPr="00E41089">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E41089" w:rsidRPr="00E41089" w:rsidRDefault="00E41089" w:rsidP="00E41089">
            <w:pPr>
              <w:spacing w:after="0"/>
              <w:jc w:val="center"/>
              <w:rPr>
                <w:rFonts w:ascii="Times New Roman" w:hAnsi="Times New Roman" w:cs="Times New Roman"/>
              </w:rPr>
            </w:pPr>
            <w:r w:rsidRPr="00E41089">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E41089" w:rsidRPr="00E41089" w:rsidRDefault="00E41089" w:rsidP="00E41089">
            <w:pPr>
              <w:spacing w:after="0"/>
              <w:jc w:val="center"/>
              <w:rPr>
                <w:rFonts w:ascii="Times New Roman" w:hAnsi="Times New Roman" w:cs="Times New Roman"/>
              </w:rPr>
            </w:pPr>
            <w:r w:rsidRPr="00E41089">
              <w:rPr>
                <w:rFonts w:ascii="Times New Roman" w:hAnsi="Times New Roman" w:cs="Times New Roman"/>
              </w:rPr>
              <w:t> </w:t>
            </w:r>
          </w:p>
        </w:tc>
      </w:tr>
      <w:tr w:rsidR="00E41089" w:rsidRPr="007C59C6" w:rsidTr="00E41089">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E41089" w:rsidRPr="00042F69" w:rsidRDefault="00E41089" w:rsidP="00E41089">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E41089" w:rsidRPr="007C59C6" w:rsidRDefault="00E41089" w:rsidP="00E41089">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E41089" w:rsidRPr="00E41089" w:rsidRDefault="00E41089" w:rsidP="00E41089">
            <w:pPr>
              <w:spacing w:after="0"/>
              <w:jc w:val="center"/>
              <w:rPr>
                <w:rFonts w:ascii="Times New Roman" w:hAnsi="Times New Roman" w:cs="Times New Roman"/>
              </w:rPr>
            </w:pPr>
            <w:r w:rsidRPr="00E41089">
              <w:rPr>
                <w:rFonts w:ascii="Times New Roman" w:hAnsi="Times New Roman" w:cs="Times New Roman"/>
              </w:rPr>
              <w:t> </w:t>
            </w:r>
          </w:p>
        </w:tc>
        <w:tc>
          <w:tcPr>
            <w:tcW w:w="1578" w:type="dxa"/>
            <w:tcBorders>
              <w:top w:val="nil"/>
              <w:left w:val="nil"/>
              <w:bottom w:val="single" w:sz="4" w:space="0" w:color="auto"/>
              <w:right w:val="single" w:sz="4" w:space="0" w:color="auto"/>
            </w:tcBorders>
            <w:shd w:val="clear" w:color="auto" w:fill="auto"/>
            <w:vAlign w:val="center"/>
          </w:tcPr>
          <w:p w:rsidR="00E41089" w:rsidRPr="00E41089" w:rsidRDefault="00E41089" w:rsidP="00E41089">
            <w:pPr>
              <w:spacing w:after="0"/>
              <w:jc w:val="center"/>
              <w:rPr>
                <w:rFonts w:ascii="Times New Roman" w:hAnsi="Times New Roman" w:cs="Times New Roman"/>
              </w:rPr>
            </w:pPr>
            <w:r w:rsidRPr="00E41089">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E41089" w:rsidRPr="00E41089" w:rsidRDefault="00E41089" w:rsidP="00E41089">
            <w:pPr>
              <w:spacing w:after="0"/>
              <w:jc w:val="center"/>
              <w:rPr>
                <w:rFonts w:ascii="Times New Roman" w:hAnsi="Times New Roman" w:cs="Times New Roman"/>
              </w:rPr>
            </w:pPr>
            <w:r w:rsidRPr="00E41089">
              <w:rPr>
                <w:rFonts w:ascii="Times New Roman" w:hAnsi="Times New Roman" w:cs="Times New Roman"/>
              </w:rPr>
              <w:t> </w:t>
            </w:r>
          </w:p>
        </w:tc>
        <w:tc>
          <w:tcPr>
            <w:tcW w:w="1444" w:type="dxa"/>
            <w:tcBorders>
              <w:top w:val="nil"/>
              <w:left w:val="nil"/>
              <w:bottom w:val="single" w:sz="4" w:space="0" w:color="auto"/>
              <w:right w:val="single" w:sz="4" w:space="0" w:color="auto"/>
            </w:tcBorders>
            <w:shd w:val="clear" w:color="auto" w:fill="auto"/>
            <w:vAlign w:val="center"/>
          </w:tcPr>
          <w:p w:rsidR="00E41089" w:rsidRPr="00E41089" w:rsidRDefault="00E41089" w:rsidP="00E41089">
            <w:pPr>
              <w:spacing w:after="0"/>
              <w:jc w:val="center"/>
              <w:rPr>
                <w:rFonts w:ascii="Times New Roman" w:hAnsi="Times New Roman" w:cs="Times New Roman"/>
              </w:rPr>
            </w:pPr>
            <w:r w:rsidRPr="00E41089">
              <w:rPr>
                <w:rFonts w:ascii="Times New Roman" w:hAnsi="Times New Roman" w:cs="Times New Roman"/>
              </w:rPr>
              <w:t> </w:t>
            </w:r>
          </w:p>
        </w:tc>
      </w:tr>
      <w:tr w:rsidR="00E41089" w:rsidRPr="007C59C6" w:rsidTr="003515E3">
        <w:trPr>
          <w:trHeight w:val="306"/>
          <w:jc w:val="center"/>
        </w:trPr>
        <w:tc>
          <w:tcPr>
            <w:tcW w:w="10626" w:type="dxa"/>
            <w:gridSpan w:val="7"/>
          </w:tcPr>
          <w:p w:rsidR="00E41089" w:rsidRPr="00F83DAB" w:rsidRDefault="00E41089" w:rsidP="001A49D7">
            <w:pPr>
              <w:spacing w:after="0" w:line="240" w:lineRule="auto"/>
              <w:jc w:val="center"/>
              <w:rPr>
                <w:rFonts w:ascii="Times New Roman" w:eastAsia="Times New Roman" w:hAnsi="Times New Roman" w:cs="Times New Roman"/>
                <w:bCs/>
                <w:sz w:val="24"/>
                <w:szCs w:val="24"/>
                <w:u w:val="single"/>
                <w:lang w:eastAsia="ru-RU"/>
              </w:rPr>
            </w:pPr>
            <w:r w:rsidRPr="00F83DAB">
              <w:rPr>
                <w:rFonts w:ascii="Times New Roman" w:eastAsia="Times New Roman" w:hAnsi="Times New Roman" w:cs="Times New Roman"/>
                <w:bCs/>
                <w:sz w:val="24"/>
                <w:szCs w:val="24"/>
                <w:u w:val="single"/>
                <w:lang w:eastAsia="ru-RU"/>
              </w:rPr>
              <w:t xml:space="preserve">Балансы тепловой энергии по котельной </w:t>
            </w:r>
            <w:r w:rsidR="001A49D7" w:rsidRPr="00F83DAB">
              <w:rPr>
                <w:rFonts w:ascii="Times New Roman" w:eastAsia="Times New Roman" w:hAnsi="Times New Roman" w:cs="Times New Roman"/>
                <w:bCs/>
                <w:sz w:val="24"/>
                <w:szCs w:val="24"/>
                <w:u w:val="single"/>
                <w:lang w:eastAsia="ru-RU"/>
              </w:rPr>
              <w:t>с.</w:t>
            </w:r>
            <w:r w:rsidR="00F83DAB">
              <w:rPr>
                <w:rFonts w:ascii="Times New Roman" w:eastAsia="Times New Roman" w:hAnsi="Times New Roman" w:cs="Times New Roman"/>
                <w:bCs/>
                <w:sz w:val="24"/>
                <w:szCs w:val="24"/>
                <w:u w:val="single"/>
                <w:lang w:eastAsia="ru-RU"/>
              </w:rPr>
              <w:t xml:space="preserve"> </w:t>
            </w:r>
            <w:r w:rsidR="001A49D7" w:rsidRPr="00F83DAB">
              <w:rPr>
                <w:rFonts w:ascii="Times New Roman" w:eastAsia="Times New Roman" w:hAnsi="Times New Roman" w:cs="Times New Roman"/>
                <w:bCs/>
                <w:sz w:val="24"/>
                <w:szCs w:val="24"/>
                <w:u w:val="single"/>
                <w:lang w:eastAsia="ru-RU"/>
              </w:rPr>
              <w:t>Понино, ул.</w:t>
            </w:r>
            <w:r w:rsidR="00F83DAB">
              <w:rPr>
                <w:rFonts w:ascii="Times New Roman" w:eastAsia="Times New Roman" w:hAnsi="Times New Roman" w:cs="Times New Roman"/>
                <w:bCs/>
                <w:sz w:val="24"/>
                <w:szCs w:val="24"/>
                <w:u w:val="single"/>
                <w:lang w:eastAsia="ru-RU"/>
              </w:rPr>
              <w:t xml:space="preserve"> </w:t>
            </w:r>
            <w:r w:rsidR="001A49D7" w:rsidRPr="00F83DAB">
              <w:rPr>
                <w:rFonts w:ascii="Times New Roman" w:eastAsia="Times New Roman" w:hAnsi="Times New Roman" w:cs="Times New Roman"/>
                <w:bCs/>
                <w:sz w:val="24"/>
                <w:szCs w:val="24"/>
                <w:u w:val="single"/>
                <w:lang w:eastAsia="ru-RU"/>
              </w:rPr>
              <w:t>Первомайская, 23</w:t>
            </w:r>
          </w:p>
        </w:tc>
      </w:tr>
      <w:tr w:rsidR="00E41089" w:rsidRPr="007C59C6" w:rsidTr="003515E3">
        <w:trPr>
          <w:gridAfter w:val="1"/>
          <w:wAfter w:w="6" w:type="dxa"/>
          <w:trHeight w:val="270"/>
          <w:jc w:val="center"/>
        </w:trPr>
        <w:tc>
          <w:tcPr>
            <w:tcW w:w="3526"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2020г.</w:t>
            </w:r>
          </w:p>
        </w:tc>
        <w:tc>
          <w:tcPr>
            <w:tcW w:w="1444" w:type="dxa"/>
            <w:vAlign w:val="center"/>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2021г.</w:t>
            </w:r>
          </w:p>
        </w:tc>
        <w:tc>
          <w:tcPr>
            <w:tcW w:w="1444" w:type="dxa"/>
            <w:vAlign w:val="center"/>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2022г.</w:t>
            </w:r>
          </w:p>
        </w:tc>
      </w:tr>
      <w:tr w:rsidR="00E41089" w:rsidRPr="007C59C6" w:rsidTr="003515E3">
        <w:trPr>
          <w:gridAfter w:val="1"/>
          <w:wAfter w:w="6" w:type="dxa"/>
          <w:trHeight w:val="274"/>
          <w:jc w:val="center"/>
        </w:trPr>
        <w:tc>
          <w:tcPr>
            <w:tcW w:w="3526"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1</w:t>
            </w:r>
          </w:p>
        </w:tc>
        <w:tc>
          <w:tcPr>
            <w:tcW w:w="1187"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sidRPr="007C59C6">
              <w:rPr>
                <w:rFonts w:ascii="Times New Roman" w:eastAsia="Times New Roman" w:hAnsi="Times New Roman" w:cs="Times New Roman"/>
                <w:bCs/>
                <w:sz w:val="24"/>
                <w:szCs w:val="24"/>
                <w:lang w:eastAsia="ru-RU"/>
              </w:rPr>
              <w:t> </w:t>
            </w:r>
            <w:r>
              <w:rPr>
                <w:rFonts w:ascii="Times New Roman" w:eastAsia="Times New Roman" w:hAnsi="Times New Roman" w:cs="Times New Roman"/>
                <w:bCs/>
                <w:sz w:val="24"/>
                <w:szCs w:val="24"/>
                <w:lang w:eastAsia="ru-RU"/>
              </w:rPr>
              <w:t>4</w:t>
            </w:r>
          </w:p>
        </w:tc>
        <w:tc>
          <w:tcPr>
            <w:tcW w:w="1444" w:type="dxa"/>
            <w:vAlign w:val="center"/>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c>
          <w:tcPr>
            <w:tcW w:w="1444" w:type="dxa"/>
            <w:vAlign w:val="center"/>
          </w:tcPr>
          <w:p w:rsidR="00E41089" w:rsidRPr="007C59C6" w:rsidRDefault="00E41089" w:rsidP="00E41089">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6</w:t>
            </w:r>
          </w:p>
        </w:tc>
      </w:tr>
      <w:tr w:rsidR="001A49D7" w:rsidRPr="007C59C6" w:rsidTr="001A49D7">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Произведено тепловой энергии (выработка)</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tcBorders>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4709,2</w:t>
            </w:r>
          </w:p>
        </w:tc>
        <w:tc>
          <w:tcPr>
            <w:tcW w:w="1578" w:type="dxa"/>
            <w:tcBorders>
              <w:top w:val="single" w:sz="4" w:space="0" w:color="auto"/>
            </w:tcBorders>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4314,63</w:t>
            </w:r>
          </w:p>
        </w:tc>
        <w:tc>
          <w:tcPr>
            <w:tcW w:w="1444" w:type="dxa"/>
            <w:tcBorders>
              <w:top w:val="single" w:sz="4" w:space="0" w:color="auto"/>
            </w:tcBorders>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4467,19</w:t>
            </w:r>
          </w:p>
        </w:tc>
        <w:tc>
          <w:tcPr>
            <w:tcW w:w="1444" w:type="dxa"/>
            <w:tcBorders>
              <w:top w:val="single" w:sz="4" w:space="0" w:color="auto"/>
            </w:tcBorders>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4238,86</w:t>
            </w: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Собственные нужды</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tcBorders>
              <w:top w:val="single" w:sz="4" w:space="0" w:color="auto"/>
            </w:tcBorders>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113,02</w:t>
            </w:r>
          </w:p>
        </w:tc>
        <w:tc>
          <w:tcPr>
            <w:tcW w:w="1578" w:type="dxa"/>
            <w:tcBorders>
              <w:top w:val="single" w:sz="4" w:space="0" w:color="auto"/>
            </w:tcBorders>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103,55</w:t>
            </w:r>
          </w:p>
        </w:tc>
        <w:tc>
          <w:tcPr>
            <w:tcW w:w="1444" w:type="dxa"/>
            <w:tcBorders>
              <w:top w:val="single" w:sz="4" w:space="0" w:color="auto"/>
            </w:tcBorders>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107,21</w:t>
            </w:r>
          </w:p>
        </w:tc>
        <w:tc>
          <w:tcPr>
            <w:tcW w:w="1444" w:type="dxa"/>
            <w:tcBorders>
              <w:top w:val="single" w:sz="4" w:space="0" w:color="auto"/>
            </w:tcBorders>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95,80</w:t>
            </w: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Отпуск с коллекторов</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4596,2</w:t>
            </w: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4211,08</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4359,98</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4143,06</w:t>
            </w: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Отпуск тепловой энергии потребителям (полезный отпуск)</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4164,2</w:t>
            </w: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3815,24</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3950,14</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3753,61</w:t>
            </w: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отопление</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4164,2</w:t>
            </w: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3815,24</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3950,14</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3753,61</w:t>
            </w:r>
          </w:p>
        </w:tc>
      </w:tr>
      <w:tr w:rsidR="001A49D7" w:rsidRPr="007C59C6" w:rsidTr="001A49D7">
        <w:trPr>
          <w:gridAfter w:val="1"/>
          <w:wAfter w:w="6" w:type="dxa"/>
          <w:trHeight w:val="264"/>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ГВС</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м</w:t>
            </w:r>
            <w:r w:rsidRPr="007C59C6">
              <w:rPr>
                <w:rFonts w:ascii="Times New Roman" w:eastAsia="Times New Roman" w:hAnsi="Times New Roman" w:cs="Times New Roman"/>
                <w:sz w:val="24"/>
                <w:szCs w:val="24"/>
                <w:vertAlign w:val="superscript"/>
                <w:lang w:eastAsia="ru-RU"/>
              </w:rPr>
              <w:t>3</w:t>
            </w:r>
          </w:p>
        </w:tc>
        <w:tc>
          <w:tcPr>
            <w:tcW w:w="1441" w:type="dxa"/>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0</w:t>
            </w: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0</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0</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0</w:t>
            </w: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Общие потери</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432,04</w:t>
            </w: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395,84</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409,84</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389,45</w:t>
            </w: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Нормативные потери</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874</w:t>
            </w: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874</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874</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895,6</w:t>
            </w: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proofErr w:type="spellStart"/>
            <w:r w:rsidRPr="00042F69">
              <w:rPr>
                <w:rFonts w:ascii="Times New Roman" w:hAnsi="Times New Roman" w:cs="Times New Roman"/>
                <w:color w:val="000000"/>
              </w:rPr>
              <w:t>Свернормативные</w:t>
            </w:r>
            <w:proofErr w:type="spellEnd"/>
            <w:r w:rsidRPr="00042F69">
              <w:rPr>
                <w:rFonts w:ascii="Times New Roman" w:hAnsi="Times New Roman" w:cs="Times New Roman"/>
                <w:color w:val="000000"/>
              </w:rPr>
              <w:t xml:space="preserve"> потери</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w:t>
            </w:r>
          </w:p>
        </w:tc>
        <w:tc>
          <w:tcPr>
            <w:tcW w:w="1441" w:type="dxa"/>
            <w:vAlign w:val="center"/>
          </w:tcPr>
          <w:p w:rsidR="001A49D7" w:rsidRPr="001A49D7" w:rsidRDefault="001A49D7" w:rsidP="001A49D7">
            <w:pPr>
              <w:spacing w:after="0"/>
              <w:jc w:val="center"/>
              <w:outlineLvl w:val="3"/>
              <w:rPr>
                <w:rFonts w:ascii="Times New Roman" w:hAnsi="Times New Roman" w:cs="Times New Roman"/>
              </w:rPr>
            </w:pP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proofErr w:type="spellStart"/>
            <w:r w:rsidRPr="00042F69">
              <w:rPr>
                <w:rFonts w:ascii="Times New Roman" w:hAnsi="Times New Roman" w:cs="Times New Roman"/>
                <w:color w:val="000000"/>
              </w:rPr>
              <w:t>Хознужды</w:t>
            </w:r>
            <w:proofErr w:type="spellEnd"/>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Гкал</w:t>
            </w:r>
          </w:p>
        </w:tc>
        <w:tc>
          <w:tcPr>
            <w:tcW w:w="1441"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Себестоимость 1 Гкал</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2116,53</w:t>
            </w: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2181,71</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2259,90</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2376,22</w:t>
            </w: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Тариф 1 полугодие</w:t>
            </w:r>
          </w:p>
        </w:tc>
        <w:tc>
          <w:tcPr>
            <w:tcW w:w="1187" w:type="dxa"/>
            <w:shd w:val="clear" w:color="auto" w:fill="auto"/>
            <w:vAlign w:val="center"/>
            <w:hideMark/>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руб./Гкал</w:t>
            </w:r>
          </w:p>
        </w:tc>
        <w:tc>
          <w:tcPr>
            <w:tcW w:w="1441" w:type="dxa"/>
            <w:vAlign w:val="center"/>
          </w:tcPr>
          <w:p w:rsidR="001A49D7" w:rsidRPr="001A49D7" w:rsidRDefault="001A49D7" w:rsidP="001A49D7">
            <w:pPr>
              <w:spacing w:after="0"/>
              <w:jc w:val="center"/>
              <w:outlineLvl w:val="3"/>
              <w:rPr>
                <w:rFonts w:ascii="Times New Roman" w:hAnsi="Times New Roman" w:cs="Times New Roman"/>
              </w:rPr>
            </w:pPr>
            <w:r w:rsidRPr="001A49D7">
              <w:rPr>
                <w:rFonts w:ascii="Times New Roman" w:hAnsi="Times New Roman" w:cs="Times New Roman"/>
              </w:rPr>
              <w:t>2060,12</w:t>
            </w:r>
          </w:p>
        </w:tc>
        <w:tc>
          <w:tcPr>
            <w:tcW w:w="1578"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2180,06</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2258,27</w:t>
            </w:r>
          </w:p>
        </w:tc>
        <w:tc>
          <w:tcPr>
            <w:tcW w:w="1444" w:type="dxa"/>
            <w:vAlign w:val="center"/>
          </w:tcPr>
          <w:p w:rsidR="001A49D7" w:rsidRPr="001A49D7" w:rsidRDefault="001A49D7" w:rsidP="001A49D7">
            <w:pPr>
              <w:shd w:val="clear" w:color="auto" w:fill="FFFFFF"/>
              <w:spacing w:after="0" w:line="240" w:lineRule="auto"/>
              <w:jc w:val="center"/>
              <w:rPr>
                <w:rFonts w:ascii="Times New Roman" w:hAnsi="Times New Roman" w:cs="Times New Roman"/>
              </w:rPr>
            </w:pPr>
            <w:r w:rsidRPr="001A49D7">
              <w:rPr>
                <w:rFonts w:ascii="Times New Roman" w:hAnsi="Times New Roman" w:cs="Times New Roman"/>
              </w:rPr>
              <w:t>2350,78</w:t>
            </w: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 xml:space="preserve">Тариф 2 полугодие (в 2022 году </w:t>
            </w:r>
            <w:r>
              <w:rPr>
                <w:rFonts w:ascii="Times New Roman" w:hAnsi="Times New Roman" w:cs="Times New Roman"/>
                <w:color w:val="000000"/>
              </w:rPr>
              <w:t xml:space="preserve">– </w:t>
            </w:r>
            <w:r w:rsidRPr="00042F69">
              <w:rPr>
                <w:rFonts w:ascii="Times New Roman" w:hAnsi="Times New Roman" w:cs="Times New Roman"/>
                <w:color w:val="000000"/>
              </w:rPr>
              <w:t>с 01.07.2022 по 30.11.2022)</w:t>
            </w:r>
          </w:p>
        </w:tc>
        <w:tc>
          <w:tcPr>
            <w:tcW w:w="1187" w:type="dxa"/>
            <w:shd w:val="clear" w:color="auto" w:fill="auto"/>
            <w:vAlign w:val="center"/>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1A49D7" w:rsidRPr="001A49D7" w:rsidRDefault="001A49D7" w:rsidP="001A49D7">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1A49D7" w:rsidRPr="001A49D7" w:rsidRDefault="001A49D7" w:rsidP="001A49D7">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1A49D7" w:rsidRPr="001A49D7" w:rsidRDefault="001A49D7" w:rsidP="001A49D7">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1A49D7" w:rsidRPr="001A49D7" w:rsidRDefault="001A49D7" w:rsidP="001A49D7">
            <w:pPr>
              <w:spacing w:after="0"/>
              <w:jc w:val="center"/>
              <w:rPr>
                <w:rFonts w:ascii="Times New Roman" w:hAnsi="Times New Roman" w:cs="Times New Roman"/>
              </w:rPr>
            </w:pPr>
          </w:p>
        </w:tc>
      </w:tr>
      <w:tr w:rsidR="001A49D7" w:rsidRPr="007C59C6" w:rsidTr="001A49D7">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1A49D7" w:rsidRPr="00042F69" w:rsidRDefault="001A49D7" w:rsidP="001A49D7">
            <w:pPr>
              <w:spacing w:after="0"/>
              <w:rPr>
                <w:rFonts w:ascii="Times New Roman" w:hAnsi="Times New Roman" w:cs="Times New Roman"/>
                <w:color w:val="000000"/>
              </w:rPr>
            </w:pPr>
            <w:r w:rsidRPr="00042F69">
              <w:rPr>
                <w:rFonts w:ascii="Times New Roman" w:hAnsi="Times New Roman" w:cs="Times New Roman"/>
                <w:color w:val="000000"/>
              </w:rPr>
              <w:t>Тариф с 01.12.2022 по 31.12.2023</w:t>
            </w:r>
          </w:p>
        </w:tc>
        <w:tc>
          <w:tcPr>
            <w:tcW w:w="1187" w:type="dxa"/>
            <w:shd w:val="clear" w:color="auto" w:fill="auto"/>
            <w:vAlign w:val="center"/>
          </w:tcPr>
          <w:p w:rsidR="001A49D7" w:rsidRPr="007C59C6" w:rsidRDefault="001A49D7" w:rsidP="001A49D7">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single" w:sz="4" w:space="0" w:color="auto"/>
              <w:bottom w:val="single" w:sz="4" w:space="0" w:color="auto"/>
              <w:right w:val="single" w:sz="4" w:space="0" w:color="auto"/>
            </w:tcBorders>
            <w:shd w:val="clear" w:color="auto" w:fill="auto"/>
            <w:vAlign w:val="center"/>
          </w:tcPr>
          <w:p w:rsidR="001A49D7" w:rsidRPr="001A49D7" w:rsidRDefault="001A49D7" w:rsidP="001A49D7">
            <w:pPr>
              <w:spacing w:after="0"/>
              <w:jc w:val="center"/>
              <w:rPr>
                <w:rFonts w:ascii="Times New Roman" w:hAnsi="Times New Roman" w:cs="Times New Roman"/>
              </w:rPr>
            </w:pPr>
          </w:p>
        </w:tc>
        <w:tc>
          <w:tcPr>
            <w:tcW w:w="1578" w:type="dxa"/>
            <w:tcBorders>
              <w:top w:val="nil"/>
              <w:left w:val="nil"/>
              <w:bottom w:val="single" w:sz="4" w:space="0" w:color="auto"/>
              <w:right w:val="single" w:sz="4" w:space="0" w:color="auto"/>
            </w:tcBorders>
            <w:shd w:val="clear" w:color="auto" w:fill="auto"/>
            <w:vAlign w:val="center"/>
          </w:tcPr>
          <w:p w:rsidR="001A49D7" w:rsidRPr="001A49D7" w:rsidRDefault="001A49D7" w:rsidP="001A49D7">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1A49D7" w:rsidRPr="001A49D7" w:rsidRDefault="001A49D7" w:rsidP="001A49D7">
            <w:pPr>
              <w:spacing w:after="0"/>
              <w:jc w:val="center"/>
              <w:rPr>
                <w:rFonts w:ascii="Times New Roman" w:hAnsi="Times New Roman" w:cs="Times New Roman"/>
              </w:rPr>
            </w:pPr>
          </w:p>
        </w:tc>
        <w:tc>
          <w:tcPr>
            <w:tcW w:w="1444" w:type="dxa"/>
            <w:tcBorders>
              <w:top w:val="nil"/>
              <w:left w:val="nil"/>
              <w:bottom w:val="single" w:sz="4" w:space="0" w:color="auto"/>
              <w:right w:val="single" w:sz="4" w:space="0" w:color="auto"/>
            </w:tcBorders>
            <w:shd w:val="clear" w:color="auto" w:fill="auto"/>
            <w:vAlign w:val="center"/>
          </w:tcPr>
          <w:p w:rsidR="001A49D7" w:rsidRPr="001A49D7" w:rsidRDefault="001A49D7" w:rsidP="001A49D7">
            <w:pPr>
              <w:spacing w:after="0"/>
              <w:jc w:val="center"/>
              <w:rPr>
                <w:rFonts w:ascii="Times New Roman" w:hAnsi="Times New Roman" w:cs="Times New Roman"/>
              </w:rPr>
            </w:pPr>
          </w:p>
        </w:tc>
      </w:tr>
    </w:tbl>
    <w:p w:rsidR="000E7A92" w:rsidRDefault="000E7A92" w:rsidP="000E7A92">
      <w:pPr>
        <w:widowControl w:val="0"/>
        <w:shd w:val="clear" w:color="auto" w:fill="FFFFFF"/>
        <w:autoSpaceDE w:val="0"/>
        <w:autoSpaceDN w:val="0"/>
        <w:adjustRightInd w:val="0"/>
        <w:spacing w:after="0" w:line="274" w:lineRule="exact"/>
        <w:jc w:val="both"/>
        <w:rPr>
          <w:rFonts w:ascii="Times New Roman" w:eastAsia="Times New Roman" w:hAnsi="Times New Roman" w:cs="Times New Roman"/>
          <w:b/>
          <w:bCs/>
          <w:iCs/>
          <w:spacing w:val="-8"/>
          <w:sz w:val="24"/>
          <w:szCs w:val="24"/>
          <w:lang w:eastAsia="ru-RU"/>
        </w:rPr>
      </w:pPr>
    </w:p>
    <w:p w:rsidR="000E7A92" w:rsidRPr="004221D0" w:rsidRDefault="000E7A92" w:rsidP="000E7A92">
      <w:pPr>
        <w:widowControl w:val="0"/>
        <w:shd w:val="clear" w:color="auto" w:fill="FFFFFF"/>
        <w:autoSpaceDE w:val="0"/>
        <w:autoSpaceDN w:val="0"/>
        <w:adjustRightInd w:val="0"/>
        <w:spacing w:after="0" w:line="274" w:lineRule="exact"/>
        <w:jc w:val="both"/>
        <w:rPr>
          <w:rFonts w:ascii="Times New Roman" w:eastAsia="Times New Roman" w:hAnsi="Times New Roman" w:cs="Times New Roman"/>
          <w:b/>
          <w:sz w:val="20"/>
          <w:szCs w:val="20"/>
          <w:lang w:eastAsia="ru-RU"/>
        </w:rPr>
      </w:pPr>
      <w:r w:rsidRPr="004221D0">
        <w:rPr>
          <w:rFonts w:ascii="Times New Roman" w:eastAsia="Times New Roman" w:hAnsi="Times New Roman" w:cs="Times New Roman"/>
          <w:b/>
          <w:bCs/>
          <w:iCs/>
          <w:spacing w:val="-8"/>
          <w:sz w:val="24"/>
          <w:szCs w:val="24"/>
          <w:lang w:eastAsia="ru-RU"/>
        </w:rPr>
        <w:t xml:space="preserve">Таблица </w:t>
      </w:r>
      <w:r>
        <w:rPr>
          <w:rFonts w:ascii="Times New Roman" w:eastAsia="Times New Roman" w:hAnsi="Times New Roman" w:cs="Times New Roman"/>
          <w:b/>
          <w:bCs/>
          <w:iCs/>
          <w:spacing w:val="-8"/>
          <w:sz w:val="24"/>
          <w:szCs w:val="24"/>
          <w:lang w:eastAsia="ru-RU"/>
        </w:rPr>
        <w:t xml:space="preserve">4.8. </w:t>
      </w:r>
      <w:r w:rsidRPr="004221D0">
        <w:rPr>
          <w:rFonts w:ascii="Times New Roman" w:eastAsia="Times New Roman" w:hAnsi="Times New Roman" w:cs="Times New Roman"/>
          <w:b/>
          <w:bCs/>
          <w:iCs/>
          <w:spacing w:val="-8"/>
          <w:sz w:val="24"/>
          <w:szCs w:val="24"/>
          <w:lang w:eastAsia="ru-RU"/>
        </w:rPr>
        <w:t>Б</w:t>
      </w:r>
      <w:r w:rsidRPr="004221D0">
        <w:rPr>
          <w:rFonts w:ascii="Times New Roman" w:eastAsia="Times New Roman" w:hAnsi="Times New Roman" w:cs="Times New Roman"/>
          <w:b/>
          <w:iCs/>
          <w:spacing w:val="-8"/>
          <w:sz w:val="24"/>
          <w:szCs w:val="24"/>
          <w:lang w:eastAsia="ru-RU"/>
        </w:rPr>
        <w:t xml:space="preserve">аланс   тепловых   мощностей   и   их   потерь   в   тепловых   сетях   по   каждому </w:t>
      </w:r>
      <w:r w:rsidRPr="004221D0">
        <w:rPr>
          <w:rFonts w:ascii="Times New Roman" w:eastAsia="Times New Roman" w:hAnsi="Times New Roman" w:cs="Times New Roman"/>
          <w:b/>
          <w:iCs/>
          <w:sz w:val="24"/>
          <w:szCs w:val="24"/>
          <w:lang w:eastAsia="ru-RU"/>
        </w:rPr>
        <w:t>источнику тепловой энергии на базовый период</w:t>
      </w:r>
      <w:r>
        <w:rPr>
          <w:rFonts w:ascii="Times New Roman" w:eastAsia="Times New Roman" w:hAnsi="Times New Roman" w:cs="Times New Roman"/>
          <w:b/>
          <w:iCs/>
          <w:sz w:val="24"/>
          <w:szCs w:val="24"/>
          <w:lang w:eastAsia="ru-RU"/>
        </w:rPr>
        <w:t xml:space="preserve"> котельные </w:t>
      </w:r>
      <w:r w:rsidRPr="00F000DB">
        <w:rPr>
          <w:rFonts w:ascii="Times New Roman" w:eastAsia="Times New Roman" w:hAnsi="Times New Roman" w:cs="Times New Roman"/>
          <w:b/>
          <w:iCs/>
          <w:sz w:val="24"/>
          <w:szCs w:val="24"/>
          <w:lang w:eastAsia="ru-RU"/>
        </w:rPr>
        <w:t>ООО «</w:t>
      </w:r>
      <w:proofErr w:type="spellStart"/>
      <w:r w:rsidR="007C7B58">
        <w:rPr>
          <w:rFonts w:ascii="Times New Roman" w:eastAsia="Times New Roman" w:hAnsi="Times New Roman" w:cs="Times New Roman"/>
          <w:b/>
          <w:iCs/>
          <w:sz w:val="24"/>
          <w:szCs w:val="24"/>
          <w:lang w:eastAsia="ru-RU"/>
        </w:rPr>
        <w:t>Теплоресурс</w:t>
      </w:r>
      <w:proofErr w:type="spellEnd"/>
      <w:r w:rsidRPr="00F000DB">
        <w:rPr>
          <w:rFonts w:ascii="Times New Roman" w:eastAsia="Times New Roman" w:hAnsi="Times New Roman" w:cs="Times New Roman"/>
          <w:b/>
          <w:iCs/>
          <w:sz w:val="24"/>
          <w:szCs w:val="24"/>
          <w:lang w:eastAsia="ru-RU"/>
        </w:rPr>
        <w:t>»</w:t>
      </w:r>
    </w:p>
    <w:p w:rsidR="000E7A92" w:rsidRDefault="000E7A92" w:rsidP="000E7A92">
      <w:pPr>
        <w:widowControl w:val="0"/>
        <w:autoSpaceDE w:val="0"/>
        <w:autoSpaceDN w:val="0"/>
        <w:adjustRightInd w:val="0"/>
        <w:spacing w:after="187" w:line="1" w:lineRule="exact"/>
        <w:rPr>
          <w:rFonts w:eastAsia="Times New Roman"/>
          <w:sz w:val="2"/>
          <w:szCs w:val="2"/>
          <w:lang w:eastAsia="ru-RU"/>
        </w:rPr>
      </w:pPr>
    </w:p>
    <w:tbl>
      <w:tblPr>
        <w:tblW w:w="10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896"/>
        <w:gridCol w:w="1494"/>
        <w:gridCol w:w="1534"/>
        <w:gridCol w:w="1159"/>
        <w:gridCol w:w="1635"/>
        <w:gridCol w:w="1795"/>
      </w:tblGrid>
      <w:tr w:rsidR="000E7A92" w:rsidRPr="004221D0" w:rsidTr="003515E3">
        <w:trPr>
          <w:trHeight w:hRule="exact" w:val="1282"/>
          <w:tblHeader/>
          <w:jc w:val="center"/>
        </w:trPr>
        <w:tc>
          <w:tcPr>
            <w:tcW w:w="2896" w:type="dxa"/>
            <w:shd w:val="clear" w:color="auto" w:fill="FFFFFF"/>
            <w:vAlign w:val="center"/>
          </w:tcPr>
          <w:p w:rsidR="000E7A92" w:rsidRPr="004221D0" w:rsidRDefault="000E7A92" w:rsidP="003515E3">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Источник</w:t>
            </w:r>
          </w:p>
        </w:tc>
        <w:tc>
          <w:tcPr>
            <w:tcW w:w="1494" w:type="dxa"/>
            <w:shd w:val="clear" w:color="auto" w:fill="FFFFFF"/>
            <w:vAlign w:val="center"/>
          </w:tcPr>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Установленная</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534" w:type="dxa"/>
            <w:shd w:val="clear" w:color="auto" w:fill="FFFFFF"/>
            <w:vAlign w:val="center"/>
          </w:tcPr>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Располагаемая</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159" w:type="dxa"/>
            <w:shd w:val="clear" w:color="auto" w:fill="FFFFFF"/>
            <w:vAlign w:val="center"/>
          </w:tcPr>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1"/>
                <w:lang w:eastAsia="ru-RU"/>
              </w:rPr>
              <w:t>мощность</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нетто,</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635" w:type="dxa"/>
            <w:shd w:val="clear" w:color="auto" w:fill="FFFFFF"/>
            <w:vAlign w:val="center"/>
          </w:tcPr>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Потери</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тепловой</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мощности в</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тепловых сетях,</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c>
          <w:tcPr>
            <w:tcW w:w="1795" w:type="dxa"/>
            <w:shd w:val="clear" w:color="auto" w:fill="FFFFFF"/>
            <w:vAlign w:val="center"/>
          </w:tcPr>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spacing w:val="-2"/>
                <w:lang w:eastAsia="ru-RU"/>
              </w:rPr>
              <w:t>Присоединённая</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тепловая</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мощность,</w:t>
            </w:r>
          </w:p>
          <w:p w:rsidR="000E7A92" w:rsidRPr="004221D0" w:rsidRDefault="000E7A92" w:rsidP="003515E3">
            <w:pPr>
              <w:widowControl w:val="0"/>
              <w:shd w:val="clear" w:color="auto" w:fill="FFFFFF"/>
              <w:autoSpaceDE w:val="0"/>
              <w:autoSpaceDN w:val="0"/>
              <w:adjustRightInd w:val="0"/>
              <w:spacing w:after="0" w:line="250" w:lineRule="exact"/>
              <w:jc w:val="center"/>
              <w:rPr>
                <w:rFonts w:ascii="Times New Roman" w:eastAsia="Times New Roman" w:hAnsi="Times New Roman" w:cs="Times New Roman"/>
                <w:lang w:eastAsia="ru-RU"/>
              </w:rPr>
            </w:pPr>
            <w:r w:rsidRPr="004221D0">
              <w:rPr>
                <w:rFonts w:ascii="Times New Roman" w:eastAsia="Times New Roman" w:hAnsi="Times New Roman" w:cs="Times New Roman"/>
                <w:lang w:eastAsia="ru-RU"/>
              </w:rPr>
              <w:t>Гкал/ч</w:t>
            </w:r>
          </w:p>
        </w:tc>
      </w:tr>
      <w:tr w:rsidR="007C7B58" w:rsidRPr="004221D0" w:rsidTr="00B753D0">
        <w:trPr>
          <w:trHeight w:hRule="exact" w:val="542"/>
          <w:jc w:val="center"/>
        </w:trPr>
        <w:tc>
          <w:tcPr>
            <w:tcW w:w="2896" w:type="dxa"/>
            <w:shd w:val="clear" w:color="000000" w:fill="FFFFFF"/>
            <w:vAlign w:val="center"/>
          </w:tcPr>
          <w:p w:rsidR="007C7B58" w:rsidRPr="0024124A" w:rsidRDefault="007C7B58" w:rsidP="007C7B58">
            <w:pPr>
              <w:spacing w:after="0"/>
              <w:rPr>
                <w:rFonts w:ascii="Times New Roman" w:hAnsi="Times New Roman" w:cs="Times New Roman"/>
                <w:color w:val="000000"/>
              </w:rPr>
            </w:pPr>
            <w:r w:rsidRPr="000B3507">
              <w:rPr>
                <w:rFonts w:ascii="Times New Roman" w:hAnsi="Times New Roman" w:cs="Times New Roman"/>
                <w:color w:val="000000"/>
              </w:rPr>
              <w:t>д. Адам, ул. Лесная 1Б</w:t>
            </w:r>
          </w:p>
        </w:tc>
        <w:tc>
          <w:tcPr>
            <w:tcW w:w="1494" w:type="dxa"/>
            <w:shd w:val="clear" w:color="auto" w:fill="auto"/>
            <w:vAlign w:val="center"/>
          </w:tcPr>
          <w:p w:rsidR="007C7B58" w:rsidRPr="0024124A" w:rsidRDefault="007C7B58" w:rsidP="007C7B58">
            <w:pPr>
              <w:spacing w:after="0"/>
              <w:jc w:val="center"/>
              <w:rPr>
                <w:rFonts w:ascii="Times New Roman" w:hAnsi="Times New Roman" w:cs="Times New Roman"/>
                <w:color w:val="000000"/>
              </w:rPr>
            </w:pPr>
            <w:r>
              <w:rPr>
                <w:rFonts w:ascii="Times New Roman" w:hAnsi="Times New Roman" w:cs="Times New Roman"/>
                <w:color w:val="000000"/>
              </w:rPr>
              <w:t>0,7</w:t>
            </w:r>
          </w:p>
        </w:tc>
        <w:tc>
          <w:tcPr>
            <w:tcW w:w="1534" w:type="dxa"/>
            <w:shd w:val="clear" w:color="auto" w:fill="auto"/>
            <w:vAlign w:val="center"/>
          </w:tcPr>
          <w:p w:rsidR="007C7B58" w:rsidRPr="0024124A" w:rsidRDefault="007C7B58" w:rsidP="007C7B58">
            <w:pPr>
              <w:spacing w:after="0"/>
              <w:jc w:val="center"/>
              <w:rPr>
                <w:rFonts w:ascii="Times New Roman" w:hAnsi="Times New Roman" w:cs="Times New Roman"/>
                <w:color w:val="000000"/>
              </w:rPr>
            </w:pPr>
            <w:r>
              <w:rPr>
                <w:rFonts w:ascii="Times New Roman" w:hAnsi="Times New Roman" w:cs="Times New Roman"/>
                <w:color w:val="000000"/>
              </w:rPr>
              <w:t>0,7</w:t>
            </w:r>
          </w:p>
        </w:tc>
        <w:tc>
          <w:tcPr>
            <w:tcW w:w="1159" w:type="dxa"/>
            <w:shd w:val="clear" w:color="auto" w:fill="auto"/>
            <w:vAlign w:val="center"/>
          </w:tcPr>
          <w:p w:rsidR="007C7B58" w:rsidRPr="00145BC4" w:rsidRDefault="007C7B58" w:rsidP="007C7B58">
            <w:pPr>
              <w:spacing w:after="0"/>
              <w:jc w:val="center"/>
              <w:rPr>
                <w:rFonts w:ascii="Times New Roman" w:hAnsi="Times New Roman" w:cs="Times New Roman"/>
                <w:color w:val="000000"/>
              </w:rPr>
            </w:pPr>
            <w:r w:rsidRPr="00145BC4">
              <w:rPr>
                <w:rFonts w:ascii="Times New Roman" w:hAnsi="Times New Roman" w:cs="Times New Roman"/>
                <w:color w:val="000000"/>
              </w:rPr>
              <w:t>0,6937</w:t>
            </w:r>
          </w:p>
        </w:tc>
        <w:tc>
          <w:tcPr>
            <w:tcW w:w="1635" w:type="dxa"/>
            <w:shd w:val="clear" w:color="auto" w:fill="auto"/>
            <w:vAlign w:val="center"/>
          </w:tcPr>
          <w:p w:rsidR="007C7B58" w:rsidRPr="00145BC4" w:rsidRDefault="007C7B58" w:rsidP="007C7B58">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0,0627</w:t>
            </w:r>
          </w:p>
        </w:tc>
        <w:tc>
          <w:tcPr>
            <w:tcW w:w="1795" w:type="dxa"/>
            <w:shd w:val="clear" w:color="auto" w:fill="auto"/>
            <w:vAlign w:val="center"/>
          </w:tcPr>
          <w:p w:rsidR="007C7B58" w:rsidRPr="004221D0" w:rsidRDefault="00052417" w:rsidP="007C7B58">
            <w:pPr>
              <w:spacing w:after="0" w:line="240" w:lineRule="auto"/>
              <w:jc w:val="center"/>
              <w:rPr>
                <w:rFonts w:ascii="Times New Roman" w:hAnsi="Times New Roman" w:cs="Times New Roman"/>
                <w:color w:val="000000"/>
                <w:lang w:eastAsia="ru-RU"/>
              </w:rPr>
            </w:pPr>
            <w:r>
              <w:rPr>
                <w:rFonts w:ascii="Times New Roman" w:hAnsi="Times New Roman" w:cs="Times New Roman"/>
                <w:color w:val="000000"/>
                <w:lang w:eastAsia="ru-RU"/>
              </w:rPr>
              <w:t>0,5531</w:t>
            </w:r>
          </w:p>
        </w:tc>
      </w:tr>
      <w:tr w:rsidR="007C7B58" w:rsidRPr="004221D0" w:rsidTr="00B753D0">
        <w:trPr>
          <w:trHeight w:hRule="exact" w:val="507"/>
          <w:jc w:val="center"/>
        </w:trPr>
        <w:tc>
          <w:tcPr>
            <w:tcW w:w="2896" w:type="dxa"/>
            <w:shd w:val="clear" w:color="000000" w:fill="FFFFFF"/>
            <w:vAlign w:val="center"/>
          </w:tcPr>
          <w:p w:rsidR="007C7B58" w:rsidRPr="0024124A" w:rsidRDefault="007C7B58" w:rsidP="007C7B58">
            <w:pPr>
              <w:spacing w:after="0"/>
              <w:rPr>
                <w:rFonts w:ascii="Times New Roman" w:hAnsi="Times New Roman" w:cs="Times New Roman"/>
                <w:color w:val="000000"/>
              </w:rPr>
            </w:pPr>
            <w:r w:rsidRPr="000B3507">
              <w:rPr>
                <w:rFonts w:ascii="Times New Roman" w:hAnsi="Times New Roman" w:cs="Times New Roman"/>
                <w:color w:val="000000"/>
              </w:rPr>
              <w:t>с. Октябрьский, ул. Центральная 23А</w:t>
            </w:r>
          </w:p>
        </w:tc>
        <w:tc>
          <w:tcPr>
            <w:tcW w:w="1494" w:type="dxa"/>
            <w:shd w:val="clear" w:color="auto" w:fill="auto"/>
            <w:vAlign w:val="center"/>
          </w:tcPr>
          <w:p w:rsidR="007C7B58" w:rsidRPr="0024124A" w:rsidRDefault="007C7B58" w:rsidP="007C7B58">
            <w:pPr>
              <w:spacing w:after="0"/>
              <w:jc w:val="center"/>
              <w:rPr>
                <w:rFonts w:ascii="Times New Roman" w:hAnsi="Times New Roman" w:cs="Times New Roman"/>
                <w:color w:val="000000"/>
              </w:rPr>
            </w:pPr>
            <w:r>
              <w:rPr>
                <w:rFonts w:ascii="Times New Roman" w:hAnsi="Times New Roman" w:cs="Times New Roman"/>
                <w:color w:val="000000"/>
              </w:rPr>
              <w:t>4,59</w:t>
            </w:r>
          </w:p>
        </w:tc>
        <w:tc>
          <w:tcPr>
            <w:tcW w:w="1534" w:type="dxa"/>
            <w:shd w:val="clear" w:color="auto" w:fill="auto"/>
            <w:vAlign w:val="center"/>
          </w:tcPr>
          <w:p w:rsidR="007C7B58" w:rsidRPr="0024124A" w:rsidRDefault="007C7B58" w:rsidP="007C7B58">
            <w:pPr>
              <w:spacing w:after="0"/>
              <w:jc w:val="center"/>
              <w:rPr>
                <w:rFonts w:ascii="Times New Roman" w:hAnsi="Times New Roman" w:cs="Times New Roman"/>
                <w:color w:val="000000"/>
              </w:rPr>
            </w:pPr>
            <w:r>
              <w:rPr>
                <w:rFonts w:ascii="Times New Roman" w:hAnsi="Times New Roman" w:cs="Times New Roman"/>
                <w:color w:val="000000"/>
              </w:rPr>
              <w:t>4,59</w:t>
            </w:r>
          </w:p>
        </w:tc>
        <w:tc>
          <w:tcPr>
            <w:tcW w:w="1159" w:type="dxa"/>
            <w:shd w:val="clear" w:color="auto" w:fill="auto"/>
            <w:vAlign w:val="center"/>
          </w:tcPr>
          <w:p w:rsidR="007C7B58" w:rsidRPr="00145BC4" w:rsidRDefault="007C7B58" w:rsidP="007C7B58">
            <w:pPr>
              <w:spacing w:after="0"/>
              <w:jc w:val="center"/>
              <w:rPr>
                <w:rFonts w:ascii="Times New Roman" w:hAnsi="Times New Roman" w:cs="Times New Roman"/>
                <w:color w:val="000000"/>
              </w:rPr>
            </w:pPr>
            <w:r w:rsidRPr="00145BC4">
              <w:rPr>
                <w:rFonts w:ascii="Times New Roman" w:hAnsi="Times New Roman" w:cs="Times New Roman"/>
                <w:color w:val="000000"/>
              </w:rPr>
              <w:t>4,5627</w:t>
            </w:r>
          </w:p>
        </w:tc>
        <w:tc>
          <w:tcPr>
            <w:tcW w:w="1635" w:type="dxa"/>
            <w:shd w:val="clear" w:color="auto" w:fill="auto"/>
            <w:vAlign w:val="center"/>
          </w:tcPr>
          <w:p w:rsidR="007C7B58" w:rsidRPr="00145BC4" w:rsidRDefault="007C7B58" w:rsidP="007C7B58">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0,1406</w:t>
            </w:r>
          </w:p>
        </w:tc>
        <w:tc>
          <w:tcPr>
            <w:tcW w:w="1795" w:type="dxa"/>
            <w:shd w:val="clear" w:color="auto" w:fill="auto"/>
            <w:vAlign w:val="center"/>
          </w:tcPr>
          <w:p w:rsidR="007C7B58" w:rsidRPr="004221D0" w:rsidRDefault="00D64C07" w:rsidP="007C7B58">
            <w:pPr>
              <w:spacing w:after="0"/>
              <w:jc w:val="center"/>
              <w:rPr>
                <w:rFonts w:ascii="Times New Roman" w:hAnsi="Times New Roman" w:cs="Times New Roman"/>
                <w:color w:val="000000"/>
              </w:rPr>
            </w:pPr>
            <w:r w:rsidRPr="00D64C07">
              <w:rPr>
                <w:rFonts w:ascii="Times New Roman" w:hAnsi="Times New Roman" w:cs="Times New Roman"/>
                <w:color w:val="000000"/>
              </w:rPr>
              <w:t>2,9148</w:t>
            </w:r>
          </w:p>
        </w:tc>
      </w:tr>
      <w:tr w:rsidR="007C7B58" w:rsidRPr="004221D0" w:rsidTr="00B753D0">
        <w:trPr>
          <w:trHeight w:hRule="exact" w:val="557"/>
          <w:jc w:val="center"/>
        </w:trPr>
        <w:tc>
          <w:tcPr>
            <w:tcW w:w="2896" w:type="dxa"/>
            <w:shd w:val="clear" w:color="000000" w:fill="FFFFFF"/>
            <w:vAlign w:val="center"/>
          </w:tcPr>
          <w:p w:rsidR="007C7B58" w:rsidRPr="0024124A" w:rsidRDefault="007C7B58" w:rsidP="007C7B58">
            <w:pPr>
              <w:spacing w:after="0"/>
              <w:rPr>
                <w:rFonts w:ascii="Times New Roman" w:hAnsi="Times New Roman" w:cs="Times New Roman"/>
                <w:color w:val="000000"/>
              </w:rPr>
            </w:pPr>
            <w:r w:rsidRPr="000B3507">
              <w:rPr>
                <w:rFonts w:ascii="Times New Roman" w:hAnsi="Times New Roman" w:cs="Times New Roman"/>
                <w:color w:val="000000"/>
              </w:rPr>
              <w:t>с. Понино, ул. Первомайская 23</w:t>
            </w:r>
          </w:p>
        </w:tc>
        <w:tc>
          <w:tcPr>
            <w:tcW w:w="1494" w:type="dxa"/>
            <w:shd w:val="clear" w:color="auto" w:fill="auto"/>
            <w:vAlign w:val="center"/>
          </w:tcPr>
          <w:p w:rsidR="007C7B58" w:rsidRPr="0024124A" w:rsidRDefault="007C7B58" w:rsidP="007C7B58">
            <w:pPr>
              <w:spacing w:after="0"/>
              <w:jc w:val="center"/>
              <w:rPr>
                <w:rFonts w:ascii="Times New Roman" w:hAnsi="Times New Roman" w:cs="Times New Roman"/>
                <w:color w:val="000000"/>
              </w:rPr>
            </w:pPr>
            <w:r>
              <w:rPr>
                <w:rFonts w:ascii="Times New Roman" w:hAnsi="Times New Roman" w:cs="Times New Roman"/>
                <w:color w:val="000000"/>
              </w:rPr>
              <w:t>3,904</w:t>
            </w:r>
          </w:p>
        </w:tc>
        <w:tc>
          <w:tcPr>
            <w:tcW w:w="1534" w:type="dxa"/>
            <w:shd w:val="clear" w:color="auto" w:fill="auto"/>
            <w:vAlign w:val="center"/>
          </w:tcPr>
          <w:p w:rsidR="007C7B58" w:rsidRPr="0024124A" w:rsidRDefault="007C7B58" w:rsidP="007C7B58">
            <w:pPr>
              <w:spacing w:after="0"/>
              <w:jc w:val="center"/>
              <w:rPr>
                <w:rFonts w:ascii="Times New Roman" w:hAnsi="Times New Roman" w:cs="Times New Roman"/>
                <w:color w:val="000000"/>
              </w:rPr>
            </w:pPr>
            <w:r>
              <w:rPr>
                <w:rFonts w:ascii="Times New Roman" w:hAnsi="Times New Roman" w:cs="Times New Roman"/>
                <w:color w:val="000000"/>
              </w:rPr>
              <w:t>3,904</w:t>
            </w:r>
          </w:p>
        </w:tc>
        <w:tc>
          <w:tcPr>
            <w:tcW w:w="1159" w:type="dxa"/>
            <w:shd w:val="clear" w:color="auto" w:fill="auto"/>
            <w:vAlign w:val="center"/>
          </w:tcPr>
          <w:p w:rsidR="007C7B58" w:rsidRPr="00145BC4" w:rsidRDefault="007C7B58" w:rsidP="007C7B58">
            <w:pPr>
              <w:spacing w:after="0"/>
              <w:jc w:val="center"/>
              <w:rPr>
                <w:rFonts w:ascii="Times New Roman" w:hAnsi="Times New Roman" w:cs="Times New Roman"/>
                <w:color w:val="000000"/>
              </w:rPr>
            </w:pPr>
            <w:r w:rsidRPr="00145BC4">
              <w:rPr>
                <w:rFonts w:ascii="Times New Roman" w:hAnsi="Times New Roman" w:cs="Times New Roman"/>
                <w:color w:val="000000"/>
              </w:rPr>
              <w:t>3,8864</w:t>
            </w:r>
          </w:p>
        </w:tc>
        <w:tc>
          <w:tcPr>
            <w:tcW w:w="1635" w:type="dxa"/>
            <w:shd w:val="clear" w:color="auto" w:fill="auto"/>
            <w:vAlign w:val="center"/>
          </w:tcPr>
          <w:p w:rsidR="007C7B58" w:rsidRPr="00145BC4" w:rsidRDefault="007C7B58" w:rsidP="007C7B58">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0,0715</w:t>
            </w:r>
          </w:p>
        </w:tc>
        <w:tc>
          <w:tcPr>
            <w:tcW w:w="1795" w:type="dxa"/>
            <w:shd w:val="clear" w:color="auto" w:fill="auto"/>
            <w:vAlign w:val="center"/>
          </w:tcPr>
          <w:p w:rsidR="007C7B58" w:rsidRPr="004221D0" w:rsidRDefault="00052417" w:rsidP="007C7B58">
            <w:pPr>
              <w:spacing w:after="0"/>
              <w:jc w:val="center"/>
              <w:rPr>
                <w:rFonts w:ascii="Times New Roman" w:hAnsi="Times New Roman" w:cs="Times New Roman"/>
                <w:color w:val="000000"/>
              </w:rPr>
            </w:pPr>
            <w:r>
              <w:rPr>
                <w:rFonts w:ascii="Times New Roman" w:hAnsi="Times New Roman" w:cs="Times New Roman"/>
                <w:color w:val="000000"/>
              </w:rPr>
              <w:t>1,7272</w:t>
            </w:r>
          </w:p>
        </w:tc>
      </w:tr>
    </w:tbl>
    <w:p w:rsidR="000E7A92" w:rsidRPr="001F7BDD" w:rsidRDefault="000E7A92" w:rsidP="00F103D2">
      <w:pPr>
        <w:spacing w:line="240" w:lineRule="auto"/>
        <w:rPr>
          <w:rFonts w:ascii="Times New Roman" w:hAnsi="Times New Roman" w:cs="Times New Roman"/>
        </w:rPr>
      </w:pPr>
    </w:p>
    <w:p w:rsidR="00282204" w:rsidRDefault="00282204" w:rsidP="00F000DB">
      <w:pPr>
        <w:spacing w:after="0" w:line="360" w:lineRule="auto"/>
        <w:ind w:firstLine="567"/>
        <w:jc w:val="both"/>
        <w:rPr>
          <w:rFonts w:ascii="Times New Roman" w:hAnsi="Times New Roman" w:cs="Times New Roman"/>
          <w:sz w:val="24"/>
          <w:szCs w:val="24"/>
        </w:rPr>
      </w:pPr>
    </w:p>
    <w:p w:rsidR="00282204" w:rsidRDefault="00282204" w:rsidP="00F000DB">
      <w:pPr>
        <w:spacing w:after="0" w:line="360" w:lineRule="auto"/>
        <w:ind w:firstLine="567"/>
        <w:jc w:val="both"/>
        <w:rPr>
          <w:rFonts w:ascii="Times New Roman" w:hAnsi="Times New Roman" w:cs="Times New Roman"/>
          <w:sz w:val="24"/>
          <w:szCs w:val="24"/>
        </w:rPr>
      </w:pPr>
    </w:p>
    <w:p w:rsidR="00282204" w:rsidRDefault="00282204" w:rsidP="00F000DB">
      <w:pPr>
        <w:spacing w:after="0" w:line="360" w:lineRule="auto"/>
        <w:ind w:firstLine="567"/>
        <w:jc w:val="both"/>
        <w:rPr>
          <w:rFonts w:ascii="Times New Roman" w:hAnsi="Times New Roman" w:cs="Times New Roman"/>
          <w:sz w:val="24"/>
          <w:szCs w:val="24"/>
        </w:rPr>
      </w:pPr>
    </w:p>
    <w:p w:rsidR="00282204" w:rsidRDefault="00282204" w:rsidP="00F000DB">
      <w:pPr>
        <w:spacing w:after="0" w:line="360" w:lineRule="auto"/>
        <w:ind w:firstLine="567"/>
        <w:jc w:val="both"/>
        <w:rPr>
          <w:rFonts w:ascii="Times New Roman" w:hAnsi="Times New Roman" w:cs="Times New Roman"/>
          <w:sz w:val="24"/>
          <w:szCs w:val="24"/>
        </w:rPr>
      </w:pPr>
    </w:p>
    <w:p w:rsidR="00282204" w:rsidRDefault="00282204" w:rsidP="00F000DB">
      <w:pPr>
        <w:spacing w:after="0" w:line="360" w:lineRule="auto"/>
        <w:ind w:firstLine="567"/>
        <w:jc w:val="both"/>
        <w:rPr>
          <w:rFonts w:ascii="Times New Roman" w:hAnsi="Times New Roman" w:cs="Times New Roman"/>
          <w:sz w:val="24"/>
          <w:szCs w:val="24"/>
        </w:rPr>
      </w:pPr>
    </w:p>
    <w:p w:rsidR="00282204" w:rsidRDefault="00282204" w:rsidP="00F000DB">
      <w:pPr>
        <w:spacing w:after="0" w:line="360" w:lineRule="auto"/>
        <w:ind w:firstLine="567"/>
        <w:jc w:val="both"/>
        <w:rPr>
          <w:rFonts w:ascii="Times New Roman" w:hAnsi="Times New Roman" w:cs="Times New Roman"/>
          <w:sz w:val="24"/>
          <w:szCs w:val="24"/>
        </w:rPr>
      </w:pPr>
    </w:p>
    <w:p w:rsidR="00282204" w:rsidRDefault="00282204" w:rsidP="00F000DB">
      <w:pPr>
        <w:spacing w:after="0" w:line="360" w:lineRule="auto"/>
        <w:ind w:firstLine="567"/>
        <w:jc w:val="both"/>
        <w:rPr>
          <w:rFonts w:ascii="Times New Roman" w:hAnsi="Times New Roman" w:cs="Times New Roman"/>
          <w:sz w:val="24"/>
          <w:szCs w:val="24"/>
        </w:rPr>
      </w:pPr>
    </w:p>
    <w:p w:rsidR="00282204" w:rsidRDefault="00282204" w:rsidP="00F000DB">
      <w:pPr>
        <w:spacing w:after="0" w:line="360" w:lineRule="auto"/>
        <w:ind w:firstLine="567"/>
        <w:jc w:val="both"/>
        <w:rPr>
          <w:rFonts w:ascii="Times New Roman" w:hAnsi="Times New Roman" w:cs="Times New Roman"/>
          <w:sz w:val="24"/>
          <w:szCs w:val="24"/>
        </w:rPr>
      </w:pPr>
    </w:p>
    <w:p w:rsidR="00A329F0" w:rsidRPr="00F00554" w:rsidRDefault="00A329F0" w:rsidP="00743157">
      <w:pPr>
        <w:spacing w:after="0" w:line="240" w:lineRule="auto"/>
        <w:ind w:firstLine="567"/>
        <w:jc w:val="both"/>
        <w:rPr>
          <w:rFonts w:ascii="Times New Roman" w:hAnsi="Times New Roman" w:cs="Times New Roman"/>
          <w:b/>
          <w:sz w:val="24"/>
          <w:szCs w:val="24"/>
        </w:rPr>
      </w:pPr>
      <w:r w:rsidRPr="00F00554">
        <w:rPr>
          <w:rFonts w:ascii="Times New Roman" w:eastAsia="Microsoft YaHei" w:hAnsi="Times New Roman" w:cs="Times New Roman"/>
          <w:b/>
          <w:bCs/>
          <w:spacing w:val="-5"/>
          <w:sz w:val="24"/>
          <w:szCs w:val="24"/>
        </w:rPr>
        <w:t>Таблица 4.</w:t>
      </w:r>
      <w:r>
        <w:rPr>
          <w:rFonts w:ascii="Times New Roman" w:eastAsia="Microsoft YaHei" w:hAnsi="Times New Roman" w:cs="Times New Roman"/>
          <w:b/>
          <w:bCs/>
          <w:spacing w:val="-5"/>
          <w:sz w:val="24"/>
          <w:szCs w:val="24"/>
        </w:rPr>
        <w:t>9</w:t>
      </w:r>
      <w:r w:rsidRPr="00F00554">
        <w:rPr>
          <w:rFonts w:ascii="Times New Roman" w:eastAsia="Microsoft YaHei" w:hAnsi="Times New Roman" w:cs="Times New Roman"/>
          <w:b/>
          <w:bCs/>
          <w:spacing w:val="-5"/>
          <w:sz w:val="24"/>
          <w:szCs w:val="24"/>
        </w:rPr>
        <w:t xml:space="preserve">. </w:t>
      </w:r>
      <w:r w:rsidRPr="00F00554">
        <w:rPr>
          <w:rFonts w:ascii="Times New Roman" w:eastAsia="Microsoft YaHei" w:hAnsi="Times New Roman" w:cs="Times New Roman"/>
          <w:b/>
          <w:bCs/>
          <w:sz w:val="24"/>
          <w:szCs w:val="24"/>
        </w:rPr>
        <w:t>Балансы тепловой энергии по котельн</w:t>
      </w:r>
      <w:r>
        <w:rPr>
          <w:rFonts w:ascii="Times New Roman" w:eastAsia="Microsoft YaHei" w:hAnsi="Times New Roman" w:cs="Times New Roman"/>
          <w:b/>
          <w:bCs/>
          <w:sz w:val="24"/>
          <w:szCs w:val="24"/>
        </w:rPr>
        <w:t xml:space="preserve">ой филиал АО </w:t>
      </w:r>
      <w:r w:rsidRPr="00F00554">
        <w:rPr>
          <w:rFonts w:ascii="Times New Roman" w:eastAsia="Microsoft YaHei" w:hAnsi="Times New Roman" w:cs="Times New Roman"/>
          <w:b/>
          <w:bCs/>
          <w:sz w:val="24"/>
          <w:szCs w:val="24"/>
        </w:rPr>
        <w:t>«</w:t>
      </w:r>
      <w:r>
        <w:rPr>
          <w:rFonts w:ascii="Times New Roman" w:eastAsia="Microsoft YaHei" w:hAnsi="Times New Roman" w:cs="Times New Roman"/>
          <w:b/>
          <w:bCs/>
          <w:sz w:val="24"/>
          <w:szCs w:val="24"/>
        </w:rPr>
        <w:t>РИР» в г. Глазове</w:t>
      </w:r>
    </w:p>
    <w:tbl>
      <w:tblPr>
        <w:tblW w:w="10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1187"/>
        <w:gridCol w:w="1441"/>
        <w:gridCol w:w="1578"/>
        <w:gridCol w:w="1444"/>
        <w:gridCol w:w="1444"/>
        <w:gridCol w:w="6"/>
      </w:tblGrid>
      <w:tr w:rsidR="005549FC" w:rsidRPr="003035A1" w:rsidTr="00457655">
        <w:trPr>
          <w:trHeight w:val="306"/>
          <w:jc w:val="center"/>
        </w:trPr>
        <w:tc>
          <w:tcPr>
            <w:tcW w:w="10626" w:type="dxa"/>
            <w:gridSpan w:val="7"/>
          </w:tcPr>
          <w:p w:rsidR="005549FC" w:rsidRPr="00DB7A7C" w:rsidRDefault="005549FC" w:rsidP="003C3BC8">
            <w:pPr>
              <w:spacing w:after="0" w:line="240" w:lineRule="auto"/>
              <w:jc w:val="center"/>
              <w:rPr>
                <w:rFonts w:ascii="Times New Roman" w:eastAsia="Times New Roman" w:hAnsi="Times New Roman" w:cs="Times New Roman"/>
                <w:bCs/>
                <w:sz w:val="24"/>
                <w:szCs w:val="24"/>
                <w:u w:val="single"/>
                <w:lang w:eastAsia="ru-RU"/>
              </w:rPr>
            </w:pPr>
            <w:r w:rsidRPr="00DB7A7C">
              <w:rPr>
                <w:rFonts w:ascii="Times New Roman" w:eastAsia="Times New Roman" w:hAnsi="Times New Roman" w:cs="Times New Roman"/>
                <w:bCs/>
                <w:sz w:val="24"/>
                <w:szCs w:val="24"/>
                <w:u w:val="single"/>
                <w:lang w:eastAsia="ru-RU"/>
              </w:rPr>
              <w:t xml:space="preserve">Балансы тепловой энергии по котельной </w:t>
            </w:r>
            <w:r w:rsidR="003C3BC8" w:rsidRPr="00DB7A7C">
              <w:rPr>
                <w:rFonts w:ascii="Times New Roman" w:eastAsia="Times New Roman" w:hAnsi="Times New Roman" w:cs="Times New Roman"/>
                <w:bCs/>
                <w:sz w:val="24"/>
                <w:szCs w:val="24"/>
                <w:u w:val="single"/>
                <w:lang w:eastAsia="ru-RU"/>
              </w:rPr>
              <w:t>филиал АО «РИР</w:t>
            </w:r>
            <w:r w:rsidR="00743157" w:rsidRPr="00DB7A7C">
              <w:rPr>
                <w:rFonts w:ascii="Times New Roman" w:eastAsia="Times New Roman" w:hAnsi="Times New Roman" w:cs="Times New Roman"/>
                <w:bCs/>
                <w:sz w:val="24"/>
                <w:szCs w:val="24"/>
                <w:u w:val="single"/>
                <w:lang w:eastAsia="ru-RU"/>
              </w:rPr>
              <w:t>»</w:t>
            </w:r>
            <w:r w:rsidR="003C3BC8" w:rsidRPr="00DB7A7C">
              <w:rPr>
                <w:rFonts w:ascii="Times New Roman" w:eastAsia="Times New Roman" w:hAnsi="Times New Roman" w:cs="Times New Roman"/>
                <w:bCs/>
                <w:sz w:val="24"/>
                <w:szCs w:val="24"/>
                <w:u w:val="single"/>
                <w:lang w:eastAsia="ru-RU"/>
              </w:rPr>
              <w:t xml:space="preserve"> в г. Глазове</w:t>
            </w:r>
          </w:p>
        </w:tc>
      </w:tr>
      <w:tr w:rsidR="005549FC" w:rsidRPr="003035A1" w:rsidTr="00457655">
        <w:trPr>
          <w:gridAfter w:val="1"/>
          <w:wAfter w:w="6" w:type="dxa"/>
          <w:trHeight w:val="270"/>
          <w:jc w:val="center"/>
        </w:trPr>
        <w:tc>
          <w:tcPr>
            <w:tcW w:w="3526" w:type="dxa"/>
            <w:shd w:val="clear" w:color="auto" w:fill="auto"/>
            <w:vAlign w:val="center"/>
            <w:hideMark/>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Показатели</w:t>
            </w:r>
          </w:p>
        </w:tc>
        <w:tc>
          <w:tcPr>
            <w:tcW w:w="1187" w:type="dxa"/>
            <w:shd w:val="clear" w:color="auto" w:fill="auto"/>
            <w:vAlign w:val="center"/>
            <w:hideMark/>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Ед.  изм.</w:t>
            </w:r>
          </w:p>
        </w:tc>
        <w:tc>
          <w:tcPr>
            <w:tcW w:w="1441" w:type="dxa"/>
            <w:shd w:val="clear" w:color="auto" w:fill="auto"/>
            <w:vAlign w:val="center"/>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2019г.</w:t>
            </w:r>
          </w:p>
        </w:tc>
        <w:tc>
          <w:tcPr>
            <w:tcW w:w="1578" w:type="dxa"/>
            <w:shd w:val="clear" w:color="auto" w:fill="auto"/>
            <w:vAlign w:val="center"/>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2020г.</w:t>
            </w:r>
          </w:p>
        </w:tc>
        <w:tc>
          <w:tcPr>
            <w:tcW w:w="1444" w:type="dxa"/>
            <w:vAlign w:val="center"/>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2021г.</w:t>
            </w:r>
          </w:p>
        </w:tc>
        <w:tc>
          <w:tcPr>
            <w:tcW w:w="1444" w:type="dxa"/>
            <w:vAlign w:val="center"/>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2022г.</w:t>
            </w:r>
          </w:p>
        </w:tc>
      </w:tr>
      <w:tr w:rsidR="005549FC" w:rsidRPr="003035A1" w:rsidTr="00457655">
        <w:trPr>
          <w:gridAfter w:val="1"/>
          <w:wAfter w:w="6" w:type="dxa"/>
          <w:trHeight w:val="274"/>
          <w:jc w:val="center"/>
        </w:trPr>
        <w:tc>
          <w:tcPr>
            <w:tcW w:w="3526" w:type="dxa"/>
            <w:shd w:val="clear" w:color="auto" w:fill="auto"/>
            <w:vAlign w:val="center"/>
            <w:hideMark/>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 1</w:t>
            </w:r>
          </w:p>
        </w:tc>
        <w:tc>
          <w:tcPr>
            <w:tcW w:w="1187" w:type="dxa"/>
            <w:shd w:val="clear" w:color="auto" w:fill="auto"/>
            <w:vAlign w:val="center"/>
            <w:hideMark/>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2</w:t>
            </w:r>
          </w:p>
        </w:tc>
        <w:tc>
          <w:tcPr>
            <w:tcW w:w="1441" w:type="dxa"/>
            <w:shd w:val="clear" w:color="auto" w:fill="auto"/>
            <w:vAlign w:val="center"/>
            <w:hideMark/>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3</w:t>
            </w:r>
          </w:p>
        </w:tc>
        <w:tc>
          <w:tcPr>
            <w:tcW w:w="1578" w:type="dxa"/>
            <w:shd w:val="clear" w:color="auto" w:fill="auto"/>
            <w:vAlign w:val="center"/>
            <w:hideMark/>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 4</w:t>
            </w:r>
          </w:p>
        </w:tc>
        <w:tc>
          <w:tcPr>
            <w:tcW w:w="1444" w:type="dxa"/>
            <w:vAlign w:val="center"/>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5</w:t>
            </w:r>
          </w:p>
        </w:tc>
        <w:tc>
          <w:tcPr>
            <w:tcW w:w="1444" w:type="dxa"/>
            <w:vAlign w:val="center"/>
          </w:tcPr>
          <w:p w:rsidR="005549FC" w:rsidRPr="003035A1" w:rsidRDefault="005549FC" w:rsidP="00457655">
            <w:pPr>
              <w:spacing w:after="0" w:line="240" w:lineRule="auto"/>
              <w:jc w:val="center"/>
              <w:rPr>
                <w:rFonts w:ascii="Times New Roman" w:eastAsia="Times New Roman" w:hAnsi="Times New Roman" w:cs="Times New Roman"/>
                <w:bCs/>
                <w:sz w:val="24"/>
                <w:szCs w:val="24"/>
                <w:lang w:eastAsia="ru-RU"/>
              </w:rPr>
            </w:pPr>
            <w:r w:rsidRPr="003035A1">
              <w:rPr>
                <w:rFonts w:ascii="Times New Roman" w:eastAsia="Times New Roman" w:hAnsi="Times New Roman" w:cs="Times New Roman"/>
                <w:bCs/>
                <w:sz w:val="24"/>
                <w:szCs w:val="24"/>
                <w:lang w:eastAsia="ru-RU"/>
              </w:rPr>
              <w:t>6</w:t>
            </w:r>
          </w:p>
        </w:tc>
      </w:tr>
      <w:tr w:rsidR="00C477C6" w:rsidRPr="003035A1" w:rsidTr="00B975E6">
        <w:trPr>
          <w:gridAfter w:val="1"/>
          <w:wAfter w:w="6" w:type="dxa"/>
          <w:trHeight w:val="330"/>
          <w:jc w:val="center"/>
        </w:trPr>
        <w:tc>
          <w:tcPr>
            <w:tcW w:w="3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Произведено тепловой энергии (выработка)</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Гкал</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tcBorders>
              <w:top w:val="single" w:sz="4" w:space="0" w:color="auto"/>
            </w:tcBorders>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r w:rsidRPr="003035A1">
              <w:rPr>
                <w:rFonts w:ascii="Times New Roman" w:hAnsi="Times New Roman" w:cs="Times New Roman"/>
                <w:sz w:val="24"/>
                <w:szCs w:val="24"/>
              </w:rPr>
              <w:t>686,30</w:t>
            </w:r>
          </w:p>
        </w:tc>
      </w:tr>
      <w:tr w:rsidR="00C477C6" w:rsidRPr="003035A1" w:rsidTr="00B975E6">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Собственные нужды</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Гкал</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tcBorders>
              <w:top w:val="single" w:sz="4" w:space="0" w:color="auto"/>
            </w:tcBorders>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r w:rsidRPr="003035A1">
              <w:rPr>
                <w:rFonts w:ascii="Times New Roman" w:hAnsi="Times New Roman" w:cs="Times New Roman"/>
                <w:sz w:val="24"/>
                <w:szCs w:val="24"/>
              </w:rPr>
              <w:t>15,56</w:t>
            </w:r>
          </w:p>
        </w:tc>
      </w:tr>
      <w:tr w:rsidR="00C477C6" w:rsidRPr="003035A1" w:rsidTr="00457655">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Отпуск с коллекторов</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Гкал</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r w:rsidRPr="003035A1">
              <w:rPr>
                <w:rFonts w:ascii="Times New Roman" w:hAnsi="Times New Roman" w:cs="Times New Roman"/>
                <w:sz w:val="24"/>
                <w:szCs w:val="24"/>
              </w:rPr>
              <w:t>670,74</w:t>
            </w:r>
          </w:p>
        </w:tc>
      </w:tr>
      <w:tr w:rsidR="00C477C6" w:rsidRPr="003035A1" w:rsidTr="00457655">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Отпуск тепловой энергии потребителям (полезный отпуск)</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Гкал</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r w:rsidRPr="003035A1">
              <w:rPr>
                <w:rFonts w:ascii="Times New Roman" w:hAnsi="Times New Roman" w:cs="Times New Roman"/>
                <w:sz w:val="24"/>
                <w:szCs w:val="24"/>
              </w:rPr>
              <w:t>580,60</w:t>
            </w:r>
          </w:p>
        </w:tc>
      </w:tr>
      <w:tr w:rsidR="00C477C6" w:rsidRPr="003035A1" w:rsidTr="00457655">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отопление</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Гкал</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r w:rsidRPr="003035A1">
              <w:rPr>
                <w:rFonts w:ascii="Times New Roman" w:hAnsi="Times New Roman" w:cs="Times New Roman"/>
                <w:sz w:val="24"/>
                <w:szCs w:val="24"/>
              </w:rPr>
              <w:t>314,40</w:t>
            </w:r>
          </w:p>
        </w:tc>
      </w:tr>
      <w:tr w:rsidR="00C477C6" w:rsidRPr="003035A1" w:rsidTr="00B975E6">
        <w:trPr>
          <w:gridAfter w:val="1"/>
          <w:wAfter w:w="6" w:type="dxa"/>
          <w:trHeight w:val="264"/>
          <w:jc w:val="center"/>
        </w:trPr>
        <w:tc>
          <w:tcPr>
            <w:tcW w:w="3526" w:type="dxa"/>
            <w:vMerge w:val="restart"/>
            <w:tcBorders>
              <w:top w:val="nil"/>
              <w:left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ГВС</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м</w:t>
            </w:r>
            <w:r w:rsidRPr="003035A1">
              <w:rPr>
                <w:rFonts w:ascii="Times New Roman" w:eastAsia="Times New Roman" w:hAnsi="Times New Roman" w:cs="Times New Roman"/>
                <w:sz w:val="24"/>
                <w:szCs w:val="24"/>
                <w:vertAlign w:val="superscript"/>
                <w:lang w:eastAsia="ru-RU"/>
              </w:rPr>
              <w:t>3</w:t>
            </w:r>
          </w:p>
        </w:tc>
        <w:tc>
          <w:tcPr>
            <w:tcW w:w="1441"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578"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color w:val="000000"/>
                <w:sz w:val="24"/>
                <w:szCs w:val="24"/>
              </w:rPr>
            </w:pPr>
            <w:r w:rsidRPr="003035A1">
              <w:rPr>
                <w:rFonts w:ascii="Times New Roman" w:hAnsi="Times New Roman" w:cs="Times New Roman"/>
                <w:color w:val="000000"/>
                <w:sz w:val="24"/>
                <w:szCs w:val="24"/>
              </w:rPr>
              <w:t>4294</w:t>
            </w:r>
          </w:p>
        </w:tc>
      </w:tr>
      <w:tr w:rsidR="00C477C6" w:rsidRPr="003035A1" w:rsidTr="00B975E6">
        <w:trPr>
          <w:gridAfter w:val="1"/>
          <w:wAfter w:w="6" w:type="dxa"/>
          <w:trHeight w:val="264"/>
          <w:jc w:val="center"/>
        </w:trPr>
        <w:tc>
          <w:tcPr>
            <w:tcW w:w="3526" w:type="dxa"/>
            <w:vMerge/>
            <w:tcBorders>
              <w:left w:val="single" w:sz="4" w:space="0" w:color="auto"/>
              <w:bottom w:val="single" w:sz="4" w:space="0" w:color="auto"/>
              <w:right w:val="single" w:sz="4" w:space="0" w:color="auto"/>
            </w:tcBorders>
            <w:shd w:val="clear" w:color="auto" w:fill="auto"/>
            <w:vAlign w:val="center"/>
          </w:tcPr>
          <w:p w:rsidR="00C477C6" w:rsidRPr="003035A1" w:rsidRDefault="00C477C6" w:rsidP="00C477C6">
            <w:pPr>
              <w:spacing w:after="0"/>
              <w:rPr>
                <w:rFonts w:ascii="Times New Roman" w:hAnsi="Times New Roman" w:cs="Times New Roman"/>
                <w:color w:val="000000"/>
                <w:sz w:val="24"/>
                <w:szCs w:val="24"/>
              </w:rPr>
            </w:pPr>
          </w:p>
        </w:tc>
        <w:tc>
          <w:tcPr>
            <w:tcW w:w="1187" w:type="dxa"/>
            <w:shd w:val="clear" w:color="auto" w:fill="auto"/>
            <w:vAlign w:val="center"/>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Гкал</w:t>
            </w:r>
          </w:p>
        </w:tc>
        <w:tc>
          <w:tcPr>
            <w:tcW w:w="1441"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578"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color w:val="000000"/>
                <w:sz w:val="24"/>
                <w:szCs w:val="24"/>
              </w:rPr>
            </w:pPr>
            <w:r w:rsidRPr="003035A1">
              <w:rPr>
                <w:rFonts w:ascii="Times New Roman" w:hAnsi="Times New Roman" w:cs="Times New Roman"/>
                <w:color w:val="000000"/>
                <w:sz w:val="24"/>
                <w:szCs w:val="24"/>
              </w:rPr>
              <w:t>266,20</w:t>
            </w:r>
          </w:p>
        </w:tc>
      </w:tr>
      <w:tr w:rsidR="00C477C6" w:rsidRPr="003035A1" w:rsidTr="00457655">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Общие потери</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Гкал</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color w:val="000000"/>
                <w:sz w:val="24"/>
                <w:szCs w:val="24"/>
              </w:rPr>
            </w:pPr>
            <w:r w:rsidRPr="003035A1">
              <w:rPr>
                <w:rFonts w:ascii="Times New Roman" w:hAnsi="Times New Roman" w:cs="Times New Roman"/>
                <w:color w:val="000000"/>
                <w:sz w:val="24"/>
                <w:szCs w:val="24"/>
              </w:rPr>
              <w:t>90,14</w:t>
            </w:r>
          </w:p>
        </w:tc>
      </w:tr>
      <w:tr w:rsidR="00C477C6" w:rsidRPr="003035A1" w:rsidTr="00457655">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Нормативные потери</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Гкал</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r>
      <w:tr w:rsidR="00C477C6" w:rsidRPr="003035A1" w:rsidTr="00457655">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proofErr w:type="spellStart"/>
            <w:r w:rsidRPr="003035A1">
              <w:rPr>
                <w:rFonts w:ascii="Times New Roman" w:hAnsi="Times New Roman" w:cs="Times New Roman"/>
                <w:color w:val="000000"/>
                <w:sz w:val="24"/>
                <w:szCs w:val="24"/>
              </w:rPr>
              <w:t>Свернормативные</w:t>
            </w:r>
            <w:proofErr w:type="spellEnd"/>
            <w:r w:rsidRPr="003035A1">
              <w:rPr>
                <w:rFonts w:ascii="Times New Roman" w:hAnsi="Times New Roman" w:cs="Times New Roman"/>
                <w:color w:val="000000"/>
                <w:sz w:val="24"/>
                <w:szCs w:val="24"/>
              </w:rPr>
              <w:t xml:space="preserve"> потери</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 </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r>
      <w:tr w:rsidR="00C477C6" w:rsidRPr="003035A1" w:rsidTr="00457655">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proofErr w:type="spellStart"/>
            <w:r w:rsidRPr="003035A1">
              <w:rPr>
                <w:rFonts w:ascii="Times New Roman" w:hAnsi="Times New Roman" w:cs="Times New Roman"/>
                <w:color w:val="000000"/>
                <w:sz w:val="24"/>
                <w:szCs w:val="24"/>
              </w:rPr>
              <w:t>Хознужды</w:t>
            </w:r>
            <w:proofErr w:type="spellEnd"/>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Гкал</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r>
      <w:tr w:rsidR="00C477C6" w:rsidRPr="003035A1" w:rsidTr="00457655">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Себестоимость 1 Гкал</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руб./Гкал</w:t>
            </w:r>
          </w:p>
        </w:tc>
        <w:tc>
          <w:tcPr>
            <w:tcW w:w="1441"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578"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r>
      <w:tr w:rsidR="00C477C6" w:rsidRPr="003035A1" w:rsidTr="00B975E6">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hideMark/>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Тариф 1 полугодие</w:t>
            </w:r>
          </w:p>
        </w:tc>
        <w:tc>
          <w:tcPr>
            <w:tcW w:w="1187" w:type="dxa"/>
            <w:shd w:val="clear" w:color="auto" w:fill="auto"/>
            <w:vAlign w:val="center"/>
            <w:hideMark/>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r w:rsidRPr="003035A1">
              <w:rPr>
                <w:rFonts w:ascii="Times New Roman" w:eastAsia="Times New Roman" w:hAnsi="Times New Roman" w:cs="Times New Roman"/>
                <w:sz w:val="24"/>
                <w:szCs w:val="24"/>
                <w:lang w:eastAsia="ru-RU"/>
              </w:rPr>
              <w:t>руб./Гкал</w:t>
            </w:r>
          </w:p>
        </w:tc>
        <w:tc>
          <w:tcPr>
            <w:tcW w:w="1441"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578"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vAlign w:val="center"/>
          </w:tcPr>
          <w:p w:rsidR="00C477C6" w:rsidRPr="003035A1" w:rsidRDefault="00C477C6" w:rsidP="00C477C6">
            <w:pPr>
              <w:shd w:val="clear" w:color="auto" w:fill="FFFFFF"/>
              <w:spacing w:after="0" w:line="240" w:lineRule="auto"/>
              <w:jc w:val="center"/>
              <w:rPr>
                <w:rFonts w:ascii="Times New Roman" w:hAnsi="Times New Roman" w:cs="Times New Roman"/>
                <w:sz w:val="24"/>
                <w:szCs w:val="24"/>
              </w:rPr>
            </w:pPr>
          </w:p>
        </w:tc>
      </w:tr>
      <w:tr w:rsidR="00C477C6" w:rsidRPr="003035A1" w:rsidTr="00B975E6">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Тариф 2 полугодие (в 2022 году – с 01.07.2022 по 30.11.2022)</w:t>
            </w:r>
          </w:p>
        </w:tc>
        <w:tc>
          <w:tcPr>
            <w:tcW w:w="1187" w:type="dxa"/>
            <w:shd w:val="clear" w:color="auto" w:fill="auto"/>
            <w:vAlign w:val="center"/>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578"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r>
      <w:tr w:rsidR="00C477C6" w:rsidRPr="003035A1" w:rsidTr="00B975E6">
        <w:trPr>
          <w:gridAfter w:val="1"/>
          <w:wAfter w:w="6" w:type="dxa"/>
          <w:trHeight w:val="330"/>
          <w:jc w:val="center"/>
        </w:trPr>
        <w:tc>
          <w:tcPr>
            <w:tcW w:w="3526" w:type="dxa"/>
            <w:tcBorders>
              <w:top w:val="nil"/>
              <w:left w:val="single" w:sz="4" w:space="0" w:color="auto"/>
              <w:bottom w:val="single" w:sz="4" w:space="0" w:color="auto"/>
              <w:right w:val="single" w:sz="4" w:space="0" w:color="auto"/>
            </w:tcBorders>
            <w:shd w:val="clear" w:color="auto" w:fill="auto"/>
            <w:vAlign w:val="center"/>
          </w:tcPr>
          <w:p w:rsidR="00C477C6" w:rsidRPr="003035A1" w:rsidRDefault="00C477C6" w:rsidP="00C477C6">
            <w:pPr>
              <w:spacing w:after="0"/>
              <w:rPr>
                <w:rFonts w:ascii="Times New Roman" w:hAnsi="Times New Roman" w:cs="Times New Roman"/>
                <w:color w:val="000000"/>
                <w:sz w:val="24"/>
                <w:szCs w:val="24"/>
              </w:rPr>
            </w:pPr>
            <w:r w:rsidRPr="003035A1">
              <w:rPr>
                <w:rFonts w:ascii="Times New Roman" w:hAnsi="Times New Roman" w:cs="Times New Roman"/>
                <w:color w:val="000000"/>
                <w:sz w:val="24"/>
                <w:szCs w:val="24"/>
              </w:rPr>
              <w:t>Тариф с 01.12.2022 по 31.12.2023</w:t>
            </w:r>
          </w:p>
        </w:tc>
        <w:tc>
          <w:tcPr>
            <w:tcW w:w="1187" w:type="dxa"/>
            <w:shd w:val="clear" w:color="auto" w:fill="auto"/>
            <w:vAlign w:val="center"/>
          </w:tcPr>
          <w:p w:rsidR="00C477C6" w:rsidRPr="003035A1" w:rsidRDefault="00C477C6" w:rsidP="00C477C6">
            <w:pPr>
              <w:spacing w:after="0" w:line="240" w:lineRule="auto"/>
              <w:jc w:val="center"/>
              <w:rPr>
                <w:rFonts w:ascii="Times New Roman" w:eastAsia="Times New Roman" w:hAnsi="Times New Roman" w:cs="Times New Roman"/>
                <w:sz w:val="24"/>
                <w:szCs w:val="24"/>
                <w:lang w:eastAsia="ru-RU"/>
              </w:rPr>
            </w:pPr>
          </w:p>
        </w:tc>
        <w:tc>
          <w:tcPr>
            <w:tcW w:w="1441"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578"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c>
          <w:tcPr>
            <w:tcW w:w="1444" w:type="dxa"/>
            <w:tcBorders>
              <w:top w:val="nil"/>
              <w:left w:val="nil"/>
              <w:bottom w:val="single" w:sz="4" w:space="0" w:color="auto"/>
              <w:right w:val="single" w:sz="4" w:space="0" w:color="auto"/>
            </w:tcBorders>
            <w:shd w:val="clear" w:color="auto" w:fill="auto"/>
            <w:vAlign w:val="center"/>
          </w:tcPr>
          <w:p w:rsidR="00C477C6" w:rsidRPr="003035A1" w:rsidRDefault="00C477C6" w:rsidP="00C477C6">
            <w:pPr>
              <w:spacing w:after="0"/>
              <w:jc w:val="center"/>
              <w:rPr>
                <w:rFonts w:ascii="Times New Roman" w:hAnsi="Times New Roman" w:cs="Times New Roman"/>
                <w:sz w:val="24"/>
                <w:szCs w:val="24"/>
              </w:rPr>
            </w:pPr>
          </w:p>
        </w:tc>
      </w:tr>
    </w:tbl>
    <w:p w:rsidR="00743157" w:rsidRDefault="00743157" w:rsidP="00743157">
      <w:pPr>
        <w:spacing w:after="0" w:line="240" w:lineRule="auto"/>
        <w:ind w:firstLine="567"/>
        <w:jc w:val="both"/>
        <w:rPr>
          <w:rFonts w:ascii="Times New Roman" w:hAnsi="Times New Roman" w:cs="Times New Roman"/>
          <w:sz w:val="24"/>
          <w:szCs w:val="24"/>
        </w:rPr>
      </w:pPr>
    </w:p>
    <w:p w:rsidR="00F000DB" w:rsidRPr="00F87DF3" w:rsidRDefault="00F000DB" w:rsidP="00F000DB">
      <w:pPr>
        <w:spacing w:after="0" w:line="360" w:lineRule="auto"/>
        <w:ind w:firstLine="567"/>
        <w:jc w:val="both"/>
        <w:rPr>
          <w:rFonts w:ascii="Times New Roman" w:hAnsi="Times New Roman" w:cs="Times New Roman"/>
          <w:sz w:val="24"/>
          <w:szCs w:val="24"/>
        </w:rPr>
      </w:pPr>
      <w:r w:rsidRPr="00F87DF3">
        <w:rPr>
          <w:rFonts w:ascii="Times New Roman" w:hAnsi="Times New Roman" w:cs="Times New Roman"/>
          <w:sz w:val="24"/>
          <w:szCs w:val="24"/>
        </w:rPr>
        <w:t>Установленной мощности котельных (Гкал/ч.) достаточно для обеспечения потребителей тепловой энергией должного качества.</w:t>
      </w:r>
    </w:p>
    <w:p w:rsidR="00F000DB" w:rsidRPr="006120CE" w:rsidRDefault="000E5F10" w:rsidP="00282204">
      <w:pPr>
        <w:tabs>
          <w:tab w:val="left" w:pos="0"/>
        </w:tabs>
        <w:spacing w:after="0" w:line="360" w:lineRule="auto"/>
        <w:ind w:firstLine="567"/>
        <w:jc w:val="both"/>
        <w:rPr>
          <w:rFonts w:ascii="Times New Roman" w:eastAsia="Times New Roman" w:hAnsi="Times New Roman" w:cs="Times New Roman"/>
          <w:b/>
          <w:color w:val="000000"/>
          <w:sz w:val="24"/>
          <w:szCs w:val="24"/>
          <w:lang w:eastAsia="ru-RU"/>
        </w:rPr>
      </w:pPr>
      <w:r w:rsidRPr="00307067">
        <w:rPr>
          <w:rFonts w:ascii="Times New Roman" w:eastAsia="Times New Roman" w:hAnsi="Times New Roman" w:cs="Times New Roman"/>
          <w:color w:val="000000"/>
          <w:sz w:val="24"/>
          <w:szCs w:val="24"/>
          <w:lang w:eastAsia="ru-RU"/>
        </w:rPr>
        <w:t>Прирост объемов потребления тепловой энергии</w:t>
      </w:r>
      <w:r>
        <w:rPr>
          <w:rFonts w:ascii="Times New Roman" w:eastAsia="Times New Roman" w:hAnsi="Times New Roman" w:cs="Times New Roman"/>
          <w:color w:val="000000"/>
          <w:sz w:val="24"/>
          <w:szCs w:val="24"/>
          <w:lang w:eastAsia="ru-RU"/>
        </w:rPr>
        <w:t xml:space="preserve"> </w:t>
      </w:r>
      <w:r w:rsidRPr="006120CE">
        <w:rPr>
          <w:rFonts w:ascii="Times New Roman" w:eastAsia="Times New Roman" w:hAnsi="Times New Roman" w:cs="Times New Roman"/>
          <w:b/>
          <w:color w:val="000000"/>
          <w:sz w:val="24"/>
          <w:szCs w:val="24"/>
          <w:lang w:eastAsia="ru-RU"/>
        </w:rPr>
        <w:t>не планируется.</w:t>
      </w:r>
    </w:p>
    <w:p w:rsidR="00AB304F" w:rsidRPr="000758DE" w:rsidRDefault="00AB304F" w:rsidP="000061DB">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42" w:name="_Toc147485215"/>
      <w:r w:rsidRPr="000758DE">
        <w:rPr>
          <w:rFonts w:ascii="Times New Roman" w:eastAsia="Times New Roman" w:hAnsi="Times New Roman" w:cs="Times New Roman"/>
          <w:bCs/>
          <w:i/>
          <w:color w:val="auto"/>
          <w:sz w:val="24"/>
          <w:szCs w:val="24"/>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2"/>
    </w:p>
    <w:p w:rsidR="00D11815" w:rsidRPr="00D11815" w:rsidRDefault="00D11815" w:rsidP="000061DB">
      <w:pPr>
        <w:spacing w:after="0" w:line="360" w:lineRule="auto"/>
        <w:ind w:firstLine="567"/>
        <w:jc w:val="both"/>
        <w:rPr>
          <w:rFonts w:ascii="Times New Roman" w:eastAsia="Times New Roman" w:hAnsi="Times New Roman" w:cs="Times New Roman"/>
          <w:iCs/>
          <w:sz w:val="24"/>
          <w:szCs w:val="24"/>
        </w:rPr>
      </w:pPr>
      <w:r w:rsidRPr="00D11815">
        <w:rPr>
          <w:rFonts w:ascii="Times New Roman" w:eastAsia="Times New Roman" w:hAnsi="Times New Roman" w:cs="Times New Roman"/>
          <w:iCs/>
          <w:sz w:val="24"/>
          <w:szCs w:val="24"/>
        </w:rPr>
        <w:t xml:space="preserve">Основной проблемой в зоне источника теплоснабжения, является </w:t>
      </w:r>
      <w:r w:rsidRPr="006120CE">
        <w:rPr>
          <w:rFonts w:ascii="Times New Roman" w:eastAsia="Times New Roman" w:hAnsi="Times New Roman" w:cs="Times New Roman"/>
          <w:iCs/>
          <w:sz w:val="24"/>
          <w:szCs w:val="24"/>
        </w:rPr>
        <w:t xml:space="preserve">большой процент </w:t>
      </w:r>
      <w:r w:rsidRPr="00D11815">
        <w:rPr>
          <w:rFonts w:ascii="Times New Roman" w:eastAsia="Times New Roman" w:hAnsi="Times New Roman" w:cs="Times New Roman"/>
          <w:iCs/>
          <w:sz w:val="24"/>
          <w:szCs w:val="24"/>
        </w:rPr>
        <w:t>потребителей частного сектора, в следствии чего</w:t>
      </w:r>
      <w:r w:rsidR="007C59C6">
        <w:rPr>
          <w:rFonts w:ascii="Times New Roman" w:eastAsia="Times New Roman" w:hAnsi="Times New Roman" w:cs="Times New Roman"/>
          <w:iCs/>
          <w:sz w:val="24"/>
          <w:szCs w:val="24"/>
        </w:rPr>
        <w:t>,</w:t>
      </w:r>
      <w:r w:rsidRPr="00D11815">
        <w:rPr>
          <w:rFonts w:ascii="Times New Roman" w:eastAsia="Times New Roman" w:hAnsi="Times New Roman" w:cs="Times New Roman"/>
          <w:iCs/>
          <w:sz w:val="24"/>
          <w:szCs w:val="24"/>
        </w:rPr>
        <w:t xml:space="preserve"> появляются большие потери в сетях и разбалансировка гидравлического режима. Проблема решается путем перевода потребителей частного сектора на индивидуальную систему отопления.</w:t>
      </w:r>
    </w:p>
    <w:p w:rsidR="00D11815" w:rsidRDefault="00D11815" w:rsidP="00A66A70">
      <w:pPr>
        <w:tabs>
          <w:tab w:val="left" w:pos="0"/>
        </w:tabs>
        <w:spacing w:after="0" w:line="360" w:lineRule="auto"/>
        <w:ind w:firstLine="567"/>
        <w:jc w:val="both"/>
        <w:rPr>
          <w:rFonts w:ascii="Times New Roman" w:eastAsia="Times New Roman" w:hAnsi="Times New Roman" w:cs="Times New Roman"/>
          <w:sz w:val="24"/>
          <w:szCs w:val="24"/>
          <w:lang w:eastAsia="ru-RU"/>
        </w:rPr>
      </w:pPr>
      <w:r w:rsidRPr="00D11815">
        <w:rPr>
          <w:rFonts w:ascii="Times New Roman" w:eastAsia="Times New Roman" w:hAnsi="Times New Roman" w:cs="Times New Roman"/>
          <w:sz w:val="24"/>
          <w:szCs w:val="24"/>
          <w:lang w:eastAsia="ru-RU"/>
        </w:rPr>
        <w:t xml:space="preserve">Гидравлический расчет тепловых сетей котельной показал, что при существующих </w:t>
      </w:r>
      <w:proofErr w:type="spellStart"/>
      <w:r w:rsidRPr="00D11815">
        <w:rPr>
          <w:rFonts w:ascii="Times New Roman" w:eastAsia="Times New Roman" w:hAnsi="Times New Roman" w:cs="Times New Roman"/>
          <w:sz w:val="24"/>
          <w:szCs w:val="24"/>
          <w:lang w:eastAsia="ru-RU"/>
        </w:rPr>
        <w:t>теплогидравлических</w:t>
      </w:r>
      <w:proofErr w:type="spellEnd"/>
      <w:r w:rsidRPr="00D11815">
        <w:rPr>
          <w:rFonts w:ascii="Times New Roman" w:eastAsia="Times New Roman" w:hAnsi="Times New Roman" w:cs="Times New Roman"/>
          <w:sz w:val="24"/>
          <w:szCs w:val="24"/>
          <w:lang w:eastAsia="ru-RU"/>
        </w:rPr>
        <w:t xml:space="preserve"> режимах располагаемых перепадов даже</w:t>
      </w:r>
      <w:r w:rsidR="00C477C6">
        <w:rPr>
          <w:rFonts w:ascii="Times New Roman" w:eastAsia="Times New Roman" w:hAnsi="Times New Roman" w:cs="Times New Roman"/>
          <w:sz w:val="24"/>
          <w:szCs w:val="24"/>
          <w:lang w:eastAsia="ru-RU"/>
        </w:rPr>
        <w:t xml:space="preserve"> </w:t>
      </w:r>
      <w:r w:rsidRPr="00D11815">
        <w:rPr>
          <w:rFonts w:ascii="Times New Roman" w:eastAsia="Times New Roman" w:hAnsi="Times New Roman" w:cs="Times New Roman"/>
          <w:sz w:val="24"/>
          <w:szCs w:val="24"/>
          <w:lang w:eastAsia="ru-RU"/>
        </w:rPr>
        <w:t>у самых удаленных потребителей достаточно для обеспечения их качественного теплоснабжения.</w:t>
      </w:r>
    </w:p>
    <w:p w:rsidR="00AB304F" w:rsidRDefault="00AB304F" w:rsidP="005F4E1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43" w:name="_Toc147485216"/>
      <w:r w:rsidRPr="000758DE">
        <w:rPr>
          <w:rFonts w:ascii="Times New Roman" w:eastAsia="Times New Roman" w:hAnsi="Times New Roman" w:cs="Times New Roman"/>
          <w:bCs/>
          <w:i/>
          <w:color w:val="auto"/>
          <w:sz w:val="24"/>
          <w:szCs w:val="24"/>
        </w:rPr>
        <w:t>в) выводы о резервах (дефицитах) существующей системы теплоснабжения при обеспечении перспективной тепловой нагрузки потребителей.</w:t>
      </w:r>
      <w:bookmarkEnd w:id="43"/>
    </w:p>
    <w:p w:rsidR="00AC60C2" w:rsidRPr="00AC60C2" w:rsidRDefault="00AC60C2" w:rsidP="005F4E1D">
      <w:pPr>
        <w:tabs>
          <w:tab w:val="left" w:pos="0"/>
        </w:tabs>
        <w:spacing w:line="240" w:lineRule="auto"/>
        <w:ind w:firstLine="567"/>
        <w:jc w:val="both"/>
        <w:rPr>
          <w:rFonts w:ascii="Times New Roman" w:eastAsia="Times New Roman" w:hAnsi="Times New Roman" w:cs="Times New Roman"/>
          <w:sz w:val="24"/>
          <w:szCs w:val="24"/>
          <w:lang w:eastAsia="ru-RU"/>
        </w:rPr>
      </w:pPr>
      <w:r w:rsidRPr="00AC60C2">
        <w:rPr>
          <w:rFonts w:ascii="Times New Roman" w:eastAsia="Times New Roman" w:hAnsi="Times New Roman" w:cs="Times New Roman"/>
          <w:sz w:val="24"/>
          <w:szCs w:val="24"/>
          <w:lang w:eastAsia="ru-RU"/>
        </w:rPr>
        <w:t>Резерв тепловой мощности источника теплоснабжения приведен в таблице 4.</w:t>
      </w:r>
      <w:r w:rsidR="008D52D5">
        <w:rPr>
          <w:rFonts w:ascii="Times New Roman" w:eastAsia="Times New Roman" w:hAnsi="Times New Roman" w:cs="Times New Roman"/>
          <w:sz w:val="24"/>
          <w:szCs w:val="24"/>
          <w:lang w:eastAsia="ru-RU"/>
        </w:rPr>
        <w:t>10</w:t>
      </w:r>
      <w:r w:rsidRPr="00AC60C2">
        <w:rPr>
          <w:rFonts w:ascii="Times New Roman" w:eastAsia="Times New Roman" w:hAnsi="Times New Roman" w:cs="Times New Roman"/>
          <w:sz w:val="24"/>
          <w:szCs w:val="24"/>
          <w:lang w:eastAsia="ru-RU"/>
        </w:rPr>
        <w:t>.</w:t>
      </w:r>
    </w:p>
    <w:p w:rsidR="00AC60C2" w:rsidRPr="00AB11DE" w:rsidRDefault="00AC60C2" w:rsidP="00AB11DE">
      <w:pPr>
        <w:tabs>
          <w:tab w:val="left" w:pos="0"/>
        </w:tabs>
        <w:spacing w:line="240" w:lineRule="auto"/>
        <w:ind w:firstLine="567"/>
        <w:jc w:val="both"/>
        <w:rPr>
          <w:rFonts w:ascii="Times New Roman" w:eastAsia="Times New Roman" w:hAnsi="Times New Roman" w:cs="Times New Roman"/>
          <w:b/>
          <w:sz w:val="24"/>
          <w:szCs w:val="24"/>
          <w:lang w:eastAsia="ru-RU"/>
        </w:rPr>
      </w:pPr>
      <w:r w:rsidRPr="00AB11DE">
        <w:rPr>
          <w:rFonts w:ascii="Times New Roman" w:eastAsia="Times New Roman" w:hAnsi="Times New Roman" w:cs="Times New Roman"/>
          <w:b/>
          <w:sz w:val="24"/>
          <w:szCs w:val="24"/>
          <w:lang w:eastAsia="ru-RU"/>
        </w:rPr>
        <w:t>Таблица 4.</w:t>
      </w:r>
      <w:r w:rsidR="008D52D5">
        <w:rPr>
          <w:rFonts w:ascii="Times New Roman" w:eastAsia="Times New Roman" w:hAnsi="Times New Roman" w:cs="Times New Roman"/>
          <w:b/>
          <w:sz w:val="24"/>
          <w:szCs w:val="24"/>
          <w:lang w:eastAsia="ru-RU"/>
        </w:rPr>
        <w:t>10</w:t>
      </w:r>
      <w:r w:rsidRPr="00AB11DE">
        <w:rPr>
          <w:rFonts w:ascii="Times New Roman" w:eastAsia="Times New Roman" w:hAnsi="Times New Roman" w:cs="Times New Roman"/>
          <w:b/>
          <w:sz w:val="24"/>
          <w:szCs w:val="24"/>
          <w:lang w:eastAsia="ru-RU"/>
        </w:rPr>
        <w:t>.</w:t>
      </w:r>
      <w:r w:rsidR="00AB11DE" w:rsidRPr="00AB11DE">
        <w:rPr>
          <w:rFonts w:ascii="Times New Roman" w:eastAsia="Times New Roman" w:hAnsi="Times New Roman" w:cs="Times New Roman"/>
          <w:b/>
          <w:sz w:val="24"/>
          <w:szCs w:val="24"/>
          <w:lang w:eastAsia="ru-RU"/>
        </w:rPr>
        <w:t xml:space="preserve"> </w:t>
      </w:r>
      <w:r w:rsidRPr="00AB11DE">
        <w:rPr>
          <w:rFonts w:ascii="Times New Roman" w:eastAsia="Times New Roman" w:hAnsi="Times New Roman" w:cs="Times New Roman"/>
          <w:b/>
          <w:sz w:val="24"/>
          <w:szCs w:val="24"/>
          <w:lang w:eastAsia="ru-RU"/>
        </w:rPr>
        <w:t>Резерв тепловой мощности источник</w:t>
      </w:r>
      <w:r w:rsidR="00AB11DE" w:rsidRPr="00AB11DE">
        <w:rPr>
          <w:rFonts w:ascii="Times New Roman" w:eastAsia="Times New Roman" w:hAnsi="Times New Roman" w:cs="Times New Roman"/>
          <w:b/>
          <w:sz w:val="24"/>
          <w:szCs w:val="24"/>
          <w:lang w:eastAsia="ru-RU"/>
        </w:rPr>
        <w:t xml:space="preserve">ов </w:t>
      </w:r>
      <w:r w:rsidRPr="00AB11DE">
        <w:rPr>
          <w:rFonts w:ascii="Times New Roman" w:eastAsia="Times New Roman" w:hAnsi="Times New Roman" w:cs="Times New Roman"/>
          <w:b/>
          <w:sz w:val="24"/>
          <w:szCs w:val="24"/>
          <w:lang w:eastAsia="ru-RU"/>
        </w:rPr>
        <w:t>теплоснабжения.</w:t>
      </w:r>
    </w:p>
    <w:tbl>
      <w:tblPr>
        <w:tblW w:w="10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51"/>
        <w:gridCol w:w="1365"/>
        <w:gridCol w:w="980"/>
        <w:gridCol w:w="980"/>
        <w:gridCol w:w="999"/>
        <w:gridCol w:w="868"/>
        <w:gridCol w:w="868"/>
        <w:gridCol w:w="1537"/>
      </w:tblGrid>
      <w:tr w:rsidR="007C59C6" w:rsidRPr="007C59C6" w:rsidTr="00A4725C">
        <w:trPr>
          <w:trHeight w:val="1335"/>
          <w:tblHeader/>
          <w:jc w:val="center"/>
        </w:trPr>
        <w:tc>
          <w:tcPr>
            <w:tcW w:w="2263" w:type="dxa"/>
            <w:vMerge w:val="restart"/>
            <w:shd w:val="clear" w:color="auto" w:fill="auto"/>
            <w:vAlign w:val="center"/>
            <w:hideMark/>
          </w:tcPr>
          <w:p w:rsidR="007C59C6" w:rsidRPr="00A4725C" w:rsidRDefault="007C59C6" w:rsidP="007C59C6">
            <w:pPr>
              <w:spacing w:after="0" w:line="240" w:lineRule="auto"/>
              <w:jc w:val="center"/>
              <w:rPr>
                <w:rFonts w:ascii="Times New Roman" w:eastAsia="Times New Roman" w:hAnsi="Times New Roman" w:cs="Times New Roman"/>
                <w:sz w:val="24"/>
                <w:szCs w:val="24"/>
                <w:lang w:eastAsia="ru-RU"/>
              </w:rPr>
            </w:pPr>
            <w:r w:rsidRPr="00A4725C">
              <w:rPr>
                <w:rFonts w:ascii="Times New Roman" w:eastAsia="Times New Roman" w:hAnsi="Times New Roman" w:cs="Times New Roman"/>
                <w:sz w:val="24"/>
                <w:szCs w:val="24"/>
                <w:lang w:eastAsia="ru-RU"/>
              </w:rPr>
              <w:t>Наименование теплоисточника</w:t>
            </w:r>
          </w:p>
        </w:tc>
        <w:tc>
          <w:tcPr>
            <w:tcW w:w="851" w:type="dxa"/>
            <w:vMerge w:val="restart"/>
            <w:shd w:val="clear" w:color="auto" w:fill="auto"/>
            <w:textDirection w:val="btLr"/>
            <w:vAlign w:val="center"/>
            <w:hideMark/>
          </w:tcPr>
          <w:p w:rsidR="007C59C6" w:rsidRPr="00A4725C" w:rsidRDefault="007C59C6" w:rsidP="007C59C6">
            <w:pPr>
              <w:spacing w:after="0" w:line="240" w:lineRule="auto"/>
              <w:jc w:val="center"/>
              <w:rPr>
                <w:rFonts w:ascii="Times New Roman" w:eastAsia="Times New Roman" w:hAnsi="Times New Roman" w:cs="Times New Roman"/>
                <w:sz w:val="24"/>
                <w:szCs w:val="24"/>
                <w:lang w:eastAsia="ru-RU"/>
              </w:rPr>
            </w:pPr>
            <w:r w:rsidRPr="00A4725C">
              <w:rPr>
                <w:rFonts w:ascii="Times New Roman" w:eastAsia="Times New Roman" w:hAnsi="Times New Roman" w:cs="Times New Roman"/>
                <w:sz w:val="24"/>
                <w:szCs w:val="24"/>
                <w:lang w:eastAsia="ru-RU"/>
              </w:rPr>
              <w:t>Установленная мощность     котельной, Гкал/ч</w:t>
            </w:r>
          </w:p>
        </w:tc>
        <w:tc>
          <w:tcPr>
            <w:tcW w:w="1365" w:type="dxa"/>
            <w:vMerge w:val="restart"/>
            <w:shd w:val="clear" w:color="auto" w:fill="auto"/>
            <w:vAlign w:val="center"/>
            <w:hideMark/>
          </w:tcPr>
          <w:p w:rsidR="007C59C6" w:rsidRPr="00A4725C" w:rsidRDefault="007C59C6" w:rsidP="00354756">
            <w:pPr>
              <w:spacing w:after="0" w:line="240" w:lineRule="auto"/>
              <w:jc w:val="center"/>
              <w:rPr>
                <w:rFonts w:ascii="Times New Roman" w:eastAsia="Times New Roman" w:hAnsi="Times New Roman" w:cs="Times New Roman"/>
                <w:sz w:val="24"/>
                <w:szCs w:val="24"/>
                <w:lang w:eastAsia="ru-RU"/>
              </w:rPr>
            </w:pPr>
            <w:r w:rsidRPr="00A4725C">
              <w:rPr>
                <w:rFonts w:ascii="Times New Roman" w:eastAsia="Times New Roman" w:hAnsi="Times New Roman" w:cs="Times New Roman"/>
                <w:sz w:val="24"/>
                <w:szCs w:val="24"/>
                <w:lang w:eastAsia="ru-RU"/>
              </w:rPr>
              <w:t>Выработка тепловой энергии 2022 год, Гкал/ч</w:t>
            </w:r>
          </w:p>
        </w:tc>
        <w:tc>
          <w:tcPr>
            <w:tcW w:w="980" w:type="dxa"/>
            <w:vMerge w:val="restart"/>
            <w:shd w:val="clear" w:color="auto" w:fill="auto"/>
            <w:textDirection w:val="btLr"/>
            <w:vAlign w:val="center"/>
            <w:hideMark/>
          </w:tcPr>
          <w:p w:rsidR="007C59C6" w:rsidRPr="00A4725C" w:rsidRDefault="007C59C6" w:rsidP="007C59C6">
            <w:pPr>
              <w:spacing w:after="0" w:line="240" w:lineRule="auto"/>
              <w:jc w:val="center"/>
              <w:rPr>
                <w:rFonts w:ascii="Times New Roman" w:eastAsia="Times New Roman" w:hAnsi="Times New Roman" w:cs="Times New Roman"/>
                <w:sz w:val="24"/>
                <w:szCs w:val="24"/>
                <w:lang w:eastAsia="ru-RU"/>
              </w:rPr>
            </w:pPr>
            <w:r w:rsidRPr="00A4725C">
              <w:rPr>
                <w:rFonts w:ascii="Times New Roman" w:eastAsia="Times New Roman" w:hAnsi="Times New Roman" w:cs="Times New Roman"/>
                <w:sz w:val="24"/>
                <w:szCs w:val="24"/>
                <w:lang w:eastAsia="ru-RU"/>
              </w:rPr>
              <w:t>Полезный отпуск  2022 год, Гкал/ч</w:t>
            </w:r>
          </w:p>
        </w:tc>
        <w:tc>
          <w:tcPr>
            <w:tcW w:w="980" w:type="dxa"/>
            <w:vMerge w:val="restart"/>
            <w:shd w:val="clear" w:color="auto" w:fill="auto"/>
            <w:textDirection w:val="btLr"/>
            <w:vAlign w:val="center"/>
            <w:hideMark/>
          </w:tcPr>
          <w:p w:rsidR="007C59C6" w:rsidRPr="00A4725C" w:rsidRDefault="007C59C6" w:rsidP="007C59C6">
            <w:pPr>
              <w:spacing w:after="0" w:line="240" w:lineRule="auto"/>
              <w:jc w:val="center"/>
              <w:rPr>
                <w:rFonts w:ascii="Times New Roman" w:eastAsia="Times New Roman" w:hAnsi="Times New Roman" w:cs="Times New Roman"/>
                <w:sz w:val="24"/>
                <w:szCs w:val="24"/>
                <w:lang w:eastAsia="ru-RU"/>
              </w:rPr>
            </w:pPr>
            <w:r w:rsidRPr="00A4725C">
              <w:rPr>
                <w:rFonts w:ascii="Times New Roman" w:eastAsia="Times New Roman" w:hAnsi="Times New Roman" w:cs="Times New Roman"/>
                <w:sz w:val="24"/>
                <w:szCs w:val="24"/>
                <w:lang w:eastAsia="ru-RU"/>
              </w:rPr>
              <w:t xml:space="preserve">Собственные и </w:t>
            </w:r>
            <w:proofErr w:type="spellStart"/>
            <w:r w:rsidRPr="00A4725C">
              <w:rPr>
                <w:rFonts w:ascii="Times New Roman" w:eastAsia="Times New Roman" w:hAnsi="Times New Roman" w:cs="Times New Roman"/>
                <w:sz w:val="24"/>
                <w:szCs w:val="24"/>
                <w:lang w:eastAsia="ru-RU"/>
              </w:rPr>
              <w:t>хозяйственые</w:t>
            </w:r>
            <w:proofErr w:type="spellEnd"/>
            <w:r w:rsidRPr="00A4725C">
              <w:rPr>
                <w:rFonts w:ascii="Times New Roman" w:eastAsia="Times New Roman" w:hAnsi="Times New Roman" w:cs="Times New Roman"/>
                <w:sz w:val="24"/>
                <w:szCs w:val="24"/>
                <w:lang w:eastAsia="ru-RU"/>
              </w:rPr>
              <w:t xml:space="preserve"> нужды, Гкал/ч.</w:t>
            </w:r>
          </w:p>
        </w:tc>
        <w:tc>
          <w:tcPr>
            <w:tcW w:w="999" w:type="dxa"/>
            <w:vMerge w:val="restart"/>
            <w:shd w:val="clear" w:color="auto" w:fill="auto"/>
            <w:textDirection w:val="btLr"/>
            <w:vAlign w:val="center"/>
            <w:hideMark/>
          </w:tcPr>
          <w:p w:rsidR="007C59C6" w:rsidRPr="00A4725C" w:rsidRDefault="007C59C6" w:rsidP="007C59C6">
            <w:pPr>
              <w:spacing w:after="0" w:line="240" w:lineRule="auto"/>
              <w:jc w:val="center"/>
              <w:rPr>
                <w:rFonts w:ascii="Times New Roman" w:eastAsia="Times New Roman" w:hAnsi="Times New Roman" w:cs="Times New Roman"/>
                <w:sz w:val="24"/>
                <w:szCs w:val="24"/>
                <w:lang w:eastAsia="ru-RU"/>
              </w:rPr>
            </w:pPr>
            <w:r w:rsidRPr="00A4725C">
              <w:rPr>
                <w:rFonts w:ascii="Times New Roman" w:eastAsia="Times New Roman" w:hAnsi="Times New Roman" w:cs="Times New Roman"/>
                <w:sz w:val="24"/>
                <w:szCs w:val="24"/>
                <w:lang w:eastAsia="ru-RU"/>
              </w:rPr>
              <w:t>Потери тепловой мощности в тепловых сетях, Гкал/ч</w:t>
            </w:r>
          </w:p>
        </w:tc>
        <w:tc>
          <w:tcPr>
            <w:tcW w:w="868" w:type="dxa"/>
            <w:vMerge w:val="restart"/>
            <w:shd w:val="clear" w:color="auto" w:fill="auto"/>
            <w:textDirection w:val="btLr"/>
            <w:vAlign w:val="center"/>
            <w:hideMark/>
          </w:tcPr>
          <w:p w:rsidR="007C59C6" w:rsidRPr="00A4725C" w:rsidRDefault="007C59C6" w:rsidP="007C59C6">
            <w:pPr>
              <w:spacing w:after="0" w:line="240" w:lineRule="auto"/>
              <w:jc w:val="center"/>
              <w:rPr>
                <w:rFonts w:ascii="Times New Roman" w:eastAsia="Times New Roman" w:hAnsi="Times New Roman" w:cs="Times New Roman"/>
                <w:sz w:val="24"/>
                <w:szCs w:val="24"/>
                <w:lang w:eastAsia="ru-RU"/>
              </w:rPr>
            </w:pPr>
            <w:r w:rsidRPr="00A4725C">
              <w:rPr>
                <w:rFonts w:ascii="Times New Roman" w:eastAsia="Times New Roman" w:hAnsi="Times New Roman" w:cs="Times New Roman"/>
                <w:sz w:val="24"/>
                <w:szCs w:val="24"/>
                <w:lang w:eastAsia="ru-RU"/>
              </w:rPr>
              <w:t>Тепловая мощность «нетто» 2</w:t>
            </w:r>
            <w:r w:rsidRPr="00A4725C">
              <w:rPr>
                <w:rFonts w:ascii="Times New Roman" w:eastAsia="Times New Roman" w:hAnsi="Times New Roman" w:cs="Times New Roman"/>
                <w:bCs/>
                <w:sz w:val="24"/>
                <w:szCs w:val="24"/>
                <w:lang w:eastAsia="ru-RU"/>
              </w:rPr>
              <w:t>022 г</w:t>
            </w:r>
            <w:r w:rsidRPr="00A4725C">
              <w:rPr>
                <w:rFonts w:ascii="Times New Roman" w:eastAsia="Times New Roman" w:hAnsi="Times New Roman" w:cs="Times New Roman"/>
                <w:sz w:val="24"/>
                <w:szCs w:val="24"/>
                <w:lang w:eastAsia="ru-RU"/>
              </w:rPr>
              <w:t>од, Гкал/ч.</w:t>
            </w:r>
          </w:p>
        </w:tc>
        <w:tc>
          <w:tcPr>
            <w:tcW w:w="868" w:type="dxa"/>
            <w:vMerge w:val="restart"/>
            <w:shd w:val="clear" w:color="auto" w:fill="auto"/>
            <w:textDirection w:val="btLr"/>
            <w:vAlign w:val="center"/>
            <w:hideMark/>
          </w:tcPr>
          <w:p w:rsidR="007C59C6" w:rsidRPr="00A4725C" w:rsidRDefault="007C59C6" w:rsidP="007C59C6">
            <w:pPr>
              <w:spacing w:after="0" w:line="240" w:lineRule="auto"/>
              <w:jc w:val="center"/>
              <w:rPr>
                <w:rFonts w:ascii="Times New Roman" w:eastAsia="Times New Roman" w:hAnsi="Times New Roman" w:cs="Times New Roman"/>
                <w:sz w:val="24"/>
                <w:szCs w:val="24"/>
                <w:lang w:eastAsia="ru-RU"/>
              </w:rPr>
            </w:pPr>
            <w:r w:rsidRPr="00A4725C">
              <w:rPr>
                <w:rFonts w:ascii="Times New Roman" w:eastAsia="Times New Roman" w:hAnsi="Times New Roman" w:cs="Times New Roman"/>
                <w:sz w:val="24"/>
                <w:szCs w:val="24"/>
                <w:lang w:eastAsia="ru-RU"/>
              </w:rPr>
              <w:t>Присоединенная тепловая нагрузка 2</w:t>
            </w:r>
            <w:r w:rsidRPr="00A4725C">
              <w:rPr>
                <w:rFonts w:ascii="Times New Roman" w:eastAsia="Times New Roman" w:hAnsi="Times New Roman" w:cs="Times New Roman"/>
                <w:bCs/>
                <w:sz w:val="24"/>
                <w:szCs w:val="24"/>
                <w:lang w:eastAsia="ru-RU"/>
              </w:rPr>
              <w:t>022 г</w:t>
            </w:r>
            <w:r w:rsidRPr="00A4725C">
              <w:rPr>
                <w:rFonts w:ascii="Times New Roman" w:eastAsia="Times New Roman" w:hAnsi="Times New Roman" w:cs="Times New Roman"/>
                <w:sz w:val="24"/>
                <w:szCs w:val="24"/>
                <w:lang w:eastAsia="ru-RU"/>
              </w:rPr>
              <w:t>од, Гкал/ч.</w:t>
            </w:r>
          </w:p>
        </w:tc>
        <w:tc>
          <w:tcPr>
            <w:tcW w:w="1537" w:type="dxa"/>
            <w:vMerge w:val="restart"/>
            <w:shd w:val="clear" w:color="auto" w:fill="auto"/>
            <w:vAlign w:val="center"/>
            <w:hideMark/>
          </w:tcPr>
          <w:p w:rsidR="007C59C6" w:rsidRPr="00A4725C" w:rsidRDefault="007C59C6" w:rsidP="007C59C6">
            <w:pPr>
              <w:spacing w:after="0" w:line="240" w:lineRule="auto"/>
              <w:jc w:val="center"/>
              <w:rPr>
                <w:rFonts w:ascii="Times New Roman" w:eastAsia="Times New Roman" w:hAnsi="Times New Roman" w:cs="Times New Roman"/>
                <w:sz w:val="24"/>
                <w:szCs w:val="24"/>
                <w:lang w:eastAsia="ru-RU"/>
              </w:rPr>
            </w:pPr>
            <w:r w:rsidRPr="00A4725C">
              <w:rPr>
                <w:rFonts w:ascii="Times New Roman" w:eastAsia="Times New Roman" w:hAnsi="Times New Roman" w:cs="Times New Roman"/>
                <w:sz w:val="24"/>
                <w:szCs w:val="24"/>
                <w:lang w:eastAsia="ru-RU"/>
              </w:rPr>
              <w:t>Резерв (+)/дефицит (-) тепловой мощности</w:t>
            </w:r>
          </w:p>
        </w:tc>
      </w:tr>
      <w:tr w:rsidR="007C59C6" w:rsidRPr="007C59C6" w:rsidTr="00A4725C">
        <w:trPr>
          <w:trHeight w:val="288"/>
          <w:jc w:val="center"/>
        </w:trPr>
        <w:tc>
          <w:tcPr>
            <w:tcW w:w="2263"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1365"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980"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980"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999"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868"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868"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1537"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r>
      <w:tr w:rsidR="007C59C6" w:rsidRPr="007C59C6" w:rsidTr="00A4725C">
        <w:trPr>
          <w:trHeight w:val="1551"/>
          <w:jc w:val="center"/>
        </w:trPr>
        <w:tc>
          <w:tcPr>
            <w:tcW w:w="2263"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1365"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980"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980"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999" w:type="dxa"/>
            <w:vMerge/>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868" w:type="dxa"/>
            <w:vMerge/>
            <w:tcBorders>
              <w:bottom w:val="single" w:sz="4" w:space="0" w:color="auto"/>
            </w:tcBorders>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868" w:type="dxa"/>
            <w:vMerge/>
            <w:tcBorders>
              <w:bottom w:val="single" w:sz="4" w:space="0" w:color="auto"/>
            </w:tcBorders>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c>
          <w:tcPr>
            <w:tcW w:w="1537" w:type="dxa"/>
            <w:vMerge/>
            <w:tcBorders>
              <w:bottom w:val="single" w:sz="4" w:space="0" w:color="auto"/>
            </w:tcBorders>
            <w:vAlign w:val="center"/>
            <w:hideMark/>
          </w:tcPr>
          <w:p w:rsidR="007C59C6" w:rsidRPr="007C59C6" w:rsidRDefault="007C59C6" w:rsidP="007C59C6">
            <w:pPr>
              <w:spacing w:after="0" w:line="240" w:lineRule="auto"/>
              <w:rPr>
                <w:rFonts w:ascii="Times New Roman" w:eastAsia="Times New Roman" w:hAnsi="Times New Roman" w:cs="Times New Roman"/>
                <w:sz w:val="24"/>
                <w:szCs w:val="24"/>
                <w:lang w:eastAsia="ru-RU"/>
              </w:rPr>
            </w:pP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Дзякино</w:t>
            </w:r>
            <w:proofErr w:type="spellEnd"/>
            <w:r w:rsidRPr="0024124A">
              <w:rPr>
                <w:rFonts w:ascii="Times New Roman" w:eastAsia="Times New Roman" w:hAnsi="Times New Roman" w:cs="Times New Roman"/>
                <w:color w:val="000000"/>
                <w:lang w:eastAsia="ru-RU"/>
              </w:rPr>
              <w:t xml:space="preserve">, </w:t>
            </w:r>
            <w:r>
              <w:rPr>
                <w:rFonts w:ascii="Times New Roman" w:eastAsia="Times New Roman" w:hAnsi="Times New Roman" w:cs="Times New Roman"/>
                <w:color w:val="000000"/>
                <w:lang w:eastAsia="ru-RU"/>
              </w:rPr>
              <w:t xml:space="preserve">                    </w:t>
            </w:r>
            <w:r w:rsidRPr="0024124A">
              <w:rPr>
                <w:rFonts w:ascii="Times New Roman" w:eastAsia="Times New Roman" w:hAnsi="Times New Roman" w:cs="Times New Roman"/>
                <w:color w:val="000000"/>
                <w:lang w:eastAsia="ru-RU"/>
              </w:rPr>
              <w:t>ул. Труда 12 «б»</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2,15</w:t>
            </w:r>
          </w:p>
        </w:tc>
        <w:tc>
          <w:tcPr>
            <w:tcW w:w="1365" w:type="dxa"/>
            <w:tcBorders>
              <w:top w:val="single" w:sz="4" w:space="0" w:color="auto"/>
              <w:bottom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0,7996</w:t>
            </w:r>
          </w:p>
        </w:tc>
        <w:tc>
          <w:tcPr>
            <w:tcW w:w="980" w:type="dxa"/>
            <w:tcBorders>
              <w:top w:val="single" w:sz="4" w:space="0" w:color="auto"/>
              <w:bottom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0,7288</w:t>
            </w:r>
          </w:p>
        </w:tc>
        <w:tc>
          <w:tcPr>
            <w:tcW w:w="980" w:type="dxa"/>
            <w:tcBorders>
              <w:top w:val="single" w:sz="4" w:space="0" w:color="auto"/>
              <w:bottom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0,0186</w:t>
            </w:r>
          </w:p>
        </w:tc>
        <w:tc>
          <w:tcPr>
            <w:tcW w:w="999" w:type="dxa"/>
            <w:tcBorders>
              <w:top w:val="single" w:sz="4" w:space="0" w:color="auto"/>
              <w:bottom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0,0522</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2,1314</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line="240" w:lineRule="auto"/>
              <w:jc w:val="center"/>
              <w:rPr>
                <w:rFonts w:ascii="Times New Roman" w:hAnsi="Times New Roman" w:cs="Times New Roman"/>
                <w:color w:val="000000"/>
                <w:lang w:eastAsia="ru-RU"/>
              </w:rPr>
            </w:pPr>
            <w:r w:rsidRPr="00F061BD">
              <w:rPr>
                <w:rFonts w:ascii="Times New Roman" w:hAnsi="Times New Roman" w:cs="Times New Roman"/>
                <w:color w:val="000000"/>
                <w:lang w:eastAsia="ru-RU"/>
              </w:rPr>
              <w:t>1,7385</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0,3407</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Кожиль</w:t>
            </w:r>
            <w:proofErr w:type="spellEnd"/>
            <w:r w:rsidRPr="0024124A">
              <w:rPr>
                <w:rFonts w:ascii="Times New Roman" w:eastAsia="Times New Roman" w:hAnsi="Times New Roman" w:cs="Times New Roman"/>
                <w:color w:val="000000"/>
                <w:lang w:eastAsia="ru-RU"/>
              </w:rPr>
              <w:t>, ул. Кировская 56 «а»</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Pr>
                <w:rFonts w:ascii="Times New Roman" w:hAnsi="Times New Roman" w:cs="Times New Roman"/>
                <w:color w:val="000000"/>
              </w:rPr>
              <w:t>1,8</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0,7229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0,7028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0,0168</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0,0032</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1,7873</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1,8904</w:t>
            </w:r>
          </w:p>
        </w:tc>
        <w:tc>
          <w:tcPr>
            <w:tcW w:w="1537" w:type="dxa"/>
            <w:tcBorders>
              <w:top w:val="single" w:sz="4" w:space="0" w:color="auto"/>
              <w:left w:val="nil"/>
              <w:bottom w:val="single" w:sz="4" w:space="0" w:color="auto"/>
              <w:right w:val="single" w:sz="4" w:space="0" w:color="auto"/>
            </w:tcBorders>
            <w:shd w:val="clear" w:color="000000" w:fill="FFFF00"/>
            <w:vAlign w:val="center"/>
          </w:tcPr>
          <w:p w:rsidR="00EA3117" w:rsidRPr="00880DA0" w:rsidRDefault="00EA3117" w:rsidP="00F061BD">
            <w:pPr>
              <w:spacing w:after="0"/>
              <w:jc w:val="center"/>
              <w:rPr>
                <w:rFonts w:ascii="Times New Roman" w:hAnsi="Times New Roman" w:cs="Times New Roman"/>
                <w:b/>
                <w:color w:val="000000"/>
              </w:rPr>
            </w:pPr>
            <w:r w:rsidRPr="00880DA0">
              <w:rPr>
                <w:rFonts w:ascii="Times New Roman" w:hAnsi="Times New Roman" w:cs="Times New Roman"/>
                <w:b/>
                <w:color w:val="000000"/>
              </w:rPr>
              <w:t>-0,1103</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с. Октябрьский, ул. Центральная 17 «а»</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0,05</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0,0198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0,0030</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0,0495</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0,0429</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0,0036</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Трубашур</w:t>
            </w:r>
            <w:proofErr w:type="spellEnd"/>
            <w:r w:rsidRPr="0024124A">
              <w:rPr>
                <w:rFonts w:ascii="Times New Roman" w:eastAsia="Times New Roman" w:hAnsi="Times New Roman" w:cs="Times New Roman"/>
                <w:color w:val="000000"/>
                <w:lang w:eastAsia="ru-RU"/>
              </w:rPr>
              <w:t>, ул. Центральная 6 «а»</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2,4</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0,6191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0,3249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0,0297</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0,2644</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2,3703</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1,7398</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0,3661</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Курегово</w:t>
            </w:r>
            <w:proofErr w:type="spellEnd"/>
            <w:r w:rsidRPr="0024124A">
              <w:rPr>
                <w:rFonts w:ascii="Times New Roman" w:eastAsia="Times New Roman" w:hAnsi="Times New Roman" w:cs="Times New Roman"/>
                <w:color w:val="000000"/>
                <w:lang w:eastAsia="ru-RU"/>
              </w:rPr>
              <w:t>, ул. Мира 8 «а»</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2,23</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0,4402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0,3039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0,0211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0,1152</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2,2089</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0,7677</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1,326</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Парзи</w:t>
            </w:r>
            <w:proofErr w:type="spellEnd"/>
            <w:r w:rsidRPr="0024124A">
              <w:rPr>
                <w:rFonts w:ascii="Times New Roman" w:eastAsia="Times New Roman" w:hAnsi="Times New Roman" w:cs="Times New Roman"/>
                <w:color w:val="000000"/>
                <w:lang w:eastAsia="ru-RU"/>
              </w:rPr>
              <w:t>,  ул. Новая 2 «а»</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3,2</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0,5334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0,4669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0,0256</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0,0409</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3,1744</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1,081</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2,0525</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0,453</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0,1726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0,1678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0,0040</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0,0008</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0,449</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0,3806</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0,0676</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с. </w:t>
            </w:r>
            <w:proofErr w:type="spellStart"/>
            <w:r w:rsidRPr="0024124A">
              <w:rPr>
                <w:rFonts w:ascii="Times New Roman" w:eastAsia="Times New Roman" w:hAnsi="Times New Roman" w:cs="Times New Roman"/>
                <w:color w:val="000000"/>
                <w:lang w:eastAsia="ru-RU"/>
              </w:rPr>
              <w:t>Золотарево</w:t>
            </w:r>
            <w:proofErr w:type="spellEnd"/>
            <w:r w:rsidRPr="0024124A">
              <w:rPr>
                <w:rFonts w:ascii="Times New Roman" w:eastAsia="Times New Roman" w:hAnsi="Times New Roman" w:cs="Times New Roman"/>
                <w:color w:val="000000"/>
                <w:lang w:eastAsia="ru-RU"/>
              </w:rPr>
              <w:t>, ул. Мира 1 «а»</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0,86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0,2529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0,2470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0,0059</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0,8541</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0,6098</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0,2443</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 xml:space="preserve">д. </w:t>
            </w:r>
            <w:proofErr w:type="spellStart"/>
            <w:r w:rsidRPr="0024124A">
              <w:rPr>
                <w:rFonts w:ascii="Times New Roman" w:eastAsia="Times New Roman" w:hAnsi="Times New Roman" w:cs="Times New Roman"/>
                <w:color w:val="000000"/>
                <w:lang w:eastAsia="ru-RU"/>
              </w:rPr>
              <w:t>Штанигурт</w:t>
            </w:r>
            <w:proofErr w:type="spellEnd"/>
            <w:r w:rsidRPr="0024124A">
              <w:rPr>
                <w:rFonts w:ascii="Times New Roman" w:eastAsia="Times New Roman" w:hAnsi="Times New Roman" w:cs="Times New Roman"/>
                <w:color w:val="000000"/>
                <w:lang w:eastAsia="ru-RU"/>
              </w:rPr>
              <w:t xml:space="preserve">, ул. </w:t>
            </w:r>
            <w:proofErr w:type="spellStart"/>
            <w:r w:rsidRPr="0024124A">
              <w:rPr>
                <w:rFonts w:ascii="Times New Roman" w:eastAsia="Times New Roman" w:hAnsi="Times New Roman" w:cs="Times New Roman"/>
                <w:color w:val="000000"/>
                <w:lang w:eastAsia="ru-RU"/>
              </w:rPr>
              <w:t>Глазовская</w:t>
            </w:r>
            <w:proofErr w:type="spellEnd"/>
            <w:r w:rsidRPr="0024124A">
              <w:rPr>
                <w:rFonts w:ascii="Times New Roman" w:eastAsia="Times New Roman" w:hAnsi="Times New Roman" w:cs="Times New Roman"/>
                <w:color w:val="000000"/>
                <w:lang w:eastAsia="ru-RU"/>
              </w:rPr>
              <w:t xml:space="preserve"> 14 «г»</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0,86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0,2707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0,2376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0,0063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0,0268</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0,8537</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0,6377</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0,1892</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lang w:eastAsia="ru-RU"/>
              </w:rPr>
            </w:pPr>
            <w:r w:rsidRPr="0024124A">
              <w:rPr>
                <w:rFonts w:ascii="Times New Roman" w:eastAsia="Times New Roman" w:hAnsi="Times New Roman" w:cs="Times New Roman"/>
                <w:color w:val="000000"/>
                <w:lang w:eastAsia="ru-RU"/>
              </w:rPr>
              <w:t>д. Адам, ул. Школьная 1 «а»</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0,215</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0,0476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0,0245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0,0220</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0,2139</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0,048</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0,1439</w:t>
            </w:r>
          </w:p>
        </w:tc>
      </w:tr>
      <w:tr w:rsidR="00EA3117" w:rsidRPr="007C59C6"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line="240" w:lineRule="auto"/>
              <w:rPr>
                <w:rFonts w:ascii="Times New Roman" w:eastAsia="Times New Roman" w:hAnsi="Times New Roman" w:cs="Times New Roman"/>
                <w:color w:val="000000"/>
                <w:highlight w:val="yellow"/>
                <w:lang w:eastAsia="ru-RU"/>
              </w:rPr>
            </w:pPr>
            <w:r w:rsidRPr="004F2D8E">
              <w:rPr>
                <w:rFonts w:ascii="Times New Roman" w:eastAsia="Times New Roman" w:hAnsi="Times New Roman" w:cs="Times New Roman"/>
                <w:color w:val="000000"/>
                <w:lang w:eastAsia="ru-RU"/>
              </w:rPr>
              <w:t>п. Дом отдыха «Чепца»</w:t>
            </w:r>
          </w:p>
        </w:tc>
        <w:tc>
          <w:tcPr>
            <w:tcW w:w="851" w:type="dxa"/>
            <w:tcBorders>
              <w:top w:val="single" w:sz="4" w:space="0" w:color="auto"/>
              <w:left w:val="nil"/>
              <w:bottom w:val="single" w:sz="4" w:space="0" w:color="auto"/>
              <w:right w:val="nil"/>
            </w:tcBorders>
            <w:shd w:val="clear" w:color="auto" w:fill="auto"/>
            <w:noWrap/>
            <w:vAlign w:val="center"/>
          </w:tcPr>
          <w:p w:rsidR="00EA3117" w:rsidRPr="004F2D8E" w:rsidRDefault="00EA3117" w:rsidP="00EA3117">
            <w:pPr>
              <w:spacing w:after="0"/>
              <w:jc w:val="center"/>
              <w:rPr>
                <w:rFonts w:ascii="Times New Roman" w:hAnsi="Times New Roman" w:cs="Times New Roman"/>
                <w:color w:val="000000"/>
              </w:rPr>
            </w:pPr>
            <w:r w:rsidRPr="004F2D8E">
              <w:rPr>
                <w:rFonts w:ascii="Times New Roman" w:hAnsi="Times New Roman" w:cs="Times New Roman"/>
                <w:color w:val="000000"/>
              </w:rPr>
              <w:t>5,16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4F2D8E" w:rsidRDefault="00EA3117" w:rsidP="00EA3117">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1,3314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4F2D8E" w:rsidRDefault="00EA3117" w:rsidP="00EA3117">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1,3011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4F2D8E" w:rsidRDefault="00EA3117" w:rsidP="00EA3117">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0,03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4F2D8E" w:rsidRDefault="00EA3117" w:rsidP="00EA3117">
            <w:pPr>
              <w:spacing w:after="0" w:line="240" w:lineRule="auto"/>
              <w:jc w:val="center"/>
              <w:rPr>
                <w:rFonts w:ascii="Times New Roman" w:eastAsia="Times New Roman" w:hAnsi="Times New Roman" w:cs="Times New Roman"/>
                <w:lang w:eastAsia="ru-RU"/>
              </w:rPr>
            </w:pPr>
            <w:r w:rsidRPr="004F2D8E">
              <w:rPr>
                <w:rFonts w:ascii="Times New Roman" w:eastAsia="Times New Roman" w:hAnsi="Times New Roman" w:cs="Times New Roman"/>
                <w:lang w:eastAsia="ru-RU"/>
              </w:rPr>
              <w:t>0,085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F061BD" w:rsidRDefault="00EA3117" w:rsidP="00F061BD">
            <w:pPr>
              <w:spacing w:after="0" w:line="240" w:lineRule="auto"/>
              <w:jc w:val="center"/>
              <w:rPr>
                <w:rFonts w:ascii="Times New Roman" w:eastAsia="Times New Roman" w:hAnsi="Times New Roman" w:cs="Times New Roman"/>
                <w:lang w:eastAsia="ru-RU"/>
              </w:rPr>
            </w:pPr>
            <w:r w:rsidRPr="00F061BD">
              <w:rPr>
                <w:rFonts w:ascii="Times New Roman" w:eastAsia="Times New Roman" w:hAnsi="Times New Roman" w:cs="Times New Roman"/>
                <w:lang w:eastAsia="ru-RU"/>
              </w:rPr>
              <w:t>5,1297</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1,416</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3,6287</w:t>
            </w:r>
          </w:p>
        </w:tc>
      </w:tr>
      <w:tr w:rsidR="00EA3117" w:rsidRPr="007C59C6"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rPr>
                <w:rFonts w:ascii="Times New Roman" w:hAnsi="Times New Roman" w:cs="Times New Roman"/>
                <w:color w:val="000000"/>
              </w:rPr>
            </w:pPr>
            <w:r w:rsidRPr="0024124A">
              <w:rPr>
                <w:rFonts w:ascii="Times New Roman" w:hAnsi="Times New Roman" w:cs="Times New Roman"/>
                <w:color w:val="000000"/>
              </w:rPr>
              <w:t xml:space="preserve">с. </w:t>
            </w:r>
            <w:proofErr w:type="spellStart"/>
            <w:r w:rsidRPr="0024124A">
              <w:rPr>
                <w:rFonts w:ascii="Times New Roman" w:hAnsi="Times New Roman" w:cs="Times New Roman"/>
                <w:color w:val="000000"/>
              </w:rPr>
              <w:t>Люм</w:t>
            </w:r>
            <w:proofErr w:type="spellEnd"/>
            <w:r w:rsidRPr="0024124A">
              <w:rPr>
                <w:rFonts w:ascii="Times New Roman" w:hAnsi="Times New Roman" w:cs="Times New Roman"/>
                <w:color w:val="000000"/>
              </w:rPr>
              <w:t>, ул. Школьная 5</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0,3</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0,0547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0,0803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0,2987</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line="240" w:lineRule="auto"/>
              <w:jc w:val="center"/>
              <w:rPr>
                <w:rFonts w:ascii="Times New Roman" w:hAnsi="Times New Roman" w:cs="Times New Roman"/>
                <w:color w:val="000000"/>
                <w:lang w:eastAsia="ru-RU"/>
              </w:rPr>
            </w:pPr>
            <w:r w:rsidRPr="00F061BD">
              <w:rPr>
                <w:rFonts w:ascii="Times New Roman" w:hAnsi="Times New Roman" w:cs="Times New Roman"/>
                <w:color w:val="000000"/>
                <w:lang w:eastAsia="ru-RU"/>
              </w:rPr>
              <w:t>0,199</w:t>
            </w:r>
          </w:p>
        </w:tc>
        <w:tc>
          <w:tcPr>
            <w:tcW w:w="1537"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5B4610" w:rsidP="00F061BD">
            <w:pPr>
              <w:spacing w:after="0"/>
              <w:jc w:val="center"/>
              <w:rPr>
                <w:rFonts w:ascii="Times New Roman" w:hAnsi="Times New Roman" w:cs="Times New Roman"/>
                <w:color w:val="000000"/>
              </w:rPr>
            </w:pPr>
            <w:r>
              <w:rPr>
                <w:rFonts w:ascii="Times New Roman" w:hAnsi="Times New Roman" w:cs="Times New Roman"/>
                <w:color w:val="000000"/>
              </w:rPr>
              <w:t>+</w:t>
            </w:r>
            <w:r w:rsidR="00EA3117" w:rsidRPr="00F061BD">
              <w:rPr>
                <w:rFonts w:ascii="Times New Roman" w:hAnsi="Times New Roman" w:cs="Times New Roman"/>
                <w:color w:val="000000"/>
              </w:rPr>
              <w:t>0,0997</w:t>
            </w:r>
          </w:p>
        </w:tc>
      </w:tr>
      <w:tr w:rsidR="00EA3117" w:rsidRPr="007C59C6"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EA3117" w:rsidRPr="0024124A" w:rsidRDefault="00EA3117" w:rsidP="00EA3117">
            <w:pPr>
              <w:spacing w:after="0"/>
              <w:rPr>
                <w:rFonts w:ascii="Times New Roman" w:hAnsi="Times New Roman" w:cs="Times New Roman"/>
                <w:color w:val="000000"/>
              </w:rPr>
            </w:pPr>
            <w:r w:rsidRPr="0024124A">
              <w:rPr>
                <w:rFonts w:ascii="Times New Roman" w:hAnsi="Times New Roman" w:cs="Times New Roman"/>
                <w:color w:val="000000"/>
              </w:rPr>
              <w:t>д. Удмуртские Ключи, ул. Школьная 8</w:t>
            </w:r>
          </w:p>
        </w:tc>
        <w:tc>
          <w:tcPr>
            <w:tcW w:w="851" w:type="dxa"/>
            <w:tcBorders>
              <w:top w:val="single" w:sz="4" w:space="0" w:color="auto"/>
              <w:left w:val="nil"/>
              <w:bottom w:val="single" w:sz="4" w:space="0" w:color="auto"/>
              <w:right w:val="nil"/>
            </w:tcBorders>
            <w:shd w:val="clear" w:color="auto" w:fill="auto"/>
            <w:noWrap/>
            <w:vAlign w:val="center"/>
          </w:tcPr>
          <w:p w:rsidR="00EA3117" w:rsidRPr="0024124A" w:rsidRDefault="00EA3117" w:rsidP="00EA3117">
            <w:pPr>
              <w:spacing w:after="0"/>
              <w:jc w:val="center"/>
              <w:rPr>
                <w:rFonts w:ascii="Times New Roman" w:hAnsi="Times New Roman" w:cs="Times New Roman"/>
                <w:color w:val="000000"/>
              </w:rPr>
            </w:pPr>
            <w:r w:rsidRPr="0024124A">
              <w:rPr>
                <w:rFonts w:ascii="Times New Roman" w:hAnsi="Times New Roman" w:cs="Times New Roman"/>
                <w:color w:val="000000"/>
              </w:rPr>
              <w:t>0,27</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0,1456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0,0932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0,0032</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A3117" w:rsidRPr="0024124A" w:rsidRDefault="00EA3117" w:rsidP="00EA311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0,0492</w:t>
            </w:r>
          </w:p>
        </w:tc>
        <w:tc>
          <w:tcPr>
            <w:tcW w:w="868" w:type="dxa"/>
            <w:tcBorders>
              <w:top w:val="single" w:sz="4" w:space="0" w:color="auto"/>
              <w:left w:val="nil"/>
              <w:bottom w:val="single" w:sz="4" w:space="0" w:color="auto"/>
              <w:right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0,2668</w:t>
            </w:r>
          </w:p>
        </w:tc>
        <w:tc>
          <w:tcPr>
            <w:tcW w:w="868" w:type="dxa"/>
            <w:tcBorders>
              <w:top w:val="single" w:sz="4" w:space="0" w:color="auto"/>
              <w:bottom w:val="single" w:sz="4" w:space="0" w:color="auto"/>
            </w:tcBorders>
            <w:shd w:val="clear" w:color="auto" w:fill="auto"/>
            <w:vAlign w:val="center"/>
          </w:tcPr>
          <w:p w:rsidR="00EA3117" w:rsidRPr="00F061BD" w:rsidRDefault="00EA3117" w:rsidP="00F061BD">
            <w:pPr>
              <w:spacing w:after="0"/>
              <w:jc w:val="center"/>
              <w:rPr>
                <w:rFonts w:ascii="Times New Roman" w:hAnsi="Times New Roman" w:cs="Times New Roman"/>
                <w:color w:val="000000"/>
              </w:rPr>
            </w:pPr>
            <w:r w:rsidRPr="00F061BD">
              <w:rPr>
                <w:rFonts w:ascii="Times New Roman" w:hAnsi="Times New Roman" w:cs="Times New Roman"/>
                <w:color w:val="000000"/>
              </w:rPr>
              <w:t>0,227</w:t>
            </w:r>
          </w:p>
        </w:tc>
        <w:tc>
          <w:tcPr>
            <w:tcW w:w="1537" w:type="dxa"/>
            <w:tcBorders>
              <w:top w:val="single" w:sz="4" w:space="0" w:color="auto"/>
              <w:left w:val="nil"/>
              <w:bottom w:val="single" w:sz="4" w:space="0" w:color="auto"/>
              <w:right w:val="single" w:sz="4" w:space="0" w:color="auto"/>
            </w:tcBorders>
            <w:shd w:val="clear" w:color="auto" w:fill="FFFF00"/>
            <w:vAlign w:val="center"/>
          </w:tcPr>
          <w:p w:rsidR="00EA3117" w:rsidRPr="00880DA0" w:rsidRDefault="00EA3117" w:rsidP="00F061BD">
            <w:pPr>
              <w:spacing w:after="0"/>
              <w:jc w:val="center"/>
              <w:rPr>
                <w:rFonts w:ascii="Times New Roman" w:hAnsi="Times New Roman" w:cs="Times New Roman"/>
                <w:b/>
                <w:color w:val="000000"/>
              </w:rPr>
            </w:pPr>
            <w:r w:rsidRPr="00880DA0">
              <w:rPr>
                <w:rFonts w:ascii="Times New Roman" w:hAnsi="Times New Roman" w:cs="Times New Roman"/>
                <w:b/>
                <w:color w:val="000000"/>
              </w:rPr>
              <w:t>-0,0094</w:t>
            </w:r>
          </w:p>
        </w:tc>
      </w:tr>
      <w:tr w:rsidR="003557B5" w:rsidRPr="006D53B1"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3557B5" w:rsidRPr="0024124A" w:rsidRDefault="003557B5" w:rsidP="003557B5">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Гулеково</w:t>
            </w:r>
            <w:proofErr w:type="spellEnd"/>
            <w:r w:rsidRPr="0024124A">
              <w:rPr>
                <w:rFonts w:ascii="Times New Roman" w:hAnsi="Times New Roman" w:cs="Times New Roman"/>
                <w:color w:val="000000"/>
              </w:rPr>
              <w:t>, пер. Школьный</w:t>
            </w:r>
          </w:p>
        </w:tc>
        <w:tc>
          <w:tcPr>
            <w:tcW w:w="851" w:type="dxa"/>
            <w:tcBorders>
              <w:top w:val="single" w:sz="4" w:space="0" w:color="auto"/>
              <w:left w:val="nil"/>
              <w:bottom w:val="single" w:sz="4" w:space="0" w:color="auto"/>
              <w:right w:val="nil"/>
            </w:tcBorders>
            <w:shd w:val="clear" w:color="auto" w:fill="auto"/>
            <w:noWrap/>
            <w:vAlign w:val="center"/>
          </w:tcPr>
          <w:p w:rsidR="003557B5" w:rsidRPr="0024124A" w:rsidRDefault="003557B5" w:rsidP="003557B5">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557B5" w:rsidRPr="0024124A" w:rsidRDefault="003557B5" w:rsidP="003557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0,0568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557B5" w:rsidRPr="0024124A" w:rsidRDefault="003557B5" w:rsidP="003557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0,0241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557B5" w:rsidRPr="0024124A" w:rsidRDefault="003557B5" w:rsidP="003557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3557B5" w:rsidRPr="0024124A" w:rsidRDefault="003557B5" w:rsidP="003557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0,0314</w:t>
            </w:r>
          </w:p>
        </w:tc>
        <w:tc>
          <w:tcPr>
            <w:tcW w:w="868" w:type="dxa"/>
            <w:tcBorders>
              <w:top w:val="single" w:sz="4" w:space="0" w:color="auto"/>
              <w:left w:val="nil"/>
              <w:bottom w:val="single" w:sz="4" w:space="0" w:color="auto"/>
              <w:right w:val="single" w:sz="4" w:space="0" w:color="auto"/>
            </w:tcBorders>
            <w:shd w:val="clear" w:color="auto" w:fill="auto"/>
            <w:vAlign w:val="center"/>
          </w:tcPr>
          <w:p w:rsidR="003557B5" w:rsidRPr="00F061BD" w:rsidRDefault="003557B5" w:rsidP="003557B5">
            <w:pPr>
              <w:spacing w:after="0"/>
              <w:jc w:val="center"/>
              <w:rPr>
                <w:rFonts w:ascii="Times New Roman" w:hAnsi="Times New Roman" w:cs="Times New Roman"/>
                <w:color w:val="000000"/>
              </w:rPr>
            </w:pPr>
            <w:r w:rsidRPr="00F061BD">
              <w:rPr>
                <w:rFonts w:ascii="Times New Roman" w:hAnsi="Times New Roman" w:cs="Times New Roman"/>
                <w:color w:val="000000"/>
              </w:rPr>
              <w:t>0,2047</w:t>
            </w:r>
          </w:p>
        </w:tc>
        <w:tc>
          <w:tcPr>
            <w:tcW w:w="868" w:type="dxa"/>
            <w:tcBorders>
              <w:top w:val="single" w:sz="4" w:space="0" w:color="auto"/>
              <w:bottom w:val="single" w:sz="4" w:space="0" w:color="auto"/>
            </w:tcBorders>
            <w:shd w:val="clear" w:color="auto" w:fill="auto"/>
            <w:vAlign w:val="center"/>
          </w:tcPr>
          <w:p w:rsidR="003557B5" w:rsidRPr="00F061BD" w:rsidRDefault="003557B5" w:rsidP="003557B5">
            <w:pPr>
              <w:spacing w:after="0"/>
              <w:jc w:val="center"/>
              <w:rPr>
                <w:rFonts w:ascii="Times New Roman" w:hAnsi="Times New Roman" w:cs="Times New Roman"/>
                <w:color w:val="000000"/>
              </w:rPr>
            </w:pPr>
            <w:r w:rsidRPr="00F061BD">
              <w:rPr>
                <w:rFonts w:ascii="Times New Roman" w:hAnsi="Times New Roman" w:cs="Times New Roman"/>
                <w:color w:val="000000"/>
              </w:rPr>
              <w:t>0,057</w:t>
            </w:r>
          </w:p>
        </w:tc>
        <w:tc>
          <w:tcPr>
            <w:tcW w:w="1537" w:type="dxa"/>
            <w:tcBorders>
              <w:top w:val="single" w:sz="4" w:space="0" w:color="auto"/>
              <w:left w:val="nil"/>
              <w:bottom w:val="single" w:sz="4" w:space="0" w:color="auto"/>
              <w:right w:val="single" w:sz="4" w:space="0" w:color="auto"/>
            </w:tcBorders>
            <w:shd w:val="clear" w:color="auto" w:fill="auto"/>
            <w:vAlign w:val="center"/>
          </w:tcPr>
          <w:p w:rsidR="003557B5" w:rsidRPr="006D53B1" w:rsidRDefault="005B4610" w:rsidP="003557B5">
            <w:pPr>
              <w:spacing w:after="0"/>
              <w:jc w:val="center"/>
              <w:rPr>
                <w:rFonts w:ascii="Times New Roman" w:hAnsi="Times New Roman" w:cs="Times New Roman"/>
                <w:color w:val="000000"/>
              </w:rPr>
            </w:pPr>
            <w:r>
              <w:rPr>
                <w:rFonts w:ascii="Times New Roman" w:hAnsi="Times New Roman" w:cs="Times New Roman"/>
                <w:color w:val="000000"/>
              </w:rPr>
              <w:t>+</w:t>
            </w:r>
            <w:r w:rsidR="003557B5" w:rsidRPr="006D53B1">
              <w:rPr>
                <w:rFonts w:ascii="Times New Roman" w:hAnsi="Times New Roman" w:cs="Times New Roman"/>
                <w:color w:val="000000"/>
              </w:rPr>
              <w:t>0,1163</w:t>
            </w:r>
          </w:p>
        </w:tc>
      </w:tr>
      <w:tr w:rsidR="003557B5" w:rsidRPr="006D53B1"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3557B5" w:rsidRPr="0024124A" w:rsidRDefault="003557B5" w:rsidP="003557B5">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Качкашур</w:t>
            </w:r>
            <w:proofErr w:type="spellEnd"/>
            <w:r w:rsidRPr="0024124A">
              <w:rPr>
                <w:rFonts w:ascii="Times New Roman" w:hAnsi="Times New Roman" w:cs="Times New Roman"/>
                <w:color w:val="000000"/>
              </w:rPr>
              <w:t>, ул. Центральная 5 «е»</w:t>
            </w:r>
          </w:p>
        </w:tc>
        <w:tc>
          <w:tcPr>
            <w:tcW w:w="851" w:type="dxa"/>
            <w:tcBorders>
              <w:top w:val="single" w:sz="4" w:space="0" w:color="auto"/>
              <w:left w:val="nil"/>
              <w:bottom w:val="single" w:sz="4" w:space="0" w:color="auto"/>
              <w:right w:val="nil"/>
            </w:tcBorders>
            <w:shd w:val="clear" w:color="auto" w:fill="auto"/>
            <w:noWrap/>
            <w:vAlign w:val="center"/>
          </w:tcPr>
          <w:p w:rsidR="003557B5" w:rsidRPr="0024124A" w:rsidRDefault="003557B5" w:rsidP="003557B5">
            <w:pPr>
              <w:spacing w:after="0"/>
              <w:jc w:val="center"/>
              <w:rPr>
                <w:rFonts w:ascii="Times New Roman" w:hAnsi="Times New Roman" w:cs="Times New Roman"/>
                <w:color w:val="000000"/>
              </w:rPr>
            </w:pPr>
            <w:r w:rsidRPr="0024124A">
              <w:rPr>
                <w:rFonts w:ascii="Times New Roman" w:hAnsi="Times New Roman" w:cs="Times New Roman"/>
                <w:color w:val="000000"/>
              </w:rPr>
              <w:t>0,688</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557B5" w:rsidRPr="0024124A" w:rsidRDefault="003557B5" w:rsidP="003557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0,2903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557B5" w:rsidRPr="0024124A" w:rsidRDefault="003557B5" w:rsidP="003557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0,1903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557B5" w:rsidRPr="0024124A" w:rsidRDefault="003557B5" w:rsidP="003557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0,0068</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3557B5" w:rsidRPr="0024124A" w:rsidRDefault="003557B5" w:rsidP="003557B5">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0,0933</w:t>
            </w:r>
          </w:p>
        </w:tc>
        <w:tc>
          <w:tcPr>
            <w:tcW w:w="868" w:type="dxa"/>
            <w:tcBorders>
              <w:top w:val="single" w:sz="4" w:space="0" w:color="auto"/>
              <w:left w:val="nil"/>
              <w:bottom w:val="single" w:sz="4" w:space="0" w:color="auto"/>
              <w:right w:val="single" w:sz="4" w:space="0" w:color="auto"/>
            </w:tcBorders>
            <w:shd w:val="clear" w:color="auto" w:fill="auto"/>
            <w:vAlign w:val="center"/>
          </w:tcPr>
          <w:p w:rsidR="003557B5" w:rsidRPr="00F061BD" w:rsidRDefault="003557B5" w:rsidP="003557B5">
            <w:pPr>
              <w:spacing w:after="0"/>
              <w:jc w:val="center"/>
              <w:rPr>
                <w:rFonts w:ascii="Times New Roman" w:hAnsi="Times New Roman" w:cs="Times New Roman"/>
                <w:color w:val="000000"/>
              </w:rPr>
            </w:pPr>
            <w:r w:rsidRPr="00F061BD">
              <w:rPr>
                <w:rFonts w:ascii="Times New Roman" w:hAnsi="Times New Roman" w:cs="Times New Roman"/>
                <w:color w:val="000000"/>
              </w:rPr>
              <w:t>0,6812</w:t>
            </w:r>
          </w:p>
        </w:tc>
        <w:tc>
          <w:tcPr>
            <w:tcW w:w="868" w:type="dxa"/>
            <w:tcBorders>
              <w:top w:val="single" w:sz="4" w:space="0" w:color="auto"/>
              <w:bottom w:val="single" w:sz="4" w:space="0" w:color="auto"/>
            </w:tcBorders>
            <w:shd w:val="clear" w:color="auto" w:fill="auto"/>
            <w:vAlign w:val="center"/>
          </w:tcPr>
          <w:p w:rsidR="003557B5" w:rsidRPr="00F061BD" w:rsidRDefault="003557B5" w:rsidP="003557B5">
            <w:pPr>
              <w:spacing w:after="0"/>
              <w:jc w:val="center"/>
              <w:rPr>
                <w:rFonts w:ascii="Times New Roman" w:hAnsi="Times New Roman" w:cs="Times New Roman"/>
                <w:color w:val="000000"/>
              </w:rPr>
            </w:pPr>
            <w:r w:rsidRPr="00F061BD">
              <w:rPr>
                <w:rFonts w:ascii="Times New Roman" w:hAnsi="Times New Roman" w:cs="Times New Roman"/>
                <w:color w:val="000000"/>
              </w:rPr>
              <w:t>0,42</w:t>
            </w:r>
          </w:p>
        </w:tc>
        <w:tc>
          <w:tcPr>
            <w:tcW w:w="1537" w:type="dxa"/>
            <w:tcBorders>
              <w:top w:val="single" w:sz="4" w:space="0" w:color="auto"/>
              <w:left w:val="nil"/>
              <w:bottom w:val="single" w:sz="4" w:space="0" w:color="auto"/>
              <w:right w:val="single" w:sz="4" w:space="0" w:color="auto"/>
            </w:tcBorders>
            <w:shd w:val="clear" w:color="auto" w:fill="auto"/>
            <w:vAlign w:val="center"/>
          </w:tcPr>
          <w:p w:rsidR="003557B5" w:rsidRPr="006D53B1" w:rsidRDefault="005B4610" w:rsidP="003557B5">
            <w:pPr>
              <w:spacing w:after="0"/>
              <w:jc w:val="center"/>
              <w:rPr>
                <w:rFonts w:ascii="Times New Roman" w:hAnsi="Times New Roman" w:cs="Times New Roman"/>
                <w:color w:val="000000"/>
              </w:rPr>
            </w:pPr>
            <w:r>
              <w:rPr>
                <w:rFonts w:ascii="Times New Roman" w:hAnsi="Times New Roman" w:cs="Times New Roman"/>
                <w:color w:val="000000"/>
              </w:rPr>
              <w:t>+</w:t>
            </w:r>
            <w:r w:rsidR="003557B5" w:rsidRPr="006D53B1">
              <w:rPr>
                <w:rFonts w:ascii="Times New Roman" w:hAnsi="Times New Roman" w:cs="Times New Roman"/>
                <w:color w:val="000000"/>
              </w:rPr>
              <w:t>0,1679</w:t>
            </w:r>
          </w:p>
        </w:tc>
      </w:tr>
    </w:tbl>
    <w:p w:rsidR="003557B5" w:rsidRDefault="003557B5" w:rsidP="007F63AC">
      <w:pPr>
        <w:spacing w:after="0" w:line="240" w:lineRule="auto"/>
        <w:jc w:val="right"/>
        <w:rPr>
          <w:rFonts w:ascii="Times New Roman" w:hAnsi="Times New Roman" w:cs="Times New Roman"/>
          <w:b/>
          <w:sz w:val="24"/>
          <w:szCs w:val="24"/>
        </w:rPr>
      </w:pPr>
    </w:p>
    <w:p w:rsidR="00AC60C2" w:rsidRPr="006D5C47" w:rsidRDefault="00D41680" w:rsidP="007F63AC">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6D5C47" w:rsidRPr="006D5C47">
        <w:rPr>
          <w:rFonts w:ascii="Times New Roman" w:hAnsi="Times New Roman" w:cs="Times New Roman"/>
          <w:b/>
          <w:sz w:val="24"/>
          <w:szCs w:val="24"/>
        </w:rPr>
        <w:t>Продолжение таблицы 4.10.</w:t>
      </w:r>
    </w:p>
    <w:tbl>
      <w:tblPr>
        <w:tblW w:w="10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54"/>
        <w:gridCol w:w="1366"/>
        <w:gridCol w:w="899"/>
        <w:gridCol w:w="980"/>
        <w:gridCol w:w="999"/>
        <w:gridCol w:w="868"/>
        <w:gridCol w:w="1041"/>
        <w:gridCol w:w="1559"/>
      </w:tblGrid>
      <w:tr w:rsidR="006D5C47" w:rsidRPr="007C59C6" w:rsidTr="00A4725C">
        <w:trPr>
          <w:trHeight w:val="1335"/>
          <w:tblHeader/>
          <w:jc w:val="center"/>
        </w:trPr>
        <w:tc>
          <w:tcPr>
            <w:tcW w:w="2263" w:type="dxa"/>
            <w:vMerge w:val="restart"/>
            <w:shd w:val="clear" w:color="auto" w:fill="auto"/>
            <w:vAlign w:val="center"/>
            <w:hideMark/>
          </w:tcPr>
          <w:p w:rsidR="006D5C47" w:rsidRPr="007C59C6" w:rsidRDefault="006D5C47" w:rsidP="00B975E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Наименование теплоисточника</w:t>
            </w:r>
          </w:p>
        </w:tc>
        <w:tc>
          <w:tcPr>
            <w:tcW w:w="854" w:type="dxa"/>
            <w:vMerge w:val="restart"/>
            <w:shd w:val="clear" w:color="auto" w:fill="auto"/>
            <w:textDirection w:val="btLr"/>
            <w:vAlign w:val="center"/>
            <w:hideMark/>
          </w:tcPr>
          <w:p w:rsidR="006D5C47" w:rsidRPr="007C59C6" w:rsidRDefault="006D5C47" w:rsidP="00B975E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Установленная мощность     котельной, Гкал/ч</w:t>
            </w:r>
          </w:p>
        </w:tc>
        <w:tc>
          <w:tcPr>
            <w:tcW w:w="1366" w:type="dxa"/>
            <w:vMerge w:val="restart"/>
            <w:shd w:val="clear" w:color="auto" w:fill="auto"/>
            <w:vAlign w:val="center"/>
            <w:hideMark/>
          </w:tcPr>
          <w:p w:rsidR="006D5C47" w:rsidRPr="007C59C6" w:rsidRDefault="006D5C47" w:rsidP="00B975E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Выработка тепловой энергии 2022 год, Гкал/ч</w:t>
            </w:r>
          </w:p>
        </w:tc>
        <w:tc>
          <w:tcPr>
            <w:tcW w:w="899" w:type="dxa"/>
            <w:vMerge w:val="restart"/>
            <w:shd w:val="clear" w:color="auto" w:fill="auto"/>
            <w:textDirection w:val="btLr"/>
            <w:vAlign w:val="center"/>
            <w:hideMark/>
          </w:tcPr>
          <w:p w:rsidR="006D5C47" w:rsidRPr="007C59C6" w:rsidRDefault="006D5C47" w:rsidP="00B975E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Полезный отпуск  2022 год, Гкал/ч</w:t>
            </w:r>
          </w:p>
        </w:tc>
        <w:tc>
          <w:tcPr>
            <w:tcW w:w="980" w:type="dxa"/>
            <w:vMerge w:val="restart"/>
            <w:shd w:val="clear" w:color="auto" w:fill="auto"/>
            <w:textDirection w:val="btLr"/>
            <w:vAlign w:val="center"/>
            <w:hideMark/>
          </w:tcPr>
          <w:p w:rsidR="006D5C47" w:rsidRPr="007C59C6" w:rsidRDefault="006D5C47" w:rsidP="00B975E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 xml:space="preserve">Собственные и </w:t>
            </w:r>
            <w:proofErr w:type="spellStart"/>
            <w:r w:rsidRPr="007C59C6">
              <w:rPr>
                <w:rFonts w:ascii="Times New Roman" w:eastAsia="Times New Roman" w:hAnsi="Times New Roman" w:cs="Times New Roman"/>
                <w:sz w:val="24"/>
                <w:szCs w:val="24"/>
                <w:lang w:eastAsia="ru-RU"/>
              </w:rPr>
              <w:t>хозяйственые</w:t>
            </w:r>
            <w:proofErr w:type="spellEnd"/>
            <w:r w:rsidRPr="007C59C6">
              <w:rPr>
                <w:rFonts w:ascii="Times New Roman" w:eastAsia="Times New Roman" w:hAnsi="Times New Roman" w:cs="Times New Roman"/>
                <w:sz w:val="24"/>
                <w:szCs w:val="24"/>
                <w:lang w:eastAsia="ru-RU"/>
              </w:rPr>
              <w:t xml:space="preserve"> нужды, Гкал/ч.</w:t>
            </w:r>
          </w:p>
        </w:tc>
        <w:tc>
          <w:tcPr>
            <w:tcW w:w="999" w:type="dxa"/>
            <w:vMerge w:val="restart"/>
            <w:shd w:val="clear" w:color="auto" w:fill="auto"/>
            <w:textDirection w:val="btLr"/>
            <w:vAlign w:val="center"/>
            <w:hideMark/>
          </w:tcPr>
          <w:p w:rsidR="006D5C47" w:rsidRPr="007C59C6" w:rsidRDefault="006D5C47" w:rsidP="00B975E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Потери тепловой мощности в тепловых сетях, Гкал/ч</w:t>
            </w:r>
          </w:p>
        </w:tc>
        <w:tc>
          <w:tcPr>
            <w:tcW w:w="868" w:type="dxa"/>
            <w:vMerge w:val="restart"/>
            <w:shd w:val="clear" w:color="auto" w:fill="auto"/>
            <w:textDirection w:val="btLr"/>
            <w:vAlign w:val="center"/>
            <w:hideMark/>
          </w:tcPr>
          <w:p w:rsidR="006D5C47" w:rsidRPr="007C59C6" w:rsidRDefault="006D5C47" w:rsidP="00B975E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Тепловая мощность «нетто» 2</w:t>
            </w:r>
            <w:r w:rsidRPr="007C59C6">
              <w:rPr>
                <w:rFonts w:ascii="Times New Roman" w:eastAsia="Times New Roman" w:hAnsi="Times New Roman" w:cs="Times New Roman"/>
                <w:b/>
                <w:bCs/>
                <w:sz w:val="24"/>
                <w:szCs w:val="24"/>
                <w:lang w:eastAsia="ru-RU"/>
              </w:rPr>
              <w:t>022 г</w:t>
            </w:r>
            <w:r w:rsidRPr="007C59C6">
              <w:rPr>
                <w:rFonts w:ascii="Times New Roman" w:eastAsia="Times New Roman" w:hAnsi="Times New Roman" w:cs="Times New Roman"/>
                <w:sz w:val="24"/>
                <w:szCs w:val="24"/>
                <w:lang w:eastAsia="ru-RU"/>
              </w:rPr>
              <w:t>од, Гкал/ч.</w:t>
            </w:r>
          </w:p>
        </w:tc>
        <w:tc>
          <w:tcPr>
            <w:tcW w:w="1041" w:type="dxa"/>
            <w:vMerge w:val="restart"/>
            <w:shd w:val="clear" w:color="auto" w:fill="auto"/>
            <w:textDirection w:val="btLr"/>
            <w:vAlign w:val="center"/>
            <w:hideMark/>
          </w:tcPr>
          <w:p w:rsidR="006D5C47" w:rsidRPr="007C59C6" w:rsidRDefault="006D5C47" w:rsidP="00B975E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Присоединенная тепловая нагрузка 2</w:t>
            </w:r>
            <w:r w:rsidRPr="007C59C6">
              <w:rPr>
                <w:rFonts w:ascii="Times New Roman" w:eastAsia="Times New Roman" w:hAnsi="Times New Roman" w:cs="Times New Roman"/>
                <w:b/>
                <w:bCs/>
                <w:sz w:val="24"/>
                <w:szCs w:val="24"/>
                <w:lang w:eastAsia="ru-RU"/>
              </w:rPr>
              <w:t>022 г</w:t>
            </w:r>
            <w:r w:rsidRPr="007C59C6">
              <w:rPr>
                <w:rFonts w:ascii="Times New Roman" w:eastAsia="Times New Roman" w:hAnsi="Times New Roman" w:cs="Times New Roman"/>
                <w:sz w:val="24"/>
                <w:szCs w:val="24"/>
                <w:lang w:eastAsia="ru-RU"/>
              </w:rPr>
              <w:t>од, Гкал/ч.</w:t>
            </w:r>
          </w:p>
        </w:tc>
        <w:tc>
          <w:tcPr>
            <w:tcW w:w="1559" w:type="dxa"/>
            <w:vMerge w:val="restart"/>
            <w:shd w:val="clear" w:color="auto" w:fill="auto"/>
            <w:vAlign w:val="center"/>
            <w:hideMark/>
          </w:tcPr>
          <w:p w:rsidR="006D5C47" w:rsidRPr="007C59C6" w:rsidRDefault="006D5C47" w:rsidP="00B975E6">
            <w:pPr>
              <w:spacing w:after="0" w:line="240" w:lineRule="auto"/>
              <w:jc w:val="center"/>
              <w:rPr>
                <w:rFonts w:ascii="Times New Roman" w:eastAsia="Times New Roman" w:hAnsi="Times New Roman" w:cs="Times New Roman"/>
                <w:sz w:val="24"/>
                <w:szCs w:val="24"/>
                <w:lang w:eastAsia="ru-RU"/>
              </w:rPr>
            </w:pPr>
            <w:r w:rsidRPr="007C59C6">
              <w:rPr>
                <w:rFonts w:ascii="Times New Roman" w:eastAsia="Times New Roman" w:hAnsi="Times New Roman" w:cs="Times New Roman"/>
                <w:sz w:val="24"/>
                <w:szCs w:val="24"/>
                <w:lang w:eastAsia="ru-RU"/>
              </w:rPr>
              <w:t>Резерв (+)/дефицит (-) тепловой мощности</w:t>
            </w:r>
          </w:p>
        </w:tc>
      </w:tr>
      <w:tr w:rsidR="006D5C47" w:rsidRPr="007C59C6" w:rsidTr="00A4725C">
        <w:trPr>
          <w:trHeight w:val="288"/>
          <w:jc w:val="center"/>
        </w:trPr>
        <w:tc>
          <w:tcPr>
            <w:tcW w:w="2263"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854"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1366"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899"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980"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999"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868"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1041"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1559"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r>
      <w:tr w:rsidR="006D5C47" w:rsidRPr="007C59C6" w:rsidTr="00A4725C">
        <w:trPr>
          <w:trHeight w:val="1551"/>
          <w:jc w:val="center"/>
        </w:trPr>
        <w:tc>
          <w:tcPr>
            <w:tcW w:w="2263"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854"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1366"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899"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980"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999" w:type="dxa"/>
            <w:vMerge/>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868" w:type="dxa"/>
            <w:vMerge/>
            <w:tcBorders>
              <w:bottom w:val="single" w:sz="4" w:space="0" w:color="auto"/>
            </w:tcBorders>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1041" w:type="dxa"/>
            <w:vMerge/>
            <w:tcBorders>
              <w:bottom w:val="single" w:sz="4" w:space="0" w:color="auto"/>
            </w:tcBorders>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c>
          <w:tcPr>
            <w:tcW w:w="1559" w:type="dxa"/>
            <w:vMerge/>
            <w:tcBorders>
              <w:bottom w:val="single" w:sz="4" w:space="0" w:color="auto"/>
            </w:tcBorders>
            <w:vAlign w:val="center"/>
            <w:hideMark/>
          </w:tcPr>
          <w:p w:rsidR="006D5C47" w:rsidRPr="007C59C6" w:rsidRDefault="006D5C47" w:rsidP="00B975E6">
            <w:pPr>
              <w:spacing w:after="0" w:line="240" w:lineRule="auto"/>
              <w:rPr>
                <w:rFonts w:ascii="Times New Roman" w:eastAsia="Times New Roman" w:hAnsi="Times New Roman" w:cs="Times New Roman"/>
                <w:sz w:val="24"/>
                <w:szCs w:val="24"/>
                <w:lang w:eastAsia="ru-RU"/>
              </w:rPr>
            </w:pP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Чура</w:t>
            </w:r>
            <w:proofErr w:type="spellEnd"/>
            <w:r w:rsidRPr="0024124A">
              <w:rPr>
                <w:rFonts w:ascii="Times New Roman" w:hAnsi="Times New Roman" w:cs="Times New Roman"/>
                <w:color w:val="000000"/>
              </w:rPr>
              <w:t>, ул. Центральная 12 «в»</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0,0909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0,0833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0,0021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0,0055</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0,2039</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0,184</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0,0144</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576065" w:rsidRDefault="00C04EA7" w:rsidP="00C04EA7">
            <w:pPr>
              <w:spacing w:after="0" w:line="240" w:lineRule="auto"/>
              <w:rPr>
                <w:rFonts w:ascii="Times New Roman" w:eastAsia="Times New Roman" w:hAnsi="Times New Roman" w:cs="Times New Roman"/>
                <w:color w:val="000000"/>
                <w:lang w:eastAsia="ru-RU"/>
              </w:rPr>
            </w:pPr>
            <w:r w:rsidRPr="00576065">
              <w:rPr>
                <w:rFonts w:ascii="Times New Roman" w:eastAsia="Times New Roman" w:hAnsi="Times New Roman" w:cs="Times New Roman"/>
                <w:color w:val="000000"/>
                <w:lang w:eastAsia="ru-RU"/>
              </w:rPr>
              <w:t xml:space="preserve">д. </w:t>
            </w:r>
            <w:proofErr w:type="spellStart"/>
            <w:r w:rsidRPr="00576065">
              <w:rPr>
                <w:rFonts w:ascii="Times New Roman" w:eastAsia="Times New Roman" w:hAnsi="Times New Roman" w:cs="Times New Roman"/>
                <w:color w:val="000000"/>
                <w:lang w:eastAsia="ru-RU"/>
              </w:rPr>
              <w:t>Штанигурт</w:t>
            </w:r>
            <w:proofErr w:type="spellEnd"/>
            <w:r w:rsidRPr="00576065">
              <w:rPr>
                <w:rFonts w:ascii="Times New Roman" w:eastAsia="Times New Roman" w:hAnsi="Times New Roman" w:cs="Times New Roman"/>
                <w:color w:val="000000"/>
                <w:lang w:eastAsia="ru-RU"/>
              </w:rPr>
              <w:t xml:space="preserve">, ул. </w:t>
            </w:r>
            <w:proofErr w:type="spellStart"/>
            <w:r w:rsidRPr="00576065">
              <w:rPr>
                <w:rFonts w:ascii="Times New Roman" w:eastAsia="Times New Roman" w:hAnsi="Times New Roman" w:cs="Times New Roman"/>
                <w:color w:val="000000"/>
                <w:lang w:eastAsia="ru-RU"/>
              </w:rPr>
              <w:t>Глазовская</w:t>
            </w:r>
            <w:proofErr w:type="spellEnd"/>
            <w:r w:rsidRPr="00576065">
              <w:rPr>
                <w:rFonts w:ascii="Times New Roman" w:eastAsia="Times New Roman" w:hAnsi="Times New Roman" w:cs="Times New Roman"/>
                <w:color w:val="000000"/>
                <w:lang w:eastAsia="ru-RU"/>
              </w:rPr>
              <w:t xml:space="preserve"> 3 «а»</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sidRPr="0024124A">
              <w:rPr>
                <w:rFonts w:ascii="Times New Roman" w:hAnsi="Times New Roman" w:cs="Times New Roman"/>
                <w:color w:val="000000"/>
              </w:rPr>
              <w:t>0,516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0,1507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0,1494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0,5125</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0,362</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0,1505</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Пусошур</w:t>
            </w:r>
            <w:proofErr w:type="spellEnd"/>
            <w:r w:rsidRPr="0024124A">
              <w:rPr>
                <w:rFonts w:ascii="Times New Roman" w:hAnsi="Times New Roman" w:cs="Times New Roman"/>
                <w:color w:val="000000"/>
              </w:rPr>
              <w:t>, ул. Школьная 1 «а»</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sidRPr="0024124A">
              <w:rPr>
                <w:rFonts w:ascii="Times New Roman" w:hAnsi="Times New Roman" w:cs="Times New Roman"/>
                <w:color w:val="000000"/>
              </w:rPr>
              <w:t>1,516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0,2186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0,2201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0,0051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1,5109</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0,49</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1,0209</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Кочишево</w:t>
            </w:r>
            <w:proofErr w:type="spellEnd"/>
            <w:r w:rsidRPr="0024124A">
              <w:rPr>
                <w:rFonts w:ascii="Times New Roman" w:hAnsi="Times New Roman" w:cs="Times New Roman"/>
                <w:color w:val="000000"/>
              </w:rPr>
              <w:t>, ул. Ленина 35 «ж»</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sidRPr="0024124A">
              <w:rPr>
                <w:rFonts w:ascii="Times New Roman" w:hAnsi="Times New Roman" w:cs="Times New Roman"/>
                <w:color w:val="000000"/>
              </w:rPr>
              <w:t>0,27</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0,1454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0,1034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0,0034</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0,0386</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0,2666</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0,222</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0,006</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24124A">
              <w:rPr>
                <w:rFonts w:ascii="Times New Roman" w:hAnsi="Times New Roman" w:cs="Times New Roman"/>
                <w:color w:val="000000"/>
              </w:rPr>
              <w:t>д. Адам, ул. Школьная 1 «в»</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sidRPr="0024124A">
              <w:rPr>
                <w:rFonts w:ascii="Times New Roman" w:hAnsi="Times New Roman" w:cs="Times New Roman"/>
                <w:color w:val="000000"/>
              </w:rPr>
              <w:t>0,206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0,0631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0,0671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0,2045</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0,146</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0,0585</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Дондыкар</w:t>
            </w:r>
            <w:proofErr w:type="spellEnd"/>
            <w:r w:rsidRPr="0024124A">
              <w:rPr>
                <w:rFonts w:ascii="Times New Roman" w:hAnsi="Times New Roman" w:cs="Times New Roman"/>
                <w:color w:val="000000"/>
              </w:rPr>
              <w:t>, ул. Мира 20 «а»</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sidRPr="0024124A">
              <w:rPr>
                <w:rFonts w:ascii="Times New Roman" w:hAnsi="Times New Roman" w:cs="Times New Roman"/>
                <w:color w:val="000000"/>
              </w:rPr>
              <w:t>0,1</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0,0496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0,0419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0,0012</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0,0065</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0,0988</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line="240" w:lineRule="auto"/>
              <w:jc w:val="center"/>
              <w:rPr>
                <w:rFonts w:ascii="Times New Roman" w:hAnsi="Times New Roman" w:cs="Times New Roman"/>
                <w:color w:val="000000"/>
                <w:lang w:eastAsia="ru-RU"/>
              </w:rPr>
            </w:pPr>
            <w:r w:rsidRPr="00F061BD">
              <w:rPr>
                <w:rFonts w:ascii="Times New Roman" w:hAnsi="Times New Roman" w:cs="Times New Roman"/>
                <w:color w:val="000000"/>
                <w:lang w:eastAsia="ru-RU"/>
              </w:rPr>
              <w:t>0,0873</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0,005</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Дондыкар</w:t>
            </w:r>
            <w:proofErr w:type="spellEnd"/>
            <w:r w:rsidRPr="0024124A">
              <w:rPr>
                <w:rFonts w:ascii="Times New Roman" w:hAnsi="Times New Roman" w:cs="Times New Roman"/>
                <w:color w:val="000000"/>
              </w:rPr>
              <w:t>, ул. Мира 5 «б»</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sidRPr="0024124A">
              <w:rPr>
                <w:rFonts w:ascii="Times New Roman" w:hAnsi="Times New Roman" w:cs="Times New Roman"/>
                <w:color w:val="000000"/>
              </w:rPr>
              <w:t>0,2</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0,1224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0,0879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0,0029</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0,0317</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0,1971</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0,191</w:t>
            </w:r>
          </w:p>
        </w:tc>
        <w:tc>
          <w:tcPr>
            <w:tcW w:w="1559" w:type="dxa"/>
            <w:tcBorders>
              <w:top w:val="single" w:sz="4" w:space="0" w:color="auto"/>
              <w:left w:val="nil"/>
              <w:bottom w:val="single" w:sz="4" w:space="0" w:color="auto"/>
              <w:right w:val="single" w:sz="4" w:space="0" w:color="auto"/>
            </w:tcBorders>
            <w:shd w:val="clear" w:color="auto" w:fill="FFFF00"/>
            <w:vAlign w:val="center"/>
          </w:tcPr>
          <w:p w:rsidR="00C04EA7" w:rsidRPr="00880DA0" w:rsidRDefault="00C04EA7" w:rsidP="00C04EA7">
            <w:pPr>
              <w:spacing w:after="0"/>
              <w:jc w:val="center"/>
              <w:rPr>
                <w:rFonts w:ascii="Times New Roman" w:hAnsi="Times New Roman" w:cs="Times New Roman"/>
                <w:b/>
                <w:color w:val="000000"/>
              </w:rPr>
            </w:pPr>
            <w:r w:rsidRPr="00880DA0">
              <w:rPr>
                <w:rFonts w:ascii="Times New Roman" w:hAnsi="Times New Roman" w:cs="Times New Roman"/>
                <w:b/>
                <w:color w:val="000000"/>
              </w:rPr>
              <w:t>-0,0256</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24124A">
              <w:rPr>
                <w:rFonts w:ascii="Times New Roman" w:hAnsi="Times New Roman" w:cs="Times New Roman"/>
                <w:color w:val="000000"/>
              </w:rPr>
              <w:t xml:space="preserve">д. </w:t>
            </w:r>
            <w:proofErr w:type="spellStart"/>
            <w:r w:rsidRPr="0024124A">
              <w:rPr>
                <w:rFonts w:ascii="Times New Roman" w:hAnsi="Times New Roman" w:cs="Times New Roman"/>
                <w:color w:val="000000"/>
              </w:rPr>
              <w:t>Отогурт</w:t>
            </w:r>
            <w:proofErr w:type="spellEnd"/>
            <w:r w:rsidRPr="0024124A">
              <w:rPr>
                <w:rFonts w:ascii="Times New Roman" w:hAnsi="Times New Roman" w:cs="Times New Roman"/>
                <w:color w:val="000000"/>
              </w:rPr>
              <w:t>, ул. Кирова 38</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sidRPr="0024124A">
              <w:rPr>
                <w:rFonts w:ascii="Times New Roman" w:hAnsi="Times New Roman" w:cs="Times New Roman"/>
                <w:color w:val="000000"/>
              </w:rPr>
              <w:t>0,09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0,0347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0,0347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24124A" w:rsidRDefault="00C04EA7" w:rsidP="00C04EA7">
            <w:pPr>
              <w:spacing w:after="0" w:line="240" w:lineRule="auto"/>
              <w:jc w:val="center"/>
              <w:rPr>
                <w:rFonts w:ascii="Times New Roman" w:eastAsia="Times New Roman" w:hAnsi="Times New Roman" w:cs="Times New Roman"/>
                <w:lang w:eastAsia="ru-RU"/>
              </w:rPr>
            </w:pPr>
            <w:r w:rsidRPr="0024124A">
              <w:rPr>
                <w:rFonts w:ascii="Times New Roman" w:eastAsia="Times New Roman" w:hAnsi="Times New Roman" w:cs="Times New Roman"/>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0,09</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0,073</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0,017</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0B3507">
              <w:rPr>
                <w:rFonts w:ascii="Times New Roman" w:hAnsi="Times New Roman" w:cs="Times New Roman"/>
                <w:color w:val="000000"/>
              </w:rPr>
              <w:t>д. Адам, ул. Лесная 1Б</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Pr>
                <w:rFonts w:ascii="Times New Roman" w:hAnsi="Times New Roman" w:cs="Times New Roman"/>
                <w:color w:val="000000"/>
              </w:rPr>
              <w:t>0,7</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0,2779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0,2716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0,0063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0,0627</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0,6937</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line="240" w:lineRule="auto"/>
              <w:jc w:val="center"/>
              <w:rPr>
                <w:rFonts w:ascii="Times New Roman" w:hAnsi="Times New Roman" w:cs="Times New Roman"/>
                <w:color w:val="000000"/>
                <w:lang w:eastAsia="ru-RU"/>
              </w:rPr>
            </w:pPr>
            <w:r w:rsidRPr="00F061BD">
              <w:rPr>
                <w:rFonts w:ascii="Times New Roman" w:hAnsi="Times New Roman" w:cs="Times New Roman"/>
                <w:color w:val="000000"/>
                <w:lang w:eastAsia="ru-RU"/>
              </w:rPr>
              <w:t>0,5531</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0,0779</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0B3507">
              <w:rPr>
                <w:rFonts w:ascii="Times New Roman" w:hAnsi="Times New Roman" w:cs="Times New Roman"/>
                <w:color w:val="000000"/>
              </w:rPr>
              <w:t>с. Октябрьский, ул. Центральная 23А</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Pr>
                <w:rFonts w:ascii="Times New Roman" w:hAnsi="Times New Roman" w:cs="Times New Roman"/>
                <w:color w:val="000000"/>
              </w:rPr>
              <w:t>4,59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1,2102</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1,1828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0,0273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0,1406</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4,5627</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2,9148</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1,5073</w:t>
            </w:r>
          </w:p>
        </w:tc>
      </w:tr>
      <w:tr w:rsidR="00C04EA7" w:rsidRPr="00F061BD" w:rsidTr="00A4725C">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C04EA7" w:rsidRPr="0024124A" w:rsidRDefault="00C04EA7" w:rsidP="00C04EA7">
            <w:pPr>
              <w:spacing w:after="0"/>
              <w:rPr>
                <w:rFonts w:ascii="Times New Roman" w:hAnsi="Times New Roman" w:cs="Times New Roman"/>
                <w:color w:val="000000"/>
              </w:rPr>
            </w:pPr>
            <w:r w:rsidRPr="000B3507">
              <w:rPr>
                <w:rFonts w:ascii="Times New Roman" w:hAnsi="Times New Roman" w:cs="Times New Roman"/>
                <w:color w:val="000000"/>
              </w:rPr>
              <w:t>с. Понино, ул. Первомайская 23</w:t>
            </w:r>
          </w:p>
        </w:tc>
        <w:tc>
          <w:tcPr>
            <w:tcW w:w="854" w:type="dxa"/>
            <w:tcBorders>
              <w:top w:val="single" w:sz="4" w:space="0" w:color="auto"/>
              <w:left w:val="nil"/>
              <w:bottom w:val="single" w:sz="4" w:space="0" w:color="auto"/>
              <w:right w:val="nil"/>
            </w:tcBorders>
            <w:shd w:val="clear" w:color="auto" w:fill="auto"/>
            <w:noWrap/>
            <w:vAlign w:val="center"/>
          </w:tcPr>
          <w:p w:rsidR="00C04EA7" w:rsidRPr="0024124A" w:rsidRDefault="00C04EA7" w:rsidP="00C04EA7">
            <w:pPr>
              <w:spacing w:after="0"/>
              <w:jc w:val="center"/>
              <w:rPr>
                <w:rFonts w:ascii="Times New Roman" w:hAnsi="Times New Roman" w:cs="Times New Roman"/>
                <w:color w:val="000000"/>
              </w:rPr>
            </w:pPr>
            <w:r>
              <w:rPr>
                <w:rFonts w:ascii="Times New Roman" w:hAnsi="Times New Roman" w:cs="Times New Roman"/>
                <w:color w:val="000000"/>
              </w:rPr>
              <w:t>3,904</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0,7781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0,7605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0,0176</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C04EA7" w:rsidRPr="00145BC4" w:rsidRDefault="00C04EA7" w:rsidP="00C04EA7">
            <w:pPr>
              <w:spacing w:after="0" w:line="240" w:lineRule="auto"/>
              <w:jc w:val="center"/>
              <w:rPr>
                <w:rFonts w:ascii="Times New Roman" w:eastAsia="Times New Roman" w:hAnsi="Times New Roman" w:cs="Times New Roman"/>
                <w:lang w:eastAsia="ru-RU"/>
              </w:rPr>
            </w:pPr>
            <w:r w:rsidRPr="00145BC4">
              <w:rPr>
                <w:rFonts w:ascii="Times New Roman" w:eastAsia="Times New Roman" w:hAnsi="Times New Roman" w:cs="Times New Roman"/>
                <w:lang w:eastAsia="ru-RU"/>
              </w:rPr>
              <w:t>0,0715</w:t>
            </w:r>
          </w:p>
        </w:tc>
        <w:tc>
          <w:tcPr>
            <w:tcW w:w="868"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3,8864</w:t>
            </w:r>
          </w:p>
        </w:tc>
        <w:tc>
          <w:tcPr>
            <w:tcW w:w="1041" w:type="dxa"/>
            <w:tcBorders>
              <w:top w:val="single" w:sz="4" w:space="0" w:color="auto"/>
              <w:bottom w:val="single" w:sz="4" w:space="0" w:color="auto"/>
            </w:tcBorders>
            <w:shd w:val="clear" w:color="auto" w:fill="auto"/>
            <w:vAlign w:val="center"/>
          </w:tcPr>
          <w:p w:rsidR="00C04EA7" w:rsidRPr="00F061BD" w:rsidRDefault="00C04EA7" w:rsidP="00C04EA7">
            <w:pPr>
              <w:spacing w:after="0"/>
              <w:jc w:val="center"/>
              <w:rPr>
                <w:rFonts w:ascii="Times New Roman" w:hAnsi="Times New Roman" w:cs="Times New Roman"/>
                <w:color w:val="000000"/>
              </w:rPr>
            </w:pPr>
            <w:r w:rsidRPr="00F061BD">
              <w:rPr>
                <w:rFonts w:ascii="Times New Roman" w:hAnsi="Times New Roman" w:cs="Times New Roman"/>
                <w:color w:val="000000"/>
              </w:rPr>
              <w:t>1,7272</w:t>
            </w:r>
          </w:p>
        </w:tc>
        <w:tc>
          <w:tcPr>
            <w:tcW w:w="1559" w:type="dxa"/>
            <w:tcBorders>
              <w:top w:val="single" w:sz="4" w:space="0" w:color="auto"/>
              <w:left w:val="nil"/>
              <w:bottom w:val="single" w:sz="4" w:space="0" w:color="auto"/>
              <w:right w:val="single" w:sz="4" w:space="0" w:color="auto"/>
            </w:tcBorders>
            <w:shd w:val="clear" w:color="auto" w:fill="auto"/>
            <w:vAlign w:val="center"/>
          </w:tcPr>
          <w:p w:rsidR="00C04EA7" w:rsidRPr="00F061BD" w:rsidRDefault="005B4610" w:rsidP="00C04EA7">
            <w:pPr>
              <w:spacing w:after="0"/>
              <w:jc w:val="center"/>
              <w:rPr>
                <w:rFonts w:ascii="Times New Roman" w:hAnsi="Times New Roman" w:cs="Times New Roman"/>
                <w:color w:val="000000"/>
              </w:rPr>
            </w:pPr>
            <w:r>
              <w:rPr>
                <w:rFonts w:ascii="Times New Roman" w:hAnsi="Times New Roman" w:cs="Times New Roman"/>
                <w:color w:val="000000"/>
              </w:rPr>
              <w:t>+</w:t>
            </w:r>
            <w:r w:rsidR="00C04EA7" w:rsidRPr="00F061BD">
              <w:rPr>
                <w:rFonts w:ascii="Times New Roman" w:hAnsi="Times New Roman" w:cs="Times New Roman"/>
                <w:color w:val="000000"/>
              </w:rPr>
              <w:t>2,0877</w:t>
            </w:r>
          </w:p>
        </w:tc>
      </w:tr>
      <w:tr w:rsidR="008B5F84" w:rsidRPr="00F061BD" w:rsidTr="00A4725C">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8B5F84" w:rsidRPr="000B3507" w:rsidRDefault="008B5F84" w:rsidP="008B5F84">
            <w:pPr>
              <w:spacing w:after="0"/>
              <w:rPr>
                <w:rFonts w:ascii="Times New Roman" w:hAnsi="Times New Roman" w:cs="Times New Roman"/>
                <w:color w:val="000000"/>
              </w:rPr>
            </w:pPr>
            <w:r w:rsidRPr="0001249D">
              <w:rPr>
                <w:rFonts w:ascii="Times New Roman" w:hAnsi="Times New Roman" w:cs="Times New Roman"/>
                <w:color w:val="000000"/>
              </w:rPr>
              <w:t xml:space="preserve">д. </w:t>
            </w:r>
            <w:proofErr w:type="spellStart"/>
            <w:r w:rsidRPr="0001249D">
              <w:rPr>
                <w:rFonts w:ascii="Times New Roman" w:hAnsi="Times New Roman" w:cs="Times New Roman"/>
                <w:color w:val="000000"/>
              </w:rPr>
              <w:t>Солдырь</w:t>
            </w:r>
            <w:proofErr w:type="spellEnd"/>
            <w:r w:rsidRPr="0001249D">
              <w:rPr>
                <w:rFonts w:ascii="Times New Roman" w:hAnsi="Times New Roman" w:cs="Times New Roman"/>
                <w:color w:val="000000"/>
              </w:rPr>
              <w:t xml:space="preserve">, ул. </w:t>
            </w:r>
            <w:proofErr w:type="spellStart"/>
            <w:r w:rsidRPr="0001249D">
              <w:rPr>
                <w:rFonts w:ascii="Times New Roman" w:hAnsi="Times New Roman" w:cs="Times New Roman"/>
                <w:color w:val="000000"/>
              </w:rPr>
              <w:t>Глазов</w:t>
            </w:r>
            <w:r>
              <w:rPr>
                <w:rFonts w:ascii="Times New Roman" w:hAnsi="Times New Roman" w:cs="Times New Roman"/>
                <w:color w:val="000000"/>
              </w:rPr>
              <w:t>ская</w:t>
            </w:r>
            <w:proofErr w:type="spellEnd"/>
            <w:r>
              <w:rPr>
                <w:rFonts w:ascii="Times New Roman" w:hAnsi="Times New Roman" w:cs="Times New Roman"/>
                <w:color w:val="000000"/>
              </w:rPr>
              <w:t xml:space="preserve"> </w:t>
            </w:r>
            <w:r w:rsidRPr="0001249D">
              <w:rPr>
                <w:rFonts w:ascii="Times New Roman" w:hAnsi="Times New Roman" w:cs="Times New Roman"/>
                <w:color w:val="000000"/>
              </w:rPr>
              <w:t>2б</w:t>
            </w:r>
          </w:p>
        </w:tc>
        <w:tc>
          <w:tcPr>
            <w:tcW w:w="854" w:type="dxa"/>
            <w:tcBorders>
              <w:top w:val="single" w:sz="4" w:space="0" w:color="auto"/>
              <w:left w:val="nil"/>
              <w:bottom w:val="single" w:sz="4" w:space="0" w:color="auto"/>
              <w:right w:val="nil"/>
            </w:tcBorders>
            <w:shd w:val="clear" w:color="auto" w:fill="auto"/>
            <w:noWrap/>
            <w:vAlign w:val="center"/>
          </w:tcPr>
          <w:p w:rsidR="008B5F84" w:rsidRPr="0024124A" w:rsidRDefault="008B5F84" w:rsidP="008B5F84">
            <w:pPr>
              <w:spacing w:after="0"/>
              <w:jc w:val="center"/>
              <w:rPr>
                <w:rFonts w:ascii="Times New Roman" w:hAnsi="Times New Roman" w:cs="Times New Roman"/>
                <w:color w:val="000000"/>
              </w:rPr>
            </w:pPr>
            <w:r>
              <w:rPr>
                <w:rFonts w:ascii="Times New Roman" w:hAnsi="Times New Roman" w:cs="Times New Roman"/>
                <w:color w:val="000000"/>
              </w:rPr>
              <w:t>1,505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5F84" w:rsidRPr="00145BC4" w:rsidRDefault="008B5F84" w:rsidP="008B5F84">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0,135</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5F84" w:rsidRPr="00145BC4" w:rsidRDefault="008B5F84" w:rsidP="005D0F61">
            <w:pPr>
              <w:spacing w:after="0" w:line="240" w:lineRule="auto"/>
              <w:jc w:val="center"/>
              <w:rPr>
                <w:rFonts w:ascii="Times New Roman" w:eastAsia="Times New Roman" w:hAnsi="Times New Roman" w:cs="Times New Roman"/>
                <w:lang w:eastAsia="ru-RU"/>
              </w:rPr>
            </w:pPr>
            <w:r w:rsidRPr="00DB4C60">
              <w:rPr>
                <w:rFonts w:ascii="Times New Roman" w:eastAsia="Times New Roman" w:hAnsi="Times New Roman" w:cs="Times New Roman"/>
                <w:lang w:eastAsia="ru-RU"/>
              </w:rPr>
              <w:t>0,0893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B5F84" w:rsidRPr="00145BC4" w:rsidRDefault="008B5F84" w:rsidP="008B5F84">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0,035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B5F84" w:rsidRPr="00145BC4" w:rsidRDefault="008B5F84" w:rsidP="008B5F84">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0,0107</w:t>
            </w:r>
          </w:p>
        </w:tc>
        <w:tc>
          <w:tcPr>
            <w:tcW w:w="868" w:type="dxa"/>
            <w:tcBorders>
              <w:top w:val="single" w:sz="4" w:space="0" w:color="auto"/>
              <w:left w:val="nil"/>
              <w:bottom w:val="single" w:sz="4" w:space="0" w:color="auto"/>
              <w:right w:val="single" w:sz="4" w:space="0" w:color="auto"/>
            </w:tcBorders>
            <w:shd w:val="clear" w:color="auto" w:fill="auto"/>
            <w:vAlign w:val="center"/>
          </w:tcPr>
          <w:p w:rsidR="008B5F84" w:rsidRPr="00145BC4" w:rsidRDefault="008B5F84" w:rsidP="008B5F84">
            <w:pPr>
              <w:spacing w:after="0"/>
              <w:jc w:val="center"/>
              <w:rPr>
                <w:rFonts w:ascii="Times New Roman" w:hAnsi="Times New Roman" w:cs="Times New Roman"/>
                <w:color w:val="000000"/>
              </w:rPr>
            </w:pPr>
            <w:r>
              <w:rPr>
                <w:rFonts w:ascii="Times New Roman" w:hAnsi="Times New Roman" w:cs="Times New Roman"/>
                <w:color w:val="000000"/>
              </w:rPr>
              <w:t>1,47</w:t>
            </w:r>
          </w:p>
        </w:tc>
        <w:tc>
          <w:tcPr>
            <w:tcW w:w="1041" w:type="dxa"/>
            <w:tcBorders>
              <w:top w:val="single" w:sz="4" w:space="0" w:color="auto"/>
              <w:bottom w:val="single" w:sz="4" w:space="0" w:color="auto"/>
            </w:tcBorders>
            <w:shd w:val="clear" w:color="auto" w:fill="auto"/>
            <w:vAlign w:val="center"/>
          </w:tcPr>
          <w:p w:rsidR="008B5F84" w:rsidRPr="00F061BD" w:rsidRDefault="009A28E8" w:rsidP="008B5F84">
            <w:pPr>
              <w:spacing w:after="0"/>
              <w:jc w:val="center"/>
              <w:rPr>
                <w:rFonts w:ascii="Times New Roman" w:hAnsi="Times New Roman" w:cs="Times New Roman"/>
                <w:color w:val="000000"/>
              </w:rPr>
            </w:pPr>
            <w:r>
              <w:rPr>
                <w:rFonts w:ascii="Times New Roman" w:hAnsi="Times New Roman" w:cs="Times New Roman"/>
                <w:color w:val="000000"/>
              </w:rPr>
              <w:t>0,08931</w:t>
            </w:r>
          </w:p>
        </w:tc>
        <w:tc>
          <w:tcPr>
            <w:tcW w:w="1559" w:type="dxa"/>
            <w:tcBorders>
              <w:top w:val="single" w:sz="4" w:space="0" w:color="auto"/>
              <w:left w:val="nil"/>
              <w:bottom w:val="single" w:sz="4" w:space="0" w:color="auto"/>
              <w:right w:val="single" w:sz="4" w:space="0" w:color="auto"/>
            </w:tcBorders>
            <w:shd w:val="clear" w:color="auto" w:fill="auto"/>
            <w:vAlign w:val="center"/>
          </w:tcPr>
          <w:p w:rsidR="008B5F84" w:rsidRPr="00F061BD" w:rsidRDefault="009A28E8" w:rsidP="008B5F84">
            <w:pPr>
              <w:spacing w:after="0"/>
              <w:jc w:val="center"/>
              <w:rPr>
                <w:rFonts w:ascii="Times New Roman" w:hAnsi="Times New Roman" w:cs="Times New Roman"/>
                <w:color w:val="000000"/>
              </w:rPr>
            </w:pPr>
            <w:r>
              <w:rPr>
                <w:rFonts w:ascii="Times New Roman" w:hAnsi="Times New Roman" w:cs="Times New Roman"/>
                <w:color w:val="000000"/>
              </w:rPr>
              <w:t>+1,3807</w:t>
            </w:r>
          </w:p>
        </w:tc>
      </w:tr>
      <w:tr w:rsidR="005D0F61" w:rsidRPr="004B7C8F" w:rsidTr="00A4725C">
        <w:trPr>
          <w:trHeight w:val="661"/>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0F61" w:rsidRPr="006B5252" w:rsidRDefault="005D0F61" w:rsidP="005D0F61">
            <w:pPr>
              <w:spacing w:after="0" w:line="240" w:lineRule="auto"/>
              <w:rPr>
                <w:rFonts w:ascii="Times New Roman" w:eastAsia="Times New Roman" w:hAnsi="Times New Roman" w:cs="Times New Roman"/>
                <w:b/>
                <w:sz w:val="24"/>
                <w:szCs w:val="24"/>
                <w:lang w:eastAsia="ru-RU"/>
              </w:rPr>
            </w:pPr>
            <w:r w:rsidRPr="006B5252">
              <w:rPr>
                <w:rFonts w:ascii="Times New Roman" w:eastAsia="Times New Roman" w:hAnsi="Times New Roman" w:cs="Times New Roman"/>
                <w:b/>
                <w:sz w:val="24"/>
                <w:szCs w:val="24"/>
                <w:lang w:eastAsia="ru-RU"/>
              </w:rPr>
              <w:t>ИТОГ</w:t>
            </w:r>
            <w:r w:rsidR="000D13CB">
              <w:rPr>
                <w:rFonts w:ascii="Times New Roman" w:eastAsia="Times New Roman" w:hAnsi="Times New Roman" w:cs="Times New Roman"/>
                <w:b/>
                <w:sz w:val="24"/>
                <w:szCs w:val="24"/>
                <w:lang w:eastAsia="ru-RU"/>
              </w:rPr>
              <w:t>О</w:t>
            </w:r>
            <w:r w:rsidRPr="006B5252">
              <w:rPr>
                <w:rFonts w:ascii="Times New Roman" w:eastAsia="Times New Roman" w:hAnsi="Times New Roman" w:cs="Times New Roman"/>
                <w:b/>
                <w:sz w:val="24"/>
                <w:szCs w:val="24"/>
                <w:lang w:eastAsia="ru-RU"/>
              </w:rPr>
              <w:t>:</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0F61" w:rsidRPr="006B5252" w:rsidRDefault="005D0F61" w:rsidP="005D0F61">
            <w:pPr>
              <w:spacing w:after="0"/>
              <w:jc w:val="center"/>
              <w:rPr>
                <w:rFonts w:ascii="Times New Roman" w:hAnsi="Times New Roman" w:cs="Times New Roman"/>
                <w:b/>
                <w:color w:val="000000"/>
              </w:rPr>
            </w:pPr>
            <w:r w:rsidRPr="006B5252">
              <w:rPr>
                <w:rFonts w:ascii="Times New Roman" w:hAnsi="Times New Roman" w:cs="Times New Roman"/>
                <w:b/>
                <w:color w:val="000000"/>
              </w:rPr>
              <w:t>34,645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0F61" w:rsidRPr="006B5252" w:rsidRDefault="005D0F61" w:rsidP="005D0F61">
            <w:pPr>
              <w:spacing w:after="0"/>
              <w:jc w:val="center"/>
              <w:rPr>
                <w:rFonts w:ascii="Times New Roman" w:hAnsi="Times New Roman" w:cs="Times New Roman"/>
                <w:b/>
                <w:color w:val="000000"/>
              </w:rPr>
            </w:pPr>
            <w:r w:rsidRPr="006B5252">
              <w:rPr>
                <w:rFonts w:ascii="Times New Roman" w:hAnsi="Times New Roman" w:cs="Times New Roman"/>
                <w:b/>
                <w:color w:val="000000"/>
              </w:rPr>
              <w:t>9,0378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0F61" w:rsidRPr="006B5252" w:rsidRDefault="005D0F61" w:rsidP="005D0F61">
            <w:pPr>
              <w:spacing w:after="0"/>
              <w:jc w:val="center"/>
              <w:rPr>
                <w:rFonts w:ascii="Times New Roman" w:hAnsi="Times New Roman" w:cs="Times New Roman"/>
                <w:b/>
                <w:color w:val="000000"/>
              </w:rPr>
            </w:pPr>
            <w:r w:rsidRPr="006B5252">
              <w:rPr>
                <w:rFonts w:ascii="Times New Roman" w:hAnsi="Times New Roman" w:cs="Times New Roman"/>
                <w:b/>
                <w:color w:val="000000"/>
              </w:rPr>
              <w:t>8,005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0F61" w:rsidRPr="006B5252" w:rsidRDefault="005D0F61" w:rsidP="005D0F61">
            <w:pPr>
              <w:spacing w:after="0"/>
              <w:jc w:val="center"/>
              <w:rPr>
                <w:rFonts w:ascii="Times New Roman" w:hAnsi="Times New Roman" w:cs="Times New Roman"/>
                <w:b/>
                <w:color w:val="000000"/>
              </w:rPr>
            </w:pPr>
            <w:r w:rsidRPr="006B5252">
              <w:rPr>
                <w:rFonts w:ascii="Times New Roman" w:hAnsi="Times New Roman" w:cs="Times New Roman"/>
                <w:b/>
                <w:color w:val="000000"/>
              </w:rPr>
              <w:t>0,2781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5D0F61" w:rsidRPr="006B5252" w:rsidRDefault="005D0F61" w:rsidP="005D0F61">
            <w:pPr>
              <w:spacing w:after="0"/>
              <w:jc w:val="center"/>
              <w:rPr>
                <w:rFonts w:ascii="Times New Roman" w:hAnsi="Times New Roman" w:cs="Times New Roman"/>
                <w:b/>
                <w:color w:val="000000"/>
              </w:rPr>
            </w:pPr>
            <w:r w:rsidRPr="006B5252">
              <w:rPr>
                <w:rFonts w:ascii="Times New Roman" w:hAnsi="Times New Roman" w:cs="Times New Roman"/>
                <w:b/>
                <w:color w:val="000000"/>
              </w:rPr>
              <w:t>1,1552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5D0F61" w:rsidRPr="006B5252" w:rsidRDefault="005D0F61" w:rsidP="005D0F61">
            <w:pPr>
              <w:spacing w:after="0"/>
              <w:jc w:val="center"/>
              <w:rPr>
                <w:rFonts w:ascii="Times New Roman" w:hAnsi="Times New Roman" w:cs="Times New Roman"/>
                <w:b/>
                <w:color w:val="000000"/>
              </w:rPr>
            </w:pPr>
            <w:r w:rsidRPr="006B5252">
              <w:rPr>
                <w:rFonts w:ascii="Times New Roman" w:hAnsi="Times New Roman" w:cs="Times New Roman"/>
                <w:b/>
                <w:color w:val="000000"/>
              </w:rPr>
              <w:t>34,371</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D0F61" w:rsidRPr="006B5252" w:rsidRDefault="005D0F61" w:rsidP="005D0F61">
            <w:pPr>
              <w:spacing w:after="0"/>
              <w:jc w:val="center"/>
              <w:rPr>
                <w:rFonts w:ascii="Times New Roman" w:hAnsi="Times New Roman" w:cs="Times New Roman"/>
                <w:b/>
                <w:color w:val="000000"/>
              </w:rPr>
            </w:pPr>
            <w:r w:rsidRPr="006B5252">
              <w:rPr>
                <w:rFonts w:ascii="Times New Roman" w:hAnsi="Times New Roman" w:cs="Times New Roman"/>
                <w:b/>
                <w:color w:val="000000"/>
              </w:rPr>
              <w:t>18,2951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D0F61" w:rsidRPr="006B5252" w:rsidRDefault="006B5252" w:rsidP="005D0F61">
            <w:pPr>
              <w:spacing w:after="0"/>
              <w:jc w:val="center"/>
              <w:rPr>
                <w:rFonts w:ascii="Times New Roman" w:hAnsi="Times New Roman" w:cs="Times New Roman"/>
                <w:b/>
                <w:color w:val="000000"/>
              </w:rPr>
            </w:pPr>
            <w:r>
              <w:rPr>
                <w:rFonts w:ascii="Times New Roman" w:hAnsi="Times New Roman" w:cs="Times New Roman"/>
                <w:b/>
                <w:color w:val="000000"/>
              </w:rPr>
              <w:t>+</w:t>
            </w:r>
            <w:r w:rsidR="005D0F61" w:rsidRPr="006B5252">
              <w:rPr>
                <w:rFonts w:ascii="Times New Roman" w:hAnsi="Times New Roman" w:cs="Times New Roman"/>
                <w:b/>
                <w:color w:val="000000"/>
              </w:rPr>
              <w:t>14,9271</w:t>
            </w:r>
          </w:p>
        </w:tc>
      </w:tr>
    </w:tbl>
    <w:p w:rsidR="006D5C47" w:rsidRDefault="006D5C47" w:rsidP="006E1D2E">
      <w:pPr>
        <w:spacing w:after="0" w:line="240" w:lineRule="auto"/>
      </w:pPr>
    </w:p>
    <w:p w:rsidR="007F0C5C" w:rsidRPr="00EE2DA4" w:rsidRDefault="004B7C8F" w:rsidP="00EC3463">
      <w:pPr>
        <w:pStyle w:val="a9"/>
        <w:numPr>
          <w:ilvl w:val="0"/>
          <w:numId w:val="22"/>
        </w:numPr>
        <w:tabs>
          <w:tab w:val="left" w:pos="851"/>
        </w:tabs>
        <w:spacing w:line="360" w:lineRule="auto"/>
        <w:ind w:left="0" w:firstLine="567"/>
        <w:jc w:val="both"/>
        <w:rPr>
          <w:rFonts w:ascii="Times New Roman" w:hAnsi="Times New Roman"/>
          <w:b/>
          <w:sz w:val="24"/>
          <w:szCs w:val="24"/>
        </w:rPr>
      </w:pPr>
      <w:r w:rsidRPr="004B7C8F">
        <w:rPr>
          <w:rFonts w:ascii="Times New Roman" w:hAnsi="Times New Roman"/>
          <w:sz w:val="24"/>
          <w:szCs w:val="24"/>
          <w:lang w:val="ru-RU"/>
        </w:rPr>
        <w:t xml:space="preserve">Котельная </w:t>
      </w:r>
      <w:r w:rsidRPr="004B7C8F">
        <w:rPr>
          <w:rFonts w:ascii="Times New Roman" w:hAnsi="Times New Roman"/>
          <w:sz w:val="24"/>
          <w:szCs w:val="24"/>
        </w:rPr>
        <w:t xml:space="preserve">д. </w:t>
      </w:r>
      <w:proofErr w:type="spellStart"/>
      <w:r w:rsidRPr="004B7C8F">
        <w:rPr>
          <w:rFonts w:ascii="Times New Roman" w:hAnsi="Times New Roman"/>
          <w:sz w:val="24"/>
          <w:szCs w:val="24"/>
        </w:rPr>
        <w:t>Кожиль</w:t>
      </w:r>
      <w:proofErr w:type="spellEnd"/>
      <w:r w:rsidRPr="004B7C8F">
        <w:rPr>
          <w:rFonts w:ascii="Times New Roman" w:hAnsi="Times New Roman"/>
          <w:sz w:val="24"/>
          <w:szCs w:val="24"/>
        </w:rPr>
        <w:t>, ул. Кировская 56 «а»</w:t>
      </w:r>
      <w:r w:rsidRPr="004B7C8F">
        <w:rPr>
          <w:rFonts w:ascii="Times New Roman" w:hAnsi="Times New Roman"/>
          <w:sz w:val="24"/>
          <w:szCs w:val="24"/>
          <w:lang w:val="ru-RU"/>
        </w:rPr>
        <w:t xml:space="preserve"> дефицит мощности </w:t>
      </w:r>
      <w:r w:rsidRPr="00F0460E">
        <w:rPr>
          <w:rFonts w:ascii="Times New Roman" w:hAnsi="Times New Roman"/>
          <w:b/>
          <w:sz w:val="24"/>
          <w:szCs w:val="24"/>
          <w:lang w:val="ru-RU"/>
        </w:rPr>
        <w:t>-0,1103 Гкал/час,</w:t>
      </w:r>
      <w:r w:rsidRPr="004B7C8F">
        <w:rPr>
          <w:rFonts w:ascii="Times New Roman" w:hAnsi="Times New Roman"/>
          <w:sz w:val="24"/>
          <w:szCs w:val="24"/>
          <w:lang w:val="ru-RU"/>
        </w:rPr>
        <w:t xml:space="preserve"> </w:t>
      </w:r>
      <w:r w:rsidRPr="00EE2DA4">
        <w:rPr>
          <w:rFonts w:ascii="Times New Roman" w:hAnsi="Times New Roman"/>
          <w:b/>
          <w:sz w:val="24"/>
          <w:szCs w:val="24"/>
          <w:lang w:val="ru-RU"/>
        </w:rPr>
        <w:t>что может повлиять на качество поставляемого ресурса потребителю (объем тепловой энергии).</w:t>
      </w:r>
    </w:p>
    <w:p w:rsidR="004B7C8F" w:rsidRPr="00EE2DA4" w:rsidRDefault="004B7C8F" w:rsidP="00EC3463">
      <w:pPr>
        <w:pStyle w:val="a9"/>
        <w:numPr>
          <w:ilvl w:val="0"/>
          <w:numId w:val="22"/>
        </w:numPr>
        <w:tabs>
          <w:tab w:val="left" w:pos="851"/>
        </w:tabs>
        <w:spacing w:line="360" w:lineRule="auto"/>
        <w:ind w:left="0" w:firstLine="567"/>
        <w:jc w:val="both"/>
        <w:rPr>
          <w:rFonts w:ascii="Times New Roman" w:hAnsi="Times New Roman"/>
          <w:b/>
          <w:sz w:val="24"/>
          <w:szCs w:val="24"/>
        </w:rPr>
      </w:pPr>
      <w:r w:rsidRPr="004B7C8F">
        <w:rPr>
          <w:rFonts w:ascii="Times New Roman" w:hAnsi="Times New Roman"/>
          <w:sz w:val="24"/>
          <w:szCs w:val="24"/>
          <w:lang w:val="ru-RU"/>
        </w:rPr>
        <w:t xml:space="preserve">Котельная д. Удмуртские Ключи, ул. Школьная 8, дефицит мощности </w:t>
      </w:r>
      <w:r w:rsidRPr="00F0460E">
        <w:rPr>
          <w:rFonts w:ascii="Times New Roman" w:hAnsi="Times New Roman"/>
          <w:b/>
          <w:sz w:val="24"/>
          <w:szCs w:val="24"/>
          <w:lang w:val="ru-RU"/>
        </w:rPr>
        <w:t>-0,0094 Гкал/час,</w:t>
      </w:r>
      <w:r w:rsidRPr="004B7C8F">
        <w:rPr>
          <w:rFonts w:ascii="Times New Roman" w:hAnsi="Times New Roman"/>
          <w:sz w:val="24"/>
          <w:szCs w:val="24"/>
          <w:lang w:val="ru-RU"/>
        </w:rPr>
        <w:t xml:space="preserve"> </w:t>
      </w:r>
      <w:r w:rsidRPr="00EE2DA4">
        <w:rPr>
          <w:rFonts w:ascii="Times New Roman" w:hAnsi="Times New Roman"/>
          <w:b/>
          <w:sz w:val="24"/>
          <w:szCs w:val="24"/>
          <w:lang w:val="ru-RU"/>
        </w:rPr>
        <w:t>что не влияет на качество поставляемого ресурса потребителю (тепловой энергии).</w:t>
      </w:r>
    </w:p>
    <w:p w:rsidR="004B7C8F" w:rsidRPr="00EE2DA4" w:rsidRDefault="004B7C8F" w:rsidP="00EC3463">
      <w:pPr>
        <w:pStyle w:val="a9"/>
        <w:numPr>
          <w:ilvl w:val="0"/>
          <w:numId w:val="22"/>
        </w:numPr>
        <w:tabs>
          <w:tab w:val="left" w:pos="851"/>
        </w:tabs>
        <w:spacing w:line="360" w:lineRule="auto"/>
        <w:ind w:left="0" w:firstLine="567"/>
        <w:jc w:val="both"/>
        <w:rPr>
          <w:rFonts w:ascii="Times New Roman" w:hAnsi="Times New Roman"/>
          <w:b/>
          <w:sz w:val="24"/>
          <w:szCs w:val="24"/>
        </w:rPr>
      </w:pPr>
      <w:r w:rsidRPr="004B7C8F">
        <w:rPr>
          <w:rFonts w:ascii="Times New Roman" w:hAnsi="Times New Roman"/>
          <w:sz w:val="24"/>
          <w:szCs w:val="24"/>
          <w:lang w:val="ru-RU"/>
        </w:rPr>
        <w:t xml:space="preserve">Котельная д. </w:t>
      </w:r>
      <w:proofErr w:type="spellStart"/>
      <w:r w:rsidRPr="004B7C8F">
        <w:rPr>
          <w:rFonts w:ascii="Times New Roman" w:hAnsi="Times New Roman"/>
          <w:sz w:val="24"/>
          <w:szCs w:val="24"/>
          <w:lang w:val="ru-RU"/>
        </w:rPr>
        <w:t>Дондыкар</w:t>
      </w:r>
      <w:proofErr w:type="spellEnd"/>
      <w:r w:rsidRPr="004B7C8F">
        <w:rPr>
          <w:rFonts w:ascii="Times New Roman" w:hAnsi="Times New Roman"/>
          <w:sz w:val="24"/>
          <w:szCs w:val="24"/>
          <w:lang w:val="ru-RU"/>
        </w:rPr>
        <w:t xml:space="preserve">, ул. Мира 5 «б» дефицит мощности </w:t>
      </w:r>
      <w:r w:rsidRPr="00F0460E">
        <w:rPr>
          <w:rFonts w:ascii="Times New Roman" w:hAnsi="Times New Roman"/>
          <w:b/>
          <w:sz w:val="24"/>
          <w:szCs w:val="24"/>
          <w:lang w:val="ru-RU"/>
        </w:rPr>
        <w:t>-0,0256 Гкал/час</w:t>
      </w:r>
      <w:r w:rsidRPr="00EE2DA4">
        <w:rPr>
          <w:rFonts w:ascii="Times New Roman" w:hAnsi="Times New Roman"/>
          <w:b/>
          <w:sz w:val="24"/>
          <w:szCs w:val="24"/>
          <w:lang w:val="ru-RU"/>
        </w:rPr>
        <w:t>, что не влияет на качество поставляемого ресурса потребителю (тепловая энергия).</w:t>
      </w:r>
    </w:p>
    <w:p w:rsidR="000B5D0E" w:rsidRDefault="000B5D0E" w:rsidP="008D1076">
      <w:pPr>
        <w:pStyle w:val="1"/>
        <w:keepNext w:val="0"/>
        <w:keepLines w:val="0"/>
        <w:widowControl w:val="0"/>
        <w:autoSpaceDE w:val="0"/>
        <w:autoSpaceDN w:val="0"/>
        <w:spacing w:before="0" w:line="240" w:lineRule="auto"/>
        <w:ind w:right="-1" w:firstLine="567"/>
        <w:jc w:val="both"/>
        <w:rPr>
          <w:rFonts w:ascii="Times New Roman" w:eastAsia="Times New Roman" w:hAnsi="Times New Roman" w:cs="Times New Roman"/>
          <w:b/>
          <w:bCs/>
          <w:color w:val="auto"/>
          <w:sz w:val="24"/>
          <w:szCs w:val="24"/>
        </w:rPr>
      </w:pPr>
      <w:bookmarkStart w:id="44" w:name="_Toc147485217"/>
    </w:p>
    <w:p w:rsidR="00AB304F" w:rsidRDefault="00AB304F" w:rsidP="004F033C">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r w:rsidRPr="00AB304F">
        <w:rPr>
          <w:rFonts w:ascii="Times New Roman" w:eastAsia="Times New Roman" w:hAnsi="Times New Roman" w:cs="Times New Roman"/>
          <w:b/>
          <w:bCs/>
          <w:color w:val="auto"/>
          <w:sz w:val="24"/>
          <w:szCs w:val="24"/>
        </w:rPr>
        <w:t>Глава 5. Мастер-план развития систем теплоснабжения поселения</w:t>
      </w:r>
      <w:r w:rsidR="008B1ACE">
        <w:rPr>
          <w:rFonts w:ascii="Times New Roman" w:eastAsia="Times New Roman" w:hAnsi="Times New Roman" w:cs="Times New Roman"/>
          <w:b/>
          <w:bCs/>
          <w:color w:val="auto"/>
          <w:sz w:val="24"/>
          <w:szCs w:val="24"/>
        </w:rPr>
        <w:t>, городского округа</w:t>
      </w:r>
      <w:bookmarkEnd w:id="44"/>
    </w:p>
    <w:p w:rsidR="00AB304F" w:rsidRPr="000758DE" w:rsidRDefault="00AB304F" w:rsidP="004C3B5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45" w:name="_Toc147485218"/>
      <w:r w:rsidRPr="000758DE">
        <w:rPr>
          <w:rFonts w:ascii="Times New Roman" w:eastAsia="Times New Roman" w:hAnsi="Times New Roman" w:cs="Times New Roman"/>
          <w:bCs/>
          <w:i/>
          <w:color w:val="auto"/>
          <w:sz w:val="24"/>
          <w:szCs w:val="24"/>
        </w:rPr>
        <w:t>а) 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45"/>
    </w:p>
    <w:p w:rsidR="00AB304F" w:rsidRPr="0069104C" w:rsidRDefault="00067591" w:rsidP="004C3B5D">
      <w:pPr>
        <w:tabs>
          <w:tab w:val="left" w:pos="0"/>
        </w:tabs>
        <w:spacing w:after="0" w:line="360" w:lineRule="auto"/>
        <w:ind w:right="-1" w:firstLine="567"/>
        <w:jc w:val="both"/>
        <w:rPr>
          <w:rFonts w:ascii="Times New Roman" w:eastAsia="Times New Roman" w:hAnsi="Times New Roman" w:cs="Times New Roman"/>
          <w:b/>
          <w:sz w:val="24"/>
          <w:szCs w:val="24"/>
          <w:lang w:eastAsia="ru-RU"/>
        </w:rPr>
      </w:pPr>
      <w:bookmarkStart w:id="46" w:name="_Hlk103643020"/>
      <w:r>
        <w:rPr>
          <w:rFonts w:ascii="Times New Roman" w:eastAsia="Times New Roman" w:hAnsi="Times New Roman" w:cs="Times New Roman"/>
          <w:sz w:val="24"/>
          <w:szCs w:val="24"/>
          <w:lang w:eastAsia="ru-RU"/>
        </w:rPr>
        <w:t xml:space="preserve">Генеральным планом территориального развития </w:t>
      </w:r>
      <w:r w:rsidRPr="00067591">
        <w:rPr>
          <w:rFonts w:ascii="Times New Roman" w:eastAsia="Times New Roman" w:hAnsi="Times New Roman" w:cs="Times New Roman"/>
          <w:sz w:val="24"/>
          <w:szCs w:val="24"/>
          <w:lang w:eastAsia="ru-RU"/>
        </w:rPr>
        <w:t>М</w:t>
      </w:r>
      <w:r w:rsidR="0069104C">
        <w:rPr>
          <w:rFonts w:ascii="Times New Roman" w:eastAsia="Times New Roman" w:hAnsi="Times New Roman" w:cs="Times New Roman"/>
          <w:sz w:val="24"/>
          <w:szCs w:val="24"/>
          <w:lang w:eastAsia="ru-RU"/>
        </w:rPr>
        <w:t xml:space="preserve">О </w:t>
      </w:r>
      <w:r w:rsidRPr="00067591">
        <w:rPr>
          <w:rFonts w:ascii="Times New Roman" w:eastAsia="Times New Roman" w:hAnsi="Times New Roman" w:cs="Times New Roman"/>
          <w:sz w:val="24"/>
          <w:szCs w:val="24"/>
          <w:lang w:eastAsia="ru-RU"/>
        </w:rPr>
        <w:t xml:space="preserve">«Муниципальный округ </w:t>
      </w:r>
      <w:proofErr w:type="spellStart"/>
      <w:r w:rsidRPr="00067591">
        <w:rPr>
          <w:rFonts w:ascii="Times New Roman" w:eastAsia="Times New Roman" w:hAnsi="Times New Roman" w:cs="Times New Roman"/>
          <w:sz w:val="24"/>
          <w:szCs w:val="24"/>
          <w:lang w:eastAsia="ru-RU"/>
        </w:rPr>
        <w:t>Глазовский</w:t>
      </w:r>
      <w:proofErr w:type="spellEnd"/>
      <w:r w:rsidRPr="00067591">
        <w:rPr>
          <w:rFonts w:ascii="Times New Roman" w:eastAsia="Times New Roman" w:hAnsi="Times New Roman" w:cs="Times New Roman"/>
          <w:sz w:val="24"/>
          <w:szCs w:val="24"/>
          <w:lang w:eastAsia="ru-RU"/>
        </w:rPr>
        <w:t xml:space="preserve"> район Удмуртской </w:t>
      </w:r>
      <w:r w:rsidR="0069104C">
        <w:rPr>
          <w:rFonts w:ascii="Times New Roman" w:eastAsia="Times New Roman" w:hAnsi="Times New Roman" w:cs="Times New Roman"/>
          <w:sz w:val="24"/>
          <w:szCs w:val="24"/>
          <w:lang w:eastAsia="ru-RU"/>
        </w:rPr>
        <w:t>Р</w:t>
      </w:r>
      <w:r w:rsidRPr="00067591">
        <w:rPr>
          <w:rFonts w:ascii="Times New Roman" w:eastAsia="Times New Roman" w:hAnsi="Times New Roman" w:cs="Times New Roman"/>
          <w:sz w:val="24"/>
          <w:szCs w:val="24"/>
          <w:lang w:eastAsia="ru-RU"/>
        </w:rPr>
        <w:t xml:space="preserve">еспублики» по состоянию на 2023 год и на период до </w:t>
      </w:r>
      <w:r w:rsidR="00F86926">
        <w:rPr>
          <w:rFonts w:ascii="Times New Roman" w:eastAsia="Times New Roman" w:hAnsi="Times New Roman" w:cs="Times New Roman"/>
          <w:sz w:val="24"/>
          <w:szCs w:val="24"/>
          <w:lang w:eastAsia="ru-RU"/>
        </w:rPr>
        <w:t>2033</w:t>
      </w:r>
      <w:r w:rsidRPr="00067591">
        <w:rPr>
          <w:rFonts w:ascii="Times New Roman" w:eastAsia="Times New Roman" w:hAnsi="Times New Roman" w:cs="Times New Roman"/>
          <w:sz w:val="24"/>
          <w:szCs w:val="24"/>
          <w:lang w:eastAsia="ru-RU"/>
        </w:rPr>
        <w:t xml:space="preserve"> года</w:t>
      </w:r>
      <w:r>
        <w:rPr>
          <w:rFonts w:ascii="Times New Roman" w:eastAsia="Times New Roman" w:hAnsi="Times New Roman" w:cs="Times New Roman"/>
          <w:sz w:val="24"/>
          <w:szCs w:val="24"/>
          <w:lang w:eastAsia="ru-RU"/>
        </w:rPr>
        <w:t xml:space="preserve"> </w:t>
      </w:r>
      <w:r w:rsidR="00BE097B" w:rsidRPr="0069104C">
        <w:rPr>
          <w:rFonts w:ascii="Times New Roman" w:eastAsia="Times New Roman" w:hAnsi="Times New Roman" w:cs="Times New Roman"/>
          <w:b/>
          <w:sz w:val="24"/>
          <w:szCs w:val="24"/>
          <w:lang w:eastAsia="ru-RU"/>
        </w:rPr>
        <w:t>не предусматривается новое жилищное строительство</w:t>
      </w:r>
      <w:bookmarkEnd w:id="46"/>
      <w:r w:rsidR="00BE097B" w:rsidRPr="0069104C">
        <w:rPr>
          <w:rFonts w:ascii="Times New Roman" w:eastAsia="Times New Roman" w:hAnsi="Times New Roman" w:cs="Times New Roman"/>
          <w:b/>
          <w:sz w:val="24"/>
          <w:szCs w:val="24"/>
          <w:lang w:eastAsia="ru-RU"/>
        </w:rPr>
        <w:t xml:space="preserve">. </w:t>
      </w:r>
    </w:p>
    <w:p w:rsidR="00AB304F" w:rsidRDefault="00AB304F" w:rsidP="00C53708">
      <w:pPr>
        <w:pStyle w:val="1"/>
        <w:keepNext w:val="0"/>
        <w:keepLines w:val="0"/>
        <w:widowControl w:val="0"/>
        <w:tabs>
          <w:tab w:val="left" w:pos="1134"/>
        </w:tabs>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47" w:name="_Toc147485219"/>
      <w:r w:rsidRPr="000758DE">
        <w:rPr>
          <w:rFonts w:ascii="Times New Roman" w:eastAsia="Times New Roman" w:hAnsi="Times New Roman" w:cs="Times New Roman"/>
          <w:bCs/>
          <w:i/>
          <w:color w:val="auto"/>
          <w:sz w:val="24"/>
          <w:szCs w:val="24"/>
        </w:rPr>
        <w:t>б)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bookmarkEnd w:id="47"/>
    </w:p>
    <w:p w:rsidR="00BE097B" w:rsidRPr="00BE097B" w:rsidRDefault="00BE097B" w:rsidP="004C3B5D">
      <w:pPr>
        <w:tabs>
          <w:tab w:val="left" w:pos="0"/>
        </w:tabs>
        <w:spacing w:after="0" w:line="360" w:lineRule="auto"/>
        <w:ind w:firstLine="567"/>
        <w:jc w:val="both"/>
        <w:rPr>
          <w:rFonts w:ascii="Times New Roman" w:eastAsia="Times New Roman" w:hAnsi="Times New Roman" w:cs="Times New Roman"/>
          <w:sz w:val="24"/>
          <w:szCs w:val="24"/>
          <w:lang w:eastAsia="ru-RU"/>
        </w:rPr>
      </w:pPr>
      <w:r w:rsidRPr="00BE097B">
        <w:rPr>
          <w:rFonts w:ascii="Times New Roman" w:eastAsia="Times New Roman" w:hAnsi="Times New Roman" w:cs="Times New Roman"/>
          <w:sz w:val="24"/>
          <w:szCs w:val="24"/>
          <w:lang w:eastAsia="ru-RU"/>
        </w:rPr>
        <w:t>Основным направление развития системы централизованного теплоснабжения выбрано реализация мероприятий по сохранению существующей системы, с проведением работ по модернизации устаревшего оборудования и заменой ветхих участков тепловых сетей.</w:t>
      </w:r>
    </w:p>
    <w:p w:rsidR="00AB304F" w:rsidRPr="000758DE" w:rsidRDefault="00AB304F" w:rsidP="004C3B5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48" w:name="_Toc147485220"/>
      <w:r w:rsidRPr="000758DE">
        <w:rPr>
          <w:rFonts w:ascii="Times New Roman" w:eastAsia="Times New Roman" w:hAnsi="Times New Roman" w:cs="Times New Roman"/>
          <w:bCs/>
          <w:i/>
          <w:color w:val="auto"/>
          <w:sz w:val="24"/>
          <w:szCs w:val="24"/>
        </w:rPr>
        <w:t>в)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bookmarkEnd w:id="48"/>
    </w:p>
    <w:p w:rsidR="00BE097B" w:rsidRPr="000678BC" w:rsidRDefault="00BE097B" w:rsidP="004C3B5D">
      <w:pPr>
        <w:spacing w:after="0" w:line="360" w:lineRule="auto"/>
        <w:ind w:firstLine="567"/>
        <w:jc w:val="both"/>
        <w:rPr>
          <w:rFonts w:ascii="Times New Roman" w:eastAsia="Times New Roman" w:hAnsi="Times New Roman" w:cs="Times New Roman"/>
          <w:b/>
          <w:sz w:val="24"/>
          <w:szCs w:val="24"/>
          <w:lang w:eastAsia="ru-RU"/>
        </w:rPr>
      </w:pPr>
      <w:r w:rsidRPr="00BE097B">
        <w:rPr>
          <w:rFonts w:ascii="Times New Roman" w:eastAsia="Times New Roman" w:hAnsi="Times New Roman" w:cs="Times New Roman"/>
          <w:sz w:val="24"/>
          <w:szCs w:val="24"/>
          <w:lang w:eastAsia="ru-RU"/>
        </w:rPr>
        <w:t xml:space="preserve">Основным направление развития системы централизованного теплоснабжения выбрано реализация </w:t>
      </w:r>
      <w:r w:rsidRPr="000678BC">
        <w:rPr>
          <w:rFonts w:ascii="Times New Roman" w:eastAsia="Times New Roman" w:hAnsi="Times New Roman" w:cs="Times New Roman"/>
          <w:b/>
          <w:sz w:val="24"/>
          <w:szCs w:val="24"/>
          <w:lang w:eastAsia="ru-RU"/>
        </w:rPr>
        <w:t>мероприятий по сохранению существующей системы, с проведением работ по модернизации устаревшего оборудования и заменой ветхих участков тепловых сетей, а также с переводом частного сектора на индивидуальное отопление.</w:t>
      </w:r>
    </w:p>
    <w:p w:rsidR="008D1076" w:rsidRDefault="008D1076" w:rsidP="004C3B5D">
      <w:pPr>
        <w:spacing w:after="0" w:line="360" w:lineRule="auto"/>
        <w:ind w:firstLine="567"/>
        <w:jc w:val="both"/>
        <w:rPr>
          <w:rFonts w:ascii="Times New Roman" w:eastAsia="Times New Roman" w:hAnsi="Times New Roman" w:cs="Times New Roman"/>
          <w:sz w:val="24"/>
          <w:szCs w:val="24"/>
          <w:lang w:eastAsia="ru-RU"/>
        </w:rPr>
      </w:pPr>
    </w:p>
    <w:p w:rsidR="000D13CB" w:rsidRDefault="000D13CB" w:rsidP="004C3B5D">
      <w:pPr>
        <w:spacing w:after="0" w:line="360" w:lineRule="auto"/>
        <w:ind w:firstLine="567"/>
        <w:jc w:val="both"/>
        <w:rPr>
          <w:rFonts w:ascii="Times New Roman" w:eastAsia="Times New Roman" w:hAnsi="Times New Roman" w:cs="Times New Roman"/>
          <w:sz w:val="24"/>
          <w:szCs w:val="24"/>
          <w:lang w:eastAsia="ru-RU"/>
        </w:rPr>
      </w:pPr>
    </w:p>
    <w:p w:rsidR="000D13CB" w:rsidRDefault="000D13CB" w:rsidP="004C3B5D">
      <w:pPr>
        <w:spacing w:after="0" w:line="360" w:lineRule="auto"/>
        <w:ind w:firstLine="567"/>
        <w:jc w:val="both"/>
        <w:rPr>
          <w:rFonts w:ascii="Times New Roman" w:eastAsia="Times New Roman" w:hAnsi="Times New Roman" w:cs="Times New Roman"/>
          <w:sz w:val="24"/>
          <w:szCs w:val="24"/>
          <w:lang w:eastAsia="ru-RU"/>
        </w:rPr>
      </w:pPr>
    </w:p>
    <w:p w:rsidR="000D13CB" w:rsidRDefault="000D13CB" w:rsidP="004C3B5D">
      <w:pPr>
        <w:spacing w:after="0" w:line="360" w:lineRule="auto"/>
        <w:ind w:firstLine="567"/>
        <w:jc w:val="both"/>
        <w:rPr>
          <w:rFonts w:ascii="Times New Roman" w:eastAsia="Times New Roman" w:hAnsi="Times New Roman" w:cs="Times New Roman"/>
          <w:sz w:val="24"/>
          <w:szCs w:val="24"/>
          <w:lang w:eastAsia="ru-RU"/>
        </w:rPr>
      </w:pPr>
    </w:p>
    <w:p w:rsidR="008D1076" w:rsidRDefault="008D1076" w:rsidP="004C3B5D">
      <w:pPr>
        <w:spacing w:after="0" w:line="360" w:lineRule="auto"/>
        <w:ind w:firstLine="567"/>
        <w:jc w:val="both"/>
        <w:rPr>
          <w:rFonts w:ascii="Times New Roman" w:eastAsia="Times New Roman" w:hAnsi="Times New Roman" w:cs="Times New Roman"/>
          <w:sz w:val="24"/>
          <w:szCs w:val="24"/>
          <w:lang w:eastAsia="ru-RU"/>
        </w:rPr>
      </w:pPr>
    </w:p>
    <w:p w:rsidR="00AB304F" w:rsidRDefault="00AB304F" w:rsidP="008D1076">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bookmarkStart w:id="49" w:name="_Toc147485221"/>
      <w:r w:rsidRPr="00AB304F">
        <w:rPr>
          <w:rFonts w:ascii="Times New Roman" w:eastAsia="Times New Roman" w:hAnsi="Times New Roman" w:cs="Times New Roman"/>
          <w:b/>
          <w:bCs/>
          <w:color w:val="auto"/>
          <w:sz w:val="24"/>
          <w:szCs w:val="24"/>
        </w:rPr>
        <w:t xml:space="preserve">Глава 6. 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AB304F">
        <w:rPr>
          <w:rFonts w:ascii="Times New Roman" w:eastAsia="Times New Roman" w:hAnsi="Times New Roman" w:cs="Times New Roman"/>
          <w:b/>
          <w:bCs/>
          <w:color w:val="auto"/>
          <w:sz w:val="24"/>
          <w:szCs w:val="24"/>
        </w:rPr>
        <w:t>теплопотребляющими</w:t>
      </w:r>
      <w:proofErr w:type="spellEnd"/>
      <w:r w:rsidRPr="00AB304F">
        <w:rPr>
          <w:rFonts w:ascii="Times New Roman" w:eastAsia="Times New Roman" w:hAnsi="Times New Roman" w:cs="Times New Roman"/>
          <w:b/>
          <w:bCs/>
          <w:color w:val="auto"/>
          <w:sz w:val="24"/>
          <w:szCs w:val="24"/>
        </w:rPr>
        <w:t xml:space="preserve"> установками потребителей, в том числе в аварийных режимах.</w:t>
      </w:r>
      <w:bookmarkEnd w:id="49"/>
    </w:p>
    <w:p w:rsidR="00AB304F" w:rsidRPr="000758DE" w:rsidRDefault="00AB304F" w:rsidP="008D1076">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50" w:name="_Toc147485222"/>
      <w:r w:rsidRPr="000758DE">
        <w:rPr>
          <w:rFonts w:ascii="Times New Roman" w:eastAsia="Times New Roman" w:hAnsi="Times New Roman" w:cs="Times New Roman"/>
          <w:bCs/>
          <w:i/>
          <w:color w:val="auto"/>
          <w:sz w:val="24"/>
          <w:szCs w:val="24"/>
        </w:rPr>
        <w:t xml:space="preserve">а) расчетную величину нормативных потерь (в ценовых зонах теплоснабжения </w:t>
      </w:r>
      <w:r w:rsidR="002D0C79">
        <w:rPr>
          <w:rFonts w:ascii="Times New Roman" w:eastAsia="Times New Roman" w:hAnsi="Times New Roman" w:cs="Times New Roman"/>
          <w:bCs/>
          <w:i/>
          <w:color w:val="auto"/>
          <w:sz w:val="24"/>
          <w:szCs w:val="24"/>
        </w:rPr>
        <w:t xml:space="preserve">– </w:t>
      </w:r>
      <w:r w:rsidRPr="000758DE">
        <w:rPr>
          <w:rFonts w:ascii="Times New Roman" w:eastAsia="Times New Roman" w:hAnsi="Times New Roman" w:cs="Times New Roman"/>
          <w:bCs/>
          <w:i/>
          <w:color w:val="auto"/>
          <w:sz w:val="24"/>
          <w:szCs w:val="24"/>
        </w:rPr>
        <w:t>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50"/>
    </w:p>
    <w:p w:rsidR="00791DE4" w:rsidRPr="00791DE4" w:rsidRDefault="00791DE4" w:rsidP="008D1076">
      <w:pPr>
        <w:widowControl w:val="0"/>
        <w:tabs>
          <w:tab w:val="left" w:pos="567"/>
        </w:tabs>
        <w:adjustRightInd w:val="0"/>
        <w:spacing w:after="0" w:line="360" w:lineRule="auto"/>
        <w:ind w:firstLine="567"/>
        <w:jc w:val="both"/>
        <w:textAlignment w:val="baseline"/>
        <w:rPr>
          <w:rFonts w:ascii="Times New Roman" w:eastAsia="Times New Roman" w:hAnsi="Times New Roman" w:cs="Times New Roman"/>
          <w:spacing w:val="-5"/>
          <w:sz w:val="24"/>
          <w:szCs w:val="24"/>
        </w:rPr>
      </w:pPr>
      <w:r w:rsidRPr="00791DE4">
        <w:rPr>
          <w:rFonts w:ascii="Times New Roman" w:eastAsia="Times New Roman" w:hAnsi="Times New Roman" w:cs="Times New Roman"/>
          <w:spacing w:val="-5"/>
          <w:sz w:val="24"/>
          <w:szCs w:val="24"/>
        </w:rPr>
        <w:t>Балансы 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 после чего формируются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 и определяются расходы сетевой воды, объем сетей и теплопроводов и потери в сетях по нормативам потерь в зависимости от вида системы теплоснабжения.</w:t>
      </w:r>
    </w:p>
    <w:p w:rsidR="00791DE4" w:rsidRDefault="00791DE4" w:rsidP="008D1076">
      <w:pPr>
        <w:tabs>
          <w:tab w:val="left" w:pos="0"/>
        </w:tabs>
        <w:spacing w:after="0" w:line="360" w:lineRule="auto"/>
        <w:ind w:firstLine="709"/>
        <w:jc w:val="both"/>
        <w:rPr>
          <w:rFonts w:ascii="Times New Roman" w:eastAsia="Times New Roman" w:hAnsi="Times New Roman" w:cs="Times New Roman"/>
          <w:color w:val="000000"/>
          <w:sz w:val="24"/>
          <w:szCs w:val="24"/>
        </w:rPr>
      </w:pPr>
      <w:r w:rsidRPr="00791DE4">
        <w:rPr>
          <w:rFonts w:ascii="Times New Roman" w:eastAsia="Times New Roman" w:hAnsi="Times New Roman" w:cs="Times New Roman"/>
          <w:color w:val="000000"/>
          <w:sz w:val="24"/>
          <w:szCs w:val="24"/>
        </w:rPr>
        <w:t>Расчет производительности ВПУ котельной для подпитки тепловых сетей с учетом перспективных планов развития выполнен согласно СП 124.13330.2012 «Тепловые сети. Актуализированная редакция СНиП 41-02-2003». Среднегодовая утечка теплоносителя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w:t>
      </w:r>
      <w:r w:rsidR="002D0C79">
        <w:rPr>
          <w:rFonts w:ascii="Times New Roman" w:eastAsia="Times New Roman" w:hAnsi="Times New Roman" w:cs="Times New Roman"/>
          <w:color w:val="000000"/>
          <w:sz w:val="24"/>
          <w:szCs w:val="24"/>
        </w:rPr>
        <w:t>.</w:t>
      </w:r>
    </w:p>
    <w:p w:rsidR="00791DE4" w:rsidRPr="00F420C8" w:rsidRDefault="00791DE4" w:rsidP="00C5621C">
      <w:pPr>
        <w:widowControl w:val="0"/>
        <w:adjustRightInd w:val="0"/>
        <w:spacing w:after="0" w:line="240" w:lineRule="auto"/>
        <w:ind w:firstLine="567"/>
        <w:jc w:val="both"/>
        <w:textAlignment w:val="baseline"/>
        <w:rPr>
          <w:rFonts w:ascii="Times New Roman" w:eastAsia="Microsoft YaHei" w:hAnsi="Times New Roman" w:cs="Times New Roman"/>
          <w:b/>
          <w:bCs/>
          <w:color w:val="000000"/>
          <w:spacing w:val="-5"/>
          <w:sz w:val="24"/>
          <w:szCs w:val="24"/>
        </w:rPr>
      </w:pPr>
      <w:r w:rsidRPr="00F420C8">
        <w:rPr>
          <w:rFonts w:ascii="Times New Roman" w:eastAsia="Microsoft YaHei" w:hAnsi="Times New Roman" w:cs="Times New Roman"/>
          <w:b/>
          <w:bCs/>
          <w:color w:val="000000"/>
          <w:spacing w:val="-5"/>
          <w:sz w:val="24"/>
          <w:szCs w:val="24"/>
        </w:rPr>
        <w:t>Таблица 6.1.</w:t>
      </w:r>
      <w:r w:rsidR="00F420C8">
        <w:rPr>
          <w:rFonts w:ascii="Times New Roman" w:eastAsia="Microsoft YaHei" w:hAnsi="Times New Roman" w:cs="Times New Roman"/>
          <w:b/>
          <w:bCs/>
          <w:color w:val="000000"/>
          <w:spacing w:val="-5"/>
          <w:sz w:val="24"/>
          <w:szCs w:val="24"/>
        </w:rPr>
        <w:t xml:space="preserve"> </w:t>
      </w:r>
      <w:r w:rsidR="005735D7" w:rsidRPr="00F420C8">
        <w:rPr>
          <w:rFonts w:ascii="Times New Roman" w:eastAsia="Microsoft YaHei" w:hAnsi="Times New Roman" w:cs="Times New Roman"/>
          <w:b/>
          <w:bCs/>
          <w:color w:val="000000"/>
          <w:spacing w:val="-5"/>
          <w:sz w:val="24"/>
          <w:szCs w:val="24"/>
        </w:rPr>
        <w:t>В</w:t>
      </w:r>
      <w:r w:rsidRPr="00F420C8">
        <w:rPr>
          <w:rFonts w:ascii="Times New Roman" w:eastAsia="Microsoft YaHei" w:hAnsi="Times New Roman" w:cs="Times New Roman"/>
          <w:b/>
          <w:bCs/>
          <w:color w:val="000000"/>
          <w:spacing w:val="-5"/>
          <w:sz w:val="24"/>
          <w:szCs w:val="24"/>
        </w:rPr>
        <w:t xml:space="preserve">еличина потерь теплоносителя, из тепловой сети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984"/>
        <w:gridCol w:w="2126"/>
        <w:gridCol w:w="1843"/>
      </w:tblGrid>
      <w:tr w:rsidR="005735D7" w:rsidRPr="00AF7248" w:rsidTr="009732F4">
        <w:trPr>
          <w:trHeight w:val="263"/>
          <w:tblHeader/>
          <w:jc w:val="center"/>
        </w:trPr>
        <w:tc>
          <w:tcPr>
            <w:tcW w:w="3681" w:type="dxa"/>
            <w:vMerge w:val="restart"/>
            <w:shd w:val="clear" w:color="auto" w:fill="auto"/>
            <w:vAlign w:val="center"/>
            <w:hideMark/>
          </w:tcPr>
          <w:p w:rsidR="005735D7" w:rsidRPr="00AF7248" w:rsidRDefault="00AC73AF" w:rsidP="005735D7">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Котельная</w:t>
            </w:r>
          </w:p>
        </w:tc>
        <w:tc>
          <w:tcPr>
            <w:tcW w:w="5953" w:type="dxa"/>
            <w:gridSpan w:val="3"/>
            <w:shd w:val="clear" w:color="auto" w:fill="auto"/>
            <w:vAlign w:val="center"/>
            <w:hideMark/>
          </w:tcPr>
          <w:p w:rsidR="005735D7" w:rsidRPr="00AF7248" w:rsidRDefault="005735D7" w:rsidP="005735D7">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Величина утечек теплоносителя, т/ч</w:t>
            </w:r>
          </w:p>
        </w:tc>
      </w:tr>
      <w:tr w:rsidR="005735D7" w:rsidRPr="00AF7248" w:rsidTr="00AF7248">
        <w:trPr>
          <w:trHeight w:val="265"/>
          <w:tblHeader/>
          <w:jc w:val="center"/>
        </w:trPr>
        <w:tc>
          <w:tcPr>
            <w:tcW w:w="3681" w:type="dxa"/>
            <w:vMerge/>
            <w:vAlign w:val="center"/>
            <w:hideMark/>
          </w:tcPr>
          <w:p w:rsidR="005735D7" w:rsidRPr="00AF7248" w:rsidRDefault="005735D7" w:rsidP="005735D7">
            <w:pPr>
              <w:spacing w:after="0" w:line="240" w:lineRule="auto"/>
              <w:rPr>
                <w:rFonts w:ascii="Times New Roman" w:eastAsia="Times New Roman" w:hAnsi="Times New Roman" w:cs="Times New Roman"/>
                <w:color w:val="000000"/>
                <w:lang w:eastAsia="ru-RU"/>
              </w:rPr>
            </w:pPr>
          </w:p>
        </w:tc>
        <w:tc>
          <w:tcPr>
            <w:tcW w:w="1984" w:type="dxa"/>
            <w:shd w:val="clear" w:color="auto" w:fill="auto"/>
            <w:vAlign w:val="center"/>
            <w:hideMark/>
          </w:tcPr>
          <w:p w:rsidR="005735D7" w:rsidRPr="00AF7248" w:rsidRDefault="005735D7" w:rsidP="005735D7">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2022г.</w:t>
            </w:r>
          </w:p>
        </w:tc>
        <w:tc>
          <w:tcPr>
            <w:tcW w:w="2126" w:type="dxa"/>
            <w:shd w:val="clear" w:color="auto" w:fill="auto"/>
            <w:vAlign w:val="center"/>
            <w:hideMark/>
          </w:tcPr>
          <w:p w:rsidR="005735D7" w:rsidRPr="00AF7248" w:rsidRDefault="00AC73AF" w:rsidP="00AC73AF">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 xml:space="preserve">До </w:t>
            </w:r>
            <w:r w:rsidR="005735D7" w:rsidRPr="00AF7248">
              <w:rPr>
                <w:rFonts w:ascii="Times New Roman" w:eastAsia="Times New Roman" w:hAnsi="Times New Roman" w:cs="Times New Roman"/>
                <w:color w:val="000000"/>
                <w:lang w:eastAsia="ru-RU"/>
              </w:rPr>
              <w:t>202</w:t>
            </w:r>
            <w:r w:rsidRPr="00AF7248">
              <w:rPr>
                <w:rFonts w:ascii="Times New Roman" w:eastAsia="Times New Roman" w:hAnsi="Times New Roman" w:cs="Times New Roman"/>
                <w:color w:val="000000"/>
                <w:lang w:eastAsia="ru-RU"/>
              </w:rPr>
              <w:t>5г.</w:t>
            </w:r>
          </w:p>
        </w:tc>
        <w:tc>
          <w:tcPr>
            <w:tcW w:w="1843" w:type="dxa"/>
            <w:shd w:val="clear" w:color="auto" w:fill="auto"/>
            <w:vAlign w:val="center"/>
            <w:hideMark/>
          </w:tcPr>
          <w:p w:rsidR="005735D7" w:rsidRPr="00AF7248" w:rsidRDefault="00AC73AF" w:rsidP="00AC73AF">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 xml:space="preserve">До </w:t>
            </w:r>
            <w:r w:rsidR="00F86926">
              <w:rPr>
                <w:rFonts w:ascii="Times New Roman" w:eastAsia="Times New Roman" w:hAnsi="Times New Roman" w:cs="Times New Roman"/>
                <w:color w:val="000000"/>
                <w:lang w:eastAsia="ru-RU"/>
              </w:rPr>
              <w:t>2033</w:t>
            </w:r>
            <w:r w:rsidRPr="00AF7248">
              <w:rPr>
                <w:rFonts w:ascii="Times New Roman" w:eastAsia="Times New Roman" w:hAnsi="Times New Roman" w:cs="Times New Roman"/>
                <w:color w:val="000000"/>
                <w:lang w:eastAsia="ru-RU"/>
              </w:rPr>
              <w:t>г.</w:t>
            </w:r>
          </w:p>
        </w:tc>
      </w:tr>
      <w:tr w:rsidR="00AF7248" w:rsidRPr="00AF7248" w:rsidTr="00AF7248">
        <w:trPr>
          <w:trHeight w:val="330"/>
          <w:jc w:val="center"/>
        </w:trPr>
        <w:tc>
          <w:tcPr>
            <w:tcW w:w="3681" w:type="dxa"/>
            <w:shd w:val="clear" w:color="000000" w:fill="FFFFFF"/>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 xml:space="preserve">с. </w:t>
            </w:r>
            <w:proofErr w:type="spellStart"/>
            <w:r w:rsidRPr="00AF7248">
              <w:rPr>
                <w:rFonts w:ascii="Times New Roman" w:eastAsia="Times New Roman" w:hAnsi="Times New Roman" w:cs="Times New Roman"/>
                <w:color w:val="000000"/>
                <w:lang w:eastAsia="ru-RU"/>
              </w:rPr>
              <w:t>Дзякино</w:t>
            </w:r>
            <w:proofErr w:type="spellEnd"/>
            <w:r w:rsidRPr="00AF7248">
              <w:rPr>
                <w:rFonts w:ascii="Times New Roman" w:eastAsia="Times New Roman" w:hAnsi="Times New Roman" w:cs="Times New Roman"/>
                <w:color w:val="000000"/>
                <w:lang w:eastAsia="ru-RU"/>
              </w:rPr>
              <w:t>, ул. Труда 12 «б»</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182</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0,1456</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0,1456</w:t>
            </w:r>
          </w:p>
        </w:tc>
      </w:tr>
      <w:tr w:rsidR="00AF7248" w:rsidRPr="00AF7248" w:rsidTr="00AF7248">
        <w:trPr>
          <w:trHeight w:val="330"/>
          <w:jc w:val="center"/>
        </w:trPr>
        <w:tc>
          <w:tcPr>
            <w:tcW w:w="3681" w:type="dxa"/>
            <w:shd w:val="clear" w:color="000000" w:fill="FFFFFF"/>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 xml:space="preserve">д. </w:t>
            </w:r>
            <w:proofErr w:type="spellStart"/>
            <w:r w:rsidRPr="00AF7248">
              <w:rPr>
                <w:rFonts w:ascii="Times New Roman" w:eastAsia="Times New Roman" w:hAnsi="Times New Roman" w:cs="Times New Roman"/>
                <w:color w:val="000000"/>
                <w:lang w:eastAsia="ru-RU"/>
              </w:rPr>
              <w:t>Кожиль</w:t>
            </w:r>
            <w:proofErr w:type="spellEnd"/>
            <w:r w:rsidRPr="00AF7248">
              <w:rPr>
                <w:rFonts w:ascii="Times New Roman" w:eastAsia="Times New Roman" w:hAnsi="Times New Roman" w:cs="Times New Roman"/>
                <w:color w:val="000000"/>
                <w:lang w:eastAsia="ru-RU"/>
              </w:rPr>
              <w:t>, ул. Кировская 56 «а»</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293</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0,2344</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0,2344</w:t>
            </w:r>
          </w:p>
        </w:tc>
      </w:tr>
      <w:tr w:rsidR="00AF7248" w:rsidRPr="00AF7248" w:rsidTr="00AF7248">
        <w:trPr>
          <w:trHeight w:val="330"/>
          <w:jc w:val="center"/>
        </w:trPr>
        <w:tc>
          <w:tcPr>
            <w:tcW w:w="3681" w:type="dxa"/>
            <w:shd w:val="clear" w:color="000000" w:fill="FFFFFF"/>
            <w:noWrap/>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с. Октябрьский, ул. Центральная 17 «а»</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004</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0,0032</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0,0032</w:t>
            </w:r>
          </w:p>
        </w:tc>
      </w:tr>
      <w:tr w:rsidR="00AF7248" w:rsidRPr="00AF7248" w:rsidTr="00AF7248">
        <w:trPr>
          <w:trHeight w:val="330"/>
          <w:jc w:val="center"/>
        </w:trPr>
        <w:tc>
          <w:tcPr>
            <w:tcW w:w="3681" w:type="dxa"/>
            <w:shd w:val="clear" w:color="000000" w:fill="FFFFFF"/>
            <w:noWrap/>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 xml:space="preserve">д. </w:t>
            </w:r>
            <w:proofErr w:type="spellStart"/>
            <w:r w:rsidRPr="00AF7248">
              <w:rPr>
                <w:rFonts w:ascii="Times New Roman" w:eastAsia="Times New Roman" w:hAnsi="Times New Roman" w:cs="Times New Roman"/>
                <w:color w:val="000000"/>
                <w:lang w:eastAsia="ru-RU"/>
              </w:rPr>
              <w:t>Трубашур</w:t>
            </w:r>
            <w:proofErr w:type="spellEnd"/>
            <w:r w:rsidRPr="00AF7248">
              <w:rPr>
                <w:rFonts w:ascii="Times New Roman" w:eastAsia="Times New Roman" w:hAnsi="Times New Roman" w:cs="Times New Roman"/>
                <w:color w:val="000000"/>
                <w:lang w:eastAsia="ru-RU"/>
              </w:rPr>
              <w:t>, ул. Центральная 6 «а»</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111</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0,0888</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0,0888</w:t>
            </w:r>
          </w:p>
        </w:tc>
      </w:tr>
      <w:tr w:rsidR="00AF7248" w:rsidRPr="00AF7248" w:rsidTr="00AF7248">
        <w:trPr>
          <w:trHeight w:val="330"/>
          <w:jc w:val="center"/>
        </w:trPr>
        <w:tc>
          <w:tcPr>
            <w:tcW w:w="3681" w:type="dxa"/>
            <w:shd w:val="clear" w:color="000000" w:fill="FFFFFF"/>
            <w:noWrap/>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 xml:space="preserve">д. </w:t>
            </w:r>
            <w:proofErr w:type="spellStart"/>
            <w:r w:rsidRPr="00AF7248">
              <w:rPr>
                <w:rFonts w:ascii="Times New Roman" w:eastAsia="Times New Roman" w:hAnsi="Times New Roman" w:cs="Times New Roman"/>
                <w:color w:val="000000"/>
                <w:lang w:eastAsia="ru-RU"/>
              </w:rPr>
              <w:t>Курегово</w:t>
            </w:r>
            <w:proofErr w:type="spellEnd"/>
            <w:r w:rsidRPr="00AF7248">
              <w:rPr>
                <w:rFonts w:ascii="Times New Roman" w:eastAsia="Times New Roman" w:hAnsi="Times New Roman" w:cs="Times New Roman"/>
                <w:color w:val="000000"/>
                <w:lang w:eastAsia="ru-RU"/>
              </w:rPr>
              <w:t>, ул. Мира 8 «а»</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088</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0,0704</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0,0704</w:t>
            </w:r>
          </w:p>
        </w:tc>
      </w:tr>
      <w:tr w:rsidR="00AF7248" w:rsidRPr="00AF7248" w:rsidTr="00AF7248">
        <w:trPr>
          <w:trHeight w:val="330"/>
          <w:jc w:val="center"/>
        </w:trPr>
        <w:tc>
          <w:tcPr>
            <w:tcW w:w="3681" w:type="dxa"/>
            <w:shd w:val="clear" w:color="000000" w:fill="FFFFFF"/>
            <w:noWrap/>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 xml:space="preserve">с. </w:t>
            </w:r>
            <w:proofErr w:type="spellStart"/>
            <w:r w:rsidRPr="00AF7248">
              <w:rPr>
                <w:rFonts w:ascii="Times New Roman" w:eastAsia="Times New Roman" w:hAnsi="Times New Roman" w:cs="Times New Roman"/>
                <w:color w:val="000000"/>
                <w:lang w:eastAsia="ru-RU"/>
              </w:rPr>
              <w:t>Парзи</w:t>
            </w:r>
            <w:proofErr w:type="spellEnd"/>
            <w:r w:rsidRPr="00AF7248">
              <w:rPr>
                <w:rFonts w:ascii="Times New Roman" w:eastAsia="Times New Roman" w:hAnsi="Times New Roman" w:cs="Times New Roman"/>
                <w:color w:val="000000"/>
                <w:lang w:eastAsia="ru-RU"/>
              </w:rPr>
              <w:t>,  ул. Новая 2 «а»</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110</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0,0880</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0,0880</w:t>
            </w:r>
          </w:p>
        </w:tc>
      </w:tr>
      <w:tr w:rsidR="00AF7248" w:rsidRPr="00AF7248" w:rsidTr="00AF7248">
        <w:trPr>
          <w:trHeight w:val="330"/>
          <w:jc w:val="center"/>
        </w:trPr>
        <w:tc>
          <w:tcPr>
            <w:tcW w:w="3681" w:type="dxa"/>
            <w:shd w:val="clear" w:color="000000" w:fill="FFFFFF"/>
            <w:noWrap/>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038</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0,0304</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0,0304</w:t>
            </w:r>
          </w:p>
        </w:tc>
      </w:tr>
      <w:tr w:rsidR="00AF7248" w:rsidRPr="00AF7248" w:rsidTr="00AF7248">
        <w:trPr>
          <w:trHeight w:val="330"/>
          <w:jc w:val="center"/>
        </w:trPr>
        <w:tc>
          <w:tcPr>
            <w:tcW w:w="3681" w:type="dxa"/>
            <w:shd w:val="clear" w:color="000000" w:fill="FFFFFF"/>
            <w:noWrap/>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 xml:space="preserve">с. </w:t>
            </w:r>
            <w:proofErr w:type="spellStart"/>
            <w:r w:rsidRPr="00AF7248">
              <w:rPr>
                <w:rFonts w:ascii="Times New Roman" w:eastAsia="Times New Roman" w:hAnsi="Times New Roman" w:cs="Times New Roman"/>
                <w:color w:val="000000"/>
                <w:lang w:eastAsia="ru-RU"/>
              </w:rPr>
              <w:t>Золотарево</w:t>
            </w:r>
            <w:proofErr w:type="spellEnd"/>
            <w:r w:rsidRPr="00AF7248">
              <w:rPr>
                <w:rFonts w:ascii="Times New Roman" w:eastAsia="Times New Roman" w:hAnsi="Times New Roman" w:cs="Times New Roman"/>
                <w:color w:val="000000"/>
                <w:lang w:eastAsia="ru-RU"/>
              </w:rPr>
              <w:t>, ул. Мира 1 «а»</w:t>
            </w:r>
          </w:p>
        </w:tc>
        <w:tc>
          <w:tcPr>
            <w:tcW w:w="1984"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0.056</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0,0448</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0,0448</w:t>
            </w:r>
          </w:p>
        </w:tc>
      </w:tr>
      <w:tr w:rsidR="00AF7248" w:rsidRPr="00AF7248" w:rsidTr="00AF7248">
        <w:trPr>
          <w:trHeight w:val="330"/>
          <w:jc w:val="center"/>
        </w:trPr>
        <w:tc>
          <w:tcPr>
            <w:tcW w:w="3681" w:type="dxa"/>
            <w:shd w:val="clear" w:color="000000" w:fill="FFFFFF"/>
            <w:noWrap/>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 xml:space="preserve">д. </w:t>
            </w:r>
            <w:proofErr w:type="spellStart"/>
            <w:r w:rsidRPr="00AF7248">
              <w:rPr>
                <w:rFonts w:ascii="Times New Roman" w:eastAsia="Times New Roman" w:hAnsi="Times New Roman" w:cs="Times New Roman"/>
                <w:color w:val="000000"/>
                <w:lang w:eastAsia="ru-RU"/>
              </w:rPr>
              <w:t>Штанигурт</w:t>
            </w:r>
            <w:proofErr w:type="spellEnd"/>
            <w:r w:rsidRPr="00AF7248">
              <w:rPr>
                <w:rFonts w:ascii="Times New Roman" w:eastAsia="Times New Roman" w:hAnsi="Times New Roman" w:cs="Times New Roman"/>
                <w:color w:val="000000"/>
                <w:lang w:eastAsia="ru-RU"/>
              </w:rPr>
              <w:t xml:space="preserve">, ул. </w:t>
            </w:r>
            <w:proofErr w:type="spellStart"/>
            <w:r w:rsidRPr="00AF7248">
              <w:rPr>
                <w:rFonts w:ascii="Times New Roman" w:eastAsia="Times New Roman" w:hAnsi="Times New Roman" w:cs="Times New Roman"/>
                <w:color w:val="000000"/>
                <w:lang w:eastAsia="ru-RU"/>
              </w:rPr>
              <w:t>Глазовская</w:t>
            </w:r>
            <w:proofErr w:type="spellEnd"/>
            <w:r w:rsidRPr="00AF7248">
              <w:rPr>
                <w:rFonts w:ascii="Times New Roman" w:eastAsia="Times New Roman" w:hAnsi="Times New Roman" w:cs="Times New Roman"/>
                <w:color w:val="000000"/>
                <w:lang w:eastAsia="ru-RU"/>
              </w:rPr>
              <w:t xml:space="preserve"> 14 «г»</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086</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0,0688</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0,0688</w:t>
            </w:r>
          </w:p>
        </w:tc>
      </w:tr>
      <w:tr w:rsidR="00AF7248" w:rsidRPr="00AF7248" w:rsidTr="00AF7248">
        <w:trPr>
          <w:trHeight w:val="330"/>
          <w:jc w:val="center"/>
        </w:trPr>
        <w:tc>
          <w:tcPr>
            <w:tcW w:w="3681" w:type="dxa"/>
            <w:shd w:val="clear" w:color="000000" w:fill="FFFFFF"/>
            <w:noWrap/>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д. Адам, ул. Школьная 1 «а»</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020</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0,0160</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0,0160</w:t>
            </w:r>
          </w:p>
        </w:tc>
      </w:tr>
      <w:tr w:rsidR="00AF7248" w:rsidRPr="00AF7248" w:rsidTr="00AF7248">
        <w:trPr>
          <w:trHeight w:val="330"/>
          <w:jc w:val="center"/>
        </w:trPr>
        <w:tc>
          <w:tcPr>
            <w:tcW w:w="3681" w:type="dxa"/>
            <w:shd w:val="clear" w:color="000000" w:fill="FFFFFF"/>
            <w:noWrap/>
            <w:vAlign w:val="center"/>
          </w:tcPr>
          <w:p w:rsidR="00AF7248" w:rsidRPr="00AF7248" w:rsidRDefault="00AF7248" w:rsidP="00AF7248">
            <w:pPr>
              <w:spacing w:after="0" w:line="240" w:lineRule="auto"/>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п. Дом отдыха «Чепца»</w:t>
            </w:r>
          </w:p>
        </w:tc>
        <w:tc>
          <w:tcPr>
            <w:tcW w:w="1984" w:type="dxa"/>
            <w:shd w:val="clear" w:color="auto" w:fill="auto"/>
            <w:vAlign w:val="center"/>
          </w:tcPr>
          <w:p w:rsidR="00AF7248" w:rsidRPr="00AF7248" w:rsidRDefault="00AF7248" w:rsidP="00652F8C">
            <w:pPr>
              <w:spacing w:after="0"/>
              <w:jc w:val="center"/>
              <w:rPr>
                <w:rFonts w:ascii="Times New Roman" w:hAnsi="Times New Roman" w:cs="Times New Roman"/>
                <w:color w:val="000000"/>
              </w:rPr>
            </w:pPr>
            <w:r w:rsidRPr="00AF7248">
              <w:rPr>
                <w:rFonts w:ascii="Times New Roman" w:hAnsi="Times New Roman" w:cs="Times New Roman"/>
                <w:color w:val="000000"/>
              </w:rPr>
              <w:t>0</w:t>
            </w:r>
            <w:r w:rsidR="00652F8C">
              <w:rPr>
                <w:rFonts w:ascii="Times New Roman" w:hAnsi="Times New Roman" w:cs="Times New Roman"/>
                <w:color w:val="000000"/>
              </w:rPr>
              <w:t>,</w:t>
            </w:r>
            <w:r w:rsidRPr="00AF7248">
              <w:rPr>
                <w:rFonts w:ascii="Times New Roman" w:hAnsi="Times New Roman" w:cs="Times New Roman"/>
                <w:color w:val="000000"/>
              </w:rPr>
              <w:t>1416</w:t>
            </w:r>
          </w:p>
        </w:tc>
        <w:tc>
          <w:tcPr>
            <w:tcW w:w="2126"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0,1133</w:t>
            </w:r>
          </w:p>
        </w:tc>
        <w:tc>
          <w:tcPr>
            <w:tcW w:w="1843" w:type="dxa"/>
            <w:shd w:val="clear" w:color="auto" w:fill="auto"/>
            <w:vAlign w:val="center"/>
          </w:tcPr>
          <w:p w:rsidR="00AF7248" w:rsidRPr="00AF7248" w:rsidRDefault="00AF7248" w:rsidP="00AF7248">
            <w:pPr>
              <w:spacing w:after="0"/>
              <w:jc w:val="center"/>
              <w:rPr>
                <w:rFonts w:ascii="Times New Roman" w:hAnsi="Times New Roman" w:cs="Times New Roman"/>
                <w:color w:val="000000"/>
              </w:rPr>
            </w:pPr>
            <w:r w:rsidRPr="00AF7248">
              <w:rPr>
                <w:rFonts w:ascii="Times New Roman" w:hAnsi="Times New Roman" w:cs="Times New Roman"/>
                <w:color w:val="000000"/>
              </w:rPr>
              <w:t>0,1133</w:t>
            </w:r>
          </w:p>
        </w:tc>
      </w:tr>
    </w:tbl>
    <w:p w:rsidR="00AF7248" w:rsidRDefault="00AF7248" w:rsidP="00AF7248">
      <w:pPr>
        <w:spacing w:after="0"/>
        <w:jc w:val="right"/>
        <w:rPr>
          <w:rFonts w:ascii="Times New Roman" w:hAnsi="Times New Roman" w:cs="Times New Roman"/>
          <w:b/>
        </w:rPr>
      </w:pPr>
      <w:bookmarkStart w:id="51" w:name="_Toc147485223"/>
    </w:p>
    <w:p w:rsidR="009732F4" w:rsidRDefault="009732F4" w:rsidP="00AF7248">
      <w:pPr>
        <w:spacing w:after="0"/>
        <w:jc w:val="right"/>
        <w:rPr>
          <w:rFonts w:ascii="Times New Roman" w:hAnsi="Times New Roman" w:cs="Times New Roman"/>
          <w:b/>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3"/>
        <w:gridCol w:w="1985"/>
        <w:gridCol w:w="2127"/>
        <w:gridCol w:w="1844"/>
      </w:tblGrid>
      <w:tr w:rsidR="00AF7248" w:rsidRPr="00DC4D7F" w:rsidTr="00AF7248">
        <w:trPr>
          <w:trHeight w:val="431"/>
          <w:tblHeader/>
          <w:jc w:val="center"/>
        </w:trPr>
        <w:tc>
          <w:tcPr>
            <w:tcW w:w="3683" w:type="dxa"/>
            <w:vMerge w:val="restart"/>
            <w:shd w:val="clear" w:color="auto" w:fill="auto"/>
            <w:vAlign w:val="center"/>
            <w:hideMark/>
          </w:tcPr>
          <w:p w:rsidR="00AF7248" w:rsidRPr="00DC4D7F" w:rsidRDefault="00AF7248" w:rsidP="00DD3A26">
            <w:pPr>
              <w:spacing w:after="0" w:line="240" w:lineRule="auto"/>
              <w:jc w:val="center"/>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Котельная</w:t>
            </w:r>
          </w:p>
        </w:tc>
        <w:tc>
          <w:tcPr>
            <w:tcW w:w="5956" w:type="dxa"/>
            <w:gridSpan w:val="3"/>
            <w:shd w:val="clear" w:color="auto" w:fill="auto"/>
            <w:vAlign w:val="center"/>
            <w:hideMark/>
          </w:tcPr>
          <w:p w:rsidR="00AF7248" w:rsidRPr="00DC4D7F" w:rsidRDefault="00AF7248" w:rsidP="00DD3A26">
            <w:pPr>
              <w:spacing w:after="0" w:line="240" w:lineRule="auto"/>
              <w:jc w:val="center"/>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Величина утечек теплоносителя, т/ч</w:t>
            </w:r>
          </w:p>
        </w:tc>
      </w:tr>
      <w:tr w:rsidR="00AF7248" w:rsidRPr="00DC4D7F" w:rsidTr="00AF7248">
        <w:trPr>
          <w:trHeight w:val="265"/>
          <w:tblHeader/>
          <w:jc w:val="center"/>
        </w:trPr>
        <w:tc>
          <w:tcPr>
            <w:tcW w:w="3683" w:type="dxa"/>
            <w:vMerge/>
            <w:vAlign w:val="center"/>
            <w:hideMark/>
          </w:tcPr>
          <w:p w:rsidR="00AF7248" w:rsidRPr="00DC4D7F" w:rsidRDefault="00AF7248" w:rsidP="00DD3A26">
            <w:pPr>
              <w:spacing w:after="0" w:line="240" w:lineRule="auto"/>
              <w:rPr>
                <w:rFonts w:ascii="Times New Roman" w:eastAsia="Times New Roman" w:hAnsi="Times New Roman" w:cs="Times New Roman"/>
                <w:color w:val="000000"/>
                <w:lang w:eastAsia="ru-RU"/>
              </w:rPr>
            </w:pPr>
          </w:p>
        </w:tc>
        <w:tc>
          <w:tcPr>
            <w:tcW w:w="1985" w:type="dxa"/>
            <w:tcBorders>
              <w:bottom w:val="single" w:sz="4" w:space="0" w:color="auto"/>
            </w:tcBorders>
            <w:shd w:val="clear" w:color="auto" w:fill="auto"/>
            <w:vAlign w:val="center"/>
            <w:hideMark/>
          </w:tcPr>
          <w:p w:rsidR="00AF7248" w:rsidRPr="00DC4D7F" w:rsidRDefault="00AF7248" w:rsidP="00DD3A26">
            <w:pPr>
              <w:spacing w:after="0" w:line="240" w:lineRule="auto"/>
              <w:jc w:val="center"/>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2022г.</w:t>
            </w:r>
          </w:p>
        </w:tc>
        <w:tc>
          <w:tcPr>
            <w:tcW w:w="2127" w:type="dxa"/>
            <w:tcBorders>
              <w:bottom w:val="single" w:sz="4" w:space="0" w:color="auto"/>
            </w:tcBorders>
            <w:shd w:val="clear" w:color="auto" w:fill="auto"/>
            <w:vAlign w:val="center"/>
            <w:hideMark/>
          </w:tcPr>
          <w:p w:rsidR="00AF7248" w:rsidRPr="00DC4D7F" w:rsidRDefault="00AF7248" w:rsidP="00DD3A26">
            <w:pPr>
              <w:spacing w:after="0" w:line="240" w:lineRule="auto"/>
              <w:jc w:val="center"/>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До 2025г.</w:t>
            </w:r>
          </w:p>
        </w:tc>
        <w:tc>
          <w:tcPr>
            <w:tcW w:w="1844" w:type="dxa"/>
            <w:tcBorders>
              <w:bottom w:val="single" w:sz="4" w:space="0" w:color="auto"/>
            </w:tcBorders>
            <w:shd w:val="clear" w:color="auto" w:fill="auto"/>
            <w:vAlign w:val="center"/>
            <w:hideMark/>
          </w:tcPr>
          <w:p w:rsidR="00AF7248" w:rsidRPr="00DC4D7F" w:rsidRDefault="00AF7248" w:rsidP="00DD3A26">
            <w:pPr>
              <w:spacing w:after="0" w:line="240" w:lineRule="auto"/>
              <w:jc w:val="center"/>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До </w:t>
            </w:r>
            <w:r w:rsidR="00F86926">
              <w:rPr>
                <w:rFonts w:ascii="Times New Roman" w:eastAsia="Times New Roman" w:hAnsi="Times New Roman" w:cs="Times New Roman"/>
                <w:color w:val="000000"/>
                <w:lang w:eastAsia="ru-RU"/>
              </w:rPr>
              <w:t>2033</w:t>
            </w:r>
            <w:r w:rsidRPr="00DC4D7F">
              <w:rPr>
                <w:rFonts w:ascii="Times New Roman" w:eastAsia="Times New Roman" w:hAnsi="Times New Roman" w:cs="Times New Roman"/>
                <w:color w:val="000000"/>
                <w:lang w:eastAsia="ru-RU"/>
              </w:rPr>
              <w:t>г.</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 xml:space="preserve">с. </w:t>
            </w:r>
            <w:proofErr w:type="spellStart"/>
            <w:r w:rsidRPr="00DC4D7F">
              <w:rPr>
                <w:rFonts w:ascii="Times New Roman" w:hAnsi="Times New Roman" w:cs="Times New Roman"/>
                <w:color w:val="000000"/>
              </w:rPr>
              <w:t>Люм</w:t>
            </w:r>
            <w:proofErr w:type="spellEnd"/>
            <w:r w:rsidRPr="00DC4D7F">
              <w:rPr>
                <w:rFonts w:ascii="Times New Roman" w:hAnsi="Times New Roman" w:cs="Times New Roman"/>
                <w:color w:val="000000"/>
              </w:rPr>
              <w:t>, ул. Школьная 5</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AF7248" w:rsidP="00652F8C">
            <w:pPr>
              <w:spacing w:after="0"/>
              <w:jc w:val="center"/>
              <w:rPr>
                <w:rFonts w:ascii="Times New Roman" w:hAnsi="Times New Roman" w:cs="Times New Roman"/>
                <w:color w:val="000000"/>
              </w:rPr>
            </w:pPr>
            <w:r w:rsidRPr="00D664AA">
              <w:rPr>
                <w:rFonts w:ascii="Times New Roman" w:hAnsi="Times New Roman" w:cs="Times New Roman"/>
                <w:color w:val="000000"/>
              </w:rPr>
              <w:t>0</w:t>
            </w:r>
            <w:r w:rsidR="00652F8C">
              <w:rPr>
                <w:rFonts w:ascii="Times New Roman" w:hAnsi="Times New Roman" w:cs="Times New Roman"/>
                <w:color w:val="000000"/>
              </w:rPr>
              <w:t>,</w:t>
            </w:r>
            <w:r w:rsidRPr="00D664AA">
              <w:rPr>
                <w:rFonts w:ascii="Times New Roman" w:hAnsi="Times New Roman" w:cs="Times New Roman"/>
                <w:color w:val="000000"/>
              </w:rPr>
              <w:t>018</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0,0144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0,0144</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д. Удмуртские Ключи, ул. Школьная 8</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AF7248" w:rsidP="00652F8C">
            <w:pPr>
              <w:spacing w:after="0"/>
              <w:jc w:val="center"/>
              <w:rPr>
                <w:rFonts w:ascii="Times New Roman" w:hAnsi="Times New Roman" w:cs="Times New Roman"/>
                <w:color w:val="000000"/>
              </w:rPr>
            </w:pPr>
            <w:r w:rsidRPr="00FF0E43">
              <w:rPr>
                <w:rFonts w:ascii="Times New Roman" w:hAnsi="Times New Roman" w:cs="Times New Roman"/>
                <w:color w:val="000000"/>
              </w:rPr>
              <w:t>0</w:t>
            </w:r>
            <w:r w:rsidR="00652F8C">
              <w:rPr>
                <w:rFonts w:ascii="Times New Roman" w:hAnsi="Times New Roman" w:cs="Times New Roman"/>
                <w:color w:val="000000"/>
              </w:rPr>
              <w:t>,</w:t>
            </w:r>
            <w:r w:rsidRPr="00FF0E43">
              <w:rPr>
                <w:rFonts w:ascii="Times New Roman" w:hAnsi="Times New Roman" w:cs="Times New Roman"/>
                <w:color w:val="000000"/>
              </w:rPr>
              <w:t>021</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0,0168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0,0168</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Гулеково</w:t>
            </w:r>
            <w:proofErr w:type="spellEnd"/>
            <w:r w:rsidRPr="00DC4D7F">
              <w:rPr>
                <w:rFonts w:ascii="Times New Roman" w:hAnsi="Times New Roman" w:cs="Times New Roman"/>
                <w:color w:val="000000"/>
              </w:rPr>
              <w:t>, пер. Школьный</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AF7248" w:rsidP="00652F8C">
            <w:pPr>
              <w:spacing w:after="0"/>
              <w:jc w:val="center"/>
              <w:rPr>
                <w:rFonts w:ascii="Times New Roman" w:hAnsi="Times New Roman" w:cs="Times New Roman"/>
                <w:color w:val="000000"/>
              </w:rPr>
            </w:pPr>
            <w:r w:rsidRPr="00FF0E43">
              <w:rPr>
                <w:rFonts w:ascii="Times New Roman" w:hAnsi="Times New Roman" w:cs="Times New Roman"/>
                <w:color w:val="000000"/>
              </w:rPr>
              <w:t>0</w:t>
            </w:r>
            <w:r w:rsidR="00652F8C">
              <w:rPr>
                <w:rFonts w:ascii="Times New Roman" w:hAnsi="Times New Roman" w:cs="Times New Roman"/>
                <w:color w:val="000000"/>
              </w:rPr>
              <w:t>,</w:t>
            </w:r>
            <w:r w:rsidRPr="00FF0E43">
              <w:rPr>
                <w:rFonts w:ascii="Times New Roman" w:hAnsi="Times New Roman" w:cs="Times New Roman"/>
                <w:color w:val="000000"/>
              </w:rPr>
              <w:t>005</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0,0040</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0,0040</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Качкашур</w:t>
            </w:r>
            <w:proofErr w:type="spellEnd"/>
            <w:r w:rsidRPr="00DC4D7F">
              <w:rPr>
                <w:rFonts w:ascii="Times New Roman" w:hAnsi="Times New Roman" w:cs="Times New Roman"/>
                <w:color w:val="000000"/>
              </w:rPr>
              <w:t>, ул. Центральная 5 «е»</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FF0E43">
              <w:rPr>
                <w:rFonts w:ascii="Times New Roman" w:hAnsi="Times New Roman" w:cs="Times New Roman"/>
                <w:color w:val="000000"/>
              </w:rPr>
              <w:t>043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0,0344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0,0344</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Чура</w:t>
            </w:r>
            <w:proofErr w:type="spellEnd"/>
            <w:r w:rsidRPr="00DC4D7F">
              <w:rPr>
                <w:rFonts w:ascii="Times New Roman" w:hAnsi="Times New Roman" w:cs="Times New Roman"/>
                <w:color w:val="000000"/>
              </w:rPr>
              <w:t>, ул. Центральная 12 «в»</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Pr>
                <w:rFonts w:ascii="Times New Roman" w:hAnsi="Times New Roman" w:cs="Times New Roman"/>
                <w:color w:val="000000"/>
              </w:rPr>
              <w:t>016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0,0128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0,0128</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д. </w:t>
            </w:r>
            <w:proofErr w:type="spellStart"/>
            <w:r w:rsidRPr="00DC4D7F">
              <w:rPr>
                <w:rFonts w:ascii="Times New Roman" w:eastAsia="Times New Roman" w:hAnsi="Times New Roman" w:cs="Times New Roman"/>
                <w:color w:val="000000"/>
                <w:lang w:eastAsia="ru-RU"/>
              </w:rPr>
              <w:t>Штанигурт</w:t>
            </w:r>
            <w:proofErr w:type="spellEnd"/>
            <w:r w:rsidRPr="00DC4D7F">
              <w:rPr>
                <w:rFonts w:ascii="Times New Roman" w:eastAsia="Times New Roman" w:hAnsi="Times New Roman" w:cs="Times New Roman"/>
                <w:color w:val="000000"/>
                <w:lang w:eastAsia="ru-RU"/>
              </w:rPr>
              <w:t xml:space="preserve">, ул. </w:t>
            </w:r>
            <w:proofErr w:type="spellStart"/>
            <w:r w:rsidRPr="00DC4D7F">
              <w:rPr>
                <w:rFonts w:ascii="Times New Roman" w:eastAsia="Times New Roman" w:hAnsi="Times New Roman" w:cs="Times New Roman"/>
                <w:color w:val="000000"/>
                <w:lang w:eastAsia="ru-RU"/>
              </w:rPr>
              <w:t>Глазовская</w:t>
            </w:r>
            <w:proofErr w:type="spellEnd"/>
            <w:r w:rsidRPr="00DC4D7F">
              <w:rPr>
                <w:rFonts w:ascii="Times New Roman" w:eastAsia="Times New Roman" w:hAnsi="Times New Roman" w:cs="Times New Roman"/>
                <w:color w:val="000000"/>
                <w:lang w:eastAsia="ru-RU"/>
              </w:rPr>
              <w:t xml:space="preserve"> 3 «а»</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FF0E43">
              <w:rPr>
                <w:rFonts w:ascii="Times New Roman" w:hAnsi="Times New Roman" w:cs="Times New Roman"/>
                <w:color w:val="000000"/>
              </w:rPr>
              <w:t>035</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0,0280</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0,0280</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Пусошур</w:t>
            </w:r>
            <w:proofErr w:type="spellEnd"/>
            <w:r w:rsidRPr="00DC4D7F">
              <w:rPr>
                <w:rFonts w:ascii="Times New Roman" w:hAnsi="Times New Roman" w:cs="Times New Roman"/>
                <w:color w:val="000000"/>
              </w:rPr>
              <w:t>, ул. Школьная 1 «а»</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FF0E43">
              <w:rPr>
                <w:rFonts w:ascii="Times New Roman" w:hAnsi="Times New Roman" w:cs="Times New Roman"/>
                <w:color w:val="000000"/>
              </w:rPr>
              <w:t>044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0,0352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0,0352</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Кочишево</w:t>
            </w:r>
            <w:proofErr w:type="spellEnd"/>
            <w:r w:rsidRPr="00DC4D7F">
              <w:rPr>
                <w:rFonts w:ascii="Times New Roman" w:hAnsi="Times New Roman" w:cs="Times New Roman"/>
                <w:color w:val="000000"/>
              </w:rPr>
              <w:t>, ул. Ленина 35 «ж»</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813B6A">
              <w:rPr>
                <w:rFonts w:ascii="Times New Roman" w:hAnsi="Times New Roman" w:cs="Times New Roman"/>
                <w:color w:val="000000"/>
              </w:rPr>
              <w:t>024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0,0192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0,0192</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д. Адам, ул. Школьная 1 «в»</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8C1CFF">
              <w:rPr>
                <w:rFonts w:ascii="Times New Roman" w:hAnsi="Times New Roman" w:cs="Times New Roman"/>
                <w:color w:val="000000"/>
              </w:rPr>
              <w:t>012</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0,0096</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0,0096</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Дондыкар</w:t>
            </w:r>
            <w:proofErr w:type="spellEnd"/>
            <w:r w:rsidRPr="00DC4D7F">
              <w:rPr>
                <w:rFonts w:ascii="Times New Roman" w:hAnsi="Times New Roman" w:cs="Times New Roman"/>
                <w:color w:val="000000"/>
              </w:rPr>
              <w:t>, ул. Мира 20 «а»</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8C1CFF">
              <w:rPr>
                <w:rFonts w:ascii="Times New Roman" w:hAnsi="Times New Roman" w:cs="Times New Roman"/>
                <w:color w:val="000000"/>
              </w:rPr>
              <w:t>007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0,0056</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0,0056</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Дондыкар</w:t>
            </w:r>
            <w:proofErr w:type="spellEnd"/>
            <w:r w:rsidRPr="00DC4D7F">
              <w:rPr>
                <w:rFonts w:ascii="Times New Roman" w:hAnsi="Times New Roman" w:cs="Times New Roman"/>
                <w:color w:val="000000"/>
              </w:rPr>
              <w:t>, ул. Мира 5 «б»</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8C1CFF">
              <w:rPr>
                <w:rFonts w:ascii="Times New Roman" w:hAnsi="Times New Roman" w:cs="Times New Roman"/>
                <w:color w:val="000000"/>
              </w:rPr>
              <w:t>016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0,0128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0,0128</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Отогурт</w:t>
            </w:r>
            <w:proofErr w:type="spellEnd"/>
            <w:r w:rsidRPr="00DC4D7F">
              <w:rPr>
                <w:rFonts w:ascii="Times New Roman" w:hAnsi="Times New Roman" w:cs="Times New Roman"/>
                <w:color w:val="000000"/>
              </w:rPr>
              <w:t>, ул. Кирова 38</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8C1CFF">
              <w:rPr>
                <w:rFonts w:ascii="Times New Roman" w:hAnsi="Times New Roman" w:cs="Times New Roman"/>
                <w:color w:val="000000"/>
              </w:rPr>
              <w:t>006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0,0048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0,0048</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д. Адам, ул. Лесная 1Б</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8C1CFF">
              <w:rPr>
                <w:rFonts w:ascii="Times New Roman" w:hAnsi="Times New Roman" w:cs="Times New Roman"/>
                <w:color w:val="000000"/>
              </w:rPr>
              <w:t>063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0,0504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0,0504</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с. Октябрьский, ул. Центральная 23А</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8C1CFF">
              <w:rPr>
                <w:rFonts w:ascii="Times New Roman" w:hAnsi="Times New Roman" w:cs="Times New Roman"/>
                <w:color w:val="000000"/>
              </w:rPr>
              <w:t>481</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0,3848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0,3848</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DC4D7F">
              <w:rPr>
                <w:rFonts w:ascii="Times New Roman" w:hAnsi="Times New Roman" w:cs="Times New Roman"/>
                <w:color w:val="000000"/>
              </w:rPr>
              <w:t>с. Понино, ул. Первомайская 23</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652F8C" w:rsidP="00AF7248">
            <w:pPr>
              <w:spacing w:after="0"/>
              <w:jc w:val="center"/>
              <w:rPr>
                <w:rFonts w:ascii="Times New Roman" w:hAnsi="Times New Roman" w:cs="Times New Roman"/>
                <w:color w:val="000000"/>
              </w:rPr>
            </w:pPr>
            <w:r>
              <w:rPr>
                <w:rFonts w:ascii="Times New Roman" w:hAnsi="Times New Roman" w:cs="Times New Roman"/>
                <w:color w:val="000000"/>
              </w:rPr>
              <w:t>0,</w:t>
            </w:r>
            <w:r w:rsidR="00AF7248" w:rsidRPr="008C1CFF">
              <w:rPr>
                <w:rFonts w:ascii="Times New Roman" w:hAnsi="Times New Roman" w:cs="Times New Roman"/>
                <w:color w:val="000000"/>
              </w:rPr>
              <w:t>233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0,1864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0,1864</w:t>
            </w:r>
          </w:p>
        </w:tc>
      </w:tr>
      <w:tr w:rsidR="00AF7248" w:rsidRPr="00DC4D7F" w:rsidTr="00AF7248">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AF7248" w:rsidRPr="00DC4D7F" w:rsidRDefault="00AF7248" w:rsidP="00AF7248">
            <w:pPr>
              <w:spacing w:after="0"/>
              <w:rPr>
                <w:rFonts w:ascii="Times New Roman" w:hAnsi="Times New Roman" w:cs="Times New Roman"/>
                <w:color w:val="000000"/>
              </w:rPr>
            </w:pPr>
            <w:r w:rsidRPr="0001249D">
              <w:rPr>
                <w:rFonts w:ascii="Times New Roman" w:hAnsi="Times New Roman" w:cs="Times New Roman"/>
                <w:color w:val="000000"/>
              </w:rPr>
              <w:t xml:space="preserve">д. </w:t>
            </w:r>
            <w:proofErr w:type="spellStart"/>
            <w:r w:rsidRPr="0001249D">
              <w:rPr>
                <w:rFonts w:ascii="Times New Roman" w:hAnsi="Times New Roman" w:cs="Times New Roman"/>
                <w:color w:val="000000"/>
              </w:rPr>
              <w:t>Солдырь</w:t>
            </w:r>
            <w:proofErr w:type="spellEnd"/>
            <w:r w:rsidRPr="0001249D">
              <w:rPr>
                <w:rFonts w:ascii="Times New Roman" w:hAnsi="Times New Roman" w:cs="Times New Roman"/>
                <w:color w:val="000000"/>
              </w:rPr>
              <w:t xml:space="preserve">, ул. </w:t>
            </w:r>
            <w:proofErr w:type="spellStart"/>
            <w:r w:rsidRPr="0001249D">
              <w:rPr>
                <w:rFonts w:ascii="Times New Roman" w:hAnsi="Times New Roman" w:cs="Times New Roman"/>
                <w:color w:val="000000"/>
              </w:rPr>
              <w:t>Глазов</w:t>
            </w:r>
            <w:r>
              <w:rPr>
                <w:rFonts w:ascii="Times New Roman" w:hAnsi="Times New Roman" w:cs="Times New Roman"/>
                <w:color w:val="000000"/>
              </w:rPr>
              <w:t>ская</w:t>
            </w:r>
            <w:proofErr w:type="spellEnd"/>
            <w:r>
              <w:rPr>
                <w:rFonts w:ascii="Times New Roman" w:hAnsi="Times New Roman" w:cs="Times New Roman"/>
                <w:color w:val="000000"/>
              </w:rPr>
              <w:t xml:space="preserve"> </w:t>
            </w:r>
            <w:r w:rsidRPr="0001249D">
              <w:rPr>
                <w:rFonts w:ascii="Times New Roman" w:hAnsi="Times New Roman" w:cs="Times New Roman"/>
                <w:color w:val="000000"/>
              </w:rPr>
              <w:t>2б</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ED06FA" w:rsidRDefault="00AF7248" w:rsidP="00AF7248">
            <w:pPr>
              <w:spacing w:after="0"/>
              <w:jc w:val="center"/>
              <w:rPr>
                <w:rFonts w:ascii="Times New Roman" w:hAnsi="Times New Roman" w:cs="Times New Roman"/>
                <w:color w:val="000000"/>
              </w:rPr>
            </w:pPr>
            <w:r>
              <w:rPr>
                <w:rFonts w:ascii="Times New Roman" w:hAnsi="Times New Roman" w:cs="Times New Roman"/>
                <w:color w:val="000000"/>
              </w:rPr>
              <w:t>0,189</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0,1512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line="240" w:lineRule="auto"/>
              <w:jc w:val="center"/>
              <w:rPr>
                <w:rFonts w:ascii="Times New Roman" w:eastAsia="Times New Roman" w:hAnsi="Times New Roman" w:cs="Times New Roman"/>
                <w:color w:val="000000"/>
                <w:lang w:eastAsia="ru-RU"/>
              </w:rPr>
            </w:pPr>
            <w:r w:rsidRPr="00AF7248">
              <w:rPr>
                <w:rFonts w:ascii="Times New Roman" w:eastAsia="Times New Roman" w:hAnsi="Times New Roman" w:cs="Times New Roman"/>
                <w:color w:val="000000"/>
                <w:lang w:eastAsia="ru-RU"/>
              </w:rPr>
              <w:t>0,1512</w:t>
            </w:r>
          </w:p>
        </w:tc>
      </w:tr>
      <w:tr w:rsidR="00AF7248" w:rsidRPr="00DC4D7F" w:rsidTr="00AF7248">
        <w:trPr>
          <w:trHeight w:val="330"/>
          <w:jc w:val="center"/>
        </w:trPr>
        <w:tc>
          <w:tcPr>
            <w:tcW w:w="36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7248" w:rsidRPr="00AF7248" w:rsidRDefault="00AF7248" w:rsidP="00AF7248">
            <w:pPr>
              <w:spacing w:after="0" w:line="240" w:lineRule="auto"/>
              <w:rPr>
                <w:rFonts w:ascii="Times New Roman" w:eastAsia="Times New Roman" w:hAnsi="Times New Roman" w:cs="Times New Roman"/>
                <w:b/>
                <w:lang w:eastAsia="ru-RU"/>
              </w:rPr>
            </w:pPr>
            <w:r w:rsidRPr="00AF7248">
              <w:rPr>
                <w:rFonts w:ascii="Times New Roman" w:eastAsia="Times New Roman" w:hAnsi="Times New Roman" w:cs="Times New Roman"/>
                <w:b/>
                <w:lang w:eastAsia="ru-RU"/>
              </w:rPr>
              <w:t>ИТОГ</w:t>
            </w:r>
            <w:r w:rsidR="006770A9">
              <w:rPr>
                <w:rFonts w:ascii="Times New Roman" w:eastAsia="Times New Roman" w:hAnsi="Times New Roman" w:cs="Times New Roman"/>
                <w:b/>
                <w:lang w:eastAsia="ru-RU"/>
              </w:rPr>
              <w:t>О</w:t>
            </w:r>
            <w:r w:rsidRPr="00AF7248">
              <w:rPr>
                <w:rFonts w:ascii="Times New Roman" w:eastAsia="Times New Roman" w:hAnsi="Times New Roman" w:cs="Times New Roman"/>
                <w:b/>
                <w:lang w:eastAsia="ru-RU"/>
              </w:rPr>
              <w:t>:</w:t>
            </w:r>
          </w:p>
        </w:tc>
        <w:tc>
          <w:tcPr>
            <w:tcW w:w="1985" w:type="dxa"/>
            <w:tcBorders>
              <w:top w:val="single" w:sz="4" w:space="0" w:color="auto"/>
              <w:left w:val="nil"/>
              <w:bottom w:val="single" w:sz="4" w:space="0" w:color="auto"/>
              <w:right w:val="single" w:sz="4" w:space="0" w:color="auto"/>
            </w:tcBorders>
            <w:shd w:val="clear" w:color="auto" w:fill="auto"/>
            <w:vAlign w:val="center"/>
          </w:tcPr>
          <w:p w:rsidR="00AF7248" w:rsidRPr="00AF7248" w:rsidRDefault="00AF7248" w:rsidP="00AF7248">
            <w:pPr>
              <w:spacing w:after="0"/>
              <w:jc w:val="center"/>
              <w:rPr>
                <w:rFonts w:ascii="Times New Roman" w:hAnsi="Times New Roman" w:cs="Times New Roman"/>
                <w:b/>
                <w:color w:val="000000"/>
              </w:rPr>
            </w:pPr>
            <w:r w:rsidRPr="00AF7248">
              <w:rPr>
                <w:rFonts w:ascii="Times New Roman" w:hAnsi="Times New Roman" w:cs="Times New Roman"/>
                <w:b/>
                <w:color w:val="000000"/>
              </w:rPr>
              <w:t>2,3426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jc w:val="center"/>
              <w:rPr>
                <w:rFonts w:ascii="Times New Roman" w:hAnsi="Times New Roman" w:cs="Times New Roman"/>
                <w:b/>
                <w:color w:val="000000"/>
              </w:rPr>
            </w:pPr>
            <w:r w:rsidRPr="00AF7248">
              <w:rPr>
                <w:rFonts w:ascii="Times New Roman" w:hAnsi="Times New Roman" w:cs="Times New Roman"/>
                <w:b/>
                <w:color w:val="000000"/>
              </w:rPr>
              <w:t>1,8741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rsidR="00AF7248" w:rsidRPr="00AF7248" w:rsidRDefault="00AF7248" w:rsidP="00AF7248">
            <w:pPr>
              <w:spacing w:after="0"/>
              <w:jc w:val="center"/>
              <w:rPr>
                <w:rFonts w:ascii="Times New Roman" w:hAnsi="Times New Roman" w:cs="Times New Roman"/>
                <w:b/>
                <w:color w:val="000000"/>
              </w:rPr>
            </w:pPr>
            <w:r w:rsidRPr="00AF7248">
              <w:rPr>
                <w:rFonts w:ascii="Times New Roman" w:hAnsi="Times New Roman" w:cs="Times New Roman"/>
                <w:b/>
                <w:color w:val="000000"/>
              </w:rPr>
              <w:t>1,8741</w:t>
            </w:r>
          </w:p>
        </w:tc>
      </w:tr>
    </w:tbl>
    <w:p w:rsidR="00AF7248" w:rsidRDefault="00AF7248" w:rsidP="00AF7248">
      <w:pPr>
        <w:spacing w:after="0"/>
        <w:rPr>
          <w:rFonts w:ascii="Times New Roman" w:hAnsi="Times New Roman" w:cs="Times New Roman"/>
        </w:rPr>
      </w:pPr>
    </w:p>
    <w:p w:rsidR="00AB304F" w:rsidRPr="000758DE" w:rsidRDefault="00AB304F" w:rsidP="00D11B0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r w:rsidRPr="000758DE">
        <w:rPr>
          <w:rFonts w:ascii="Times New Roman" w:eastAsia="Times New Roman" w:hAnsi="Times New Roman" w:cs="Times New Roman"/>
          <w:bCs/>
          <w:i/>
          <w:color w:val="auto"/>
          <w:sz w:val="24"/>
          <w:szCs w:val="24"/>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51"/>
    </w:p>
    <w:p w:rsidR="00105C4B" w:rsidRDefault="00434AEB" w:rsidP="00D11B0A">
      <w:pPr>
        <w:widowControl w:val="0"/>
        <w:adjustRightInd w:val="0"/>
        <w:spacing w:after="0" w:line="360" w:lineRule="auto"/>
        <w:ind w:firstLine="567"/>
        <w:jc w:val="both"/>
        <w:textAlignment w:val="baseline"/>
        <w:rPr>
          <w:rFonts w:ascii="Times New Roman" w:eastAsia="Microsoft YaHei" w:hAnsi="Times New Roman" w:cs="Times New Roman"/>
          <w:sz w:val="24"/>
          <w:szCs w:val="24"/>
        </w:rPr>
      </w:pPr>
      <w:r w:rsidRPr="00434AEB">
        <w:rPr>
          <w:rFonts w:ascii="Times New Roman" w:eastAsia="Microsoft YaHei" w:hAnsi="Times New Roman" w:cs="Times New Roman"/>
          <w:sz w:val="24"/>
          <w:szCs w:val="24"/>
        </w:rPr>
        <w:t xml:space="preserve">Система теплоснабжения – </w:t>
      </w:r>
      <w:r w:rsidRPr="00871B6B">
        <w:rPr>
          <w:rFonts w:ascii="Times New Roman" w:eastAsia="Microsoft YaHei" w:hAnsi="Times New Roman" w:cs="Times New Roman"/>
          <w:b/>
          <w:sz w:val="24"/>
          <w:szCs w:val="24"/>
        </w:rPr>
        <w:t>закрытая.</w:t>
      </w:r>
      <w:r w:rsidRPr="00434AEB">
        <w:rPr>
          <w:rFonts w:ascii="Times New Roman" w:eastAsia="Microsoft YaHei" w:hAnsi="Times New Roman" w:cs="Times New Roman"/>
          <w:sz w:val="24"/>
          <w:szCs w:val="24"/>
        </w:rPr>
        <w:t xml:space="preserve"> Горячее водоснабжение потребителей</w:t>
      </w:r>
      <w:r w:rsidR="00105C4B">
        <w:rPr>
          <w:rFonts w:ascii="Times New Roman" w:eastAsia="Microsoft YaHei" w:hAnsi="Times New Roman" w:cs="Times New Roman"/>
          <w:sz w:val="24"/>
          <w:szCs w:val="24"/>
        </w:rPr>
        <w:t xml:space="preserve"> – п</w:t>
      </w:r>
      <w:r w:rsidR="000D13CB">
        <w:rPr>
          <w:rFonts w:ascii="Times New Roman" w:eastAsia="Microsoft YaHei" w:hAnsi="Times New Roman" w:cs="Times New Roman"/>
          <w:sz w:val="24"/>
          <w:szCs w:val="24"/>
        </w:rPr>
        <w:t xml:space="preserve">оставка </w:t>
      </w:r>
      <w:r w:rsidR="00105C4B">
        <w:rPr>
          <w:rFonts w:ascii="Times New Roman" w:eastAsia="Microsoft YaHei" w:hAnsi="Times New Roman" w:cs="Times New Roman"/>
          <w:sz w:val="24"/>
          <w:szCs w:val="24"/>
        </w:rPr>
        <w:t>от котельной</w:t>
      </w:r>
      <w:r w:rsidR="00871B6B">
        <w:rPr>
          <w:rFonts w:ascii="Times New Roman" w:eastAsia="Microsoft YaHei" w:hAnsi="Times New Roman" w:cs="Times New Roman"/>
          <w:sz w:val="24"/>
          <w:szCs w:val="24"/>
        </w:rPr>
        <w:t xml:space="preserve"> </w:t>
      </w:r>
      <w:r w:rsidR="00105C4B" w:rsidRPr="00105C4B">
        <w:rPr>
          <w:rFonts w:ascii="Times New Roman" w:eastAsia="Microsoft YaHei" w:hAnsi="Times New Roman" w:cs="Times New Roman"/>
          <w:sz w:val="24"/>
          <w:szCs w:val="24"/>
        </w:rPr>
        <w:t xml:space="preserve">д. </w:t>
      </w:r>
      <w:proofErr w:type="spellStart"/>
      <w:r w:rsidR="00105C4B" w:rsidRPr="00105C4B">
        <w:rPr>
          <w:rFonts w:ascii="Times New Roman" w:eastAsia="Microsoft YaHei" w:hAnsi="Times New Roman" w:cs="Times New Roman"/>
          <w:sz w:val="24"/>
          <w:szCs w:val="24"/>
        </w:rPr>
        <w:t>Солдырь</w:t>
      </w:r>
      <w:proofErr w:type="spellEnd"/>
      <w:r w:rsidR="00105C4B" w:rsidRPr="00105C4B">
        <w:rPr>
          <w:rFonts w:ascii="Times New Roman" w:eastAsia="Microsoft YaHei" w:hAnsi="Times New Roman" w:cs="Times New Roman"/>
          <w:sz w:val="24"/>
          <w:szCs w:val="24"/>
        </w:rPr>
        <w:t xml:space="preserve">, ул. </w:t>
      </w:r>
      <w:proofErr w:type="spellStart"/>
      <w:r w:rsidR="00105C4B" w:rsidRPr="00105C4B">
        <w:rPr>
          <w:rFonts w:ascii="Times New Roman" w:eastAsia="Microsoft YaHei" w:hAnsi="Times New Roman" w:cs="Times New Roman"/>
          <w:sz w:val="24"/>
          <w:szCs w:val="24"/>
        </w:rPr>
        <w:t>Глазовская</w:t>
      </w:r>
      <w:proofErr w:type="spellEnd"/>
      <w:r w:rsidR="00105C4B" w:rsidRPr="00105C4B">
        <w:rPr>
          <w:rFonts w:ascii="Times New Roman" w:eastAsia="Microsoft YaHei" w:hAnsi="Times New Roman" w:cs="Times New Roman"/>
          <w:sz w:val="24"/>
          <w:szCs w:val="24"/>
        </w:rPr>
        <w:t xml:space="preserve"> 2б</w:t>
      </w:r>
      <w:r w:rsidR="00105C4B">
        <w:rPr>
          <w:rFonts w:ascii="Times New Roman" w:eastAsia="Microsoft YaHei" w:hAnsi="Times New Roman" w:cs="Times New Roman"/>
          <w:sz w:val="24"/>
          <w:szCs w:val="24"/>
        </w:rPr>
        <w:t>.</w:t>
      </w:r>
    </w:p>
    <w:p w:rsidR="00AB304F" w:rsidRPr="000758DE" w:rsidRDefault="00AB304F" w:rsidP="00D11B0A">
      <w:pPr>
        <w:pStyle w:val="1"/>
        <w:keepNext w:val="0"/>
        <w:keepLines w:val="0"/>
        <w:widowControl w:val="0"/>
        <w:autoSpaceDE w:val="0"/>
        <w:autoSpaceDN w:val="0"/>
        <w:spacing w:before="0" w:line="360" w:lineRule="auto"/>
        <w:ind w:right="854" w:firstLine="567"/>
        <w:jc w:val="both"/>
        <w:rPr>
          <w:rFonts w:ascii="Times New Roman" w:eastAsia="Times New Roman" w:hAnsi="Times New Roman" w:cs="Times New Roman"/>
          <w:bCs/>
          <w:i/>
          <w:color w:val="auto"/>
          <w:sz w:val="24"/>
          <w:szCs w:val="24"/>
        </w:rPr>
      </w:pPr>
      <w:bookmarkStart w:id="52" w:name="_Toc147485224"/>
      <w:r w:rsidRPr="000758DE">
        <w:rPr>
          <w:rFonts w:ascii="Times New Roman" w:eastAsia="Times New Roman" w:hAnsi="Times New Roman" w:cs="Times New Roman"/>
          <w:bCs/>
          <w:i/>
          <w:color w:val="auto"/>
          <w:sz w:val="24"/>
          <w:szCs w:val="24"/>
        </w:rPr>
        <w:t>в) сведения о наличии баков-аккумуляторов;</w:t>
      </w:r>
      <w:bookmarkEnd w:id="52"/>
    </w:p>
    <w:p w:rsidR="00FB3748" w:rsidRPr="008C4B77" w:rsidRDefault="00923C07" w:rsidP="00D11B0A">
      <w:pPr>
        <w:spacing w:after="0" w:line="360" w:lineRule="auto"/>
        <w:ind w:firstLine="567"/>
        <w:jc w:val="both"/>
        <w:rPr>
          <w:rFonts w:ascii="Times New Roman" w:eastAsia="Calibri" w:hAnsi="Times New Roman" w:cs="Times New Roman"/>
          <w:b/>
          <w:sz w:val="24"/>
          <w:szCs w:val="24"/>
        </w:rPr>
      </w:pPr>
      <w:r w:rsidRPr="00923C07">
        <w:rPr>
          <w:rFonts w:ascii="Times New Roman" w:eastAsia="Calibri" w:hAnsi="Times New Roman" w:cs="Times New Roman"/>
          <w:sz w:val="24"/>
          <w:szCs w:val="24"/>
        </w:rPr>
        <w:t>Систем</w:t>
      </w:r>
      <w:r w:rsidR="00FB3748">
        <w:rPr>
          <w:rFonts w:ascii="Times New Roman" w:eastAsia="Calibri" w:hAnsi="Times New Roman" w:cs="Times New Roman"/>
          <w:sz w:val="24"/>
          <w:szCs w:val="24"/>
        </w:rPr>
        <w:t xml:space="preserve">а </w:t>
      </w:r>
      <w:r w:rsidRPr="00923C07">
        <w:rPr>
          <w:rFonts w:ascii="Times New Roman" w:eastAsia="Calibri" w:hAnsi="Times New Roman" w:cs="Times New Roman"/>
          <w:sz w:val="24"/>
          <w:szCs w:val="24"/>
        </w:rPr>
        <w:t>водоподготовки в котельных</w:t>
      </w:r>
      <w:r w:rsidR="00FB3748">
        <w:rPr>
          <w:rFonts w:ascii="Times New Roman" w:eastAsia="Calibri" w:hAnsi="Times New Roman" w:cs="Times New Roman"/>
          <w:sz w:val="24"/>
          <w:szCs w:val="24"/>
        </w:rPr>
        <w:t xml:space="preserve"> </w:t>
      </w:r>
      <w:r w:rsidR="00FB3748" w:rsidRPr="00FB3748">
        <w:rPr>
          <w:rFonts w:ascii="Times New Roman" w:eastAsia="Calibri" w:hAnsi="Times New Roman" w:cs="Times New Roman"/>
          <w:sz w:val="24"/>
          <w:szCs w:val="24"/>
        </w:rPr>
        <w:t>умягчение</w:t>
      </w:r>
      <w:r w:rsidR="00FB3748">
        <w:rPr>
          <w:rFonts w:ascii="Times New Roman" w:eastAsia="Calibri" w:hAnsi="Times New Roman" w:cs="Times New Roman"/>
          <w:sz w:val="24"/>
          <w:szCs w:val="24"/>
        </w:rPr>
        <w:t xml:space="preserve"> </w:t>
      </w:r>
      <w:r w:rsidR="00FB3748" w:rsidRPr="00FB3748">
        <w:rPr>
          <w:rFonts w:ascii="Times New Roman" w:eastAsia="Calibri" w:hAnsi="Times New Roman" w:cs="Times New Roman"/>
          <w:sz w:val="24"/>
          <w:szCs w:val="24"/>
        </w:rPr>
        <w:t>(натрий-</w:t>
      </w:r>
      <w:proofErr w:type="spellStart"/>
      <w:r w:rsidR="00FB3748" w:rsidRPr="00FB3748">
        <w:rPr>
          <w:rFonts w:ascii="Times New Roman" w:eastAsia="Calibri" w:hAnsi="Times New Roman" w:cs="Times New Roman"/>
          <w:sz w:val="24"/>
          <w:szCs w:val="24"/>
        </w:rPr>
        <w:t>катионитовые</w:t>
      </w:r>
      <w:proofErr w:type="spellEnd"/>
      <w:r w:rsidR="00FB3748" w:rsidRPr="00FB3748">
        <w:rPr>
          <w:rFonts w:ascii="Times New Roman" w:eastAsia="Calibri" w:hAnsi="Times New Roman" w:cs="Times New Roman"/>
          <w:sz w:val="24"/>
          <w:szCs w:val="24"/>
        </w:rPr>
        <w:t xml:space="preserve"> фильтры</w:t>
      </w:r>
      <w:r w:rsidR="00FB3748">
        <w:rPr>
          <w:rFonts w:ascii="Times New Roman" w:eastAsia="Calibri" w:hAnsi="Times New Roman" w:cs="Times New Roman"/>
          <w:sz w:val="24"/>
          <w:szCs w:val="24"/>
        </w:rPr>
        <w:t xml:space="preserve">). Сведения о наличии баков-аккумуляторов </w:t>
      </w:r>
      <w:r w:rsidR="00FB3748" w:rsidRPr="008C4B77">
        <w:rPr>
          <w:rFonts w:ascii="Times New Roman" w:eastAsia="Calibri" w:hAnsi="Times New Roman" w:cs="Times New Roman"/>
          <w:b/>
          <w:sz w:val="24"/>
          <w:szCs w:val="24"/>
        </w:rPr>
        <w:t>не представлены.</w:t>
      </w:r>
    </w:p>
    <w:p w:rsidR="00AB304F" w:rsidRPr="000758DE" w:rsidRDefault="00AB304F" w:rsidP="00D11B0A">
      <w:pPr>
        <w:spacing w:after="0" w:line="360" w:lineRule="auto"/>
        <w:ind w:firstLine="567"/>
        <w:jc w:val="both"/>
        <w:rPr>
          <w:rFonts w:ascii="Times New Roman" w:eastAsia="Times New Roman" w:hAnsi="Times New Roman" w:cs="Times New Roman"/>
          <w:bCs/>
          <w:i/>
          <w:sz w:val="24"/>
          <w:szCs w:val="24"/>
        </w:rPr>
      </w:pPr>
      <w:r w:rsidRPr="000758DE">
        <w:rPr>
          <w:rFonts w:ascii="Times New Roman" w:eastAsia="Times New Roman" w:hAnsi="Times New Roman" w:cs="Times New Roman"/>
          <w:bCs/>
          <w:i/>
          <w:sz w:val="24"/>
          <w:szCs w:val="24"/>
        </w:rPr>
        <w:t xml:space="preserve">г) нормативный и фактический (для эксплуатационного и аварийного режимов) часовой расход </w:t>
      </w:r>
      <w:proofErr w:type="spellStart"/>
      <w:r w:rsidRPr="000758DE">
        <w:rPr>
          <w:rFonts w:ascii="Times New Roman" w:eastAsia="Times New Roman" w:hAnsi="Times New Roman" w:cs="Times New Roman"/>
          <w:bCs/>
          <w:i/>
          <w:sz w:val="24"/>
          <w:szCs w:val="24"/>
        </w:rPr>
        <w:t>подпиточной</w:t>
      </w:r>
      <w:proofErr w:type="spellEnd"/>
      <w:r w:rsidRPr="000758DE">
        <w:rPr>
          <w:rFonts w:ascii="Times New Roman" w:eastAsia="Times New Roman" w:hAnsi="Times New Roman" w:cs="Times New Roman"/>
          <w:bCs/>
          <w:i/>
          <w:sz w:val="24"/>
          <w:szCs w:val="24"/>
        </w:rPr>
        <w:t xml:space="preserve"> воды в зоне действия источников тепловой энергии;</w:t>
      </w:r>
    </w:p>
    <w:p w:rsidR="00925228" w:rsidRPr="00925228" w:rsidRDefault="00925228" w:rsidP="00925228">
      <w:pPr>
        <w:spacing w:after="0" w:line="360" w:lineRule="auto"/>
        <w:ind w:firstLine="567"/>
        <w:jc w:val="both"/>
        <w:rPr>
          <w:rFonts w:ascii="Times New Roman" w:hAnsi="Times New Roman" w:cs="Times New Roman"/>
          <w:sz w:val="24"/>
          <w:szCs w:val="24"/>
        </w:rPr>
      </w:pPr>
      <w:r w:rsidRPr="00925228">
        <w:rPr>
          <w:rFonts w:ascii="Times New Roman" w:hAnsi="Times New Roman" w:cs="Times New Roman"/>
          <w:sz w:val="24"/>
          <w:szCs w:val="24"/>
        </w:rPr>
        <w:t>Среднегодовая утечка теплоносителя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Значительное превышение фактического объема потерь теплоносителя над нормативным, свидетельствует об утечках теплоносителя вызванных долгим сроком эксплуатации тепловой сети.</w:t>
      </w:r>
    </w:p>
    <w:p w:rsidR="00241CDE" w:rsidRDefault="00925228" w:rsidP="002E2653">
      <w:pPr>
        <w:spacing w:after="0" w:line="360" w:lineRule="auto"/>
        <w:ind w:firstLine="567"/>
        <w:jc w:val="both"/>
      </w:pPr>
      <w:r w:rsidRPr="00925228">
        <w:rPr>
          <w:rFonts w:ascii="Times New Roman" w:hAnsi="Times New Roman" w:cs="Times New Roman"/>
          <w:sz w:val="24"/>
          <w:szCs w:val="24"/>
        </w:rPr>
        <w:t>В соответствии с СП 124.13330.2012 «СНиП 41-02-2003 Тепловые сети. Актуализированная редакция» в системах теплоснабжения ав</w:t>
      </w:r>
      <w:r w:rsidR="00A1140E">
        <w:rPr>
          <w:rFonts w:ascii="Times New Roman" w:hAnsi="Times New Roman" w:cs="Times New Roman"/>
          <w:sz w:val="24"/>
          <w:szCs w:val="24"/>
        </w:rPr>
        <w:t>арийная подпитка в количестве 2</w:t>
      </w:r>
      <w:r w:rsidRPr="00925228">
        <w:rPr>
          <w:rFonts w:ascii="Times New Roman" w:hAnsi="Times New Roman" w:cs="Times New Roman"/>
          <w:sz w:val="24"/>
          <w:szCs w:val="24"/>
        </w:rPr>
        <w:t>% от объема воды в тепловых сетях и присоединенных к ним систем теплопотребления осуществляется химически</w:t>
      </w:r>
      <w:r w:rsidR="002E2653">
        <w:rPr>
          <w:rFonts w:ascii="Times New Roman" w:hAnsi="Times New Roman" w:cs="Times New Roman"/>
          <w:sz w:val="24"/>
          <w:szCs w:val="24"/>
        </w:rPr>
        <w:t xml:space="preserve"> </w:t>
      </w:r>
      <w:r w:rsidRPr="00925228">
        <w:rPr>
          <w:rFonts w:ascii="Times New Roman" w:hAnsi="Times New Roman" w:cs="Times New Roman"/>
          <w:sz w:val="24"/>
          <w:szCs w:val="24"/>
        </w:rPr>
        <w:t>обработанной и</w:t>
      </w:r>
      <w:r w:rsidR="002E2653">
        <w:rPr>
          <w:rFonts w:ascii="Times New Roman" w:hAnsi="Times New Roman" w:cs="Times New Roman"/>
          <w:sz w:val="24"/>
          <w:szCs w:val="24"/>
        </w:rPr>
        <w:t xml:space="preserve"> </w:t>
      </w:r>
      <w:proofErr w:type="spellStart"/>
      <w:r w:rsidRPr="00925228">
        <w:rPr>
          <w:rFonts w:ascii="Times New Roman" w:hAnsi="Times New Roman" w:cs="Times New Roman"/>
          <w:sz w:val="24"/>
          <w:szCs w:val="24"/>
        </w:rPr>
        <w:t>деаэрированной</w:t>
      </w:r>
      <w:proofErr w:type="spellEnd"/>
      <w:r w:rsidRPr="00925228">
        <w:rPr>
          <w:rFonts w:ascii="Times New Roman" w:hAnsi="Times New Roman" w:cs="Times New Roman"/>
          <w:sz w:val="24"/>
          <w:szCs w:val="24"/>
        </w:rPr>
        <w:t xml:space="preserve"> водой. </w:t>
      </w:r>
    </w:p>
    <w:p w:rsidR="00241CDE" w:rsidRPr="00D0283B" w:rsidRDefault="00241CDE" w:rsidP="00241CDE">
      <w:pPr>
        <w:shd w:val="clear" w:color="auto" w:fill="FFFFFF"/>
        <w:spacing w:after="0" w:line="360" w:lineRule="auto"/>
        <w:ind w:firstLine="567"/>
        <w:jc w:val="both"/>
        <w:rPr>
          <w:rFonts w:ascii="Times New Roman" w:eastAsia="Times New Roman" w:hAnsi="Times New Roman" w:cs="Times New Roman"/>
          <w:bCs/>
          <w:iCs/>
          <w:spacing w:val="-7"/>
          <w:sz w:val="24"/>
          <w:szCs w:val="24"/>
          <w:lang w:eastAsia="ru-RU"/>
        </w:rPr>
      </w:pPr>
      <w:r w:rsidRPr="00D0283B">
        <w:rPr>
          <w:rFonts w:ascii="Times New Roman" w:eastAsia="Times New Roman" w:hAnsi="Times New Roman" w:cs="Times New Roman"/>
          <w:bCs/>
          <w:iCs/>
          <w:spacing w:val="-7"/>
          <w:sz w:val="24"/>
          <w:szCs w:val="24"/>
          <w:lang w:eastAsia="ru-RU"/>
        </w:rPr>
        <w:t xml:space="preserve">Таким образом, производительность водоподготовительных установок и максимальное часовое потребление теплоносителя в базовый период представлен в таблице </w:t>
      </w:r>
      <w:r>
        <w:rPr>
          <w:rFonts w:ascii="Times New Roman" w:eastAsia="Times New Roman" w:hAnsi="Times New Roman" w:cs="Times New Roman"/>
          <w:bCs/>
          <w:iCs/>
          <w:spacing w:val="-7"/>
          <w:sz w:val="24"/>
          <w:szCs w:val="24"/>
          <w:lang w:eastAsia="ru-RU"/>
        </w:rPr>
        <w:t>6.2</w:t>
      </w:r>
      <w:r w:rsidRPr="00D0283B">
        <w:rPr>
          <w:rFonts w:ascii="Times New Roman" w:eastAsia="Times New Roman" w:hAnsi="Times New Roman" w:cs="Times New Roman"/>
          <w:bCs/>
          <w:iCs/>
          <w:spacing w:val="-7"/>
          <w:sz w:val="24"/>
          <w:szCs w:val="24"/>
          <w:lang w:eastAsia="ru-RU"/>
        </w:rPr>
        <w:t>.</w:t>
      </w:r>
    </w:p>
    <w:p w:rsidR="00241CDE" w:rsidRPr="00D0283B" w:rsidRDefault="00241CDE" w:rsidP="00241CDE">
      <w:pPr>
        <w:widowControl w:val="0"/>
        <w:shd w:val="clear" w:color="auto" w:fill="FFFFFF"/>
        <w:autoSpaceDE w:val="0"/>
        <w:autoSpaceDN w:val="0"/>
        <w:adjustRightInd w:val="0"/>
        <w:spacing w:after="0" w:line="276" w:lineRule="auto"/>
        <w:ind w:firstLine="567"/>
        <w:jc w:val="both"/>
        <w:rPr>
          <w:rFonts w:ascii="Times New Roman" w:eastAsia="Times New Roman" w:hAnsi="Times New Roman" w:cs="Times New Roman"/>
          <w:b/>
          <w:lang w:eastAsia="ru-RU"/>
        </w:rPr>
      </w:pPr>
      <w:r w:rsidRPr="00D0283B">
        <w:rPr>
          <w:rFonts w:ascii="Times New Roman" w:eastAsia="Times New Roman" w:hAnsi="Times New Roman" w:cs="Times New Roman"/>
          <w:b/>
          <w:bCs/>
          <w:iCs/>
          <w:spacing w:val="-7"/>
          <w:lang w:eastAsia="ru-RU"/>
        </w:rPr>
        <w:t xml:space="preserve">Таблица 6.2.  </w:t>
      </w:r>
      <w:r w:rsidRPr="00D0283B">
        <w:rPr>
          <w:rFonts w:ascii="Times New Roman" w:eastAsia="Times New Roman" w:hAnsi="Times New Roman" w:cs="Times New Roman"/>
          <w:b/>
          <w:iCs/>
          <w:spacing w:val="-7"/>
          <w:lang w:eastAsia="ru-RU"/>
        </w:rPr>
        <w:t xml:space="preserve">Производительность     водоподготовительных    установок и максимального </w:t>
      </w:r>
      <w:r w:rsidRPr="00D0283B">
        <w:rPr>
          <w:rFonts w:ascii="Times New Roman" w:eastAsia="Times New Roman" w:hAnsi="Times New Roman" w:cs="Times New Roman"/>
          <w:b/>
          <w:iCs/>
          <w:lang w:eastAsia="ru-RU"/>
        </w:rPr>
        <w:t>потребления теплоносителя в аварийных режимах</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248"/>
        <w:gridCol w:w="2126"/>
        <w:gridCol w:w="1701"/>
        <w:gridCol w:w="1985"/>
      </w:tblGrid>
      <w:tr w:rsidR="00652F8C" w:rsidRPr="00D0283B" w:rsidTr="00744DE4">
        <w:trPr>
          <w:trHeight w:hRule="exact" w:val="390"/>
          <w:tblHeader/>
          <w:jc w:val="center"/>
        </w:trPr>
        <w:tc>
          <w:tcPr>
            <w:tcW w:w="4248" w:type="dxa"/>
            <w:vMerge w:val="restart"/>
            <w:shd w:val="clear" w:color="auto" w:fill="FFFFFF"/>
            <w:vAlign w:val="center"/>
          </w:tcPr>
          <w:p w:rsidR="00652F8C" w:rsidRPr="00D0283B" w:rsidRDefault="00652F8C" w:rsidP="00EC7EB7">
            <w:pPr>
              <w:widowControl w:val="0"/>
              <w:shd w:val="clear" w:color="auto" w:fill="FFFFFF"/>
              <w:autoSpaceDE w:val="0"/>
              <w:autoSpaceDN w:val="0"/>
              <w:adjustRightInd w:val="0"/>
              <w:spacing w:after="0" w:line="240" w:lineRule="auto"/>
              <w:ind w:left="974"/>
              <w:rPr>
                <w:rFonts w:ascii="Times New Roman" w:eastAsia="Times New Roman" w:hAnsi="Times New Roman" w:cs="Times New Roman"/>
                <w:b/>
                <w:lang w:eastAsia="ru-RU"/>
              </w:rPr>
            </w:pPr>
            <w:r w:rsidRPr="00D0283B">
              <w:rPr>
                <w:rFonts w:ascii="Times New Roman" w:eastAsia="Times New Roman" w:hAnsi="Times New Roman" w:cs="Times New Roman"/>
                <w:b/>
                <w:lang w:eastAsia="ru-RU"/>
              </w:rPr>
              <w:t>Наименование источника</w:t>
            </w:r>
          </w:p>
        </w:tc>
        <w:tc>
          <w:tcPr>
            <w:tcW w:w="5812" w:type="dxa"/>
            <w:gridSpan w:val="3"/>
            <w:shd w:val="clear" w:color="auto" w:fill="FFFFFF"/>
            <w:vAlign w:val="center"/>
          </w:tcPr>
          <w:p w:rsidR="00652F8C" w:rsidRPr="00D0283B" w:rsidRDefault="00652F8C" w:rsidP="00EC7EB7">
            <w:pPr>
              <w:widowControl w:val="0"/>
              <w:shd w:val="clear" w:color="auto" w:fill="FFFFFF"/>
              <w:autoSpaceDE w:val="0"/>
              <w:autoSpaceDN w:val="0"/>
              <w:adjustRightInd w:val="0"/>
              <w:spacing w:after="0" w:line="278" w:lineRule="exact"/>
              <w:jc w:val="center"/>
              <w:rPr>
                <w:rFonts w:ascii="Times New Roman" w:eastAsia="Times New Roman" w:hAnsi="Times New Roman" w:cs="Times New Roman"/>
                <w:b/>
                <w:lang w:eastAsia="ru-RU"/>
              </w:rPr>
            </w:pPr>
            <w:r w:rsidRPr="00D0283B">
              <w:rPr>
                <w:rFonts w:ascii="Times New Roman" w:eastAsia="Times New Roman" w:hAnsi="Times New Roman" w:cs="Times New Roman"/>
                <w:b/>
                <w:lang w:eastAsia="ru-RU"/>
              </w:rPr>
              <w:t>Закрытая система теплоснабжения</w:t>
            </w:r>
          </w:p>
        </w:tc>
      </w:tr>
      <w:tr w:rsidR="00652F8C" w:rsidRPr="00D0283B" w:rsidTr="007F4724">
        <w:trPr>
          <w:trHeight w:hRule="exact" w:val="997"/>
          <w:tblHeader/>
          <w:jc w:val="center"/>
        </w:trPr>
        <w:tc>
          <w:tcPr>
            <w:tcW w:w="4248" w:type="dxa"/>
            <w:vMerge/>
            <w:vAlign w:val="center"/>
          </w:tcPr>
          <w:p w:rsidR="00652F8C" w:rsidRPr="00D0283B" w:rsidRDefault="00652F8C" w:rsidP="00EC7EB7">
            <w:pPr>
              <w:widowControl w:val="0"/>
              <w:autoSpaceDE w:val="0"/>
              <w:autoSpaceDN w:val="0"/>
              <w:adjustRightInd w:val="0"/>
              <w:spacing w:after="0" w:line="240" w:lineRule="auto"/>
              <w:rPr>
                <w:rFonts w:ascii="Times New Roman" w:eastAsia="Times New Roman" w:hAnsi="Times New Roman" w:cs="Times New Roman"/>
                <w:b/>
                <w:lang w:eastAsia="ru-RU"/>
              </w:rPr>
            </w:pPr>
          </w:p>
        </w:tc>
        <w:tc>
          <w:tcPr>
            <w:tcW w:w="2126" w:type="dxa"/>
            <w:tcBorders>
              <w:bottom w:val="single" w:sz="4" w:space="0" w:color="auto"/>
            </w:tcBorders>
            <w:shd w:val="clear" w:color="auto" w:fill="FFFFFF"/>
            <w:vAlign w:val="center"/>
          </w:tcPr>
          <w:p w:rsidR="00652F8C" w:rsidRPr="00D0283B" w:rsidRDefault="00652F8C" w:rsidP="00EC7EB7">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sidRPr="00D0283B">
              <w:rPr>
                <w:rFonts w:ascii="Times New Roman" w:eastAsia="Times New Roman" w:hAnsi="Times New Roman" w:cs="Times New Roman"/>
                <w:b/>
                <w:lang w:eastAsia="ru-RU"/>
              </w:rPr>
              <w:t>Расчётный</w:t>
            </w:r>
            <w:r>
              <w:rPr>
                <w:rFonts w:ascii="Times New Roman" w:eastAsia="Times New Roman" w:hAnsi="Times New Roman" w:cs="Times New Roman"/>
                <w:b/>
                <w:lang w:eastAsia="ru-RU"/>
              </w:rPr>
              <w:t xml:space="preserve"> </w:t>
            </w:r>
            <w:r w:rsidRPr="00D0283B">
              <w:rPr>
                <w:rFonts w:ascii="Times New Roman" w:eastAsia="Times New Roman" w:hAnsi="Times New Roman" w:cs="Times New Roman"/>
                <w:b/>
                <w:spacing w:val="-1"/>
                <w:lang w:eastAsia="ru-RU"/>
              </w:rPr>
              <w:t>часовой расход</w:t>
            </w:r>
            <w:r>
              <w:rPr>
                <w:rFonts w:ascii="Times New Roman" w:eastAsia="Times New Roman" w:hAnsi="Times New Roman" w:cs="Times New Roman"/>
                <w:b/>
                <w:spacing w:val="-1"/>
                <w:lang w:eastAsia="ru-RU"/>
              </w:rPr>
              <w:t xml:space="preserve"> воды в</w:t>
            </w:r>
          </w:p>
          <w:p w:rsidR="00652F8C" w:rsidRPr="00D0283B" w:rsidRDefault="00652F8C" w:rsidP="002D7023">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системе,</w:t>
            </w:r>
            <w:r w:rsidRPr="00D0283B">
              <w:rPr>
                <w:rFonts w:ascii="Times New Roman" w:eastAsia="Times New Roman" w:hAnsi="Times New Roman" w:cs="Times New Roman"/>
                <w:b/>
                <w:lang w:eastAsia="ru-RU"/>
              </w:rPr>
              <w:t xml:space="preserve"> т/ч</w:t>
            </w:r>
          </w:p>
        </w:tc>
        <w:tc>
          <w:tcPr>
            <w:tcW w:w="1701" w:type="dxa"/>
            <w:tcBorders>
              <w:bottom w:val="single" w:sz="4" w:space="0" w:color="auto"/>
            </w:tcBorders>
            <w:shd w:val="clear" w:color="auto" w:fill="FFFFFF"/>
            <w:vAlign w:val="center"/>
          </w:tcPr>
          <w:p w:rsidR="00652F8C" w:rsidRPr="00652F8C" w:rsidRDefault="00652F8C" w:rsidP="00652F8C">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sidRPr="00652F8C">
              <w:rPr>
                <w:rFonts w:ascii="Times New Roman" w:eastAsia="Times New Roman" w:hAnsi="Times New Roman" w:cs="Times New Roman"/>
                <w:b/>
                <w:lang w:eastAsia="ru-RU"/>
              </w:rPr>
              <w:t>Расчётный часовой расход воды в</w:t>
            </w:r>
          </w:p>
          <w:p w:rsidR="00652F8C" w:rsidRPr="00D0283B" w:rsidRDefault="00652F8C" w:rsidP="00652F8C">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sidRPr="00652F8C">
              <w:rPr>
                <w:rFonts w:ascii="Times New Roman" w:eastAsia="Times New Roman" w:hAnsi="Times New Roman" w:cs="Times New Roman"/>
                <w:b/>
                <w:lang w:eastAsia="ru-RU"/>
              </w:rPr>
              <w:t>с</w:t>
            </w:r>
            <w:r>
              <w:rPr>
                <w:rFonts w:ascii="Times New Roman" w:eastAsia="Times New Roman" w:hAnsi="Times New Roman" w:cs="Times New Roman"/>
                <w:b/>
                <w:lang w:eastAsia="ru-RU"/>
              </w:rPr>
              <w:t>ети</w:t>
            </w:r>
            <w:r w:rsidRPr="00652F8C">
              <w:rPr>
                <w:rFonts w:ascii="Times New Roman" w:eastAsia="Times New Roman" w:hAnsi="Times New Roman" w:cs="Times New Roman"/>
                <w:b/>
                <w:lang w:eastAsia="ru-RU"/>
              </w:rPr>
              <w:t>, т/ч</w:t>
            </w:r>
          </w:p>
        </w:tc>
        <w:tc>
          <w:tcPr>
            <w:tcW w:w="1985" w:type="dxa"/>
            <w:tcBorders>
              <w:bottom w:val="single" w:sz="4" w:space="0" w:color="auto"/>
            </w:tcBorders>
            <w:shd w:val="clear" w:color="auto" w:fill="FFFFFF"/>
            <w:vAlign w:val="center"/>
          </w:tcPr>
          <w:p w:rsidR="00652F8C" w:rsidRPr="00D0283B" w:rsidRDefault="00652F8C" w:rsidP="00EC7EB7">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sidRPr="00D0283B">
              <w:rPr>
                <w:rFonts w:ascii="Times New Roman" w:eastAsia="Times New Roman" w:hAnsi="Times New Roman" w:cs="Times New Roman"/>
                <w:b/>
                <w:lang w:eastAsia="ru-RU"/>
              </w:rPr>
              <w:t>Аварийный</w:t>
            </w:r>
            <w:r>
              <w:rPr>
                <w:rFonts w:ascii="Times New Roman" w:eastAsia="Times New Roman" w:hAnsi="Times New Roman" w:cs="Times New Roman"/>
                <w:b/>
                <w:lang w:eastAsia="ru-RU"/>
              </w:rPr>
              <w:t xml:space="preserve"> </w:t>
            </w:r>
            <w:r w:rsidRPr="00D0283B">
              <w:rPr>
                <w:rFonts w:ascii="Times New Roman" w:eastAsia="Times New Roman" w:hAnsi="Times New Roman" w:cs="Times New Roman"/>
                <w:b/>
                <w:spacing w:val="-1"/>
                <w:lang w:eastAsia="ru-RU"/>
              </w:rPr>
              <w:t>часовой расход</w:t>
            </w:r>
            <w:r>
              <w:rPr>
                <w:rFonts w:ascii="Times New Roman" w:eastAsia="Times New Roman" w:hAnsi="Times New Roman" w:cs="Times New Roman"/>
                <w:b/>
                <w:spacing w:val="-1"/>
                <w:lang w:eastAsia="ru-RU"/>
              </w:rPr>
              <w:t xml:space="preserve"> </w:t>
            </w:r>
            <w:r w:rsidRPr="00D0283B">
              <w:rPr>
                <w:rFonts w:ascii="Times New Roman" w:eastAsia="Times New Roman" w:hAnsi="Times New Roman" w:cs="Times New Roman"/>
                <w:b/>
                <w:lang w:eastAsia="ru-RU"/>
              </w:rPr>
              <w:t>воды</w:t>
            </w:r>
            <w:r>
              <w:rPr>
                <w:rFonts w:ascii="Times New Roman" w:eastAsia="Times New Roman" w:hAnsi="Times New Roman" w:cs="Times New Roman"/>
                <w:b/>
                <w:lang w:eastAsia="ru-RU"/>
              </w:rPr>
              <w:t xml:space="preserve"> на подпитку сети</w:t>
            </w:r>
            <w:r w:rsidRPr="00D0283B">
              <w:rPr>
                <w:rFonts w:ascii="Times New Roman" w:eastAsia="Times New Roman" w:hAnsi="Times New Roman" w:cs="Times New Roman"/>
                <w:b/>
                <w:lang w:eastAsia="ru-RU"/>
              </w:rPr>
              <w:t>, т/ч</w:t>
            </w:r>
          </w:p>
        </w:tc>
      </w:tr>
      <w:tr w:rsidR="007F4724" w:rsidRPr="00D0283B" w:rsidTr="007F4724">
        <w:trPr>
          <w:trHeight w:hRule="exact" w:val="427"/>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с. </w:t>
            </w:r>
            <w:proofErr w:type="spellStart"/>
            <w:r w:rsidRPr="00DC4D7F">
              <w:rPr>
                <w:rFonts w:ascii="Times New Roman" w:eastAsia="Times New Roman" w:hAnsi="Times New Roman" w:cs="Times New Roman"/>
                <w:color w:val="000000"/>
                <w:lang w:eastAsia="ru-RU"/>
              </w:rPr>
              <w:t>Дзякино</w:t>
            </w:r>
            <w:proofErr w:type="spellEnd"/>
            <w:r w:rsidRPr="00DC4D7F">
              <w:rPr>
                <w:rFonts w:ascii="Times New Roman" w:eastAsia="Times New Roman" w:hAnsi="Times New Roman" w:cs="Times New Roman"/>
                <w:color w:val="000000"/>
                <w:lang w:eastAsia="ru-RU"/>
              </w:rPr>
              <w:t>, ул. Труда 12 «б»</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69,566</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20,4552</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1,3913</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д. </w:t>
            </w:r>
            <w:proofErr w:type="spellStart"/>
            <w:r w:rsidRPr="00DC4D7F">
              <w:rPr>
                <w:rFonts w:ascii="Times New Roman" w:eastAsia="Times New Roman" w:hAnsi="Times New Roman" w:cs="Times New Roman"/>
                <w:color w:val="000000"/>
                <w:lang w:eastAsia="ru-RU"/>
              </w:rPr>
              <w:t>Кожиль</w:t>
            </w:r>
            <w:proofErr w:type="spellEnd"/>
            <w:r w:rsidRPr="00DC4D7F">
              <w:rPr>
                <w:rFonts w:ascii="Times New Roman" w:eastAsia="Times New Roman" w:hAnsi="Times New Roman" w:cs="Times New Roman"/>
                <w:color w:val="000000"/>
                <w:lang w:eastAsia="ru-RU"/>
              </w:rPr>
              <w:t>, ул. Кировская 56 «а»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79,634</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61,8662</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1,5927</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с. Октябрьский, ул. Центральная 17 «а»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1,073</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0,1398</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0,0215</w:t>
            </w:r>
          </w:p>
        </w:tc>
      </w:tr>
      <w:tr w:rsidR="007F4724" w:rsidRPr="00D0283B" w:rsidTr="007F4724">
        <w:trPr>
          <w:trHeight w:hRule="exact" w:val="427"/>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д. </w:t>
            </w:r>
            <w:proofErr w:type="spellStart"/>
            <w:r w:rsidRPr="00DC4D7F">
              <w:rPr>
                <w:rFonts w:ascii="Times New Roman" w:eastAsia="Times New Roman" w:hAnsi="Times New Roman" w:cs="Times New Roman"/>
                <w:color w:val="000000"/>
                <w:lang w:eastAsia="ru-RU"/>
              </w:rPr>
              <w:t>Трубашур</w:t>
            </w:r>
            <w:proofErr w:type="spellEnd"/>
            <w:r w:rsidRPr="00DC4D7F">
              <w:rPr>
                <w:rFonts w:ascii="Times New Roman" w:eastAsia="Times New Roman" w:hAnsi="Times New Roman" w:cs="Times New Roman"/>
                <w:color w:val="000000"/>
                <w:lang w:eastAsia="ru-RU"/>
              </w:rPr>
              <w:t>, ул. Центральная 6 «а»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42,984</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12,2286</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0,8597</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д. </w:t>
            </w:r>
            <w:proofErr w:type="spellStart"/>
            <w:r w:rsidRPr="00DC4D7F">
              <w:rPr>
                <w:rFonts w:ascii="Times New Roman" w:eastAsia="Times New Roman" w:hAnsi="Times New Roman" w:cs="Times New Roman"/>
                <w:color w:val="000000"/>
                <w:lang w:eastAsia="ru-RU"/>
              </w:rPr>
              <w:t>Курегово</w:t>
            </w:r>
            <w:proofErr w:type="spellEnd"/>
            <w:r w:rsidRPr="00DC4D7F">
              <w:rPr>
                <w:rFonts w:ascii="Times New Roman" w:eastAsia="Times New Roman" w:hAnsi="Times New Roman" w:cs="Times New Roman"/>
                <w:color w:val="000000"/>
                <w:lang w:eastAsia="ru-RU"/>
              </w:rPr>
              <w:t>, ул. Мира 8 «а»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30,723</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12,5912</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0,6145</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с. </w:t>
            </w:r>
            <w:proofErr w:type="spellStart"/>
            <w:r w:rsidRPr="00DC4D7F">
              <w:rPr>
                <w:rFonts w:ascii="Times New Roman" w:eastAsia="Times New Roman" w:hAnsi="Times New Roman" w:cs="Times New Roman"/>
                <w:color w:val="000000"/>
                <w:lang w:eastAsia="ru-RU"/>
              </w:rPr>
              <w:t>Парзи</w:t>
            </w:r>
            <w:proofErr w:type="spellEnd"/>
            <w:r w:rsidRPr="00DC4D7F">
              <w:rPr>
                <w:rFonts w:ascii="Times New Roman" w:eastAsia="Times New Roman" w:hAnsi="Times New Roman" w:cs="Times New Roman"/>
                <w:color w:val="000000"/>
                <w:lang w:eastAsia="ru-RU"/>
              </w:rPr>
              <w:t>,  ул. Новая 2 «а»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41,560</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11,6404</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0,8312</w:t>
            </w:r>
          </w:p>
        </w:tc>
      </w:tr>
      <w:tr w:rsidR="007F4724" w:rsidRPr="00D0283B" w:rsidTr="007F4724">
        <w:trPr>
          <w:trHeight w:hRule="exact" w:val="561"/>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15,229</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4,0888</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0,3046</w:t>
            </w:r>
          </w:p>
        </w:tc>
      </w:tr>
      <w:tr w:rsidR="007F4724" w:rsidRPr="00D0283B" w:rsidTr="007F4724">
        <w:trPr>
          <w:trHeight w:hRule="exact" w:val="427"/>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с. </w:t>
            </w:r>
            <w:proofErr w:type="spellStart"/>
            <w:r w:rsidRPr="00DC4D7F">
              <w:rPr>
                <w:rFonts w:ascii="Times New Roman" w:eastAsia="Times New Roman" w:hAnsi="Times New Roman" w:cs="Times New Roman"/>
                <w:color w:val="000000"/>
                <w:lang w:eastAsia="ru-RU"/>
              </w:rPr>
              <w:t>Золотарево</w:t>
            </w:r>
            <w:proofErr w:type="spellEnd"/>
            <w:r w:rsidRPr="00DC4D7F">
              <w:rPr>
                <w:rFonts w:ascii="Times New Roman" w:eastAsia="Times New Roman" w:hAnsi="Times New Roman" w:cs="Times New Roman"/>
                <w:color w:val="000000"/>
                <w:lang w:eastAsia="ru-RU"/>
              </w:rPr>
              <w:t>, ул. Мира 1 «а»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24,397</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4,1035</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0,4879</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д. </w:t>
            </w:r>
            <w:proofErr w:type="spellStart"/>
            <w:r w:rsidRPr="00DC4D7F">
              <w:rPr>
                <w:rFonts w:ascii="Times New Roman" w:eastAsia="Times New Roman" w:hAnsi="Times New Roman" w:cs="Times New Roman"/>
                <w:color w:val="000000"/>
                <w:lang w:eastAsia="ru-RU"/>
              </w:rPr>
              <w:t>Штанигурт</w:t>
            </w:r>
            <w:proofErr w:type="spellEnd"/>
            <w:r w:rsidRPr="00DC4D7F">
              <w:rPr>
                <w:rFonts w:ascii="Times New Roman" w:eastAsia="Times New Roman" w:hAnsi="Times New Roman" w:cs="Times New Roman"/>
                <w:color w:val="000000"/>
                <w:lang w:eastAsia="ru-RU"/>
              </w:rPr>
              <w:t xml:space="preserve">, ул. </w:t>
            </w:r>
            <w:proofErr w:type="spellStart"/>
            <w:r w:rsidRPr="00DC4D7F">
              <w:rPr>
                <w:rFonts w:ascii="Times New Roman" w:eastAsia="Times New Roman" w:hAnsi="Times New Roman" w:cs="Times New Roman"/>
                <w:color w:val="000000"/>
                <w:lang w:eastAsia="ru-RU"/>
              </w:rPr>
              <w:t>Глазовская</w:t>
            </w:r>
            <w:proofErr w:type="spellEnd"/>
            <w:r w:rsidRPr="00DC4D7F">
              <w:rPr>
                <w:rFonts w:ascii="Times New Roman" w:eastAsia="Times New Roman" w:hAnsi="Times New Roman" w:cs="Times New Roman"/>
                <w:color w:val="000000"/>
                <w:lang w:eastAsia="ru-RU"/>
              </w:rPr>
              <w:t xml:space="preserve"> 14 «г»</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27,877</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14,4867</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0,5575</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Адам, ул. Школьная 1 «а»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8,602</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1,735</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0,1720</w:t>
            </w:r>
          </w:p>
        </w:tc>
      </w:tr>
      <w:tr w:rsidR="007F4724" w:rsidRPr="00D0283B" w:rsidTr="007F4724">
        <w:trPr>
          <w:trHeight w:hRule="exact" w:val="427"/>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highlight w:val="yellow"/>
                <w:lang w:eastAsia="ru-RU"/>
              </w:rPr>
            </w:pPr>
            <w:r w:rsidRPr="00DC4D7F">
              <w:rPr>
                <w:rFonts w:ascii="Times New Roman" w:eastAsia="Times New Roman" w:hAnsi="Times New Roman" w:cs="Times New Roman"/>
                <w:color w:val="000000"/>
                <w:lang w:eastAsia="ru-RU"/>
              </w:rPr>
              <w:t>п. Дом отдыха «Чепца»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58,4</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15,927</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1,1680</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rPr>
                <w:rFonts w:ascii="Times New Roman" w:hAnsi="Times New Roman" w:cs="Times New Roman"/>
                <w:color w:val="000000"/>
              </w:rPr>
            </w:pPr>
            <w:r w:rsidRPr="00DC4D7F">
              <w:rPr>
                <w:rFonts w:ascii="Times New Roman" w:hAnsi="Times New Roman" w:cs="Times New Roman"/>
                <w:color w:val="000000"/>
              </w:rPr>
              <w:t xml:space="preserve">с. </w:t>
            </w:r>
            <w:proofErr w:type="spellStart"/>
            <w:r w:rsidRPr="00DC4D7F">
              <w:rPr>
                <w:rFonts w:ascii="Times New Roman" w:hAnsi="Times New Roman" w:cs="Times New Roman"/>
                <w:color w:val="000000"/>
              </w:rPr>
              <w:t>Люм</w:t>
            </w:r>
            <w:proofErr w:type="spellEnd"/>
            <w:r w:rsidRPr="00DC4D7F">
              <w:rPr>
                <w:rFonts w:ascii="Times New Roman" w:hAnsi="Times New Roman" w:cs="Times New Roman"/>
                <w:color w:val="000000"/>
              </w:rPr>
              <w:t>, ул. Школьная 5</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7,962</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1,3920</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0,1592</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rPr>
                <w:rFonts w:ascii="Times New Roman" w:hAnsi="Times New Roman" w:cs="Times New Roman"/>
                <w:color w:val="000000"/>
              </w:rPr>
            </w:pPr>
            <w:r w:rsidRPr="00DC4D7F">
              <w:rPr>
                <w:rFonts w:ascii="Times New Roman" w:hAnsi="Times New Roman" w:cs="Times New Roman"/>
                <w:color w:val="000000"/>
              </w:rPr>
              <w:t>д. Удмуртские Ключи, ул. Школьная 8</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9,082</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1,7801</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0,1816</w:t>
            </w:r>
          </w:p>
        </w:tc>
      </w:tr>
      <w:tr w:rsidR="007F4724" w:rsidRPr="00D0283B" w:rsidTr="007F4724">
        <w:trPr>
          <w:trHeight w:hRule="exact" w:val="427"/>
          <w:jc w:val="center"/>
        </w:trPr>
        <w:tc>
          <w:tcPr>
            <w:tcW w:w="4248" w:type="dxa"/>
            <w:shd w:val="clear" w:color="000000" w:fill="FFFFFF"/>
            <w:vAlign w:val="center"/>
          </w:tcPr>
          <w:p w:rsidR="007F4724" w:rsidRPr="00DC4D7F" w:rsidRDefault="007F4724" w:rsidP="007F4724">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Гулеково</w:t>
            </w:r>
            <w:proofErr w:type="spellEnd"/>
            <w:r w:rsidRPr="00DC4D7F">
              <w:rPr>
                <w:rFonts w:ascii="Times New Roman" w:hAnsi="Times New Roman" w:cs="Times New Roman"/>
                <w:color w:val="000000"/>
              </w:rPr>
              <w:t>, пер. Школьный</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2,281</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0,294</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0,0456</w:t>
            </w:r>
          </w:p>
        </w:tc>
      </w:tr>
      <w:tr w:rsidR="007F4724" w:rsidRPr="00D0283B" w:rsidTr="007F4724">
        <w:trPr>
          <w:trHeight w:hRule="exact" w:val="427"/>
          <w:jc w:val="center"/>
        </w:trPr>
        <w:tc>
          <w:tcPr>
            <w:tcW w:w="4248" w:type="dxa"/>
            <w:shd w:val="clear" w:color="000000" w:fill="FFFFFF"/>
            <w:vAlign w:val="center"/>
          </w:tcPr>
          <w:p w:rsidR="007F4724" w:rsidRPr="00DC4D7F" w:rsidRDefault="007F4724" w:rsidP="007F4724">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Качкашур</w:t>
            </w:r>
            <w:proofErr w:type="spellEnd"/>
            <w:r w:rsidRPr="00DC4D7F">
              <w:rPr>
                <w:rFonts w:ascii="Times New Roman" w:hAnsi="Times New Roman" w:cs="Times New Roman"/>
                <w:color w:val="000000"/>
              </w:rPr>
              <w:t>, ул. Центральная 5 «е»</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17,267</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4,4412</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0,3453</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Чура</w:t>
            </w:r>
            <w:proofErr w:type="spellEnd"/>
            <w:r w:rsidRPr="00DC4D7F">
              <w:rPr>
                <w:rFonts w:ascii="Times New Roman" w:hAnsi="Times New Roman" w:cs="Times New Roman"/>
                <w:color w:val="000000"/>
              </w:rPr>
              <w:t>, ул. Центральная 12 «в»</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7,361</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0,9899</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0,1472</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 xml:space="preserve">д. </w:t>
            </w:r>
            <w:proofErr w:type="spellStart"/>
            <w:r w:rsidRPr="00DC4D7F">
              <w:rPr>
                <w:rFonts w:ascii="Times New Roman" w:eastAsia="Times New Roman" w:hAnsi="Times New Roman" w:cs="Times New Roman"/>
                <w:color w:val="000000"/>
                <w:lang w:eastAsia="ru-RU"/>
              </w:rPr>
              <w:t>Штанигурт</w:t>
            </w:r>
            <w:proofErr w:type="spellEnd"/>
            <w:r w:rsidRPr="00DC4D7F">
              <w:rPr>
                <w:rFonts w:ascii="Times New Roman" w:eastAsia="Times New Roman" w:hAnsi="Times New Roman" w:cs="Times New Roman"/>
                <w:color w:val="000000"/>
                <w:lang w:eastAsia="ru-RU"/>
              </w:rPr>
              <w:t xml:space="preserve">, ул. </w:t>
            </w:r>
            <w:proofErr w:type="spellStart"/>
            <w:r w:rsidRPr="00DC4D7F">
              <w:rPr>
                <w:rFonts w:ascii="Times New Roman" w:eastAsia="Times New Roman" w:hAnsi="Times New Roman" w:cs="Times New Roman"/>
                <w:color w:val="000000"/>
                <w:lang w:eastAsia="ru-RU"/>
              </w:rPr>
              <w:t>Глазовская</w:t>
            </w:r>
            <w:proofErr w:type="spellEnd"/>
            <w:r w:rsidRPr="00DC4D7F">
              <w:rPr>
                <w:rFonts w:ascii="Times New Roman" w:eastAsia="Times New Roman" w:hAnsi="Times New Roman" w:cs="Times New Roman"/>
                <w:color w:val="000000"/>
                <w:lang w:eastAsia="ru-RU"/>
              </w:rPr>
              <w:t xml:space="preserve"> 3 «а»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14,484</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3,3237</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0,2897</w:t>
            </w:r>
          </w:p>
        </w:tc>
      </w:tr>
      <w:tr w:rsidR="007F4724" w:rsidRPr="00D0283B" w:rsidTr="007F4724">
        <w:trPr>
          <w:trHeight w:hRule="exact" w:val="427"/>
          <w:jc w:val="center"/>
        </w:trPr>
        <w:tc>
          <w:tcPr>
            <w:tcW w:w="4248" w:type="dxa"/>
            <w:shd w:val="clear" w:color="000000" w:fill="FFFFFF"/>
            <w:vAlign w:val="center"/>
          </w:tcPr>
          <w:p w:rsidR="007F4724" w:rsidRPr="00DC4D7F" w:rsidRDefault="007F4724" w:rsidP="007F4724">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Пусошур</w:t>
            </w:r>
            <w:proofErr w:type="spellEnd"/>
            <w:r w:rsidRPr="00DC4D7F">
              <w:rPr>
                <w:rFonts w:ascii="Times New Roman" w:hAnsi="Times New Roman" w:cs="Times New Roman"/>
                <w:color w:val="000000"/>
              </w:rPr>
              <w:t>, ул. Школьная 1 «а»</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19,604</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3,047</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0,3921</w:t>
            </w:r>
          </w:p>
        </w:tc>
      </w:tr>
      <w:tr w:rsidR="007F4724" w:rsidRPr="00D0283B" w:rsidTr="007F4724">
        <w:trPr>
          <w:trHeight w:hRule="exact" w:val="422"/>
          <w:jc w:val="center"/>
        </w:trPr>
        <w:tc>
          <w:tcPr>
            <w:tcW w:w="4248" w:type="dxa"/>
            <w:shd w:val="clear" w:color="000000" w:fill="FFFFFF"/>
            <w:vAlign w:val="center"/>
          </w:tcPr>
          <w:p w:rsidR="007F4724" w:rsidRPr="00DC4D7F" w:rsidRDefault="007F4724" w:rsidP="007F4724">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Кочишево</w:t>
            </w:r>
            <w:proofErr w:type="spellEnd"/>
            <w:r w:rsidRPr="00DC4D7F">
              <w:rPr>
                <w:rFonts w:ascii="Times New Roman" w:hAnsi="Times New Roman" w:cs="Times New Roman"/>
                <w:color w:val="000000"/>
              </w:rPr>
              <w:t>, ул. Ленина 35 «ж»</w:t>
            </w:r>
          </w:p>
        </w:tc>
        <w:tc>
          <w:tcPr>
            <w:tcW w:w="2126" w:type="dxa"/>
            <w:tcBorders>
              <w:top w:val="single" w:sz="4" w:space="0" w:color="auto"/>
              <w:bottom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8,883</w:t>
            </w:r>
          </w:p>
        </w:tc>
        <w:tc>
          <w:tcPr>
            <w:tcW w:w="1701" w:type="dxa"/>
            <w:tcBorders>
              <w:top w:val="single" w:sz="4" w:space="0" w:color="auto"/>
              <w:bottom w:val="single" w:sz="4" w:space="0" w:color="auto"/>
            </w:tcBorders>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2,7838</w:t>
            </w:r>
          </w:p>
        </w:tc>
        <w:tc>
          <w:tcPr>
            <w:tcW w:w="1985" w:type="dxa"/>
            <w:tcBorders>
              <w:top w:val="single" w:sz="4" w:space="0" w:color="auto"/>
              <w:left w:val="nil"/>
              <w:bottom w:val="single" w:sz="4" w:space="0" w:color="auto"/>
              <w:right w:val="single" w:sz="4" w:space="0" w:color="auto"/>
            </w:tcBorders>
            <w:shd w:val="clear" w:color="auto" w:fill="auto"/>
            <w:vAlign w:val="center"/>
          </w:tcPr>
          <w:p w:rsidR="007F4724" w:rsidRPr="007F4724" w:rsidRDefault="007F4724" w:rsidP="007F4724">
            <w:pPr>
              <w:spacing w:after="0"/>
              <w:jc w:val="center"/>
              <w:rPr>
                <w:rFonts w:ascii="Times New Roman" w:hAnsi="Times New Roman" w:cs="Times New Roman"/>
                <w:color w:val="000000"/>
              </w:rPr>
            </w:pPr>
            <w:r w:rsidRPr="007F4724">
              <w:rPr>
                <w:rFonts w:ascii="Times New Roman" w:hAnsi="Times New Roman" w:cs="Times New Roman"/>
                <w:color w:val="000000"/>
              </w:rPr>
              <w:t>0,1777</w:t>
            </w:r>
          </w:p>
        </w:tc>
      </w:tr>
    </w:tbl>
    <w:p w:rsidR="00AB0A9A" w:rsidRPr="00AB0A9A" w:rsidRDefault="00AB0A9A" w:rsidP="00E54951">
      <w:pPr>
        <w:spacing w:after="0"/>
        <w:jc w:val="right"/>
        <w:rPr>
          <w:rFonts w:ascii="Times New Roman" w:hAnsi="Times New Roman" w:cs="Times New Roman"/>
          <w:b/>
          <w:sz w:val="24"/>
          <w:szCs w:val="24"/>
        </w:rPr>
      </w:pPr>
      <w:bookmarkStart w:id="53" w:name="_Toc147485225"/>
      <w:r w:rsidRPr="00AB0A9A">
        <w:rPr>
          <w:rFonts w:ascii="Times New Roman" w:hAnsi="Times New Roman" w:cs="Times New Roman"/>
          <w:b/>
          <w:sz w:val="24"/>
          <w:szCs w:val="24"/>
        </w:rPr>
        <w:t>Продолжение таблицы 6.2</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248"/>
        <w:gridCol w:w="2126"/>
        <w:gridCol w:w="1701"/>
        <w:gridCol w:w="1985"/>
      </w:tblGrid>
      <w:tr w:rsidR="00AB0A9A" w:rsidRPr="00D0283B" w:rsidTr="00DD3A26">
        <w:trPr>
          <w:trHeight w:hRule="exact" w:val="390"/>
          <w:tblHeader/>
          <w:jc w:val="center"/>
        </w:trPr>
        <w:tc>
          <w:tcPr>
            <w:tcW w:w="4248" w:type="dxa"/>
            <w:vMerge w:val="restart"/>
            <w:shd w:val="clear" w:color="auto" w:fill="FFFFFF"/>
            <w:vAlign w:val="center"/>
          </w:tcPr>
          <w:p w:rsidR="00AB0A9A" w:rsidRPr="00D0283B" w:rsidRDefault="00AB0A9A" w:rsidP="00DD3A26">
            <w:pPr>
              <w:widowControl w:val="0"/>
              <w:shd w:val="clear" w:color="auto" w:fill="FFFFFF"/>
              <w:autoSpaceDE w:val="0"/>
              <w:autoSpaceDN w:val="0"/>
              <w:adjustRightInd w:val="0"/>
              <w:spacing w:after="0" w:line="240" w:lineRule="auto"/>
              <w:ind w:left="974"/>
              <w:rPr>
                <w:rFonts w:ascii="Times New Roman" w:eastAsia="Times New Roman" w:hAnsi="Times New Roman" w:cs="Times New Roman"/>
                <w:b/>
                <w:lang w:eastAsia="ru-RU"/>
              </w:rPr>
            </w:pPr>
            <w:r w:rsidRPr="00D0283B">
              <w:rPr>
                <w:rFonts w:ascii="Times New Roman" w:eastAsia="Times New Roman" w:hAnsi="Times New Roman" w:cs="Times New Roman"/>
                <w:b/>
                <w:lang w:eastAsia="ru-RU"/>
              </w:rPr>
              <w:t>Наименование источника</w:t>
            </w:r>
          </w:p>
        </w:tc>
        <w:tc>
          <w:tcPr>
            <w:tcW w:w="5812" w:type="dxa"/>
            <w:gridSpan w:val="3"/>
            <w:shd w:val="clear" w:color="auto" w:fill="FFFFFF"/>
            <w:vAlign w:val="center"/>
          </w:tcPr>
          <w:p w:rsidR="00AB0A9A" w:rsidRPr="00D0283B" w:rsidRDefault="00AB0A9A" w:rsidP="00DD3A26">
            <w:pPr>
              <w:widowControl w:val="0"/>
              <w:shd w:val="clear" w:color="auto" w:fill="FFFFFF"/>
              <w:autoSpaceDE w:val="0"/>
              <w:autoSpaceDN w:val="0"/>
              <w:adjustRightInd w:val="0"/>
              <w:spacing w:after="0" w:line="278" w:lineRule="exact"/>
              <w:jc w:val="center"/>
              <w:rPr>
                <w:rFonts w:ascii="Times New Roman" w:eastAsia="Times New Roman" w:hAnsi="Times New Roman" w:cs="Times New Roman"/>
                <w:b/>
                <w:lang w:eastAsia="ru-RU"/>
              </w:rPr>
            </w:pPr>
            <w:r w:rsidRPr="00D0283B">
              <w:rPr>
                <w:rFonts w:ascii="Times New Roman" w:eastAsia="Times New Roman" w:hAnsi="Times New Roman" w:cs="Times New Roman"/>
                <w:b/>
                <w:lang w:eastAsia="ru-RU"/>
              </w:rPr>
              <w:t>Закрытая система теплоснабжения</w:t>
            </w:r>
          </w:p>
        </w:tc>
      </w:tr>
      <w:tr w:rsidR="00AB0A9A" w:rsidRPr="00D0283B" w:rsidTr="00DD3A26">
        <w:trPr>
          <w:trHeight w:hRule="exact" w:val="997"/>
          <w:tblHeader/>
          <w:jc w:val="center"/>
        </w:trPr>
        <w:tc>
          <w:tcPr>
            <w:tcW w:w="4248" w:type="dxa"/>
            <w:vMerge/>
            <w:vAlign w:val="center"/>
          </w:tcPr>
          <w:p w:rsidR="00AB0A9A" w:rsidRPr="00D0283B" w:rsidRDefault="00AB0A9A" w:rsidP="00DD3A26">
            <w:pPr>
              <w:widowControl w:val="0"/>
              <w:autoSpaceDE w:val="0"/>
              <w:autoSpaceDN w:val="0"/>
              <w:adjustRightInd w:val="0"/>
              <w:spacing w:after="0" w:line="240" w:lineRule="auto"/>
              <w:rPr>
                <w:rFonts w:ascii="Times New Roman" w:eastAsia="Times New Roman" w:hAnsi="Times New Roman" w:cs="Times New Roman"/>
                <w:b/>
                <w:lang w:eastAsia="ru-RU"/>
              </w:rPr>
            </w:pPr>
          </w:p>
        </w:tc>
        <w:tc>
          <w:tcPr>
            <w:tcW w:w="2126" w:type="dxa"/>
            <w:tcBorders>
              <w:bottom w:val="single" w:sz="4" w:space="0" w:color="auto"/>
            </w:tcBorders>
            <w:shd w:val="clear" w:color="auto" w:fill="FFFFFF"/>
            <w:vAlign w:val="center"/>
          </w:tcPr>
          <w:p w:rsidR="00AB0A9A" w:rsidRPr="00D0283B" w:rsidRDefault="00AB0A9A" w:rsidP="00DD3A26">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sidRPr="00D0283B">
              <w:rPr>
                <w:rFonts w:ascii="Times New Roman" w:eastAsia="Times New Roman" w:hAnsi="Times New Roman" w:cs="Times New Roman"/>
                <w:b/>
                <w:lang w:eastAsia="ru-RU"/>
              </w:rPr>
              <w:t>Расчётный</w:t>
            </w:r>
            <w:r>
              <w:rPr>
                <w:rFonts w:ascii="Times New Roman" w:eastAsia="Times New Roman" w:hAnsi="Times New Roman" w:cs="Times New Roman"/>
                <w:b/>
                <w:lang w:eastAsia="ru-RU"/>
              </w:rPr>
              <w:t xml:space="preserve"> </w:t>
            </w:r>
            <w:r w:rsidRPr="00D0283B">
              <w:rPr>
                <w:rFonts w:ascii="Times New Roman" w:eastAsia="Times New Roman" w:hAnsi="Times New Roman" w:cs="Times New Roman"/>
                <w:b/>
                <w:spacing w:val="-1"/>
                <w:lang w:eastAsia="ru-RU"/>
              </w:rPr>
              <w:t>часовой расход</w:t>
            </w:r>
            <w:r>
              <w:rPr>
                <w:rFonts w:ascii="Times New Roman" w:eastAsia="Times New Roman" w:hAnsi="Times New Roman" w:cs="Times New Roman"/>
                <w:b/>
                <w:spacing w:val="-1"/>
                <w:lang w:eastAsia="ru-RU"/>
              </w:rPr>
              <w:t xml:space="preserve"> воды в</w:t>
            </w:r>
          </w:p>
          <w:p w:rsidR="00AB0A9A" w:rsidRPr="00D0283B" w:rsidRDefault="00AB0A9A" w:rsidP="00DD3A26">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системе,</w:t>
            </w:r>
            <w:r w:rsidRPr="00D0283B">
              <w:rPr>
                <w:rFonts w:ascii="Times New Roman" w:eastAsia="Times New Roman" w:hAnsi="Times New Roman" w:cs="Times New Roman"/>
                <w:b/>
                <w:lang w:eastAsia="ru-RU"/>
              </w:rPr>
              <w:t xml:space="preserve"> т/ч</w:t>
            </w:r>
          </w:p>
        </w:tc>
        <w:tc>
          <w:tcPr>
            <w:tcW w:w="1701" w:type="dxa"/>
            <w:tcBorders>
              <w:bottom w:val="single" w:sz="4" w:space="0" w:color="auto"/>
            </w:tcBorders>
            <w:shd w:val="clear" w:color="auto" w:fill="FFFFFF"/>
            <w:vAlign w:val="center"/>
          </w:tcPr>
          <w:p w:rsidR="00AB0A9A" w:rsidRPr="00652F8C" w:rsidRDefault="00AB0A9A" w:rsidP="00DD3A26">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sidRPr="00652F8C">
              <w:rPr>
                <w:rFonts w:ascii="Times New Roman" w:eastAsia="Times New Roman" w:hAnsi="Times New Roman" w:cs="Times New Roman"/>
                <w:b/>
                <w:lang w:eastAsia="ru-RU"/>
              </w:rPr>
              <w:t>Расчётный часовой расход воды в</w:t>
            </w:r>
          </w:p>
          <w:p w:rsidR="00AB0A9A" w:rsidRPr="00D0283B" w:rsidRDefault="00AB0A9A" w:rsidP="00DD3A26">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sidRPr="00652F8C">
              <w:rPr>
                <w:rFonts w:ascii="Times New Roman" w:eastAsia="Times New Roman" w:hAnsi="Times New Roman" w:cs="Times New Roman"/>
                <w:b/>
                <w:lang w:eastAsia="ru-RU"/>
              </w:rPr>
              <w:t>с</w:t>
            </w:r>
            <w:r>
              <w:rPr>
                <w:rFonts w:ascii="Times New Roman" w:eastAsia="Times New Roman" w:hAnsi="Times New Roman" w:cs="Times New Roman"/>
                <w:b/>
                <w:lang w:eastAsia="ru-RU"/>
              </w:rPr>
              <w:t>ети</w:t>
            </w:r>
            <w:r w:rsidRPr="00652F8C">
              <w:rPr>
                <w:rFonts w:ascii="Times New Roman" w:eastAsia="Times New Roman" w:hAnsi="Times New Roman" w:cs="Times New Roman"/>
                <w:b/>
                <w:lang w:eastAsia="ru-RU"/>
              </w:rPr>
              <w:t>, т/ч</w:t>
            </w:r>
          </w:p>
        </w:tc>
        <w:tc>
          <w:tcPr>
            <w:tcW w:w="1985" w:type="dxa"/>
            <w:tcBorders>
              <w:bottom w:val="single" w:sz="4" w:space="0" w:color="auto"/>
            </w:tcBorders>
            <w:shd w:val="clear" w:color="auto" w:fill="FFFFFF"/>
            <w:vAlign w:val="center"/>
          </w:tcPr>
          <w:p w:rsidR="00AB0A9A" w:rsidRPr="00D0283B" w:rsidRDefault="00AB0A9A" w:rsidP="00DD3A26">
            <w:pPr>
              <w:widowControl w:val="0"/>
              <w:shd w:val="clear" w:color="auto" w:fill="FFFFFF"/>
              <w:autoSpaceDE w:val="0"/>
              <w:autoSpaceDN w:val="0"/>
              <w:adjustRightInd w:val="0"/>
              <w:spacing w:after="0" w:line="221" w:lineRule="exact"/>
              <w:jc w:val="center"/>
              <w:rPr>
                <w:rFonts w:ascii="Times New Roman" w:eastAsia="Times New Roman" w:hAnsi="Times New Roman" w:cs="Times New Roman"/>
                <w:b/>
                <w:lang w:eastAsia="ru-RU"/>
              </w:rPr>
            </w:pPr>
            <w:r w:rsidRPr="00D0283B">
              <w:rPr>
                <w:rFonts w:ascii="Times New Roman" w:eastAsia="Times New Roman" w:hAnsi="Times New Roman" w:cs="Times New Roman"/>
                <w:b/>
                <w:lang w:eastAsia="ru-RU"/>
              </w:rPr>
              <w:t>Аварийный</w:t>
            </w:r>
            <w:r>
              <w:rPr>
                <w:rFonts w:ascii="Times New Roman" w:eastAsia="Times New Roman" w:hAnsi="Times New Roman" w:cs="Times New Roman"/>
                <w:b/>
                <w:lang w:eastAsia="ru-RU"/>
              </w:rPr>
              <w:t xml:space="preserve"> </w:t>
            </w:r>
            <w:r w:rsidRPr="00D0283B">
              <w:rPr>
                <w:rFonts w:ascii="Times New Roman" w:eastAsia="Times New Roman" w:hAnsi="Times New Roman" w:cs="Times New Roman"/>
                <w:b/>
                <w:spacing w:val="-1"/>
                <w:lang w:eastAsia="ru-RU"/>
              </w:rPr>
              <w:t>часовой расход</w:t>
            </w:r>
            <w:r>
              <w:rPr>
                <w:rFonts w:ascii="Times New Roman" w:eastAsia="Times New Roman" w:hAnsi="Times New Roman" w:cs="Times New Roman"/>
                <w:b/>
                <w:spacing w:val="-1"/>
                <w:lang w:eastAsia="ru-RU"/>
              </w:rPr>
              <w:t xml:space="preserve"> </w:t>
            </w:r>
            <w:r w:rsidRPr="00D0283B">
              <w:rPr>
                <w:rFonts w:ascii="Times New Roman" w:eastAsia="Times New Roman" w:hAnsi="Times New Roman" w:cs="Times New Roman"/>
                <w:b/>
                <w:lang w:eastAsia="ru-RU"/>
              </w:rPr>
              <w:t>воды</w:t>
            </w:r>
            <w:r>
              <w:rPr>
                <w:rFonts w:ascii="Times New Roman" w:eastAsia="Times New Roman" w:hAnsi="Times New Roman" w:cs="Times New Roman"/>
                <w:b/>
                <w:lang w:eastAsia="ru-RU"/>
              </w:rPr>
              <w:t xml:space="preserve"> на подпитку сети</w:t>
            </w:r>
            <w:r w:rsidRPr="00D0283B">
              <w:rPr>
                <w:rFonts w:ascii="Times New Roman" w:eastAsia="Times New Roman" w:hAnsi="Times New Roman" w:cs="Times New Roman"/>
                <w:b/>
                <w:lang w:eastAsia="ru-RU"/>
              </w:rPr>
              <w:t>, т/ч</w:t>
            </w:r>
          </w:p>
        </w:tc>
      </w:tr>
      <w:tr w:rsidR="00AB0A9A" w:rsidRPr="00D0283B" w:rsidTr="00DD3A26">
        <w:trPr>
          <w:trHeight w:hRule="exact" w:val="427"/>
          <w:jc w:val="center"/>
        </w:trPr>
        <w:tc>
          <w:tcPr>
            <w:tcW w:w="4248" w:type="dxa"/>
            <w:shd w:val="clear" w:color="000000" w:fill="FFFFFF"/>
            <w:vAlign w:val="center"/>
          </w:tcPr>
          <w:p w:rsidR="00AB0A9A" w:rsidRPr="00DC4D7F" w:rsidRDefault="00AB0A9A" w:rsidP="00DD3A26">
            <w:pPr>
              <w:spacing w:after="0"/>
              <w:rPr>
                <w:rFonts w:ascii="Times New Roman" w:hAnsi="Times New Roman" w:cs="Times New Roman"/>
                <w:color w:val="000000"/>
              </w:rPr>
            </w:pPr>
            <w:r w:rsidRPr="00DC4D7F">
              <w:rPr>
                <w:rFonts w:ascii="Times New Roman" w:hAnsi="Times New Roman" w:cs="Times New Roman"/>
                <w:color w:val="000000"/>
              </w:rPr>
              <w:t>д. Адам, ул. Школьная 1 «в»</w:t>
            </w:r>
          </w:p>
        </w:tc>
        <w:tc>
          <w:tcPr>
            <w:tcW w:w="2126" w:type="dxa"/>
            <w:tcBorders>
              <w:top w:val="single" w:sz="4" w:space="0" w:color="auto"/>
              <w:bottom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5,840</w:t>
            </w:r>
          </w:p>
        </w:tc>
        <w:tc>
          <w:tcPr>
            <w:tcW w:w="1701" w:type="dxa"/>
            <w:tcBorders>
              <w:top w:val="single" w:sz="4" w:space="0" w:color="auto"/>
              <w:bottom w:val="single" w:sz="4" w:space="0" w:color="auto"/>
            </w:tcBorders>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0,312</w:t>
            </w:r>
          </w:p>
        </w:tc>
        <w:tc>
          <w:tcPr>
            <w:tcW w:w="1985" w:type="dxa"/>
            <w:tcBorders>
              <w:top w:val="single" w:sz="4" w:space="0" w:color="auto"/>
              <w:left w:val="nil"/>
              <w:bottom w:val="single" w:sz="4" w:space="0" w:color="auto"/>
              <w:right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0,1168</w:t>
            </w:r>
          </w:p>
        </w:tc>
      </w:tr>
      <w:tr w:rsidR="00AB0A9A" w:rsidRPr="00D0283B" w:rsidTr="00DD3A26">
        <w:trPr>
          <w:trHeight w:hRule="exact" w:val="427"/>
          <w:jc w:val="center"/>
        </w:trPr>
        <w:tc>
          <w:tcPr>
            <w:tcW w:w="4248" w:type="dxa"/>
            <w:shd w:val="clear" w:color="000000" w:fill="FFFFFF"/>
            <w:vAlign w:val="center"/>
          </w:tcPr>
          <w:p w:rsidR="00AB0A9A" w:rsidRPr="00DC4D7F" w:rsidRDefault="00AB0A9A" w:rsidP="00DD3A26">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Дондыкар</w:t>
            </w:r>
            <w:proofErr w:type="spellEnd"/>
            <w:r w:rsidRPr="00DC4D7F">
              <w:rPr>
                <w:rFonts w:ascii="Times New Roman" w:hAnsi="Times New Roman" w:cs="Times New Roman"/>
                <w:color w:val="000000"/>
              </w:rPr>
              <w:t>, ул. Мира 20 «а»</w:t>
            </w:r>
          </w:p>
        </w:tc>
        <w:tc>
          <w:tcPr>
            <w:tcW w:w="2126" w:type="dxa"/>
            <w:tcBorders>
              <w:top w:val="single" w:sz="4" w:space="0" w:color="auto"/>
              <w:bottom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3,492</w:t>
            </w:r>
          </w:p>
        </w:tc>
        <w:tc>
          <w:tcPr>
            <w:tcW w:w="1701" w:type="dxa"/>
            <w:tcBorders>
              <w:top w:val="single" w:sz="4" w:space="0" w:color="auto"/>
              <w:bottom w:val="single" w:sz="4" w:space="0" w:color="auto"/>
            </w:tcBorders>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0,1627</w:t>
            </w:r>
          </w:p>
        </w:tc>
        <w:tc>
          <w:tcPr>
            <w:tcW w:w="1985" w:type="dxa"/>
            <w:tcBorders>
              <w:top w:val="single" w:sz="4" w:space="0" w:color="auto"/>
              <w:left w:val="nil"/>
              <w:bottom w:val="single" w:sz="4" w:space="0" w:color="auto"/>
              <w:right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0,0698</w:t>
            </w:r>
          </w:p>
        </w:tc>
      </w:tr>
      <w:tr w:rsidR="00AB0A9A" w:rsidRPr="00D0283B" w:rsidTr="00DD3A26">
        <w:trPr>
          <w:trHeight w:hRule="exact" w:val="422"/>
          <w:jc w:val="center"/>
        </w:trPr>
        <w:tc>
          <w:tcPr>
            <w:tcW w:w="4248" w:type="dxa"/>
            <w:shd w:val="clear" w:color="000000" w:fill="FFFFFF"/>
            <w:vAlign w:val="center"/>
          </w:tcPr>
          <w:p w:rsidR="00AB0A9A" w:rsidRPr="00DC4D7F" w:rsidRDefault="00AB0A9A" w:rsidP="00DD3A26">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Дондыкар</w:t>
            </w:r>
            <w:proofErr w:type="spellEnd"/>
            <w:r w:rsidRPr="00DC4D7F">
              <w:rPr>
                <w:rFonts w:ascii="Times New Roman" w:hAnsi="Times New Roman" w:cs="Times New Roman"/>
                <w:color w:val="000000"/>
              </w:rPr>
              <w:t>, ул. Мира 5 «б»</w:t>
            </w:r>
          </w:p>
        </w:tc>
        <w:tc>
          <w:tcPr>
            <w:tcW w:w="2126" w:type="dxa"/>
            <w:tcBorders>
              <w:top w:val="single" w:sz="4" w:space="0" w:color="auto"/>
              <w:bottom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7,641</w:t>
            </w:r>
          </w:p>
        </w:tc>
        <w:tc>
          <w:tcPr>
            <w:tcW w:w="1701" w:type="dxa"/>
            <w:tcBorders>
              <w:top w:val="single" w:sz="4" w:space="0" w:color="auto"/>
              <w:bottom w:val="single" w:sz="4" w:space="0" w:color="auto"/>
            </w:tcBorders>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0,8112</w:t>
            </w:r>
          </w:p>
        </w:tc>
        <w:tc>
          <w:tcPr>
            <w:tcW w:w="1985" w:type="dxa"/>
            <w:tcBorders>
              <w:top w:val="single" w:sz="4" w:space="0" w:color="auto"/>
              <w:left w:val="nil"/>
              <w:bottom w:val="single" w:sz="4" w:space="0" w:color="auto"/>
              <w:right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0,1528</w:t>
            </w:r>
          </w:p>
        </w:tc>
      </w:tr>
      <w:tr w:rsidR="00AB0A9A" w:rsidRPr="00D0283B" w:rsidTr="00DD3A26">
        <w:trPr>
          <w:trHeight w:hRule="exact" w:val="422"/>
          <w:jc w:val="center"/>
        </w:trPr>
        <w:tc>
          <w:tcPr>
            <w:tcW w:w="4248" w:type="dxa"/>
            <w:shd w:val="clear" w:color="000000" w:fill="FFFFFF"/>
            <w:vAlign w:val="center"/>
          </w:tcPr>
          <w:p w:rsidR="00AB0A9A" w:rsidRPr="00DC4D7F" w:rsidRDefault="00AB0A9A" w:rsidP="00DD3A26">
            <w:pPr>
              <w:spacing w:after="0"/>
              <w:rPr>
                <w:rFonts w:ascii="Times New Roman" w:hAnsi="Times New Roman" w:cs="Times New Roman"/>
                <w:color w:val="000000"/>
              </w:rPr>
            </w:pPr>
            <w:r w:rsidRPr="00DC4D7F">
              <w:rPr>
                <w:rFonts w:ascii="Times New Roman" w:hAnsi="Times New Roman" w:cs="Times New Roman"/>
                <w:color w:val="000000"/>
              </w:rPr>
              <w:t xml:space="preserve">д. </w:t>
            </w:r>
            <w:proofErr w:type="spellStart"/>
            <w:r w:rsidRPr="00DC4D7F">
              <w:rPr>
                <w:rFonts w:ascii="Times New Roman" w:hAnsi="Times New Roman" w:cs="Times New Roman"/>
                <w:color w:val="000000"/>
              </w:rPr>
              <w:t>Отогурт</w:t>
            </w:r>
            <w:proofErr w:type="spellEnd"/>
            <w:r w:rsidRPr="00DC4D7F">
              <w:rPr>
                <w:rFonts w:ascii="Times New Roman" w:hAnsi="Times New Roman" w:cs="Times New Roman"/>
                <w:color w:val="000000"/>
              </w:rPr>
              <w:t>, ул. Кирова 38</w:t>
            </w:r>
          </w:p>
        </w:tc>
        <w:tc>
          <w:tcPr>
            <w:tcW w:w="2126" w:type="dxa"/>
            <w:tcBorders>
              <w:top w:val="single" w:sz="4" w:space="0" w:color="auto"/>
              <w:bottom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2,920</w:t>
            </w:r>
          </w:p>
        </w:tc>
        <w:tc>
          <w:tcPr>
            <w:tcW w:w="1701" w:type="dxa"/>
            <w:tcBorders>
              <w:top w:val="single" w:sz="4" w:space="0" w:color="auto"/>
              <w:bottom w:val="single" w:sz="4" w:space="0" w:color="auto"/>
            </w:tcBorders>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0,2522</w:t>
            </w:r>
          </w:p>
        </w:tc>
        <w:tc>
          <w:tcPr>
            <w:tcW w:w="1985" w:type="dxa"/>
            <w:tcBorders>
              <w:top w:val="single" w:sz="4" w:space="0" w:color="auto"/>
              <w:left w:val="nil"/>
              <w:bottom w:val="single" w:sz="4" w:space="0" w:color="auto"/>
              <w:right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0,0584</w:t>
            </w:r>
          </w:p>
        </w:tc>
      </w:tr>
      <w:tr w:rsidR="00AB0A9A" w:rsidRPr="00D0283B" w:rsidTr="00DD3A26">
        <w:trPr>
          <w:trHeight w:hRule="exact" w:val="427"/>
          <w:jc w:val="center"/>
        </w:trPr>
        <w:tc>
          <w:tcPr>
            <w:tcW w:w="4248" w:type="dxa"/>
            <w:shd w:val="clear" w:color="000000" w:fill="FFFFFF"/>
            <w:vAlign w:val="center"/>
          </w:tcPr>
          <w:p w:rsidR="00AB0A9A" w:rsidRPr="00DC4D7F" w:rsidRDefault="00AB0A9A" w:rsidP="00DD3A26">
            <w:pPr>
              <w:spacing w:after="0"/>
              <w:rPr>
                <w:rFonts w:ascii="Times New Roman" w:hAnsi="Times New Roman" w:cs="Times New Roman"/>
                <w:color w:val="000000"/>
              </w:rPr>
            </w:pPr>
            <w:r w:rsidRPr="00DC4D7F">
              <w:rPr>
                <w:rFonts w:ascii="Times New Roman" w:hAnsi="Times New Roman" w:cs="Times New Roman"/>
                <w:color w:val="000000"/>
              </w:rPr>
              <w:t>д. Адам, ул. Лесная 1Б</w:t>
            </w:r>
          </w:p>
        </w:tc>
        <w:tc>
          <w:tcPr>
            <w:tcW w:w="2126" w:type="dxa"/>
            <w:tcBorders>
              <w:top w:val="single" w:sz="4" w:space="0" w:color="auto"/>
              <w:bottom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22,135</w:t>
            </w:r>
          </w:p>
        </w:tc>
        <w:tc>
          <w:tcPr>
            <w:tcW w:w="1701" w:type="dxa"/>
            <w:tcBorders>
              <w:top w:val="single" w:sz="4" w:space="0" w:color="auto"/>
              <w:bottom w:val="single" w:sz="4" w:space="0" w:color="auto"/>
            </w:tcBorders>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8,6412</w:t>
            </w:r>
          </w:p>
        </w:tc>
        <w:tc>
          <w:tcPr>
            <w:tcW w:w="1985" w:type="dxa"/>
            <w:tcBorders>
              <w:top w:val="single" w:sz="4" w:space="0" w:color="auto"/>
              <w:left w:val="nil"/>
              <w:bottom w:val="single" w:sz="4" w:space="0" w:color="auto"/>
              <w:right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0,4427</w:t>
            </w:r>
          </w:p>
        </w:tc>
      </w:tr>
      <w:tr w:rsidR="00AB0A9A" w:rsidRPr="00D0283B" w:rsidTr="00DD3A26">
        <w:trPr>
          <w:trHeight w:hRule="exact" w:val="503"/>
          <w:jc w:val="center"/>
        </w:trPr>
        <w:tc>
          <w:tcPr>
            <w:tcW w:w="4248" w:type="dxa"/>
            <w:shd w:val="clear" w:color="000000" w:fill="FFFFFF"/>
            <w:vAlign w:val="center"/>
          </w:tcPr>
          <w:p w:rsidR="00AB0A9A" w:rsidRPr="00DC4D7F" w:rsidRDefault="00AB0A9A" w:rsidP="00DD3A26">
            <w:pPr>
              <w:spacing w:after="0"/>
              <w:rPr>
                <w:rFonts w:ascii="Times New Roman" w:hAnsi="Times New Roman" w:cs="Times New Roman"/>
                <w:color w:val="000000"/>
              </w:rPr>
            </w:pPr>
            <w:r w:rsidRPr="00DC4D7F">
              <w:rPr>
                <w:rFonts w:ascii="Times New Roman" w:hAnsi="Times New Roman" w:cs="Times New Roman"/>
                <w:color w:val="000000"/>
              </w:rPr>
              <w:t>с. Октябрьский, ул. Центральная 23А</w:t>
            </w:r>
          </w:p>
        </w:tc>
        <w:tc>
          <w:tcPr>
            <w:tcW w:w="2126" w:type="dxa"/>
            <w:tcBorders>
              <w:top w:val="single" w:sz="4" w:space="0" w:color="auto"/>
              <w:bottom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131,905</w:t>
            </w:r>
          </w:p>
        </w:tc>
        <w:tc>
          <w:tcPr>
            <w:tcW w:w="1701" w:type="dxa"/>
            <w:tcBorders>
              <w:top w:val="single" w:sz="4" w:space="0" w:color="auto"/>
              <w:bottom w:val="single" w:sz="4" w:space="0" w:color="auto"/>
            </w:tcBorders>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97,7870</w:t>
            </w:r>
          </w:p>
        </w:tc>
        <w:tc>
          <w:tcPr>
            <w:tcW w:w="1985" w:type="dxa"/>
            <w:tcBorders>
              <w:top w:val="single" w:sz="4" w:space="0" w:color="auto"/>
              <w:left w:val="nil"/>
              <w:bottom w:val="single" w:sz="4" w:space="0" w:color="auto"/>
              <w:right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2,6381</w:t>
            </w:r>
          </w:p>
        </w:tc>
      </w:tr>
      <w:tr w:rsidR="00AB0A9A" w:rsidRPr="00D0283B" w:rsidTr="00DD3A26">
        <w:trPr>
          <w:trHeight w:hRule="exact" w:val="422"/>
          <w:jc w:val="center"/>
        </w:trPr>
        <w:tc>
          <w:tcPr>
            <w:tcW w:w="4248" w:type="dxa"/>
            <w:shd w:val="clear" w:color="000000" w:fill="FFFFFF"/>
            <w:vAlign w:val="center"/>
          </w:tcPr>
          <w:p w:rsidR="00AB0A9A" w:rsidRPr="00DC4D7F" w:rsidRDefault="00AB0A9A" w:rsidP="00DD3A26">
            <w:pPr>
              <w:spacing w:after="0"/>
              <w:rPr>
                <w:rFonts w:ascii="Times New Roman" w:hAnsi="Times New Roman" w:cs="Times New Roman"/>
                <w:color w:val="000000"/>
              </w:rPr>
            </w:pPr>
            <w:r w:rsidRPr="00DC4D7F">
              <w:rPr>
                <w:rFonts w:ascii="Times New Roman" w:hAnsi="Times New Roman" w:cs="Times New Roman"/>
                <w:color w:val="000000"/>
              </w:rPr>
              <w:t>с. Понино, ул. Первомайская 23</w:t>
            </w:r>
          </w:p>
        </w:tc>
        <w:tc>
          <w:tcPr>
            <w:tcW w:w="2126" w:type="dxa"/>
            <w:tcBorders>
              <w:top w:val="single" w:sz="4" w:space="0" w:color="auto"/>
              <w:bottom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69,139</w:t>
            </w:r>
          </w:p>
        </w:tc>
        <w:tc>
          <w:tcPr>
            <w:tcW w:w="1701" w:type="dxa"/>
            <w:tcBorders>
              <w:top w:val="single" w:sz="4" w:space="0" w:color="auto"/>
              <w:bottom w:val="single" w:sz="4" w:space="0" w:color="auto"/>
            </w:tcBorders>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36,4765</w:t>
            </w:r>
          </w:p>
        </w:tc>
        <w:tc>
          <w:tcPr>
            <w:tcW w:w="1985" w:type="dxa"/>
            <w:tcBorders>
              <w:top w:val="single" w:sz="4" w:space="0" w:color="auto"/>
              <w:left w:val="nil"/>
              <w:bottom w:val="single" w:sz="4" w:space="0" w:color="auto"/>
              <w:right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1,3828</w:t>
            </w:r>
          </w:p>
        </w:tc>
      </w:tr>
      <w:tr w:rsidR="00AB0A9A" w:rsidRPr="00D0283B" w:rsidTr="00DD3A26">
        <w:trPr>
          <w:trHeight w:hRule="exact" w:val="422"/>
          <w:jc w:val="center"/>
        </w:trPr>
        <w:tc>
          <w:tcPr>
            <w:tcW w:w="4248" w:type="dxa"/>
            <w:shd w:val="clear" w:color="000000" w:fill="FFFFFF"/>
            <w:vAlign w:val="center"/>
          </w:tcPr>
          <w:p w:rsidR="00AB0A9A" w:rsidRPr="00DC4D7F" w:rsidRDefault="00AB0A9A" w:rsidP="00DD3A26">
            <w:pPr>
              <w:spacing w:after="0"/>
              <w:rPr>
                <w:rFonts w:ascii="Times New Roman" w:hAnsi="Times New Roman" w:cs="Times New Roman"/>
                <w:color w:val="000000"/>
              </w:rPr>
            </w:pPr>
            <w:r w:rsidRPr="006B27B9">
              <w:rPr>
                <w:rFonts w:ascii="Times New Roman" w:hAnsi="Times New Roman" w:cs="Times New Roman"/>
                <w:color w:val="000000"/>
              </w:rPr>
              <w:t xml:space="preserve">д. </w:t>
            </w:r>
            <w:proofErr w:type="spellStart"/>
            <w:r w:rsidRPr="006B27B9">
              <w:rPr>
                <w:rFonts w:ascii="Times New Roman" w:hAnsi="Times New Roman" w:cs="Times New Roman"/>
                <w:color w:val="000000"/>
              </w:rPr>
              <w:t>Солдырь</w:t>
            </w:r>
            <w:proofErr w:type="spellEnd"/>
            <w:r w:rsidRPr="006B27B9">
              <w:rPr>
                <w:rFonts w:ascii="Times New Roman" w:hAnsi="Times New Roman" w:cs="Times New Roman"/>
                <w:color w:val="000000"/>
              </w:rPr>
              <w:t xml:space="preserve">, ул. </w:t>
            </w:r>
            <w:proofErr w:type="spellStart"/>
            <w:r w:rsidRPr="006B27B9">
              <w:rPr>
                <w:rFonts w:ascii="Times New Roman" w:hAnsi="Times New Roman" w:cs="Times New Roman"/>
                <w:color w:val="000000"/>
              </w:rPr>
              <w:t>Глазовская</w:t>
            </w:r>
            <w:proofErr w:type="spellEnd"/>
            <w:r w:rsidRPr="006B27B9">
              <w:rPr>
                <w:rFonts w:ascii="Times New Roman" w:hAnsi="Times New Roman" w:cs="Times New Roman"/>
                <w:color w:val="000000"/>
              </w:rPr>
              <w:t xml:space="preserve"> 2б</w:t>
            </w:r>
          </w:p>
        </w:tc>
        <w:tc>
          <w:tcPr>
            <w:tcW w:w="2126" w:type="dxa"/>
            <w:tcBorders>
              <w:top w:val="single" w:sz="4" w:space="0" w:color="auto"/>
              <w:bottom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8,632</w:t>
            </w:r>
          </w:p>
        </w:tc>
        <w:tc>
          <w:tcPr>
            <w:tcW w:w="1701" w:type="dxa"/>
            <w:tcBorders>
              <w:top w:val="single" w:sz="4" w:space="0" w:color="auto"/>
              <w:bottom w:val="single" w:sz="4" w:space="0" w:color="auto"/>
            </w:tcBorders>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4,2146</w:t>
            </w:r>
          </w:p>
        </w:tc>
        <w:tc>
          <w:tcPr>
            <w:tcW w:w="1985" w:type="dxa"/>
            <w:tcBorders>
              <w:top w:val="single" w:sz="4" w:space="0" w:color="auto"/>
              <w:left w:val="nil"/>
              <w:bottom w:val="single" w:sz="4" w:space="0" w:color="auto"/>
              <w:right w:val="single" w:sz="4" w:space="0" w:color="auto"/>
            </w:tcBorders>
            <w:shd w:val="clear" w:color="auto" w:fill="auto"/>
            <w:vAlign w:val="center"/>
          </w:tcPr>
          <w:p w:rsidR="00AB0A9A" w:rsidRPr="007F4724" w:rsidRDefault="00AB0A9A" w:rsidP="00DD3A26">
            <w:pPr>
              <w:spacing w:after="0"/>
              <w:jc w:val="center"/>
              <w:rPr>
                <w:rFonts w:ascii="Times New Roman" w:hAnsi="Times New Roman" w:cs="Times New Roman"/>
                <w:color w:val="000000"/>
              </w:rPr>
            </w:pPr>
            <w:r w:rsidRPr="007F4724">
              <w:rPr>
                <w:rFonts w:ascii="Times New Roman" w:hAnsi="Times New Roman" w:cs="Times New Roman"/>
                <w:color w:val="000000"/>
              </w:rPr>
              <w:t>0,1726</w:t>
            </w:r>
          </w:p>
        </w:tc>
      </w:tr>
    </w:tbl>
    <w:p w:rsidR="00AB0A9A" w:rsidRDefault="00AB0A9A" w:rsidP="00AB0A9A">
      <w:pPr>
        <w:pStyle w:val="1"/>
        <w:keepNext w:val="0"/>
        <w:keepLines w:val="0"/>
        <w:widowControl w:val="0"/>
        <w:tabs>
          <w:tab w:val="left" w:pos="9355"/>
        </w:tabs>
        <w:autoSpaceDE w:val="0"/>
        <w:autoSpaceDN w:val="0"/>
        <w:spacing w:before="0" w:line="240" w:lineRule="auto"/>
        <w:ind w:right="-1" w:firstLine="567"/>
        <w:jc w:val="both"/>
        <w:rPr>
          <w:rFonts w:ascii="Times New Roman" w:eastAsia="Times New Roman" w:hAnsi="Times New Roman" w:cs="Times New Roman"/>
          <w:bCs/>
          <w:i/>
          <w:color w:val="auto"/>
          <w:sz w:val="24"/>
          <w:szCs w:val="24"/>
        </w:rPr>
      </w:pPr>
    </w:p>
    <w:p w:rsidR="00AB304F" w:rsidRPr="00DF2671" w:rsidRDefault="00AB304F" w:rsidP="00FB7159">
      <w:pPr>
        <w:pStyle w:val="1"/>
        <w:keepNext w:val="0"/>
        <w:keepLines w:val="0"/>
        <w:widowControl w:val="0"/>
        <w:tabs>
          <w:tab w:val="left" w:pos="9355"/>
        </w:tabs>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r w:rsidRPr="00DF2671">
        <w:rPr>
          <w:rFonts w:ascii="Times New Roman" w:eastAsia="Times New Roman" w:hAnsi="Times New Roman" w:cs="Times New Roman"/>
          <w:bCs/>
          <w:i/>
          <w:color w:val="auto"/>
          <w:sz w:val="24"/>
          <w:szCs w:val="24"/>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3"/>
    </w:p>
    <w:p w:rsidR="009649B6" w:rsidRPr="00DF2671" w:rsidRDefault="009649B6" w:rsidP="00DF2671">
      <w:pPr>
        <w:tabs>
          <w:tab w:val="left" w:pos="0"/>
        </w:tabs>
        <w:spacing w:after="0" w:line="360" w:lineRule="auto"/>
        <w:ind w:right="-1" w:firstLine="567"/>
        <w:jc w:val="both"/>
        <w:rPr>
          <w:rFonts w:ascii="Times New Roman" w:eastAsia="Times New Roman" w:hAnsi="Times New Roman" w:cs="Times New Roman"/>
          <w:sz w:val="24"/>
          <w:szCs w:val="24"/>
          <w:lang w:eastAsia="ru-RU"/>
        </w:rPr>
      </w:pPr>
      <w:r w:rsidRPr="00DF2671">
        <w:rPr>
          <w:rFonts w:ascii="Times New Roman" w:eastAsia="Times New Roman" w:hAnsi="Times New Roman" w:cs="Times New Roman"/>
          <w:sz w:val="24"/>
          <w:szCs w:val="24"/>
          <w:lang w:eastAsia="ru-RU"/>
        </w:rPr>
        <w:t>Генеральным планом территориального развития М</w:t>
      </w:r>
      <w:r w:rsidR="00B55D30">
        <w:rPr>
          <w:rFonts w:ascii="Times New Roman" w:eastAsia="Times New Roman" w:hAnsi="Times New Roman" w:cs="Times New Roman"/>
          <w:sz w:val="24"/>
          <w:szCs w:val="24"/>
          <w:lang w:eastAsia="ru-RU"/>
        </w:rPr>
        <w:t xml:space="preserve">О </w:t>
      </w:r>
      <w:r w:rsidRPr="00DF2671">
        <w:rPr>
          <w:rFonts w:ascii="Times New Roman" w:eastAsia="Times New Roman" w:hAnsi="Times New Roman" w:cs="Times New Roman"/>
          <w:sz w:val="24"/>
          <w:szCs w:val="24"/>
          <w:lang w:eastAsia="ru-RU"/>
        </w:rPr>
        <w:t>«Муниципальный окр</w:t>
      </w:r>
      <w:r w:rsidR="00EA114A">
        <w:rPr>
          <w:rFonts w:ascii="Times New Roman" w:eastAsia="Times New Roman" w:hAnsi="Times New Roman" w:cs="Times New Roman"/>
          <w:sz w:val="24"/>
          <w:szCs w:val="24"/>
          <w:lang w:eastAsia="ru-RU"/>
        </w:rPr>
        <w:t xml:space="preserve">уг </w:t>
      </w:r>
      <w:proofErr w:type="spellStart"/>
      <w:r w:rsidR="00EA114A">
        <w:rPr>
          <w:rFonts w:ascii="Times New Roman" w:eastAsia="Times New Roman" w:hAnsi="Times New Roman" w:cs="Times New Roman"/>
          <w:sz w:val="24"/>
          <w:szCs w:val="24"/>
          <w:lang w:eastAsia="ru-RU"/>
        </w:rPr>
        <w:t>Глазовский</w:t>
      </w:r>
      <w:proofErr w:type="spellEnd"/>
      <w:r w:rsidR="00EA114A">
        <w:rPr>
          <w:rFonts w:ascii="Times New Roman" w:eastAsia="Times New Roman" w:hAnsi="Times New Roman" w:cs="Times New Roman"/>
          <w:sz w:val="24"/>
          <w:szCs w:val="24"/>
          <w:lang w:eastAsia="ru-RU"/>
        </w:rPr>
        <w:t xml:space="preserve"> район Удмуртской Р</w:t>
      </w:r>
      <w:r w:rsidRPr="00DF2671">
        <w:rPr>
          <w:rFonts w:ascii="Times New Roman" w:eastAsia="Times New Roman" w:hAnsi="Times New Roman" w:cs="Times New Roman"/>
          <w:sz w:val="24"/>
          <w:szCs w:val="24"/>
          <w:lang w:eastAsia="ru-RU"/>
        </w:rPr>
        <w:t xml:space="preserve">еспублики» по состоянию на 2023 год и на период до </w:t>
      </w:r>
      <w:r w:rsidR="00F86926">
        <w:rPr>
          <w:rFonts w:ascii="Times New Roman" w:eastAsia="Times New Roman" w:hAnsi="Times New Roman" w:cs="Times New Roman"/>
          <w:sz w:val="24"/>
          <w:szCs w:val="24"/>
          <w:lang w:eastAsia="ru-RU"/>
        </w:rPr>
        <w:t>2033</w:t>
      </w:r>
      <w:r w:rsidRPr="00DF2671">
        <w:rPr>
          <w:rFonts w:ascii="Times New Roman" w:eastAsia="Times New Roman" w:hAnsi="Times New Roman" w:cs="Times New Roman"/>
          <w:sz w:val="24"/>
          <w:szCs w:val="24"/>
          <w:lang w:eastAsia="ru-RU"/>
        </w:rPr>
        <w:t xml:space="preserve"> года </w:t>
      </w:r>
      <w:r w:rsidRPr="00EA114A">
        <w:rPr>
          <w:rFonts w:ascii="Times New Roman" w:eastAsia="Times New Roman" w:hAnsi="Times New Roman" w:cs="Times New Roman"/>
          <w:b/>
          <w:sz w:val="24"/>
          <w:szCs w:val="24"/>
          <w:lang w:eastAsia="ru-RU"/>
        </w:rPr>
        <w:t>не предусматривается новое жилищное строительство, перспективная величина теплоносителя не изменится.</w:t>
      </w:r>
    </w:p>
    <w:p w:rsidR="00925228" w:rsidRDefault="00DF2671" w:rsidP="00DF2671">
      <w:pPr>
        <w:tabs>
          <w:tab w:val="left" w:pos="0"/>
        </w:tabs>
        <w:spacing w:after="0" w:line="360" w:lineRule="auto"/>
        <w:ind w:firstLine="567"/>
        <w:jc w:val="both"/>
        <w:rPr>
          <w:rFonts w:ascii="Times New Roman" w:hAnsi="Times New Roman" w:cs="Times New Roman"/>
          <w:sz w:val="24"/>
          <w:szCs w:val="24"/>
        </w:rPr>
      </w:pPr>
      <w:r w:rsidRPr="00DF2671">
        <w:rPr>
          <w:rFonts w:ascii="Times New Roman" w:hAnsi="Times New Roman" w:cs="Times New Roman"/>
          <w:sz w:val="24"/>
          <w:szCs w:val="24"/>
        </w:rPr>
        <w:t xml:space="preserve">Производительность водоподготовительных установок </w:t>
      </w:r>
      <w:r w:rsidRPr="00BC0A4A">
        <w:rPr>
          <w:rFonts w:ascii="Times New Roman" w:hAnsi="Times New Roman" w:cs="Times New Roman"/>
          <w:b/>
          <w:sz w:val="24"/>
          <w:szCs w:val="24"/>
        </w:rPr>
        <w:t>достаточна</w:t>
      </w:r>
      <w:r w:rsidRPr="00DF2671">
        <w:rPr>
          <w:rFonts w:ascii="Times New Roman" w:hAnsi="Times New Roman" w:cs="Times New Roman"/>
          <w:sz w:val="24"/>
          <w:szCs w:val="24"/>
        </w:rPr>
        <w:t xml:space="preserve"> для аварийной подпитки системы.</w:t>
      </w:r>
    </w:p>
    <w:p w:rsidR="00925228" w:rsidRDefault="00925228" w:rsidP="009D0117">
      <w:pPr>
        <w:tabs>
          <w:tab w:val="left" w:pos="0"/>
        </w:tabs>
        <w:spacing w:after="0" w:line="240" w:lineRule="auto"/>
        <w:ind w:firstLine="709"/>
        <w:jc w:val="both"/>
        <w:rPr>
          <w:rFonts w:ascii="Times New Roman" w:hAnsi="Times New Roman" w:cs="Times New Roman"/>
          <w:sz w:val="24"/>
          <w:szCs w:val="24"/>
        </w:rPr>
      </w:pPr>
    </w:p>
    <w:p w:rsidR="00AB304F" w:rsidRDefault="00AB304F" w:rsidP="002C7DE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bookmarkStart w:id="54" w:name="_Toc147485226"/>
      <w:r w:rsidRPr="00AB304F">
        <w:rPr>
          <w:rFonts w:ascii="Times New Roman" w:eastAsia="Times New Roman" w:hAnsi="Times New Roman" w:cs="Times New Roman"/>
          <w:b/>
          <w:bCs/>
          <w:color w:val="auto"/>
          <w:sz w:val="24"/>
          <w:szCs w:val="24"/>
        </w:rPr>
        <w:t>Глава 7. Предложения по строительству, реконструкции, техническому перевооружению и (или) модернизации источников тепловой энергии.</w:t>
      </w:r>
      <w:bookmarkEnd w:id="54"/>
    </w:p>
    <w:p w:rsidR="0009063E" w:rsidRPr="000758DE" w:rsidRDefault="0009063E" w:rsidP="002C7DE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55" w:name="_Toc147485227"/>
      <w:r w:rsidRPr="000758DE">
        <w:rPr>
          <w:rFonts w:ascii="Times New Roman" w:eastAsia="Times New Roman" w:hAnsi="Times New Roman" w:cs="Times New Roman"/>
          <w:bCs/>
          <w:i/>
          <w:color w:val="auto"/>
          <w:sz w:val="24"/>
          <w:szCs w:val="24"/>
        </w:rPr>
        <w:t xml:space="preserve">а)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w:t>
      </w:r>
      <w:proofErr w:type="spellStart"/>
      <w:r w:rsidRPr="000758DE">
        <w:rPr>
          <w:rFonts w:ascii="Times New Roman" w:eastAsia="Times New Roman" w:hAnsi="Times New Roman" w:cs="Times New Roman"/>
          <w:bCs/>
          <w:i/>
          <w:color w:val="auto"/>
          <w:sz w:val="24"/>
          <w:szCs w:val="24"/>
        </w:rPr>
        <w:t>теплопотребляющей</w:t>
      </w:r>
      <w:proofErr w:type="spellEnd"/>
      <w:r w:rsidRPr="000758DE">
        <w:rPr>
          <w:rFonts w:ascii="Times New Roman" w:eastAsia="Times New Roman" w:hAnsi="Times New Roman" w:cs="Times New Roman"/>
          <w:bCs/>
          <w:i/>
          <w:color w:val="auto"/>
          <w:sz w:val="24"/>
          <w:szCs w:val="24"/>
        </w:rPr>
        <w:t xml:space="preserve">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55"/>
    </w:p>
    <w:p w:rsidR="0009063E" w:rsidRPr="007F4989" w:rsidRDefault="000B6B1A" w:rsidP="000F45FB">
      <w:pPr>
        <w:tabs>
          <w:tab w:val="left" w:pos="0"/>
        </w:tabs>
        <w:spacing w:after="0" w:line="360" w:lineRule="auto"/>
        <w:ind w:firstLine="567"/>
        <w:jc w:val="both"/>
        <w:rPr>
          <w:rFonts w:ascii="Times New Roman" w:hAnsi="Times New Roman" w:cs="Times New Roman"/>
          <w:b/>
          <w:sz w:val="24"/>
          <w:szCs w:val="24"/>
        </w:rPr>
      </w:pPr>
      <w:r w:rsidRPr="000B6B1A">
        <w:rPr>
          <w:rFonts w:ascii="Times New Roman" w:hAnsi="Times New Roman" w:cs="Times New Roman"/>
          <w:sz w:val="24"/>
          <w:szCs w:val="24"/>
        </w:rPr>
        <w:t>Главным условием при организации централизованного теплоснабжения является расположение источника теплоснабжения в центре тепловых нагрузок с оптимальным радиусом передачи тепла, наличие на источнике современного основного оборудования, а также т</w:t>
      </w:r>
      <w:r w:rsidR="000F45FB">
        <w:rPr>
          <w:rFonts w:ascii="Times New Roman" w:hAnsi="Times New Roman" w:cs="Times New Roman"/>
          <w:sz w:val="24"/>
          <w:szCs w:val="24"/>
        </w:rPr>
        <w:t xml:space="preserve">епловых сетей от него. </w:t>
      </w:r>
      <w:r w:rsidRPr="000B6B1A">
        <w:rPr>
          <w:rFonts w:ascii="Times New Roman" w:hAnsi="Times New Roman" w:cs="Times New Roman"/>
          <w:sz w:val="24"/>
          <w:szCs w:val="24"/>
        </w:rPr>
        <w:t>Новые индивидуальные жилые дома планируется обеспечивать теплом от индивидуальных источников.</w:t>
      </w:r>
      <w:r w:rsidR="000F45FB">
        <w:rPr>
          <w:rFonts w:ascii="Times New Roman" w:hAnsi="Times New Roman" w:cs="Times New Roman"/>
          <w:sz w:val="24"/>
          <w:szCs w:val="24"/>
        </w:rPr>
        <w:t xml:space="preserve"> </w:t>
      </w:r>
      <w:r w:rsidRPr="000B6B1A">
        <w:rPr>
          <w:rFonts w:ascii="Times New Roman" w:hAnsi="Times New Roman" w:cs="Times New Roman"/>
          <w:sz w:val="24"/>
          <w:szCs w:val="24"/>
        </w:rPr>
        <w:t xml:space="preserve">Поквартирное теплоснабжение новых многоквартирных домов Схемой </w:t>
      </w:r>
      <w:r w:rsidRPr="007F4989">
        <w:rPr>
          <w:rFonts w:ascii="Times New Roman" w:hAnsi="Times New Roman" w:cs="Times New Roman"/>
          <w:b/>
          <w:sz w:val="24"/>
          <w:szCs w:val="24"/>
        </w:rPr>
        <w:t xml:space="preserve">не предусматривается. </w:t>
      </w:r>
    </w:p>
    <w:p w:rsidR="000B6B1A" w:rsidRPr="000B6B1A" w:rsidRDefault="000B6B1A" w:rsidP="000F45FB">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56" w:name="_Toc147485228"/>
      <w:r w:rsidRPr="000B6B1A">
        <w:rPr>
          <w:rFonts w:ascii="Times New Roman" w:eastAsia="Times New Roman" w:hAnsi="Times New Roman" w:cs="Times New Roman"/>
          <w:bCs/>
          <w:i/>
          <w:color w:val="auto"/>
          <w:sz w:val="24"/>
          <w:szCs w:val="24"/>
        </w:rPr>
        <w:t>б)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56"/>
    </w:p>
    <w:p w:rsidR="000B6B1A" w:rsidRPr="007F4989" w:rsidRDefault="000B6B1A" w:rsidP="000F45FB">
      <w:pPr>
        <w:tabs>
          <w:tab w:val="left" w:pos="0"/>
        </w:tabs>
        <w:spacing w:after="0" w:line="360" w:lineRule="auto"/>
        <w:ind w:right="-1" w:firstLine="567"/>
        <w:jc w:val="both"/>
        <w:rPr>
          <w:rFonts w:ascii="Times New Roman" w:hAnsi="Times New Roman" w:cs="Times New Roman"/>
          <w:b/>
          <w:sz w:val="24"/>
          <w:szCs w:val="24"/>
        </w:rPr>
      </w:pPr>
      <w:r w:rsidRPr="000B6B1A">
        <w:rPr>
          <w:rFonts w:ascii="Times New Roman" w:hAnsi="Times New Roman" w:cs="Times New Roman"/>
          <w:sz w:val="24"/>
          <w:szCs w:val="24"/>
        </w:rPr>
        <w:t xml:space="preserve">Строительство новых источников тепловой энергии с электрогенерирующим оборудованием Схемой </w:t>
      </w:r>
      <w:r w:rsidRPr="007F4989">
        <w:rPr>
          <w:rFonts w:ascii="Times New Roman" w:hAnsi="Times New Roman" w:cs="Times New Roman"/>
          <w:b/>
          <w:sz w:val="24"/>
          <w:szCs w:val="24"/>
        </w:rPr>
        <w:t>не предусматривается.</w:t>
      </w:r>
    </w:p>
    <w:p w:rsidR="000B6B1A" w:rsidRPr="000B6B1A" w:rsidRDefault="000B6B1A" w:rsidP="000F45FB">
      <w:pPr>
        <w:pStyle w:val="1"/>
        <w:keepNext w:val="0"/>
        <w:keepLines w:val="0"/>
        <w:widowControl w:val="0"/>
        <w:tabs>
          <w:tab w:val="left" w:pos="7513"/>
        </w:tabs>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57" w:name="_Toc147485229"/>
      <w:r w:rsidRPr="000B6B1A">
        <w:rPr>
          <w:rFonts w:ascii="Times New Roman" w:eastAsia="Times New Roman" w:hAnsi="Times New Roman" w:cs="Times New Roman"/>
          <w:bCs/>
          <w:i/>
          <w:color w:val="auto"/>
          <w:sz w:val="24"/>
          <w:szCs w:val="24"/>
        </w:rPr>
        <w:t>в)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57"/>
    </w:p>
    <w:p w:rsidR="000B6B1A" w:rsidRPr="007F4989" w:rsidRDefault="000B6B1A" w:rsidP="000F45FB">
      <w:pPr>
        <w:tabs>
          <w:tab w:val="left" w:pos="0"/>
          <w:tab w:val="left" w:pos="8501"/>
        </w:tabs>
        <w:spacing w:after="0" w:line="360" w:lineRule="auto"/>
        <w:ind w:firstLine="567"/>
        <w:jc w:val="both"/>
        <w:rPr>
          <w:rFonts w:ascii="Times New Roman" w:hAnsi="Times New Roman" w:cs="Times New Roman"/>
          <w:b/>
          <w:sz w:val="24"/>
          <w:szCs w:val="24"/>
        </w:rPr>
      </w:pPr>
      <w:r w:rsidRPr="000B6B1A">
        <w:rPr>
          <w:rFonts w:ascii="Times New Roman" w:hAnsi="Times New Roman" w:cs="Times New Roman"/>
          <w:sz w:val="24"/>
          <w:szCs w:val="24"/>
        </w:rPr>
        <w:t>В настоящее время в</w:t>
      </w:r>
      <w:r w:rsidR="009D0117">
        <w:rPr>
          <w:rFonts w:ascii="Times New Roman" w:hAnsi="Times New Roman" w:cs="Times New Roman"/>
          <w:sz w:val="24"/>
          <w:szCs w:val="24"/>
        </w:rPr>
        <w:t xml:space="preserve"> </w:t>
      </w:r>
      <w:r w:rsidRPr="007F4989">
        <w:rPr>
          <w:rFonts w:ascii="Times New Roman" w:hAnsi="Times New Roman" w:cs="Times New Roman"/>
          <w:b/>
          <w:sz w:val="24"/>
          <w:szCs w:val="24"/>
        </w:rPr>
        <w:t>источники тепловой энергии с комбинированным производством тепловой и электрической энергии отсутствуют.</w:t>
      </w:r>
    </w:p>
    <w:p w:rsidR="000B6B1A" w:rsidRPr="001F76BA" w:rsidRDefault="000B6B1A" w:rsidP="00ED2E00">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58" w:name="_Toc147485230"/>
      <w:r w:rsidRPr="001F76BA">
        <w:rPr>
          <w:rFonts w:ascii="Times New Roman" w:eastAsia="Times New Roman" w:hAnsi="Times New Roman" w:cs="Times New Roman"/>
          <w:bCs/>
          <w:i/>
          <w:color w:val="auto"/>
          <w:sz w:val="24"/>
          <w:szCs w:val="24"/>
        </w:rPr>
        <w:t>г)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58"/>
    </w:p>
    <w:p w:rsidR="000B6B1A" w:rsidRPr="007F4989" w:rsidRDefault="000B6B1A" w:rsidP="00BA3EB6">
      <w:pPr>
        <w:tabs>
          <w:tab w:val="left" w:pos="0"/>
        </w:tabs>
        <w:spacing w:after="0" w:line="360" w:lineRule="auto"/>
        <w:ind w:firstLine="567"/>
        <w:jc w:val="both"/>
        <w:rPr>
          <w:rFonts w:ascii="Times New Roman" w:hAnsi="Times New Roman" w:cs="Times New Roman"/>
          <w:b/>
          <w:sz w:val="24"/>
          <w:szCs w:val="24"/>
        </w:rPr>
      </w:pPr>
      <w:r w:rsidRPr="000B6B1A">
        <w:rPr>
          <w:rFonts w:ascii="Times New Roman" w:hAnsi="Times New Roman" w:cs="Times New Roman"/>
          <w:sz w:val="24"/>
          <w:szCs w:val="24"/>
        </w:rPr>
        <w:t xml:space="preserve">Реконструкции котельных для выработки электроэнергии в комбинированном цикле </w:t>
      </w:r>
      <w:r w:rsidRPr="007F4989">
        <w:rPr>
          <w:rFonts w:ascii="Times New Roman" w:hAnsi="Times New Roman" w:cs="Times New Roman"/>
          <w:b/>
          <w:sz w:val="24"/>
          <w:szCs w:val="24"/>
        </w:rPr>
        <w:t>не предусмотрена.</w:t>
      </w:r>
    </w:p>
    <w:p w:rsidR="000B6B1A" w:rsidRPr="001F76BA" w:rsidRDefault="000B6B1A" w:rsidP="00C23C39">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59" w:name="_Toc147485231"/>
      <w:r w:rsidRPr="001F76BA">
        <w:rPr>
          <w:rFonts w:ascii="Times New Roman" w:eastAsia="Times New Roman" w:hAnsi="Times New Roman" w:cs="Times New Roman"/>
          <w:bCs/>
          <w:i/>
          <w:color w:val="auto"/>
          <w:sz w:val="24"/>
          <w:szCs w:val="24"/>
        </w:rPr>
        <w:t>д)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59"/>
    </w:p>
    <w:p w:rsidR="00241F15" w:rsidRDefault="00241F15" w:rsidP="00266DA4">
      <w:pPr>
        <w:tabs>
          <w:tab w:val="left" w:pos="0"/>
        </w:tabs>
        <w:spacing w:after="0" w:line="360" w:lineRule="auto"/>
        <w:jc w:val="both"/>
        <w:rPr>
          <w:rFonts w:ascii="Times New Roman" w:hAnsi="Times New Roman" w:cs="Times New Roman"/>
          <w:b/>
          <w:sz w:val="24"/>
          <w:szCs w:val="24"/>
        </w:rPr>
      </w:pPr>
    </w:p>
    <w:p w:rsidR="009D0117" w:rsidRDefault="009D0117" w:rsidP="00266DA4">
      <w:pPr>
        <w:tabs>
          <w:tab w:val="left" w:pos="0"/>
        </w:tabs>
        <w:spacing w:after="0" w:line="360" w:lineRule="auto"/>
        <w:jc w:val="both"/>
        <w:rPr>
          <w:rFonts w:ascii="Times New Roman" w:hAnsi="Times New Roman" w:cs="Times New Roman"/>
          <w:b/>
          <w:sz w:val="24"/>
          <w:szCs w:val="24"/>
        </w:rPr>
      </w:pPr>
    </w:p>
    <w:p w:rsidR="009D0117" w:rsidRDefault="009D0117" w:rsidP="00266DA4">
      <w:pPr>
        <w:tabs>
          <w:tab w:val="left" w:pos="0"/>
        </w:tabs>
        <w:spacing w:after="0" w:line="360" w:lineRule="auto"/>
        <w:jc w:val="both"/>
        <w:rPr>
          <w:rFonts w:ascii="Times New Roman" w:hAnsi="Times New Roman" w:cs="Times New Roman"/>
          <w:b/>
          <w:sz w:val="24"/>
          <w:szCs w:val="24"/>
        </w:rPr>
      </w:pPr>
    </w:p>
    <w:p w:rsidR="009D0117" w:rsidRDefault="009D0117" w:rsidP="00266DA4">
      <w:pPr>
        <w:tabs>
          <w:tab w:val="left" w:pos="0"/>
        </w:tabs>
        <w:spacing w:after="0" w:line="360" w:lineRule="auto"/>
        <w:jc w:val="both"/>
        <w:rPr>
          <w:rFonts w:ascii="Times New Roman" w:hAnsi="Times New Roman" w:cs="Times New Roman"/>
          <w:b/>
          <w:sz w:val="24"/>
          <w:szCs w:val="24"/>
        </w:rPr>
      </w:pPr>
    </w:p>
    <w:p w:rsidR="009D0117" w:rsidRDefault="009D0117" w:rsidP="00266DA4">
      <w:pPr>
        <w:tabs>
          <w:tab w:val="left" w:pos="0"/>
        </w:tabs>
        <w:spacing w:after="0" w:line="360" w:lineRule="auto"/>
        <w:jc w:val="both"/>
        <w:rPr>
          <w:rFonts w:ascii="Times New Roman" w:hAnsi="Times New Roman" w:cs="Times New Roman"/>
          <w:b/>
          <w:sz w:val="24"/>
          <w:szCs w:val="24"/>
        </w:rPr>
      </w:pPr>
    </w:p>
    <w:p w:rsidR="009D0117" w:rsidRDefault="009D0117" w:rsidP="00266DA4">
      <w:pPr>
        <w:tabs>
          <w:tab w:val="left" w:pos="0"/>
        </w:tabs>
        <w:spacing w:after="0" w:line="360" w:lineRule="auto"/>
        <w:jc w:val="both"/>
        <w:rPr>
          <w:rFonts w:ascii="Times New Roman" w:hAnsi="Times New Roman" w:cs="Times New Roman"/>
          <w:b/>
          <w:sz w:val="24"/>
          <w:szCs w:val="24"/>
        </w:rPr>
      </w:pPr>
    </w:p>
    <w:p w:rsidR="009D0117" w:rsidRDefault="009D0117" w:rsidP="00266DA4">
      <w:pPr>
        <w:tabs>
          <w:tab w:val="left" w:pos="0"/>
        </w:tabs>
        <w:spacing w:after="0" w:line="360" w:lineRule="auto"/>
        <w:jc w:val="both"/>
        <w:rPr>
          <w:rFonts w:ascii="Times New Roman" w:hAnsi="Times New Roman" w:cs="Times New Roman"/>
          <w:b/>
          <w:sz w:val="24"/>
          <w:szCs w:val="24"/>
        </w:rPr>
      </w:pPr>
    </w:p>
    <w:p w:rsidR="009D0117" w:rsidRDefault="009D0117" w:rsidP="00266DA4">
      <w:pPr>
        <w:tabs>
          <w:tab w:val="left" w:pos="0"/>
        </w:tabs>
        <w:spacing w:after="0" w:line="360" w:lineRule="auto"/>
        <w:jc w:val="both"/>
        <w:rPr>
          <w:rFonts w:ascii="Times New Roman" w:hAnsi="Times New Roman" w:cs="Times New Roman"/>
          <w:b/>
          <w:sz w:val="24"/>
          <w:szCs w:val="24"/>
        </w:rPr>
      </w:pPr>
    </w:p>
    <w:p w:rsidR="009D0117" w:rsidRDefault="009D0117" w:rsidP="00266DA4">
      <w:pPr>
        <w:tabs>
          <w:tab w:val="left" w:pos="0"/>
        </w:tabs>
        <w:spacing w:after="0" w:line="360" w:lineRule="auto"/>
        <w:jc w:val="both"/>
        <w:rPr>
          <w:rFonts w:ascii="Times New Roman" w:hAnsi="Times New Roman" w:cs="Times New Roman"/>
          <w:b/>
          <w:sz w:val="24"/>
          <w:szCs w:val="24"/>
        </w:rPr>
      </w:pPr>
    </w:p>
    <w:p w:rsidR="00241F15" w:rsidRDefault="00241F15" w:rsidP="00266DA4">
      <w:pPr>
        <w:tabs>
          <w:tab w:val="left" w:pos="0"/>
        </w:tabs>
        <w:spacing w:after="0" w:line="360" w:lineRule="auto"/>
        <w:jc w:val="both"/>
        <w:rPr>
          <w:rFonts w:ascii="Times New Roman" w:hAnsi="Times New Roman" w:cs="Times New Roman"/>
          <w:b/>
          <w:sz w:val="24"/>
          <w:szCs w:val="24"/>
        </w:rPr>
      </w:pPr>
    </w:p>
    <w:p w:rsidR="00266DA4" w:rsidRPr="00266DA4" w:rsidRDefault="00266DA4" w:rsidP="00266DA4">
      <w:pPr>
        <w:tabs>
          <w:tab w:val="left" w:pos="0"/>
        </w:tabs>
        <w:spacing w:after="0" w:line="360" w:lineRule="auto"/>
        <w:jc w:val="both"/>
        <w:rPr>
          <w:rFonts w:ascii="Times New Roman" w:hAnsi="Times New Roman" w:cs="Times New Roman"/>
          <w:b/>
          <w:sz w:val="24"/>
          <w:szCs w:val="24"/>
        </w:rPr>
      </w:pPr>
      <w:r w:rsidRPr="00266DA4">
        <w:rPr>
          <w:rFonts w:ascii="Times New Roman" w:hAnsi="Times New Roman" w:cs="Times New Roman"/>
          <w:b/>
          <w:sz w:val="24"/>
          <w:szCs w:val="24"/>
        </w:rPr>
        <w:t xml:space="preserve">Таблица </w:t>
      </w:r>
      <w:r w:rsidR="00FF2C19">
        <w:rPr>
          <w:rFonts w:ascii="Times New Roman" w:hAnsi="Times New Roman" w:cs="Times New Roman"/>
          <w:b/>
          <w:sz w:val="24"/>
          <w:szCs w:val="24"/>
        </w:rPr>
        <w:t>7</w:t>
      </w:r>
      <w:r w:rsidRPr="00266DA4">
        <w:rPr>
          <w:rFonts w:ascii="Times New Roman" w:hAnsi="Times New Roman" w:cs="Times New Roman"/>
          <w:b/>
          <w:sz w:val="24"/>
          <w:szCs w:val="24"/>
        </w:rPr>
        <w:t>.1. Мероприятия по реконструкции и модернизации котельных ООО «Свет»</w:t>
      </w:r>
    </w:p>
    <w:tbl>
      <w:tblPr>
        <w:tblW w:w="10520" w:type="dxa"/>
        <w:tblInd w:w="-856" w:type="dxa"/>
        <w:tblLook w:val="04A0" w:firstRow="1" w:lastRow="0" w:firstColumn="1" w:lastColumn="0" w:noHBand="0" w:noVBand="1"/>
      </w:tblPr>
      <w:tblGrid>
        <w:gridCol w:w="726"/>
        <w:gridCol w:w="2530"/>
        <w:gridCol w:w="776"/>
        <w:gridCol w:w="1895"/>
        <w:gridCol w:w="903"/>
        <w:gridCol w:w="991"/>
        <w:gridCol w:w="856"/>
        <w:gridCol w:w="936"/>
        <w:gridCol w:w="907"/>
      </w:tblGrid>
      <w:tr w:rsidR="00266DA4" w:rsidRPr="00266DA4" w:rsidTr="0051229C">
        <w:trPr>
          <w:trHeight w:val="705"/>
          <w:tblHeader/>
        </w:trPr>
        <w:tc>
          <w:tcPr>
            <w:tcW w:w="726" w:type="dxa"/>
            <w:vMerge w:val="restart"/>
            <w:tcBorders>
              <w:top w:val="single" w:sz="4" w:space="0" w:color="auto"/>
              <w:left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w:t>
            </w:r>
          </w:p>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п/п</w:t>
            </w:r>
          </w:p>
        </w:tc>
        <w:tc>
          <w:tcPr>
            <w:tcW w:w="253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Наименование мероприятия</w:t>
            </w:r>
          </w:p>
        </w:tc>
        <w:tc>
          <w:tcPr>
            <w:tcW w:w="77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ед. изм.</w:t>
            </w:r>
          </w:p>
        </w:tc>
        <w:tc>
          <w:tcPr>
            <w:tcW w:w="189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Источники финансирования</w:t>
            </w:r>
          </w:p>
        </w:tc>
        <w:tc>
          <w:tcPr>
            <w:tcW w:w="4593" w:type="dxa"/>
            <w:gridSpan w:val="5"/>
            <w:tcBorders>
              <w:top w:val="single" w:sz="4" w:space="0" w:color="auto"/>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Объемы финансирования, тыс. руб.</w:t>
            </w:r>
          </w:p>
        </w:tc>
      </w:tr>
      <w:tr w:rsidR="00266DA4" w:rsidRPr="00266DA4" w:rsidTr="0051229C">
        <w:trPr>
          <w:trHeight w:val="300"/>
          <w:tblHeader/>
        </w:trPr>
        <w:tc>
          <w:tcPr>
            <w:tcW w:w="726" w:type="dxa"/>
            <w:vMerge/>
            <w:tcBorders>
              <w:left w:val="single" w:sz="4" w:space="0" w:color="auto"/>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p>
        </w:tc>
        <w:tc>
          <w:tcPr>
            <w:tcW w:w="2530" w:type="dxa"/>
            <w:vMerge/>
            <w:tcBorders>
              <w:top w:val="single" w:sz="4" w:space="0" w:color="auto"/>
              <w:left w:val="single" w:sz="4" w:space="0" w:color="auto"/>
              <w:bottom w:val="single" w:sz="4" w:space="0" w:color="auto"/>
              <w:right w:val="single" w:sz="4" w:space="0" w:color="auto"/>
            </w:tcBorders>
            <w:vAlign w:val="center"/>
            <w:hideMark/>
          </w:tcPr>
          <w:p w:rsidR="00266DA4" w:rsidRPr="00266DA4" w:rsidRDefault="00266DA4" w:rsidP="00266DA4">
            <w:pPr>
              <w:spacing w:after="0" w:line="240" w:lineRule="auto"/>
              <w:rPr>
                <w:rFonts w:ascii="Times New Roman" w:eastAsia="Times New Roman" w:hAnsi="Times New Roman" w:cs="Times New Roman"/>
                <w:color w:val="000000"/>
                <w:lang w:eastAsia="ru-RU"/>
              </w:rPr>
            </w:pPr>
          </w:p>
        </w:tc>
        <w:tc>
          <w:tcPr>
            <w:tcW w:w="776" w:type="dxa"/>
            <w:vMerge/>
            <w:tcBorders>
              <w:top w:val="single" w:sz="4" w:space="0" w:color="auto"/>
              <w:left w:val="single" w:sz="4" w:space="0" w:color="auto"/>
              <w:bottom w:val="single" w:sz="4" w:space="0" w:color="auto"/>
              <w:right w:val="single" w:sz="4" w:space="0" w:color="auto"/>
            </w:tcBorders>
            <w:vAlign w:val="center"/>
            <w:hideMark/>
          </w:tcPr>
          <w:p w:rsidR="00266DA4" w:rsidRPr="00266DA4" w:rsidRDefault="00266DA4" w:rsidP="00266DA4">
            <w:pPr>
              <w:spacing w:after="0" w:line="240" w:lineRule="auto"/>
              <w:rPr>
                <w:rFonts w:ascii="Times New Roman" w:eastAsia="Times New Roman" w:hAnsi="Times New Roman" w:cs="Times New Roman"/>
                <w:color w:val="000000"/>
                <w:lang w:eastAsia="ru-RU"/>
              </w:rPr>
            </w:pPr>
          </w:p>
        </w:tc>
        <w:tc>
          <w:tcPr>
            <w:tcW w:w="1895" w:type="dxa"/>
            <w:vMerge/>
            <w:tcBorders>
              <w:top w:val="single" w:sz="4" w:space="0" w:color="auto"/>
              <w:left w:val="single" w:sz="4" w:space="0" w:color="auto"/>
              <w:bottom w:val="single" w:sz="4" w:space="0" w:color="auto"/>
              <w:right w:val="single" w:sz="4" w:space="0" w:color="auto"/>
            </w:tcBorders>
            <w:vAlign w:val="center"/>
            <w:hideMark/>
          </w:tcPr>
          <w:p w:rsidR="00266DA4" w:rsidRPr="00266DA4" w:rsidRDefault="00266DA4" w:rsidP="00266DA4">
            <w:pPr>
              <w:spacing w:after="0" w:line="240" w:lineRule="auto"/>
              <w:rPr>
                <w:rFonts w:ascii="Times New Roman" w:eastAsia="Times New Roman" w:hAnsi="Times New Roman" w:cs="Times New Roman"/>
                <w:color w:val="000000"/>
                <w:lang w:eastAsia="ru-RU"/>
              </w:rPr>
            </w:pP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2023г.</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2024г.</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474B1F">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w:t>
            </w:r>
            <w:r w:rsidR="00474B1F">
              <w:rPr>
                <w:rFonts w:ascii="Times New Roman" w:eastAsia="Times New Roman" w:hAnsi="Times New Roman" w:cs="Times New Roman"/>
                <w:color w:val="000000"/>
                <w:lang w:eastAsia="ru-RU"/>
              </w:rPr>
              <w:t>5</w:t>
            </w:r>
            <w:r w:rsidRPr="00266DA4">
              <w:rPr>
                <w:rFonts w:ascii="Times New Roman" w:eastAsia="Times New Roman" w:hAnsi="Times New Roman" w:cs="Times New Roman"/>
                <w:color w:val="000000"/>
                <w:lang w:eastAsia="ru-RU"/>
              </w:rPr>
              <w:t>г.</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2026г.</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2027г.</w:t>
            </w:r>
          </w:p>
        </w:tc>
      </w:tr>
      <w:tr w:rsidR="00266DA4" w:rsidRPr="00266DA4" w:rsidTr="0051229C">
        <w:trPr>
          <w:trHeight w:val="709"/>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1</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9D39E6" w:rsidP="00B749A2">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266DA4" w:rsidRPr="00266DA4">
              <w:rPr>
                <w:rFonts w:ascii="Times New Roman" w:eastAsia="Times New Roman" w:hAnsi="Times New Roman" w:cs="Times New Roman"/>
                <w:color w:val="000000"/>
                <w:lang w:eastAsia="ru-RU"/>
              </w:rPr>
              <w:t>ехперевооружение</w:t>
            </w:r>
            <w:proofErr w:type="spellEnd"/>
            <w:r w:rsidR="00266DA4" w:rsidRPr="00266DA4">
              <w:rPr>
                <w:rFonts w:ascii="Times New Roman" w:eastAsia="Times New Roman" w:hAnsi="Times New Roman" w:cs="Times New Roman"/>
                <w:color w:val="000000"/>
                <w:lang w:eastAsia="ru-RU"/>
              </w:rPr>
              <w:t xml:space="preserve"> котельной д. </w:t>
            </w:r>
            <w:proofErr w:type="spellStart"/>
            <w:r w:rsidR="00266DA4" w:rsidRPr="00266DA4">
              <w:rPr>
                <w:rFonts w:ascii="Times New Roman" w:eastAsia="Times New Roman" w:hAnsi="Times New Roman" w:cs="Times New Roman"/>
                <w:color w:val="000000"/>
                <w:lang w:eastAsia="ru-RU"/>
              </w:rPr>
              <w:t>Трубашур</w:t>
            </w:r>
            <w:proofErr w:type="spellEnd"/>
            <w:r w:rsidR="00266DA4" w:rsidRPr="00266DA4">
              <w:rPr>
                <w:rFonts w:ascii="Times New Roman" w:eastAsia="Times New Roman" w:hAnsi="Times New Roman" w:cs="Times New Roman"/>
                <w:color w:val="000000"/>
                <w:lang w:eastAsia="ru-RU"/>
              </w:rPr>
              <w:t xml:space="preserve"> в </w:t>
            </w:r>
            <w:proofErr w:type="spellStart"/>
            <w:r w:rsidR="00266DA4" w:rsidRPr="00266DA4">
              <w:rPr>
                <w:rFonts w:ascii="Times New Roman" w:eastAsia="Times New Roman" w:hAnsi="Times New Roman" w:cs="Times New Roman"/>
                <w:color w:val="000000"/>
                <w:lang w:eastAsia="ru-RU"/>
              </w:rPr>
              <w:t>т.ч</w:t>
            </w:r>
            <w:proofErr w:type="spellEnd"/>
            <w:r w:rsidR="00266DA4"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proofErr w:type="spellStart"/>
            <w:r w:rsidRPr="00266DA4">
              <w:rPr>
                <w:rFonts w:ascii="Times New Roman" w:eastAsia="Times New Roman" w:hAnsi="Times New Roman" w:cs="Times New Roman"/>
                <w:color w:val="000000"/>
                <w:lang w:eastAsia="ru-RU"/>
              </w:rPr>
              <w:t>Энергосервисный</w:t>
            </w:r>
            <w:proofErr w:type="spellEnd"/>
            <w:r w:rsidRPr="00266DA4">
              <w:rPr>
                <w:rFonts w:ascii="Times New Roman" w:eastAsia="Times New Roman" w:hAnsi="Times New Roman" w:cs="Times New Roman"/>
                <w:color w:val="000000"/>
                <w:lang w:eastAsia="ru-RU"/>
              </w:rPr>
              <w:t xml:space="preserve"> контракт</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8500</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r w:rsidR="00266DA4" w:rsidRPr="00266DA4" w:rsidTr="0051229C">
        <w:trPr>
          <w:trHeight w:val="649"/>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9D39E6" w:rsidP="00B749A2">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266DA4" w:rsidRPr="00266DA4">
              <w:rPr>
                <w:rFonts w:ascii="Times New Roman" w:eastAsia="Times New Roman" w:hAnsi="Times New Roman" w:cs="Times New Roman"/>
                <w:color w:val="000000"/>
                <w:lang w:eastAsia="ru-RU"/>
              </w:rPr>
              <w:t>ехперевооружение</w:t>
            </w:r>
            <w:proofErr w:type="spellEnd"/>
            <w:r w:rsidR="00266DA4" w:rsidRPr="00266DA4">
              <w:rPr>
                <w:rFonts w:ascii="Times New Roman" w:eastAsia="Times New Roman" w:hAnsi="Times New Roman" w:cs="Times New Roman"/>
                <w:color w:val="000000"/>
                <w:lang w:eastAsia="ru-RU"/>
              </w:rPr>
              <w:t xml:space="preserve"> котельной с. </w:t>
            </w:r>
            <w:proofErr w:type="spellStart"/>
            <w:r w:rsidR="00266DA4" w:rsidRPr="00266DA4">
              <w:rPr>
                <w:rFonts w:ascii="Times New Roman" w:eastAsia="Times New Roman" w:hAnsi="Times New Roman" w:cs="Times New Roman"/>
                <w:color w:val="000000"/>
                <w:lang w:eastAsia="ru-RU"/>
              </w:rPr>
              <w:t>Парзи</w:t>
            </w:r>
            <w:proofErr w:type="spellEnd"/>
            <w:r w:rsidR="00266DA4" w:rsidRPr="00266DA4">
              <w:rPr>
                <w:rFonts w:ascii="Times New Roman" w:eastAsia="Times New Roman" w:hAnsi="Times New Roman" w:cs="Times New Roman"/>
                <w:color w:val="000000"/>
                <w:lang w:eastAsia="ru-RU"/>
              </w:rPr>
              <w:t xml:space="preserve"> в </w:t>
            </w:r>
            <w:proofErr w:type="spellStart"/>
            <w:r w:rsidR="00266DA4" w:rsidRPr="00266DA4">
              <w:rPr>
                <w:rFonts w:ascii="Times New Roman" w:eastAsia="Times New Roman" w:hAnsi="Times New Roman" w:cs="Times New Roman"/>
                <w:color w:val="000000"/>
                <w:lang w:eastAsia="ru-RU"/>
              </w:rPr>
              <w:t>т.ч</w:t>
            </w:r>
            <w:proofErr w:type="spellEnd"/>
            <w:r w:rsidR="00266DA4"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proofErr w:type="spellStart"/>
            <w:r w:rsidRPr="00266DA4">
              <w:rPr>
                <w:rFonts w:ascii="Times New Roman" w:eastAsia="Times New Roman" w:hAnsi="Times New Roman" w:cs="Times New Roman"/>
                <w:color w:val="000000"/>
                <w:lang w:eastAsia="ru-RU"/>
              </w:rPr>
              <w:t>Энергосервисный</w:t>
            </w:r>
            <w:proofErr w:type="spellEnd"/>
            <w:r w:rsidRPr="00266DA4">
              <w:rPr>
                <w:rFonts w:ascii="Times New Roman" w:eastAsia="Times New Roman" w:hAnsi="Times New Roman" w:cs="Times New Roman"/>
                <w:color w:val="000000"/>
                <w:lang w:eastAsia="ru-RU"/>
              </w:rPr>
              <w:t xml:space="preserve"> контракт</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8500</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r w:rsidR="00266DA4" w:rsidRPr="00266DA4" w:rsidTr="0051229C">
        <w:trPr>
          <w:trHeight w:val="675"/>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3</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9D39E6" w:rsidP="00B749A2">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266DA4" w:rsidRPr="00266DA4">
              <w:rPr>
                <w:rFonts w:ascii="Times New Roman" w:eastAsia="Times New Roman" w:hAnsi="Times New Roman" w:cs="Times New Roman"/>
                <w:color w:val="000000"/>
                <w:lang w:eastAsia="ru-RU"/>
              </w:rPr>
              <w:t>ехперевооржение</w:t>
            </w:r>
            <w:proofErr w:type="spellEnd"/>
            <w:r w:rsidR="00266DA4" w:rsidRPr="00266DA4">
              <w:rPr>
                <w:rFonts w:ascii="Times New Roman" w:eastAsia="Times New Roman" w:hAnsi="Times New Roman" w:cs="Times New Roman"/>
                <w:color w:val="000000"/>
                <w:lang w:eastAsia="ru-RU"/>
              </w:rPr>
              <w:t xml:space="preserve"> котельной д. </w:t>
            </w:r>
            <w:proofErr w:type="spellStart"/>
            <w:r w:rsidR="00266DA4" w:rsidRPr="00266DA4">
              <w:rPr>
                <w:rFonts w:ascii="Times New Roman" w:eastAsia="Times New Roman" w:hAnsi="Times New Roman" w:cs="Times New Roman"/>
                <w:color w:val="000000"/>
                <w:lang w:eastAsia="ru-RU"/>
              </w:rPr>
              <w:t>Кожиль</w:t>
            </w:r>
            <w:proofErr w:type="spellEnd"/>
            <w:r w:rsidR="00266DA4" w:rsidRPr="00266DA4">
              <w:rPr>
                <w:rFonts w:ascii="Times New Roman" w:eastAsia="Times New Roman" w:hAnsi="Times New Roman" w:cs="Times New Roman"/>
                <w:color w:val="000000"/>
                <w:lang w:eastAsia="ru-RU"/>
              </w:rPr>
              <w:t xml:space="preserve"> в </w:t>
            </w:r>
            <w:proofErr w:type="spellStart"/>
            <w:r w:rsidR="00266DA4" w:rsidRPr="00266DA4">
              <w:rPr>
                <w:rFonts w:ascii="Times New Roman" w:eastAsia="Times New Roman" w:hAnsi="Times New Roman" w:cs="Times New Roman"/>
                <w:color w:val="000000"/>
                <w:lang w:eastAsia="ru-RU"/>
              </w:rPr>
              <w:t>т.ч</w:t>
            </w:r>
            <w:proofErr w:type="spellEnd"/>
            <w:r w:rsidR="00266DA4"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xml:space="preserve">Заемные </w:t>
            </w:r>
            <w:r w:rsidR="005037B2">
              <w:rPr>
                <w:rFonts w:ascii="Times New Roman" w:eastAsia="Times New Roman" w:hAnsi="Times New Roman" w:cs="Times New Roman"/>
                <w:color w:val="000000"/>
                <w:lang w:eastAsia="ru-RU"/>
              </w:rPr>
              <w:t>средства ООО «</w:t>
            </w:r>
            <w:r w:rsidRPr="00266DA4">
              <w:rPr>
                <w:rFonts w:ascii="Times New Roman" w:eastAsia="Times New Roman" w:hAnsi="Times New Roman" w:cs="Times New Roman"/>
                <w:color w:val="000000"/>
                <w:lang w:eastAsia="ru-RU"/>
              </w:rPr>
              <w:t>Свет</w:t>
            </w:r>
            <w:r w:rsidR="005037B2">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500</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9500</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r w:rsidR="00266DA4" w:rsidRPr="00266DA4" w:rsidTr="0051229C">
        <w:trPr>
          <w:trHeight w:val="813"/>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4</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9D39E6" w:rsidP="00B749A2">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266DA4" w:rsidRPr="00266DA4">
              <w:rPr>
                <w:rFonts w:ascii="Times New Roman" w:eastAsia="Times New Roman" w:hAnsi="Times New Roman" w:cs="Times New Roman"/>
                <w:color w:val="000000"/>
                <w:lang w:eastAsia="ru-RU"/>
              </w:rPr>
              <w:t>ехперевооржение</w:t>
            </w:r>
            <w:proofErr w:type="spellEnd"/>
            <w:r w:rsidR="00266DA4" w:rsidRPr="00266DA4">
              <w:rPr>
                <w:rFonts w:ascii="Times New Roman" w:eastAsia="Times New Roman" w:hAnsi="Times New Roman" w:cs="Times New Roman"/>
                <w:color w:val="000000"/>
                <w:lang w:eastAsia="ru-RU"/>
              </w:rPr>
              <w:t xml:space="preserve"> котельной д. </w:t>
            </w:r>
            <w:proofErr w:type="spellStart"/>
            <w:r w:rsidR="00266DA4" w:rsidRPr="00266DA4">
              <w:rPr>
                <w:rFonts w:ascii="Times New Roman" w:eastAsia="Times New Roman" w:hAnsi="Times New Roman" w:cs="Times New Roman"/>
                <w:color w:val="000000"/>
                <w:lang w:eastAsia="ru-RU"/>
              </w:rPr>
              <w:t>Штанигурт</w:t>
            </w:r>
            <w:proofErr w:type="spellEnd"/>
            <w:r w:rsidR="00266DA4" w:rsidRPr="00266DA4">
              <w:rPr>
                <w:rFonts w:ascii="Times New Roman" w:eastAsia="Times New Roman" w:hAnsi="Times New Roman" w:cs="Times New Roman"/>
                <w:color w:val="000000"/>
                <w:lang w:eastAsia="ru-RU"/>
              </w:rPr>
              <w:t xml:space="preserve"> в </w:t>
            </w:r>
            <w:proofErr w:type="spellStart"/>
            <w:r w:rsidR="00266DA4" w:rsidRPr="00266DA4">
              <w:rPr>
                <w:rFonts w:ascii="Times New Roman" w:eastAsia="Times New Roman" w:hAnsi="Times New Roman" w:cs="Times New Roman"/>
                <w:color w:val="000000"/>
                <w:lang w:eastAsia="ru-RU"/>
              </w:rPr>
              <w:t>т.ч</w:t>
            </w:r>
            <w:proofErr w:type="spellEnd"/>
            <w:r w:rsidR="00266DA4"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5037B2"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r w:rsidR="00266DA4" w:rsidRPr="00266DA4">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500</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9000</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r w:rsidR="00266DA4" w:rsidRPr="00266DA4" w:rsidTr="0051229C">
        <w:trPr>
          <w:trHeight w:val="697"/>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6</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9D39E6" w:rsidP="00B749A2">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266DA4" w:rsidRPr="00266DA4">
              <w:rPr>
                <w:rFonts w:ascii="Times New Roman" w:eastAsia="Times New Roman" w:hAnsi="Times New Roman" w:cs="Times New Roman"/>
                <w:color w:val="000000"/>
                <w:lang w:eastAsia="ru-RU"/>
              </w:rPr>
              <w:t>ехперевооржение</w:t>
            </w:r>
            <w:proofErr w:type="spellEnd"/>
            <w:r w:rsidR="00266DA4" w:rsidRPr="00266DA4">
              <w:rPr>
                <w:rFonts w:ascii="Times New Roman" w:eastAsia="Times New Roman" w:hAnsi="Times New Roman" w:cs="Times New Roman"/>
                <w:color w:val="000000"/>
                <w:lang w:eastAsia="ru-RU"/>
              </w:rPr>
              <w:t xml:space="preserve"> котельной д. </w:t>
            </w:r>
            <w:proofErr w:type="spellStart"/>
            <w:r w:rsidR="00266DA4" w:rsidRPr="00266DA4">
              <w:rPr>
                <w:rFonts w:ascii="Times New Roman" w:eastAsia="Times New Roman" w:hAnsi="Times New Roman" w:cs="Times New Roman"/>
                <w:color w:val="000000"/>
                <w:lang w:eastAsia="ru-RU"/>
              </w:rPr>
              <w:t>Золотаревов</w:t>
            </w:r>
            <w:proofErr w:type="spellEnd"/>
            <w:r w:rsidR="00266DA4" w:rsidRPr="00266DA4">
              <w:rPr>
                <w:rFonts w:ascii="Times New Roman" w:eastAsia="Times New Roman" w:hAnsi="Times New Roman" w:cs="Times New Roman"/>
                <w:color w:val="000000"/>
                <w:lang w:eastAsia="ru-RU"/>
              </w:rPr>
              <w:t xml:space="preserve"> </w:t>
            </w:r>
            <w:proofErr w:type="spellStart"/>
            <w:r w:rsidR="00266DA4" w:rsidRPr="00266DA4">
              <w:rPr>
                <w:rFonts w:ascii="Times New Roman" w:eastAsia="Times New Roman" w:hAnsi="Times New Roman" w:cs="Times New Roman"/>
                <w:color w:val="000000"/>
                <w:lang w:eastAsia="ru-RU"/>
              </w:rPr>
              <w:t>т.ч</w:t>
            </w:r>
            <w:proofErr w:type="spellEnd"/>
            <w:r w:rsidR="00266DA4"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5037B2"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r w:rsidR="00266DA4" w:rsidRPr="00266DA4">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5500</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r w:rsidR="00266DA4" w:rsidRPr="00266DA4" w:rsidTr="0051229C">
        <w:trPr>
          <w:trHeight w:val="495"/>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7</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9D39E6"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266DA4" w:rsidRPr="00266DA4">
              <w:rPr>
                <w:rFonts w:ascii="Times New Roman" w:eastAsia="Times New Roman" w:hAnsi="Times New Roman" w:cs="Times New Roman"/>
                <w:color w:val="000000"/>
                <w:lang w:eastAsia="ru-RU"/>
              </w:rPr>
              <w:t xml:space="preserve">троительство газовой котельной д. </w:t>
            </w:r>
            <w:proofErr w:type="spellStart"/>
            <w:r w:rsidR="00266DA4" w:rsidRPr="00266DA4">
              <w:rPr>
                <w:rFonts w:ascii="Times New Roman" w:eastAsia="Times New Roman" w:hAnsi="Times New Roman" w:cs="Times New Roman"/>
                <w:color w:val="000000"/>
                <w:lang w:eastAsia="ru-RU"/>
              </w:rPr>
              <w:t>Курегово</w:t>
            </w:r>
            <w:proofErr w:type="spellEnd"/>
            <w:r w:rsidR="00266DA4" w:rsidRPr="00266DA4">
              <w:rPr>
                <w:rFonts w:ascii="Times New Roman" w:eastAsia="Times New Roman" w:hAnsi="Times New Roman" w:cs="Times New Roman"/>
                <w:color w:val="000000"/>
                <w:lang w:eastAsia="ru-RU"/>
              </w:rPr>
              <w:t xml:space="preserve"> в </w:t>
            </w:r>
            <w:proofErr w:type="spellStart"/>
            <w:r w:rsidR="00266DA4" w:rsidRPr="00266DA4">
              <w:rPr>
                <w:rFonts w:ascii="Times New Roman" w:eastAsia="Times New Roman" w:hAnsi="Times New Roman" w:cs="Times New Roman"/>
                <w:color w:val="000000"/>
                <w:lang w:eastAsia="ru-RU"/>
              </w:rPr>
              <w:t>т.ч</w:t>
            </w:r>
            <w:proofErr w:type="spellEnd"/>
            <w:r w:rsidR="00266DA4"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5037B2"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r w:rsidR="00266DA4" w:rsidRPr="00266DA4">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500</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9000</w:t>
            </w:r>
          </w:p>
        </w:tc>
      </w:tr>
      <w:tr w:rsidR="00266DA4" w:rsidRPr="00266DA4" w:rsidTr="0051229C">
        <w:trPr>
          <w:trHeight w:val="577"/>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8</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9D39E6" w:rsidP="00B749A2">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266DA4" w:rsidRPr="00266DA4">
              <w:rPr>
                <w:rFonts w:ascii="Times New Roman" w:eastAsia="Times New Roman" w:hAnsi="Times New Roman" w:cs="Times New Roman"/>
                <w:color w:val="000000"/>
                <w:lang w:eastAsia="ru-RU"/>
              </w:rPr>
              <w:t>ехперевооржение</w:t>
            </w:r>
            <w:proofErr w:type="spellEnd"/>
            <w:r w:rsidR="00266DA4" w:rsidRPr="00266DA4">
              <w:rPr>
                <w:rFonts w:ascii="Times New Roman" w:eastAsia="Times New Roman" w:hAnsi="Times New Roman" w:cs="Times New Roman"/>
                <w:color w:val="000000"/>
                <w:lang w:eastAsia="ru-RU"/>
              </w:rPr>
              <w:t xml:space="preserve"> котельной п. Дом отдыха Чепца в </w:t>
            </w:r>
            <w:proofErr w:type="spellStart"/>
            <w:r w:rsidR="00266DA4" w:rsidRPr="00266DA4">
              <w:rPr>
                <w:rFonts w:ascii="Times New Roman" w:eastAsia="Times New Roman" w:hAnsi="Times New Roman" w:cs="Times New Roman"/>
                <w:color w:val="000000"/>
                <w:lang w:eastAsia="ru-RU"/>
              </w:rPr>
              <w:t>т.ч</w:t>
            </w:r>
            <w:proofErr w:type="spellEnd"/>
            <w:r w:rsidR="00266DA4"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5037B2"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r w:rsidR="00266DA4" w:rsidRPr="00266DA4">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800</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5000</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4500</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r w:rsidR="00266DA4" w:rsidRPr="00266DA4" w:rsidTr="0051229C">
        <w:trPr>
          <w:trHeight w:val="833"/>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9</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9D39E6"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266DA4" w:rsidRPr="00266DA4">
              <w:rPr>
                <w:rFonts w:ascii="Times New Roman" w:eastAsia="Times New Roman" w:hAnsi="Times New Roman" w:cs="Times New Roman"/>
                <w:color w:val="000000"/>
                <w:lang w:eastAsia="ru-RU"/>
              </w:rPr>
              <w:t xml:space="preserve">троительство газовой котельной п. Дом отдыха Чепца для МКД №№ 1, 2, 3 в </w:t>
            </w:r>
            <w:proofErr w:type="spellStart"/>
            <w:r w:rsidR="00266DA4" w:rsidRPr="00266DA4">
              <w:rPr>
                <w:rFonts w:ascii="Times New Roman" w:eastAsia="Times New Roman" w:hAnsi="Times New Roman" w:cs="Times New Roman"/>
                <w:color w:val="000000"/>
                <w:lang w:eastAsia="ru-RU"/>
              </w:rPr>
              <w:t>т.ч</w:t>
            </w:r>
            <w:proofErr w:type="spellEnd"/>
            <w:r w:rsidR="00266DA4"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5037B2"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r w:rsidR="00266DA4" w:rsidRPr="00266DA4">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500</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7000</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r w:rsidR="00266DA4" w:rsidRPr="00266DA4" w:rsidTr="0051229C">
        <w:trPr>
          <w:trHeight w:val="663"/>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10</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xml:space="preserve">Установка резервной твердотопливной транспортабельной котельной установки в </w:t>
            </w:r>
            <w:proofErr w:type="spellStart"/>
            <w:r w:rsidRPr="00266DA4">
              <w:rPr>
                <w:rFonts w:ascii="Times New Roman" w:eastAsia="Times New Roman" w:hAnsi="Times New Roman" w:cs="Times New Roman"/>
                <w:color w:val="000000"/>
                <w:lang w:eastAsia="ru-RU"/>
              </w:rPr>
              <w:t>т.ч</w:t>
            </w:r>
            <w:proofErr w:type="spellEnd"/>
            <w:r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5037B2"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r w:rsidR="00266DA4" w:rsidRPr="00266DA4">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4000</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r w:rsidR="00266DA4" w:rsidRPr="00266DA4" w:rsidTr="0051229C">
        <w:trPr>
          <w:trHeight w:val="809"/>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11</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xml:space="preserve">Строительство газовой котельной в д. </w:t>
            </w:r>
            <w:proofErr w:type="spellStart"/>
            <w:r w:rsidRPr="00266DA4">
              <w:rPr>
                <w:rFonts w:ascii="Times New Roman" w:eastAsia="Times New Roman" w:hAnsi="Times New Roman" w:cs="Times New Roman"/>
                <w:color w:val="000000"/>
                <w:lang w:eastAsia="ru-RU"/>
              </w:rPr>
              <w:t>Золотарево</w:t>
            </w:r>
            <w:proofErr w:type="spellEnd"/>
            <w:r w:rsidRPr="00266DA4">
              <w:rPr>
                <w:rFonts w:ascii="Times New Roman" w:eastAsia="Times New Roman" w:hAnsi="Times New Roman" w:cs="Times New Roman"/>
                <w:color w:val="000000"/>
                <w:lang w:eastAsia="ru-RU"/>
              </w:rPr>
              <w:t xml:space="preserve"> для МКД по ул. </w:t>
            </w:r>
            <w:proofErr w:type="spellStart"/>
            <w:r w:rsidRPr="00266DA4">
              <w:rPr>
                <w:rFonts w:ascii="Times New Roman" w:eastAsia="Times New Roman" w:hAnsi="Times New Roman" w:cs="Times New Roman"/>
                <w:color w:val="000000"/>
                <w:lang w:eastAsia="ru-RU"/>
              </w:rPr>
              <w:t>Совесткая</w:t>
            </w:r>
            <w:proofErr w:type="spellEnd"/>
            <w:r w:rsidRPr="00266DA4">
              <w:rPr>
                <w:rFonts w:ascii="Times New Roman" w:eastAsia="Times New Roman" w:hAnsi="Times New Roman" w:cs="Times New Roman"/>
                <w:color w:val="000000"/>
                <w:lang w:eastAsia="ru-RU"/>
              </w:rPr>
              <w:t xml:space="preserve"> 22 в </w:t>
            </w:r>
            <w:proofErr w:type="spellStart"/>
            <w:r w:rsidRPr="00266DA4">
              <w:rPr>
                <w:rFonts w:ascii="Times New Roman" w:eastAsia="Times New Roman" w:hAnsi="Times New Roman" w:cs="Times New Roman"/>
                <w:color w:val="000000"/>
                <w:lang w:eastAsia="ru-RU"/>
              </w:rPr>
              <w:t>т.ч</w:t>
            </w:r>
            <w:proofErr w:type="spellEnd"/>
            <w:r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5037B2"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r w:rsidR="00266DA4" w:rsidRPr="00266DA4">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5000</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r w:rsidR="00266DA4" w:rsidRPr="00266DA4" w:rsidTr="0051229C">
        <w:trPr>
          <w:trHeight w:val="387"/>
        </w:trPr>
        <w:tc>
          <w:tcPr>
            <w:tcW w:w="726" w:type="dxa"/>
            <w:tcBorders>
              <w:top w:val="nil"/>
              <w:left w:val="single" w:sz="4" w:space="0" w:color="auto"/>
              <w:bottom w:val="single" w:sz="4" w:space="0" w:color="auto"/>
              <w:right w:val="single" w:sz="4" w:space="0" w:color="auto"/>
            </w:tcBorders>
            <w:shd w:val="clear" w:color="auto" w:fill="auto"/>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12</w:t>
            </w:r>
          </w:p>
        </w:tc>
        <w:tc>
          <w:tcPr>
            <w:tcW w:w="2530" w:type="dxa"/>
            <w:tcBorders>
              <w:top w:val="nil"/>
              <w:left w:val="nil"/>
              <w:bottom w:val="single" w:sz="4" w:space="0" w:color="auto"/>
              <w:right w:val="single" w:sz="4" w:space="0" w:color="auto"/>
            </w:tcBorders>
            <w:shd w:val="clear" w:color="auto" w:fill="auto"/>
            <w:vAlign w:val="center"/>
            <w:hideMark/>
          </w:tcPr>
          <w:p w:rsidR="00266DA4" w:rsidRPr="00266DA4" w:rsidRDefault="009D39E6" w:rsidP="00B749A2">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266DA4" w:rsidRPr="00266DA4">
              <w:rPr>
                <w:rFonts w:ascii="Times New Roman" w:eastAsia="Times New Roman" w:hAnsi="Times New Roman" w:cs="Times New Roman"/>
                <w:color w:val="000000"/>
                <w:lang w:eastAsia="ru-RU"/>
              </w:rPr>
              <w:t>ехперевооружение</w:t>
            </w:r>
            <w:proofErr w:type="spellEnd"/>
            <w:r w:rsidR="00266DA4" w:rsidRPr="00266DA4">
              <w:rPr>
                <w:rFonts w:ascii="Times New Roman" w:eastAsia="Times New Roman" w:hAnsi="Times New Roman" w:cs="Times New Roman"/>
                <w:color w:val="000000"/>
                <w:lang w:eastAsia="ru-RU"/>
              </w:rPr>
              <w:t xml:space="preserve"> котельной д. </w:t>
            </w:r>
            <w:proofErr w:type="spellStart"/>
            <w:r w:rsidR="00266DA4" w:rsidRPr="00266DA4">
              <w:rPr>
                <w:rFonts w:ascii="Times New Roman" w:eastAsia="Times New Roman" w:hAnsi="Times New Roman" w:cs="Times New Roman"/>
                <w:color w:val="000000"/>
                <w:lang w:eastAsia="ru-RU"/>
              </w:rPr>
              <w:t>В.Слудка</w:t>
            </w:r>
            <w:proofErr w:type="spellEnd"/>
            <w:r w:rsidR="00266DA4" w:rsidRPr="00266DA4">
              <w:rPr>
                <w:rFonts w:ascii="Times New Roman" w:eastAsia="Times New Roman" w:hAnsi="Times New Roman" w:cs="Times New Roman"/>
                <w:color w:val="000000"/>
                <w:lang w:eastAsia="ru-RU"/>
              </w:rPr>
              <w:t xml:space="preserve"> в </w:t>
            </w:r>
            <w:proofErr w:type="spellStart"/>
            <w:r w:rsidR="00266DA4" w:rsidRPr="00266DA4">
              <w:rPr>
                <w:rFonts w:ascii="Times New Roman" w:eastAsia="Times New Roman" w:hAnsi="Times New Roman" w:cs="Times New Roman"/>
                <w:color w:val="000000"/>
                <w:lang w:eastAsia="ru-RU"/>
              </w:rPr>
              <w:t>т.ч</w:t>
            </w:r>
            <w:proofErr w:type="spellEnd"/>
            <w:r w:rsidR="00266DA4" w:rsidRPr="00266DA4">
              <w:rPr>
                <w:rFonts w:ascii="Times New Roman" w:eastAsia="Times New Roman" w:hAnsi="Times New Roman" w:cs="Times New Roman"/>
                <w:color w:val="000000"/>
                <w:lang w:eastAsia="ru-RU"/>
              </w:rPr>
              <w:t>. ПИР</w:t>
            </w:r>
          </w:p>
        </w:tc>
        <w:tc>
          <w:tcPr>
            <w:tcW w:w="776" w:type="dxa"/>
            <w:tcBorders>
              <w:top w:val="nil"/>
              <w:left w:val="nil"/>
              <w:bottom w:val="single" w:sz="4" w:space="0" w:color="auto"/>
              <w:right w:val="single" w:sz="4" w:space="0" w:color="auto"/>
            </w:tcBorders>
            <w:shd w:val="clear" w:color="auto" w:fill="auto"/>
            <w:vAlign w:val="center"/>
            <w:hideMark/>
          </w:tcPr>
          <w:p w:rsidR="00266DA4" w:rsidRPr="00266DA4" w:rsidRDefault="00266DA4" w:rsidP="00B749A2">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266DA4" w:rsidRPr="00266DA4" w:rsidRDefault="005037B2" w:rsidP="00B749A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r w:rsidR="00266DA4" w:rsidRPr="00266DA4">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500</w:t>
            </w:r>
          </w:p>
        </w:tc>
        <w:tc>
          <w:tcPr>
            <w:tcW w:w="936"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4500</w:t>
            </w:r>
          </w:p>
        </w:tc>
        <w:tc>
          <w:tcPr>
            <w:tcW w:w="907" w:type="dxa"/>
            <w:tcBorders>
              <w:top w:val="nil"/>
              <w:left w:val="nil"/>
              <w:bottom w:val="single" w:sz="4" w:space="0" w:color="auto"/>
              <w:right w:val="single" w:sz="4" w:space="0" w:color="auto"/>
            </w:tcBorders>
            <w:shd w:val="clear" w:color="000000" w:fill="FFFFFF"/>
            <w:vAlign w:val="center"/>
            <w:hideMark/>
          </w:tcPr>
          <w:p w:rsidR="00266DA4" w:rsidRPr="00266DA4" w:rsidRDefault="00266DA4" w:rsidP="00266DA4">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 </w:t>
            </w:r>
          </w:p>
        </w:tc>
      </w:tr>
    </w:tbl>
    <w:p w:rsidR="00BD42A5" w:rsidRDefault="00BD42A5" w:rsidP="0048091A">
      <w:pPr>
        <w:tabs>
          <w:tab w:val="left" w:pos="0"/>
        </w:tabs>
        <w:spacing w:after="0" w:line="240" w:lineRule="auto"/>
        <w:jc w:val="both"/>
        <w:rPr>
          <w:rFonts w:ascii="Times New Roman" w:hAnsi="Times New Roman" w:cs="Times New Roman"/>
          <w:b/>
          <w:sz w:val="24"/>
          <w:szCs w:val="24"/>
        </w:rPr>
      </w:pPr>
    </w:p>
    <w:p w:rsidR="00BA3EB6" w:rsidRDefault="00BA3EB6" w:rsidP="0048091A">
      <w:pPr>
        <w:tabs>
          <w:tab w:val="left" w:pos="0"/>
        </w:tabs>
        <w:spacing w:after="0" w:line="240" w:lineRule="auto"/>
        <w:jc w:val="both"/>
        <w:rPr>
          <w:rFonts w:ascii="Times New Roman" w:hAnsi="Times New Roman" w:cs="Times New Roman"/>
          <w:b/>
          <w:sz w:val="24"/>
          <w:szCs w:val="24"/>
        </w:rPr>
      </w:pPr>
    </w:p>
    <w:p w:rsidR="00BA3EB6" w:rsidRDefault="00BA3EB6" w:rsidP="0048091A">
      <w:pPr>
        <w:tabs>
          <w:tab w:val="left" w:pos="0"/>
        </w:tabs>
        <w:spacing w:after="0" w:line="240" w:lineRule="auto"/>
        <w:jc w:val="both"/>
        <w:rPr>
          <w:rFonts w:ascii="Times New Roman" w:hAnsi="Times New Roman" w:cs="Times New Roman"/>
          <w:b/>
          <w:sz w:val="24"/>
          <w:szCs w:val="24"/>
        </w:rPr>
      </w:pPr>
    </w:p>
    <w:p w:rsidR="00BA3EB6" w:rsidRDefault="00BA3EB6" w:rsidP="0048091A">
      <w:pPr>
        <w:tabs>
          <w:tab w:val="left" w:pos="0"/>
        </w:tabs>
        <w:spacing w:after="0" w:line="240" w:lineRule="auto"/>
        <w:jc w:val="both"/>
        <w:rPr>
          <w:rFonts w:ascii="Times New Roman" w:hAnsi="Times New Roman" w:cs="Times New Roman"/>
          <w:b/>
          <w:sz w:val="24"/>
          <w:szCs w:val="24"/>
        </w:rPr>
      </w:pPr>
    </w:p>
    <w:p w:rsidR="00BA3EB6" w:rsidRDefault="00BA3EB6" w:rsidP="0048091A">
      <w:pPr>
        <w:tabs>
          <w:tab w:val="left" w:pos="0"/>
        </w:tabs>
        <w:spacing w:after="0" w:line="240" w:lineRule="auto"/>
        <w:jc w:val="both"/>
        <w:rPr>
          <w:rFonts w:ascii="Times New Roman" w:hAnsi="Times New Roman" w:cs="Times New Roman"/>
          <w:b/>
          <w:sz w:val="24"/>
          <w:szCs w:val="24"/>
        </w:rPr>
      </w:pPr>
    </w:p>
    <w:p w:rsidR="00BA3EB6" w:rsidRDefault="00BA3EB6" w:rsidP="0048091A">
      <w:pPr>
        <w:tabs>
          <w:tab w:val="left" w:pos="0"/>
        </w:tabs>
        <w:spacing w:after="0" w:line="240" w:lineRule="auto"/>
        <w:jc w:val="both"/>
        <w:rPr>
          <w:rFonts w:ascii="Times New Roman" w:hAnsi="Times New Roman" w:cs="Times New Roman"/>
          <w:b/>
          <w:sz w:val="24"/>
          <w:szCs w:val="24"/>
        </w:rPr>
      </w:pPr>
    </w:p>
    <w:p w:rsidR="00BA3EB6" w:rsidRDefault="00BA3EB6" w:rsidP="0048091A">
      <w:pPr>
        <w:tabs>
          <w:tab w:val="left" w:pos="0"/>
        </w:tabs>
        <w:spacing w:after="0" w:line="240" w:lineRule="auto"/>
        <w:jc w:val="both"/>
        <w:rPr>
          <w:rFonts w:ascii="Times New Roman" w:hAnsi="Times New Roman" w:cs="Times New Roman"/>
          <w:b/>
          <w:sz w:val="24"/>
          <w:szCs w:val="24"/>
        </w:rPr>
      </w:pPr>
    </w:p>
    <w:p w:rsidR="00BA3EB6" w:rsidRDefault="00BA3EB6" w:rsidP="0048091A">
      <w:pPr>
        <w:tabs>
          <w:tab w:val="left" w:pos="0"/>
        </w:tabs>
        <w:spacing w:after="0" w:line="240" w:lineRule="auto"/>
        <w:jc w:val="both"/>
        <w:rPr>
          <w:rFonts w:ascii="Times New Roman" w:hAnsi="Times New Roman" w:cs="Times New Roman"/>
          <w:b/>
          <w:sz w:val="24"/>
          <w:szCs w:val="24"/>
        </w:rPr>
      </w:pPr>
    </w:p>
    <w:p w:rsidR="00266DA4" w:rsidRPr="00BE69D8" w:rsidRDefault="005037B2" w:rsidP="00FC6B75">
      <w:pPr>
        <w:tabs>
          <w:tab w:val="left" w:pos="0"/>
        </w:tabs>
        <w:spacing w:after="0" w:line="276" w:lineRule="auto"/>
        <w:jc w:val="both"/>
        <w:rPr>
          <w:rFonts w:ascii="Times New Roman" w:hAnsi="Times New Roman" w:cs="Times New Roman"/>
          <w:b/>
          <w:sz w:val="24"/>
          <w:szCs w:val="24"/>
        </w:rPr>
      </w:pPr>
      <w:r w:rsidRPr="00BE69D8">
        <w:rPr>
          <w:rFonts w:ascii="Times New Roman" w:hAnsi="Times New Roman" w:cs="Times New Roman"/>
          <w:b/>
          <w:sz w:val="24"/>
          <w:szCs w:val="24"/>
        </w:rPr>
        <w:t xml:space="preserve">Таблица </w:t>
      </w:r>
      <w:r w:rsidR="00FF2C19">
        <w:rPr>
          <w:rFonts w:ascii="Times New Roman" w:hAnsi="Times New Roman" w:cs="Times New Roman"/>
          <w:b/>
          <w:sz w:val="24"/>
          <w:szCs w:val="24"/>
        </w:rPr>
        <w:t>7</w:t>
      </w:r>
      <w:r w:rsidRPr="00BE69D8">
        <w:rPr>
          <w:rFonts w:ascii="Times New Roman" w:hAnsi="Times New Roman" w:cs="Times New Roman"/>
          <w:b/>
          <w:sz w:val="24"/>
          <w:szCs w:val="24"/>
        </w:rPr>
        <w:t>.2. Мероприятия по реконструкции и модернизации котельных ООО «</w:t>
      </w:r>
      <w:proofErr w:type="spellStart"/>
      <w:r w:rsidRPr="00BE69D8">
        <w:rPr>
          <w:rFonts w:ascii="Times New Roman" w:hAnsi="Times New Roman" w:cs="Times New Roman"/>
          <w:b/>
          <w:sz w:val="24"/>
          <w:szCs w:val="24"/>
        </w:rPr>
        <w:t>Теплоком</w:t>
      </w:r>
      <w:proofErr w:type="spellEnd"/>
      <w:r w:rsidRPr="00BE69D8">
        <w:rPr>
          <w:rFonts w:ascii="Times New Roman" w:hAnsi="Times New Roman" w:cs="Times New Roman"/>
          <w:b/>
          <w:sz w:val="24"/>
          <w:szCs w:val="24"/>
        </w:rPr>
        <w:t>»</w:t>
      </w:r>
    </w:p>
    <w:tbl>
      <w:tblPr>
        <w:tblW w:w="10502" w:type="dxa"/>
        <w:tblInd w:w="-714" w:type="dxa"/>
        <w:tblLook w:val="04A0" w:firstRow="1" w:lastRow="0" w:firstColumn="1" w:lastColumn="0" w:noHBand="0" w:noVBand="1"/>
      </w:tblPr>
      <w:tblGrid>
        <w:gridCol w:w="567"/>
        <w:gridCol w:w="2671"/>
        <w:gridCol w:w="776"/>
        <w:gridCol w:w="1895"/>
        <w:gridCol w:w="903"/>
        <w:gridCol w:w="991"/>
        <w:gridCol w:w="856"/>
        <w:gridCol w:w="936"/>
        <w:gridCol w:w="907"/>
      </w:tblGrid>
      <w:tr w:rsidR="005037B2" w:rsidRPr="005037B2" w:rsidTr="00A10E89">
        <w:trPr>
          <w:trHeight w:val="705"/>
          <w:tblHeader/>
        </w:trPr>
        <w:tc>
          <w:tcPr>
            <w:tcW w:w="567" w:type="dxa"/>
            <w:vMerge w:val="restart"/>
            <w:tcBorders>
              <w:top w:val="single" w:sz="4" w:space="0" w:color="auto"/>
              <w:left w:val="single" w:sz="4" w:space="0" w:color="auto"/>
              <w:right w:val="single" w:sz="4" w:space="0" w:color="auto"/>
            </w:tcBorders>
            <w:shd w:val="clear" w:color="000000" w:fill="FFFFFF"/>
            <w:vAlign w:val="center"/>
            <w:hideMark/>
          </w:tcPr>
          <w:p w:rsidR="005037B2" w:rsidRPr="005037B2"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w:t>
            </w:r>
          </w:p>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п/п</w:t>
            </w:r>
          </w:p>
        </w:tc>
        <w:tc>
          <w:tcPr>
            <w:tcW w:w="267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Наименование мероприятия</w:t>
            </w:r>
          </w:p>
        </w:tc>
        <w:tc>
          <w:tcPr>
            <w:tcW w:w="77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ед. изм.</w:t>
            </w:r>
          </w:p>
        </w:tc>
        <w:tc>
          <w:tcPr>
            <w:tcW w:w="189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Источники финансирования</w:t>
            </w:r>
          </w:p>
        </w:tc>
        <w:tc>
          <w:tcPr>
            <w:tcW w:w="4593" w:type="dxa"/>
            <w:gridSpan w:val="5"/>
            <w:tcBorders>
              <w:top w:val="single" w:sz="4" w:space="0" w:color="auto"/>
              <w:left w:val="nil"/>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Объемы финансирования, тыс. руб.</w:t>
            </w:r>
          </w:p>
        </w:tc>
      </w:tr>
      <w:tr w:rsidR="005037B2" w:rsidRPr="005037B2" w:rsidTr="00A10E89">
        <w:trPr>
          <w:trHeight w:val="300"/>
          <w:tblHeader/>
        </w:trPr>
        <w:tc>
          <w:tcPr>
            <w:tcW w:w="567" w:type="dxa"/>
            <w:vMerge/>
            <w:tcBorders>
              <w:left w:val="single" w:sz="4" w:space="0" w:color="auto"/>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p>
        </w:tc>
        <w:tc>
          <w:tcPr>
            <w:tcW w:w="2671" w:type="dxa"/>
            <w:vMerge/>
            <w:tcBorders>
              <w:top w:val="single" w:sz="4" w:space="0" w:color="auto"/>
              <w:left w:val="single" w:sz="4" w:space="0" w:color="auto"/>
              <w:bottom w:val="single" w:sz="4" w:space="0" w:color="auto"/>
              <w:right w:val="single" w:sz="4" w:space="0" w:color="auto"/>
            </w:tcBorders>
            <w:vAlign w:val="center"/>
            <w:hideMark/>
          </w:tcPr>
          <w:p w:rsidR="005037B2" w:rsidRPr="00266DA4" w:rsidRDefault="005037B2" w:rsidP="00EC7EB7">
            <w:pPr>
              <w:spacing w:after="0" w:line="240" w:lineRule="auto"/>
              <w:rPr>
                <w:rFonts w:ascii="Times New Roman" w:eastAsia="Times New Roman" w:hAnsi="Times New Roman" w:cs="Times New Roman"/>
                <w:color w:val="000000"/>
                <w:lang w:eastAsia="ru-RU"/>
              </w:rPr>
            </w:pPr>
          </w:p>
        </w:tc>
        <w:tc>
          <w:tcPr>
            <w:tcW w:w="776" w:type="dxa"/>
            <w:vMerge/>
            <w:tcBorders>
              <w:top w:val="single" w:sz="4" w:space="0" w:color="auto"/>
              <w:left w:val="single" w:sz="4" w:space="0" w:color="auto"/>
              <w:bottom w:val="single" w:sz="4" w:space="0" w:color="auto"/>
              <w:right w:val="single" w:sz="4" w:space="0" w:color="auto"/>
            </w:tcBorders>
            <w:vAlign w:val="center"/>
            <w:hideMark/>
          </w:tcPr>
          <w:p w:rsidR="005037B2" w:rsidRPr="00266DA4" w:rsidRDefault="005037B2" w:rsidP="00EC7EB7">
            <w:pPr>
              <w:spacing w:after="0" w:line="240" w:lineRule="auto"/>
              <w:rPr>
                <w:rFonts w:ascii="Times New Roman" w:eastAsia="Times New Roman" w:hAnsi="Times New Roman" w:cs="Times New Roman"/>
                <w:color w:val="000000"/>
                <w:lang w:eastAsia="ru-RU"/>
              </w:rPr>
            </w:pPr>
          </w:p>
        </w:tc>
        <w:tc>
          <w:tcPr>
            <w:tcW w:w="1895" w:type="dxa"/>
            <w:vMerge/>
            <w:tcBorders>
              <w:top w:val="single" w:sz="4" w:space="0" w:color="auto"/>
              <w:left w:val="single" w:sz="4" w:space="0" w:color="auto"/>
              <w:bottom w:val="single" w:sz="4" w:space="0" w:color="auto"/>
              <w:right w:val="single" w:sz="4" w:space="0" w:color="auto"/>
            </w:tcBorders>
            <w:vAlign w:val="center"/>
            <w:hideMark/>
          </w:tcPr>
          <w:p w:rsidR="005037B2" w:rsidRPr="00266DA4" w:rsidRDefault="005037B2" w:rsidP="00EC7EB7">
            <w:pPr>
              <w:spacing w:after="0" w:line="240" w:lineRule="auto"/>
              <w:rPr>
                <w:rFonts w:ascii="Times New Roman" w:eastAsia="Times New Roman" w:hAnsi="Times New Roman" w:cs="Times New Roman"/>
                <w:color w:val="000000"/>
                <w:lang w:eastAsia="ru-RU"/>
              </w:rPr>
            </w:pPr>
          </w:p>
        </w:tc>
        <w:tc>
          <w:tcPr>
            <w:tcW w:w="903" w:type="dxa"/>
            <w:tcBorders>
              <w:top w:val="nil"/>
              <w:left w:val="nil"/>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2023г.</w:t>
            </w:r>
          </w:p>
        </w:tc>
        <w:tc>
          <w:tcPr>
            <w:tcW w:w="991" w:type="dxa"/>
            <w:tcBorders>
              <w:top w:val="nil"/>
              <w:left w:val="nil"/>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2024г.</w:t>
            </w:r>
          </w:p>
        </w:tc>
        <w:tc>
          <w:tcPr>
            <w:tcW w:w="856" w:type="dxa"/>
            <w:tcBorders>
              <w:top w:val="nil"/>
              <w:left w:val="nil"/>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w:t>
            </w:r>
            <w:r w:rsidRPr="005037B2">
              <w:rPr>
                <w:rFonts w:ascii="Times New Roman" w:eastAsia="Times New Roman" w:hAnsi="Times New Roman" w:cs="Times New Roman"/>
                <w:color w:val="000000"/>
                <w:lang w:eastAsia="ru-RU"/>
              </w:rPr>
              <w:t>5</w:t>
            </w:r>
            <w:r w:rsidRPr="00266DA4">
              <w:rPr>
                <w:rFonts w:ascii="Times New Roman" w:eastAsia="Times New Roman" w:hAnsi="Times New Roman" w:cs="Times New Roman"/>
                <w:color w:val="000000"/>
                <w:lang w:eastAsia="ru-RU"/>
              </w:rPr>
              <w:t>г.</w:t>
            </w:r>
          </w:p>
        </w:tc>
        <w:tc>
          <w:tcPr>
            <w:tcW w:w="936" w:type="dxa"/>
            <w:tcBorders>
              <w:top w:val="nil"/>
              <w:left w:val="nil"/>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2026г.</w:t>
            </w:r>
          </w:p>
        </w:tc>
        <w:tc>
          <w:tcPr>
            <w:tcW w:w="907" w:type="dxa"/>
            <w:tcBorders>
              <w:top w:val="nil"/>
              <w:left w:val="nil"/>
              <w:bottom w:val="single" w:sz="4" w:space="0" w:color="auto"/>
              <w:right w:val="single" w:sz="4" w:space="0" w:color="auto"/>
            </w:tcBorders>
            <w:shd w:val="clear" w:color="000000" w:fill="FFFFFF"/>
            <w:vAlign w:val="center"/>
            <w:hideMark/>
          </w:tcPr>
          <w:p w:rsidR="005037B2" w:rsidRPr="00266DA4" w:rsidRDefault="005037B2"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2027г.</w:t>
            </w:r>
          </w:p>
        </w:tc>
      </w:tr>
      <w:tr w:rsidR="005037B2" w:rsidRPr="005037B2" w:rsidTr="00A10E89">
        <w:trPr>
          <w:trHeight w:val="900"/>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5037B2" w:rsidRPr="00266DA4" w:rsidRDefault="005037B2" w:rsidP="005037B2">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1</w:t>
            </w:r>
          </w:p>
        </w:tc>
        <w:tc>
          <w:tcPr>
            <w:tcW w:w="2671" w:type="dxa"/>
            <w:tcBorders>
              <w:top w:val="nil"/>
              <w:left w:val="nil"/>
              <w:bottom w:val="single" w:sz="4" w:space="0" w:color="auto"/>
              <w:right w:val="single" w:sz="4" w:space="0" w:color="auto"/>
            </w:tcBorders>
            <w:shd w:val="clear" w:color="auto" w:fill="auto"/>
            <w:vAlign w:val="center"/>
            <w:hideMark/>
          </w:tcPr>
          <w:p w:rsidR="005037B2" w:rsidRPr="005037B2" w:rsidRDefault="005037B2" w:rsidP="003253E2">
            <w:pPr>
              <w:spacing w:after="0" w:line="240" w:lineRule="auto"/>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xml:space="preserve">Техническое перевооружение котельной в д. </w:t>
            </w:r>
            <w:proofErr w:type="spellStart"/>
            <w:r w:rsidRPr="005037B2">
              <w:rPr>
                <w:rFonts w:ascii="Times New Roman" w:eastAsia="Times New Roman" w:hAnsi="Times New Roman" w:cs="Times New Roman"/>
                <w:color w:val="000000"/>
                <w:lang w:eastAsia="ru-RU"/>
              </w:rPr>
              <w:t>Качкашур</w:t>
            </w:r>
            <w:proofErr w:type="spellEnd"/>
            <w:r w:rsidRPr="005037B2">
              <w:rPr>
                <w:rFonts w:ascii="Times New Roman" w:eastAsia="Times New Roman" w:hAnsi="Times New Roman" w:cs="Times New Roman"/>
                <w:color w:val="000000"/>
                <w:lang w:eastAsia="ru-RU"/>
              </w:rPr>
              <w:t xml:space="preserve"> ПИР</w:t>
            </w:r>
          </w:p>
        </w:tc>
        <w:tc>
          <w:tcPr>
            <w:tcW w:w="776" w:type="dxa"/>
            <w:tcBorders>
              <w:top w:val="nil"/>
              <w:left w:val="nil"/>
              <w:bottom w:val="single" w:sz="4" w:space="0" w:color="auto"/>
              <w:right w:val="single" w:sz="4" w:space="0" w:color="auto"/>
            </w:tcBorders>
            <w:shd w:val="clear" w:color="auto" w:fill="auto"/>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5037B2" w:rsidRPr="005037B2" w:rsidRDefault="005037B2" w:rsidP="003253E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proofErr w:type="spellStart"/>
            <w:r>
              <w:rPr>
                <w:rFonts w:ascii="Times New Roman" w:eastAsia="Times New Roman" w:hAnsi="Times New Roman" w:cs="Times New Roman"/>
                <w:color w:val="000000"/>
                <w:lang w:eastAsia="ru-RU"/>
              </w:rPr>
              <w:t>Теплоко</w:t>
            </w:r>
            <w:proofErr w:type="spellEnd"/>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936"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907"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500</w:t>
            </w:r>
          </w:p>
        </w:tc>
      </w:tr>
      <w:tr w:rsidR="005037B2" w:rsidRPr="005037B2" w:rsidTr="00A10E89">
        <w:trPr>
          <w:trHeight w:val="675"/>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5037B2" w:rsidRPr="00266DA4" w:rsidRDefault="005037B2" w:rsidP="005037B2">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w:t>
            </w:r>
          </w:p>
        </w:tc>
        <w:tc>
          <w:tcPr>
            <w:tcW w:w="2671" w:type="dxa"/>
            <w:tcBorders>
              <w:top w:val="nil"/>
              <w:left w:val="nil"/>
              <w:bottom w:val="single" w:sz="4" w:space="0" w:color="auto"/>
              <w:right w:val="single" w:sz="4" w:space="0" w:color="auto"/>
            </w:tcBorders>
            <w:shd w:val="clear" w:color="auto" w:fill="auto"/>
            <w:vAlign w:val="center"/>
            <w:hideMark/>
          </w:tcPr>
          <w:p w:rsidR="005037B2" w:rsidRPr="005037B2" w:rsidRDefault="005037B2" w:rsidP="003253E2">
            <w:pPr>
              <w:spacing w:after="0" w:line="240" w:lineRule="auto"/>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xml:space="preserve">Техническое перевооружение котельной в с. </w:t>
            </w:r>
            <w:proofErr w:type="spellStart"/>
            <w:r w:rsidRPr="005037B2">
              <w:rPr>
                <w:rFonts w:ascii="Times New Roman" w:eastAsia="Times New Roman" w:hAnsi="Times New Roman" w:cs="Times New Roman"/>
                <w:color w:val="000000"/>
                <w:lang w:eastAsia="ru-RU"/>
              </w:rPr>
              <w:t>Люм</w:t>
            </w:r>
            <w:proofErr w:type="spellEnd"/>
            <w:r w:rsidRPr="005037B2">
              <w:rPr>
                <w:rFonts w:ascii="Times New Roman" w:eastAsia="Times New Roman" w:hAnsi="Times New Roman" w:cs="Times New Roman"/>
                <w:color w:val="000000"/>
                <w:lang w:eastAsia="ru-RU"/>
              </w:rPr>
              <w:t xml:space="preserve"> в том числе ПИР</w:t>
            </w:r>
          </w:p>
        </w:tc>
        <w:tc>
          <w:tcPr>
            <w:tcW w:w="776" w:type="dxa"/>
            <w:tcBorders>
              <w:top w:val="nil"/>
              <w:left w:val="nil"/>
              <w:bottom w:val="single" w:sz="4" w:space="0" w:color="auto"/>
              <w:right w:val="single" w:sz="4" w:space="0" w:color="auto"/>
            </w:tcBorders>
            <w:shd w:val="clear" w:color="auto" w:fill="auto"/>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5037B2" w:rsidRPr="005037B2" w:rsidRDefault="005037B2" w:rsidP="003253E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proofErr w:type="spellStart"/>
            <w:r w:rsidRPr="005037B2">
              <w:rPr>
                <w:rFonts w:ascii="Times New Roman" w:eastAsia="Times New Roman" w:hAnsi="Times New Roman" w:cs="Times New Roman"/>
                <w:color w:val="000000"/>
                <w:lang w:eastAsia="ru-RU"/>
              </w:rPr>
              <w:t>Теплоком</w:t>
            </w:r>
            <w:proofErr w:type="spellEnd"/>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936"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500</w:t>
            </w:r>
          </w:p>
        </w:tc>
        <w:tc>
          <w:tcPr>
            <w:tcW w:w="907"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4500</w:t>
            </w:r>
          </w:p>
        </w:tc>
      </w:tr>
      <w:tr w:rsidR="005037B2" w:rsidRPr="005037B2" w:rsidTr="00A10E89">
        <w:trPr>
          <w:trHeight w:val="675"/>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5037B2" w:rsidRPr="00266DA4" w:rsidRDefault="005037B2" w:rsidP="005037B2">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3</w:t>
            </w:r>
          </w:p>
        </w:tc>
        <w:tc>
          <w:tcPr>
            <w:tcW w:w="2671" w:type="dxa"/>
            <w:tcBorders>
              <w:top w:val="nil"/>
              <w:left w:val="nil"/>
              <w:bottom w:val="single" w:sz="4" w:space="0" w:color="auto"/>
              <w:right w:val="single" w:sz="4" w:space="0" w:color="auto"/>
            </w:tcBorders>
            <w:shd w:val="clear" w:color="auto" w:fill="auto"/>
            <w:vAlign w:val="center"/>
            <w:hideMark/>
          </w:tcPr>
          <w:p w:rsidR="005037B2" w:rsidRPr="005037B2" w:rsidRDefault="005037B2" w:rsidP="003253E2">
            <w:pPr>
              <w:spacing w:after="0" w:line="240" w:lineRule="auto"/>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xml:space="preserve">Техническое перевооружение котельной в д. </w:t>
            </w:r>
            <w:proofErr w:type="spellStart"/>
            <w:r w:rsidRPr="005037B2">
              <w:rPr>
                <w:rFonts w:ascii="Times New Roman" w:eastAsia="Times New Roman" w:hAnsi="Times New Roman" w:cs="Times New Roman"/>
                <w:color w:val="000000"/>
                <w:lang w:eastAsia="ru-RU"/>
              </w:rPr>
              <w:t>Пусошур</w:t>
            </w:r>
            <w:proofErr w:type="spellEnd"/>
            <w:r w:rsidRPr="005037B2">
              <w:rPr>
                <w:rFonts w:ascii="Times New Roman" w:eastAsia="Times New Roman" w:hAnsi="Times New Roman" w:cs="Times New Roman"/>
                <w:color w:val="000000"/>
                <w:lang w:eastAsia="ru-RU"/>
              </w:rPr>
              <w:t xml:space="preserve"> в том числе ПИР</w:t>
            </w:r>
          </w:p>
        </w:tc>
        <w:tc>
          <w:tcPr>
            <w:tcW w:w="776" w:type="dxa"/>
            <w:tcBorders>
              <w:top w:val="nil"/>
              <w:left w:val="nil"/>
              <w:bottom w:val="single" w:sz="4" w:space="0" w:color="auto"/>
              <w:right w:val="single" w:sz="4" w:space="0" w:color="auto"/>
            </w:tcBorders>
            <w:shd w:val="clear" w:color="auto" w:fill="auto"/>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rsidR="005037B2" w:rsidRPr="005037B2" w:rsidRDefault="005037B2" w:rsidP="003253E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proofErr w:type="spellStart"/>
            <w:r w:rsidRPr="005037B2">
              <w:rPr>
                <w:rFonts w:ascii="Times New Roman" w:eastAsia="Times New Roman" w:hAnsi="Times New Roman" w:cs="Times New Roman"/>
                <w:color w:val="000000"/>
                <w:lang w:eastAsia="ru-RU"/>
              </w:rPr>
              <w:t>Теплоком</w:t>
            </w:r>
            <w:proofErr w:type="spellEnd"/>
            <w:r>
              <w:rPr>
                <w:rFonts w:ascii="Times New Roman" w:eastAsia="Times New Roman" w:hAnsi="Times New Roman" w:cs="Times New Roman"/>
                <w:color w:val="000000"/>
                <w:lang w:eastAsia="ru-RU"/>
              </w:rPr>
              <w:t>»</w:t>
            </w:r>
          </w:p>
        </w:tc>
        <w:tc>
          <w:tcPr>
            <w:tcW w:w="903"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991"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 </w:t>
            </w:r>
          </w:p>
        </w:tc>
        <w:tc>
          <w:tcPr>
            <w:tcW w:w="936"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500</w:t>
            </w:r>
          </w:p>
        </w:tc>
        <w:tc>
          <w:tcPr>
            <w:tcW w:w="907" w:type="dxa"/>
            <w:tcBorders>
              <w:top w:val="nil"/>
              <w:left w:val="nil"/>
              <w:bottom w:val="single" w:sz="4" w:space="0" w:color="auto"/>
              <w:right w:val="single" w:sz="4" w:space="0" w:color="auto"/>
            </w:tcBorders>
            <w:shd w:val="clear" w:color="000000" w:fill="FFFFFF"/>
            <w:vAlign w:val="center"/>
            <w:hideMark/>
          </w:tcPr>
          <w:p w:rsidR="005037B2" w:rsidRPr="005037B2" w:rsidRDefault="005037B2" w:rsidP="005037B2">
            <w:pPr>
              <w:spacing w:after="0" w:line="240" w:lineRule="auto"/>
              <w:jc w:val="center"/>
              <w:rPr>
                <w:rFonts w:ascii="Times New Roman" w:eastAsia="Times New Roman" w:hAnsi="Times New Roman" w:cs="Times New Roman"/>
                <w:color w:val="000000"/>
                <w:lang w:eastAsia="ru-RU"/>
              </w:rPr>
            </w:pPr>
            <w:r w:rsidRPr="005037B2">
              <w:rPr>
                <w:rFonts w:ascii="Times New Roman" w:eastAsia="Times New Roman" w:hAnsi="Times New Roman" w:cs="Times New Roman"/>
                <w:color w:val="000000"/>
                <w:lang w:eastAsia="ru-RU"/>
              </w:rPr>
              <w:t>7000</w:t>
            </w:r>
          </w:p>
        </w:tc>
      </w:tr>
    </w:tbl>
    <w:p w:rsidR="00BD42A5" w:rsidRDefault="00BD42A5" w:rsidP="00AD736F">
      <w:pPr>
        <w:tabs>
          <w:tab w:val="left" w:pos="0"/>
        </w:tabs>
        <w:spacing w:after="0" w:line="240" w:lineRule="auto"/>
        <w:jc w:val="both"/>
        <w:rPr>
          <w:rFonts w:ascii="Times New Roman" w:hAnsi="Times New Roman" w:cs="Times New Roman"/>
          <w:b/>
          <w:sz w:val="24"/>
          <w:szCs w:val="24"/>
        </w:rPr>
      </w:pPr>
    </w:p>
    <w:p w:rsidR="00BE69D8" w:rsidRPr="00BE69D8" w:rsidRDefault="00BE69D8" w:rsidP="00AD736F">
      <w:pPr>
        <w:tabs>
          <w:tab w:val="left" w:pos="0"/>
        </w:tabs>
        <w:spacing w:after="0" w:line="240" w:lineRule="auto"/>
        <w:jc w:val="both"/>
        <w:rPr>
          <w:rFonts w:ascii="Times New Roman" w:hAnsi="Times New Roman" w:cs="Times New Roman"/>
          <w:b/>
          <w:sz w:val="24"/>
          <w:szCs w:val="24"/>
        </w:rPr>
      </w:pPr>
      <w:r w:rsidRPr="00BE69D8">
        <w:rPr>
          <w:rFonts w:ascii="Times New Roman" w:hAnsi="Times New Roman" w:cs="Times New Roman"/>
          <w:b/>
          <w:sz w:val="24"/>
          <w:szCs w:val="24"/>
        </w:rPr>
        <w:t xml:space="preserve">Таблица </w:t>
      </w:r>
      <w:r w:rsidR="00FF2C19">
        <w:rPr>
          <w:rFonts w:ascii="Times New Roman" w:hAnsi="Times New Roman" w:cs="Times New Roman"/>
          <w:b/>
          <w:sz w:val="24"/>
          <w:szCs w:val="24"/>
        </w:rPr>
        <w:t>7</w:t>
      </w:r>
      <w:r w:rsidRPr="00BE69D8">
        <w:rPr>
          <w:rFonts w:ascii="Times New Roman" w:hAnsi="Times New Roman" w:cs="Times New Roman"/>
          <w:b/>
          <w:sz w:val="24"/>
          <w:szCs w:val="24"/>
        </w:rPr>
        <w:t>.</w:t>
      </w:r>
      <w:r>
        <w:rPr>
          <w:rFonts w:ascii="Times New Roman" w:hAnsi="Times New Roman" w:cs="Times New Roman"/>
          <w:b/>
          <w:sz w:val="24"/>
          <w:szCs w:val="24"/>
        </w:rPr>
        <w:t>3</w:t>
      </w:r>
      <w:r w:rsidRPr="00BE69D8">
        <w:rPr>
          <w:rFonts w:ascii="Times New Roman" w:hAnsi="Times New Roman" w:cs="Times New Roman"/>
          <w:b/>
          <w:sz w:val="24"/>
          <w:szCs w:val="24"/>
        </w:rPr>
        <w:t>. Мероприятия по реконструкции и модернизации котельных ООО «</w:t>
      </w:r>
      <w:proofErr w:type="spellStart"/>
      <w:r>
        <w:rPr>
          <w:rFonts w:ascii="Times New Roman" w:hAnsi="Times New Roman" w:cs="Times New Roman"/>
          <w:b/>
          <w:sz w:val="24"/>
          <w:szCs w:val="24"/>
        </w:rPr>
        <w:t>Энергорезерв</w:t>
      </w:r>
      <w:proofErr w:type="spellEnd"/>
      <w:r w:rsidRPr="00BE69D8">
        <w:rPr>
          <w:rFonts w:ascii="Times New Roman" w:hAnsi="Times New Roman" w:cs="Times New Roman"/>
          <w:b/>
          <w:sz w:val="24"/>
          <w:szCs w:val="24"/>
        </w:rPr>
        <w:t>»</w:t>
      </w:r>
    </w:p>
    <w:tbl>
      <w:tblPr>
        <w:tblW w:w="10612" w:type="dxa"/>
        <w:tblInd w:w="-714" w:type="dxa"/>
        <w:tblLook w:val="04A0" w:firstRow="1" w:lastRow="0" w:firstColumn="1" w:lastColumn="0" w:noHBand="0" w:noVBand="1"/>
      </w:tblPr>
      <w:tblGrid>
        <w:gridCol w:w="514"/>
        <w:gridCol w:w="2553"/>
        <w:gridCol w:w="755"/>
        <w:gridCol w:w="2274"/>
        <w:gridCol w:w="890"/>
        <w:gridCol w:w="966"/>
        <w:gridCol w:w="849"/>
        <w:gridCol w:w="918"/>
        <w:gridCol w:w="893"/>
      </w:tblGrid>
      <w:tr w:rsidR="00BE69D8" w:rsidRPr="00266DA4" w:rsidTr="00A10E89">
        <w:trPr>
          <w:trHeight w:val="705"/>
          <w:tblHeader/>
        </w:trPr>
        <w:tc>
          <w:tcPr>
            <w:tcW w:w="514" w:type="dxa"/>
            <w:vMerge w:val="restart"/>
            <w:tcBorders>
              <w:top w:val="single" w:sz="4" w:space="0" w:color="auto"/>
              <w:left w:val="single" w:sz="4" w:space="0" w:color="auto"/>
              <w:right w:val="single" w:sz="4" w:space="0" w:color="auto"/>
            </w:tcBorders>
            <w:shd w:val="clear" w:color="000000" w:fill="FFFFFF"/>
            <w:vAlign w:val="center"/>
            <w:hideMark/>
          </w:tcPr>
          <w:p w:rsidR="00BE69D8" w:rsidRPr="005037B2"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w:t>
            </w:r>
          </w:p>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п/п</w:t>
            </w:r>
          </w:p>
        </w:tc>
        <w:tc>
          <w:tcPr>
            <w:tcW w:w="25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Наименование мероприятия</w:t>
            </w:r>
          </w:p>
        </w:tc>
        <w:tc>
          <w:tcPr>
            <w:tcW w:w="75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ед. изм.</w:t>
            </w:r>
          </w:p>
        </w:tc>
        <w:tc>
          <w:tcPr>
            <w:tcW w:w="227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Источники финансирования</w:t>
            </w:r>
          </w:p>
        </w:tc>
        <w:tc>
          <w:tcPr>
            <w:tcW w:w="4516" w:type="dxa"/>
            <w:gridSpan w:val="5"/>
            <w:tcBorders>
              <w:top w:val="single" w:sz="4" w:space="0" w:color="auto"/>
              <w:left w:val="nil"/>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Объемы финансирования, тыс. руб.</w:t>
            </w:r>
          </w:p>
        </w:tc>
      </w:tr>
      <w:tr w:rsidR="00BE69D8" w:rsidRPr="00266DA4" w:rsidTr="00A10E89">
        <w:trPr>
          <w:trHeight w:val="300"/>
          <w:tblHeader/>
        </w:trPr>
        <w:tc>
          <w:tcPr>
            <w:tcW w:w="514" w:type="dxa"/>
            <w:vMerge/>
            <w:tcBorders>
              <w:left w:val="single" w:sz="4" w:space="0" w:color="auto"/>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p>
        </w:tc>
        <w:tc>
          <w:tcPr>
            <w:tcW w:w="2553" w:type="dxa"/>
            <w:vMerge/>
            <w:tcBorders>
              <w:top w:val="single" w:sz="4" w:space="0" w:color="auto"/>
              <w:left w:val="single" w:sz="4" w:space="0" w:color="auto"/>
              <w:bottom w:val="single" w:sz="4" w:space="0" w:color="auto"/>
              <w:right w:val="single" w:sz="4" w:space="0" w:color="auto"/>
            </w:tcBorders>
            <w:vAlign w:val="center"/>
            <w:hideMark/>
          </w:tcPr>
          <w:p w:rsidR="00BE69D8" w:rsidRPr="00266DA4" w:rsidRDefault="00BE69D8" w:rsidP="00EC7EB7">
            <w:pPr>
              <w:spacing w:after="0" w:line="240" w:lineRule="auto"/>
              <w:rPr>
                <w:rFonts w:ascii="Times New Roman" w:eastAsia="Times New Roman" w:hAnsi="Times New Roman" w:cs="Times New Roman"/>
                <w:color w:val="000000"/>
                <w:lang w:eastAsia="ru-RU"/>
              </w:rPr>
            </w:pPr>
          </w:p>
        </w:tc>
        <w:tc>
          <w:tcPr>
            <w:tcW w:w="755" w:type="dxa"/>
            <w:vMerge/>
            <w:tcBorders>
              <w:top w:val="single" w:sz="4" w:space="0" w:color="auto"/>
              <w:left w:val="single" w:sz="4" w:space="0" w:color="auto"/>
              <w:bottom w:val="single" w:sz="4" w:space="0" w:color="auto"/>
              <w:right w:val="single" w:sz="4" w:space="0" w:color="auto"/>
            </w:tcBorders>
            <w:vAlign w:val="center"/>
            <w:hideMark/>
          </w:tcPr>
          <w:p w:rsidR="00BE69D8" w:rsidRPr="00266DA4" w:rsidRDefault="00BE69D8" w:rsidP="00EC7EB7">
            <w:pPr>
              <w:spacing w:after="0" w:line="240" w:lineRule="auto"/>
              <w:rPr>
                <w:rFonts w:ascii="Times New Roman" w:eastAsia="Times New Roman" w:hAnsi="Times New Roman" w:cs="Times New Roman"/>
                <w:color w:val="000000"/>
                <w:lang w:eastAsia="ru-RU"/>
              </w:rPr>
            </w:pPr>
          </w:p>
        </w:tc>
        <w:tc>
          <w:tcPr>
            <w:tcW w:w="2274" w:type="dxa"/>
            <w:vMerge/>
            <w:tcBorders>
              <w:top w:val="single" w:sz="4" w:space="0" w:color="auto"/>
              <w:left w:val="single" w:sz="4" w:space="0" w:color="auto"/>
              <w:bottom w:val="single" w:sz="4" w:space="0" w:color="auto"/>
              <w:right w:val="single" w:sz="4" w:space="0" w:color="auto"/>
            </w:tcBorders>
            <w:vAlign w:val="center"/>
            <w:hideMark/>
          </w:tcPr>
          <w:p w:rsidR="00BE69D8" w:rsidRPr="00266DA4" w:rsidRDefault="00BE69D8" w:rsidP="00EC7EB7">
            <w:pPr>
              <w:spacing w:after="0" w:line="240" w:lineRule="auto"/>
              <w:rPr>
                <w:rFonts w:ascii="Times New Roman" w:eastAsia="Times New Roman" w:hAnsi="Times New Roman" w:cs="Times New Roman"/>
                <w:color w:val="000000"/>
                <w:lang w:eastAsia="ru-RU"/>
              </w:rPr>
            </w:pPr>
          </w:p>
        </w:tc>
        <w:tc>
          <w:tcPr>
            <w:tcW w:w="890" w:type="dxa"/>
            <w:tcBorders>
              <w:top w:val="nil"/>
              <w:left w:val="nil"/>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2023г.</w:t>
            </w:r>
          </w:p>
        </w:tc>
        <w:tc>
          <w:tcPr>
            <w:tcW w:w="966" w:type="dxa"/>
            <w:tcBorders>
              <w:top w:val="nil"/>
              <w:left w:val="nil"/>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2024г.</w:t>
            </w:r>
          </w:p>
        </w:tc>
        <w:tc>
          <w:tcPr>
            <w:tcW w:w="849" w:type="dxa"/>
            <w:tcBorders>
              <w:top w:val="nil"/>
              <w:left w:val="nil"/>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w:t>
            </w:r>
            <w:r w:rsidRPr="005037B2">
              <w:rPr>
                <w:rFonts w:ascii="Times New Roman" w:eastAsia="Times New Roman" w:hAnsi="Times New Roman" w:cs="Times New Roman"/>
                <w:color w:val="000000"/>
                <w:lang w:eastAsia="ru-RU"/>
              </w:rPr>
              <w:t>5</w:t>
            </w:r>
            <w:r w:rsidRPr="00266DA4">
              <w:rPr>
                <w:rFonts w:ascii="Times New Roman" w:eastAsia="Times New Roman" w:hAnsi="Times New Roman" w:cs="Times New Roman"/>
                <w:color w:val="000000"/>
                <w:lang w:eastAsia="ru-RU"/>
              </w:rPr>
              <w:t>г.</w:t>
            </w:r>
          </w:p>
        </w:tc>
        <w:tc>
          <w:tcPr>
            <w:tcW w:w="918" w:type="dxa"/>
            <w:tcBorders>
              <w:top w:val="nil"/>
              <w:left w:val="nil"/>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2026г.</w:t>
            </w:r>
          </w:p>
        </w:tc>
        <w:tc>
          <w:tcPr>
            <w:tcW w:w="893" w:type="dxa"/>
            <w:tcBorders>
              <w:top w:val="nil"/>
              <w:left w:val="nil"/>
              <w:bottom w:val="single" w:sz="4" w:space="0" w:color="auto"/>
              <w:right w:val="single" w:sz="4" w:space="0" w:color="auto"/>
            </w:tcBorders>
            <w:shd w:val="clear" w:color="000000" w:fill="FFFFFF"/>
            <w:vAlign w:val="center"/>
            <w:hideMark/>
          </w:tcPr>
          <w:p w:rsidR="00BE69D8" w:rsidRPr="00266DA4" w:rsidRDefault="00BE69D8"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2027г.</w:t>
            </w:r>
          </w:p>
        </w:tc>
      </w:tr>
      <w:tr w:rsidR="00BE69D8" w:rsidRPr="005037B2" w:rsidTr="00A10E89">
        <w:trPr>
          <w:trHeight w:val="900"/>
        </w:trPr>
        <w:tc>
          <w:tcPr>
            <w:tcW w:w="5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69D8" w:rsidRPr="00BE69D8" w:rsidRDefault="00BE69D8" w:rsidP="00BE69D8">
            <w:pPr>
              <w:spacing w:after="0" w:line="240" w:lineRule="auto"/>
              <w:jc w:val="center"/>
              <w:rPr>
                <w:rFonts w:ascii="Times New Roman" w:eastAsia="Times New Roman" w:hAnsi="Times New Roman" w:cs="Times New Roman"/>
                <w:color w:val="000000"/>
                <w:lang w:eastAsia="ru-RU"/>
              </w:rPr>
            </w:pPr>
            <w:r w:rsidRPr="00BE69D8">
              <w:rPr>
                <w:rFonts w:ascii="Times New Roman" w:eastAsia="Times New Roman" w:hAnsi="Times New Roman" w:cs="Times New Roman"/>
                <w:color w:val="000000"/>
                <w:lang w:eastAsia="ru-RU"/>
              </w:rPr>
              <w:t>1</w:t>
            </w:r>
          </w:p>
        </w:tc>
        <w:tc>
          <w:tcPr>
            <w:tcW w:w="2553" w:type="dxa"/>
            <w:tcBorders>
              <w:top w:val="single" w:sz="4" w:space="0" w:color="auto"/>
              <w:left w:val="nil"/>
              <w:bottom w:val="single" w:sz="4" w:space="0" w:color="auto"/>
              <w:right w:val="single" w:sz="4" w:space="0" w:color="auto"/>
            </w:tcBorders>
            <w:shd w:val="clear" w:color="auto" w:fill="auto"/>
            <w:vAlign w:val="center"/>
          </w:tcPr>
          <w:p w:rsidR="00BE69D8" w:rsidRPr="00BE69D8" w:rsidRDefault="00BE69D8" w:rsidP="003253E2">
            <w:pPr>
              <w:spacing w:after="0" w:line="240" w:lineRule="auto"/>
              <w:rPr>
                <w:rFonts w:ascii="Times New Roman" w:eastAsia="Times New Roman" w:hAnsi="Times New Roman" w:cs="Times New Roman"/>
                <w:color w:val="000000"/>
                <w:lang w:eastAsia="ru-RU"/>
              </w:rPr>
            </w:pPr>
            <w:r w:rsidRPr="00BE69D8">
              <w:rPr>
                <w:rFonts w:ascii="Times New Roman" w:eastAsia="Times New Roman" w:hAnsi="Times New Roman" w:cs="Times New Roman"/>
                <w:color w:val="000000"/>
                <w:lang w:eastAsia="ru-RU"/>
              </w:rPr>
              <w:t xml:space="preserve">Техническое перевооружение котельной в д. </w:t>
            </w:r>
            <w:proofErr w:type="spellStart"/>
            <w:r w:rsidRPr="00BE69D8">
              <w:rPr>
                <w:rFonts w:ascii="Times New Roman" w:eastAsia="Times New Roman" w:hAnsi="Times New Roman" w:cs="Times New Roman"/>
                <w:color w:val="000000"/>
                <w:lang w:eastAsia="ru-RU"/>
              </w:rPr>
              <w:t>Качкашур</w:t>
            </w:r>
            <w:proofErr w:type="spellEnd"/>
            <w:r w:rsidRPr="00BE69D8">
              <w:rPr>
                <w:rFonts w:ascii="Times New Roman" w:eastAsia="Times New Roman" w:hAnsi="Times New Roman" w:cs="Times New Roman"/>
                <w:color w:val="000000"/>
                <w:lang w:eastAsia="ru-RU"/>
              </w:rPr>
              <w:t xml:space="preserve"> ПИР</w:t>
            </w:r>
          </w:p>
        </w:tc>
        <w:tc>
          <w:tcPr>
            <w:tcW w:w="755" w:type="dxa"/>
            <w:tcBorders>
              <w:top w:val="single" w:sz="4" w:space="0" w:color="auto"/>
              <w:left w:val="nil"/>
              <w:bottom w:val="single" w:sz="4" w:space="0" w:color="auto"/>
              <w:right w:val="single" w:sz="4" w:space="0" w:color="auto"/>
            </w:tcBorders>
            <w:shd w:val="clear" w:color="auto" w:fill="auto"/>
            <w:vAlign w:val="center"/>
          </w:tcPr>
          <w:p w:rsidR="00BE69D8" w:rsidRPr="00BE69D8" w:rsidRDefault="00BE69D8" w:rsidP="003253E2">
            <w:pPr>
              <w:spacing w:after="0" w:line="240" w:lineRule="auto"/>
              <w:rPr>
                <w:rFonts w:ascii="Times New Roman" w:eastAsia="Times New Roman" w:hAnsi="Times New Roman" w:cs="Times New Roman"/>
                <w:color w:val="000000"/>
                <w:lang w:eastAsia="ru-RU"/>
              </w:rPr>
            </w:pPr>
            <w:r w:rsidRPr="00BE69D8">
              <w:rPr>
                <w:rFonts w:ascii="Times New Roman" w:eastAsia="Times New Roman" w:hAnsi="Times New Roman" w:cs="Times New Roman"/>
                <w:color w:val="000000"/>
                <w:lang w:eastAsia="ru-RU"/>
              </w:rPr>
              <w:t> </w:t>
            </w:r>
          </w:p>
        </w:tc>
        <w:tc>
          <w:tcPr>
            <w:tcW w:w="2274" w:type="dxa"/>
            <w:tcBorders>
              <w:top w:val="single" w:sz="4" w:space="0" w:color="auto"/>
              <w:left w:val="nil"/>
              <w:bottom w:val="single" w:sz="4" w:space="0" w:color="auto"/>
              <w:right w:val="single" w:sz="4" w:space="0" w:color="auto"/>
            </w:tcBorders>
            <w:shd w:val="clear" w:color="auto" w:fill="auto"/>
            <w:vAlign w:val="center"/>
          </w:tcPr>
          <w:p w:rsidR="00BE69D8" w:rsidRPr="00BE69D8" w:rsidRDefault="00BE69D8" w:rsidP="003253E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Заемные средства ООО «</w:t>
            </w:r>
            <w:proofErr w:type="spellStart"/>
            <w:r w:rsidRPr="00BE69D8">
              <w:rPr>
                <w:rFonts w:ascii="Times New Roman" w:eastAsia="Times New Roman" w:hAnsi="Times New Roman" w:cs="Times New Roman"/>
                <w:color w:val="000000"/>
                <w:lang w:eastAsia="ru-RU"/>
              </w:rPr>
              <w:t>Энергорезерв</w:t>
            </w:r>
            <w:proofErr w:type="spellEnd"/>
            <w:r>
              <w:rPr>
                <w:rFonts w:ascii="Times New Roman" w:eastAsia="Times New Roman" w:hAnsi="Times New Roman" w:cs="Times New Roman"/>
                <w:color w:val="000000"/>
                <w:lang w:eastAsia="ru-RU"/>
              </w:rPr>
              <w:t>»</w:t>
            </w:r>
          </w:p>
        </w:tc>
        <w:tc>
          <w:tcPr>
            <w:tcW w:w="890" w:type="dxa"/>
            <w:tcBorders>
              <w:top w:val="single" w:sz="4" w:space="0" w:color="auto"/>
              <w:left w:val="nil"/>
              <w:bottom w:val="single" w:sz="4" w:space="0" w:color="auto"/>
              <w:right w:val="single" w:sz="4" w:space="0" w:color="auto"/>
            </w:tcBorders>
            <w:shd w:val="clear" w:color="000000" w:fill="FFFFFF"/>
            <w:vAlign w:val="center"/>
            <w:hideMark/>
          </w:tcPr>
          <w:p w:rsidR="00BE69D8" w:rsidRPr="00BE69D8" w:rsidRDefault="00BE69D8" w:rsidP="00BE69D8">
            <w:pPr>
              <w:spacing w:after="0" w:line="240" w:lineRule="auto"/>
              <w:jc w:val="center"/>
              <w:rPr>
                <w:rFonts w:ascii="Times New Roman" w:eastAsia="Times New Roman" w:hAnsi="Times New Roman" w:cs="Times New Roman"/>
                <w:color w:val="000000"/>
                <w:lang w:eastAsia="ru-RU"/>
              </w:rPr>
            </w:pPr>
            <w:r w:rsidRPr="00BE69D8">
              <w:rPr>
                <w:rFonts w:ascii="Times New Roman" w:eastAsia="Times New Roman" w:hAnsi="Times New Roman" w:cs="Times New Roman"/>
                <w:color w:val="000000"/>
                <w:lang w:eastAsia="ru-RU"/>
              </w:rPr>
              <w:t> </w:t>
            </w:r>
          </w:p>
        </w:tc>
        <w:tc>
          <w:tcPr>
            <w:tcW w:w="966" w:type="dxa"/>
            <w:tcBorders>
              <w:top w:val="single" w:sz="4" w:space="0" w:color="auto"/>
              <w:left w:val="nil"/>
              <w:bottom w:val="single" w:sz="4" w:space="0" w:color="auto"/>
              <w:right w:val="single" w:sz="4" w:space="0" w:color="auto"/>
            </w:tcBorders>
            <w:shd w:val="clear" w:color="000000" w:fill="FFFFFF"/>
            <w:vAlign w:val="center"/>
            <w:hideMark/>
          </w:tcPr>
          <w:p w:rsidR="00BE69D8" w:rsidRPr="00BE69D8" w:rsidRDefault="00BE69D8" w:rsidP="00BE69D8">
            <w:pPr>
              <w:spacing w:after="0" w:line="240" w:lineRule="auto"/>
              <w:jc w:val="center"/>
              <w:rPr>
                <w:rFonts w:ascii="Times New Roman" w:eastAsia="Times New Roman" w:hAnsi="Times New Roman" w:cs="Times New Roman"/>
                <w:color w:val="000000"/>
                <w:lang w:eastAsia="ru-RU"/>
              </w:rPr>
            </w:pPr>
            <w:r w:rsidRPr="00BE69D8">
              <w:rPr>
                <w:rFonts w:ascii="Times New Roman" w:eastAsia="Times New Roman" w:hAnsi="Times New Roman" w:cs="Times New Roman"/>
                <w:color w:val="000000"/>
                <w:lang w:eastAsia="ru-RU"/>
              </w:rPr>
              <w:t> </w:t>
            </w:r>
          </w:p>
        </w:tc>
        <w:tc>
          <w:tcPr>
            <w:tcW w:w="849" w:type="dxa"/>
            <w:tcBorders>
              <w:top w:val="single" w:sz="4" w:space="0" w:color="auto"/>
              <w:left w:val="nil"/>
              <w:bottom w:val="single" w:sz="4" w:space="0" w:color="auto"/>
              <w:right w:val="single" w:sz="4" w:space="0" w:color="auto"/>
            </w:tcBorders>
            <w:shd w:val="clear" w:color="000000" w:fill="FFFFFF"/>
            <w:vAlign w:val="center"/>
            <w:hideMark/>
          </w:tcPr>
          <w:p w:rsidR="00BE69D8" w:rsidRPr="00BE69D8" w:rsidRDefault="00BE69D8" w:rsidP="00BE69D8">
            <w:pPr>
              <w:spacing w:after="0" w:line="240" w:lineRule="auto"/>
              <w:jc w:val="center"/>
              <w:rPr>
                <w:rFonts w:ascii="Times New Roman" w:eastAsia="Times New Roman" w:hAnsi="Times New Roman" w:cs="Times New Roman"/>
                <w:color w:val="000000"/>
                <w:lang w:eastAsia="ru-RU"/>
              </w:rPr>
            </w:pPr>
            <w:r w:rsidRPr="00BE69D8">
              <w:rPr>
                <w:rFonts w:ascii="Times New Roman" w:eastAsia="Times New Roman" w:hAnsi="Times New Roman" w:cs="Times New Roman"/>
                <w:color w:val="000000"/>
                <w:lang w:eastAsia="ru-RU"/>
              </w:rPr>
              <w:t> </w:t>
            </w:r>
          </w:p>
        </w:tc>
        <w:tc>
          <w:tcPr>
            <w:tcW w:w="918" w:type="dxa"/>
            <w:tcBorders>
              <w:top w:val="single" w:sz="4" w:space="0" w:color="auto"/>
              <w:left w:val="nil"/>
              <w:bottom w:val="single" w:sz="4" w:space="0" w:color="auto"/>
              <w:right w:val="single" w:sz="4" w:space="0" w:color="auto"/>
            </w:tcBorders>
            <w:shd w:val="clear" w:color="000000" w:fill="FFFFFF"/>
            <w:vAlign w:val="center"/>
            <w:hideMark/>
          </w:tcPr>
          <w:p w:rsidR="00BE69D8" w:rsidRPr="00BE69D8" w:rsidRDefault="00BE69D8" w:rsidP="00BE69D8">
            <w:pPr>
              <w:spacing w:after="0" w:line="240" w:lineRule="auto"/>
              <w:jc w:val="center"/>
              <w:rPr>
                <w:rFonts w:ascii="Times New Roman" w:eastAsia="Times New Roman" w:hAnsi="Times New Roman" w:cs="Times New Roman"/>
                <w:color w:val="000000"/>
                <w:lang w:eastAsia="ru-RU"/>
              </w:rPr>
            </w:pPr>
            <w:r w:rsidRPr="00BE69D8">
              <w:rPr>
                <w:rFonts w:ascii="Times New Roman" w:eastAsia="Times New Roman" w:hAnsi="Times New Roman" w:cs="Times New Roman"/>
                <w:color w:val="000000"/>
                <w:lang w:eastAsia="ru-RU"/>
              </w:rPr>
              <w:t>500</w:t>
            </w:r>
          </w:p>
        </w:tc>
        <w:tc>
          <w:tcPr>
            <w:tcW w:w="893" w:type="dxa"/>
            <w:tcBorders>
              <w:top w:val="single" w:sz="4" w:space="0" w:color="auto"/>
              <w:left w:val="nil"/>
              <w:bottom w:val="single" w:sz="4" w:space="0" w:color="auto"/>
              <w:right w:val="single" w:sz="4" w:space="0" w:color="auto"/>
            </w:tcBorders>
            <w:shd w:val="clear" w:color="000000" w:fill="FFFFFF"/>
            <w:vAlign w:val="center"/>
            <w:hideMark/>
          </w:tcPr>
          <w:p w:rsidR="00BE69D8" w:rsidRPr="00BE69D8" w:rsidRDefault="00BE69D8" w:rsidP="00BE69D8">
            <w:pPr>
              <w:spacing w:after="0" w:line="240" w:lineRule="auto"/>
              <w:jc w:val="center"/>
              <w:rPr>
                <w:rFonts w:ascii="Times New Roman" w:eastAsia="Times New Roman" w:hAnsi="Times New Roman" w:cs="Times New Roman"/>
                <w:color w:val="000000"/>
                <w:lang w:eastAsia="ru-RU"/>
              </w:rPr>
            </w:pPr>
            <w:r w:rsidRPr="00BE69D8">
              <w:rPr>
                <w:rFonts w:ascii="Times New Roman" w:eastAsia="Times New Roman" w:hAnsi="Times New Roman" w:cs="Times New Roman"/>
                <w:color w:val="000000"/>
                <w:lang w:eastAsia="ru-RU"/>
              </w:rPr>
              <w:t>5000</w:t>
            </w:r>
          </w:p>
        </w:tc>
      </w:tr>
    </w:tbl>
    <w:p w:rsidR="00BD42A5" w:rsidRDefault="00BD42A5" w:rsidP="00AD736F">
      <w:pPr>
        <w:tabs>
          <w:tab w:val="left" w:pos="0"/>
        </w:tabs>
        <w:spacing w:after="0" w:line="240" w:lineRule="auto"/>
        <w:jc w:val="both"/>
        <w:rPr>
          <w:rFonts w:ascii="Times New Roman" w:hAnsi="Times New Roman" w:cs="Times New Roman"/>
          <w:b/>
          <w:sz w:val="24"/>
          <w:szCs w:val="24"/>
        </w:rPr>
      </w:pPr>
    </w:p>
    <w:p w:rsidR="00F76CAF" w:rsidRPr="00BE69D8" w:rsidRDefault="00F76CAF" w:rsidP="00AD736F">
      <w:pPr>
        <w:tabs>
          <w:tab w:val="left" w:pos="0"/>
        </w:tabs>
        <w:spacing w:after="0" w:line="240" w:lineRule="auto"/>
        <w:jc w:val="both"/>
        <w:rPr>
          <w:rFonts w:ascii="Times New Roman" w:hAnsi="Times New Roman" w:cs="Times New Roman"/>
          <w:b/>
          <w:sz w:val="24"/>
          <w:szCs w:val="24"/>
        </w:rPr>
      </w:pPr>
      <w:r w:rsidRPr="00BE69D8">
        <w:rPr>
          <w:rFonts w:ascii="Times New Roman" w:hAnsi="Times New Roman" w:cs="Times New Roman"/>
          <w:b/>
          <w:sz w:val="24"/>
          <w:szCs w:val="24"/>
        </w:rPr>
        <w:t xml:space="preserve">Таблица </w:t>
      </w:r>
      <w:r w:rsidR="00FF2C19">
        <w:rPr>
          <w:rFonts w:ascii="Times New Roman" w:hAnsi="Times New Roman" w:cs="Times New Roman"/>
          <w:b/>
          <w:sz w:val="24"/>
          <w:szCs w:val="24"/>
        </w:rPr>
        <w:t>7</w:t>
      </w:r>
      <w:r w:rsidRPr="00BE69D8">
        <w:rPr>
          <w:rFonts w:ascii="Times New Roman" w:hAnsi="Times New Roman" w:cs="Times New Roman"/>
          <w:b/>
          <w:sz w:val="24"/>
          <w:szCs w:val="24"/>
        </w:rPr>
        <w:t>.</w:t>
      </w:r>
      <w:r>
        <w:rPr>
          <w:rFonts w:ascii="Times New Roman" w:hAnsi="Times New Roman" w:cs="Times New Roman"/>
          <w:b/>
          <w:sz w:val="24"/>
          <w:szCs w:val="24"/>
        </w:rPr>
        <w:t>4</w:t>
      </w:r>
      <w:r w:rsidRPr="00BE69D8">
        <w:rPr>
          <w:rFonts w:ascii="Times New Roman" w:hAnsi="Times New Roman" w:cs="Times New Roman"/>
          <w:b/>
          <w:sz w:val="24"/>
          <w:szCs w:val="24"/>
        </w:rPr>
        <w:t>. Мероприятия по реконструкции и модернизации котельных ООО «</w:t>
      </w:r>
      <w:proofErr w:type="spellStart"/>
      <w:r>
        <w:rPr>
          <w:rFonts w:ascii="Times New Roman" w:hAnsi="Times New Roman" w:cs="Times New Roman"/>
          <w:b/>
          <w:sz w:val="24"/>
          <w:szCs w:val="24"/>
        </w:rPr>
        <w:t>Теплоресурс</w:t>
      </w:r>
      <w:proofErr w:type="spellEnd"/>
      <w:r w:rsidRPr="00BE69D8">
        <w:rPr>
          <w:rFonts w:ascii="Times New Roman" w:hAnsi="Times New Roman" w:cs="Times New Roman"/>
          <w:b/>
          <w:sz w:val="24"/>
          <w:szCs w:val="24"/>
        </w:rPr>
        <w:t>»</w:t>
      </w:r>
      <w:r w:rsidR="00370B99">
        <w:rPr>
          <w:rFonts w:ascii="Times New Roman" w:hAnsi="Times New Roman" w:cs="Times New Roman"/>
          <w:b/>
          <w:sz w:val="24"/>
          <w:szCs w:val="24"/>
        </w:rPr>
        <w:t xml:space="preserve">, котельная </w:t>
      </w:r>
      <w:r w:rsidR="00370B99" w:rsidRPr="00370B99">
        <w:rPr>
          <w:rFonts w:ascii="Times New Roman" w:hAnsi="Times New Roman" w:cs="Times New Roman"/>
          <w:b/>
          <w:sz w:val="24"/>
          <w:szCs w:val="24"/>
        </w:rPr>
        <w:t>с.</w:t>
      </w:r>
      <w:r w:rsidR="00370B99">
        <w:rPr>
          <w:rFonts w:ascii="Times New Roman" w:hAnsi="Times New Roman" w:cs="Times New Roman"/>
          <w:b/>
          <w:sz w:val="24"/>
          <w:szCs w:val="24"/>
        </w:rPr>
        <w:t xml:space="preserve"> </w:t>
      </w:r>
      <w:r w:rsidR="00370B99" w:rsidRPr="00370B99">
        <w:rPr>
          <w:rFonts w:ascii="Times New Roman" w:hAnsi="Times New Roman" w:cs="Times New Roman"/>
          <w:b/>
          <w:sz w:val="24"/>
          <w:szCs w:val="24"/>
        </w:rPr>
        <w:t>Понино, ул.</w:t>
      </w:r>
      <w:r w:rsidR="00370B99">
        <w:rPr>
          <w:rFonts w:ascii="Times New Roman" w:hAnsi="Times New Roman" w:cs="Times New Roman"/>
          <w:b/>
          <w:sz w:val="24"/>
          <w:szCs w:val="24"/>
        </w:rPr>
        <w:t xml:space="preserve"> </w:t>
      </w:r>
      <w:r w:rsidR="00370B99" w:rsidRPr="00370B99">
        <w:rPr>
          <w:rFonts w:ascii="Times New Roman" w:hAnsi="Times New Roman" w:cs="Times New Roman"/>
          <w:b/>
          <w:sz w:val="24"/>
          <w:szCs w:val="24"/>
        </w:rPr>
        <w:t>Первомайская, 23</w:t>
      </w:r>
    </w:p>
    <w:tbl>
      <w:tblPr>
        <w:tblW w:w="1066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2671"/>
        <w:gridCol w:w="776"/>
        <w:gridCol w:w="1895"/>
        <w:gridCol w:w="903"/>
        <w:gridCol w:w="991"/>
        <w:gridCol w:w="856"/>
        <w:gridCol w:w="936"/>
        <w:gridCol w:w="907"/>
      </w:tblGrid>
      <w:tr w:rsidR="00F76CAF" w:rsidRPr="00266DA4" w:rsidTr="0051229C">
        <w:trPr>
          <w:trHeight w:val="705"/>
          <w:tblHeader/>
        </w:trPr>
        <w:tc>
          <w:tcPr>
            <w:tcW w:w="726" w:type="dxa"/>
            <w:vMerge w:val="restart"/>
            <w:shd w:val="clear" w:color="000000" w:fill="FFFFFF"/>
            <w:vAlign w:val="center"/>
            <w:hideMark/>
          </w:tcPr>
          <w:p w:rsidR="00F76CAF" w:rsidRPr="00F76CAF"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w:t>
            </w:r>
          </w:p>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п/п</w:t>
            </w:r>
          </w:p>
        </w:tc>
        <w:tc>
          <w:tcPr>
            <w:tcW w:w="2671" w:type="dxa"/>
            <w:vMerge w:val="restart"/>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Наименование мероприятия</w:t>
            </w:r>
          </w:p>
        </w:tc>
        <w:tc>
          <w:tcPr>
            <w:tcW w:w="776" w:type="dxa"/>
            <w:vMerge w:val="restart"/>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ед. изм.</w:t>
            </w:r>
          </w:p>
        </w:tc>
        <w:tc>
          <w:tcPr>
            <w:tcW w:w="1895" w:type="dxa"/>
            <w:vMerge w:val="restart"/>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Источники финансирования</w:t>
            </w:r>
          </w:p>
        </w:tc>
        <w:tc>
          <w:tcPr>
            <w:tcW w:w="4593" w:type="dxa"/>
            <w:gridSpan w:val="5"/>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Объемы финансирования, тыс. руб.</w:t>
            </w:r>
          </w:p>
        </w:tc>
      </w:tr>
      <w:tr w:rsidR="00F76CAF" w:rsidRPr="00266DA4" w:rsidTr="0051229C">
        <w:trPr>
          <w:trHeight w:val="300"/>
          <w:tblHeader/>
        </w:trPr>
        <w:tc>
          <w:tcPr>
            <w:tcW w:w="726" w:type="dxa"/>
            <w:vMerge/>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p>
        </w:tc>
        <w:tc>
          <w:tcPr>
            <w:tcW w:w="2671" w:type="dxa"/>
            <w:vMerge/>
            <w:vAlign w:val="center"/>
            <w:hideMark/>
          </w:tcPr>
          <w:p w:rsidR="00F76CAF" w:rsidRPr="00266DA4" w:rsidRDefault="00F76CAF" w:rsidP="00EC7EB7">
            <w:pPr>
              <w:spacing w:after="0" w:line="240" w:lineRule="auto"/>
              <w:rPr>
                <w:rFonts w:ascii="Times New Roman" w:eastAsia="Times New Roman" w:hAnsi="Times New Roman" w:cs="Times New Roman"/>
                <w:color w:val="000000"/>
                <w:lang w:eastAsia="ru-RU"/>
              </w:rPr>
            </w:pPr>
          </w:p>
        </w:tc>
        <w:tc>
          <w:tcPr>
            <w:tcW w:w="776" w:type="dxa"/>
            <w:vMerge/>
            <w:vAlign w:val="center"/>
            <w:hideMark/>
          </w:tcPr>
          <w:p w:rsidR="00F76CAF" w:rsidRPr="00266DA4" w:rsidRDefault="00F76CAF" w:rsidP="00EC7EB7">
            <w:pPr>
              <w:spacing w:after="0" w:line="240" w:lineRule="auto"/>
              <w:rPr>
                <w:rFonts w:ascii="Times New Roman" w:eastAsia="Times New Roman" w:hAnsi="Times New Roman" w:cs="Times New Roman"/>
                <w:color w:val="000000"/>
                <w:lang w:eastAsia="ru-RU"/>
              </w:rPr>
            </w:pPr>
          </w:p>
        </w:tc>
        <w:tc>
          <w:tcPr>
            <w:tcW w:w="1895" w:type="dxa"/>
            <w:vMerge/>
            <w:vAlign w:val="center"/>
            <w:hideMark/>
          </w:tcPr>
          <w:p w:rsidR="00F76CAF" w:rsidRPr="00266DA4" w:rsidRDefault="00F76CAF" w:rsidP="00EC7EB7">
            <w:pPr>
              <w:spacing w:after="0" w:line="240" w:lineRule="auto"/>
              <w:rPr>
                <w:rFonts w:ascii="Times New Roman" w:eastAsia="Times New Roman" w:hAnsi="Times New Roman" w:cs="Times New Roman"/>
                <w:color w:val="000000"/>
                <w:lang w:eastAsia="ru-RU"/>
              </w:rPr>
            </w:pPr>
          </w:p>
        </w:tc>
        <w:tc>
          <w:tcPr>
            <w:tcW w:w="903" w:type="dxa"/>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2023г.</w:t>
            </w:r>
          </w:p>
        </w:tc>
        <w:tc>
          <w:tcPr>
            <w:tcW w:w="991" w:type="dxa"/>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2024г.</w:t>
            </w:r>
          </w:p>
        </w:tc>
        <w:tc>
          <w:tcPr>
            <w:tcW w:w="856" w:type="dxa"/>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w:t>
            </w:r>
            <w:r w:rsidRPr="00F76CAF">
              <w:rPr>
                <w:rFonts w:ascii="Times New Roman" w:eastAsia="Times New Roman" w:hAnsi="Times New Roman" w:cs="Times New Roman"/>
                <w:color w:val="000000"/>
                <w:lang w:eastAsia="ru-RU"/>
              </w:rPr>
              <w:t>5</w:t>
            </w:r>
            <w:r w:rsidRPr="00266DA4">
              <w:rPr>
                <w:rFonts w:ascii="Times New Roman" w:eastAsia="Times New Roman" w:hAnsi="Times New Roman" w:cs="Times New Roman"/>
                <w:color w:val="000000"/>
                <w:lang w:eastAsia="ru-RU"/>
              </w:rPr>
              <w:t>г.</w:t>
            </w:r>
          </w:p>
        </w:tc>
        <w:tc>
          <w:tcPr>
            <w:tcW w:w="936" w:type="dxa"/>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2026г.</w:t>
            </w:r>
          </w:p>
        </w:tc>
        <w:tc>
          <w:tcPr>
            <w:tcW w:w="907" w:type="dxa"/>
            <w:shd w:val="clear" w:color="000000" w:fill="FFFFFF"/>
            <w:vAlign w:val="center"/>
            <w:hideMark/>
          </w:tcPr>
          <w:p w:rsidR="00F76CAF" w:rsidRPr="00266DA4" w:rsidRDefault="00F76CAF" w:rsidP="00EC7EB7">
            <w:pPr>
              <w:spacing w:after="0" w:line="240" w:lineRule="auto"/>
              <w:jc w:val="center"/>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2027г.</w:t>
            </w:r>
          </w:p>
        </w:tc>
      </w:tr>
      <w:tr w:rsidR="00F76CAF" w:rsidRPr="00BE69D8" w:rsidTr="0051229C">
        <w:trPr>
          <w:trHeight w:val="900"/>
        </w:trPr>
        <w:tc>
          <w:tcPr>
            <w:tcW w:w="726" w:type="dxa"/>
            <w:shd w:val="clear" w:color="auto" w:fill="auto"/>
            <w:vAlign w:val="center"/>
            <w:hideMark/>
          </w:tcPr>
          <w:p w:rsidR="00F76CAF" w:rsidRPr="00BE69D8" w:rsidRDefault="00F76CAF" w:rsidP="00F76CAF">
            <w:pPr>
              <w:spacing w:after="0" w:line="240" w:lineRule="auto"/>
              <w:jc w:val="center"/>
              <w:rPr>
                <w:rFonts w:ascii="Times New Roman" w:eastAsia="Times New Roman" w:hAnsi="Times New Roman" w:cs="Times New Roman"/>
                <w:color w:val="000000"/>
                <w:lang w:eastAsia="ru-RU"/>
              </w:rPr>
            </w:pPr>
            <w:r w:rsidRPr="00BE69D8">
              <w:rPr>
                <w:rFonts w:ascii="Times New Roman" w:eastAsia="Times New Roman" w:hAnsi="Times New Roman" w:cs="Times New Roman"/>
                <w:color w:val="000000"/>
                <w:lang w:eastAsia="ru-RU"/>
              </w:rPr>
              <w:t>1</w:t>
            </w:r>
          </w:p>
        </w:tc>
        <w:tc>
          <w:tcPr>
            <w:tcW w:w="2671" w:type="dxa"/>
            <w:vAlign w:val="center"/>
          </w:tcPr>
          <w:p w:rsidR="00F76CAF" w:rsidRPr="00F76CAF" w:rsidRDefault="00F76CAF" w:rsidP="003253E2">
            <w:pPr>
              <w:spacing w:after="0" w:line="240" w:lineRule="auto"/>
              <w:ind w:left="-57" w:right="-57"/>
              <w:rPr>
                <w:rFonts w:ascii="Times New Roman" w:hAnsi="Times New Roman"/>
                <w:color w:val="000000"/>
              </w:rPr>
            </w:pPr>
            <w:proofErr w:type="spellStart"/>
            <w:r w:rsidRPr="00F76CAF">
              <w:rPr>
                <w:rFonts w:ascii="Times New Roman" w:hAnsi="Times New Roman"/>
                <w:color w:val="000000"/>
              </w:rPr>
              <w:t>Техперевооружение</w:t>
            </w:r>
            <w:proofErr w:type="spellEnd"/>
            <w:r w:rsidRPr="00F76CAF">
              <w:rPr>
                <w:rFonts w:ascii="Times New Roman" w:hAnsi="Times New Roman"/>
                <w:color w:val="000000"/>
              </w:rPr>
              <w:t xml:space="preserve"> системы теплоснабжения (замена котла №2 с горелочным устройством)</w:t>
            </w:r>
          </w:p>
        </w:tc>
        <w:tc>
          <w:tcPr>
            <w:tcW w:w="776" w:type="dxa"/>
            <w:vAlign w:val="center"/>
          </w:tcPr>
          <w:p w:rsidR="00F76CAF" w:rsidRPr="00F76CAF" w:rsidRDefault="00F76CAF" w:rsidP="003253E2">
            <w:pPr>
              <w:spacing w:after="0" w:line="240" w:lineRule="auto"/>
              <w:ind w:left="-57" w:right="-57"/>
              <w:rPr>
                <w:rFonts w:ascii="Times New Roman" w:hAnsi="Times New Roman"/>
                <w:color w:val="000000"/>
              </w:rPr>
            </w:pPr>
          </w:p>
        </w:tc>
        <w:tc>
          <w:tcPr>
            <w:tcW w:w="1895" w:type="dxa"/>
            <w:vAlign w:val="center"/>
          </w:tcPr>
          <w:p w:rsidR="00F76CAF" w:rsidRPr="00F76CAF" w:rsidRDefault="00F76CAF" w:rsidP="003253E2">
            <w:pPr>
              <w:spacing w:after="0" w:line="240" w:lineRule="auto"/>
              <w:ind w:left="-57" w:right="-57"/>
              <w:rPr>
                <w:rFonts w:ascii="Times New Roman" w:hAnsi="Times New Roman"/>
                <w:color w:val="000000"/>
              </w:rPr>
            </w:pPr>
            <w:r w:rsidRPr="00F76CAF">
              <w:rPr>
                <w:rFonts w:ascii="Times New Roman" w:hAnsi="Times New Roman"/>
                <w:color w:val="000000"/>
              </w:rPr>
              <w:t xml:space="preserve">МО «Муниципальный округ </w:t>
            </w:r>
            <w:proofErr w:type="spellStart"/>
            <w:r w:rsidRPr="00F76CAF">
              <w:rPr>
                <w:rFonts w:ascii="Times New Roman" w:hAnsi="Times New Roman"/>
                <w:color w:val="000000"/>
              </w:rPr>
              <w:t>Глазовский</w:t>
            </w:r>
            <w:proofErr w:type="spellEnd"/>
            <w:r w:rsidRPr="00F76CAF">
              <w:rPr>
                <w:rFonts w:ascii="Times New Roman" w:hAnsi="Times New Roman"/>
                <w:color w:val="000000"/>
              </w:rPr>
              <w:t xml:space="preserve"> район УР)</w:t>
            </w:r>
          </w:p>
        </w:tc>
        <w:tc>
          <w:tcPr>
            <w:tcW w:w="903"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color w:val="000000"/>
              </w:rPr>
            </w:pPr>
            <w:r w:rsidRPr="00F76CAF">
              <w:rPr>
                <w:rFonts w:ascii="Times New Roman" w:hAnsi="Times New Roman"/>
                <w:color w:val="000000"/>
              </w:rPr>
              <w:t>1500</w:t>
            </w:r>
          </w:p>
        </w:tc>
        <w:tc>
          <w:tcPr>
            <w:tcW w:w="991"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color w:val="000000"/>
              </w:rPr>
            </w:pPr>
            <w:r w:rsidRPr="00F76CAF">
              <w:rPr>
                <w:rFonts w:ascii="Times New Roman" w:hAnsi="Times New Roman"/>
                <w:color w:val="000000"/>
              </w:rPr>
              <w:t>-</w:t>
            </w:r>
          </w:p>
        </w:tc>
        <w:tc>
          <w:tcPr>
            <w:tcW w:w="856"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color w:val="000000"/>
              </w:rPr>
            </w:pPr>
            <w:r w:rsidRPr="00F76CAF">
              <w:rPr>
                <w:rFonts w:ascii="Times New Roman" w:hAnsi="Times New Roman"/>
                <w:color w:val="000000"/>
              </w:rPr>
              <w:t>-</w:t>
            </w:r>
          </w:p>
        </w:tc>
        <w:tc>
          <w:tcPr>
            <w:tcW w:w="936"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b/>
                <w:color w:val="000000"/>
              </w:rPr>
            </w:pPr>
            <w:r w:rsidRPr="00F76CAF">
              <w:rPr>
                <w:rFonts w:ascii="Times New Roman" w:hAnsi="Times New Roman"/>
                <w:b/>
                <w:color w:val="000000"/>
              </w:rPr>
              <w:t>-</w:t>
            </w:r>
          </w:p>
        </w:tc>
        <w:tc>
          <w:tcPr>
            <w:tcW w:w="907"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b/>
                <w:color w:val="000000"/>
              </w:rPr>
            </w:pPr>
            <w:r w:rsidRPr="00F76CAF">
              <w:rPr>
                <w:rFonts w:ascii="Times New Roman" w:hAnsi="Times New Roman"/>
                <w:b/>
                <w:color w:val="000000"/>
              </w:rPr>
              <w:t>-</w:t>
            </w:r>
          </w:p>
        </w:tc>
      </w:tr>
      <w:tr w:rsidR="00F76CAF" w:rsidRPr="00BE69D8" w:rsidTr="0051229C">
        <w:trPr>
          <w:trHeight w:val="900"/>
        </w:trPr>
        <w:tc>
          <w:tcPr>
            <w:tcW w:w="726" w:type="dxa"/>
            <w:shd w:val="clear" w:color="auto" w:fill="auto"/>
            <w:vAlign w:val="center"/>
          </w:tcPr>
          <w:p w:rsidR="00F76CAF" w:rsidRPr="00F76CAF" w:rsidRDefault="00F76CAF" w:rsidP="00F76CAF">
            <w:pPr>
              <w:spacing w:after="0" w:line="240" w:lineRule="auto"/>
              <w:jc w:val="center"/>
              <w:rPr>
                <w:rFonts w:ascii="Times New Roman" w:eastAsia="Times New Roman" w:hAnsi="Times New Roman" w:cs="Times New Roman"/>
                <w:color w:val="000000"/>
                <w:lang w:eastAsia="ru-RU"/>
              </w:rPr>
            </w:pPr>
            <w:r w:rsidRPr="00F76CAF">
              <w:rPr>
                <w:rFonts w:ascii="Times New Roman" w:eastAsia="Times New Roman" w:hAnsi="Times New Roman" w:cs="Times New Roman"/>
                <w:color w:val="000000"/>
                <w:lang w:eastAsia="ru-RU"/>
              </w:rPr>
              <w:t>2</w:t>
            </w:r>
          </w:p>
        </w:tc>
        <w:tc>
          <w:tcPr>
            <w:tcW w:w="2671" w:type="dxa"/>
            <w:vAlign w:val="center"/>
          </w:tcPr>
          <w:p w:rsidR="00F76CAF" w:rsidRPr="00F76CAF" w:rsidRDefault="00F76CAF" w:rsidP="003253E2">
            <w:pPr>
              <w:spacing w:after="0" w:line="240" w:lineRule="auto"/>
              <w:ind w:left="-57" w:right="-57"/>
              <w:rPr>
                <w:rFonts w:ascii="Times New Roman" w:hAnsi="Times New Roman"/>
                <w:color w:val="000000"/>
              </w:rPr>
            </w:pPr>
            <w:proofErr w:type="spellStart"/>
            <w:r w:rsidRPr="00F76CAF">
              <w:rPr>
                <w:rFonts w:ascii="Times New Roman" w:hAnsi="Times New Roman"/>
                <w:color w:val="000000"/>
              </w:rPr>
              <w:t>Техперевооружение</w:t>
            </w:r>
            <w:proofErr w:type="spellEnd"/>
            <w:r w:rsidRPr="00F76CAF">
              <w:rPr>
                <w:rFonts w:ascii="Times New Roman" w:hAnsi="Times New Roman"/>
                <w:color w:val="000000"/>
              </w:rPr>
              <w:t xml:space="preserve"> системы теплоснабжения (замена котла №3 с горелочным устройством)</w:t>
            </w:r>
          </w:p>
        </w:tc>
        <w:tc>
          <w:tcPr>
            <w:tcW w:w="776" w:type="dxa"/>
            <w:vAlign w:val="center"/>
          </w:tcPr>
          <w:p w:rsidR="00F76CAF" w:rsidRPr="00F76CAF" w:rsidRDefault="00F76CAF" w:rsidP="003253E2">
            <w:pPr>
              <w:spacing w:after="0" w:line="240" w:lineRule="auto"/>
              <w:ind w:left="-57" w:right="-57"/>
              <w:rPr>
                <w:rFonts w:ascii="Times New Roman" w:hAnsi="Times New Roman"/>
                <w:color w:val="000000"/>
              </w:rPr>
            </w:pPr>
          </w:p>
        </w:tc>
        <w:tc>
          <w:tcPr>
            <w:tcW w:w="1895" w:type="dxa"/>
            <w:vAlign w:val="center"/>
          </w:tcPr>
          <w:p w:rsidR="00F76CAF" w:rsidRPr="00F76CAF" w:rsidRDefault="00F76CAF" w:rsidP="003253E2">
            <w:pPr>
              <w:spacing w:after="0" w:line="240" w:lineRule="auto"/>
              <w:ind w:left="-57" w:right="-57"/>
              <w:rPr>
                <w:rFonts w:ascii="Times New Roman" w:hAnsi="Times New Roman"/>
                <w:color w:val="000000"/>
              </w:rPr>
            </w:pPr>
            <w:r w:rsidRPr="00F76CAF">
              <w:rPr>
                <w:rFonts w:ascii="Times New Roman" w:hAnsi="Times New Roman"/>
                <w:color w:val="000000"/>
              </w:rPr>
              <w:t xml:space="preserve">МО «Муниципальный округ </w:t>
            </w:r>
            <w:proofErr w:type="spellStart"/>
            <w:r w:rsidRPr="00F76CAF">
              <w:rPr>
                <w:rFonts w:ascii="Times New Roman" w:hAnsi="Times New Roman"/>
                <w:color w:val="000000"/>
              </w:rPr>
              <w:t>Глазовский</w:t>
            </w:r>
            <w:proofErr w:type="spellEnd"/>
            <w:r w:rsidRPr="00F76CAF">
              <w:rPr>
                <w:rFonts w:ascii="Times New Roman" w:hAnsi="Times New Roman"/>
                <w:color w:val="000000"/>
              </w:rPr>
              <w:t xml:space="preserve"> район УР)</w:t>
            </w:r>
          </w:p>
        </w:tc>
        <w:tc>
          <w:tcPr>
            <w:tcW w:w="903"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color w:val="000000"/>
              </w:rPr>
            </w:pPr>
            <w:r w:rsidRPr="00F76CAF">
              <w:rPr>
                <w:rFonts w:ascii="Times New Roman" w:hAnsi="Times New Roman"/>
                <w:color w:val="000000"/>
              </w:rPr>
              <w:t>-</w:t>
            </w:r>
          </w:p>
        </w:tc>
        <w:tc>
          <w:tcPr>
            <w:tcW w:w="991"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color w:val="000000"/>
              </w:rPr>
            </w:pPr>
            <w:r w:rsidRPr="00F76CAF">
              <w:rPr>
                <w:rFonts w:ascii="Times New Roman" w:hAnsi="Times New Roman"/>
                <w:color w:val="000000"/>
              </w:rPr>
              <w:t>1500</w:t>
            </w:r>
          </w:p>
        </w:tc>
        <w:tc>
          <w:tcPr>
            <w:tcW w:w="856"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color w:val="000000"/>
              </w:rPr>
            </w:pPr>
            <w:r w:rsidRPr="00F76CAF">
              <w:rPr>
                <w:rFonts w:ascii="Times New Roman" w:hAnsi="Times New Roman"/>
                <w:color w:val="000000"/>
              </w:rPr>
              <w:t>-</w:t>
            </w:r>
          </w:p>
        </w:tc>
        <w:tc>
          <w:tcPr>
            <w:tcW w:w="936"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b/>
                <w:color w:val="000000"/>
              </w:rPr>
            </w:pPr>
            <w:r w:rsidRPr="00F76CAF">
              <w:rPr>
                <w:rFonts w:ascii="Times New Roman" w:hAnsi="Times New Roman"/>
                <w:b/>
                <w:color w:val="000000"/>
              </w:rPr>
              <w:t>-</w:t>
            </w:r>
          </w:p>
        </w:tc>
        <w:tc>
          <w:tcPr>
            <w:tcW w:w="907" w:type="dxa"/>
            <w:shd w:val="clear" w:color="000000" w:fill="FFFFFF"/>
            <w:vAlign w:val="center"/>
          </w:tcPr>
          <w:p w:rsidR="00F76CAF" w:rsidRPr="00F76CAF" w:rsidRDefault="00F76CAF" w:rsidP="00F76CAF">
            <w:pPr>
              <w:spacing w:after="0" w:line="240" w:lineRule="auto"/>
              <w:ind w:left="-57" w:right="-57"/>
              <w:jc w:val="center"/>
              <w:rPr>
                <w:rFonts w:ascii="Times New Roman" w:hAnsi="Times New Roman"/>
                <w:b/>
                <w:color w:val="000000"/>
              </w:rPr>
            </w:pPr>
            <w:r w:rsidRPr="00F76CAF">
              <w:rPr>
                <w:rFonts w:ascii="Times New Roman" w:hAnsi="Times New Roman"/>
                <w:b/>
                <w:color w:val="000000"/>
              </w:rPr>
              <w:t>-</w:t>
            </w:r>
          </w:p>
        </w:tc>
      </w:tr>
    </w:tbl>
    <w:p w:rsidR="005037B2" w:rsidRDefault="005037B2" w:rsidP="00AA1E23">
      <w:pPr>
        <w:tabs>
          <w:tab w:val="left" w:pos="0"/>
        </w:tabs>
        <w:spacing w:after="0" w:line="240" w:lineRule="auto"/>
        <w:ind w:firstLine="709"/>
        <w:jc w:val="both"/>
        <w:rPr>
          <w:rFonts w:ascii="Times New Roman" w:hAnsi="Times New Roman" w:cs="Times New Roman"/>
          <w:sz w:val="24"/>
          <w:szCs w:val="24"/>
        </w:rPr>
      </w:pPr>
    </w:p>
    <w:p w:rsidR="0051229C" w:rsidRDefault="0051229C" w:rsidP="00AA1E23">
      <w:pPr>
        <w:tabs>
          <w:tab w:val="left" w:pos="0"/>
        </w:tabs>
        <w:spacing w:after="0" w:line="240" w:lineRule="auto"/>
        <w:ind w:firstLine="709"/>
        <w:jc w:val="both"/>
        <w:rPr>
          <w:rFonts w:ascii="Times New Roman" w:hAnsi="Times New Roman" w:cs="Times New Roman"/>
          <w:sz w:val="24"/>
          <w:szCs w:val="24"/>
        </w:rPr>
      </w:pPr>
    </w:p>
    <w:p w:rsidR="0051229C" w:rsidRDefault="0051229C" w:rsidP="00AA1E23">
      <w:pPr>
        <w:tabs>
          <w:tab w:val="left" w:pos="0"/>
        </w:tabs>
        <w:spacing w:after="0" w:line="240" w:lineRule="auto"/>
        <w:ind w:firstLine="709"/>
        <w:jc w:val="both"/>
        <w:rPr>
          <w:rFonts w:ascii="Times New Roman" w:hAnsi="Times New Roman" w:cs="Times New Roman"/>
          <w:sz w:val="24"/>
          <w:szCs w:val="24"/>
        </w:rPr>
      </w:pPr>
    </w:p>
    <w:p w:rsidR="0051229C" w:rsidRDefault="0051229C" w:rsidP="00AA1E23">
      <w:pPr>
        <w:tabs>
          <w:tab w:val="left" w:pos="0"/>
        </w:tabs>
        <w:spacing w:after="0" w:line="240" w:lineRule="auto"/>
        <w:ind w:firstLine="709"/>
        <w:jc w:val="both"/>
        <w:rPr>
          <w:rFonts w:ascii="Times New Roman" w:hAnsi="Times New Roman" w:cs="Times New Roman"/>
          <w:sz w:val="24"/>
          <w:szCs w:val="24"/>
        </w:rPr>
      </w:pPr>
    </w:p>
    <w:p w:rsidR="0051229C" w:rsidRDefault="0051229C" w:rsidP="00AA1E23">
      <w:pPr>
        <w:tabs>
          <w:tab w:val="left" w:pos="0"/>
        </w:tabs>
        <w:spacing w:after="0" w:line="240" w:lineRule="auto"/>
        <w:ind w:firstLine="709"/>
        <w:jc w:val="both"/>
        <w:rPr>
          <w:rFonts w:ascii="Times New Roman" w:hAnsi="Times New Roman" w:cs="Times New Roman"/>
          <w:sz w:val="24"/>
          <w:szCs w:val="24"/>
        </w:rPr>
      </w:pPr>
    </w:p>
    <w:p w:rsidR="0051229C" w:rsidRDefault="0051229C" w:rsidP="00AA1E23">
      <w:pPr>
        <w:tabs>
          <w:tab w:val="left" w:pos="0"/>
        </w:tabs>
        <w:spacing w:after="0" w:line="240" w:lineRule="auto"/>
        <w:ind w:firstLine="709"/>
        <w:jc w:val="both"/>
        <w:rPr>
          <w:rFonts w:ascii="Times New Roman" w:hAnsi="Times New Roman" w:cs="Times New Roman"/>
          <w:sz w:val="24"/>
          <w:szCs w:val="24"/>
        </w:rPr>
      </w:pPr>
    </w:p>
    <w:p w:rsidR="0051229C" w:rsidRDefault="0051229C" w:rsidP="00AA1E23">
      <w:pPr>
        <w:tabs>
          <w:tab w:val="left" w:pos="0"/>
        </w:tabs>
        <w:spacing w:after="0" w:line="240" w:lineRule="auto"/>
        <w:ind w:firstLine="709"/>
        <w:jc w:val="both"/>
        <w:rPr>
          <w:rFonts w:ascii="Times New Roman" w:hAnsi="Times New Roman" w:cs="Times New Roman"/>
          <w:sz w:val="24"/>
          <w:szCs w:val="24"/>
        </w:rPr>
      </w:pPr>
    </w:p>
    <w:p w:rsidR="0051229C" w:rsidRDefault="0051229C" w:rsidP="00AA1E23">
      <w:pPr>
        <w:tabs>
          <w:tab w:val="left" w:pos="0"/>
        </w:tabs>
        <w:spacing w:after="0" w:line="240" w:lineRule="auto"/>
        <w:ind w:firstLine="709"/>
        <w:jc w:val="both"/>
        <w:rPr>
          <w:rFonts w:ascii="Times New Roman" w:hAnsi="Times New Roman" w:cs="Times New Roman"/>
          <w:sz w:val="24"/>
          <w:szCs w:val="24"/>
        </w:rPr>
      </w:pPr>
    </w:p>
    <w:p w:rsidR="000B6B1A" w:rsidRPr="001F76BA" w:rsidRDefault="000B6B1A" w:rsidP="00F52249">
      <w:pPr>
        <w:pStyle w:val="1"/>
        <w:keepNext w:val="0"/>
        <w:keepLines w:val="0"/>
        <w:widowControl w:val="0"/>
        <w:tabs>
          <w:tab w:val="left" w:pos="0"/>
        </w:tabs>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60" w:name="_Toc147485232"/>
      <w:r w:rsidRPr="001F76BA">
        <w:rPr>
          <w:rFonts w:ascii="Times New Roman" w:eastAsia="Times New Roman" w:hAnsi="Times New Roman" w:cs="Times New Roman"/>
          <w:bCs/>
          <w:i/>
          <w:color w:val="auto"/>
          <w:sz w:val="24"/>
          <w:szCs w:val="24"/>
        </w:rPr>
        <w:t>е)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60"/>
    </w:p>
    <w:p w:rsidR="000B6B1A" w:rsidRPr="007011F4" w:rsidRDefault="000B6B1A" w:rsidP="00F52249">
      <w:pPr>
        <w:tabs>
          <w:tab w:val="left" w:pos="0"/>
        </w:tabs>
        <w:spacing w:after="0" w:line="360" w:lineRule="auto"/>
        <w:ind w:right="-1" w:firstLine="567"/>
        <w:jc w:val="both"/>
        <w:rPr>
          <w:rFonts w:ascii="Times New Roman" w:hAnsi="Times New Roman" w:cs="Times New Roman"/>
          <w:b/>
          <w:sz w:val="24"/>
          <w:szCs w:val="24"/>
        </w:rPr>
      </w:pPr>
      <w:r w:rsidRPr="000B6B1A">
        <w:rPr>
          <w:rFonts w:ascii="Times New Roman" w:hAnsi="Times New Roman" w:cs="Times New Roman"/>
          <w:sz w:val="24"/>
          <w:szCs w:val="24"/>
        </w:rPr>
        <w:t>Перевод котельной в пиковый реж</w:t>
      </w:r>
      <w:r>
        <w:rPr>
          <w:rFonts w:ascii="Times New Roman" w:hAnsi="Times New Roman" w:cs="Times New Roman"/>
          <w:sz w:val="24"/>
          <w:szCs w:val="24"/>
        </w:rPr>
        <w:t xml:space="preserve">им работы </w:t>
      </w:r>
      <w:r w:rsidRPr="007011F4">
        <w:rPr>
          <w:rFonts w:ascii="Times New Roman" w:hAnsi="Times New Roman" w:cs="Times New Roman"/>
          <w:b/>
          <w:sz w:val="24"/>
          <w:szCs w:val="24"/>
        </w:rPr>
        <w:t>не предусматривается.</w:t>
      </w:r>
    </w:p>
    <w:p w:rsidR="000B6B1A" w:rsidRPr="001F76BA" w:rsidRDefault="000B6B1A" w:rsidP="00F52249">
      <w:pPr>
        <w:pStyle w:val="1"/>
        <w:keepNext w:val="0"/>
        <w:keepLines w:val="0"/>
        <w:widowControl w:val="0"/>
        <w:tabs>
          <w:tab w:val="left" w:pos="0"/>
        </w:tabs>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61" w:name="_Toc147485233"/>
      <w:r w:rsidRPr="001F76BA">
        <w:rPr>
          <w:rFonts w:ascii="Times New Roman" w:eastAsia="Times New Roman" w:hAnsi="Times New Roman" w:cs="Times New Roman"/>
          <w:bCs/>
          <w:i/>
          <w:color w:val="auto"/>
          <w:sz w:val="24"/>
          <w:szCs w:val="24"/>
        </w:rPr>
        <w:t>ж)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61"/>
    </w:p>
    <w:p w:rsidR="000B6B1A" w:rsidRPr="007011F4" w:rsidRDefault="000B6B1A" w:rsidP="00F52249">
      <w:pPr>
        <w:tabs>
          <w:tab w:val="left" w:pos="0"/>
        </w:tabs>
        <w:spacing w:after="0" w:line="360" w:lineRule="auto"/>
        <w:ind w:right="-1" w:firstLine="567"/>
        <w:jc w:val="both"/>
        <w:rPr>
          <w:rFonts w:ascii="Times New Roman" w:hAnsi="Times New Roman" w:cs="Times New Roman"/>
          <w:b/>
          <w:sz w:val="24"/>
          <w:szCs w:val="24"/>
        </w:rPr>
      </w:pPr>
      <w:r w:rsidRPr="000B6B1A">
        <w:rPr>
          <w:rFonts w:ascii="Times New Roman" w:hAnsi="Times New Roman" w:cs="Times New Roman"/>
          <w:sz w:val="24"/>
          <w:szCs w:val="24"/>
        </w:rPr>
        <w:t xml:space="preserve">В настоящее время источники тепловой энергии с комбинированным производством тепловой и электрической энергии </w:t>
      </w:r>
      <w:r w:rsidRPr="007011F4">
        <w:rPr>
          <w:rFonts w:ascii="Times New Roman" w:hAnsi="Times New Roman" w:cs="Times New Roman"/>
          <w:b/>
          <w:sz w:val="24"/>
          <w:szCs w:val="24"/>
        </w:rPr>
        <w:t>отсутствуют.</w:t>
      </w:r>
    </w:p>
    <w:p w:rsidR="000B6B1A" w:rsidRPr="001F76BA" w:rsidRDefault="000B6B1A" w:rsidP="00F52249">
      <w:pPr>
        <w:pStyle w:val="1"/>
        <w:keepNext w:val="0"/>
        <w:keepLines w:val="0"/>
        <w:widowControl w:val="0"/>
        <w:tabs>
          <w:tab w:val="left" w:pos="0"/>
        </w:tabs>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62" w:name="_Toc147485234"/>
      <w:r w:rsidRPr="001F76BA">
        <w:rPr>
          <w:rFonts w:ascii="Times New Roman" w:eastAsia="Times New Roman" w:hAnsi="Times New Roman" w:cs="Times New Roman"/>
          <w:bCs/>
          <w:i/>
          <w:color w:val="auto"/>
          <w:sz w:val="24"/>
          <w:szCs w:val="24"/>
        </w:rPr>
        <w:t>з)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62"/>
    </w:p>
    <w:p w:rsidR="000B6B1A" w:rsidRPr="007011F4" w:rsidRDefault="000B6B1A" w:rsidP="00F52249">
      <w:pPr>
        <w:tabs>
          <w:tab w:val="left" w:pos="0"/>
        </w:tabs>
        <w:spacing w:after="0" w:line="360" w:lineRule="auto"/>
        <w:ind w:right="-1" w:firstLine="567"/>
        <w:jc w:val="both"/>
        <w:rPr>
          <w:rFonts w:ascii="Times New Roman" w:hAnsi="Times New Roman" w:cs="Times New Roman"/>
          <w:b/>
          <w:sz w:val="24"/>
          <w:szCs w:val="24"/>
        </w:rPr>
      </w:pPr>
      <w:r w:rsidRPr="000B6B1A">
        <w:rPr>
          <w:rFonts w:ascii="Times New Roman" w:hAnsi="Times New Roman" w:cs="Times New Roman"/>
          <w:sz w:val="24"/>
          <w:szCs w:val="24"/>
        </w:rPr>
        <w:t xml:space="preserve">Вывод котельных в резерв </w:t>
      </w:r>
      <w:r w:rsidRPr="007011F4">
        <w:rPr>
          <w:rFonts w:ascii="Times New Roman" w:hAnsi="Times New Roman" w:cs="Times New Roman"/>
          <w:b/>
          <w:sz w:val="24"/>
          <w:szCs w:val="24"/>
        </w:rPr>
        <w:t>не планируется.</w:t>
      </w:r>
    </w:p>
    <w:p w:rsidR="000B6B1A" w:rsidRPr="001F76BA" w:rsidRDefault="000B6B1A" w:rsidP="00F52249">
      <w:pPr>
        <w:pStyle w:val="1"/>
        <w:keepNext w:val="0"/>
        <w:keepLines w:val="0"/>
        <w:widowControl w:val="0"/>
        <w:tabs>
          <w:tab w:val="left" w:pos="0"/>
        </w:tabs>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63" w:name="_Toc147485235"/>
      <w:r w:rsidRPr="001F76BA">
        <w:rPr>
          <w:rFonts w:ascii="Times New Roman" w:eastAsia="Times New Roman" w:hAnsi="Times New Roman" w:cs="Times New Roman"/>
          <w:bCs/>
          <w:i/>
          <w:color w:val="auto"/>
          <w:sz w:val="24"/>
          <w:szCs w:val="24"/>
        </w:rPr>
        <w:t>и) обоснование организации индивидуального теплоснабжения в зонах застройки поселения малоэтажными жилыми зданиями;</w:t>
      </w:r>
      <w:bookmarkEnd w:id="63"/>
    </w:p>
    <w:p w:rsidR="000B6B1A" w:rsidRPr="007011F4" w:rsidRDefault="000B6B1A" w:rsidP="00F52249">
      <w:pPr>
        <w:tabs>
          <w:tab w:val="left" w:pos="0"/>
        </w:tabs>
        <w:spacing w:after="0" w:line="360" w:lineRule="auto"/>
        <w:ind w:right="-1" w:firstLine="567"/>
        <w:jc w:val="both"/>
        <w:rPr>
          <w:rFonts w:ascii="Times New Roman" w:hAnsi="Times New Roman" w:cs="Times New Roman"/>
          <w:b/>
          <w:sz w:val="24"/>
          <w:szCs w:val="24"/>
        </w:rPr>
      </w:pPr>
      <w:r w:rsidRPr="000B6B1A">
        <w:rPr>
          <w:rFonts w:ascii="Times New Roman" w:hAnsi="Times New Roman" w:cs="Times New Roman"/>
          <w:sz w:val="24"/>
          <w:szCs w:val="24"/>
        </w:rPr>
        <w:t xml:space="preserve">Новые индивидуальные жилые дома </w:t>
      </w:r>
      <w:r w:rsidRPr="007011F4">
        <w:rPr>
          <w:rFonts w:ascii="Times New Roman" w:hAnsi="Times New Roman" w:cs="Times New Roman"/>
          <w:b/>
          <w:sz w:val="24"/>
          <w:szCs w:val="24"/>
        </w:rPr>
        <w:t>планируется обеспечивать теплом от индивидуальных источников.</w:t>
      </w:r>
    </w:p>
    <w:p w:rsidR="000B6B1A" w:rsidRPr="001F76BA" w:rsidRDefault="000B6B1A" w:rsidP="00F52249">
      <w:pPr>
        <w:pStyle w:val="1"/>
        <w:keepNext w:val="0"/>
        <w:keepLines w:val="0"/>
        <w:widowControl w:val="0"/>
        <w:tabs>
          <w:tab w:val="left" w:pos="0"/>
        </w:tabs>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64" w:name="_Toc147485236"/>
      <w:r w:rsidRPr="001F76BA">
        <w:rPr>
          <w:rFonts w:ascii="Times New Roman" w:eastAsia="Times New Roman" w:hAnsi="Times New Roman" w:cs="Times New Roman"/>
          <w:bCs/>
          <w:i/>
          <w:color w:val="auto"/>
          <w:sz w:val="24"/>
          <w:szCs w:val="24"/>
        </w:rPr>
        <w:t>к) обоснование организации теплоснабжения в производственных зонах на территории поселения;</w:t>
      </w:r>
      <w:bookmarkEnd w:id="64"/>
    </w:p>
    <w:p w:rsidR="000B6B1A" w:rsidRPr="007011F4" w:rsidRDefault="000B6B1A" w:rsidP="00F52249">
      <w:pPr>
        <w:tabs>
          <w:tab w:val="left" w:pos="0"/>
        </w:tabs>
        <w:spacing w:after="0" w:line="360" w:lineRule="auto"/>
        <w:ind w:right="-1" w:firstLine="567"/>
        <w:jc w:val="both"/>
        <w:rPr>
          <w:rFonts w:ascii="Times New Roman" w:hAnsi="Times New Roman" w:cs="Times New Roman"/>
          <w:b/>
          <w:sz w:val="24"/>
          <w:szCs w:val="24"/>
        </w:rPr>
      </w:pPr>
      <w:r w:rsidRPr="000B6B1A">
        <w:rPr>
          <w:rFonts w:ascii="Times New Roman" w:hAnsi="Times New Roman" w:cs="Times New Roman"/>
          <w:sz w:val="24"/>
          <w:szCs w:val="24"/>
        </w:rPr>
        <w:t xml:space="preserve">Производственные зоны на территории поселения </w:t>
      </w:r>
      <w:r w:rsidRPr="007011F4">
        <w:rPr>
          <w:rFonts w:ascii="Times New Roman" w:hAnsi="Times New Roman" w:cs="Times New Roman"/>
          <w:b/>
          <w:sz w:val="24"/>
          <w:szCs w:val="24"/>
        </w:rPr>
        <w:t>отсутствуют.</w:t>
      </w:r>
    </w:p>
    <w:p w:rsidR="000B6B1A" w:rsidRPr="001F76BA" w:rsidRDefault="000B6B1A" w:rsidP="00F52249">
      <w:pPr>
        <w:pStyle w:val="1"/>
        <w:keepNext w:val="0"/>
        <w:keepLines w:val="0"/>
        <w:widowControl w:val="0"/>
        <w:tabs>
          <w:tab w:val="left" w:pos="0"/>
        </w:tabs>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65" w:name="_Toc147485237"/>
      <w:r w:rsidRPr="001F76BA">
        <w:rPr>
          <w:rFonts w:ascii="Times New Roman" w:eastAsia="Times New Roman" w:hAnsi="Times New Roman" w:cs="Times New Roman"/>
          <w:bCs/>
          <w:i/>
          <w:color w:val="auto"/>
          <w:sz w:val="24"/>
          <w:szCs w:val="24"/>
        </w:rPr>
        <w:t>л)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w:t>
      </w:r>
      <w:bookmarkEnd w:id="65"/>
    </w:p>
    <w:p w:rsidR="000B6B1A" w:rsidRDefault="000B6B1A" w:rsidP="00F52249">
      <w:pPr>
        <w:tabs>
          <w:tab w:val="left" w:pos="0"/>
        </w:tabs>
        <w:spacing w:after="0" w:line="360" w:lineRule="auto"/>
        <w:ind w:right="-1" w:firstLine="567"/>
        <w:jc w:val="both"/>
        <w:rPr>
          <w:rFonts w:ascii="Times New Roman" w:hAnsi="Times New Roman" w:cs="Times New Roman"/>
          <w:sz w:val="24"/>
          <w:szCs w:val="24"/>
        </w:rPr>
      </w:pPr>
      <w:r w:rsidRPr="000B6B1A">
        <w:rPr>
          <w:rFonts w:ascii="Times New Roman" w:hAnsi="Times New Roman" w:cs="Times New Roman"/>
          <w:sz w:val="24"/>
          <w:szCs w:val="24"/>
        </w:rPr>
        <w:t>Перспективные балансы тепловой мощности источников тепловой энергии и теплоносителя и присоединенной тепловой нагрузки в системе теплоснабжения рассчитывались на основании предоставленной информации о приростах площадей строительных фондов в зонах действия источников тепловой энергии, с учетом величины подключаемых тепловых нагрузок отдельных объектов по выданным техническим условиям на подключение к системам теплоснабжения.</w:t>
      </w:r>
    </w:p>
    <w:p w:rsidR="000B6B1A" w:rsidRDefault="000B6B1A" w:rsidP="0069781F">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66" w:name="_Toc147485238"/>
      <w:r w:rsidRPr="001F76BA">
        <w:rPr>
          <w:rFonts w:ascii="Times New Roman" w:eastAsia="Times New Roman" w:hAnsi="Times New Roman" w:cs="Times New Roman"/>
          <w:bCs/>
          <w:i/>
          <w:color w:val="auto"/>
          <w:sz w:val="24"/>
          <w:szCs w:val="24"/>
        </w:rPr>
        <w:t xml:space="preserve">м)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w:t>
      </w:r>
      <w:proofErr w:type="spellStart"/>
      <w:r w:rsidRPr="001F76BA">
        <w:rPr>
          <w:rFonts w:ascii="Times New Roman" w:eastAsia="Times New Roman" w:hAnsi="Times New Roman" w:cs="Times New Roman"/>
          <w:bCs/>
          <w:i/>
          <w:color w:val="auto"/>
          <w:sz w:val="24"/>
          <w:szCs w:val="24"/>
        </w:rPr>
        <w:t>теплопотребляющих</w:t>
      </w:r>
      <w:proofErr w:type="spellEnd"/>
      <w:r w:rsidRPr="001F76BA">
        <w:rPr>
          <w:rFonts w:ascii="Times New Roman" w:eastAsia="Times New Roman" w:hAnsi="Times New Roman" w:cs="Times New Roman"/>
          <w:bCs/>
          <w:i/>
          <w:color w:val="auto"/>
          <w:sz w:val="24"/>
          <w:szCs w:val="24"/>
        </w:rPr>
        <w:t xml:space="preserve"> установок к системе теплоснабжения нецелесообразно вследствие увеличения совокупных расходов в указанной системе.</w:t>
      </w:r>
      <w:bookmarkEnd w:id="66"/>
    </w:p>
    <w:p w:rsidR="0069781F" w:rsidRPr="0069781F" w:rsidRDefault="0069781F" w:rsidP="0069781F">
      <w:pPr>
        <w:shd w:val="clear" w:color="auto" w:fill="FFFFFF"/>
        <w:tabs>
          <w:tab w:val="left" w:pos="1134"/>
        </w:tabs>
        <w:spacing w:after="0" w:line="360" w:lineRule="auto"/>
        <w:ind w:firstLine="567"/>
        <w:jc w:val="both"/>
        <w:rPr>
          <w:rFonts w:ascii="Times New Roman" w:hAnsi="Times New Roman" w:cs="Times New Roman"/>
          <w:sz w:val="24"/>
          <w:szCs w:val="24"/>
          <w:lang w:eastAsia="ru-RU"/>
        </w:rPr>
      </w:pPr>
      <w:r w:rsidRPr="0069781F">
        <w:rPr>
          <w:rFonts w:ascii="Times New Roman" w:hAnsi="Times New Roman" w:cs="Times New Roman"/>
          <w:sz w:val="24"/>
          <w:szCs w:val="24"/>
          <w:lang w:eastAsia="ru-RU"/>
        </w:rPr>
        <w:t xml:space="preserve">Радиус эффективного теплоснабжения источников тепловой энергии рассчитан на основании приложения 40 методических указаний (приказ Минэнерго РФ от 05.03.2019г. №212. </w:t>
      </w:r>
    </w:p>
    <w:p w:rsidR="0069781F" w:rsidRPr="0069781F" w:rsidRDefault="0069781F" w:rsidP="0069781F">
      <w:pPr>
        <w:shd w:val="clear" w:color="auto" w:fill="FFFFFF"/>
        <w:spacing w:after="0" w:line="360" w:lineRule="auto"/>
        <w:ind w:firstLine="567"/>
        <w:jc w:val="both"/>
        <w:rPr>
          <w:rFonts w:ascii="Times New Roman" w:hAnsi="Times New Roman" w:cs="Times New Roman"/>
          <w:bCs/>
          <w:color w:val="22272F"/>
          <w:sz w:val="24"/>
          <w:szCs w:val="24"/>
          <w:shd w:val="clear" w:color="auto" w:fill="FFFFFF"/>
        </w:rPr>
      </w:pPr>
      <w:r w:rsidRPr="0069781F">
        <w:rPr>
          <w:rFonts w:ascii="Times New Roman" w:hAnsi="Times New Roman" w:cs="Times New Roman"/>
          <w:bCs/>
          <w:color w:val="22272F"/>
          <w:sz w:val="24"/>
          <w:szCs w:val="24"/>
          <w:shd w:val="clear" w:color="auto" w:fill="FFFFFF"/>
        </w:rPr>
        <w:t xml:space="preserve">Для определения радиуса эффективного теплоснабжения должно быть рассчитано максимальное расстояние от </w:t>
      </w:r>
      <w:proofErr w:type="spellStart"/>
      <w:r w:rsidRPr="0069781F">
        <w:rPr>
          <w:rFonts w:ascii="Times New Roman" w:hAnsi="Times New Roman" w:cs="Times New Roman"/>
          <w:bCs/>
          <w:color w:val="22272F"/>
          <w:sz w:val="24"/>
          <w:szCs w:val="24"/>
          <w:shd w:val="clear" w:color="auto" w:fill="FFFFFF"/>
        </w:rPr>
        <w:t>теплопотребляющей</w:t>
      </w:r>
      <w:proofErr w:type="spellEnd"/>
      <w:r w:rsidRPr="0069781F">
        <w:rPr>
          <w:rFonts w:ascii="Times New Roman" w:hAnsi="Times New Roman" w:cs="Times New Roman"/>
          <w:bCs/>
          <w:color w:val="22272F"/>
          <w:sz w:val="24"/>
          <w:szCs w:val="24"/>
          <w:shd w:val="clear" w:color="auto" w:fill="FFFFFF"/>
        </w:rPr>
        <w:t xml:space="preserve"> установки до ближайшего источника тепловой энергии в системе теплоснабжения, при превышении которого подключение (технологическое присоединение) </w:t>
      </w:r>
      <w:proofErr w:type="spellStart"/>
      <w:r w:rsidRPr="0069781F">
        <w:rPr>
          <w:rFonts w:ascii="Times New Roman" w:hAnsi="Times New Roman" w:cs="Times New Roman"/>
          <w:bCs/>
          <w:color w:val="22272F"/>
          <w:sz w:val="24"/>
          <w:szCs w:val="24"/>
          <w:shd w:val="clear" w:color="auto" w:fill="FFFFFF"/>
        </w:rPr>
        <w:t>теплопотребляющей</w:t>
      </w:r>
      <w:proofErr w:type="spellEnd"/>
      <w:r w:rsidRPr="0069781F">
        <w:rPr>
          <w:rFonts w:ascii="Times New Roman" w:hAnsi="Times New Roman" w:cs="Times New Roman"/>
          <w:bCs/>
          <w:color w:val="22272F"/>
          <w:sz w:val="24"/>
          <w:szCs w:val="24"/>
          <w:shd w:val="clear" w:color="auto" w:fill="FFFFFF"/>
        </w:rPr>
        <w:t xml:space="preserve"> установки к данной системе теплоснабжения нецелесообразно по причине увеличения совокупных расходов в системе теплоснабжения.</w:t>
      </w:r>
    </w:p>
    <w:p w:rsidR="0069781F" w:rsidRPr="0069781F" w:rsidRDefault="0069781F" w:rsidP="0069781F">
      <w:pPr>
        <w:shd w:val="clear" w:color="auto" w:fill="FFFFFF"/>
        <w:spacing w:after="0" w:line="360" w:lineRule="auto"/>
        <w:ind w:firstLine="567"/>
        <w:jc w:val="both"/>
        <w:rPr>
          <w:rFonts w:ascii="Times New Roman" w:hAnsi="Times New Roman" w:cs="Times New Roman"/>
          <w:bCs/>
          <w:color w:val="22272F"/>
          <w:sz w:val="24"/>
          <w:szCs w:val="24"/>
          <w:shd w:val="clear" w:color="auto" w:fill="FFFFFF"/>
        </w:rPr>
      </w:pPr>
      <w:r w:rsidRPr="0069781F">
        <w:rPr>
          <w:rFonts w:ascii="Times New Roman" w:hAnsi="Times New Roman" w:cs="Times New Roman"/>
          <w:bCs/>
          <w:color w:val="22272F"/>
          <w:sz w:val="24"/>
          <w:szCs w:val="24"/>
          <w:shd w:val="clear" w:color="auto" w:fill="FFFFFF"/>
        </w:rPr>
        <w:t>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w:t>
      </w:r>
    </w:p>
    <w:p w:rsidR="0069781F" w:rsidRPr="0069781F" w:rsidRDefault="0069781F" w:rsidP="00EC3463">
      <w:pPr>
        <w:numPr>
          <w:ilvl w:val="0"/>
          <w:numId w:val="23"/>
        </w:numPr>
        <w:shd w:val="clear" w:color="auto" w:fill="FFFFFF"/>
        <w:tabs>
          <w:tab w:val="left" w:pos="851"/>
        </w:tabs>
        <w:spacing w:after="0" w:line="360" w:lineRule="auto"/>
        <w:ind w:left="0" w:firstLine="567"/>
        <w:jc w:val="both"/>
        <w:rPr>
          <w:rFonts w:ascii="Times New Roman" w:hAnsi="Times New Roman" w:cs="Times New Roman"/>
          <w:bCs/>
          <w:color w:val="22272F"/>
          <w:sz w:val="24"/>
          <w:szCs w:val="24"/>
          <w:shd w:val="clear" w:color="auto" w:fill="FFFFFF"/>
        </w:rPr>
      </w:pPr>
      <w:r w:rsidRPr="0069781F">
        <w:rPr>
          <w:rFonts w:ascii="Times New Roman" w:hAnsi="Times New Roman" w:cs="Times New Roman"/>
          <w:bCs/>
          <w:color w:val="22272F"/>
          <w:sz w:val="24"/>
          <w:szCs w:val="24"/>
          <w:shd w:val="clear" w:color="auto" w:fill="FFFFFF"/>
        </w:rPr>
        <w:t>стоимости единицы тепловой энергии (мощности) в горячей воде;</w:t>
      </w:r>
    </w:p>
    <w:p w:rsidR="0069781F" w:rsidRPr="0069781F" w:rsidRDefault="0069781F" w:rsidP="00EC3463">
      <w:pPr>
        <w:numPr>
          <w:ilvl w:val="0"/>
          <w:numId w:val="23"/>
        </w:numPr>
        <w:shd w:val="clear" w:color="auto" w:fill="FFFFFF"/>
        <w:tabs>
          <w:tab w:val="left" w:pos="851"/>
        </w:tabs>
        <w:spacing w:after="0" w:line="360" w:lineRule="auto"/>
        <w:ind w:left="0" w:firstLine="567"/>
        <w:jc w:val="both"/>
        <w:rPr>
          <w:rFonts w:ascii="Times New Roman" w:hAnsi="Times New Roman" w:cs="Times New Roman"/>
          <w:bCs/>
          <w:color w:val="22272F"/>
          <w:sz w:val="24"/>
          <w:szCs w:val="24"/>
          <w:shd w:val="clear" w:color="auto" w:fill="FFFFFF"/>
        </w:rPr>
      </w:pPr>
      <w:r w:rsidRPr="0069781F">
        <w:rPr>
          <w:rFonts w:ascii="Times New Roman" w:hAnsi="Times New Roman" w:cs="Times New Roman"/>
          <w:bCs/>
          <w:color w:val="22272F"/>
          <w:sz w:val="24"/>
          <w:szCs w:val="24"/>
          <w:shd w:val="clear" w:color="auto" w:fill="FFFFFF"/>
        </w:rPr>
        <w:t>удельной стоимости оказываемых услуг по передаче единицы тепловой энергии в горячей воде.</w:t>
      </w:r>
    </w:p>
    <w:p w:rsidR="0069781F" w:rsidRPr="0069781F" w:rsidRDefault="0069781F" w:rsidP="0069781F">
      <w:pPr>
        <w:shd w:val="clear" w:color="auto" w:fill="FFFFFF"/>
        <w:spacing w:after="0" w:line="360" w:lineRule="auto"/>
        <w:ind w:firstLine="567"/>
        <w:jc w:val="both"/>
        <w:rPr>
          <w:rFonts w:ascii="Times New Roman" w:eastAsia="Times New Roman" w:hAnsi="Times New Roman" w:cs="Times New Roman"/>
          <w:sz w:val="24"/>
          <w:szCs w:val="24"/>
        </w:rPr>
      </w:pPr>
      <w:r w:rsidRPr="0069781F">
        <w:rPr>
          <w:rFonts w:ascii="Times New Roman" w:eastAsia="Times New Roman" w:hAnsi="Times New Roman" w:cs="Times New Roman"/>
          <w:sz w:val="24"/>
          <w:szCs w:val="24"/>
        </w:rPr>
        <w:t>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w:t>
      </w:r>
    </w:p>
    <w:p w:rsidR="0069781F" w:rsidRPr="0069781F" w:rsidRDefault="0069781F" w:rsidP="0069781F">
      <w:pPr>
        <w:shd w:val="clear" w:color="auto" w:fill="FFFFFF"/>
        <w:spacing w:after="0" w:line="360" w:lineRule="auto"/>
        <w:jc w:val="center"/>
        <w:rPr>
          <w:rFonts w:ascii="Times New Roman" w:eastAsia="Times New Roman" w:hAnsi="Times New Roman" w:cs="Times New Roman"/>
          <w:noProof/>
          <w:sz w:val="24"/>
          <w:szCs w:val="24"/>
          <w:lang w:eastAsia="ru-RU"/>
        </w:rPr>
      </w:pPr>
      <w:r w:rsidRPr="0069781F">
        <w:rPr>
          <w:rFonts w:ascii="Times New Roman" w:eastAsia="Times New Roman" w:hAnsi="Times New Roman" w:cs="Times New Roman"/>
          <w:noProof/>
          <w:sz w:val="24"/>
          <w:szCs w:val="24"/>
          <w:lang w:eastAsia="ru-RU"/>
        </w:rPr>
        <w:drawing>
          <wp:inline distT="0" distB="0" distL="0" distR="0" wp14:anchorId="52B694BC" wp14:editId="4174C6D7">
            <wp:extent cx="2434590" cy="795655"/>
            <wp:effectExtent l="0" t="0" r="381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4590" cy="795655"/>
                    </a:xfrm>
                    <a:prstGeom prst="rect">
                      <a:avLst/>
                    </a:prstGeom>
                    <a:noFill/>
                    <a:ln>
                      <a:noFill/>
                    </a:ln>
                  </pic:spPr>
                </pic:pic>
              </a:graphicData>
            </a:graphic>
          </wp:inline>
        </w:drawing>
      </w:r>
    </w:p>
    <w:p w:rsidR="0069781F" w:rsidRPr="0069781F" w:rsidRDefault="0069781F" w:rsidP="0069781F">
      <w:pPr>
        <w:pStyle w:val="s1"/>
        <w:shd w:val="clear" w:color="auto" w:fill="FFFFFF"/>
        <w:spacing w:before="0" w:beforeAutospacing="0" w:after="0" w:afterAutospacing="0" w:line="360" w:lineRule="auto"/>
        <w:jc w:val="both"/>
        <w:rPr>
          <w:color w:val="464C55"/>
        </w:rPr>
      </w:pPr>
      <w:r w:rsidRPr="0069781F">
        <w:rPr>
          <w:color w:val="464C55"/>
        </w:rPr>
        <w:t xml:space="preserve">где: </w:t>
      </w:r>
      <w:r w:rsidRPr="0069781F">
        <w:rPr>
          <w:noProof/>
          <w:color w:val="464C55"/>
        </w:rPr>
        <w:drawing>
          <wp:inline distT="0" distB="0" distL="0" distR="0" wp14:anchorId="37FCF814" wp14:editId="7EC5E629">
            <wp:extent cx="534670" cy="297180"/>
            <wp:effectExtent l="0" t="0" r="0" b="7620"/>
            <wp:docPr id="22" name="Рисунок 22" descr="https://base.garant.ru/files/base/72609692/6407958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base.garant.ru/files/base/72609692/64079589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4670" cy="297180"/>
                    </a:xfrm>
                    <a:prstGeom prst="rect">
                      <a:avLst/>
                    </a:prstGeom>
                    <a:noFill/>
                    <a:ln>
                      <a:noFill/>
                    </a:ln>
                  </pic:spPr>
                </pic:pic>
              </a:graphicData>
            </a:graphic>
          </wp:inline>
        </w:drawing>
      </w:r>
      <w:r w:rsidRPr="0069781F">
        <w:rPr>
          <w:noProof/>
          <w:color w:val="464C55"/>
        </w:rPr>
        <w:t xml:space="preserve">– </w:t>
      </w:r>
      <w:r w:rsidRPr="0069781F">
        <w:rPr>
          <w:color w:val="464C55"/>
        </w:rPr>
        <w:t>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rsidR="0069781F" w:rsidRPr="0069781F" w:rsidRDefault="0069781F" w:rsidP="0069781F">
      <w:pPr>
        <w:pStyle w:val="s1"/>
        <w:shd w:val="clear" w:color="auto" w:fill="FFFFFF"/>
        <w:spacing w:before="0" w:beforeAutospacing="0" w:after="0" w:afterAutospacing="0" w:line="360" w:lineRule="auto"/>
        <w:jc w:val="both"/>
        <w:rPr>
          <w:color w:val="464C55"/>
        </w:rPr>
      </w:pPr>
      <w:r w:rsidRPr="0069781F">
        <w:rPr>
          <w:noProof/>
          <w:color w:val="464C55"/>
        </w:rPr>
        <w:drawing>
          <wp:inline distT="0" distB="0" distL="0" distR="0" wp14:anchorId="091BBD5E" wp14:editId="083C660A">
            <wp:extent cx="178435" cy="237490"/>
            <wp:effectExtent l="0" t="0" r="0" b="0"/>
            <wp:docPr id="21" name="Рисунок 21" descr="https://base.garant.ru/files/base/72609692/96381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base.garant.ru/files/base/72609692/9638127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8435" cy="237490"/>
                    </a:xfrm>
                    <a:prstGeom prst="rect">
                      <a:avLst/>
                    </a:prstGeom>
                    <a:noFill/>
                    <a:ln>
                      <a:noFill/>
                    </a:ln>
                  </pic:spPr>
                </pic:pic>
              </a:graphicData>
            </a:graphic>
          </wp:inline>
        </w:drawing>
      </w:r>
      <w:r w:rsidRPr="0069781F">
        <w:rPr>
          <w:color w:val="464C55"/>
        </w:rPr>
        <w:t> – объем отпуска тепловой энергии в виде горячей воды с коллекторов источника тепловой энергии в i-м расчетном периоде регулирования, тыс. Гкал.</w:t>
      </w:r>
    </w:p>
    <w:p w:rsidR="0069781F" w:rsidRPr="0069781F" w:rsidRDefault="0069781F" w:rsidP="0069781F">
      <w:pPr>
        <w:shd w:val="clear" w:color="auto" w:fill="FFFFFF"/>
        <w:tabs>
          <w:tab w:val="left" w:pos="952"/>
        </w:tabs>
        <w:spacing w:after="0" w:line="360" w:lineRule="auto"/>
        <w:ind w:firstLine="567"/>
        <w:rPr>
          <w:rFonts w:ascii="Times New Roman" w:eastAsia="Times New Roman" w:hAnsi="Times New Roman" w:cs="Times New Roman"/>
          <w:sz w:val="24"/>
          <w:szCs w:val="24"/>
        </w:rPr>
      </w:pPr>
      <w:r w:rsidRPr="0069781F">
        <w:rPr>
          <w:rFonts w:ascii="Times New Roman" w:eastAsia="Times New Roman" w:hAnsi="Times New Roman" w:cs="Times New Roman"/>
          <w:sz w:val="24"/>
          <w:szCs w:val="24"/>
        </w:rPr>
        <w:t>Удельная стоимость оказываемых услуг по передаче единицы тепловой энергии в горячей воде в системе теплоснабжения должна рассчитываться по формуле:</w:t>
      </w:r>
    </w:p>
    <w:p w:rsidR="0069781F" w:rsidRPr="0069781F" w:rsidRDefault="0069781F" w:rsidP="0069781F">
      <w:pPr>
        <w:shd w:val="clear" w:color="auto" w:fill="FFFFFF"/>
        <w:tabs>
          <w:tab w:val="left" w:pos="1134"/>
        </w:tabs>
        <w:spacing w:after="0" w:line="360" w:lineRule="auto"/>
        <w:jc w:val="center"/>
        <w:rPr>
          <w:rFonts w:ascii="Times New Roman" w:hAnsi="Times New Roman" w:cs="Times New Roman"/>
          <w:noProof/>
          <w:sz w:val="24"/>
          <w:szCs w:val="24"/>
          <w:lang w:eastAsia="ru-RU"/>
        </w:rPr>
      </w:pPr>
      <w:r w:rsidRPr="0069781F">
        <w:rPr>
          <w:rFonts w:ascii="Times New Roman" w:hAnsi="Times New Roman" w:cs="Times New Roman"/>
          <w:noProof/>
          <w:sz w:val="24"/>
          <w:szCs w:val="24"/>
          <w:lang w:eastAsia="ru-RU"/>
        </w:rPr>
        <w:drawing>
          <wp:inline distT="0" distB="0" distL="0" distR="0" wp14:anchorId="10234B87" wp14:editId="35152EDE">
            <wp:extent cx="2755265" cy="617220"/>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t="14293" r="3339" b="32133"/>
                    <a:stretch>
                      <a:fillRect/>
                    </a:stretch>
                  </pic:blipFill>
                  <pic:spPr bwMode="auto">
                    <a:xfrm>
                      <a:off x="0" y="0"/>
                      <a:ext cx="2755265" cy="617220"/>
                    </a:xfrm>
                    <a:prstGeom prst="rect">
                      <a:avLst/>
                    </a:prstGeom>
                    <a:noFill/>
                    <a:ln>
                      <a:noFill/>
                    </a:ln>
                  </pic:spPr>
                </pic:pic>
              </a:graphicData>
            </a:graphic>
          </wp:inline>
        </w:drawing>
      </w:r>
    </w:p>
    <w:p w:rsidR="0069781F" w:rsidRPr="0069781F" w:rsidRDefault="0069781F" w:rsidP="0069781F">
      <w:pPr>
        <w:shd w:val="clear" w:color="auto" w:fill="FFFFFF"/>
        <w:tabs>
          <w:tab w:val="left" w:pos="1134"/>
        </w:tabs>
        <w:spacing w:after="0" w:line="360" w:lineRule="auto"/>
        <w:jc w:val="both"/>
        <w:rPr>
          <w:rFonts w:ascii="Times New Roman" w:hAnsi="Times New Roman" w:cs="Times New Roman"/>
          <w:noProof/>
          <w:sz w:val="24"/>
          <w:szCs w:val="24"/>
          <w:lang w:eastAsia="ru-RU"/>
        </w:rPr>
      </w:pPr>
      <w:r w:rsidRPr="0069781F">
        <w:rPr>
          <w:rFonts w:ascii="Times New Roman" w:hAnsi="Times New Roman" w:cs="Times New Roman"/>
          <w:noProof/>
          <w:sz w:val="24"/>
          <w:szCs w:val="24"/>
          <w:lang w:eastAsia="ru-RU"/>
        </w:rPr>
        <w:t xml:space="preserve">где </w:t>
      </w:r>
      <w:r w:rsidRPr="0069781F">
        <w:rPr>
          <w:rFonts w:ascii="Times New Roman" w:hAnsi="Times New Roman" w:cs="Times New Roman"/>
          <w:noProof/>
          <w:sz w:val="24"/>
          <w:szCs w:val="24"/>
          <w:lang w:eastAsia="ru-RU"/>
        </w:rPr>
        <w:drawing>
          <wp:inline distT="0" distB="0" distL="0" distR="0" wp14:anchorId="08B3D6AA" wp14:editId="763EED54">
            <wp:extent cx="629285" cy="297180"/>
            <wp:effectExtent l="0" t="0" r="0" b="7620"/>
            <wp:docPr id="19" name="Рисунок 19" descr="Рисунок 3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329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9285" cy="297180"/>
                    </a:xfrm>
                    <a:prstGeom prst="rect">
                      <a:avLst/>
                    </a:prstGeom>
                    <a:noFill/>
                    <a:ln>
                      <a:noFill/>
                    </a:ln>
                  </pic:spPr>
                </pic:pic>
              </a:graphicData>
            </a:graphic>
          </wp:inline>
        </w:drawing>
      </w:r>
      <w:r w:rsidRPr="0069781F">
        <w:rPr>
          <w:rFonts w:ascii="Times New Roman" w:hAnsi="Times New Roman" w:cs="Times New Roman"/>
          <w:noProof/>
          <w:sz w:val="24"/>
          <w:szCs w:val="24"/>
          <w:lang w:eastAsia="ru-RU"/>
        </w:rPr>
        <w:t xml:space="preserve"> – необходимая валовая выручка по передаче тепловой энергии в виде горячей воды на i-й расчетный период регулирования, тыс. руб.;</w:t>
      </w:r>
    </w:p>
    <w:p w:rsidR="0069781F" w:rsidRPr="0069781F" w:rsidRDefault="0069781F" w:rsidP="0069781F">
      <w:pPr>
        <w:shd w:val="clear" w:color="auto" w:fill="FFFFFF"/>
        <w:spacing w:after="0" w:line="360" w:lineRule="auto"/>
        <w:jc w:val="both"/>
        <w:rPr>
          <w:rFonts w:ascii="Times New Roman" w:hAnsi="Times New Roman" w:cs="Times New Roman"/>
          <w:sz w:val="24"/>
          <w:szCs w:val="24"/>
          <w:lang w:eastAsia="ru-RU"/>
        </w:rPr>
      </w:pPr>
      <w:bookmarkStart w:id="67" w:name="dst105992"/>
      <w:bookmarkEnd w:id="67"/>
      <w:r w:rsidRPr="0069781F">
        <w:rPr>
          <w:rFonts w:ascii="Times New Roman" w:eastAsia="Times New Roman" w:hAnsi="Times New Roman" w:cs="Times New Roman"/>
          <w:noProof/>
          <w:color w:val="000000"/>
          <w:sz w:val="24"/>
          <w:szCs w:val="24"/>
          <w:lang w:eastAsia="ru-RU"/>
        </w:rPr>
        <w:drawing>
          <wp:inline distT="0" distB="0" distL="0" distR="0" wp14:anchorId="6723AAD8" wp14:editId="5E5E2012">
            <wp:extent cx="260985" cy="297180"/>
            <wp:effectExtent l="0" t="0" r="5715" b="7620"/>
            <wp:docPr id="18" name="Рисунок 18" descr="Рисунок 3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унок 329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r w:rsidRPr="0069781F">
        <w:rPr>
          <w:rFonts w:ascii="Times New Roman" w:eastAsia="Times New Roman" w:hAnsi="Times New Roman" w:cs="Times New Roman"/>
          <w:noProof/>
          <w:color w:val="000000"/>
          <w:sz w:val="24"/>
          <w:szCs w:val="24"/>
          <w:lang w:eastAsia="ru-RU"/>
        </w:rPr>
        <w:t xml:space="preserve"> – </w:t>
      </w:r>
      <w:r w:rsidRPr="0069781F">
        <w:rPr>
          <w:rFonts w:ascii="Times New Roman" w:hAnsi="Times New Roman" w:cs="Times New Roman"/>
          <w:sz w:val="24"/>
          <w:szCs w:val="24"/>
          <w:lang w:eastAsia="ru-RU"/>
        </w:rPr>
        <w:t>объем отпуска тепловой энергии в виде горячей воды из тепловых сетей системы теплоснабжения на i-й расчетный период регулирования, тыс. Гкал.</w:t>
      </w:r>
    </w:p>
    <w:p w:rsidR="0069781F" w:rsidRPr="0069781F" w:rsidRDefault="0069781F" w:rsidP="0069781F">
      <w:pPr>
        <w:shd w:val="clear" w:color="auto" w:fill="FFFFFF"/>
        <w:tabs>
          <w:tab w:val="left" w:pos="1134"/>
        </w:tabs>
        <w:spacing w:after="0" w:line="360" w:lineRule="auto"/>
        <w:ind w:firstLine="567"/>
        <w:jc w:val="both"/>
        <w:rPr>
          <w:rFonts w:ascii="Times New Roman" w:hAnsi="Times New Roman" w:cs="Times New Roman"/>
          <w:sz w:val="24"/>
          <w:szCs w:val="24"/>
          <w:lang w:eastAsia="ru-RU"/>
        </w:rPr>
      </w:pPr>
      <w:r w:rsidRPr="0069781F">
        <w:rPr>
          <w:rFonts w:ascii="Times New Roman" w:hAnsi="Times New Roman" w:cs="Times New Roman"/>
          <w:color w:val="000000"/>
          <w:sz w:val="24"/>
          <w:szCs w:val="24"/>
          <w:shd w:val="clear" w:color="auto" w:fill="FFFFFF"/>
        </w:rPr>
        <w:t>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w:t>
      </w:r>
    </w:p>
    <w:p w:rsidR="0069781F" w:rsidRPr="0069781F" w:rsidRDefault="0069781F" w:rsidP="0069781F">
      <w:pPr>
        <w:shd w:val="clear" w:color="auto" w:fill="FFFFFF"/>
        <w:tabs>
          <w:tab w:val="left" w:pos="1134"/>
        </w:tabs>
        <w:spacing w:after="0" w:line="360" w:lineRule="auto"/>
        <w:ind w:firstLine="567"/>
        <w:rPr>
          <w:rFonts w:ascii="Times New Roman" w:hAnsi="Times New Roman" w:cs="Times New Roman"/>
          <w:noProof/>
          <w:sz w:val="24"/>
          <w:szCs w:val="24"/>
          <w:lang w:eastAsia="ru-RU"/>
        </w:rPr>
      </w:pPr>
      <w:r w:rsidRPr="0069781F">
        <w:rPr>
          <w:rFonts w:ascii="Times New Roman" w:hAnsi="Times New Roman" w:cs="Times New Roman"/>
          <w:noProof/>
          <w:sz w:val="24"/>
          <w:szCs w:val="24"/>
          <w:lang w:eastAsia="ru-RU"/>
        </w:rPr>
        <w:drawing>
          <wp:inline distT="0" distB="0" distL="0" distR="0" wp14:anchorId="5C013930" wp14:editId="35FBE0CC">
            <wp:extent cx="5438775" cy="71247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l="1804" t="17046" r="3310" b="28162"/>
                    <a:stretch>
                      <a:fillRect/>
                    </a:stretch>
                  </pic:blipFill>
                  <pic:spPr bwMode="auto">
                    <a:xfrm>
                      <a:off x="0" y="0"/>
                      <a:ext cx="5438775" cy="712470"/>
                    </a:xfrm>
                    <a:prstGeom prst="rect">
                      <a:avLst/>
                    </a:prstGeom>
                    <a:noFill/>
                    <a:ln>
                      <a:noFill/>
                    </a:ln>
                  </pic:spPr>
                </pic:pic>
              </a:graphicData>
            </a:graphic>
          </wp:inline>
        </w:drawing>
      </w:r>
    </w:p>
    <w:p w:rsidR="0069781F" w:rsidRPr="0069781F" w:rsidRDefault="0069781F" w:rsidP="0069781F">
      <w:pPr>
        <w:shd w:val="clear" w:color="auto" w:fill="FFFFFF"/>
        <w:tabs>
          <w:tab w:val="left" w:pos="1134"/>
        </w:tabs>
        <w:spacing w:after="0" w:line="360" w:lineRule="auto"/>
        <w:jc w:val="both"/>
        <w:rPr>
          <w:rFonts w:ascii="Times New Roman" w:hAnsi="Times New Roman" w:cs="Times New Roman"/>
          <w:sz w:val="24"/>
          <w:szCs w:val="24"/>
          <w:lang w:eastAsia="ru-RU"/>
        </w:rPr>
      </w:pPr>
      <w:r w:rsidRPr="0069781F">
        <w:rPr>
          <w:rFonts w:ascii="Times New Roman" w:hAnsi="Times New Roman" w:cs="Times New Roman"/>
          <w:noProof/>
          <w:sz w:val="24"/>
          <w:szCs w:val="24"/>
          <w:lang w:eastAsia="ru-RU"/>
        </w:rPr>
        <w:t xml:space="preserve">где </w:t>
      </w:r>
      <w:r w:rsidRPr="0069781F">
        <w:rPr>
          <w:rFonts w:ascii="Times New Roman" w:hAnsi="Times New Roman" w:cs="Times New Roman"/>
          <w:noProof/>
          <w:sz w:val="24"/>
          <w:szCs w:val="24"/>
          <w:lang w:eastAsia="ru-RU"/>
        </w:rPr>
        <w:fldChar w:fldCharType="begin"/>
      </w:r>
      <w:r w:rsidRPr="0069781F">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Pr="0069781F">
        <w:rPr>
          <w:rFonts w:ascii="Times New Roman" w:hAnsi="Times New Roman" w:cs="Times New Roman"/>
          <w:noProof/>
          <w:sz w:val="24"/>
          <w:szCs w:val="24"/>
          <w:lang w:eastAsia="ru-RU"/>
        </w:rPr>
        <w:fldChar w:fldCharType="separate"/>
      </w:r>
      <w:r w:rsidR="00EC7EB7">
        <w:rPr>
          <w:rFonts w:ascii="Times New Roman" w:hAnsi="Times New Roman" w:cs="Times New Roman"/>
          <w:noProof/>
          <w:sz w:val="24"/>
          <w:szCs w:val="24"/>
          <w:lang w:eastAsia="ru-RU"/>
        </w:rPr>
        <w:fldChar w:fldCharType="begin"/>
      </w:r>
      <w:r w:rsidR="00EC7EB7">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EC7EB7">
        <w:rPr>
          <w:rFonts w:ascii="Times New Roman" w:hAnsi="Times New Roman" w:cs="Times New Roman"/>
          <w:noProof/>
          <w:sz w:val="24"/>
          <w:szCs w:val="24"/>
          <w:lang w:eastAsia="ru-RU"/>
        </w:rPr>
        <w:fldChar w:fldCharType="separate"/>
      </w:r>
      <w:r w:rsidR="0076683A">
        <w:rPr>
          <w:rFonts w:ascii="Times New Roman" w:hAnsi="Times New Roman" w:cs="Times New Roman"/>
          <w:noProof/>
          <w:sz w:val="24"/>
          <w:szCs w:val="24"/>
          <w:lang w:eastAsia="ru-RU"/>
        </w:rPr>
        <w:fldChar w:fldCharType="begin"/>
      </w:r>
      <w:r w:rsidR="0076683A">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76683A">
        <w:rPr>
          <w:rFonts w:ascii="Times New Roman" w:hAnsi="Times New Roman" w:cs="Times New Roman"/>
          <w:noProof/>
          <w:sz w:val="24"/>
          <w:szCs w:val="24"/>
          <w:lang w:eastAsia="ru-RU"/>
        </w:rPr>
        <w:fldChar w:fldCharType="separate"/>
      </w:r>
      <w:r w:rsidR="006C3FE9">
        <w:rPr>
          <w:rFonts w:ascii="Times New Roman" w:hAnsi="Times New Roman" w:cs="Times New Roman"/>
          <w:noProof/>
          <w:sz w:val="24"/>
          <w:szCs w:val="24"/>
          <w:lang w:eastAsia="ru-RU"/>
        </w:rPr>
        <w:fldChar w:fldCharType="begin"/>
      </w:r>
      <w:r w:rsidR="006C3FE9">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6C3FE9">
        <w:rPr>
          <w:rFonts w:ascii="Times New Roman" w:hAnsi="Times New Roman" w:cs="Times New Roman"/>
          <w:noProof/>
          <w:sz w:val="24"/>
          <w:szCs w:val="24"/>
          <w:lang w:eastAsia="ru-RU"/>
        </w:rPr>
        <w:fldChar w:fldCharType="separate"/>
      </w:r>
      <w:r w:rsidR="00F624AC">
        <w:rPr>
          <w:rFonts w:ascii="Times New Roman" w:hAnsi="Times New Roman" w:cs="Times New Roman"/>
          <w:noProof/>
          <w:sz w:val="24"/>
          <w:szCs w:val="24"/>
          <w:lang w:eastAsia="ru-RU"/>
        </w:rPr>
        <w:fldChar w:fldCharType="begin"/>
      </w:r>
      <w:r w:rsidR="00F624AC">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F624AC">
        <w:rPr>
          <w:rFonts w:ascii="Times New Roman" w:hAnsi="Times New Roman" w:cs="Times New Roman"/>
          <w:noProof/>
          <w:sz w:val="24"/>
          <w:szCs w:val="24"/>
          <w:lang w:eastAsia="ru-RU"/>
        </w:rPr>
        <w:fldChar w:fldCharType="separate"/>
      </w:r>
      <w:r w:rsidR="00CE10AD">
        <w:rPr>
          <w:rFonts w:ascii="Times New Roman" w:hAnsi="Times New Roman" w:cs="Times New Roman"/>
          <w:noProof/>
          <w:sz w:val="24"/>
          <w:szCs w:val="24"/>
          <w:lang w:eastAsia="ru-RU"/>
        </w:rPr>
        <w:fldChar w:fldCharType="begin"/>
      </w:r>
      <w:r w:rsidR="00CE10AD">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CE10AD">
        <w:rPr>
          <w:rFonts w:ascii="Times New Roman" w:hAnsi="Times New Roman" w:cs="Times New Roman"/>
          <w:noProof/>
          <w:sz w:val="24"/>
          <w:szCs w:val="24"/>
          <w:lang w:eastAsia="ru-RU"/>
        </w:rPr>
        <w:fldChar w:fldCharType="separate"/>
      </w:r>
      <w:r w:rsidR="00E02019">
        <w:rPr>
          <w:rFonts w:ascii="Times New Roman" w:hAnsi="Times New Roman" w:cs="Times New Roman"/>
          <w:noProof/>
          <w:sz w:val="24"/>
          <w:szCs w:val="24"/>
          <w:lang w:eastAsia="ru-RU"/>
        </w:rPr>
        <w:fldChar w:fldCharType="begin"/>
      </w:r>
      <w:r w:rsidR="00E02019">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E02019">
        <w:rPr>
          <w:rFonts w:ascii="Times New Roman" w:hAnsi="Times New Roman" w:cs="Times New Roman"/>
          <w:noProof/>
          <w:sz w:val="24"/>
          <w:szCs w:val="24"/>
          <w:lang w:eastAsia="ru-RU"/>
        </w:rPr>
        <w:fldChar w:fldCharType="separate"/>
      </w:r>
      <w:r w:rsidR="00024784">
        <w:rPr>
          <w:rFonts w:ascii="Times New Roman" w:hAnsi="Times New Roman" w:cs="Times New Roman"/>
          <w:noProof/>
          <w:sz w:val="24"/>
          <w:szCs w:val="24"/>
          <w:lang w:eastAsia="ru-RU"/>
        </w:rPr>
        <w:fldChar w:fldCharType="begin"/>
      </w:r>
      <w:r w:rsidR="00024784">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024784">
        <w:rPr>
          <w:rFonts w:ascii="Times New Roman" w:hAnsi="Times New Roman" w:cs="Times New Roman"/>
          <w:noProof/>
          <w:sz w:val="24"/>
          <w:szCs w:val="24"/>
          <w:lang w:eastAsia="ru-RU"/>
        </w:rPr>
        <w:fldChar w:fldCharType="separate"/>
      </w:r>
      <w:r w:rsidR="00457655">
        <w:rPr>
          <w:rFonts w:ascii="Times New Roman" w:hAnsi="Times New Roman" w:cs="Times New Roman"/>
          <w:noProof/>
          <w:sz w:val="24"/>
          <w:szCs w:val="24"/>
          <w:lang w:eastAsia="ru-RU"/>
        </w:rPr>
        <w:fldChar w:fldCharType="begin"/>
      </w:r>
      <w:r w:rsidR="00457655">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457655">
        <w:rPr>
          <w:rFonts w:ascii="Times New Roman" w:hAnsi="Times New Roman" w:cs="Times New Roman"/>
          <w:noProof/>
          <w:sz w:val="24"/>
          <w:szCs w:val="24"/>
          <w:lang w:eastAsia="ru-RU"/>
        </w:rPr>
        <w:fldChar w:fldCharType="separate"/>
      </w:r>
      <w:r w:rsidR="00DD3A26">
        <w:rPr>
          <w:rFonts w:ascii="Times New Roman" w:hAnsi="Times New Roman" w:cs="Times New Roman"/>
          <w:noProof/>
          <w:sz w:val="24"/>
          <w:szCs w:val="24"/>
          <w:lang w:eastAsia="ru-RU"/>
        </w:rPr>
        <w:fldChar w:fldCharType="begin"/>
      </w:r>
      <w:r w:rsidR="00DD3A26">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DD3A26">
        <w:rPr>
          <w:rFonts w:ascii="Times New Roman" w:hAnsi="Times New Roman" w:cs="Times New Roman"/>
          <w:noProof/>
          <w:sz w:val="24"/>
          <w:szCs w:val="24"/>
          <w:lang w:eastAsia="ru-RU"/>
        </w:rPr>
        <w:fldChar w:fldCharType="separate"/>
      </w:r>
      <w:r w:rsidR="00DD1977">
        <w:rPr>
          <w:rFonts w:ascii="Times New Roman" w:hAnsi="Times New Roman" w:cs="Times New Roman"/>
          <w:noProof/>
          <w:sz w:val="24"/>
          <w:szCs w:val="24"/>
          <w:lang w:eastAsia="ru-RU"/>
        </w:rPr>
        <w:fldChar w:fldCharType="begin"/>
      </w:r>
      <w:r w:rsidR="00DD1977">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DD1977">
        <w:rPr>
          <w:rFonts w:ascii="Times New Roman" w:hAnsi="Times New Roman" w:cs="Times New Roman"/>
          <w:noProof/>
          <w:sz w:val="24"/>
          <w:szCs w:val="24"/>
          <w:lang w:eastAsia="ru-RU"/>
        </w:rPr>
        <w:fldChar w:fldCharType="separate"/>
      </w:r>
      <w:r w:rsidR="00F33989">
        <w:rPr>
          <w:rFonts w:ascii="Times New Roman" w:hAnsi="Times New Roman" w:cs="Times New Roman"/>
          <w:noProof/>
          <w:sz w:val="24"/>
          <w:szCs w:val="24"/>
          <w:lang w:eastAsia="ru-RU"/>
        </w:rPr>
        <w:fldChar w:fldCharType="begin"/>
      </w:r>
      <w:r w:rsidR="00F33989">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F33989">
        <w:rPr>
          <w:rFonts w:ascii="Times New Roman" w:hAnsi="Times New Roman" w:cs="Times New Roman"/>
          <w:noProof/>
          <w:sz w:val="24"/>
          <w:szCs w:val="24"/>
          <w:lang w:eastAsia="ru-RU"/>
        </w:rPr>
        <w:fldChar w:fldCharType="separate"/>
      </w:r>
      <w:r w:rsidR="003E5073">
        <w:rPr>
          <w:rFonts w:ascii="Times New Roman" w:hAnsi="Times New Roman" w:cs="Times New Roman"/>
          <w:noProof/>
          <w:sz w:val="24"/>
          <w:szCs w:val="24"/>
          <w:lang w:eastAsia="ru-RU"/>
        </w:rPr>
        <w:fldChar w:fldCharType="begin"/>
      </w:r>
      <w:r w:rsidR="003E5073">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3E5073">
        <w:rPr>
          <w:rFonts w:ascii="Times New Roman" w:hAnsi="Times New Roman" w:cs="Times New Roman"/>
          <w:noProof/>
          <w:sz w:val="24"/>
          <w:szCs w:val="24"/>
          <w:lang w:eastAsia="ru-RU"/>
        </w:rPr>
        <w:fldChar w:fldCharType="separate"/>
      </w:r>
      <w:r w:rsidR="00087BEE">
        <w:rPr>
          <w:rFonts w:ascii="Times New Roman" w:hAnsi="Times New Roman" w:cs="Times New Roman"/>
          <w:noProof/>
          <w:sz w:val="24"/>
          <w:szCs w:val="24"/>
          <w:lang w:eastAsia="ru-RU"/>
        </w:rPr>
        <w:fldChar w:fldCharType="begin"/>
      </w:r>
      <w:r w:rsidR="00087BEE">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087BEE">
        <w:rPr>
          <w:rFonts w:ascii="Times New Roman" w:hAnsi="Times New Roman" w:cs="Times New Roman"/>
          <w:noProof/>
          <w:sz w:val="24"/>
          <w:szCs w:val="24"/>
          <w:lang w:eastAsia="ru-RU"/>
        </w:rPr>
        <w:fldChar w:fldCharType="separate"/>
      </w:r>
      <w:r w:rsidR="004275C5">
        <w:rPr>
          <w:rFonts w:ascii="Times New Roman" w:hAnsi="Times New Roman" w:cs="Times New Roman"/>
          <w:noProof/>
          <w:sz w:val="24"/>
          <w:szCs w:val="24"/>
          <w:lang w:eastAsia="ru-RU"/>
        </w:rPr>
        <w:fldChar w:fldCharType="begin"/>
      </w:r>
      <w:r w:rsidR="004275C5">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4275C5">
        <w:rPr>
          <w:rFonts w:ascii="Times New Roman" w:hAnsi="Times New Roman" w:cs="Times New Roman"/>
          <w:noProof/>
          <w:sz w:val="24"/>
          <w:szCs w:val="24"/>
          <w:lang w:eastAsia="ru-RU"/>
        </w:rPr>
        <w:fldChar w:fldCharType="separate"/>
      </w:r>
      <w:r w:rsidR="00A0254C">
        <w:rPr>
          <w:rFonts w:ascii="Times New Roman" w:hAnsi="Times New Roman" w:cs="Times New Roman"/>
          <w:noProof/>
          <w:sz w:val="24"/>
          <w:szCs w:val="24"/>
          <w:lang w:eastAsia="ru-RU"/>
        </w:rPr>
        <w:fldChar w:fldCharType="begin"/>
      </w:r>
      <w:r w:rsidR="00A0254C">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A0254C">
        <w:rPr>
          <w:rFonts w:ascii="Times New Roman" w:hAnsi="Times New Roman" w:cs="Times New Roman"/>
          <w:noProof/>
          <w:sz w:val="24"/>
          <w:szCs w:val="24"/>
          <w:lang w:eastAsia="ru-RU"/>
        </w:rPr>
        <w:fldChar w:fldCharType="separate"/>
      </w:r>
      <w:r w:rsidR="00985F2C">
        <w:rPr>
          <w:rFonts w:ascii="Times New Roman" w:hAnsi="Times New Roman" w:cs="Times New Roman"/>
          <w:noProof/>
          <w:sz w:val="24"/>
          <w:szCs w:val="24"/>
          <w:lang w:eastAsia="ru-RU"/>
        </w:rPr>
        <w:fldChar w:fldCharType="begin"/>
      </w:r>
      <w:r w:rsidR="00985F2C">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985F2C">
        <w:rPr>
          <w:rFonts w:ascii="Times New Roman" w:hAnsi="Times New Roman" w:cs="Times New Roman"/>
          <w:noProof/>
          <w:sz w:val="24"/>
          <w:szCs w:val="24"/>
          <w:lang w:eastAsia="ru-RU"/>
        </w:rPr>
        <w:fldChar w:fldCharType="separate"/>
      </w:r>
      <w:r w:rsidR="00917564">
        <w:rPr>
          <w:rFonts w:ascii="Times New Roman" w:hAnsi="Times New Roman" w:cs="Times New Roman"/>
          <w:noProof/>
          <w:sz w:val="24"/>
          <w:szCs w:val="24"/>
          <w:lang w:eastAsia="ru-RU"/>
        </w:rPr>
        <w:fldChar w:fldCharType="begin"/>
      </w:r>
      <w:r w:rsidR="00917564">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917564">
        <w:rPr>
          <w:rFonts w:ascii="Times New Roman" w:hAnsi="Times New Roman" w:cs="Times New Roman"/>
          <w:noProof/>
          <w:sz w:val="24"/>
          <w:szCs w:val="24"/>
          <w:lang w:eastAsia="ru-RU"/>
        </w:rPr>
        <w:fldChar w:fldCharType="separate"/>
      </w:r>
      <w:r w:rsidR="00B168E4">
        <w:rPr>
          <w:rFonts w:ascii="Times New Roman" w:hAnsi="Times New Roman" w:cs="Times New Roman"/>
          <w:noProof/>
          <w:sz w:val="24"/>
          <w:szCs w:val="24"/>
          <w:lang w:eastAsia="ru-RU"/>
        </w:rPr>
        <w:fldChar w:fldCharType="begin"/>
      </w:r>
      <w:r w:rsidR="00B168E4">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B168E4">
        <w:rPr>
          <w:rFonts w:ascii="Times New Roman" w:hAnsi="Times New Roman" w:cs="Times New Roman"/>
          <w:noProof/>
          <w:sz w:val="24"/>
          <w:szCs w:val="24"/>
          <w:lang w:eastAsia="ru-RU"/>
        </w:rPr>
        <w:fldChar w:fldCharType="separate"/>
      </w:r>
      <w:r w:rsidR="00735583">
        <w:rPr>
          <w:rFonts w:ascii="Times New Roman" w:hAnsi="Times New Roman" w:cs="Times New Roman"/>
          <w:noProof/>
          <w:sz w:val="24"/>
          <w:szCs w:val="24"/>
          <w:lang w:eastAsia="ru-RU"/>
        </w:rPr>
        <w:fldChar w:fldCharType="begin"/>
      </w:r>
      <w:r w:rsidR="00735583">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735583">
        <w:rPr>
          <w:rFonts w:ascii="Times New Roman" w:hAnsi="Times New Roman" w:cs="Times New Roman"/>
          <w:noProof/>
          <w:sz w:val="24"/>
          <w:szCs w:val="24"/>
          <w:lang w:eastAsia="ru-RU"/>
        </w:rPr>
        <w:fldChar w:fldCharType="separate"/>
      </w:r>
      <w:r w:rsidR="00325F02">
        <w:rPr>
          <w:rFonts w:ascii="Times New Roman" w:hAnsi="Times New Roman" w:cs="Times New Roman"/>
          <w:noProof/>
          <w:sz w:val="24"/>
          <w:szCs w:val="24"/>
          <w:lang w:eastAsia="ru-RU"/>
        </w:rPr>
        <w:fldChar w:fldCharType="begin"/>
      </w:r>
      <w:r w:rsidR="00325F02">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325F02">
        <w:rPr>
          <w:rFonts w:ascii="Times New Roman" w:hAnsi="Times New Roman" w:cs="Times New Roman"/>
          <w:noProof/>
          <w:sz w:val="24"/>
          <w:szCs w:val="24"/>
          <w:lang w:eastAsia="ru-RU"/>
        </w:rPr>
        <w:fldChar w:fldCharType="separate"/>
      </w:r>
      <w:r w:rsidR="00597812">
        <w:rPr>
          <w:rFonts w:ascii="Times New Roman" w:hAnsi="Times New Roman" w:cs="Times New Roman"/>
          <w:noProof/>
          <w:sz w:val="24"/>
          <w:szCs w:val="24"/>
          <w:lang w:eastAsia="ru-RU"/>
        </w:rPr>
        <w:fldChar w:fldCharType="begin"/>
      </w:r>
      <w:r w:rsidR="00597812">
        <w:rPr>
          <w:rFonts w:ascii="Times New Roman" w:hAnsi="Times New Roman" w:cs="Times New Roman"/>
          <w:noProof/>
          <w:sz w:val="24"/>
          <w:szCs w:val="24"/>
          <w:lang w:eastAsia="ru-RU"/>
        </w:rPr>
        <w:instrText xml:space="preserve"> INCLUDEPICTURE  "http://www.consultant.ru/cons/RTFCACHE/INLINE/LAW331989_32931_20200625_163415.png" \* MERGEFORMATINET </w:instrText>
      </w:r>
      <w:r w:rsidR="00597812">
        <w:rPr>
          <w:rFonts w:ascii="Times New Roman" w:hAnsi="Times New Roman" w:cs="Times New Roman"/>
          <w:noProof/>
          <w:sz w:val="24"/>
          <w:szCs w:val="24"/>
          <w:lang w:eastAsia="ru-RU"/>
        </w:rPr>
        <w:fldChar w:fldCharType="separate"/>
      </w:r>
      <w:r w:rsidR="00AF575E">
        <w:rPr>
          <w:rFonts w:ascii="Times New Roman" w:hAnsi="Times New Roman" w:cs="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Рисунок 32931" style="width:62.6pt;height:28.15pt">
            <v:imagedata r:id="rId59" r:href="rId60"/>
          </v:shape>
        </w:pict>
      </w:r>
      <w:r w:rsidR="00597812">
        <w:rPr>
          <w:rFonts w:ascii="Times New Roman" w:hAnsi="Times New Roman" w:cs="Times New Roman"/>
          <w:noProof/>
          <w:sz w:val="24"/>
          <w:szCs w:val="24"/>
          <w:lang w:eastAsia="ru-RU"/>
        </w:rPr>
        <w:fldChar w:fldCharType="end"/>
      </w:r>
      <w:r w:rsidR="00325F02">
        <w:rPr>
          <w:rFonts w:ascii="Times New Roman" w:hAnsi="Times New Roman" w:cs="Times New Roman"/>
          <w:noProof/>
          <w:sz w:val="24"/>
          <w:szCs w:val="24"/>
          <w:lang w:eastAsia="ru-RU"/>
        </w:rPr>
        <w:fldChar w:fldCharType="end"/>
      </w:r>
      <w:r w:rsidR="00735583">
        <w:rPr>
          <w:rFonts w:ascii="Times New Roman" w:hAnsi="Times New Roman" w:cs="Times New Roman"/>
          <w:noProof/>
          <w:sz w:val="24"/>
          <w:szCs w:val="24"/>
          <w:lang w:eastAsia="ru-RU"/>
        </w:rPr>
        <w:fldChar w:fldCharType="end"/>
      </w:r>
      <w:r w:rsidR="00B168E4">
        <w:rPr>
          <w:rFonts w:ascii="Times New Roman" w:hAnsi="Times New Roman" w:cs="Times New Roman"/>
          <w:noProof/>
          <w:sz w:val="24"/>
          <w:szCs w:val="24"/>
          <w:lang w:eastAsia="ru-RU"/>
        </w:rPr>
        <w:fldChar w:fldCharType="end"/>
      </w:r>
      <w:r w:rsidR="00917564">
        <w:rPr>
          <w:rFonts w:ascii="Times New Roman" w:hAnsi="Times New Roman" w:cs="Times New Roman"/>
          <w:noProof/>
          <w:sz w:val="24"/>
          <w:szCs w:val="24"/>
          <w:lang w:eastAsia="ru-RU"/>
        </w:rPr>
        <w:fldChar w:fldCharType="end"/>
      </w:r>
      <w:r w:rsidR="00985F2C">
        <w:rPr>
          <w:rFonts w:ascii="Times New Roman" w:hAnsi="Times New Roman" w:cs="Times New Roman"/>
          <w:noProof/>
          <w:sz w:val="24"/>
          <w:szCs w:val="24"/>
          <w:lang w:eastAsia="ru-RU"/>
        </w:rPr>
        <w:fldChar w:fldCharType="end"/>
      </w:r>
      <w:r w:rsidR="00A0254C">
        <w:rPr>
          <w:rFonts w:ascii="Times New Roman" w:hAnsi="Times New Roman" w:cs="Times New Roman"/>
          <w:noProof/>
          <w:sz w:val="24"/>
          <w:szCs w:val="24"/>
          <w:lang w:eastAsia="ru-RU"/>
        </w:rPr>
        <w:fldChar w:fldCharType="end"/>
      </w:r>
      <w:r w:rsidR="004275C5">
        <w:rPr>
          <w:rFonts w:ascii="Times New Roman" w:hAnsi="Times New Roman" w:cs="Times New Roman"/>
          <w:noProof/>
          <w:sz w:val="24"/>
          <w:szCs w:val="24"/>
          <w:lang w:eastAsia="ru-RU"/>
        </w:rPr>
        <w:fldChar w:fldCharType="end"/>
      </w:r>
      <w:r w:rsidR="00087BEE">
        <w:rPr>
          <w:rFonts w:ascii="Times New Roman" w:hAnsi="Times New Roman" w:cs="Times New Roman"/>
          <w:noProof/>
          <w:sz w:val="24"/>
          <w:szCs w:val="24"/>
          <w:lang w:eastAsia="ru-RU"/>
        </w:rPr>
        <w:fldChar w:fldCharType="end"/>
      </w:r>
      <w:r w:rsidR="003E5073">
        <w:rPr>
          <w:rFonts w:ascii="Times New Roman" w:hAnsi="Times New Roman" w:cs="Times New Roman"/>
          <w:noProof/>
          <w:sz w:val="24"/>
          <w:szCs w:val="24"/>
          <w:lang w:eastAsia="ru-RU"/>
        </w:rPr>
        <w:fldChar w:fldCharType="end"/>
      </w:r>
      <w:r w:rsidR="00F33989">
        <w:rPr>
          <w:rFonts w:ascii="Times New Roman" w:hAnsi="Times New Roman" w:cs="Times New Roman"/>
          <w:noProof/>
          <w:sz w:val="24"/>
          <w:szCs w:val="24"/>
          <w:lang w:eastAsia="ru-RU"/>
        </w:rPr>
        <w:fldChar w:fldCharType="end"/>
      </w:r>
      <w:r w:rsidR="00DD1977">
        <w:rPr>
          <w:rFonts w:ascii="Times New Roman" w:hAnsi="Times New Roman" w:cs="Times New Roman"/>
          <w:noProof/>
          <w:sz w:val="24"/>
          <w:szCs w:val="24"/>
          <w:lang w:eastAsia="ru-RU"/>
        </w:rPr>
        <w:fldChar w:fldCharType="end"/>
      </w:r>
      <w:r w:rsidR="00DD3A26">
        <w:rPr>
          <w:rFonts w:ascii="Times New Roman" w:hAnsi="Times New Roman" w:cs="Times New Roman"/>
          <w:noProof/>
          <w:sz w:val="24"/>
          <w:szCs w:val="24"/>
          <w:lang w:eastAsia="ru-RU"/>
        </w:rPr>
        <w:fldChar w:fldCharType="end"/>
      </w:r>
      <w:r w:rsidR="00457655">
        <w:rPr>
          <w:rFonts w:ascii="Times New Roman" w:hAnsi="Times New Roman" w:cs="Times New Roman"/>
          <w:noProof/>
          <w:sz w:val="24"/>
          <w:szCs w:val="24"/>
          <w:lang w:eastAsia="ru-RU"/>
        </w:rPr>
        <w:fldChar w:fldCharType="end"/>
      </w:r>
      <w:r w:rsidR="00024784">
        <w:rPr>
          <w:rFonts w:ascii="Times New Roman" w:hAnsi="Times New Roman" w:cs="Times New Roman"/>
          <w:noProof/>
          <w:sz w:val="24"/>
          <w:szCs w:val="24"/>
          <w:lang w:eastAsia="ru-RU"/>
        </w:rPr>
        <w:fldChar w:fldCharType="end"/>
      </w:r>
      <w:r w:rsidR="00E02019">
        <w:rPr>
          <w:rFonts w:ascii="Times New Roman" w:hAnsi="Times New Roman" w:cs="Times New Roman"/>
          <w:noProof/>
          <w:sz w:val="24"/>
          <w:szCs w:val="24"/>
          <w:lang w:eastAsia="ru-RU"/>
        </w:rPr>
        <w:fldChar w:fldCharType="end"/>
      </w:r>
      <w:r w:rsidR="00CE10AD">
        <w:rPr>
          <w:rFonts w:ascii="Times New Roman" w:hAnsi="Times New Roman" w:cs="Times New Roman"/>
          <w:noProof/>
          <w:sz w:val="24"/>
          <w:szCs w:val="24"/>
          <w:lang w:eastAsia="ru-RU"/>
        </w:rPr>
        <w:fldChar w:fldCharType="end"/>
      </w:r>
      <w:r w:rsidR="00F624AC">
        <w:rPr>
          <w:rFonts w:ascii="Times New Roman" w:hAnsi="Times New Roman" w:cs="Times New Roman"/>
          <w:noProof/>
          <w:sz w:val="24"/>
          <w:szCs w:val="24"/>
          <w:lang w:eastAsia="ru-RU"/>
        </w:rPr>
        <w:fldChar w:fldCharType="end"/>
      </w:r>
      <w:r w:rsidR="006C3FE9">
        <w:rPr>
          <w:rFonts w:ascii="Times New Roman" w:hAnsi="Times New Roman" w:cs="Times New Roman"/>
          <w:noProof/>
          <w:sz w:val="24"/>
          <w:szCs w:val="24"/>
          <w:lang w:eastAsia="ru-RU"/>
        </w:rPr>
        <w:fldChar w:fldCharType="end"/>
      </w:r>
      <w:r w:rsidR="0076683A">
        <w:rPr>
          <w:rFonts w:ascii="Times New Roman" w:hAnsi="Times New Roman" w:cs="Times New Roman"/>
          <w:noProof/>
          <w:sz w:val="24"/>
          <w:szCs w:val="24"/>
          <w:lang w:eastAsia="ru-RU"/>
        </w:rPr>
        <w:fldChar w:fldCharType="end"/>
      </w:r>
      <w:r w:rsidR="00EC7EB7">
        <w:rPr>
          <w:rFonts w:ascii="Times New Roman" w:hAnsi="Times New Roman" w:cs="Times New Roman"/>
          <w:noProof/>
          <w:sz w:val="24"/>
          <w:szCs w:val="24"/>
          <w:lang w:eastAsia="ru-RU"/>
        </w:rPr>
        <w:fldChar w:fldCharType="end"/>
      </w:r>
      <w:r w:rsidRPr="0069781F">
        <w:rPr>
          <w:rFonts w:ascii="Times New Roman" w:hAnsi="Times New Roman" w:cs="Times New Roman"/>
          <w:noProof/>
          <w:sz w:val="24"/>
          <w:szCs w:val="24"/>
          <w:lang w:eastAsia="ru-RU"/>
        </w:rPr>
        <w:fldChar w:fldCharType="end"/>
      </w:r>
      <w:r w:rsidRPr="0069781F">
        <w:rPr>
          <w:rFonts w:ascii="Times New Roman" w:hAnsi="Times New Roman" w:cs="Times New Roman"/>
          <w:noProof/>
          <w:sz w:val="24"/>
          <w:szCs w:val="24"/>
          <w:lang w:eastAsia="ru-RU"/>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которая должна 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rsidR="0069781F" w:rsidRPr="0069781F" w:rsidRDefault="0069781F" w:rsidP="0069781F">
      <w:pPr>
        <w:shd w:val="clear" w:color="auto" w:fill="FFFFFF"/>
        <w:tabs>
          <w:tab w:val="left" w:pos="1134"/>
        </w:tabs>
        <w:spacing w:after="0" w:line="360" w:lineRule="auto"/>
        <w:jc w:val="both"/>
        <w:rPr>
          <w:rFonts w:ascii="Times New Roman" w:hAnsi="Times New Roman" w:cs="Times New Roman"/>
          <w:sz w:val="24"/>
          <w:szCs w:val="24"/>
          <w:lang w:eastAsia="ru-RU"/>
        </w:rPr>
      </w:pPr>
      <w:r w:rsidRPr="0069781F">
        <w:rPr>
          <w:rFonts w:ascii="Times New Roman" w:hAnsi="Times New Roman" w:cs="Times New Roman"/>
          <w:noProof/>
          <w:sz w:val="24"/>
          <w:szCs w:val="24"/>
          <w:lang w:eastAsia="ru-RU"/>
        </w:rPr>
        <w:drawing>
          <wp:inline distT="0" distB="0" distL="0" distR="0" wp14:anchorId="1AEBBD57" wp14:editId="60CB742B">
            <wp:extent cx="462915" cy="297180"/>
            <wp:effectExtent l="0" t="0" r="0" b="7620"/>
            <wp:docPr id="16" name="Рисунок 16" descr="Рисунок 3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унок 329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915" cy="297180"/>
                    </a:xfrm>
                    <a:prstGeom prst="rect">
                      <a:avLst/>
                    </a:prstGeom>
                    <a:noFill/>
                    <a:ln>
                      <a:noFill/>
                    </a:ln>
                  </pic:spPr>
                </pic:pic>
              </a:graphicData>
            </a:graphic>
          </wp:inline>
        </w:drawing>
      </w:r>
      <w:r w:rsidRPr="0069781F">
        <w:rPr>
          <w:rFonts w:ascii="Times New Roman" w:hAnsi="Times New Roman" w:cs="Times New Roman"/>
          <w:noProof/>
          <w:sz w:val="24"/>
          <w:szCs w:val="24"/>
          <w:lang w:eastAsia="ru-RU"/>
        </w:rPr>
        <w:t>–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rsidR="0069781F" w:rsidRPr="0069781F" w:rsidRDefault="0069781F" w:rsidP="0069781F">
      <w:pPr>
        <w:shd w:val="clear" w:color="auto" w:fill="FFFFFF"/>
        <w:tabs>
          <w:tab w:val="left" w:pos="1134"/>
        </w:tabs>
        <w:spacing w:after="0" w:line="360" w:lineRule="auto"/>
        <w:jc w:val="both"/>
        <w:rPr>
          <w:rFonts w:ascii="Times New Roman" w:hAnsi="Times New Roman" w:cs="Times New Roman"/>
          <w:sz w:val="24"/>
          <w:szCs w:val="24"/>
          <w:lang w:eastAsia="ru-RU"/>
        </w:rPr>
      </w:pPr>
      <w:r w:rsidRPr="0069781F">
        <w:rPr>
          <w:rFonts w:ascii="Times New Roman" w:hAnsi="Times New Roman" w:cs="Times New Roman"/>
          <w:noProof/>
          <w:sz w:val="24"/>
          <w:szCs w:val="24"/>
          <w:lang w:eastAsia="ru-RU"/>
        </w:rPr>
        <w:drawing>
          <wp:inline distT="0" distB="0" distL="0" distR="0" wp14:anchorId="78346CFC" wp14:editId="0E45F7CF">
            <wp:extent cx="735965" cy="297180"/>
            <wp:effectExtent l="0" t="0" r="6985" b="7620"/>
            <wp:docPr id="15" name="Рисунок 15" descr="Рисунок 3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унок 329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35965" cy="297180"/>
                    </a:xfrm>
                    <a:prstGeom prst="rect">
                      <a:avLst/>
                    </a:prstGeom>
                    <a:noFill/>
                    <a:ln>
                      <a:noFill/>
                    </a:ln>
                  </pic:spPr>
                </pic:pic>
              </a:graphicData>
            </a:graphic>
          </wp:inline>
        </w:drawing>
      </w:r>
      <w:r w:rsidRPr="0069781F">
        <w:rPr>
          <w:rFonts w:ascii="Times New Roman" w:hAnsi="Times New Roman" w:cs="Times New Roman"/>
          <w:noProof/>
          <w:sz w:val="24"/>
          <w:szCs w:val="24"/>
          <w:lang w:eastAsia="ru-RU"/>
        </w:rPr>
        <w:t xml:space="preserve">– </w:t>
      </w:r>
      <w:r w:rsidRPr="0069781F">
        <w:rPr>
          <w:rFonts w:ascii="Times New Roman" w:hAnsi="Times New Roman" w:cs="Times New Roman"/>
          <w:sz w:val="24"/>
          <w:szCs w:val="24"/>
          <w:lang w:eastAsia="ru-RU"/>
        </w:rPr>
        <w:t>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rsidR="0069781F" w:rsidRPr="0069781F" w:rsidRDefault="0069781F" w:rsidP="0069781F">
      <w:pPr>
        <w:shd w:val="clear" w:color="auto" w:fill="FFFFFF"/>
        <w:tabs>
          <w:tab w:val="left" w:pos="1134"/>
        </w:tabs>
        <w:spacing w:after="0" w:line="360" w:lineRule="auto"/>
        <w:jc w:val="both"/>
        <w:rPr>
          <w:rFonts w:ascii="Times New Roman" w:hAnsi="Times New Roman" w:cs="Times New Roman"/>
          <w:sz w:val="24"/>
          <w:szCs w:val="24"/>
          <w:lang w:eastAsia="ru-RU"/>
        </w:rPr>
      </w:pPr>
      <w:r w:rsidRPr="0069781F">
        <w:rPr>
          <w:rFonts w:ascii="Times New Roman" w:hAnsi="Times New Roman" w:cs="Times New Roman"/>
          <w:noProof/>
          <w:sz w:val="24"/>
          <w:szCs w:val="24"/>
          <w:lang w:eastAsia="ru-RU"/>
        </w:rPr>
        <w:drawing>
          <wp:inline distT="0" distB="0" distL="0" distR="0" wp14:anchorId="2D408835" wp14:editId="1FB62216">
            <wp:extent cx="510540" cy="297180"/>
            <wp:effectExtent l="0" t="0" r="3810" b="7620"/>
            <wp:docPr id="14" name="Рисунок 14" descr="Рисунок 3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унок 329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0540" cy="297180"/>
                    </a:xfrm>
                    <a:prstGeom prst="rect">
                      <a:avLst/>
                    </a:prstGeom>
                    <a:noFill/>
                    <a:ln>
                      <a:noFill/>
                    </a:ln>
                  </pic:spPr>
                </pic:pic>
              </a:graphicData>
            </a:graphic>
          </wp:inline>
        </w:drawing>
      </w:r>
      <w:r w:rsidRPr="0069781F">
        <w:rPr>
          <w:rFonts w:ascii="Times New Roman" w:hAnsi="Times New Roman" w:cs="Times New Roman"/>
          <w:noProof/>
          <w:sz w:val="24"/>
          <w:szCs w:val="24"/>
          <w:lang w:eastAsia="ru-RU"/>
        </w:rPr>
        <w:t>–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rsidR="0069781F" w:rsidRPr="0069781F" w:rsidRDefault="0069781F" w:rsidP="0069781F">
      <w:pPr>
        <w:shd w:val="clear" w:color="auto" w:fill="FFFFFF"/>
        <w:tabs>
          <w:tab w:val="left" w:pos="1134"/>
        </w:tabs>
        <w:spacing w:after="0" w:line="360" w:lineRule="auto"/>
        <w:ind w:firstLine="567"/>
        <w:jc w:val="both"/>
        <w:rPr>
          <w:rFonts w:ascii="Times New Roman" w:hAnsi="Times New Roman" w:cs="Times New Roman"/>
          <w:b/>
          <w:sz w:val="24"/>
          <w:szCs w:val="24"/>
          <w:lang w:eastAsia="ru-RU"/>
        </w:rPr>
      </w:pPr>
      <w:r w:rsidRPr="0069781F">
        <w:rPr>
          <w:rFonts w:ascii="Times New Roman" w:hAnsi="Times New Roman" w:cs="Times New Roman"/>
          <w:color w:val="000000"/>
          <w:sz w:val="24"/>
          <w:szCs w:val="24"/>
          <w:shd w:val="clear" w:color="auto" w:fill="FFFFFF"/>
        </w:rPr>
        <w:t>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69781F">
        <w:rPr>
          <w:rFonts w:ascii="Times New Roman" w:hAnsi="Times New Roman" w:cs="Times New Roman"/>
          <w:noProof/>
          <w:sz w:val="24"/>
          <w:szCs w:val="24"/>
          <w:lang w:eastAsia="ru-RU"/>
        </w:rPr>
        <w:drawing>
          <wp:inline distT="0" distB="0" distL="0" distR="0" wp14:anchorId="29466EC0" wp14:editId="0E137D8A">
            <wp:extent cx="462915" cy="297180"/>
            <wp:effectExtent l="0" t="0" r="0" b="7620"/>
            <wp:docPr id="13" name="Рисунок 13" descr="Рисунок 3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исунок 3293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2915" cy="297180"/>
                    </a:xfrm>
                    <a:prstGeom prst="rect">
                      <a:avLst/>
                    </a:prstGeom>
                    <a:noFill/>
                    <a:ln>
                      <a:noFill/>
                    </a:ln>
                  </pic:spPr>
                </pic:pic>
              </a:graphicData>
            </a:graphic>
          </wp:inline>
        </w:drawing>
      </w:r>
      <w:r w:rsidRPr="0069781F">
        <w:rPr>
          <w:rFonts w:ascii="Times New Roman" w:hAnsi="Times New Roman" w:cs="Times New Roman"/>
          <w:color w:val="000000"/>
          <w:sz w:val="24"/>
          <w:szCs w:val="24"/>
          <w:shd w:val="clear" w:color="auto" w:fill="FFFFFF"/>
        </w:rPr>
        <w:t>,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69781F">
        <w:rPr>
          <w:rFonts w:ascii="Times New Roman" w:hAnsi="Times New Roman" w:cs="Times New Roman"/>
          <w:noProof/>
          <w:sz w:val="24"/>
          <w:szCs w:val="24"/>
          <w:lang w:eastAsia="ru-RU"/>
        </w:rPr>
        <w:drawing>
          <wp:inline distT="0" distB="0" distL="0" distR="0" wp14:anchorId="1CC3DD0B" wp14:editId="2103B488">
            <wp:extent cx="297180" cy="297180"/>
            <wp:effectExtent l="0" t="0" r="7620" b="7620"/>
            <wp:docPr id="12" name="Рисунок 12" descr="Рисунок 3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унок 329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rsidRPr="0069781F">
        <w:rPr>
          <w:rFonts w:ascii="Times New Roman" w:hAnsi="Times New Roman" w:cs="Times New Roman"/>
          <w:color w:val="000000"/>
          <w:sz w:val="24"/>
          <w:szCs w:val="24"/>
          <w:shd w:val="clear" w:color="auto" w:fill="FFFFFF"/>
        </w:rPr>
        <w:t xml:space="preserve">, то присоединение объекта заявителя к тепловым сетям системы теплоснабжения исполнителя должно </w:t>
      </w:r>
      <w:r w:rsidRPr="0069781F">
        <w:rPr>
          <w:rFonts w:ascii="Times New Roman" w:hAnsi="Times New Roman" w:cs="Times New Roman"/>
          <w:b/>
          <w:color w:val="000000"/>
          <w:sz w:val="24"/>
          <w:szCs w:val="24"/>
          <w:shd w:val="clear" w:color="auto" w:fill="FFFFFF"/>
        </w:rPr>
        <w:t xml:space="preserve">считаться нецелесообразным. </w:t>
      </w:r>
      <w:r w:rsidRPr="0069781F">
        <w:rPr>
          <w:rFonts w:ascii="Times New Roman" w:hAnsi="Times New Roman" w:cs="Times New Roman"/>
          <w:color w:val="000000"/>
          <w:sz w:val="24"/>
          <w:szCs w:val="24"/>
          <w:shd w:val="clear" w:color="auto" w:fill="FFFFFF"/>
        </w:rPr>
        <w:t>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69781F">
        <w:rPr>
          <w:rFonts w:ascii="Times New Roman" w:hAnsi="Times New Roman" w:cs="Times New Roman"/>
          <w:noProof/>
          <w:sz w:val="24"/>
          <w:szCs w:val="24"/>
          <w:lang w:eastAsia="ru-RU"/>
        </w:rPr>
        <w:drawing>
          <wp:inline distT="0" distB="0" distL="0" distR="0" wp14:anchorId="26318E77" wp14:editId="56332287">
            <wp:extent cx="462915" cy="297180"/>
            <wp:effectExtent l="0" t="0" r="0" b="7620"/>
            <wp:docPr id="11" name="Рисунок 11" descr="Рисунок 3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исунок 329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2915" cy="297180"/>
                    </a:xfrm>
                    <a:prstGeom prst="rect">
                      <a:avLst/>
                    </a:prstGeom>
                    <a:noFill/>
                    <a:ln>
                      <a:noFill/>
                    </a:ln>
                  </pic:spPr>
                </pic:pic>
              </a:graphicData>
            </a:graphic>
          </wp:inline>
        </w:drawing>
      </w:r>
      <w:r w:rsidRPr="0069781F">
        <w:rPr>
          <w:rFonts w:ascii="Times New Roman" w:hAnsi="Times New Roman" w:cs="Times New Roman"/>
          <w:color w:val="000000"/>
          <w:sz w:val="24"/>
          <w:szCs w:val="24"/>
          <w:shd w:val="clear" w:color="auto" w:fill="FFFFFF"/>
        </w:rPr>
        <w:t>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69781F">
        <w:rPr>
          <w:rFonts w:ascii="Times New Roman" w:hAnsi="Times New Roman" w:cs="Times New Roman"/>
          <w:noProof/>
          <w:sz w:val="24"/>
          <w:szCs w:val="24"/>
          <w:lang w:eastAsia="ru-RU"/>
        </w:rPr>
        <w:drawing>
          <wp:inline distT="0" distB="0" distL="0" distR="0" wp14:anchorId="02C070D6" wp14:editId="2BB5626A">
            <wp:extent cx="297180" cy="297180"/>
            <wp:effectExtent l="0" t="0" r="7620" b="7620"/>
            <wp:docPr id="10" name="Рисунок 10" descr="Рисунок 3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исунок 3293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rsidRPr="0069781F">
        <w:rPr>
          <w:rFonts w:ascii="Times New Roman" w:hAnsi="Times New Roman" w:cs="Times New Roman"/>
          <w:color w:val="000000"/>
          <w:sz w:val="24"/>
          <w:szCs w:val="24"/>
          <w:shd w:val="clear" w:color="auto" w:fill="FFFFFF"/>
        </w:rPr>
        <w:t>, то присоединение объекта заявителя к тепловым сетям сист</w:t>
      </w:r>
      <w:r w:rsidR="00D5373A">
        <w:rPr>
          <w:rFonts w:ascii="Times New Roman" w:hAnsi="Times New Roman" w:cs="Times New Roman"/>
          <w:color w:val="000000"/>
          <w:sz w:val="24"/>
          <w:szCs w:val="24"/>
          <w:shd w:val="clear" w:color="auto" w:fill="FFFFFF"/>
        </w:rPr>
        <w:t xml:space="preserve">емы теплоснабжения исполнителя – </w:t>
      </w:r>
      <w:r w:rsidRPr="0069781F">
        <w:rPr>
          <w:rFonts w:ascii="Times New Roman" w:hAnsi="Times New Roman" w:cs="Times New Roman"/>
          <w:b/>
          <w:color w:val="000000"/>
          <w:sz w:val="24"/>
          <w:szCs w:val="24"/>
          <w:shd w:val="clear" w:color="auto" w:fill="FFFFFF"/>
        </w:rPr>
        <w:t>целесообразно.</w:t>
      </w:r>
    </w:p>
    <w:p w:rsidR="00AA39B6" w:rsidRPr="00F93EA4" w:rsidRDefault="00AA39B6" w:rsidP="00DC65B9">
      <w:pPr>
        <w:shd w:val="clear" w:color="auto" w:fill="FFFFFF"/>
        <w:autoSpaceDE w:val="0"/>
        <w:autoSpaceDN w:val="0"/>
        <w:adjustRightInd w:val="0"/>
        <w:spacing w:after="0" w:line="240" w:lineRule="auto"/>
        <w:jc w:val="right"/>
        <w:rPr>
          <w:rFonts w:ascii="Times New Roman" w:hAnsi="Times New Roman" w:cs="Times New Roman"/>
          <w:sz w:val="24"/>
          <w:szCs w:val="24"/>
          <w:lang w:eastAsia="ru-RU"/>
        </w:rPr>
      </w:pPr>
      <w:r w:rsidRPr="00F93EA4">
        <w:rPr>
          <w:rFonts w:ascii="Times New Roman" w:eastAsia="Times New Roman" w:hAnsi="Times New Roman" w:cs="Times New Roman"/>
          <w:b/>
          <w:color w:val="000000"/>
          <w:sz w:val="24"/>
          <w:szCs w:val="24"/>
          <w:lang w:eastAsia="ru-RU"/>
        </w:rPr>
        <w:t>Таблица 7.</w:t>
      </w:r>
      <w:r w:rsidR="005D135D">
        <w:rPr>
          <w:rFonts w:ascii="Times New Roman" w:eastAsia="Times New Roman" w:hAnsi="Times New Roman" w:cs="Times New Roman"/>
          <w:b/>
          <w:color w:val="000000"/>
          <w:sz w:val="24"/>
          <w:szCs w:val="24"/>
          <w:lang w:eastAsia="ru-RU"/>
        </w:rPr>
        <w:t>5</w:t>
      </w:r>
      <w:r w:rsidRPr="00F93EA4">
        <w:rPr>
          <w:rFonts w:ascii="Times New Roman" w:eastAsia="Times New Roman" w:hAnsi="Times New Roman" w:cs="Times New Roman"/>
          <w:b/>
          <w:color w:val="000000"/>
          <w:sz w:val="24"/>
          <w:szCs w:val="24"/>
          <w:lang w:eastAsia="ru-RU"/>
        </w:rPr>
        <w:t xml:space="preserve">. </w:t>
      </w:r>
      <w:r w:rsidRPr="00F93EA4">
        <w:rPr>
          <w:rFonts w:ascii="Times New Roman" w:eastAsia="Times New Roman" w:hAnsi="Times New Roman" w:cs="Times New Roman"/>
          <w:b/>
          <w:bCs/>
          <w:color w:val="000000"/>
          <w:sz w:val="24"/>
          <w:szCs w:val="24"/>
          <w:lang w:eastAsia="ru-RU"/>
        </w:rPr>
        <w:t>Эффективный радиус теплоснабжения источников тепловой энергии</w:t>
      </w:r>
    </w:p>
    <w:tbl>
      <w:tblPr>
        <w:tblW w:w="1070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3820"/>
        <w:gridCol w:w="1701"/>
        <w:gridCol w:w="1886"/>
        <w:gridCol w:w="1516"/>
        <w:gridCol w:w="1786"/>
      </w:tblGrid>
      <w:tr w:rsidR="00AA39B6" w:rsidRPr="00024040" w:rsidTr="007C7383">
        <w:trPr>
          <w:trHeight w:val="1397"/>
          <w:tblHeader/>
          <w:jc w:val="center"/>
        </w:trPr>
        <w:tc>
          <w:tcPr>
            <w:tcW w:w="3820" w:type="dxa"/>
            <w:shd w:val="clear" w:color="auto" w:fill="FFFFFF"/>
            <w:vAlign w:val="center"/>
          </w:tcPr>
          <w:p w:rsidR="00AA39B6" w:rsidRPr="00D5373A" w:rsidRDefault="00AA39B6" w:rsidP="0076683A">
            <w:pPr>
              <w:shd w:val="clear" w:color="auto" w:fill="FFFFFF"/>
              <w:autoSpaceDE w:val="0"/>
              <w:autoSpaceDN w:val="0"/>
              <w:adjustRightInd w:val="0"/>
              <w:spacing w:after="0" w:line="240" w:lineRule="auto"/>
              <w:jc w:val="center"/>
              <w:rPr>
                <w:rFonts w:ascii="Times New Roman" w:eastAsia="Times New Roman" w:hAnsi="Times New Roman" w:cs="Times New Roman"/>
                <w:bCs/>
                <w:color w:val="000000"/>
                <w:lang w:eastAsia="ru-RU"/>
              </w:rPr>
            </w:pPr>
            <w:r w:rsidRPr="00D5373A">
              <w:rPr>
                <w:rFonts w:ascii="Times New Roman" w:eastAsia="Times New Roman" w:hAnsi="Times New Roman" w:cs="Times New Roman"/>
                <w:bCs/>
                <w:color w:val="000000"/>
                <w:lang w:eastAsia="ru-RU"/>
              </w:rPr>
              <w:t>Наименование</w:t>
            </w:r>
          </w:p>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источника</w:t>
            </w:r>
          </w:p>
        </w:tc>
        <w:tc>
          <w:tcPr>
            <w:tcW w:w="1701" w:type="dxa"/>
            <w:tcBorders>
              <w:bottom w:val="single" w:sz="6" w:space="0" w:color="auto"/>
            </w:tcBorders>
            <w:shd w:val="clear" w:color="auto" w:fill="FFFFFF"/>
            <w:vAlign w:val="center"/>
          </w:tcPr>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Присоедин</w:t>
            </w:r>
            <w:r w:rsidR="00D5373A">
              <w:rPr>
                <w:rFonts w:ascii="Times New Roman" w:eastAsia="Times New Roman" w:hAnsi="Times New Roman" w:cs="Times New Roman"/>
                <w:bCs/>
                <w:color w:val="000000"/>
                <w:lang w:eastAsia="ru-RU"/>
              </w:rPr>
              <w:t>ен</w:t>
            </w:r>
            <w:r w:rsidRPr="00D5373A">
              <w:rPr>
                <w:rFonts w:ascii="Times New Roman" w:eastAsia="Times New Roman" w:hAnsi="Times New Roman" w:cs="Times New Roman"/>
                <w:bCs/>
                <w:color w:val="000000"/>
                <w:lang w:eastAsia="ru-RU"/>
              </w:rPr>
              <w:t>ная нагрузка,   Гкал/час</w:t>
            </w:r>
          </w:p>
        </w:tc>
        <w:tc>
          <w:tcPr>
            <w:tcW w:w="1886" w:type="dxa"/>
            <w:tcBorders>
              <w:bottom w:val="single" w:sz="6" w:space="0" w:color="auto"/>
            </w:tcBorders>
            <w:shd w:val="clear" w:color="auto" w:fill="FFFFFF"/>
            <w:vAlign w:val="center"/>
          </w:tcPr>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Рас</w:t>
            </w:r>
            <w:r w:rsidR="00D5373A">
              <w:rPr>
                <w:rFonts w:ascii="Times New Roman" w:eastAsia="Times New Roman" w:hAnsi="Times New Roman" w:cs="Times New Roman"/>
                <w:bCs/>
                <w:color w:val="000000"/>
                <w:lang w:eastAsia="ru-RU"/>
              </w:rPr>
              <w:t>с</w:t>
            </w:r>
            <w:r w:rsidRPr="00D5373A">
              <w:rPr>
                <w:rFonts w:ascii="Times New Roman" w:eastAsia="Times New Roman" w:hAnsi="Times New Roman" w:cs="Times New Roman"/>
                <w:bCs/>
                <w:color w:val="000000"/>
                <w:lang w:eastAsia="ru-RU"/>
              </w:rPr>
              <w:t>тояние от источника тепла</w:t>
            </w:r>
          </w:p>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до наиболее</w:t>
            </w:r>
          </w:p>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удаленного</w:t>
            </w:r>
          </w:p>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потребителя</w:t>
            </w:r>
          </w:p>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вдоль главной</w:t>
            </w:r>
          </w:p>
          <w:p w:rsidR="00AA39B6" w:rsidRPr="00D5373A" w:rsidRDefault="00AA39B6" w:rsidP="003C7D09">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магистрали, м</w:t>
            </w:r>
          </w:p>
        </w:tc>
        <w:tc>
          <w:tcPr>
            <w:tcW w:w="1516" w:type="dxa"/>
            <w:tcBorders>
              <w:bottom w:val="single" w:sz="6" w:space="0" w:color="auto"/>
            </w:tcBorders>
            <w:shd w:val="clear" w:color="auto" w:fill="FFFFFF"/>
            <w:vAlign w:val="center"/>
          </w:tcPr>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Расчетная температура в</w:t>
            </w:r>
          </w:p>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подающем</w:t>
            </w:r>
          </w:p>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трубопроводе,</w:t>
            </w:r>
          </w:p>
          <w:p w:rsidR="00AA39B6" w:rsidRPr="00D5373A" w:rsidRDefault="00AA39B6" w:rsidP="0076683A">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hAnsi="Times New Roman" w:cs="Times New Roman"/>
                <w:bCs/>
                <w:color w:val="000000"/>
                <w:vertAlign w:val="superscript"/>
                <w:lang w:eastAsia="ru-RU"/>
              </w:rPr>
              <w:t>0</w:t>
            </w:r>
            <w:r w:rsidRPr="00D5373A">
              <w:rPr>
                <w:rFonts w:ascii="Times New Roman" w:eastAsia="Times New Roman" w:hAnsi="Times New Roman" w:cs="Times New Roman"/>
                <w:bCs/>
                <w:color w:val="000000"/>
                <w:lang w:eastAsia="ru-RU"/>
              </w:rPr>
              <w:t>С</w:t>
            </w:r>
          </w:p>
        </w:tc>
        <w:tc>
          <w:tcPr>
            <w:tcW w:w="1786" w:type="dxa"/>
            <w:tcBorders>
              <w:bottom w:val="single" w:sz="6" w:space="0" w:color="auto"/>
            </w:tcBorders>
            <w:shd w:val="clear" w:color="auto" w:fill="FFFFFF"/>
            <w:vAlign w:val="center"/>
          </w:tcPr>
          <w:p w:rsidR="00AA39B6" w:rsidRPr="00D5373A" w:rsidRDefault="00AA39B6" w:rsidP="00B30778">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Эффективный радиус, м</w:t>
            </w:r>
          </w:p>
        </w:tc>
      </w:tr>
      <w:tr w:rsidR="007C7383" w:rsidRPr="00024040" w:rsidTr="007C7383">
        <w:trPr>
          <w:trHeight w:val="432"/>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с. Дзякино, ул. Труда 12 «б»</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line="240" w:lineRule="auto"/>
              <w:jc w:val="center"/>
              <w:rPr>
                <w:rFonts w:ascii="Times New Roman" w:hAnsi="Times New Roman" w:cs="Times New Roman"/>
                <w:color w:val="000000"/>
                <w:sz w:val="24"/>
                <w:szCs w:val="24"/>
                <w:lang w:eastAsia="ru-RU"/>
              </w:rPr>
            </w:pPr>
            <w:r w:rsidRPr="00AD5723">
              <w:rPr>
                <w:rFonts w:ascii="Times New Roman" w:hAnsi="Times New Roman" w:cs="Times New Roman"/>
                <w:color w:val="000000"/>
                <w:sz w:val="24"/>
                <w:szCs w:val="24"/>
                <w:lang w:eastAsia="ru-RU"/>
              </w:rPr>
              <w:t>1,7385</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672,71</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807,25</w:t>
            </w:r>
          </w:p>
        </w:tc>
      </w:tr>
      <w:tr w:rsidR="007C7383" w:rsidRPr="00024040" w:rsidTr="007C7383">
        <w:trPr>
          <w:trHeight w:val="412"/>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Кожиль, ул. Кировская 56 «а»</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1,8904</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1016,16</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1219,39</w:t>
            </w:r>
          </w:p>
        </w:tc>
      </w:tr>
      <w:tr w:rsidR="007C7383" w:rsidRPr="00024040" w:rsidTr="007C7383">
        <w:trPr>
          <w:trHeight w:val="408"/>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с. Октябрьский, ул. Центральная 17 «а»</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0,0429</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49,05</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58,86</w:t>
            </w:r>
          </w:p>
        </w:tc>
      </w:tr>
      <w:tr w:rsidR="007C7383" w:rsidRPr="00024040" w:rsidTr="007C7383">
        <w:trPr>
          <w:trHeight w:val="412"/>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Трубашур, ул. Центральная 6 «а»</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1,7398</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418,15</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501,78</w:t>
            </w:r>
          </w:p>
        </w:tc>
      </w:tr>
      <w:tr w:rsidR="007C7383" w:rsidRPr="00024040" w:rsidTr="007C7383">
        <w:trPr>
          <w:trHeight w:val="406"/>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Курегово, ул. Мира 8 «а»</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0,7677</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419,07</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502,88</w:t>
            </w:r>
          </w:p>
        </w:tc>
      </w:tr>
      <w:tr w:rsidR="007C7383" w:rsidRPr="00024040" w:rsidTr="007C7383">
        <w:trPr>
          <w:trHeight w:val="412"/>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с. Парзи,  ул. Новая 2 «а»</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1,081</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494,07</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592,88</w:t>
            </w:r>
          </w:p>
        </w:tc>
      </w:tr>
      <w:tr w:rsidR="007C7383" w:rsidRPr="00024040" w:rsidTr="007C7383">
        <w:trPr>
          <w:trHeight w:val="416"/>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0,3806</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138,71</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166,45</w:t>
            </w:r>
          </w:p>
        </w:tc>
      </w:tr>
      <w:tr w:rsidR="007C7383" w:rsidRPr="00024040" w:rsidTr="007C7383">
        <w:trPr>
          <w:trHeight w:val="374"/>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с. Золотарево, ул. Мира 1 «а»</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0,6098</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218,15</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261,78</w:t>
            </w:r>
          </w:p>
        </w:tc>
      </w:tr>
      <w:tr w:rsidR="007C7383" w:rsidRPr="00024040" w:rsidTr="007C7383">
        <w:trPr>
          <w:trHeight w:val="409"/>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Штанигурт, ул. Глазовская 14 «г»</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0,6377</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462,02</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554,42</w:t>
            </w:r>
          </w:p>
        </w:tc>
      </w:tr>
      <w:tr w:rsidR="007C7383" w:rsidRPr="002973BB" w:rsidTr="007C7383">
        <w:trPr>
          <w:trHeight w:val="412"/>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Адам, ул. Школьная 1 «а»</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0,048</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295,66</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354,79</w:t>
            </w:r>
          </w:p>
        </w:tc>
      </w:tr>
      <w:tr w:rsidR="007C7383" w:rsidRPr="002973BB" w:rsidTr="007C7383">
        <w:trPr>
          <w:trHeight w:val="408"/>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highlight w:val="yellow"/>
                <w:lang w:eastAsia="ru-RU"/>
              </w:rPr>
            </w:pPr>
            <w:r w:rsidRPr="00DC4D7F">
              <w:rPr>
                <w:rFonts w:ascii="Times New Roman" w:eastAsia="Times New Roman" w:hAnsi="Times New Roman" w:cs="Times New Roman"/>
                <w:color w:val="000000"/>
                <w:lang w:eastAsia="ru-RU"/>
              </w:rPr>
              <w:t>п. Дом отдыха «Чепца»</w:t>
            </w:r>
          </w:p>
        </w:tc>
        <w:tc>
          <w:tcPr>
            <w:tcW w:w="1701" w:type="dxa"/>
            <w:tcBorders>
              <w:top w:val="single" w:sz="6" w:space="0" w:color="auto"/>
              <w:bottom w:val="single" w:sz="6"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1,416</w:t>
            </w:r>
          </w:p>
        </w:tc>
        <w:tc>
          <w:tcPr>
            <w:tcW w:w="1886" w:type="dxa"/>
            <w:tcBorders>
              <w:top w:val="single" w:sz="6" w:space="0" w:color="auto"/>
              <w:bottom w:val="single" w:sz="6" w:space="0" w:color="auto"/>
            </w:tcBorders>
            <w:shd w:val="clear" w:color="auto" w:fill="FFFFFF"/>
            <w:vAlign w:val="center"/>
          </w:tcPr>
          <w:p w:rsidR="007C7383" w:rsidRPr="00AD5723" w:rsidRDefault="007C7383" w:rsidP="007C7383">
            <w:pPr>
              <w:shd w:val="clear" w:color="auto" w:fill="FFFFFF"/>
              <w:autoSpaceDE w:val="0"/>
              <w:autoSpaceDN w:val="0"/>
              <w:adjustRightInd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526,12</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631,34</w:t>
            </w:r>
          </w:p>
        </w:tc>
      </w:tr>
    </w:tbl>
    <w:p w:rsidR="00AA39B6" w:rsidRPr="00A833CF" w:rsidRDefault="00AA39B6" w:rsidP="00AA39B6">
      <w:pPr>
        <w:shd w:val="clear" w:color="auto" w:fill="FFFFFF"/>
        <w:autoSpaceDE w:val="0"/>
        <w:autoSpaceDN w:val="0"/>
        <w:adjustRightInd w:val="0"/>
        <w:spacing w:after="0" w:line="360" w:lineRule="auto"/>
        <w:ind w:firstLine="567"/>
        <w:jc w:val="both"/>
        <w:rPr>
          <w:rFonts w:eastAsia="Times New Roman"/>
          <w:color w:val="000000"/>
          <w:sz w:val="24"/>
          <w:szCs w:val="24"/>
          <w:lang w:eastAsia="ru-RU"/>
        </w:rPr>
      </w:pPr>
    </w:p>
    <w:p w:rsidR="000B6B1A" w:rsidRDefault="00FF2C19" w:rsidP="00173934">
      <w:pPr>
        <w:spacing w:after="0"/>
        <w:jc w:val="right"/>
        <w:rPr>
          <w:rFonts w:ascii="Times New Roman" w:hAnsi="Times New Roman" w:cs="Times New Roman"/>
          <w:b/>
          <w:sz w:val="24"/>
          <w:szCs w:val="24"/>
        </w:rPr>
      </w:pPr>
      <w:r w:rsidRPr="005D135D">
        <w:rPr>
          <w:rFonts w:ascii="Times New Roman" w:hAnsi="Times New Roman" w:cs="Times New Roman"/>
          <w:b/>
          <w:sz w:val="24"/>
          <w:szCs w:val="24"/>
        </w:rPr>
        <w:t>Продолжение таблицы 7.</w:t>
      </w:r>
      <w:r w:rsidR="005D135D" w:rsidRPr="005D135D">
        <w:rPr>
          <w:rFonts w:ascii="Times New Roman" w:hAnsi="Times New Roman" w:cs="Times New Roman"/>
          <w:b/>
          <w:sz w:val="24"/>
          <w:szCs w:val="24"/>
        </w:rPr>
        <w:t>5</w:t>
      </w:r>
      <w:r w:rsidRPr="005D135D">
        <w:rPr>
          <w:rFonts w:ascii="Times New Roman" w:hAnsi="Times New Roman" w:cs="Times New Roman"/>
          <w:b/>
          <w:sz w:val="24"/>
          <w:szCs w:val="24"/>
        </w:rPr>
        <w:t>.</w:t>
      </w:r>
    </w:p>
    <w:tbl>
      <w:tblPr>
        <w:tblW w:w="1070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3820"/>
        <w:gridCol w:w="1701"/>
        <w:gridCol w:w="1886"/>
        <w:gridCol w:w="1516"/>
        <w:gridCol w:w="1786"/>
      </w:tblGrid>
      <w:tr w:rsidR="005D135D" w:rsidRPr="00D5373A" w:rsidTr="007C7383">
        <w:trPr>
          <w:trHeight w:val="1397"/>
          <w:tblHeader/>
          <w:jc w:val="center"/>
        </w:trPr>
        <w:tc>
          <w:tcPr>
            <w:tcW w:w="3820" w:type="dxa"/>
            <w:shd w:val="clear" w:color="auto" w:fill="FFFFFF"/>
            <w:vAlign w:val="center"/>
          </w:tcPr>
          <w:p w:rsidR="005D135D" w:rsidRPr="00D5373A" w:rsidRDefault="005D135D" w:rsidP="00DD3A26">
            <w:pPr>
              <w:shd w:val="clear" w:color="auto" w:fill="FFFFFF"/>
              <w:autoSpaceDE w:val="0"/>
              <w:autoSpaceDN w:val="0"/>
              <w:adjustRightInd w:val="0"/>
              <w:spacing w:after="0" w:line="240" w:lineRule="auto"/>
              <w:jc w:val="center"/>
              <w:rPr>
                <w:rFonts w:ascii="Times New Roman" w:eastAsia="Times New Roman" w:hAnsi="Times New Roman" w:cs="Times New Roman"/>
                <w:bCs/>
                <w:color w:val="000000"/>
                <w:lang w:eastAsia="ru-RU"/>
              </w:rPr>
            </w:pPr>
            <w:r w:rsidRPr="00D5373A">
              <w:rPr>
                <w:rFonts w:ascii="Times New Roman" w:eastAsia="Times New Roman" w:hAnsi="Times New Roman" w:cs="Times New Roman"/>
                <w:bCs/>
                <w:color w:val="000000"/>
                <w:lang w:eastAsia="ru-RU"/>
              </w:rPr>
              <w:t>Наименование</w:t>
            </w:r>
          </w:p>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источника</w:t>
            </w:r>
          </w:p>
        </w:tc>
        <w:tc>
          <w:tcPr>
            <w:tcW w:w="1701" w:type="dxa"/>
            <w:shd w:val="clear" w:color="auto" w:fill="FFFFFF"/>
            <w:vAlign w:val="center"/>
          </w:tcPr>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Присоедин</w:t>
            </w:r>
            <w:r>
              <w:rPr>
                <w:rFonts w:ascii="Times New Roman" w:eastAsia="Times New Roman" w:hAnsi="Times New Roman" w:cs="Times New Roman"/>
                <w:bCs/>
                <w:color w:val="000000"/>
                <w:lang w:eastAsia="ru-RU"/>
              </w:rPr>
              <w:t>ен</w:t>
            </w:r>
            <w:r w:rsidRPr="00D5373A">
              <w:rPr>
                <w:rFonts w:ascii="Times New Roman" w:eastAsia="Times New Roman" w:hAnsi="Times New Roman" w:cs="Times New Roman"/>
                <w:bCs/>
                <w:color w:val="000000"/>
                <w:lang w:eastAsia="ru-RU"/>
              </w:rPr>
              <w:t>ная нагрузка,   Гкал/час</w:t>
            </w:r>
          </w:p>
        </w:tc>
        <w:tc>
          <w:tcPr>
            <w:tcW w:w="1886" w:type="dxa"/>
            <w:tcBorders>
              <w:bottom w:val="single" w:sz="6" w:space="0" w:color="auto"/>
            </w:tcBorders>
            <w:shd w:val="clear" w:color="auto" w:fill="FFFFFF"/>
            <w:vAlign w:val="center"/>
          </w:tcPr>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Рас</w:t>
            </w:r>
            <w:r>
              <w:rPr>
                <w:rFonts w:ascii="Times New Roman" w:eastAsia="Times New Roman" w:hAnsi="Times New Roman" w:cs="Times New Roman"/>
                <w:bCs/>
                <w:color w:val="000000"/>
                <w:lang w:eastAsia="ru-RU"/>
              </w:rPr>
              <w:t>с</w:t>
            </w:r>
            <w:r w:rsidRPr="00D5373A">
              <w:rPr>
                <w:rFonts w:ascii="Times New Roman" w:eastAsia="Times New Roman" w:hAnsi="Times New Roman" w:cs="Times New Roman"/>
                <w:bCs/>
                <w:color w:val="000000"/>
                <w:lang w:eastAsia="ru-RU"/>
              </w:rPr>
              <w:t>тояние от источника тепла</w:t>
            </w:r>
          </w:p>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до наиболее</w:t>
            </w:r>
          </w:p>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удаленного</w:t>
            </w:r>
          </w:p>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потребителя</w:t>
            </w:r>
          </w:p>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вдоль главной</w:t>
            </w:r>
          </w:p>
          <w:p w:rsidR="005D135D" w:rsidRPr="00D5373A" w:rsidRDefault="005D135D" w:rsidP="003C7D09">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магистрали, м</w:t>
            </w:r>
          </w:p>
        </w:tc>
        <w:tc>
          <w:tcPr>
            <w:tcW w:w="1516" w:type="dxa"/>
            <w:tcBorders>
              <w:bottom w:val="single" w:sz="6" w:space="0" w:color="auto"/>
            </w:tcBorders>
            <w:shd w:val="clear" w:color="auto" w:fill="FFFFFF"/>
            <w:vAlign w:val="center"/>
          </w:tcPr>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Расчетная температура в</w:t>
            </w:r>
          </w:p>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подающем</w:t>
            </w:r>
          </w:p>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трубопроводе,</w:t>
            </w:r>
          </w:p>
          <w:p w:rsidR="005D135D" w:rsidRPr="00D5373A" w:rsidRDefault="005D135D" w:rsidP="00DD3A26">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hAnsi="Times New Roman" w:cs="Times New Roman"/>
                <w:bCs/>
                <w:color w:val="000000"/>
                <w:vertAlign w:val="superscript"/>
                <w:lang w:eastAsia="ru-RU"/>
              </w:rPr>
              <w:t>0</w:t>
            </w:r>
            <w:r w:rsidRPr="00D5373A">
              <w:rPr>
                <w:rFonts w:ascii="Times New Roman" w:eastAsia="Times New Roman" w:hAnsi="Times New Roman" w:cs="Times New Roman"/>
                <w:bCs/>
                <w:color w:val="000000"/>
                <w:lang w:eastAsia="ru-RU"/>
              </w:rPr>
              <w:t>С</w:t>
            </w:r>
          </w:p>
        </w:tc>
        <w:tc>
          <w:tcPr>
            <w:tcW w:w="1786" w:type="dxa"/>
            <w:tcBorders>
              <w:bottom w:val="single" w:sz="6" w:space="0" w:color="auto"/>
            </w:tcBorders>
            <w:shd w:val="clear" w:color="auto" w:fill="FFFFFF"/>
            <w:vAlign w:val="center"/>
          </w:tcPr>
          <w:p w:rsidR="005D135D" w:rsidRPr="00D5373A" w:rsidRDefault="005D135D" w:rsidP="00B30778">
            <w:pPr>
              <w:shd w:val="clear" w:color="auto" w:fill="FFFFFF"/>
              <w:autoSpaceDE w:val="0"/>
              <w:autoSpaceDN w:val="0"/>
              <w:adjustRightInd w:val="0"/>
              <w:spacing w:after="0" w:line="240" w:lineRule="auto"/>
              <w:jc w:val="center"/>
              <w:rPr>
                <w:rFonts w:ascii="Times New Roman" w:hAnsi="Times New Roman" w:cs="Times New Roman"/>
                <w:lang w:eastAsia="ru-RU"/>
              </w:rPr>
            </w:pPr>
            <w:r w:rsidRPr="00D5373A">
              <w:rPr>
                <w:rFonts w:ascii="Times New Roman" w:eastAsia="Times New Roman" w:hAnsi="Times New Roman" w:cs="Times New Roman"/>
                <w:bCs/>
                <w:color w:val="000000"/>
                <w:lang w:eastAsia="ru-RU"/>
              </w:rPr>
              <w:t>Эффективный радиус, м</w:t>
            </w:r>
          </w:p>
        </w:tc>
      </w:tr>
      <w:tr w:rsidR="007C7383" w:rsidRPr="00AD5723" w:rsidTr="007C7383">
        <w:trPr>
          <w:trHeight w:val="412"/>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с. Люм, ул. Школьная 5</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line="240" w:lineRule="auto"/>
              <w:jc w:val="center"/>
              <w:rPr>
                <w:rFonts w:ascii="Times New Roman" w:hAnsi="Times New Roman" w:cs="Times New Roman"/>
                <w:color w:val="000000"/>
                <w:sz w:val="24"/>
                <w:szCs w:val="24"/>
                <w:lang w:eastAsia="ru-RU"/>
              </w:rPr>
            </w:pPr>
            <w:r w:rsidRPr="00AD5723">
              <w:rPr>
                <w:rFonts w:ascii="Times New Roman" w:hAnsi="Times New Roman" w:cs="Times New Roman"/>
                <w:color w:val="000000"/>
                <w:sz w:val="24"/>
                <w:szCs w:val="24"/>
                <w:lang w:eastAsia="ru-RU"/>
              </w:rPr>
              <w:t>0,199</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109,47</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131,36</w:t>
            </w:r>
          </w:p>
        </w:tc>
      </w:tr>
      <w:tr w:rsidR="007C7383" w:rsidRPr="00AD5723" w:rsidTr="007C7383">
        <w:trPr>
          <w:trHeight w:val="406"/>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Удмуртские Ключи, ул. Школьная 8</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0,227</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199,80</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239,76</w:t>
            </w:r>
          </w:p>
        </w:tc>
      </w:tr>
      <w:tr w:rsidR="007C7383" w:rsidRPr="00AD5723" w:rsidTr="007C7383">
        <w:trPr>
          <w:trHeight w:val="412"/>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Гулеково, пер. Школьный</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0,057</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153,40</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184,08</w:t>
            </w:r>
          </w:p>
        </w:tc>
      </w:tr>
      <w:tr w:rsidR="007C7383" w:rsidRPr="00AD5723" w:rsidTr="007C7383">
        <w:trPr>
          <w:trHeight w:val="416"/>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Качкашур, ул. Центральная 5 «е»</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0,42</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354,98</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425,98</w:t>
            </w:r>
          </w:p>
        </w:tc>
      </w:tr>
      <w:tr w:rsidR="007C7383" w:rsidRPr="00AD5723" w:rsidTr="007C7383">
        <w:trPr>
          <w:trHeight w:val="374"/>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Чура, ул. Центральная 12 «в»</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0,184</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154,69</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185,63</w:t>
            </w:r>
          </w:p>
        </w:tc>
      </w:tr>
      <w:tr w:rsidR="007C7383" w:rsidRPr="00AD5723" w:rsidTr="007C7383">
        <w:trPr>
          <w:trHeight w:val="409"/>
          <w:jc w:val="center"/>
        </w:trPr>
        <w:tc>
          <w:tcPr>
            <w:tcW w:w="3820" w:type="dxa"/>
            <w:shd w:val="clear" w:color="000000" w:fill="FFFFFF"/>
            <w:vAlign w:val="center"/>
          </w:tcPr>
          <w:p w:rsidR="007C7383" w:rsidRPr="00DC4D7F" w:rsidRDefault="007C7383" w:rsidP="007C7383">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Штанигурт, ул. Глазовская 3 «а»</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0,362</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255,5</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306,60</w:t>
            </w:r>
          </w:p>
        </w:tc>
      </w:tr>
      <w:tr w:rsidR="007C7383" w:rsidRPr="00AD5723" w:rsidTr="007C7383">
        <w:trPr>
          <w:trHeight w:val="412"/>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Пусошур, ул. Школьная 1 «а»</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0,49</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206,51</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247,81</w:t>
            </w:r>
          </w:p>
        </w:tc>
      </w:tr>
      <w:tr w:rsidR="007C7383" w:rsidRPr="00AD5723" w:rsidTr="007C7383">
        <w:trPr>
          <w:trHeight w:val="408"/>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Кочишево, ул. Ленина 35 «ж»</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0,222</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144,53</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173,44</w:t>
            </w:r>
          </w:p>
        </w:tc>
      </w:tr>
      <w:tr w:rsidR="007C7383" w:rsidRPr="00AD5723" w:rsidTr="007C7383">
        <w:trPr>
          <w:trHeight w:val="412"/>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Адам, ул. Школьная 1 «в»</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0,146</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104,2</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125,04</w:t>
            </w:r>
          </w:p>
        </w:tc>
      </w:tr>
      <w:tr w:rsidR="007C7383" w:rsidRPr="00AD5723" w:rsidTr="007C7383">
        <w:trPr>
          <w:trHeight w:val="406"/>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Дондыкар, ул. Мира 20 «а»</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line="240" w:lineRule="auto"/>
              <w:jc w:val="center"/>
              <w:rPr>
                <w:rFonts w:ascii="Times New Roman" w:hAnsi="Times New Roman" w:cs="Times New Roman"/>
                <w:color w:val="000000"/>
                <w:sz w:val="24"/>
                <w:szCs w:val="24"/>
                <w:lang w:eastAsia="ru-RU"/>
              </w:rPr>
            </w:pPr>
            <w:r w:rsidRPr="00AD5723">
              <w:rPr>
                <w:rFonts w:ascii="Times New Roman" w:hAnsi="Times New Roman" w:cs="Times New Roman"/>
                <w:color w:val="000000"/>
                <w:sz w:val="24"/>
                <w:szCs w:val="24"/>
                <w:lang w:eastAsia="ru-RU"/>
              </w:rPr>
              <w:t>0,0873</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88,67</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106,40</w:t>
            </w:r>
          </w:p>
        </w:tc>
      </w:tr>
      <w:tr w:rsidR="007C7383" w:rsidRPr="00AD5723" w:rsidTr="007C7383">
        <w:trPr>
          <w:trHeight w:val="412"/>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Дондыкар, ул. Мира 5 «б»</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0,191</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89,97</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107,96</w:t>
            </w:r>
          </w:p>
        </w:tc>
      </w:tr>
      <w:tr w:rsidR="007C7383" w:rsidRPr="00AD5723" w:rsidTr="007C7383">
        <w:trPr>
          <w:trHeight w:val="416"/>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Отогурт, ул. Кирова 38</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0,073</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227,1</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272,52</w:t>
            </w:r>
          </w:p>
        </w:tc>
      </w:tr>
      <w:tr w:rsidR="007C7383" w:rsidRPr="00AD5723" w:rsidTr="007C7383">
        <w:trPr>
          <w:trHeight w:val="374"/>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д. Адам, ул. Лесная 1Б</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line="240" w:lineRule="auto"/>
              <w:jc w:val="center"/>
              <w:rPr>
                <w:rFonts w:ascii="Times New Roman" w:hAnsi="Times New Roman" w:cs="Times New Roman"/>
                <w:color w:val="000000"/>
                <w:sz w:val="24"/>
                <w:szCs w:val="24"/>
                <w:lang w:eastAsia="ru-RU"/>
              </w:rPr>
            </w:pPr>
            <w:r w:rsidRPr="00AD5723">
              <w:rPr>
                <w:rFonts w:ascii="Times New Roman" w:hAnsi="Times New Roman" w:cs="Times New Roman"/>
                <w:color w:val="000000"/>
                <w:sz w:val="24"/>
                <w:szCs w:val="24"/>
                <w:lang w:eastAsia="ru-RU"/>
              </w:rPr>
              <w:t>0,5531</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202,47</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242,96</w:t>
            </w:r>
          </w:p>
        </w:tc>
      </w:tr>
      <w:tr w:rsidR="007C7383" w:rsidRPr="00AD5723" w:rsidTr="007C7383">
        <w:trPr>
          <w:trHeight w:val="409"/>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с. Октябрьский, ул. Центральная 23А</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2,9148</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1325,1</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lang w:eastAsia="ru-RU"/>
              </w:rPr>
            </w:pPr>
            <w:r w:rsidRPr="007C7383">
              <w:rPr>
                <w:rFonts w:ascii="Times New Roman" w:hAnsi="Times New Roman" w:cs="Times New Roman"/>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1590,12</w:t>
            </w:r>
          </w:p>
        </w:tc>
      </w:tr>
      <w:tr w:rsidR="007C7383" w:rsidRPr="00AD5723" w:rsidTr="007C7383">
        <w:trPr>
          <w:trHeight w:val="412"/>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DC4D7F">
              <w:rPr>
                <w:rFonts w:ascii="Times New Roman" w:hAnsi="Times New Roman" w:cs="Times New Roman"/>
                <w:color w:val="000000"/>
              </w:rPr>
              <w:t>с. Понино, ул. Первомайская 23</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sidRPr="00AD5723">
              <w:rPr>
                <w:rFonts w:ascii="Times New Roman" w:hAnsi="Times New Roman" w:cs="Times New Roman"/>
                <w:color w:val="000000"/>
                <w:sz w:val="24"/>
                <w:szCs w:val="24"/>
              </w:rPr>
              <w:t>1,7272</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631,69</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758,03</w:t>
            </w:r>
          </w:p>
        </w:tc>
      </w:tr>
      <w:tr w:rsidR="007C7383" w:rsidRPr="00AD5723" w:rsidTr="007C7383">
        <w:trPr>
          <w:trHeight w:val="412"/>
          <w:jc w:val="center"/>
        </w:trPr>
        <w:tc>
          <w:tcPr>
            <w:tcW w:w="3820" w:type="dxa"/>
            <w:shd w:val="clear" w:color="000000" w:fill="FFFFFF"/>
            <w:vAlign w:val="center"/>
          </w:tcPr>
          <w:p w:rsidR="007C7383" w:rsidRPr="00DC4D7F" w:rsidRDefault="007C7383" w:rsidP="007C7383">
            <w:pPr>
              <w:spacing w:after="0"/>
              <w:rPr>
                <w:rFonts w:ascii="Times New Roman" w:hAnsi="Times New Roman" w:cs="Times New Roman"/>
                <w:color w:val="000000"/>
              </w:rPr>
            </w:pPr>
            <w:r w:rsidRPr="00282434">
              <w:rPr>
                <w:rFonts w:ascii="Times New Roman" w:hAnsi="Times New Roman" w:cs="Times New Roman"/>
                <w:color w:val="000000"/>
              </w:rPr>
              <w:t>д. Солдырь, ул. Глазовская 2б</w:t>
            </w:r>
          </w:p>
        </w:tc>
        <w:tc>
          <w:tcPr>
            <w:tcW w:w="1701" w:type="dxa"/>
            <w:tcBorders>
              <w:top w:val="single" w:sz="4" w:space="0" w:color="auto"/>
              <w:bottom w:val="single" w:sz="4" w:space="0" w:color="auto"/>
            </w:tcBorders>
            <w:shd w:val="clear" w:color="auto" w:fill="auto"/>
            <w:vAlign w:val="center"/>
          </w:tcPr>
          <w:p w:rsidR="007C7383" w:rsidRPr="00AD5723" w:rsidRDefault="007C7383" w:rsidP="007C738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0,232</w:t>
            </w:r>
          </w:p>
        </w:tc>
        <w:tc>
          <w:tcPr>
            <w:tcW w:w="188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252,61</w:t>
            </w:r>
          </w:p>
        </w:tc>
        <w:tc>
          <w:tcPr>
            <w:tcW w:w="1516" w:type="dxa"/>
            <w:tcBorders>
              <w:top w:val="single" w:sz="6" w:space="0" w:color="auto"/>
              <w:bottom w:val="single" w:sz="6" w:space="0" w:color="auto"/>
            </w:tcBorders>
            <w:shd w:val="clear" w:color="auto" w:fill="FFFFFF"/>
            <w:vAlign w:val="center"/>
          </w:tcPr>
          <w:p w:rsidR="007C7383" w:rsidRPr="007C7383" w:rsidRDefault="007C7383" w:rsidP="007C7383">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C7383">
              <w:rPr>
                <w:rFonts w:ascii="Times New Roman" w:hAnsi="Times New Roman" w:cs="Times New Roman"/>
                <w:color w:val="000000"/>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rsidR="007C7383" w:rsidRPr="007C7383" w:rsidRDefault="007C7383" w:rsidP="007C7383">
            <w:pPr>
              <w:spacing w:after="0"/>
              <w:jc w:val="center"/>
              <w:rPr>
                <w:rFonts w:ascii="Times New Roman" w:hAnsi="Times New Roman" w:cs="Times New Roman"/>
                <w:color w:val="000000"/>
              </w:rPr>
            </w:pPr>
            <w:r w:rsidRPr="007C7383">
              <w:rPr>
                <w:rFonts w:ascii="Times New Roman" w:hAnsi="Times New Roman" w:cs="Times New Roman"/>
                <w:color w:val="000000"/>
              </w:rPr>
              <w:t>303,13</w:t>
            </w:r>
          </w:p>
        </w:tc>
      </w:tr>
    </w:tbl>
    <w:p w:rsidR="00AB304F" w:rsidRDefault="00AB304F" w:rsidP="00253E2E">
      <w:pPr>
        <w:spacing w:line="240" w:lineRule="auto"/>
      </w:pPr>
    </w:p>
    <w:p w:rsidR="00AB304F" w:rsidRDefault="00AB304F" w:rsidP="00253E2E">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bookmarkStart w:id="68" w:name="_Toc147485239"/>
      <w:r w:rsidRPr="00AB304F">
        <w:rPr>
          <w:rFonts w:ascii="Times New Roman" w:eastAsia="Times New Roman" w:hAnsi="Times New Roman" w:cs="Times New Roman"/>
          <w:b/>
          <w:bCs/>
          <w:color w:val="auto"/>
          <w:sz w:val="24"/>
          <w:szCs w:val="24"/>
        </w:rPr>
        <w:t>Глава 8. Предложения по строительству, реконструкции и (или) модернизации тепловых сетей.</w:t>
      </w:r>
      <w:bookmarkEnd w:id="68"/>
    </w:p>
    <w:p w:rsidR="00FC6D0C" w:rsidRPr="001F76BA" w:rsidRDefault="00FC6D0C" w:rsidP="007B523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69" w:name="_Toc147485240"/>
      <w:r w:rsidRPr="001F76BA">
        <w:rPr>
          <w:rFonts w:ascii="Times New Roman" w:eastAsia="Times New Roman" w:hAnsi="Times New Roman" w:cs="Times New Roman"/>
          <w:bCs/>
          <w:i/>
          <w:color w:val="auto"/>
          <w:sz w:val="24"/>
          <w:szCs w:val="24"/>
        </w:rPr>
        <w:t>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69"/>
    </w:p>
    <w:p w:rsidR="00FF0EE5" w:rsidRPr="007D64F6" w:rsidRDefault="00FF0EE5" w:rsidP="00EC3463">
      <w:pPr>
        <w:pStyle w:val="a9"/>
        <w:numPr>
          <w:ilvl w:val="0"/>
          <w:numId w:val="24"/>
        </w:numPr>
        <w:tabs>
          <w:tab w:val="left" w:pos="851"/>
        </w:tabs>
        <w:spacing w:line="360" w:lineRule="auto"/>
        <w:ind w:left="0" w:firstLine="567"/>
        <w:jc w:val="both"/>
        <w:rPr>
          <w:rFonts w:ascii="Times New Roman" w:hAnsi="Times New Roman"/>
          <w:b/>
          <w:sz w:val="24"/>
          <w:szCs w:val="24"/>
        </w:rPr>
      </w:pPr>
      <w:r w:rsidRPr="00FF0EE5">
        <w:rPr>
          <w:rFonts w:ascii="Times New Roman" w:hAnsi="Times New Roman"/>
          <w:sz w:val="24"/>
          <w:szCs w:val="24"/>
        </w:rPr>
        <w:t xml:space="preserve">Котельная д. Кожиль, ул. Кировская 56 «а» дефицит мощности </w:t>
      </w:r>
      <w:r w:rsidRPr="00FF0EE5">
        <w:rPr>
          <w:rFonts w:ascii="Times New Roman" w:hAnsi="Times New Roman"/>
          <w:b/>
          <w:sz w:val="24"/>
          <w:szCs w:val="24"/>
        </w:rPr>
        <w:t>-0,1103 Гкал/час,</w:t>
      </w:r>
      <w:r w:rsidRPr="00FF0EE5">
        <w:rPr>
          <w:rFonts w:ascii="Times New Roman" w:hAnsi="Times New Roman"/>
          <w:sz w:val="24"/>
          <w:szCs w:val="24"/>
        </w:rPr>
        <w:t xml:space="preserve"> </w:t>
      </w:r>
      <w:r w:rsidRPr="007D64F6">
        <w:rPr>
          <w:rFonts w:ascii="Times New Roman" w:hAnsi="Times New Roman"/>
          <w:b/>
          <w:sz w:val="24"/>
          <w:szCs w:val="24"/>
        </w:rPr>
        <w:t>что может повлиять на качество поставляемого ресурса потребителю (объем тепловой энергии).</w:t>
      </w:r>
    </w:p>
    <w:p w:rsidR="00FF0EE5" w:rsidRPr="007D64F6" w:rsidRDefault="00FF0EE5" w:rsidP="00EC3463">
      <w:pPr>
        <w:pStyle w:val="a9"/>
        <w:numPr>
          <w:ilvl w:val="0"/>
          <w:numId w:val="24"/>
        </w:numPr>
        <w:tabs>
          <w:tab w:val="left" w:pos="851"/>
        </w:tabs>
        <w:spacing w:line="360" w:lineRule="auto"/>
        <w:ind w:left="0" w:firstLine="567"/>
        <w:jc w:val="both"/>
        <w:rPr>
          <w:rFonts w:ascii="Times New Roman" w:hAnsi="Times New Roman"/>
          <w:b/>
          <w:sz w:val="24"/>
          <w:szCs w:val="24"/>
        </w:rPr>
      </w:pPr>
      <w:r w:rsidRPr="00FF0EE5">
        <w:rPr>
          <w:rFonts w:ascii="Times New Roman" w:hAnsi="Times New Roman"/>
          <w:sz w:val="24"/>
          <w:szCs w:val="24"/>
        </w:rPr>
        <w:t xml:space="preserve">Котельная д. Удмуртские Ключи, ул. Школьная 8, дефицит мощности </w:t>
      </w:r>
      <w:r w:rsidRPr="00FF0EE5">
        <w:rPr>
          <w:rFonts w:ascii="Times New Roman" w:hAnsi="Times New Roman"/>
          <w:b/>
          <w:sz w:val="24"/>
          <w:szCs w:val="24"/>
        </w:rPr>
        <w:t>-0,0094 Гкал/час,</w:t>
      </w:r>
      <w:r w:rsidRPr="00FF0EE5">
        <w:rPr>
          <w:rFonts w:ascii="Times New Roman" w:hAnsi="Times New Roman"/>
          <w:sz w:val="24"/>
          <w:szCs w:val="24"/>
        </w:rPr>
        <w:t xml:space="preserve"> </w:t>
      </w:r>
      <w:r w:rsidRPr="007D64F6">
        <w:rPr>
          <w:rFonts w:ascii="Times New Roman" w:hAnsi="Times New Roman"/>
          <w:b/>
          <w:sz w:val="24"/>
          <w:szCs w:val="24"/>
        </w:rPr>
        <w:t>что не влияет на качество поставляемого ресурса потребителю (тепловой энергии).</w:t>
      </w:r>
    </w:p>
    <w:p w:rsidR="00FF0EE5" w:rsidRPr="007D64F6" w:rsidRDefault="00FF0EE5" w:rsidP="00EC3463">
      <w:pPr>
        <w:pStyle w:val="a9"/>
        <w:numPr>
          <w:ilvl w:val="0"/>
          <w:numId w:val="24"/>
        </w:numPr>
        <w:tabs>
          <w:tab w:val="left" w:pos="851"/>
        </w:tabs>
        <w:spacing w:line="360" w:lineRule="auto"/>
        <w:ind w:left="0" w:firstLine="567"/>
        <w:jc w:val="both"/>
        <w:rPr>
          <w:rFonts w:ascii="Times New Roman" w:hAnsi="Times New Roman"/>
          <w:b/>
          <w:sz w:val="24"/>
          <w:szCs w:val="24"/>
        </w:rPr>
      </w:pPr>
      <w:r w:rsidRPr="00FF0EE5">
        <w:rPr>
          <w:rFonts w:ascii="Times New Roman" w:hAnsi="Times New Roman"/>
          <w:sz w:val="24"/>
          <w:szCs w:val="24"/>
        </w:rPr>
        <w:t xml:space="preserve">Котельная д. Дондыкар, ул. Мира 5 «б» дефицит мощности </w:t>
      </w:r>
      <w:r w:rsidRPr="00FF0EE5">
        <w:rPr>
          <w:rFonts w:ascii="Times New Roman" w:hAnsi="Times New Roman"/>
          <w:b/>
          <w:sz w:val="24"/>
          <w:szCs w:val="24"/>
        </w:rPr>
        <w:t>-0,0256 Гкал/час</w:t>
      </w:r>
      <w:r w:rsidRPr="007D64F6">
        <w:rPr>
          <w:rFonts w:ascii="Times New Roman" w:hAnsi="Times New Roman"/>
          <w:b/>
          <w:sz w:val="24"/>
          <w:szCs w:val="24"/>
        </w:rPr>
        <w:t>, что не влияет на качество поставляемого ресурса потребителю (тепловая энергия).</w:t>
      </w:r>
    </w:p>
    <w:p w:rsidR="00FC6D0C" w:rsidRPr="001F76BA" w:rsidRDefault="00FC6D0C" w:rsidP="007B523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70" w:name="_Toc147485241"/>
      <w:r w:rsidRPr="001F76BA">
        <w:rPr>
          <w:rFonts w:ascii="Times New Roman" w:eastAsia="Times New Roman" w:hAnsi="Times New Roman" w:cs="Times New Roman"/>
          <w:bCs/>
          <w:i/>
          <w:color w:val="auto"/>
          <w:sz w:val="24"/>
          <w:szCs w:val="24"/>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70"/>
    </w:p>
    <w:p w:rsidR="00FC6D0C" w:rsidRPr="001F0E1E" w:rsidRDefault="00FC6D0C" w:rsidP="007B523A">
      <w:pPr>
        <w:tabs>
          <w:tab w:val="left" w:pos="0"/>
        </w:tabs>
        <w:spacing w:after="0" w:line="360" w:lineRule="auto"/>
        <w:ind w:firstLine="567"/>
        <w:jc w:val="both"/>
        <w:rPr>
          <w:rFonts w:ascii="Times New Roman" w:eastAsia="Times New Roman" w:hAnsi="Times New Roman" w:cs="Times New Roman"/>
          <w:b/>
          <w:sz w:val="24"/>
          <w:szCs w:val="24"/>
          <w:lang w:eastAsia="ru-RU"/>
        </w:rPr>
      </w:pPr>
      <w:r w:rsidRPr="00FC6D0C">
        <w:rPr>
          <w:rFonts w:ascii="Times New Roman" w:eastAsia="Times New Roman" w:hAnsi="Times New Roman" w:cs="Times New Roman"/>
          <w:sz w:val="24"/>
          <w:szCs w:val="24"/>
          <w:lang w:eastAsia="ru-RU"/>
        </w:rPr>
        <w:t xml:space="preserve">Планом развития </w:t>
      </w:r>
      <w:r w:rsidR="00B168E4">
        <w:rPr>
          <w:rFonts w:ascii="Times New Roman" w:eastAsia="Times New Roman" w:hAnsi="Times New Roman" w:cs="Times New Roman"/>
          <w:sz w:val="24"/>
          <w:szCs w:val="24"/>
          <w:lang w:eastAsia="ru-RU"/>
        </w:rPr>
        <w:t xml:space="preserve">округа </w:t>
      </w:r>
      <w:r w:rsidRPr="001F0E1E">
        <w:rPr>
          <w:rFonts w:ascii="Times New Roman" w:eastAsia="Times New Roman" w:hAnsi="Times New Roman" w:cs="Times New Roman"/>
          <w:b/>
          <w:sz w:val="24"/>
          <w:szCs w:val="24"/>
          <w:lang w:eastAsia="ru-RU"/>
        </w:rPr>
        <w:t>не предусматривается новое жилищное строительство.</w:t>
      </w:r>
    </w:p>
    <w:p w:rsidR="00FC6D0C" w:rsidRPr="001F76BA" w:rsidRDefault="00FC6D0C" w:rsidP="007B523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71" w:name="_Toc147485242"/>
      <w:r w:rsidRPr="001F76BA">
        <w:rPr>
          <w:rFonts w:ascii="Times New Roman" w:eastAsia="Times New Roman" w:hAnsi="Times New Roman" w:cs="Times New Roman"/>
          <w:bCs/>
          <w:i/>
          <w:color w:val="auto"/>
          <w:sz w:val="24"/>
          <w:szCs w:val="24"/>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71"/>
    </w:p>
    <w:p w:rsidR="00FC6D0C" w:rsidRPr="001F0E1E" w:rsidRDefault="00FC6D0C" w:rsidP="007B523A">
      <w:pPr>
        <w:tabs>
          <w:tab w:val="left" w:pos="0"/>
        </w:tabs>
        <w:spacing w:after="0" w:line="360" w:lineRule="auto"/>
        <w:ind w:firstLine="567"/>
        <w:jc w:val="both"/>
        <w:rPr>
          <w:rFonts w:ascii="Times New Roman" w:eastAsia="Times New Roman" w:hAnsi="Times New Roman" w:cs="Times New Roman"/>
          <w:b/>
          <w:sz w:val="24"/>
          <w:szCs w:val="24"/>
          <w:lang w:eastAsia="ru-RU"/>
        </w:rPr>
      </w:pPr>
      <w:r w:rsidRPr="00FC6D0C">
        <w:rPr>
          <w:rFonts w:ascii="Times New Roman" w:eastAsia="Times New Roman" w:hAnsi="Times New Roman" w:cs="Times New Roman"/>
          <w:sz w:val="24"/>
          <w:szCs w:val="24"/>
          <w:lang w:eastAsia="ru-RU"/>
        </w:rPr>
        <w:t xml:space="preserve">Строительство и реконструкция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w:t>
      </w:r>
      <w:r w:rsidRPr="001F0E1E">
        <w:rPr>
          <w:rFonts w:ascii="Times New Roman" w:eastAsia="Times New Roman" w:hAnsi="Times New Roman" w:cs="Times New Roman"/>
          <w:b/>
          <w:sz w:val="24"/>
          <w:szCs w:val="24"/>
          <w:lang w:eastAsia="ru-RU"/>
        </w:rPr>
        <w:t>не предусматривается.</w:t>
      </w:r>
    </w:p>
    <w:p w:rsidR="00FC6D0C" w:rsidRPr="001F76BA" w:rsidRDefault="00FC6D0C" w:rsidP="007B523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72" w:name="_Toc147485243"/>
      <w:r w:rsidRPr="001F76BA">
        <w:rPr>
          <w:rFonts w:ascii="Times New Roman" w:eastAsia="Times New Roman" w:hAnsi="Times New Roman" w:cs="Times New Roman"/>
          <w:bCs/>
          <w:i/>
          <w:color w:val="auto"/>
          <w:sz w:val="24"/>
          <w:szCs w:val="24"/>
        </w:rPr>
        <w:t>г)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72"/>
    </w:p>
    <w:p w:rsidR="00FC6D0C" w:rsidRPr="001F0E1E" w:rsidRDefault="00FC6D0C" w:rsidP="007B523A">
      <w:pPr>
        <w:suppressAutoHyphens/>
        <w:spacing w:after="0" w:line="360" w:lineRule="auto"/>
        <w:ind w:firstLine="567"/>
        <w:jc w:val="both"/>
        <w:rPr>
          <w:rFonts w:ascii="Times New Roman" w:hAnsi="Times New Roman" w:cs="Times New Roman"/>
          <w:b/>
          <w:sz w:val="24"/>
          <w:szCs w:val="24"/>
          <w:lang w:eastAsia="ar-SA"/>
        </w:rPr>
      </w:pPr>
      <w:r w:rsidRPr="00FC6D0C">
        <w:rPr>
          <w:rFonts w:ascii="Times New Roman" w:hAnsi="Times New Roman" w:cs="Times New Roman"/>
          <w:sz w:val="24"/>
          <w:szCs w:val="24"/>
          <w:lang w:eastAsia="ar-SA"/>
        </w:rPr>
        <w:t xml:space="preserve">Перевод котельных в пиковый режим работы или ликвидация котельных </w:t>
      </w:r>
      <w:r w:rsidRPr="001F0E1E">
        <w:rPr>
          <w:rFonts w:ascii="Times New Roman" w:hAnsi="Times New Roman" w:cs="Times New Roman"/>
          <w:b/>
          <w:sz w:val="24"/>
          <w:szCs w:val="24"/>
          <w:lang w:eastAsia="ar-SA"/>
        </w:rPr>
        <w:t>не планируются.</w:t>
      </w:r>
    </w:p>
    <w:p w:rsidR="00FC6D0C" w:rsidRPr="001F76BA" w:rsidRDefault="00FC6D0C" w:rsidP="00FF0EE5">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73" w:name="_Toc147485244"/>
      <w:r w:rsidRPr="001F76BA">
        <w:rPr>
          <w:rFonts w:ascii="Times New Roman" w:eastAsia="Times New Roman" w:hAnsi="Times New Roman" w:cs="Times New Roman"/>
          <w:bCs/>
          <w:i/>
          <w:color w:val="auto"/>
          <w:sz w:val="24"/>
          <w:szCs w:val="24"/>
        </w:rPr>
        <w:t>д) строительство тепловых сетей для обеспечения нормативной надежности теплоснабжения;</w:t>
      </w:r>
      <w:bookmarkEnd w:id="73"/>
    </w:p>
    <w:p w:rsidR="00FC6D0C" w:rsidRPr="00FC6D0C" w:rsidRDefault="00FC6D0C" w:rsidP="0075049A">
      <w:pPr>
        <w:tabs>
          <w:tab w:val="left" w:pos="0"/>
        </w:tabs>
        <w:spacing w:after="0" w:line="360" w:lineRule="auto"/>
        <w:ind w:firstLine="567"/>
        <w:jc w:val="both"/>
        <w:rPr>
          <w:rFonts w:ascii="Times New Roman" w:eastAsia="Times New Roman" w:hAnsi="Times New Roman" w:cs="Times New Roman"/>
          <w:sz w:val="24"/>
          <w:szCs w:val="24"/>
          <w:lang w:eastAsia="ru-RU"/>
        </w:rPr>
      </w:pPr>
      <w:r w:rsidRPr="00FC6D0C">
        <w:rPr>
          <w:rFonts w:ascii="Times New Roman" w:eastAsia="Times New Roman" w:hAnsi="Times New Roman" w:cs="Times New Roman"/>
          <w:sz w:val="24"/>
          <w:szCs w:val="24"/>
          <w:lang w:eastAsia="ru-RU"/>
        </w:rPr>
        <w:t>Обеспечение нормативной надежности теплоснабжения при выполнении мероприятий по реконструкции тепловой сети будет осуществляться за счет замены ненадежных участков тепловых сетей на новые.</w:t>
      </w:r>
    </w:p>
    <w:p w:rsidR="00FC6D0C" w:rsidRPr="00FC6D0C" w:rsidRDefault="00FC6D0C" w:rsidP="0075049A">
      <w:pPr>
        <w:suppressAutoHyphens/>
        <w:spacing w:after="0" w:line="360" w:lineRule="auto"/>
        <w:ind w:firstLine="567"/>
        <w:jc w:val="both"/>
        <w:rPr>
          <w:rFonts w:ascii="Times New Roman" w:hAnsi="Times New Roman" w:cs="Times New Roman"/>
          <w:sz w:val="24"/>
          <w:szCs w:val="24"/>
          <w:lang w:eastAsia="ar-SA"/>
        </w:rPr>
      </w:pPr>
      <w:r w:rsidRPr="00FC6D0C">
        <w:rPr>
          <w:rFonts w:ascii="Times New Roman" w:hAnsi="Times New Roman" w:cs="Times New Roman"/>
          <w:sz w:val="24"/>
          <w:szCs w:val="24"/>
          <w:lang w:eastAsia="ar-SA"/>
        </w:rPr>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Для сокращения времени устранения аварий на тепловых сетях и снижения выбросов теплоносителя в атмосферу и др. последствий, неразрывно связанных с авариями на теплопроводах, рекомендуется применять систему оперативно-дистанционного контроля (ОДК). </w:t>
      </w:r>
    </w:p>
    <w:p w:rsidR="00FC6D0C" w:rsidRPr="00FC6D0C" w:rsidRDefault="00FC6D0C" w:rsidP="0075049A">
      <w:pPr>
        <w:tabs>
          <w:tab w:val="left" w:pos="993"/>
        </w:tabs>
        <w:spacing w:after="0" w:line="360" w:lineRule="auto"/>
        <w:ind w:firstLine="567"/>
        <w:jc w:val="both"/>
        <w:rPr>
          <w:rFonts w:ascii="Times New Roman" w:eastAsia="Times New Roman" w:hAnsi="Times New Roman" w:cs="Times New Roman"/>
          <w:sz w:val="24"/>
          <w:szCs w:val="24"/>
          <w:lang w:eastAsia="ru-RU"/>
        </w:rPr>
      </w:pPr>
      <w:r w:rsidRPr="00FC6D0C">
        <w:rPr>
          <w:rFonts w:ascii="Times New Roman" w:eastAsia="Times New Roman" w:hAnsi="Times New Roman" w:cs="Times New Roman"/>
          <w:sz w:val="24"/>
          <w:szCs w:val="24"/>
          <w:lang w:eastAsia="ru-RU"/>
        </w:rPr>
        <w:t xml:space="preserve">Предварительно изолированные пенополиуретаном трубы (предизолированные трубы) представляют собой конструкцию типа «труба в трубе». Пространство между стальной и полиэтиленовой трубами заполняется пенополиуретаном, который обеспечивает надежную теплоизоляцию. Наружная оболочка выполняет функции не только гидроизоляции, но также защищает слой пенополиуретановой изоляции от механических повреждений. </w:t>
      </w:r>
    </w:p>
    <w:p w:rsidR="00FC6D0C" w:rsidRPr="00FC6D0C" w:rsidRDefault="00FC6D0C" w:rsidP="0075049A">
      <w:pPr>
        <w:tabs>
          <w:tab w:val="left" w:pos="993"/>
        </w:tabs>
        <w:spacing w:after="0" w:line="360" w:lineRule="auto"/>
        <w:ind w:firstLine="567"/>
        <w:jc w:val="both"/>
        <w:rPr>
          <w:rFonts w:ascii="Times New Roman" w:eastAsia="Times New Roman" w:hAnsi="Times New Roman" w:cs="Times New Roman"/>
          <w:sz w:val="24"/>
          <w:szCs w:val="24"/>
          <w:lang w:eastAsia="ru-RU"/>
        </w:rPr>
      </w:pPr>
      <w:r w:rsidRPr="00FC6D0C">
        <w:rPr>
          <w:rFonts w:ascii="Times New Roman" w:eastAsia="Times New Roman" w:hAnsi="Times New Roman" w:cs="Times New Roman"/>
          <w:sz w:val="24"/>
          <w:szCs w:val="24"/>
          <w:lang w:eastAsia="ru-RU"/>
        </w:rPr>
        <w:t>Преимущества предизолированных труб:</w:t>
      </w:r>
    </w:p>
    <w:p w:rsidR="00FC6D0C" w:rsidRPr="00FF0EE5" w:rsidRDefault="00FC6D0C" w:rsidP="00EC3463">
      <w:pPr>
        <w:pStyle w:val="a9"/>
        <w:numPr>
          <w:ilvl w:val="0"/>
          <w:numId w:val="25"/>
        </w:numPr>
        <w:tabs>
          <w:tab w:val="left" w:pos="993"/>
        </w:tabs>
        <w:spacing w:line="360" w:lineRule="auto"/>
        <w:ind w:left="0" w:firstLine="567"/>
        <w:jc w:val="both"/>
        <w:rPr>
          <w:rFonts w:ascii="Times New Roman" w:eastAsia="Times New Roman" w:hAnsi="Times New Roman"/>
          <w:sz w:val="24"/>
          <w:szCs w:val="24"/>
          <w:lang w:eastAsia="ru-RU"/>
        </w:rPr>
      </w:pPr>
      <w:r w:rsidRPr="00FF0EE5">
        <w:rPr>
          <w:rFonts w:ascii="Times New Roman" w:eastAsia="Times New Roman" w:hAnsi="Times New Roman"/>
          <w:sz w:val="24"/>
          <w:szCs w:val="24"/>
          <w:lang w:eastAsia="ru-RU"/>
        </w:rPr>
        <w:t>срок эксплуатация предизолированных труб достигает 30 лет (обычные, не изолированные трубы эксплуатируются 10-15 лет);</w:t>
      </w:r>
    </w:p>
    <w:p w:rsidR="00FC6D0C" w:rsidRPr="00FF0EE5" w:rsidRDefault="00FC6D0C" w:rsidP="00EC3463">
      <w:pPr>
        <w:pStyle w:val="a9"/>
        <w:numPr>
          <w:ilvl w:val="0"/>
          <w:numId w:val="25"/>
        </w:numPr>
        <w:tabs>
          <w:tab w:val="left" w:pos="993"/>
        </w:tabs>
        <w:spacing w:line="360" w:lineRule="auto"/>
        <w:ind w:left="0" w:firstLine="567"/>
        <w:jc w:val="both"/>
        <w:rPr>
          <w:rFonts w:ascii="Times New Roman" w:eastAsia="Times New Roman" w:hAnsi="Times New Roman"/>
          <w:sz w:val="24"/>
          <w:szCs w:val="24"/>
          <w:lang w:eastAsia="ru-RU"/>
        </w:rPr>
      </w:pPr>
      <w:r w:rsidRPr="00FF0EE5">
        <w:rPr>
          <w:rFonts w:ascii="Times New Roman" w:eastAsia="Times New Roman" w:hAnsi="Times New Roman"/>
          <w:sz w:val="24"/>
          <w:szCs w:val="24"/>
          <w:lang w:eastAsia="ru-RU"/>
        </w:rPr>
        <w:t>сроки строительства теплотрассы сокращаются в 2-3 раза, соответственно снижаются и затраты на прокладку теплотрасс;</w:t>
      </w:r>
    </w:p>
    <w:p w:rsidR="00FC6D0C" w:rsidRPr="00FF0EE5" w:rsidRDefault="00FC6D0C" w:rsidP="00EC3463">
      <w:pPr>
        <w:pStyle w:val="a9"/>
        <w:numPr>
          <w:ilvl w:val="0"/>
          <w:numId w:val="25"/>
        </w:numPr>
        <w:tabs>
          <w:tab w:val="left" w:pos="993"/>
        </w:tabs>
        <w:spacing w:line="360" w:lineRule="auto"/>
        <w:ind w:left="0" w:firstLine="567"/>
        <w:jc w:val="both"/>
        <w:rPr>
          <w:rFonts w:ascii="Times New Roman" w:eastAsia="Times New Roman" w:hAnsi="Times New Roman"/>
          <w:sz w:val="24"/>
          <w:szCs w:val="24"/>
          <w:lang w:eastAsia="ru-RU"/>
        </w:rPr>
      </w:pPr>
      <w:r w:rsidRPr="00FF0EE5">
        <w:rPr>
          <w:rFonts w:ascii="Times New Roman" w:eastAsia="Times New Roman" w:hAnsi="Times New Roman"/>
          <w:sz w:val="24"/>
          <w:szCs w:val="24"/>
          <w:lang w:eastAsia="ru-RU"/>
        </w:rPr>
        <w:t>отсутствие необходимости нанесения антикоррозионного покрытия на стальную трубу под изоляцию.</w:t>
      </w:r>
    </w:p>
    <w:p w:rsidR="00FC6D0C" w:rsidRPr="001F76BA" w:rsidRDefault="00FC6D0C" w:rsidP="0075049A">
      <w:pPr>
        <w:pStyle w:val="1"/>
        <w:keepNext w:val="0"/>
        <w:keepLines w:val="0"/>
        <w:widowControl w:val="0"/>
        <w:autoSpaceDE w:val="0"/>
        <w:autoSpaceDN w:val="0"/>
        <w:spacing w:before="0" w:line="360" w:lineRule="auto"/>
        <w:ind w:firstLine="567"/>
        <w:jc w:val="both"/>
        <w:rPr>
          <w:rFonts w:ascii="Times New Roman" w:eastAsia="Times New Roman" w:hAnsi="Times New Roman" w:cs="Times New Roman"/>
          <w:bCs/>
          <w:i/>
          <w:color w:val="auto"/>
          <w:sz w:val="24"/>
          <w:szCs w:val="24"/>
        </w:rPr>
      </w:pPr>
      <w:bookmarkStart w:id="74" w:name="_Toc147485245"/>
      <w:r w:rsidRPr="001F76BA">
        <w:rPr>
          <w:rFonts w:ascii="Times New Roman" w:eastAsia="Times New Roman" w:hAnsi="Times New Roman" w:cs="Times New Roman"/>
          <w:bCs/>
          <w:i/>
          <w:color w:val="auto"/>
          <w:sz w:val="24"/>
          <w:szCs w:val="24"/>
        </w:rPr>
        <w:t>е) реконструкция тепловых сетей с увеличением диаметра трубопроводов для обеспечения перспективных приростов тепловой нагрузки;</w:t>
      </w:r>
      <w:bookmarkEnd w:id="74"/>
    </w:p>
    <w:p w:rsidR="00FC6D0C" w:rsidRDefault="00FC6D0C" w:rsidP="0075049A">
      <w:pPr>
        <w:tabs>
          <w:tab w:val="left" w:pos="0"/>
        </w:tabs>
        <w:spacing w:after="0" w:line="360" w:lineRule="auto"/>
        <w:ind w:firstLine="567"/>
        <w:jc w:val="both"/>
        <w:rPr>
          <w:rFonts w:ascii="Times New Roman" w:eastAsia="Times New Roman" w:hAnsi="Times New Roman" w:cs="Times New Roman"/>
          <w:sz w:val="24"/>
          <w:szCs w:val="24"/>
          <w:lang w:eastAsia="ru-RU"/>
        </w:rPr>
      </w:pPr>
      <w:r w:rsidRPr="00FC6D0C">
        <w:rPr>
          <w:rFonts w:ascii="Times New Roman" w:eastAsia="Times New Roman" w:hAnsi="Times New Roman" w:cs="Times New Roman"/>
          <w:sz w:val="24"/>
          <w:szCs w:val="24"/>
          <w:lang w:eastAsia="ru-RU"/>
        </w:rPr>
        <w:t>Рекомендации отсутствуют.</w:t>
      </w:r>
    </w:p>
    <w:p w:rsidR="00FC6D0C" w:rsidRPr="001F76BA" w:rsidRDefault="00FC6D0C" w:rsidP="0075049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75" w:name="_Toc147485246"/>
      <w:r w:rsidRPr="001F76BA">
        <w:rPr>
          <w:rFonts w:ascii="Times New Roman" w:eastAsia="Times New Roman" w:hAnsi="Times New Roman" w:cs="Times New Roman"/>
          <w:bCs/>
          <w:i/>
          <w:color w:val="auto"/>
          <w:sz w:val="24"/>
          <w:szCs w:val="24"/>
        </w:rPr>
        <w:t>ж) реконструкция тепловых сетей, подлежащих замене в связи с исчерпанием эксплуатационного ресурса;</w:t>
      </w:r>
      <w:bookmarkEnd w:id="75"/>
    </w:p>
    <w:p w:rsidR="007D57CD" w:rsidRDefault="007D57CD" w:rsidP="0075049A">
      <w:pPr>
        <w:spacing w:after="0" w:line="360" w:lineRule="auto"/>
        <w:ind w:firstLine="567"/>
        <w:jc w:val="both"/>
        <w:rPr>
          <w:rFonts w:ascii="Times New Roman" w:eastAsia="Times New Roman" w:hAnsi="Times New Roman" w:cs="Times New Roman"/>
          <w:sz w:val="24"/>
          <w:szCs w:val="24"/>
        </w:rPr>
      </w:pPr>
      <w:r w:rsidRPr="007D57CD">
        <w:rPr>
          <w:rFonts w:ascii="Times New Roman" w:eastAsia="Times New Roman" w:hAnsi="Times New Roman" w:cs="Times New Roman"/>
          <w:sz w:val="24"/>
          <w:szCs w:val="24"/>
        </w:rPr>
        <w:t xml:space="preserve">Необходимые инвестиции на перекладку участков тепловой сети в связи с окончанием нормативного срока эксплуатации представлены в таблице </w:t>
      </w:r>
      <w:r>
        <w:rPr>
          <w:rFonts w:ascii="Times New Roman" w:eastAsia="Times New Roman" w:hAnsi="Times New Roman" w:cs="Times New Roman"/>
          <w:sz w:val="24"/>
          <w:szCs w:val="24"/>
        </w:rPr>
        <w:t>8.</w:t>
      </w:r>
      <w:r w:rsidR="0076683A">
        <w:rPr>
          <w:rFonts w:ascii="Times New Roman" w:eastAsia="Times New Roman" w:hAnsi="Times New Roman" w:cs="Times New Roman"/>
          <w:sz w:val="24"/>
          <w:szCs w:val="24"/>
        </w:rPr>
        <w:t>1</w:t>
      </w:r>
      <w:r w:rsidR="00253E2E">
        <w:rPr>
          <w:rFonts w:ascii="Times New Roman" w:eastAsia="Times New Roman" w:hAnsi="Times New Roman" w:cs="Times New Roman"/>
          <w:sz w:val="24"/>
          <w:szCs w:val="24"/>
        </w:rPr>
        <w:t>-8.2</w:t>
      </w:r>
      <w:r w:rsidRPr="007D57CD">
        <w:rPr>
          <w:rFonts w:ascii="Times New Roman" w:eastAsia="Times New Roman" w:hAnsi="Times New Roman" w:cs="Times New Roman"/>
          <w:sz w:val="24"/>
          <w:szCs w:val="24"/>
        </w:rPr>
        <w:t>.</w:t>
      </w:r>
    </w:p>
    <w:p w:rsidR="0076683A" w:rsidRDefault="0076683A" w:rsidP="0076683A">
      <w:pPr>
        <w:spacing w:after="0" w:line="240" w:lineRule="auto"/>
        <w:ind w:firstLine="567"/>
        <w:jc w:val="both"/>
        <w:rPr>
          <w:rFonts w:ascii="Times New Roman" w:eastAsia="Times New Roman" w:hAnsi="Times New Roman" w:cs="Times New Roman"/>
          <w:b/>
          <w:sz w:val="24"/>
          <w:szCs w:val="24"/>
        </w:rPr>
      </w:pPr>
      <w:r w:rsidRPr="0076683A">
        <w:rPr>
          <w:rFonts w:ascii="Times New Roman" w:eastAsia="Times New Roman" w:hAnsi="Times New Roman" w:cs="Times New Roman"/>
          <w:b/>
          <w:sz w:val="24"/>
          <w:szCs w:val="24"/>
        </w:rPr>
        <w:t>Таблица 8.1. Инвестиции по замене тепловых сетей</w:t>
      </w:r>
      <w:r>
        <w:rPr>
          <w:rFonts w:ascii="Times New Roman" w:eastAsia="Times New Roman" w:hAnsi="Times New Roman" w:cs="Times New Roman"/>
          <w:b/>
          <w:sz w:val="24"/>
          <w:szCs w:val="24"/>
        </w:rPr>
        <w:t xml:space="preserve"> ООО «Свет»</w:t>
      </w:r>
    </w:p>
    <w:tbl>
      <w:tblPr>
        <w:tblW w:w="10990" w:type="dxa"/>
        <w:tblInd w:w="-998" w:type="dxa"/>
        <w:tblLook w:val="04A0" w:firstRow="1" w:lastRow="0" w:firstColumn="1" w:lastColumn="0" w:noHBand="0" w:noVBand="1"/>
      </w:tblPr>
      <w:tblGrid>
        <w:gridCol w:w="540"/>
        <w:gridCol w:w="2863"/>
        <w:gridCol w:w="709"/>
        <w:gridCol w:w="1926"/>
        <w:gridCol w:w="978"/>
        <w:gridCol w:w="992"/>
        <w:gridCol w:w="993"/>
        <w:gridCol w:w="992"/>
        <w:gridCol w:w="997"/>
      </w:tblGrid>
      <w:tr w:rsidR="0076683A" w:rsidRPr="00F55A43" w:rsidTr="001F0E1E">
        <w:trPr>
          <w:trHeight w:val="705"/>
        </w:trPr>
        <w:tc>
          <w:tcPr>
            <w:tcW w:w="540" w:type="dxa"/>
            <w:vMerge w:val="restart"/>
            <w:tcBorders>
              <w:top w:val="single" w:sz="4" w:space="0" w:color="auto"/>
              <w:left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w:t>
            </w:r>
          </w:p>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п/п</w:t>
            </w:r>
          </w:p>
        </w:tc>
        <w:tc>
          <w:tcPr>
            <w:tcW w:w="286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Наименование мероприятия</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Источники финансирования</w:t>
            </w:r>
          </w:p>
        </w:tc>
        <w:tc>
          <w:tcPr>
            <w:tcW w:w="4952" w:type="dxa"/>
            <w:gridSpan w:val="5"/>
            <w:tcBorders>
              <w:top w:val="single" w:sz="4" w:space="0" w:color="auto"/>
              <w:left w:val="nil"/>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Объемы финансирования, тыс. руб.</w:t>
            </w:r>
          </w:p>
        </w:tc>
      </w:tr>
      <w:tr w:rsidR="0076683A" w:rsidRPr="00F55A43" w:rsidTr="001F0E1E">
        <w:trPr>
          <w:trHeight w:val="300"/>
        </w:trPr>
        <w:tc>
          <w:tcPr>
            <w:tcW w:w="540" w:type="dxa"/>
            <w:vMerge/>
            <w:tcBorders>
              <w:left w:val="single" w:sz="4" w:space="0" w:color="auto"/>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p>
        </w:tc>
        <w:tc>
          <w:tcPr>
            <w:tcW w:w="2863" w:type="dxa"/>
            <w:vMerge/>
            <w:tcBorders>
              <w:top w:val="single" w:sz="4" w:space="0" w:color="auto"/>
              <w:left w:val="single" w:sz="4" w:space="0" w:color="auto"/>
              <w:bottom w:val="single" w:sz="4" w:space="0" w:color="auto"/>
              <w:right w:val="single" w:sz="4" w:space="0" w:color="auto"/>
            </w:tcBorders>
            <w:vAlign w:val="center"/>
            <w:hideMark/>
          </w:tcPr>
          <w:p w:rsidR="0076683A" w:rsidRPr="00F55A43" w:rsidRDefault="0076683A" w:rsidP="0076683A">
            <w:pPr>
              <w:spacing w:after="0" w:line="240" w:lineRule="auto"/>
              <w:rPr>
                <w:rFonts w:ascii="Times New Roman" w:eastAsia="Times New Roman" w:hAnsi="Times New Roman" w:cs="Times New Roman"/>
                <w:color w:val="000000"/>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76683A" w:rsidRPr="00F55A43" w:rsidRDefault="0076683A" w:rsidP="0076683A">
            <w:pPr>
              <w:spacing w:after="0" w:line="240" w:lineRule="auto"/>
              <w:rPr>
                <w:rFonts w:ascii="Times New Roman" w:eastAsia="Times New Roman" w:hAnsi="Times New Roman" w:cs="Times New Roman"/>
                <w:color w:val="000000"/>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rsidR="0076683A" w:rsidRPr="00F55A43" w:rsidRDefault="0076683A" w:rsidP="0076683A">
            <w:pPr>
              <w:spacing w:after="0" w:line="240" w:lineRule="auto"/>
              <w:rPr>
                <w:rFonts w:ascii="Times New Roman" w:eastAsia="Times New Roman" w:hAnsi="Times New Roman" w:cs="Times New Roman"/>
                <w:color w:val="000000"/>
                <w:lang w:eastAsia="ru-RU"/>
              </w:rPr>
            </w:pPr>
          </w:p>
        </w:tc>
        <w:tc>
          <w:tcPr>
            <w:tcW w:w="978"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2023 г.</w:t>
            </w:r>
          </w:p>
        </w:tc>
        <w:tc>
          <w:tcPr>
            <w:tcW w:w="992"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2024 г.</w:t>
            </w:r>
          </w:p>
        </w:tc>
        <w:tc>
          <w:tcPr>
            <w:tcW w:w="993"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2025 г.</w:t>
            </w:r>
          </w:p>
        </w:tc>
        <w:tc>
          <w:tcPr>
            <w:tcW w:w="992"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2026 г.</w:t>
            </w:r>
          </w:p>
        </w:tc>
        <w:tc>
          <w:tcPr>
            <w:tcW w:w="997"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2027 г.</w:t>
            </w:r>
          </w:p>
        </w:tc>
      </w:tr>
      <w:tr w:rsidR="0076683A" w:rsidRPr="00F55A43" w:rsidTr="001F0E1E">
        <w:trPr>
          <w:trHeight w:val="427"/>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1</w:t>
            </w:r>
          </w:p>
        </w:tc>
        <w:tc>
          <w:tcPr>
            <w:tcW w:w="2863" w:type="dxa"/>
            <w:tcBorders>
              <w:top w:val="nil"/>
              <w:left w:val="nil"/>
              <w:bottom w:val="single" w:sz="4" w:space="0" w:color="auto"/>
              <w:right w:val="single" w:sz="4" w:space="0" w:color="auto"/>
            </w:tcBorders>
            <w:shd w:val="clear" w:color="auto" w:fill="auto"/>
            <w:vAlign w:val="center"/>
            <w:hideMark/>
          </w:tcPr>
          <w:p w:rsidR="0076683A" w:rsidRPr="00F55A43" w:rsidRDefault="0076683A" w:rsidP="003253E2">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Реконструкция тепловых сетей по ул. Гагарина д. Кожиль (ПИР)</w:t>
            </w:r>
          </w:p>
        </w:tc>
        <w:tc>
          <w:tcPr>
            <w:tcW w:w="709" w:type="dxa"/>
            <w:tcBorders>
              <w:top w:val="nil"/>
              <w:left w:val="nil"/>
              <w:bottom w:val="single" w:sz="4" w:space="0" w:color="auto"/>
              <w:right w:val="single" w:sz="4" w:space="0" w:color="auto"/>
            </w:tcBorders>
            <w:shd w:val="clear" w:color="auto" w:fill="auto"/>
            <w:vAlign w:val="center"/>
            <w:hideMark/>
          </w:tcPr>
          <w:p w:rsidR="0076683A" w:rsidRPr="00F55A43" w:rsidRDefault="0076683A" w:rsidP="003253E2">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rsidR="0076683A" w:rsidRPr="00F55A43" w:rsidRDefault="0076683A" w:rsidP="00B37495">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xml:space="preserve">собственные средства </w:t>
            </w:r>
            <w:r w:rsidR="00F55A43">
              <w:rPr>
                <w:rFonts w:ascii="Times New Roman" w:eastAsia="Times New Roman" w:hAnsi="Times New Roman" w:cs="Times New Roman"/>
                <w:color w:val="000000"/>
                <w:lang w:eastAsia="ru-RU"/>
              </w:rPr>
              <w:t xml:space="preserve">              </w:t>
            </w:r>
            <w:r w:rsidRPr="00F55A43">
              <w:rPr>
                <w:rFonts w:ascii="Times New Roman" w:eastAsia="Times New Roman" w:hAnsi="Times New Roman" w:cs="Times New Roman"/>
                <w:color w:val="000000"/>
                <w:lang w:eastAsia="ru-RU"/>
              </w:rPr>
              <w:t>ООО «Свет»</w:t>
            </w:r>
          </w:p>
        </w:tc>
        <w:tc>
          <w:tcPr>
            <w:tcW w:w="978"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1000</w:t>
            </w:r>
          </w:p>
        </w:tc>
        <w:tc>
          <w:tcPr>
            <w:tcW w:w="993"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7" w:type="dxa"/>
            <w:tcBorders>
              <w:top w:val="nil"/>
              <w:left w:val="nil"/>
              <w:bottom w:val="single" w:sz="4" w:space="0" w:color="auto"/>
              <w:right w:val="single" w:sz="4" w:space="0" w:color="auto"/>
            </w:tcBorders>
            <w:shd w:val="clear" w:color="000000" w:fill="FFFFFF"/>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r>
      <w:tr w:rsidR="0076683A" w:rsidRPr="00F55A43" w:rsidTr="001F0E1E">
        <w:trPr>
          <w:trHeight w:val="577"/>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w:t>
            </w:r>
          </w:p>
        </w:tc>
        <w:tc>
          <w:tcPr>
            <w:tcW w:w="2863" w:type="dxa"/>
            <w:tcBorders>
              <w:top w:val="nil"/>
              <w:left w:val="nil"/>
              <w:bottom w:val="single" w:sz="4" w:space="0" w:color="auto"/>
              <w:right w:val="single" w:sz="4" w:space="0" w:color="auto"/>
            </w:tcBorders>
            <w:shd w:val="clear" w:color="auto" w:fill="auto"/>
            <w:vAlign w:val="center"/>
            <w:hideMark/>
          </w:tcPr>
          <w:p w:rsidR="0076683A" w:rsidRPr="00F55A43" w:rsidRDefault="0076683A" w:rsidP="003253E2">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xml:space="preserve">Реконструкция тепловых сетей по ул. Гагарина д. Кожиль (СМР) </w:t>
            </w:r>
          </w:p>
        </w:tc>
        <w:tc>
          <w:tcPr>
            <w:tcW w:w="709"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3253E2">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w:t>
            </w:r>
          </w:p>
        </w:tc>
        <w:tc>
          <w:tcPr>
            <w:tcW w:w="1926"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B37495">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Бюджет УР</w:t>
            </w:r>
          </w:p>
        </w:tc>
        <w:tc>
          <w:tcPr>
            <w:tcW w:w="978"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15000</w:t>
            </w:r>
          </w:p>
        </w:tc>
        <w:tc>
          <w:tcPr>
            <w:tcW w:w="992"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r>
      <w:tr w:rsidR="0076683A" w:rsidRPr="00F55A43" w:rsidTr="00E77D72">
        <w:trPr>
          <w:trHeight w:val="571"/>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3</w:t>
            </w:r>
          </w:p>
        </w:tc>
        <w:tc>
          <w:tcPr>
            <w:tcW w:w="2863" w:type="dxa"/>
            <w:tcBorders>
              <w:top w:val="nil"/>
              <w:left w:val="nil"/>
              <w:bottom w:val="single" w:sz="4" w:space="0" w:color="auto"/>
              <w:right w:val="single" w:sz="4" w:space="0" w:color="auto"/>
            </w:tcBorders>
            <w:shd w:val="clear" w:color="auto" w:fill="auto"/>
            <w:vAlign w:val="center"/>
            <w:hideMark/>
          </w:tcPr>
          <w:p w:rsidR="0076683A" w:rsidRPr="00F55A43" w:rsidRDefault="0076683A" w:rsidP="003253E2">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Капитальный ремонт тепловых сетей в с. Дзяктно по ул. Труда от котельной до водонапорной станции</w:t>
            </w:r>
          </w:p>
        </w:tc>
        <w:tc>
          <w:tcPr>
            <w:tcW w:w="709"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3253E2">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w:t>
            </w:r>
          </w:p>
        </w:tc>
        <w:tc>
          <w:tcPr>
            <w:tcW w:w="1926"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B37495">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Бюджет УР</w:t>
            </w:r>
          </w:p>
        </w:tc>
        <w:tc>
          <w:tcPr>
            <w:tcW w:w="978"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3000</w:t>
            </w:r>
          </w:p>
        </w:tc>
        <w:tc>
          <w:tcPr>
            <w:tcW w:w="992"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r>
      <w:tr w:rsidR="0076683A" w:rsidRPr="00F55A43" w:rsidTr="00E77D72">
        <w:trPr>
          <w:trHeight w:val="409"/>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6683A" w:rsidRPr="00F55A43" w:rsidRDefault="0076683A" w:rsidP="0076683A">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4</w:t>
            </w:r>
          </w:p>
        </w:tc>
        <w:tc>
          <w:tcPr>
            <w:tcW w:w="2863" w:type="dxa"/>
            <w:tcBorders>
              <w:top w:val="single" w:sz="4" w:space="0" w:color="auto"/>
              <w:left w:val="nil"/>
              <w:bottom w:val="single" w:sz="4" w:space="0" w:color="auto"/>
              <w:right w:val="single" w:sz="4" w:space="0" w:color="auto"/>
            </w:tcBorders>
            <w:shd w:val="clear" w:color="auto" w:fill="auto"/>
            <w:vAlign w:val="center"/>
            <w:hideMark/>
          </w:tcPr>
          <w:p w:rsidR="0076683A" w:rsidRPr="00F55A43" w:rsidRDefault="0076683A" w:rsidP="003253E2">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Капитальный ремонт тепловых сетей в с. Парзи на территории Школы</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76683A" w:rsidRPr="00F55A43" w:rsidRDefault="0076683A" w:rsidP="003253E2">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w:t>
            </w:r>
          </w:p>
        </w:tc>
        <w:tc>
          <w:tcPr>
            <w:tcW w:w="1926" w:type="dxa"/>
            <w:tcBorders>
              <w:top w:val="single" w:sz="4" w:space="0" w:color="auto"/>
              <w:left w:val="nil"/>
              <w:bottom w:val="single" w:sz="4" w:space="0" w:color="auto"/>
              <w:right w:val="single" w:sz="4" w:space="0" w:color="auto"/>
            </w:tcBorders>
            <w:shd w:val="clear" w:color="auto" w:fill="auto"/>
            <w:noWrap/>
            <w:vAlign w:val="center"/>
            <w:hideMark/>
          </w:tcPr>
          <w:p w:rsidR="0076683A" w:rsidRPr="00F55A43" w:rsidRDefault="0076683A" w:rsidP="00B37495">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Бюджет УР</w:t>
            </w:r>
          </w:p>
        </w:tc>
        <w:tc>
          <w:tcPr>
            <w:tcW w:w="978" w:type="dxa"/>
            <w:tcBorders>
              <w:top w:val="single" w:sz="4" w:space="0" w:color="auto"/>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3000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rsidR="0076683A" w:rsidRPr="00F55A43" w:rsidRDefault="0076683A" w:rsidP="00F55A43">
            <w:pPr>
              <w:spacing w:after="0" w:line="240" w:lineRule="auto"/>
              <w:jc w:val="center"/>
              <w:rPr>
                <w:rFonts w:ascii="Times New Roman" w:eastAsia="Times New Roman" w:hAnsi="Times New Roman" w:cs="Times New Roman"/>
                <w:color w:val="000000"/>
                <w:lang w:eastAsia="ru-RU"/>
              </w:rPr>
            </w:pPr>
          </w:p>
        </w:tc>
      </w:tr>
      <w:tr w:rsidR="001F0E1E" w:rsidRPr="00F55A43" w:rsidTr="00E77D72">
        <w:trPr>
          <w:trHeight w:val="409"/>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5</w:t>
            </w:r>
          </w:p>
        </w:tc>
        <w:tc>
          <w:tcPr>
            <w:tcW w:w="2863" w:type="dxa"/>
            <w:tcBorders>
              <w:top w:val="single" w:sz="4" w:space="0" w:color="auto"/>
              <w:left w:val="nil"/>
              <w:bottom w:val="single" w:sz="4" w:space="0" w:color="auto"/>
              <w:right w:val="single" w:sz="4" w:space="0" w:color="auto"/>
            </w:tcBorders>
            <w:shd w:val="clear" w:color="auto" w:fill="auto"/>
            <w:vAlign w:val="center"/>
          </w:tcPr>
          <w:p w:rsidR="001F0E1E" w:rsidRPr="00F55A43" w:rsidRDefault="001F0E1E" w:rsidP="001F0E1E">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xml:space="preserve">Реконструкция сетей теплоснабжения и горячего водоснабжения в п. Дом отдыха Чепца, в </w:t>
            </w:r>
            <w:proofErr w:type="spellStart"/>
            <w:r w:rsidRPr="00F55A43">
              <w:rPr>
                <w:rFonts w:ascii="Times New Roman" w:eastAsia="Times New Roman" w:hAnsi="Times New Roman" w:cs="Times New Roman"/>
                <w:color w:val="000000"/>
                <w:lang w:eastAsia="ru-RU"/>
              </w:rPr>
              <w:t>т.ч</w:t>
            </w:r>
            <w:proofErr w:type="spellEnd"/>
            <w:r w:rsidRPr="00F55A43">
              <w:rPr>
                <w:rFonts w:ascii="Times New Roman" w:eastAsia="Times New Roman" w:hAnsi="Times New Roman" w:cs="Times New Roman"/>
                <w:color w:val="000000"/>
                <w:lang w:eastAsia="ru-RU"/>
              </w:rPr>
              <w:t>. ПИР</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w:t>
            </w:r>
          </w:p>
        </w:tc>
        <w:tc>
          <w:tcPr>
            <w:tcW w:w="1926"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E77D7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Собственные средства                 ООО «</w:t>
            </w:r>
            <w:r w:rsidR="00E77D72">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3500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p>
        </w:tc>
        <w:tc>
          <w:tcPr>
            <w:tcW w:w="997"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p>
        </w:tc>
      </w:tr>
      <w:tr w:rsidR="001F0E1E" w:rsidRPr="00F55A43" w:rsidTr="00E77D72">
        <w:trPr>
          <w:trHeight w:val="409"/>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6</w:t>
            </w:r>
          </w:p>
        </w:tc>
        <w:tc>
          <w:tcPr>
            <w:tcW w:w="2863" w:type="dxa"/>
            <w:tcBorders>
              <w:top w:val="single" w:sz="4" w:space="0" w:color="auto"/>
              <w:left w:val="nil"/>
              <w:bottom w:val="single" w:sz="4" w:space="0" w:color="auto"/>
              <w:right w:val="single" w:sz="4" w:space="0" w:color="auto"/>
            </w:tcBorders>
            <w:shd w:val="clear" w:color="auto" w:fill="auto"/>
            <w:vAlign w:val="center"/>
          </w:tcPr>
          <w:p w:rsidR="001F0E1E" w:rsidRPr="00F55A43" w:rsidRDefault="001F0E1E" w:rsidP="001F0E1E">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xml:space="preserve">Строительство тепловой сети в д. В. Слудка, в </w:t>
            </w:r>
            <w:proofErr w:type="spellStart"/>
            <w:r w:rsidRPr="00F55A43">
              <w:rPr>
                <w:rFonts w:ascii="Times New Roman" w:eastAsia="Times New Roman" w:hAnsi="Times New Roman" w:cs="Times New Roman"/>
                <w:color w:val="000000"/>
                <w:lang w:eastAsia="ru-RU"/>
              </w:rPr>
              <w:t>т.ч</w:t>
            </w:r>
            <w:proofErr w:type="spellEnd"/>
            <w:r w:rsidRPr="00F55A43">
              <w:rPr>
                <w:rFonts w:ascii="Times New Roman" w:eastAsia="Times New Roman" w:hAnsi="Times New Roman" w:cs="Times New Roman"/>
                <w:color w:val="000000"/>
                <w:lang w:eastAsia="ru-RU"/>
              </w:rPr>
              <w:t>. ПИР</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w:t>
            </w:r>
          </w:p>
        </w:tc>
        <w:tc>
          <w:tcPr>
            <w:tcW w:w="1926"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Собственные средства                   ООО «</w:t>
            </w:r>
            <w:r w:rsidRPr="00F55A43">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250</w:t>
            </w:r>
          </w:p>
        </w:tc>
        <w:tc>
          <w:tcPr>
            <w:tcW w:w="997" w:type="dxa"/>
            <w:tcBorders>
              <w:top w:val="single" w:sz="4" w:space="0" w:color="auto"/>
              <w:left w:val="nil"/>
              <w:bottom w:val="single" w:sz="4" w:space="0" w:color="auto"/>
              <w:right w:val="single" w:sz="4" w:space="0" w:color="auto"/>
            </w:tcBorders>
            <w:shd w:val="clear" w:color="auto" w:fill="auto"/>
            <w:noWrap/>
            <w:vAlign w:val="center"/>
          </w:tcPr>
          <w:p w:rsidR="001F0E1E" w:rsidRPr="00F55A43" w:rsidRDefault="001F0E1E" w:rsidP="001F0E1E">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3500</w:t>
            </w:r>
          </w:p>
        </w:tc>
      </w:tr>
    </w:tbl>
    <w:p w:rsidR="00253E2E" w:rsidRDefault="00253E2E" w:rsidP="0076683A">
      <w:pPr>
        <w:spacing w:after="0" w:line="240" w:lineRule="auto"/>
        <w:ind w:firstLine="567"/>
        <w:jc w:val="both"/>
        <w:rPr>
          <w:rFonts w:ascii="Times New Roman" w:eastAsia="Times New Roman" w:hAnsi="Times New Roman" w:cs="Times New Roman"/>
          <w:b/>
          <w:sz w:val="24"/>
          <w:szCs w:val="24"/>
        </w:rPr>
      </w:pPr>
    </w:p>
    <w:p w:rsidR="00253E2E" w:rsidRDefault="00253E2E" w:rsidP="0076683A">
      <w:pPr>
        <w:spacing w:after="0" w:line="240" w:lineRule="auto"/>
        <w:ind w:firstLine="567"/>
        <w:jc w:val="both"/>
        <w:rPr>
          <w:rFonts w:ascii="Times New Roman" w:eastAsia="Times New Roman" w:hAnsi="Times New Roman" w:cs="Times New Roman"/>
          <w:b/>
          <w:sz w:val="24"/>
          <w:szCs w:val="24"/>
        </w:rPr>
      </w:pPr>
    </w:p>
    <w:p w:rsidR="00253E2E" w:rsidRDefault="00253E2E" w:rsidP="0076683A">
      <w:pPr>
        <w:spacing w:after="0" w:line="240" w:lineRule="auto"/>
        <w:ind w:firstLine="567"/>
        <w:jc w:val="both"/>
        <w:rPr>
          <w:rFonts w:ascii="Times New Roman" w:eastAsia="Times New Roman" w:hAnsi="Times New Roman" w:cs="Times New Roman"/>
          <w:b/>
          <w:sz w:val="24"/>
          <w:szCs w:val="24"/>
        </w:rPr>
      </w:pPr>
    </w:p>
    <w:p w:rsidR="00253E2E" w:rsidRDefault="00253E2E" w:rsidP="0076683A">
      <w:pPr>
        <w:spacing w:after="0" w:line="240" w:lineRule="auto"/>
        <w:ind w:firstLine="567"/>
        <w:jc w:val="both"/>
        <w:rPr>
          <w:rFonts w:ascii="Times New Roman" w:eastAsia="Times New Roman" w:hAnsi="Times New Roman" w:cs="Times New Roman"/>
          <w:b/>
          <w:sz w:val="24"/>
          <w:szCs w:val="24"/>
        </w:rPr>
      </w:pPr>
    </w:p>
    <w:p w:rsidR="00253E2E" w:rsidRDefault="00253E2E" w:rsidP="00253E2E">
      <w:pPr>
        <w:spacing w:after="0" w:line="240" w:lineRule="auto"/>
        <w:ind w:firstLine="567"/>
        <w:jc w:val="right"/>
        <w:rPr>
          <w:rFonts w:ascii="Times New Roman" w:eastAsia="Times New Roman" w:hAnsi="Times New Roman" w:cs="Times New Roman"/>
          <w:b/>
          <w:sz w:val="24"/>
          <w:szCs w:val="24"/>
        </w:rPr>
      </w:pPr>
    </w:p>
    <w:tbl>
      <w:tblPr>
        <w:tblW w:w="10990" w:type="dxa"/>
        <w:tblInd w:w="-998" w:type="dxa"/>
        <w:tblLook w:val="04A0" w:firstRow="1" w:lastRow="0" w:firstColumn="1" w:lastColumn="0" w:noHBand="0" w:noVBand="1"/>
      </w:tblPr>
      <w:tblGrid>
        <w:gridCol w:w="540"/>
        <w:gridCol w:w="2863"/>
        <w:gridCol w:w="709"/>
        <w:gridCol w:w="1926"/>
        <w:gridCol w:w="978"/>
        <w:gridCol w:w="992"/>
        <w:gridCol w:w="993"/>
        <w:gridCol w:w="992"/>
        <w:gridCol w:w="997"/>
      </w:tblGrid>
      <w:tr w:rsidR="00253E2E" w:rsidRPr="00F55A43" w:rsidTr="002564D5">
        <w:trPr>
          <w:trHeight w:val="705"/>
        </w:trPr>
        <w:tc>
          <w:tcPr>
            <w:tcW w:w="540" w:type="dxa"/>
            <w:vMerge w:val="restart"/>
            <w:tcBorders>
              <w:top w:val="single" w:sz="4" w:space="0" w:color="auto"/>
              <w:left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w:t>
            </w:r>
          </w:p>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п/п</w:t>
            </w:r>
          </w:p>
        </w:tc>
        <w:tc>
          <w:tcPr>
            <w:tcW w:w="286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Наименование мероприятия</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Источники финансирования</w:t>
            </w:r>
          </w:p>
        </w:tc>
        <w:tc>
          <w:tcPr>
            <w:tcW w:w="4952" w:type="dxa"/>
            <w:gridSpan w:val="5"/>
            <w:tcBorders>
              <w:top w:val="single" w:sz="4" w:space="0" w:color="auto"/>
              <w:left w:val="nil"/>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Объемы финансирования, тыс. руб.</w:t>
            </w:r>
          </w:p>
        </w:tc>
      </w:tr>
      <w:tr w:rsidR="00253E2E" w:rsidRPr="00F55A43" w:rsidTr="002564D5">
        <w:trPr>
          <w:trHeight w:val="300"/>
        </w:trPr>
        <w:tc>
          <w:tcPr>
            <w:tcW w:w="540" w:type="dxa"/>
            <w:vMerge/>
            <w:tcBorders>
              <w:left w:val="single" w:sz="4" w:space="0" w:color="auto"/>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p>
        </w:tc>
        <w:tc>
          <w:tcPr>
            <w:tcW w:w="2863" w:type="dxa"/>
            <w:vMerge/>
            <w:tcBorders>
              <w:top w:val="single" w:sz="4" w:space="0" w:color="auto"/>
              <w:left w:val="single" w:sz="4" w:space="0" w:color="auto"/>
              <w:bottom w:val="single" w:sz="4" w:space="0" w:color="auto"/>
              <w:right w:val="single" w:sz="4" w:space="0" w:color="auto"/>
            </w:tcBorders>
            <w:vAlign w:val="center"/>
            <w:hideMark/>
          </w:tcPr>
          <w:p w:rsidR="00253E2E" w:rsidRPr="00F55A43" w:rsidRDefault="00253E2E" w:rsidP="00DD3A26">
            <w:pPr>
              <w:spacing w:after="0" w:line="240" w:lineRule="auto"/>
              <w:rPr>
                <w:rFonts w:ascii="Times New Roman" w:eastAsia="Times New Roman" w:hAnsi="Times New Roman" w:cs="Times New Roman"/>
                <w:color w:val="000000"/>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253E2E" w:rsidRPr="00F55A43" w:rsidRDefault="00253E2E" w:rsidP="00DD3A26">
            <w:pPr>
              <w:spacing w:after="0" w:line="240" w:lineRule="auto"/>
              <w:rPr>
                <w:rFonts w:ascii="Times New Roman" w:eastAsia="Times New Roman" w:hAnsi="Times New Roman" w:cs="Times New Roman"/>
                <w:color w:val="000000"/>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rsidR="00253E2E" w:rsidRPr="00F55A43" w:rsidRDefault="00253E2E" w:rsidP="00DD3A26">
            <w:pPr>
              <w:spacing w:after="0" w:line="240" w:lineRule="auto"/>
              <w:rPr>
                <w:rFonts w:ascii="Times New Roman" w:eastAsia="Times New Roman" w:hAnsi="Times New Roman" w:cs="Times New Roman"/>
                <w:color w:val="000000"/>
                <w:lang w:eastAsia="ru-RU"/>
              </w:rPr>
            </w:pPr>
          </w:p>
        </w:tc>
        <w:tc>
          <w:tcPr>
            <w:tcW w:w="978" w:type="dxa"/>
            <w:tcBorders>
              <w:top w:val="nil"/>
              <w:left w:val="nil"/>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2023 г.</w:t>
            </w:r>
          </w:p>
        </w:tc>
        <w:tc>
          <w:tcPr>
            <w:tcW w:w="992" w:type="dxa"/>
            <w:tcBorders>
              <w:top w:val="nil"/>
              <w:left w:val="nil"/>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2024 г.</w:t>
            </w:r>
          </w:p>
        </w:tc>
        <w:tc>
          <w:tcPr>
            <w:tcW w:w="993" w:type="dxa"/>
            <w:tcBorders>
              <w:top w:val="nil"/>
              <w:left w:val="nil"/>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2025 г.</w:t>
            </w:r>
          </w:p>
        </w:tc>
        <w:tc>
          <w:tcPr>
            <w:tcW w:w="992" w:type="dxa"/>
            <w:tcBorders>
              <w:top w:val="nil"/>
              <w:left w:val="nil"/>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2026 г.</w:t>
            </w:r>
          </w:p>
        </w:tc>
        <w:tc>
          <w:tcPr>
            <w:tcW w:w="997" w:type="dxa"/>
            <w:tcBorders>
              <w:top w:val="nil"/>
              <w:left w:val="nil"/>
              <w:bottom w:val="single" w:sz="4" w:space="0" w:color="auto"/>
              <w:right w:val="single" w:sz="4" w:space="0" w:color="auto"/>
            </w:tcBorders>
            <w:shd w:val="clear" w:color="000000" w:fill="FFFFFF"/>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2027 г.</w:t>
            </w:r>
          </w:p>
        </w:tc>
      </w:tr>
      <w:tr w:rsidR="00253E2E" w:rsidRPr="00F55A43" w:rsidTr="002564D5">
        <w:trPr>
          <w:trHeight w:val="402"/>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5</w:t>
            </w:r>
          </w:p>
        </w:tc>
        <w:tc>
          <w:tcPr>
            <w:tcW w:w="2863" w:type="dxa"/>
            <w:tcBorders>
              <w:top w:val="nil"/>
              <w:left w:val="nil"/>
              <w:bottom w:val="single" w:sz="4" w:space="0" w:color="auto"/>
              <w:right w:val="single" w:sz="4" w:space="0" w:color="auto"/>
            </w:tcBorders>
            <w:shd w:val="clear" w:color="auto" w:fill="auto"/>
            <w:vAlign w:val="center"/>
            <w:hideMark/>
          </w:tcPr>
          <w:p w:rsidR="00253E2E" w:rsidRPr="00F55A43" w:rsidRDefault="00253E2E" w:rsidP="00B37495">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Реконструкция сетей теплоснабжения и горячего водоснабжения в п. Дом отдыха Чепца, в т.ч. ПИР</w:t>
            </w:r>
          </w:p>
        </w:tc>
        <w:tc>
          <w:tcPr>
            <w:tcW w:w="709"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rsidR="00253E2E" w:rsidRPr="00F55A43" w:rsidRDefault="00253E2E" w:rsidP="00B3749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Собственные средства                 ООО «</w:t>
            </w:r>
            <w:r w:rsidRPr="00F55A43">
              <w:rPr>
                <w:rFonts w:ascii="Times New Roman" w:eastAsia="Times New Roman" w:hAnsi="Times New Roman" w:cs="Times New Roman"/>
                <w:color w:val="000000"/>
                <w:lang w:eastAsia="ru-RU"/>
              </w:rPr>
              <w:t>Модуль</w:t>
            </w:r>
            <w:r>
              <w:rPr>
                <w:rFonts w:ascii="Times New Roman" w:eastAsia="Times New Roman" w:hAnsi="Times New Roman" w:cs="Times New Roman"/>
                <w:color w:val="000000"/>
                <w:lang w:eastAsia="ru-RU"/>
              </w:rPr>
              <w:t>»</w:t>
            </w:r>
          </w:p>
        </w:tc>
        <w:tc>
          <w:tcPr>
            <w:tcW w:w="978"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3500</w:t>
            </w:r>
          </w:p>
        </w:tc>
        <w:tc>
          <w:tcPr>
            <w:tcW w:w="993"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p>
        </w:tc>
      </w:tr>
      <w:tr w:rsidR="00253E2E" w:rsidRPr="00F55A43" w:rsidTr="002564D5">
        <w:trPr>
          <w:trHeight w:val="126"/>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6</w:t>
            </w:r>
          </w:p>
        </w:tc>
        <w:tc>
          <w:tcPr>
            <w:tcW w:w="2863" w:type="dxa"/>
            <w:tcBorders>
              <w:top w:val="nil"/>
              <w:left w:val="nil"/>
              <w:bottom w:val="single" w:sz="4" w:space="0" w:color="auto"/>
              <w:right w:val="single" w:sz="4" w:space="0" w:color="auto"/>
            </w:tcBorders>
            <w:shd w:val="clear" w:color="auto" w:fill="auto"/>
            <w:vAlign w:val="center"/>
            <w:hideMark/>
          </w:tcPr>
          <w:p w:rsidR="00253E2E" w:rsidRPr="00F55A43" w:rsidRDefault="00253E2E" w:rsidP="00B37495">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Строительство тепловой сети в д. В. Слудка, в т.ч. ПИР</w:t>
            </w:r>
          </w:p>
        </w:tc>
        <w:tc>
          <w:tcPr>
            <w:tcW w:w="709"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rsidR="00253E2E" w:rsidRPr="00F55A43" w:rsidRDefault="00253E2E" w:rsidP="00B3749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Собственные средства                   ООО «</w:t>
            </w:r>
            <w:r w:rsidRPr="00F55A43">
              <w:rPr>
                <w:rFonts w:ascii="Times New Roman" w:eastAsia="Times New Roman" w:hAnsi="Times New Roman" w:cs="Times New Roman"/>
                <w:color w:val="000000"/>
                <w:lang w:eastAsia="ru-RU"/>
              </w:rPr>
              <w:t>Свет</w:t>
            </w:r>
            <w:r>
              <w:rPr>
                <w:rFonts w:ascii="Times New Roman" w:eastAsia="Times New Roman" w:hAnsi="Times New Roman" w:cs="Times New Roman"/>
                <w:color w:val="000000"/>
                <w:lang w:eastAsia="ru-RU"/>
              </w:rPr>
              <w:t>»</w:t>
            </w:r>
          </w:p>
        </w:tc>
        <w:tc>
          <w:tcPr>
            <w:tcW w:w="978"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250</w:t>
            </w:r>
          </w:p>
        </w:tc>
        <w:tc>
          <w:tcPr>
            <w:tcW w:w="997" w:type="dxa"/>
            <w:tcBorders>
              <w:top w:val="nil"/>
              <w:left w:val="nil"/>
              <w:bottom w:val="single" w:sz="4" w:space="0" w:color="auto"/>
              <w:right w:val="single" w:sz="4" w:space="0" w:color="auto"/>
            </w:tcBorders>
            <w:shd w:val="clear" w:color="auto" w:fill="auto"/>
            <w:noWrap/>
            <w:vAlign w:val="center"/>
            <w:hideMark/>
          </w:tcPr>
          <w:p w:rsidR="00253E2E" w:rsidRPr="00F55A43" w:rsidRDefault="00253E2E" w:rsidP="00DD3A26">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3500</w:t>
            </w:r>
          </w:p>
        </w:tc>
      </w:tr>
    </w:tbl>
    <w:p w:rsidR="00253E2E" w:rsidRDefault="00253E2E" w:rsidP="00253E2E">
      <w:pPr>
        <w:spacing w:after="0" w:line="240" w:lineRule="auto"/>
        <w:ind w:firstLine="567"/>
        <w:jc w:val="both"/>
        <w:rPr>
          <w:rFonts w:ascii="Times New Roman" w:eastAsia="Times New Roman" w:hAnsi="Times New Roman" w:cs="Times New Roman"/>
          <w:b/>
          <w:sz w:val="24"/>
          <w:szCs w:val="24"/>
        </w:rPr>
      </w:pPr>
    </w:p>
    <w:p w:rsidR="00EC4C6C" w:rsidRDefault="00EC4C6C" w:rsidP="00EC4C6C">
      <w:pPr>
        <w:spacing w:after="0" w:line="240" w:lineRule="auto"/>
        <w:ind w:firstLine="567"/>
        <w:jc w:val="both"/>
        <w:rPr>
          <w:rFonts w:ascii="Times New Roman" w:eastAsia="Times New Roman" w:hAnsi="Times New Roman" w:cs="Times New Roman"/>
          <w:b/>
          <w:sz w:val="24"/>
          <w:szCs w:val="24"/>
        </w:rPr>
      </w:pPr>
      <w:r w:rsidRPr="0076683A">
        <w:rPr>
          <w:rFonts w:ascii="Times New Roman" w:eastAsia="Times New Roman" w:hAnsi="Times New Roman" w:cs="Times New Roman"/>
          <w:b/>
          <w:sz w:val="24"/>
          <w:szCs w:val="24"/>
        </w:rPr>
        <w:t>Таблица 8.</w:t>
      </w:r>
      <w:r>
        <w:rPr>
          <w:rFonts w:ascii="Times New Roman" w:eastAsia="Times New Roman" w:hAnsi="Times New Roman" w:cs="Times New Roman"/>
          <w:b/>
          <w:sz w:val="24"/>
          <w:szCs w:val="24"/>
        </w:rPr>
        <w:t>2</w:t>
      </w:r>
      <w:r w:rsidRPr="0076683A">
        <w:rPr>
          <w:rFonts w:ascii="Times New Roman" w:eastAsia="Times New Roman" w:hAnsi="Times New Roman" w:cs="Times New Roman"/>
          <w:b/>
          <w:sz w:val="24"/>
          <w:szCs w:val="24"/>
        </w:rPr>
        <w:t>. Инвестиции по замене тепловых сетей</w:t>
      </w:r>
      <w:r>
        <w:rPr>
          <w:rFonts w:ascii="Times New Roman" w:eastAsia="Times New Roman" w:hAnsi="Times New Roman" w:cs="Times New Roman"/>
          <w:b/>
          <w:sz w:val="24"/>
          <w:szCs w:val="24"/>
        </w:rPr>
        <w:t xml:space="preserve"> ООО «</w:t>
      </w:r>
      <w:r w:rsidR="00A53169">
        <w:rPr>
          <w:rFonts w:ascii="Times New Roman" w:eastAsia="Times New Roman" w:hAnsi="Times New Roman" w:cs="Times New Roman"/>
          <w:b/>
          <w:sz w:val="24"/>
          <w:szCs w:val="24"/>
        </w:rPr>
        <w:t>Теплоком</w:t>
      </w:r>
      <w:r>
        <w:rPr>
          <w:rFonts w:ascii="Times New Roman" w:eastAsia="Times New Roman" w:hAnsi="Times New Roman" w:cs="Times New Roman"/>
          <w:b/>
          <w:sz w:val="24"/>
          <w:szCs w:val="24"/>
        </w:rPr>
        <w:t>»</w:t>
      </w:r>
    </w:p>
    <w:tbl>
      <w:tblPr>
        <w:tblW w:w="10997" w:type="dxa"/>
        <w:tblInd w:w="-998" w:type="dxa"/>
        <w:tblLook w:val="04A0" w:firstRow="1" w:lastRow="0" w:firstColumn="1" w:lastColumn="0" w:noHBand="0" w:noVBand="1"/>
      </w:tblPr>
      <w:tblGrid>
        <w:gridCol w:w="540"/>
        <w:gridCol w:w="2863"/>
        <w:gridCol w:w="716"/>
        <w:gridCol w:w="1926"/>
        <w:gridCol w:w="978"/>
        <w:gridCol w:w="992"/>
        <w:gridCol w:w="993"/>
        <w:gridCol w:w="992"/>
        <w:gridCol w:w="997"/>
      </w:tblGrid>
      <w:tr w:rsidR="00EC4C6C" w:rsidRPr="00F55A43" w:rsidTr="002564D5">
        <w:trPr>
          <w:trHeight w:val="705"/>
        </w:trPr>
        <w:tc>
          <w:tcPr>
            <w:tcW w:w="540" w:type="dxa"/>
            <w:vMerge w:val="restart"/>
            <w:tcBorders>
              <w:top w:val="single" w:sz="4" w:space="0" w:color="auto"/>
              <w:left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w:t>
            </w:r>
          </w:p>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п/п</w:t>
            </w:r>
          </w:p>
        </w:tc>
        <w:tc>
          <w:tcPr>
            <w:tcW w:w="286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Наименование мероприятия</w:t>
            </w:r>
          </w:p>
        </w:tc>
        <w:tc>
          <w:tcPr>
            <w:tcW w:w="71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Источники финансирования</w:t>
            </w:r>
          </w:p>
        </w:tc>
        <w:tc>
          <w:tcPr>
            <w:tcW w:w="4952" w:type="dxa"/>
            <w:gridSpan w:val="5"/>
            <w:tcBorders>
              <w:top w:val="single" w:sz="4" w:space="0" w:color="auto"/>
              <w:left w:val="nil"/>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Объемы финансирования, тыс. руб.</w:t>
            </w:r>
          </w:p>
        </w:tc>
      </w:tr>
      <w:tr w:rsidR="00EC4C6C" w:rsidRPr="00F55A43" w:rsidTr="002564D5">
        <w:trPr>
          <w:trHeight w:val="300"/>
        </w:trPr>
        <w:tc>
          <w:tcPr>
            <w:tcW w:w="540" w:type="dxa"/>
            <w:vMerge/>
            <w:tcBorders>
              <w:left w:val="single" w:sz="4" w:space="0" w:color="auto"/>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p>
        </w:tc>
        <w:tc>
          <w:tcPr>
            <w:tcW w:w="2863" w:type="dxa"/>
            <w:vMerge/>
            <w:tcBorders>
              <w:top w:val="single" w:sz="4" w:space="0" w:color="auto"/>
              <w:left w:val="single" w:sz="4" w:space="0" w:color="auto"/>
              <w:bottom w:val="single" w:sz="4" w:space="0" w:color="auto"/>
              <w:right w:val="single" w:sz="4" w:space="0" w:color="auto"/>
            </w:tcBorders>
            <w:vAlign w:val="center"/>
            <w:hideMark/>
          </w:tcPr>
          <w:p w:rsidR="00EC4C6C" w:rsidRPr="00F55A43" w:rsidRDefault="00EC4C6C" w:rsidP="00B77F0D">
            <w:pPr>
              <w:spacing w:after="0" w:line="240" w:lineRule="auto"/>
              <w:rPr>
                <w:rFonts w:ascii="Times New Roman" w:eastAsia="Times New Roman" w:hAnsi="Times New Roman" w:cs="Times New Roman"/>
                <w:color w:val="000000"/>
                <w:lang w:eastAsia="ru-RU"/>
              </w:rPr>
            </w:pPr>
          </w:p>
        </w:tc>
        <w:tc>
          <w:tcPr>
            <w:tcW w:w="716" w:type="dxa"/>
            <w:vMerge/>
            <w:tcBorders>
              <w:top w:val="single" w:sz="4" w:space="0" w:color="auto"/>
              <w:left w:val="single" w:sz="4" w:space="0" w:color="auto"/>
              <w:bottom w:val="single" w:sz="4" w:space="0" w:color="auto"/>
              <w:right w:val="single" w:sz="4" w:space="0" w:color="auto"/>
            </w:tcBorders>
            <w:vAlign w:val="center"/>
            <w:hideMark/>
          </w:tcPr>
          <w:p w:rsidR="00EC4C6C" w:rsidRPr="00F55A43" w:rsidRDefault="00EC4C6C" w:rsidP="00B77F0D">
            <w:pPr>
              <w:spacing w:after="0" w:line="240" w:lineRule="auto"/>
              <w:rPr>
                <w:rFonts w:ascii="Times New Roman" w:eastAsia="Times New Roman" w:hAnsi="Times New Roman" w:cs="Times New Roman"/>
                <w:color w:val="000000"/>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rsidR="00EC4C6C" w:rsidRPr="00F55A43" w:rsidRDefault="00EC4C6C" w:rsidP="00B77F0D">
            <w:pPr>
              <w:spacing w:after="0" w:line="240" w:lineRule="auto"/>
              <w:rPr>
                <w:rFonts w:ascii="Times New Roman" w:eastAsia="Times New Roman" w:hAnsi="Times New Roman" w:cs="Times New Roman"/>
                <w:color w:val="000000"/>
                <w:lang w:eastAsia="ru-RU"/>
              </w:rPr>
            </w:pPr>
          </w:p>
        </w:tc>
        <w:tc>
          <w:tcPr>
            <w:tcW w:w="978" w:type="dxa"/>
            <w:tcBorders>
              <w:top w:val="nil"/>
              <w:left w:val="nil"/>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2023 г.</w:t>
            </w:r>
          </w:p>
        </w:tc>
        <w:tc>
          <w:tcPr>
            <w:tcW w:w="992" w:type="dxa"/>
            <w:tcBorders>
              <w:top w:val="nil"/>
              <w:left w:val="nil"/>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2024 г.</w:t>
            </w:r>
          </w:p>
        </w:tc>
        <w:tc>
          <w:tcPr>
            <w:tcW w:w="993" w:type="dxa"/>
            <w:tcBorders>
              <w:top w:val="nil"/>
              <w:left w:val="nil"/>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2025 г.</w:t>
            </w:r>
          </w:p>
        </w:tc>
        <w:tc>
          <w:tcPr>
            <w:tcW w:w="992" w:type="dxa"/>
            <w:tcBorders>
              <w:top w:val="nil"/>
              <w:left w:val="nil"/>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2026 г.</w:t>
            </w:r>
          </w:p>
        </w:tc>
        <w:tc>
          <w:tcPr>
            <w:tcW w:w="997" w:type="dxa"/>
            <w:tcBorders>
              <w:top w:val="nil"/>
              <w:left w:val="nil"/>
              <w:bottom w:val="single" w:sz="4" w:space="0" w:color="auto"/>
              <w:right w:val="single" w:sz="4" w:space="0" w:color="auto"/>
            </w:tcBorders>
            <w:shd w:val="clear" w:color="000000" w:fill="FFFFFF"/>
            <w:vAlign w:val="center"/>
            <w:hideMark/>
          </w:tcPr>
          <w:p w:rsidR="00EC4C6C" w:rsidRPr="00F55A43" w:rsidRDefault="00EC4C6C" w:rsidP="00B77F0D">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2027 г.</w:t>
            </w:r>
          </w:p>
        </w:tc>
      </w:tr>
      <w:tr w:rsidR="00EC4C6C" w:rsidRPr="00F55A43" w:rsidTr="002564D5">
        <w:trPr>
          <w:trHeight w:val="427"/>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EC4C6C" w:rsidRPr="00F55A43" w:rsidRDefault="00EC4C6C" w:rsidP="00A53169">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1</w:t>
            </w:r>
          </w:p>
        </w:tc>
        <w:tc>
          <w:tcPr>
            <w:tcW w:w="28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C4C6C" w:rsidRPr="00EC4C6C" w:rsidRDefault="00EC4C6C" w:rsidP="00B37495">
            <w:pPr>
              <w:spacing w:after="0"/>
              <w:rPr>
                <w:rFonts w:ascii="Times New Roman" w:hAnsi="Times New Roman" w:cs="Times New Roman"/>
                <w:color w:val="000000"/>
              </w:rPr>
            </w:pPr>
            <w:r w:rsidRPr="00EC4C6C">
              <w:rPr>
                <w:rFonts w:ascii="Times New Roman" w:hAnsi="Times New Roman" w:cs="Times New Roman"/>
                <w:color w:val="000000"/>
              </w:rPr>
              <w:t>Строительство тепловой сети в д. Удмуртские Ключи ПИР</w:t>
            </w:r>
          </w:p>
        </w:tc>
        <w:tc>
          <w:tcPr>
            <w:tcW w:w="716" w:type="dxa"/>
            <w:tcBorders>
              <w:top w:val="single" w:sz="4" w:space="0" w:color="auto"/>
              <w:left w:val="nil"/>
              <w:bottom w:val="single" w:sz="4" w:space="0" w:color="auto"/>
              <w:right w:val="single" w:sz="4" w:space="0" w:color="auto"/>
            </w:tcBorders>
            <w:shd w:val="clear" w:color="auto" w:fill="auto"/>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 </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rsidR="00EC4C6C" w:rsidRPr="00EC4C6C" w:rsidRDefault="00A53169" w:rsidP="00B37495">
            <w:pPr>
              <w:spacing w:after="0"/>
              <w:rPr>
                <w:rFonts w:ascii="Times New Roman" w:hAnsi="Times New Roman" w:cs="Times New Roman"/>
                <w:color w:val="000000"/>
              </w:rPr>
            </w:pPr>
            <w:r>
              <w:rPr>
                <w:rFonts w:ascii="Times New Roman" w:hAnsi="Times New Roman" w:cs="Times New Roman"/>
                <w:color w:val="000000"/>
              </w:rPr>
              <w:t>Заемные средства ООО «</w:t>
            </w:r>
            <w:r w:rsidR="00EC4C6C" w:rsidRPr="00EC4C6C">
              <w:rPr>
                <w:rFonts w:ascii="Times New Roman" w:hAnsi="Times New Roman" w:cs="Times New Roman"/>
                <w:color w:val="000000"/>
              </w:rPr>
              <w:t>Теплоком</w:t>
            </w:r>
            <w:r>
              <w:rPr>
                <w:rFonts w:ascii="Times New Roman" w:hAnsi="Times New Roman" w:cs="Times New Roman"/>
                <w:color w:val="000000"/>
              </w:rPr>
              <w:t>»</w:t>
            </w:r>
          </w:p>
        </w:tc>
        <w:tc>
          <w:tcPr>
            <w:tcW w:w="978" w:type="dxa"/>
            <w:tcBorders>
              <w:top w:val="single" w:sz="4" w:space="0" w:color="auto"/>
              <w:left w:val="nil"/>
              <w:bottom w:val="single" w:sz="4" w:space="0" w:color="auto"/>
              <w:right w:val="single" w:sz="4" w:space="0" w:color="auto"/>
            </w:tcBorders>
            <w:shd w:val="clear" w:color="000000" w:fill="FFFFFF"/>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 </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 </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 </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 </w:t>
            </w:r>
          </w:p>
        </w:tc>
        <w:tc>
          <w:tcPr>
            <w:tcW w:w="997" w:type="dxa"/>
            <w:tcBorders>
              <w:top w:val="single" w:sz="4" w:space="0" w:color="auto"/>
              <w:left w:val="nil"/>
              <w:bottom w:val="single" w:sz="4" w:space="0" w:color="auto"/>
              <w:right w:val="single" w:sz="4" w:space="0" w:color="auto"/>
            </w:tcBorders>
            <w:shd w:val="clear" w:color="000000" w:fill="FFFFFF"/>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200</w:t>
            </w:r>
          </w:p>
        </w:tc>
      </w:tr>
      <w:tr w:rsidR="00EC4C6C" w:rsidRPr="00F55A43" w:rsidTr="002564D5">
        <w:trPr>
          <w:trHeight w:val="577"/>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EC4C6C" w:rsidRPr="00F55A43" w:rsidRDefault="00EC4C6C" w:rsidP="00A53169">
            <w:pPr>
              <w:spacing w:after="0" w:line="240" w:lineRule="auto"/>
              <w:jc w:val="center"/>
              <w:rPr>
                <w:rFonts w:ascii="Times New Roman" w:eastAsia="Times New Roman" w:hAnsi="Times New Roman" w:cs="Times New Roman"/>
                <w:color w:val="000000"/>
                <w:lang w:eastAsia="ru-RU"/>
              </w:rPr>
            </w:pPr>
            <w:r w:rsidRPr="00F55A43">
              <w:rPr>
                <w:rFonts w:ascii="Times New Roman" w:eastAsia="Times New Roman" w:hAnsi="Times New Roman" w:cs="Times New Roman"/>
                <w:color w:val="000000"/>
                <w:lang w:eastAsia="ru-RU"/>
              </w:rPr>
              <w:t>2</w:t>
            </w:r>
          </w:p>
        </w:tc>
        <w:tc>
          <w:tcPr>
            <w:tcW w:w="2863" w:type="dxa"/>
            <w:tcBorders>
              <w:top w:val="nil"/>
              <w:left w:val="single" w:sz="4" w:space="0" w:color="auto"/>
              <w:bottom w:val="single" w:sz="4" w:space="0" w:color="auto"/>
              <w:right w:val="single" w:sz="4" w:space="0" w:color="auto"/>
            </w:tcBorders>
            <w:shd w:val="clear" w:color="auto" w:fill="auto"/>
            <w:vAlign w:val="center"/>
            <w:hideMark/>
          </w:tcPr>
          <w:p w:rsidR="00EC4C6C" w:rsidRPr="00EC4C6C" w:rsidRDefault="00EC4C6C" w:rsidP="00B37495">
            <w:pPr>
              <w:spacing w:after="0"/>
              <w:rPr>
                <w:rFonts w:ascii="Times New Roman" w:hAnsi="Times New Roman" w:cs="Times New Roman"/>
                <w:color w:val="000000"/>
              </w:rPr>
            </w:pPr>
            <w:r w:rsidRPr="00EC4C6C">
              <w:rPr>
                <w:rFonts w:ascii="Times New Roman" w:hAnsi="Times New Roman" w:cs="Times New Roman"/>
                <w:color w:val="000000"/>
              </w:rPr>
              <w:t>Строительство тепловой сети в с. Люм в том числе ПИР</w:t>
            </w:r>
          </w:p>
        </w:tc>
        <w:tc>
          <w:tcPr>
            <w:tcW w:w="716" w:type="dxa"/>
            <w:tcBorders>
              <w:top w:val="nil"/>
              <w:left w:val="nil"/>
              <w:bottom w:val="single" w:sz="4" w:space="0" w:color="auto"/>
              <w:right w:val="single" w:sz="4" w:space="0" w:color="auto"/>
            </w:tcBorders>
            <w:shd w:val="clear" w:color="auto" w:fill="auto"/>
            <w:noWrap/>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 </w:t>
            </w:r>
          </w:p>
        </w:tc>
        <w:tc>
          <w:tcPr>
            <w:tcW w:w="1926" w:type="dxa"/>
            <w:tcBorders>
              <w:top w:val="nil"/>
              <w:left w:val="nil"/>
              <w:bottom w:val="single" w:sz="4" w:space="0" w:color="auto"/>
              <w:right w:val="single" w:sz="4" w:space="0" w:color="auto"/>
            </w:tcBorders>
            <w:shd w:val="clear" w:color="auto" w:fill="auto"/>
            <w:noWrap/>
            <w:vAlign w:val="center"/>
            <w:hideMark/>
          </w:tcPr>
          <w:p w:rsidR="00EC4C6C" w:rsidRPr="00EC4C6C" w:rsidRDefault="00EC4C6C" w:rsidP="00B37495">
            <w:pPr>
              <w:spacing w:after="0"/>
              <w:rPr>
                <w:rFonts w:ascii="Times New Roman" w:hAnsi="Times New Roman" w:cs="Times New Roman"/>
                <w:color w:val="000000"/>
              </w:rPr>
            </w:pPr>
            <w:r w:rsidRPr="00EC4C6C">
              <w:rPr>
                <w:rFonts w:ascii="Times New Roman" w:hAnsi="Times New Roman" w:cs="Times New Roman"/>
                <w:color w:val="000000"/>
              </w:rPr>
              <w:t xml:space="preserve">Заемные </w:t>
            </w:r>
            <w:r w:rsidR="00A53169">
              <w:rPr>
                <w:rFonts w:ascii="Times New Roman" w:hAnsi="Times New Roman" w:cs="Times New Roman"/>
                <w:color w:val="000000"/>
              </w:rPr>
              <w:t>средства ООО «</w:t>
            </w:r>
            <w:r w:rsidRPr="00EC4C6C">
              <w:rPr>
                <w:rFonts w:ascii="Times New Roman" w:hAnsi="Times New Roman" w:cs="Times New Roman"/>
                <w:color w:val="000000"/>
              </w:rPr>
              <w:t>Теплоком</w:t>
            </w:r>
            <w:r w:rsidR="00A53169">
              <w:rPr>
                <w:rFonts w:ascii="Times New Roman" w:hAnsi="Times New Roman" w:cs="Times New Roman"/>
                <w:color w:val="000000"/>
              </w:rPr>
              <w:t>»</w:t>
            </w:r>
          </w:p>
        </w:tc>
        <w:tc>
          <w:tcPr>
            <w:tcW w:w="978" w:type="dxa"/>
            <w:tcBorders>
              <w:top w:val="nil"/>
              <w:left w:val="nil"/>
              <w:bottom w:val="single" w:sz="4" w:space="0" w:color="auto"/>
              <w:right w:val="single" w:sz="4" w:space="0" w:color="auto"/>
            </w:tcBorders>
            <w:shd w:val="clear" w:color="000000" w:fill="FFFFFF"/>
            <w:noWrap/>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 </w:t>
            </w:r>
          </w:p>
        </w:tc>
        <w:tc>
          <w:tcPr>
            <w:tcW w:w="993" w:type="dxa"/>
            <w:tcBorders>
              <w:top w:val="nil"/>
              <w:left w:val="nil"/>
              <w:bottom w:val="single" w:sz="4" w:space="0" w:color="auto"/>
              <w:right w:val="single" w:sz="4" w:space="0" w:color="auto"/>
            </w:tcBorders>
            <w:shd w:val="clear" w:color="000000" w:fill="FFFFFF"/>
            <w:noWrap/>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200</w:t>
            </w:r>
          </w:p>
        </w:tc>
        <w:tc>
          <w:tcPr>
            <w:tcW w:w="997" w:type="dxa"/>
            <w:tcBorders>
              <w:top w:val="nil"/>
              <w:left w:val="nil"/>
              <w:bottom w:val="single" w:sz="4" w:space="0" w:color="auto"/>
              <w:right w:val="single" w:sz="4" w:space="0" w:color="auto"/>
            </w:tcBorders>
            <w:shd w:val="clear" w:color="000000" w:fill="FFFFFF"/>
            <w:noWrap/>
            <w:vAlign w:val="center"/>
            <w:hideMark/>
          </w:tcPr>
          <w:p w:rsidR="00EC4C6C" w:rsidRPr="00EC4C6C" w:rsidRDefault="00EC4C6C" w:rsidP="00A53169">
            <w:pPr>
              <w:spacing w:after="0"/>
              <w:jc w:val="center"/>
              <w:rPr>
                <w:rFonts w:ascii="Times New Roman" w:hAnsi="Times New Roman" w:cs="Times New Roman"/>
                <w:color w:val="000000"/>
              </w:rPr>
            </w:pPr>
            <w:r w:rsidRPr="00EC4C6C">
              <w:rPr>
                <w:rFonts w:ascii="Times New Roman" w:hAnsi="Times New Roman" w:cs="Times New Roman"/>
                <w:color w:val="000000"/>
              </w:rPr>
              <w:t>2000</w:t>
            </w:r>
          </w:p>
        </w:tc>
      </w:tr>
    </w:tbl>
    <w:p w:rsidR="007D57CD" w:rsidRDefault="007D57CD" w:rsidP="007D57CD">
      <w:pPr>
        <w:spacing w:after="0" w:line="240" w:lineRule="auto"/>
        <w:ind w:firstLine="567"/>
        <w:jc w:val="both"/>
        <w:rPr>
          <w:rFonts w:ascii="Times New Roman" w:eastAsia="Times New Roman" w:hAnsi="Times New Roman" w:cs="Times New Roman"/>
          <w:sz w:val="24"/>
          <w:szCs w:val="24"/>
        </w:rPr>
      </w:pPr>
    </w:p>
    <w:p w:rsidR="00FC6D0C" w:rsidRPr="001F76BA" w:rsidRDefault="00FC6D0C" w:rsidP="009C1B22">
      <w:pPr>
        <w:spacing w:after="0" w:line="360" w:lineRule="auto"/>
        <w:ind w:firstLine="567"/>
        <w:jc w:val="both"/>
        <w:rPr>
          <w:rFonts w:ascii="Times New Roman" w:eastAsia="Times New Roman" w:hAnsi="Times New Roman" w:cs="Times New Roman"/>
          <w:bCs/>
          <w:i/>
          <w:sz w:val="24"/>
          <w:szCs w:val="24"/>
        </w:rPr>
      </w:pPr>
      <w:r w:rsidRPr="001F76BA">
        <w:rPr>
          <w:rFonts w:ascii="Times New Roman" w:eastAsia="Times New Roman" w:hAnsi="Times New Roman" w:cs="Times New Roman"/>
          <w:bCs/>
          <w:i/>
          <w:sz w:val="24"/>
          <w:szCs w:val="24"/>
        </w:rPr>
        <w:t>з) строительство и реконструкция насосных станций.</w:t>
      </w:r>
    </w:p>
    <w:p w:rsidR="00FC6D0C" w:rsidRPr="00F65348" w:rsidRDefault="00FC6D0C" w:rsidP="009C1B22">
      <w:pPr>
        <w:tabs>
          <w:tab w:val="left" w:pos="0"/>
        </w:tabs>
        <w:spacing w:line="360" w:lineRule="auto"/>
        <w:ind w:firstLine="567"/>
        <w:jc w:val="both"/>
        <w:rPr>
          <w:rFonts w:ascii="Times New Roman" w:eastAsia="Times New Roman" w:hAnsi="Times New Roman" w:cs="Times New Roman"/>
          <w:b/>
          <w:sz w:val="24"/>
          <w:szCs w:val="24"/>
          <w:lang w:eastAsia="ru-RU"/>
        </w:rPr>
      </w:pPr>
      <w:r w:rsidRPr="00FC6D0C">
        <w:rPr>
          <w:rFonts w:ascii="Times New Roman" w:eastAsia="Times New Roman" w:hAnsi="Times New Roman" w:cs="Times New Roman"/>
          <w:sz w:val="24"/>
          <w:szCs w:val="24"/>
          <w:lang w:eastAsia="ru-RU"/>
        </w:rPr>
        <w:t xml:space="preserve">Строительство насосных станций схемой </w:t>
      </w:r>
      <w:r w:rsidRPr="00F65348">
        <w:rPr>
          <w:rFonts w:ascii="Times New Roman" w:eastAsia="Times New Roman" w:hAnsi="Times New Roman" w:cs="Times New Roman"/>
          <w:b/>
          <w:sz w:val="24"/>
          <w:szCs w:val="24"/>
          <w:lang w:eastAsia="ru-RU"/>
        </w:rPr>
        <w:t>не предусматривается.</w:t>
      </w:r>
    </w:p>
    <w:p w:rsidR="00AB304F" w:rsidRDefault="00AB304F" w:rsidP="003443E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bookmarkStart w:id="76" w:name="_Toc147485247"/>
      <w:r w:rsidRPr="00AB304F">
        <w:rPr>
          <w:rFonts w:ascii="Times New Roman" w:eastAsia="Times New Roman" w:hAnsi="Times New Roman" w:cs="Times New Roman"/>
          <w:b/>
          <w:bCs/>
          <w:color w:val="auto"/>
          <w:sz w:val="24"/>
          <w:szCs w:val="24"/>
        </w:rPr>
        <w:t>Глава 9. Предложения по переводу открытых систем теплоснабжения (горячего водоснабжения) в закрытые системы горячего водоснабжения.</w:t>
      </w:r>
      <w:bookmarkEnd w:id="76"/>
    </w:p>
    <w:p w:rsidR="00030E43" w:rsidRPr="00F65348" w:rsidRDefault="000102C7" w:rsidP="009D3E00">
      <w:pPr>
        <w:spacing w:after="0" w:line="360" w:lineRule="auto"/>
        <w:ind w:firstLine="567"/>
        <w:rPr>
          <w:rFonts w:ascii="Times New Roman" w:hAnsi="Times New Roman" w:cs="Times New Roman"/>
          <w:b/>
          <w:sz w:val="24"/>
          <w:szCs w:val="24"/>
        </w:rPr>
      </w:pPr>
      <w:r w:rsidRPr="000102C7">
        <w:rPr>
          <w:rFonts w:ascii="Times New Roman" w:hAnsi="Times New Roman" w:cs="Times New Roman"/>
          <w:sz w:val="24"/>
          <w:szCs w:val="24"/>
        </w:rPr>
        <w:t xml:space="preserve">Система теплоснабжения – </w:t>
      </w:r>
      <w:r w:rsidRPr="00F65348">
        <w:rPr>
          <w:rFonts w:ascii="Times New Roman" w:hAnsi="Times New Roman" w:cs="Times New Roman"/>
          <w:b/>
          <w:sz w:val="24"/>
          <w:szCs w:val="24"/>
        </w:rPr>
        <w:t xml:space="preserve">закрытая. </w:t>
      </w:r>
    </w:p>
    <w:p w:rsidR="003751C4" w:rsidRDefault="000102C7" w:rsidP="003751C4">
      <w:pPr>
        <w:spacing w:after="0" w:line="360" w:lineRule="auto"/>
        <w:ind w:firstLine="567"/>
        <w:jc w:val="both"/>
        <w:rPr>
          <w:rFonts w:ascii="Times New Roman" w:hAnsi="Times New Roman" w:cs="Times New Roman"/>
          <w:sz w:val="24"/>
          <w:szCs w:val="24"/>
        </w:rPr>
      </w:pPr>
      <w:r w:rsidRPr="000102C7">
        <w:rPr>
          <w:rFonts w:ascii="Times New Roman" w:hAnsi="Times New Roman" w:cs="Times New Roman"/>
          <w:sz w:val="24"/>
          <w:szCs w:val="24"/>
        </w:rPr>
        <w:t xml:space="preserve">Горячее водоснабжение потребителей </w:t>
      </w:r>
      <w:r w:rsidR="003751C4">
        <w:rPr>
          <w:rFonts w:ascii="Times New Roman" w:hAnsi="Times New Roman" w:cs="Times New Roman"/>
          <w:sz w:val="24"/>
          <w:szCs w:val="24"/>
        </w:rPr>
        <w:t>отпускается от котельной</w:t>
      </w:r>
      <w:r w:rsidR="00F65348">
        <w:rPr>
          <w:rFonts w:ascii="Times New Roman" w:hAnsi="Times New Roman" w:cs="Times New Roman"/>
          <w:sz w:val="24"/>
          <w:szCs w:val="24"/>
        </w:rPr>
        <w:t xml:space="preserve"> </w:t>
      </w:r>
      <w:r w:rsidR="003751C4" w:rsidRPr="003751C4">
        <w:rPr>
          <w:rFonts w:ascii="Times New Roman" w:hAnsi="Times New Roman" w:cs="Times New Roman"/>
          <w:sz w:val="24"/>
          <w:szCs w:val="24"/>
        </w:rPr>
        <w:t>д. Солдырь, ул. Глазовская 2б</w:t>
      </w:r>
      <w:r w:rsidR="003751C4">
        <w:rPr>
          <w:rFonts w:ascii="Times New Roman" w:hAnsi="Times New Roman" w:cs="Times New Roman"/>
          <w:sz w:val="24"/>
          <w:szCs w:val="24"/>
        </w:rPr>
        <w:t>.</w:t>
      </w:r>
    </w:p>
    <w:p w:rsidR="003751C4" w:rsidRPr="00AB304F" w:rsidRDefault="003751C4" w:rsidP="00471FC0">
      <w:pPr>
        <w:spacing w:after="0" w:line="240" w:lineRule="auto"/>
      </w:pPr>
    </w:p>
    <w:p w:rsidR="00AB304F" w:rsidRDefault="00AB304F" w:rsidP="00C30DC2">
      <w:pPr>
        <w:pStyle w:val="1"/>
        <w:keepNext w:val="0"/>
        <w:keepLines w:val="0"/>
        <w:widowControl w:val="0"/>
        <w:autoSpaceDE w:val="0"/>
        <w:autoSpaceDN w:val="0"/>
        <w:spacing w:before="0" w:line="360" w:lineRule="auto"/>
        <w:ind w:right="854" w:firstLine="567"/>
        <w:jc w:val="both"/>
        <w:rPr>
          <w:rFonts w:ascii="Times New Roman" w:eastAsia="Times New Roman" w:hAnsi="Times New Roman" w:cs="Times New Roman"/>
          <w:b/>
          <w:bCs/>
          <w:color w:val="auto"/>
          <w:sz w:val="24"/>
          <w:szCs w:val="24"/>
        </w:rPr>
      </w:pPr>
      <w:bookmarkStart w:id="77" w:name="_Toc147485248"/>
      <w:r w:rsidRPr="00AB304F">
        <w:rPr>
          <w:rFonts w:ascii="Times New Roman" w:eastAsia="Times New Roman" w:hAnsi="Times New Roman" w:cs="Times New Roman"/>
          <w:b/>
          <w:bCs/>
          <w:color w:val="auto"/>
          <w:sz w:val="24"/>
          <w:szCs w:val="24"/>
        </w:rPr>
        <w:t>Глава 10. Перспективные топливные балансы;</w:t>
      </w:r>
      <w:bookmarkEnd w:id="77"/>
    </w:p>
    <w:p w:rsidR="0009063E" w:rsidRPr="000758DE" w:rsidRDefault="0009063E" w:rsidP="00C30DC2">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78" w:name="_Toc147485249"/>
      <w:r w:rsidRPr="000758DE">
        <w:rPr>
          <w:rFonts w:ascii="Times New Roman" w:eastAsia="Times New Roman" w:hAnsi="Times New Roman" w:cs="Times New Roman"/>
          <w:bCs/>
          <w:i/>
          <w:color w:val="auto"/>
          <w:sz w:val="24"/>
          <w:szCs w:val="24"/>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78"/>
    </w:p>
    <w:p w:rsidR="00246307" w:rsidRPr="00C02676" w:rsidRDefault="00C30DC2" w:rsidP="00C30DC2">
      <w:pPr>
        <w:tabs>
          <w:tab w:val="left" w:pos="0"/>
        </w:tabs>
        <w:spacing w:after="0" w:line="360" w:lineRule="auto"/>
        <w:ind w:firstLine="567"/>
        <w:jc w:val="both"/>
        <w:rPr>
          <w:rFonts w:ascii="Times New Roman" w:eastAsia="Times New Roman" w:hAnsi="Times New Roman" w:cs="Times New Roman"/>
          <w:b/>
          <w:sz w:val="24"/>
          <w:szCs w:val="24"/>
          <w:lang w:eastAsia="ru-RU"/>
        </w:rPr>
      </w:pPr>
      <w:r w:rsidRPr="00BD6609">
        <w:rPr>
          <w:rFonts w:ascii="Times New Roman" w:eastAsia="Times New Roman" w:hAnsi="Times New Roman" w:cs="Times New Roman"/>
          <w:sz w:val="24"/>
          <w:szCs w:val="24"/>
          <w:lang w:eastAsia="ru-RU"/>
        </w:rPr>
        <w:t xml:space="preserve">Основным видом топлива для котельных является </w:t>
      </w:r>
      <w:r w:rsidRPr="00C02676">
        <w:rPr>
          <w:rFonts w:ascii="Times New Roman" w:eastAsia="Times New Roman" w:hAnsi="Times New Roman" w:cs="Times New Roman"/>
          <w:b/>
          <w:sz w:val="24"/>
          <w:szCs w:val="24"/>
          <w:lang w:eastAsia="ru-RU"/>
        </w:rPr>
        <w:t>природный газ</w:t>
      </w:r>
      <w:r w:rsidR="00E535D5" w:rsidRPr="00C02676">
        <w:rPr>
          <w:rFonts w:ascii="Times New Roman" w:eastAsia="Times New Roman" w:hAnsi="Times New Roman" w:cs="Times New Roman"/>
          <w:b/>
          <w:sz w:val="24"/>
          <w:szCs w:val="24"/>
          <w:lang w:eastAsia="ru-RU"/>
        </w:rPr>
        <w:t>, каменный уголь.</w:t>
      </w:r>
    </w:p>
    <w:p w:rsidR="00C30DC2" w:rsidRDefault="00246307" w:rsidP="00C30DC2">
      <w:pPr>
        <w:tabs>
          <w:tab w:val="left" w:pos="0"/>
        </w:tabs>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Котельная </w:t>
      </w:r>
      <w:r w:rsidRPr="00246307">
        <w:rPr>
          <w:rFonts w:ascii="Times New Roman" w:eastAsia="Times New Roman" w:hAnsi="Times New Roman" w:cs="Times New Roman"/>
          <w:sz w:val="24"/>
          <w:szCs w:val="24"/>
          <w:lang w:eastAsia="ru-RU"/>
        </w:rPr>
        <w:t>д. Трубашур, в 85 м. на северо-запад от ул.</w:t>
      </w:r>
      <w:r>
        <w:rPr>
          <w:rFonts w:ascii="Times New Roman" w:eastAsia="Times New Roman" w:hAnsi="Times New Roman" w:cs="Times New Roman"/>
          <w:sz w:val="24"/>
          <w:szCs w:val="24"/>
          <w:lang w:eastAsia="ru-RU"/>
        </w:rPr>
        <w:t xml:space="preserve"> Школьная 12</w:t>
      </w:r>
      <w:r w:rsidR="005B2944">
        <w:rPr>
          <w:rFonts w:ascii="Times New Roman" w:eastAsia="Times New Roman" w:hAnsi="Times New Roman" w:cs="Times New Roman"/>
          <w:sz w:val="24"/>
          <w:szCs w:val="24"/>
          <w:lang w:eastAsia="ru-RU"/>
        </w:rPr>
        <w:t>, к</w:t>
      </w:r>
      <w:r w:rsidR="005B2944" w:rsidRPr="005B2944">
        <w:rPr>
          <w:rFonts w:ascii="Times New Roman" w:eastAsia="Times New Roman" w:hAnsi="Times New Roman" w:cs="Times New Roman"/>
          <w:sz w:val="24"/>
          <w:szCs w:val="24"/>
          <w:lang w:eastAsia="ru-RU"/>
        </w:rPr>
        <w:t>отельная д. Курегово, Мира 8 «а»</w:t>
      </w:r>
      <w:r w:rsidR="005B2944">
        <w:rPr>
          <w:rFonts w:ascii="Times New Roman" w:eastAsia="Times New Roman" w:hAnsi="Times New Roman" w:cs="Times New Roman"/>
          <w:sz w:val="24"/>
          <w:szCs w:val="24"/>
          <w:lang w:eastAsia="ru-RU"/>
        </w:rPr>
        <w:t xml:space="preserve">, котельная </w:t>
      </w:r>
      <w:r w:rsidR="005B2944" w:rsidRPr="00AB5564">
        <w:rPr>
          <w:rFonts w:ascii="Times New Roman" w:eastAsia="Times New Roman" w:hAnsi="Times New Roman" w:cs="Times New Roman"/>
          <w:bCs/>
          <w:lang w:eastAsia="ru-RU"/>
        </w:rPr>
        <w:t>с. Парзи</w:t>
      </w:r>
      <w:r w:rsidR="007F2453">
        <w:rPr>
          <w:rFonts w:ascii="Times New Roman" w:eastAsia="Times New Roman" w:hAnsi="Times New Roman" w:cs="Times New Roman"/>
          <w:bCs/>
          <w:lang w:eastAsia="ru-RU"/>
        </w:rPr>
        <w:t xml:space="preserve">, </w:t>
      </w:r>
      <w:r w:rsidR="005B2944">
        <w:rPr>
          <w:rFonts w:ascii="Times New Roman" w:eastAsia="Times New Roman" w:hAnsi="Times New Roman" w:cs="Times New Roman"/>
          <w:bCs/>
          <w:lang w:eastAsia="ru-RU"/>
        </w:rPr>
        <w:t xml:space="preserve">ул. </w:t>
      </w:r>
      <w:r w:rsidR="005B2944" w:rsidRPr="00AB5564">
        <w:rPr>
          <w:rFonts w:ascii="Times New Roman" w:eastAsia="Times New Roman" w:hAnsi="Times New Roman" w:cs="Times New Roman"/>
          <w:bCs/>
          <w:lang w:eastAsia="ru-RU"/>
        </w:rPr>
        <w:t>Новая 2</w:t>
      </w:r>
      <w:r w:rsidR="005B2944">
        <w:rPr>
          <w:rFonts w:ascii="Times New Roman" w:eastAsia="Times New Roman" w:hAnsi="Times New Roman" w:cs="Times New Roman"/>
          <w:bCs/>
          <w:lang w:eastAsia="ru-RU"/>
        </w:rPr>
        <w:t xml:space="preserve">, </w:t>
      </w:r>
      <w:r>
        <w:rPr>
          <w:rFonts w:ascii="Times New Roman" w:eastAsia="Times New Roman" w:hAnsi="Times New Roman" w:cs="Times New Roman"/>
          <w:sz w:val="24"/>
          <w:szCs w:val="24"/>
          <w:lang w:eastAsia="ru-RU"/>
        </w:rPr>
        <w:t>в качестве основного топлива используется – уголь, дрова.</w:t>
      </w:r>
      <w:r w:rsidR="005B2944">
        <w:rPr>
          <w:rFonts w:ascii="Times New Roman" w:eastAsia="Times New Roman" w:hAnsi="Times New Roman" w:cs="Times New Roman"/>
          <w:sz w:val="24"/>
          <w:szCs w:val="24"/>
          <w:lang w:eastAsia="ru-RU"/>
        </w:rPr>
        <w:t xml:space="preserve"> </w:t>
      </w:r>
      <w:r w:rsidR="00C30DC2" w:rsidRPr="00BD6609">
        <w:rPr>
          <w:rFonts w:ascii="Times New Roman" w:eastAsia="Times New Roman" w:hAnsi="Times New Roman" w:cs="Times New Roman"/>
          <w:sz w:val="24"/>
          <w:szCs w:val="24"/>
          <w:lang w:eastAsia="ru-RU"/>
        </w:rPr>
        <w:t>Перспективные топливные балансы приведены в таблице 10.</w:t>
      </w:r>
      <w:r w:rsidR="005B2944">
        <w:rPr>
          <w:rFonts w:ascii="Times New Roman" w:eastAsia="Times New Roman" w:hAnsi="Times New Roman" w:cs="Times New Roman"/>
          <w:sz w:val="24"/>
          <w:szCs w:val="24"/>
          <w:lang w:eastAsia="ru-RU"/>
        </w:rPr>
        <w:t>2</w:t>
      </w:r>
      <w:r w:rsidR="00C30DC2" w:rsidRPr="00BD6609">
        <w:rPr>
          <w:rFonts w:ascii="Times New Roman" w:eastAsia="Times New Roman" w:hAnsi="Times New Roman" w:cs="Times New Roman"/>
          <w:sz w:val="24"/>
          <w:szCs w:val="24"/>
          <w:lang w:eastAsia="ru-RU"/>
        </w:rPr>
        <w:t>.</w:t>
      </w:r>
    </w:p>
    <w:p w:rsidR="00F65348" w:rsidRDefault="00F65348" w:rsidP="00C30DC2">
      <w:pPr>
        <w:tabs>
          <w:tab w:val="left" w:pos="0"/>
        </w:tabs>
        <w:spacing w:after="0" w:line="360" w:lineRule="auto"/>
        <w:ind w:firstLine="567"/>
        <w:jc w:val="both"/>
        <w:rPr>
          <w:rFonts w:ascii="Times New Roman" w:eastAsia="Times New Roman" w:hAnsi="Times New Roman" w:cs="Times New Roman"/>
          <w:sz w:val="24"/>
          <w:szCs w:val="24"/>
          <w:lang w:eastAsia="ru-RU"/>
        </w:rPr>
      </w:pPr>
    </w:p>
    <w:p w:rsidR="00C30DC2" w:rsidRPr="004B267B" w:rsidRDefault="00C30DC2" w:rsidP="00C30DC2">
      <w:pPr>
        <w:widowControl w:val="0"/>
        <w:adjustRightInd w:val="0"/>
        <w:spacing w:after="0" w:line="360" w:lineRule="auto"/>
        <w:jc w:val="both"/>
        <w:textAlignment w:val="baseline"/>
        <w:rPr>
          <w:rFonts w:ascii="Times New Roman" w:eastAsia="Microsoft YaHei" w:hAnsi="Times New Roman" w:cs="Times New Roman"/>
          <w:b/>
          <w:bCs/>
          <w:spacing w:val="-5"/>
        </w:rPr>
      </w:pPr>
      <w:r w:rsidRPr="004B267B">
        <w:rPr>
          <w:rFonts w:ascii="Times New Roman" w:eastAsia="Microsoft YaHei" w:hAnsi="Times New Roman" w:cs="Times New Roman"/>
          <w:b/>
          <w:bCs/>
          <w:spacing w:val="-5"/>
        </w:rPr>
        <w:t>Таблица 10.1.</w:t>
      </w:r>
      <w:r w:rsidR="00BF52F1" w:rsidRPr="004B267B">
        <w:rPr>
          <w:rFonts w:ascii="Times New Roman" w:eastAsia="Microsoft YaHei" w:hAnsi="Times New Roman" w:cs="Times New Roman"/>
          <w:b/>
          <w:bCs/>
          <w:spacing w:val="-5"/>
        </w:rPr>
        <w:t xml:space="preserve"> </w:t>
      </w:r>
      <w:r w:rsidR="005B2944" w:rsidRPr="004B267B">
        <w:rPr>
          <w:rFonts w:ascii="Times New Roman" w:eastAsia="Microsoft YaHei" w:hAnsi="Times New Roman" w:cs="Times New Roman"/>
          <w:b/>
          <w:bCs/>
          <w:spacing w:val="-5"/>
        </w:rPr>
        <w:t>Динамика потребления котельно-печного топлива ООО «Свет»</w:t>
      </w:r>
      <w:r w:rsidRPr="004B267B">
        <w:rPr>
          <w:rFonts w:ascii="Times New Roman" w:eastAsia="Microsoft YaHei" w:hAnsi="Times New Roman" w:cs="Times New Roman"/>
          <w:b/>
          <w:bCs/>
          <w:spacing w:val="-5"/>
        </w:rPr>
        <w:t xml:space="preserve"> </w:t>
      </w: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F3210D" w:rsidRPr="00DD6C72" w:rsidTr="002E2561">
        <w:trPr>
          <w:trHeight w:val="342"/>
          <w:jc w:val="center"/>
        </w:trPr>
        <w:tc>
          <w:tcPr>
            <w:tcW w:w="10382" w:type="dxa"/>
            <w:gridSpan w:val="7"/>
          </w:tcPr>
          <w:p w:rsidR="00F3210D" w:rsidRPr="00C02676" w:rsidRDefault="00F3210D" w:rsidP="00F77597">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с. Дзякино</w:t>
            </w:r>
            <w:r w:rsidR="00F77597" w:rsidRPr="00C02676">
              <w:rPr>
                <w:rFonts w:ascii="Times New Roman" w:eastAsia="Times New Roman" w:hAnsi="Times New Roman" w:cs="Times New Roman"/>
                <w:bCs/>
                <w:u w:val="single"/>
                <w:lang w:eastAsia="ru-RU"/>
              </w:rPr>
              <w:t xml:space="preserve">, </w:t>
            </w:r>
            <w:r w:rsidRPr="00C02676">
              <w:rPr>
                <w:rFonts w:ascii="Times New Roman" w:eastAsia="Times New Roman" w:hAnsi="Times New Roman" w:cs="Times New Roman"/>
                <w:bCs/>
                <w:u w:val="single"/>
                <w:lang w:eastAsia="ru-RU"/>
              </w:rPr>
              <w:t>ул. Труда 12 «б»</w:t>
            </w:r>
          </w:p>
        </w:tc>
      </w:tr>
      <w:tr w:rsidR="00F3210D" w:rsidRPr="00DD6C72" w:rsidTr="00210EB4">
        <w:trPr>
          <w:gridAfter w:val="1"/>
          <w:wAfter w:w="14" w:type="dxa"/>
          <w:trHeight w:val="154"/>
          <w:jc w:val="center"/>
        </w:trPr>
        <w:tc>
          <w:tcPr>
            <w:tcW w:w="3449" w:type="dxa"/>
            <w:shd w:val="clear" w:color="auto" w:fill="auto"/>
            <w:vAlign w:val="center"/>
            <w:hideMark/>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Ед.  изм.</w:t>
            </w:r>
          </w:p>
        </w:tc>
        <w:tc>
          <w:tcPr>
            <w:tcW w:w="1421" w:type="dxa"/>
            <w:shd w:val="clear" w:color="auto" w:fill="auto"/>
            <w:vAlign w:val="center"/>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2019г.</w:t>
            </w:r>
          </w:p>
        </w:tc>
        <w:tc>
          <w:tcPr>
            <w:tcW w:w="1552" w:type="dxa"/>
            <w:shd w:val="clear" w:color="auto" w:fill="auto"/>
            <w:vAlign w:val="center"/>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2020г.</w:t>
            </w:r>
          </w:p>
        </w:tc>
        <w:tc>
          <w:tcPr>
            <w:tcW w:w="1424" w:type="dxa"/>
            <w:vAlign w:val="center"/>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2021г.</w:t>
            </w:r>
          </w:p>
        </w:tc>
        <w:tc>
          <w:tcPr>
            <w:tcW w:w="1290" w:type="dxa"/>
            <w:vAlign w:val="center"/>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2022г.</w:t>
            </w:r>
          </w:p>
        </w:tc>
      </w:tr>
      <w:tr w:rsidR="00F3210D" w:rsidRPr="00DD6C72" w:rsidTr="002E2561">
        <w:trPr>
          <w:gridAfter w:val="1"/>
          <w:wAfter w:w="14" w:type="dxa"/>
          <w:trHeight w:val="338"/>
          <w:jc w:val="center"/>
        </w:trPr>
        <w:tc>
          <w:tcPr>
            <w:tcW w:w="3449" w:type="dxa"/>
            <w:shd w:val="clear" w:color="auto" w:fill="auto"/>
            <w:vAlign w:val="center"/>
            <w:hideMark/>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1</w:t>
            </w:r>
          </w:p>
        </w:tc>
        <w:tc>
          <w:tcPr>
            <w:tcW w:w="1232" w:type="dxa"/>
            <w:shd w:val="clear" w:color="auto" w:fill="auto"/>
            <w:vAlign w:val="center"/>
            <w:hideMark/>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w:t>
            </w:r>
          </w:p>
        </w:tc>
        <w:tc>
          <w:tcPr>
            <w:tcW w:w="1421" w:type="dxa"/>
            <w:shd w:val="clear" w:color="auto" w:fill="auto"/>
            <w:vAlign w:val="center"/>
            <w:hideMark/>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3</w:t>
            </w:r>
          </w:p>
        </w:tc>
        <w:tc>
          <w:tcPr>
            <w:tcW w:w="1552" w:type="dxa"/>
            <w:shd w:val="clear" w:color="auto" w:fill="auto"/>
            <w:vAlign w:val="center"/>
            <w:hideMark/>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4</w:t>
            </w:r>
          </w:p>
        </w:tc>
        <w:tc>
          <w:tcPr>
            <w:tcW w:w="1424" w:type="dxa"/>
            <w:vAlign w:val="center"/>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5</w:t>
            </w:r>
          </w:p>
        </w:tc>
        <w:tc>
          <w:tcPr>
            <w:tcW w:w="1290" w:type="dxa"/>
            <w:vAlign w:val="center"/>
          </w:tcPr>
          <w:p w:rsidR="00F3210D" w:rsidRPr="00DD6C72" w:rsidRDefault="00F3210D"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6</w:t>
            </w:r>
          </w:p>
        </w:tc>
      </w:tr>
      <w:tr w:rsidR="00DD6C72" w:rsidRPr="00DD6C72" w:rsidTr="007872B8">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DD6C72" w:rsidRPr="00C02676" w:rsidRDefault="00DD6C72" w:rsidP="00DD6C72">
            <w:pPr>
              <w:spacing w:after="0" w:line="240" w:lineRule="auto"/>
              <w:jc w:val="center"/>
              <w:rPr>
                <w:rFonts w:ascii="Times New Roman" w:eastAsia="Times New Roman" w:hAnsi="Times New Roman" w:cs="Times New Roman"/>
                <w:color w:val="000000"/>
                <w:u w:val="single"/>
                <w:lang w:eastAsia="ru-RU"/>
              </w:rPr>
            </w:pPr>
            <w:r w:rsidRPr="00C02676">
              <w:rPr>
                <w:rFonts w:ascii="Times New Roman" w:eastAsia="Times New Roman" w:hAnsi="Times New Roman" w:cs="Times New Roman"/>
                <w:color w:val="000000"/>
                <w:u w:val="single"/>
                <w:lang w:eastAsia="ru-RU"/>
              </w:rPr>
              <w:t>Природный газ</w:t>
            </w:r>
          </w:p>
        </w:tc>
      </w:tr>
      <w:tr w:rsidR="002E2561" w:rsidRPr="00DD6C72" w:rsidTr="002E2561">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F3210D" w:rsidRPr="00F3210D" w:rsidRDefault="00F3210D" w:rsidP="00F3210D">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559,79</w:t>
            </w:r>
          </w:p>
        </w:tc>
        <w:tc>
          <w:tcPr>
            <w:tcW w:w="1552" w:type="dxa"/>
            <w:tcBorders>
              <w:top w:val="single" w:sz="4" w:space="0" w:color="auto"/>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533,659</w:t>
            </w:r>
          </w:p>
        </w:tc>
        <w:tc>
          <w:tcPr>
            <w:tcW w:w="1424" w:type="dxa"/>
            <w:tcBorders>
              <w:top w:val="single" w:sz="4" w:space="0" w:color="auto"/>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557,527</w:t>
            </w:r>
          </w:p>
        </w:tc>
        <w:tc>
          <w:tcPr>
            <w:tcW w:w="1290" w:type="dxa"/>
            <w:tcBorders>
              <w:top w:val="single" w:sz="4" w:space="0" w:color="auto"/>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544,845</w:t>
            </w:r>
          </w:p>
        </w:tc>
      </w:tr>
      <w:tr w:rsidR="002E2561" w:rsidRPr="00DD6C72" w:rsidTr="002E2561">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3210D" w:rsidRPr="00F3210D" w:rsidRDefault="00F3210D" w:rsidP="00F3210D">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1,162</w:t>
            </w:r>
          </w:p>
        </w:tc>
        <w:tc>
          <w:tcPr>
            <w:tcW w:w="1552"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1,167</w:t>
            </w:r>
          </w:p>
        </w:tc>
        <w:tc>
          <w:tcPr>
            <w:tcW w:w="1424"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1,163</w:t>
            </w:r>
          </w:p>
        </w:tc>
        <w:tc>
          <w:tcPr>
            <w:tcW w:w="1290"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1,18</w:t>
            </w:r>
          </w:p>
        </w:tc>
      </w:tr>
      <w:tr w:rsidR="002E2561" w:rsidRPr="00DD6C72" w:rsidTr="002E2561">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3210D" w:rsidRPr="00F3210D" w:rsidRDefault="00F3210D" w:rsidP="00F3210D">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650,476</w:t>
            </w:r>
          </w:p>
        </w:tc>
        <w:tc>
          <w:tcPr>
            <w:tcW w:w="1552"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622,780</w:t>
            </w:r>
          </w:p>
        </w:tc>
        <w:tc>
          <w:tcPr>
            <w:tcW w:w="1424"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648,404</w:t>
            </w:r>
          </w:p>
        </w:tc>
        <w:tc>
          <w:tcPr>
            <w:tcW w:w="1290"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642,917</w:t>
            </w:r>
          </w:p>
        </w:tc>
      </w:tr>
      <w:tr w:rsidR="002E2561" w:rsidRPr="00DD6C72" w:rsidTr="002E2561">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3210D" w:rsidRPr="00F3210D" w:rsidRDefault="00F3210D" w:rsidP="00F3210D">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155,882</w:t>
            </w:r>
          </w:p>
        </w:tc>
        <w:tc>
          <w:tcPr>
            <w:tcW w:w="1552"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156,082</w:t>
            </w:r>
          </w:p>
        </w:tc>
        <w:tc>
          <w:tcPr>
            <w:tcW w:w="1424"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154,231</w:t>
            </w:r>
          </w:p>
        </w:tc>
        <w:tc>
          <w:tcPr>
            <w:tcW w:w="1290" w:type="dxa"/>
            <w:tcBorders>
              <w:top w:val="nil"/>
              <w:left w:val="nil"/>
              <w:bottom w:val="single" w:sz="4" w:space="0" w:color="auto"/>
              <w:right w:val="single" w:sz="4" w:space="0" w:color="auto"/>
            </w:tcBorders>
            <w:shd w:val="clear" w:color="auto" w:fill="auto"/>
            <w:vAlign w:val="center"/>
          </w:tcPr>
          <w:p w:rsidR="00F3210D" w:rsidRPr="00F3210D" w:rsidRDefault="00F3210D" w:rsidP="00F321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151,102</w:t>
            </w:r>
          </w:p>
        </w:tc>
      </w:tr>
      <w:tr w:rsidR="002E2561" w:rsidRPr="002E2561" w:rsidTr="002E2561">
        <w:trPr>
          <w:trHeight w:val="342"/>
          <w:jc w:val="center"/>
        </w:trPr>
        <w:tc>
          <w:tcPr>
            <w:tcW w:w="10382" w:type="dxa"/>
            <w:gridSpan w:val="7"/>
          </w:tcPr>
          <w:p w:rsidR="002E2561" w:rsidRPr="00C02676" w:rsidRDefault="002E2561" w:rsidP="00B77F0D">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д. Кожиль, ул. Кировская 56 «а»</w:t>
            </w:r>
          </w:p>
        </w:tc>
      </w:tr>
      <w:tr w:rsidR="002E2561" w:rsidRPr="002E2561" w:rsidTr="00210EB4">
        <w:trPr>
          <w:gridAfter w:val="1"/>
          <w:wAfter w:w="14" w:type="dxa"/>
          <w:trHeight w:val="293"/>
          <w:jc w:val="center"/>
        </w:trPr>
        <w:tc>
          <w:tcPr>
            <w:tcW w:w="3449" w:type="dxa"/>
            <w:shd w:val="clear" w:color="auto" w:fill="auto"/>
            <w:vAlign w:val="center"/>
            <w:hideMark/>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Ед.  изм.</w:t>
            </w:r>
          </w:p>
        </w:tc>
        <w:tc>
          <w:tcPr>
            <w:tcW w:w="1421" w:type="dxa"/>
            <w:shd w:val="clear" w:color="auto" w:fill="auto"/>
            <w:vAlign w:val="center"/>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2019г.</w:t>
            </w:r>
          </w:p>
        </w:tc>
        <w:tc>
          <w:tcPr>
            <w:tcW w:w="1552" w:type="dxa"/>
            <w:shd w:val="clear" w:color="auto" w:fill="auto"/>
            <w:vAlign w:val="center"/>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2020г.</w:t>
            </w:r>
          </w:p>
        </w:tc>
        <w:tc>
          <w:tcPr>
            <w:tcW w:w="1424" w:type="dxa"/>
            <w:vAlign w:val="center"/>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2021г.</w:t>
            </w:r>
          </w:p>
        </w:tc>
        <w:tc>
          <w:tcPr>
            <w:tcW w:w="1290" w:type="dxa"/>
            <w:vAlign w:val="center"/>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2022г.</w:t>
            </w:r>
          </w:p>
        </w:tc>
      </w:tr>
      <w:tr w:rsidR="002E2561" w:rsidRPr="002E2561" w:rsidTr="002E2561">
        <w:trPr>
          <w:gridAfter w:val="1"/>
          <w:wAfter w:w="14" w:type="dxa"/>
          <w:trHeight w:val="338"/>
          <w:jc w:val="center"/>
        </w:trPr>
        <w:tc>
          <w:tcPr>
            <w:tcW w:w="3449" w:type="dxa"/>
            <w:shd w:val="clear" w:color="auto" w:fill="auto"/>
            <w:vAlign w:val="center"/>
            <w:hideMark/>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 1</w:t>
            </w:r>
          </w:p>
        </w:tc>
        <w:tc>
          <w:tcPr>
            <w:tcW w:w="1232" w:type="dxa"/>
            <w:shd w:val="clear" w:color="auto" w:fill="auto"/>
            <w:vAlign w:val="center"/>
            <w:hideMark/>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w:t>
            </w:r>
          </w:p>
        </w:tc>
        <w:tc>
          <w:tcPr>
            <w:tcW w:w="1421" w:type="dxa"/>
            <w:shd w:val="clear" w:color="auto" w:fill="auto"/>
            <w:vAlign w:val="center"/>
            <w:hideMark/>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3</w:t>
            </w:r>
          </w:p>
        </w:tc>
        <w:tc>
          <w:tcPr>
            <w:tcW w:w="1552" w:type="dxa"/>
            <w:shd w:val="clear" w:color="auto" w:fill="auto"/>
            <w:vAlign w:val="center"/>
            <w:hideMark/>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 4</w:t>
            </w:r>
          </w:p>
        </w:tc>
        <w:tc>
          <w:tcPr>
            <w:tcW w:w="1424" w:type="dxa"/>
            <w:vAlign w:val="center"/>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5</w:t>
            </w:r>
          </w:p>
        </w:tc>
        <w:tc>
          <w:tcPr>
            <w:tcW w:w="1290" w:type="dxa"/>
            <w:vAlign w:val="center"/>
          </w:tcPr>
          <w:p w:rsidR="002E2561" w:rsidRPr="002E2561" w:rsidRDefault="002E2561" w:rsidP="00B77F0D">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6</w:t>
            </w:r>
          </w:p>
        </w:tc>
      </w:tr>
      <w:tr w:rsidR="002E2561" w:rsidRPr="002E2561" w:rsidTr="002E2561">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E2561" w:rsidRPr="00C02676" w:rsidRDefault="002E2561" w:rsidP="002E2561">
            <w:pPr>
              <w:spacing w:after="0" w:line="240" w:lineRule="auto"/>
              <w:jc w:val="center"/>
              <w:rPr>
                <w:rFonts w:ascii="Times New Roman" w:eastAsia="Times New Roman" w:hAnsi="Times New Roman" w:cs="Times New Roman"/>
                <w:bCs/>
                <w:color w:val="000000"/>
                <w:u w:val="single"/>
                <w:lang w:eastAsia="ru-RU"/>
              </w:rPr>
            </w:pPr>
            <w:r w:rsidRPr="00C02676">
              <w:rPr>
                <w:rFonts w:ascii="Times New Roman" w:eastAsia="Times New Roman" w:hAnsi="Times New Roman" w:cs="Times New Roman"/>
                <w:bCs/>
                <w:color w:val="000000"/>
                <w:u w:val="single"/>
                <w:lang w:eastAsia="ru-RU"/>
              </w:rPr>
              <w:t>Природный газ</w:t>
            </w:r>
          </w:p>
        </w:tc>
      </w:tr>
      <w:tr w:rsidR="002E2561" w:rsidRPr="002E2561" w:rsidTr="002E2561">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E2561" w:rsidRPr="002E2561" w:rsidRDefault="002E2561" w:rsidP="002E2561">
            <w:pPr>
              <w:spacing w:after="0" w:line="240" w:lineRule="auto"/>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Расход натурального топлива</w:t>
            </w:r>
          </w:p>
        </w:tc>
        <w:tc>
          <w:tcPr>
            <w:tcW w:w="1232"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тыс.м</w:t>
            </w:r>
            <w:r w:rsidRPr="002E2561">
              <w:rPr>
                <w:rFonts w:ascii="Times New Roman" w:eastAsia="Times New Roman" w:hAnsi="Times New Roman" w:cs="Times New Roman"/>
                <w:color w:val="000000"/>
                <w:vertAlign w:val="superscript"/>
                <w:lang w:eastAsia="ru-RU"/>
              </w:rPr>
              <w:t>3</w:t>
            </w:r>
          </w:p>
        </w:tc>
        <w:tc>
          <w:tcPr>
            <w:tcW w:w="1421"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530,928</w:t>
            </w:r>
          </w:p>
        </w:tc>
        <w:tc>
          <w:tcPr>
            <w:tcW w:w="1552"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502,805</w:t>
            </w:r>
          </w:p>
        </w:tc>
        <w:tc>
          <w:tcPr>
            <w:tcW w:w="1424"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520,455</w:t>
            </w:r>
          </w:p>
        </w:tc>
        <w:tc>
          <w:tcPr>
            <w:tcW w:w="1290"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491,092</w:t>
            </w:r>
          </w:p>
        </w:tc>
      </w:tr>
      <w:tr w:rsidR="002E2561" w:rsidRPr="002E2561" w:rsidTr="002E2561">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E2561" w:rsidRPr="002E2561" w:rsidRDefault="002E2561" w:rsidP="002E2561">
            <w:pPr>
              <w:spacing w:after="0" w:line="240" w:lineRule="auto"/>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w:t>
            </w:r>
          </w:p>
        </w:tc>
        <w:tc>
          <w:tcPr>
            <w:tcW w:w="1421"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1,162</w:t>
            </w:r>
          </w:p>
        </w:tc>
        <w:tc>
          <w:tcPr>
            <w:tcW w:w="1552"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1,167</w:t>
            </w:r>
          </w:p>
        </w:tc>
        <w:tc>
          <w:tcPr>
            <w:tcW w:w="1424"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1,163</w:t>
            </w:r>
          </w:p>
        </w:tc>
        <w:tc>
          <w:tcPr>
            <w:tcW w:w="1290"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1,18</w:t>
            </w:r>
          </w:p>
        </w:tc>
      </w:tr>
      <w:tr w:rsidR="002E2561" w:rsidRPr="002E2561" w:rsidTr="002E2561">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E2561" w:rsidRPr="002E2561" w:rsidRDefault="002E2561" w:rsidP="002E2561">
            <w:pPr>
              <w:spacing w:after="0" w:line="240" w:lineRule="auto"/>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т.у.т.</w:t>
            </w:r>
          </w:p>
        </w:tc>
        <w:tc>
          <w:tcPr>
            <w:tcW w:w="1421"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616,938</w:t>
            </w:r>
          </w:p>
        </w:tc>
        <w:tc>
          <w:tcPr>
            <w:tcW w:w="1552"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586,773</w:t>
            </w:r>
          </w:p>
        </w:tc>
        <w:tc>
          <w:tcPr>
            <w:tcW w:w="1424"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605,289</w:t>
            </w:r>
          </w:p>
        </w:tc>
        <w:tc>
          <w:tcPr>
            <w:tcW w:w="1290"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579,489</w:t>
            </w:r>
          </w:p>
        </w:tc>
      </w:tr>
      <w:tr w:rsidR="002E2561" w:rsidRPr="002E2561" w:rsidTr="002E2561">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E2561" w:rsidRPr="002E2561" w:rsidRDefault="002E2561" w:rsidP="002E2561">
            <w:pPr>
              <w:spacing w:after="0" w:line="240" w:lineRule="auto"/>
              <w:rPr>
                <w:rFonts w:ascii="Times New Roman" w:eastAsia="Times New Roman" w:hAnsi="Times New Roman" w:cs="Times New Roman"/>
                <w:bCs/>
                <w:color w:val="000000"/>
                <w:lang w:eastAsia="ru-RU"/>
              </w:rPr>
            </w:pPr>
            <w:r w:rsidRPr="002E2561">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bCs/>
                <w:color w:val="000000"/>
                <w:lang w:eastAsia="ru-RU"/>
              </w:rPr>
            </w:pPr>
            <w:r w:rsidRPr="002E2561">
              <w:rPr>
                <w:rFonts w:ascii="Times New Roman" w:eastAsia="Times New Roman" w:hAnsi="Times New Roman" w:cs="Times New Roman"/>
                <w:bCs/>
                <w:color w:val="000000"/>
                <w:lang w:eastAsia="ru-RU"/>
              </w:rPr>
              <w:t>кг.у.т/Гкал</w:t>
            </w:r>
          </w:p>
        </w:tc>
        <w:tc>
          <w:tcPr>
            <w:tcW w:w="1421"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152,008</w:t>
            </w:r>
          </w:p>
        </w:tc>
        <w:tc>
          <w:tcPr>
            <w:tcW w:w="1552"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151,457</w:t>
            </w:r>
          </w:p>
        </w:tc>
        <w:tc>
          <w:tcPr>
            <w:tcW w:w="1424"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151,871</w:t>
            </w:r>
          </w:p>
        </w:tc>
        <w:tc>
          <w:tcPr>
            <w:tcW w:w="1290" w:type="dxa"/>
            <w:tcBorders>
              <w:top w:val="nil"/>
              <w:left w:val="nil"/>
              <w:bottom w:val="single" w:sz="4" w:space="0" w:color="auto"/>
              <w:right w:val="single" w:sz="4" w:space="0" w:color="auto"/>
            </w:tcBorders>
            <w:shd w:val="clear" w:color="auto" w:fill="auto"/>
            <w:vAlign w:val="center"/>
          </w:tcPr>
          <w:p w:rsidR="002E2561" w:rsidRPr="002E2561" w:rsidRDefault="002E2561" w:rsidP="002E25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150,648</w:t>
            </w:r>
          </w:p>
        </w:tc>
      </w:tr>
      <w:tr w:rsidR="00246307" w:rsidRPr="00DD6C72" w:rsidTr="00B77F0D">
        <w:trPr>
          <w:trHeight w:val="342"/>
          <w:jc w:val="center"/>
        </w:trPr>
        <w:tc>
          <w:tcPr>
            <w:tcW w:w="10382" w:type="dxa"/>
            <w:gridSpan w:val="7"/>
          </w:tcPr>
          <w:p w:rsidR="00246307" w:rsidRPr="00C02676" w:rsidRDefault="00246307" w:rsidP="00B77F0D">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с. Октябрьский, ул. Центральная 17 «а»</w:t>
            </w:r>
          </w:p>
        </w:tc>
      </w:tr>
      <w:tr w:rsidR="00246307" w:rsidRPr="00DD6C72" w:rsidTr="00210EB4">
        <w:trPr>
          <w:gridAfter w:val="1"/>
          <w:wAfter w:w="14" w:type="dxa"/>
          <w:trHeight w:val="241"/>
          <w:jc w:val="center"/>
        </w:trPr>
        <w:tc>
          <w:tcPr>
            <w:tcW w:w="3449" w:type="dxa"/>
            <w:shd w:val="clear" w:color="auto" w:fill="auto"/>
            <w:vAlign w:val="center"/>
            <w:hideMark/>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Ед.  изм.</w:t>
            </w:r>
          </w:p>
        </w:tc>
        <w:tc>
          <w:tcPr>
            <w:tcW w:w="1421" w:type="dxa"/>
            <w:shd w:val="clear" w:color="auto" w:fill="auto"/>
            <w:vAlign w:val="center"/>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2019г.</w:t>
            </w:r>
          </w:p>
        </w:tc>
        <w:tc>
          <w:tcPr>
            <w:tcW w:w="1552" w:type="dxa"/>
            <w:shd w:val="clear" w:color="auto" w:fill="auto"/>
            <w:vAlign w:val="center"/>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2020г.</w:t>
            </w:r>
          </w:p>
        </w:tc>
        <w:tc>
          <w:tcPr>
            <w:tcW w:w="1424" w:type="dxa"/>
            <w:vAlign w:val="center"/>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2021г.</w:t>
            </w:r>
          </w:p>
        </w:tc>
        <w:tc>
          <w:tcPr>
            <w:tcW w:w="1290" w:type="dxa"/>
            <w:vAlign w:val="center"/>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2022г.</w:t>
            </w:r>
          </w:p>
        </w:tc>
      </w:tr>
      <w:tr w:rsidR="00246307" w:rsidRPr="00DD6C72" w:rsidTr="00B77F0D">
        <w:trPr>
          <w:gridAfter w:val="1"/>
          <w:wAfter w:w="14" w:type="dxa"/>
          <w:trHeight w:val="338"/>
          <w:jc w:val="center"/>
        </w:trPr>
        <w:tc>
          <w:tcPr>
            <w:tcW w:w="3449" w:type="dxa"/>
            <w:shd w:val="clear" w:color="auto" w:fill="auto"/>
            <w:vAlign w:val="center"/>
            <w:hideMark/>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1</w:t>
            </w:r>
          </w:p>
        </w:tc>
        <w:tc>
          <w:tcPr>
            <w:tcW w:w="1232" w:type="dxa"/>
            <w:shd w:val="clear" w:color="auto" w:fill="auto"/>
            <w:vAlign w:val="center"/>
            <w:hideMark/>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w:t>
            </w:r>
          </w:p>
        </w:tc>
        <w:tc>
          <w:tcPr>
            <w:tcW w:w="1421" w:type="dxa"/>
            <w:shd w:val="clear" w:color="auto" w:fill="auto"/>
            <w:vAlign w:val="center"/>
            <w:hideMark/>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3</w:t>
            </w:r>
          </w:p>
        </w:tc>
        <w:tc>
          <w:tcPr>
            <w:tcW w:w="1552" w:type="dxa"/>
            <w:shd w:val="clear" w:color="auto" w:fill="auto"/>
            <w:vAlign w:val="center"/>
            <w:hideMark/>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4</w:t>
            </w:r>
          </w:p>
        </w:tc>
        <w:tc>
          <w:tcPr>
            <w:tcW w:w="1424" w:type="dxa"/>
            <w:vAlign w:val="center"/>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5</w:t>
            </w:r>
          </w:p>
        </w:tc>
        <w:tc>
          <w:tcPr>
            <w:tcW w:w="1290" w:type="dxa"/>
            <w:vAlign w:val="center"/>
          </w:tcPr>
          <w:p w:rsidR="00246307" w:rsidRPr="00DD6C72" w:rsidRDefault="00246307"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6</w:t>
            </w:r>
          </w:p>
        </w:tc>
      </w:tr>
      <w:tr w:rsidR="00246307" w:rsidRPr="007872B8" w:rsidTr="00B77F0D">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46307" w:rsidRPr="00C02676" w:rsidRDefault="00246307" w:rsidP="00B77F0D">
            <w:pPr>
              <w:spacing w:after="0" w:line="240" w:lineRule="auto"/>
              <w:jc w:val="center"/>
              <w:rPr>
                <w:rFonts w:ascii="Times New Roman" w:eastAsia="Times New Roman" w:hAnsi="Times New Roman" w:cs="Times New Roman"/>
                <w:color w:val="000000"/>
                <w:u w:val="single"/>
                <w:lang w:eastAsia="ru-RU"/>
              </w:rPr>
            </w:pPr>
            <w:r w:rsidRPr="00C02676">
              <w:rPr>
                <w:rFonts w:ascii="Times New Roman" w:eastAsia="Times New Roman" w:hAnsi="Times New Roman" w:cs="Times New Roman"/>
                <w:color w:val="000000"/>
                <w:u w:val="single"/>
                <w:lang w:eastAsia="ru-RU"/>
              </w:rPr>
              <w:t>Природный газ</w:t>
            </w:r>
          </w:p>
        </w:tc>
      </w:tr>
      <w:tr w:rsidR="00246307" w:rsidRPr="002E2561" w:rsidTr="00B77F0D">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246307" w:rsidRPr="00F3210D" w:rsidRDefault="00246307" w:rsidP="00B77F0D">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246307" w:rsidRPr="00F3210D" w:rsidRDefault="00246307" w:rsidP="00B77F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16,288</w:t>
            </w:r>
          </w:p>
        </w:tc>
        <w:tc>
          <w:tcPr>
            <w:tcW w:w="1552" w:type="dxa"/>
            <w:tcBorders>
              <w:top w:val="single" w:sz="4" w:space="0" w:color="auto"/>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15,182</w:t>
            </w:r>
          </w:p>
        </w:tc>
        <w:tc>
          <w:tcPr>
            <w:tcW w:w="1424" w:type="dxa"/>
            <w:tcBorders>
              <w:top w:val="single" w:sz="4" w:space="0" w:color="auto"/>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18,147</w:t>
            </w:r>
          </w:p>
        </w:tc>
        <w:tc>
          <w:tcPr>
            <w:tcW w:w="1290" w:type="dxa"/>
            <w:tcBorders>
              <w:top w:val="single" w:sz="4" w:space="0" w:color="auto"/>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16,532</w:t>
            </w:r>
          </w:p>
        </w:tc>
      </w:tr>
      <w:tr w:rsidR="00246307" w:rsidRPr="002E2561"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46307" w:rsidRPr="00F3210D" w:rsidRDefault="00246307" w:rsidP="00B77F0D">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246307" w:rsidRPr="00F3210D" w:rsidRDefault="00246307" w:rsidP="00B77F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1,162</w:t>
            </w:r>
          </w:p>
        </w:tc>
        <w:tc>
          <w:tcPr>
            <w:tcW w:w="1552" w:type="dxa"/>
            <w:tcBorders>
              <w:top w:val="nil"/>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1,167</w:t>
            </w:r>
          </w:p>
        </w:tc>
        <w:tc>
          <w:tcPr>
            <w:tcW w:w="1424" w:type="dxa"/>
            <w:tcBorders>
              <w:top w:val="nil"/>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1,163</w:t>
            </w:r>
          </w:p>
        </w:tc>
        <w:tc>
          <w:tcPr>
            <w:tcW w:w="1290" w:type="dxa"/>
            <w:tcBorders>
              <w:top w:val="nil"/>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1,18</w:t>
            </w:r>
          </w:p>
        </w:tc>
      </w:tr>
      <w:tr w:rsidR="00246307" w:rsidRPr="002E2561"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46307" w:rsidRPr="00F3210D" w:rsidRDefault="00246307" w:rsidP="00B77F0D">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246307" w:rsidRPr="00F3210D" w:rsidRDefault="00246307" w:rsidP="00B77F0D">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18,927</w:t>
            </w:r>
          </w:p>
        </w:tc>
        <w:tc>
          <w:tcPr>
            <w:tcW w:w="1552" w:type="dxa"/>
            <w:tcBorders>
              <w:top w:val="nil"/>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17,717</w:t>
            </w:r>
          </w:p>
        </w:tc>
        <w:tc>
          <w:tcPr>
            <w:tcW w:w="1424" w:type="dxa"/>
            <w:tcBorders>
              <w:top w:val="nil"/>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21,105</w:t>
            </w:r>
          </w:p>
        </w:tc>
        <w:tc>
          <w:tcPr>
            <w:tcW w:w="1290" w:type="dxa"/>
            <w:tcBorders>
              <w:top w:val="nil"/>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19,508</w:t>
            </w:r>
          </w:p>
        </w:tc>
      </w:tr>
      <w:tr w:rsidR="00246307" w:rsidRPr="002E2561"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46307" w:rsidRPr="00F3210D" w:rsidRDefault="00246307" w:rsidP="00B77F0D">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246307" w:rsidRPr="00F3210D" w:rsidRDefault="00246307" w:rsidP="00B77F0D">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156,930</w:t>
            </w:r>
          </w:p>
        </w:tc>
        <w:tc>
          <w:tcPr>
            <w:tcW w:w="1552" w:type="dxa"/>
            <w:tcBorders>
              <w:top w:val="nil"/>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156,371</w:t>
            </w:r>
          </w:p>
        </w:tc>
        <w:tc>
          <w:tcPr>
            <w:tcW w:w="1424" w:type="dxa"/>
            <w:tcBorders>
              <w:top w:val="nil"/>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156,775</w:t>
            </w:r>
          </w:p>
        </w:tc>
        <w:tc>
          <w:tcPr>
            <w:tcW w:w="1290" w:type="dxa"/>
            <w:tcBorders>
              <w:top w:val="nil"/>
              <w:left w:val="nil"/>
              <w:bottom w:val="single" w:sz="4" w:space="0" w:color="auto"/>
              <w:right w:val="single" w:sz="4" w:space="0" w:color="auto"/>
            </w:tcBorders>
            <w:shd w:val="clear" w:color="auto" w:fill="auto"/>
            <w:vAlign w:val="center"/>
          </w:tcPr>
          <w:p w:rsidR="00246307" w:rsidRPr="002E2561" w:rsidRDefault="00246307" w:rsidP="00B77F0D">
            <w:pPr>
              <w:spacing w:after="0"/>
              <w:jc w:val="center"/>
              <w:rPr>
                <w:rFonts w:ascii="Times New Roman" w:hAnsi="Times New Roman" w:cs="Times New Roman"/>
                <w:color w:val="000000"/>
              </w:rPr>
            </w:pPr>
            <w:r w:rsidRPr="002E2561">
              <w:rPr>
                <w:rFonts w:ascii="Times New Roman" w:hAnsi="Times New Roman" w:cs="Times New Roman"/>
                <w:color w:val="000000"/>
              </w:rPr>
              <w:t>156,878</w:t>
            </w:r>
          </w:p>
        </w:tc>
      </w:tr>
      <w:tr w:rsidR="00CA374A" w:rsidRPr="00046902" w:rsidTr="00B77F0D">
        <w:trPr>
          <w:trHeight w:val="342"/>
          <w:jc w:val="center"/>
        </w:trPr>
        <w:tc>
          <w:tcPr>
            <w:tcW w:w="10382" w:type="dxa"/>
            <w:gridSpan w:val="7"/>
          </w:tcPr>
          <w:p w:rsidR="00CA374A" w:rsidRPr="00C02676" w:rsidRDefault="00CA374A" w:rsidP="00CA374A">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д. Трубашур, в 85 м. на северо-запад от ул. Школьная 12</w:t>
            </w:r>
          </w:p>
        </w:tc>
      </w:tr>
      <w:tr w:rsidR="00046902" w:rsidRPr="00046902" w:rsidTr="00210EB4">
        <w:trPr>
          <w:gridAfter w:val="1"/>
          <w:wAfter w:w="14" w:type="dxa"/>
          <w:trHeight w:val="238"/>
          <w:jc w:val="center"/>
        </w:trPr>
        <w:tc>
          <w:tcPr>
            <w:tcW w:w="3449" w:type="dxa"/>
            <w:shd w:val="clear" w:color="auto" w:fill="auto"/>
            <w:vAlign w:val="center"/>
            <w:hideMark/>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046902" w:rsidRPr="00046902" w:rsidTr="00B77F0D">
        <w:trPr>
          <w:gridAfter w:val="1"/>
          <w:wAfter w:w="14" w:type="dxa"/>
          <w:trHeight w:val="338"/>
          <w:jc w:val="center"/>
        </w:trPr>
        <w:tc>
          <w:tcPr>
            <w:tcW w:w="3449" w:type="dxa"/>
            <w:shd w:val="clear" w:color="auto" w:fill="auto"/>
            <w:vAlign w:val="center"/>
            <w:hideMark/>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CA374A" w:rsidRPr="00046902" w:rsidRDefault="00CA374A"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CA374A" w:rsidRPr="00046902" w:rsidTr="00B77F0D">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CA374A" w:rsidRPr="00C02676" w:rsidRDefault="008F06CB" w:rsidP="00B77F0D">
            <w:pPr>
              <w:spacing w:after="0" w:line="240" w:lineRule="auto"/>
              <w:jc w:val="center"/>
              <w:rPr>
                <w:rFonts w:ascii="Times New Roman" w:eastAsia="Times New Roman" w:hAnsi="Times New Roman" w:cs="Times New Roman"/>
                <w:color w:val="000000"/>
                <w:u w:val="single"/>
                <w:lang w:eastAsia="ru-RU"/>
              </w:rPr>
            </w:pPr>
            <w:r w:rsidRPr="00C02676">
              <w:rPr>
                <w:rFonts w:ascii="Times New Roman" w:eastAsia="Times New Roman" w:hAnsi="Times New Roman" w:cs="Times New Roman"/>
                <w:color w:val="000000"/>
                <w:u w:val="single"/>
                <w:lang w:eastAsia="ru-RU"/>
              </w:rPr>
              <w:t>Уголь, дрова</w:t>
            </w:r>
          </w:p>
        </w:tc>
      </w:tr>
      <w:tr w:rsidR="00046902" w:rsidRPr="00046902" w:rsidTr="00B77F0D">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046902" w:rsidRPr="00046902" w:rsidRDefault="00046902" w:rsidP="00046902">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Расход натурального топлива (уголь)</w:t>
            </w:r>
          </w:p>
        </w:tc>
        <w:tc>
          <w:tcPr>
            <w:tcW w:w="1232" w:type="dxa"/>
            <w:tcBorders>
              <w:top w:val="single" w:sz="4" w:space="0" w:color="auto"/>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тонн</w:t>
            </w:r>
          </w:p>
        </w:tc>
        <w:tc>
          <w:tcPr>
            <w:tcW w:w="1421" w:type="dxa"/>
            <w:tcBorders>
              <w:top w:val="single" w:sz="4" w:space="0" w:color="auto"/>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881,8</w:t>
            </w:r>
          </w:p>
        </w:tc>
        <w:tc>
          <w:tcPr>
            <w:tcW w:w="1552" w:type="dxa"/>
            <w:tcBorders>
              <w:top w:val="single" w:sz="4" w:space="0" w:color="auto"/>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792,74</w:t>
            </w:r>
          </w:p>
        </w:tc>
        <w:tc>
          <w:tcPr>
            <w:tcW w:w="1424" w:type="dxa"/>
            <w:tcBorders>
              <w:top w:val="single" w:sz="4" w:space="0" w:color="auto"/>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870,01</w:t>
            </w:r>
          </w:p>
        </w:tc>
        <w:tc>
          <w:tcPr>
            <w:tcW w:w="1290" w:type="dxa"/>
            <w:tcBorders>
              <w:top w:val="single" w:sz="4" w:space="0" w:color="auto"/>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913,9</w:t>
            </w:r>
          </w:p>
        </w:tc>
      </w:tr>
      <w:tr w:rsidR="00046902" w:rsidRPr="00046902"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046902" w:rsidRPr="00046902" w:rsidRDefault="00046902" w:rsidP="00046902">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Расход натурального топлива (дрова)</w:t>
            </w:r>
          </w:p>
        </w:tc>
        <w:tc>
          <w:tcPr>
            <w:tcW w:w="123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куб.м.</w:t>
            </w:r>
          </w:p>
        </w:tc>
        <w:tc>
          <w:tcPr>
            <w:tcW w:w="1421"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0</w:t>
            </w:r>
          </w:p>
        </w:tc>
        <w:tc>
          <w:tcPr>
            <w:tcW w:w="155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0</w:t>
            </w:r>
          </w:p>
        </w:tc>
        <w:tc>
          <w:tcPr>
            <w:tcW w:w="1424"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60</w:t>
            </w:r>
          </w:p>
        </w:tc>
        <w:tc>
          <w:tcPr>
            <w:tcW w:w="1290"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0</w:t>
            </w:r>
          </w:p>
        </w:tc>
      </w:tr>
      <w:tr w:rsidR="00046902" w:rsidRPr="00046902"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046902" w:rsidRPr="00046902" w:rsidRDefault="00046902" w:rsidP="00046902">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Переводной коэффициент (уголь)</w:t>
            </w:r>
          </w:p>
        </w:tc>
        <w:tc>
          <w:tcPr>
            <w:tcW w:w="123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w:t>
            </w:r>
          </w:p>
        </w:tc>
        <w:tc>
          <w:tcPr>
            <w:tcW w:w="1421"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0,64</w:t>
            </w:r>
          </w:p>
        </w:tc>
        <w:tc>
          <w:tcPr>
            <w:tcW w:w="155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0,64</w:t>
            </w:r>
          </w:p>
        </w:tc>
        <w:tc>
          <w:tcPr>
            <w:tcW w:w="1424"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0,64</w:t>
            </w:r>
          </w:p>
        </w:tc>
        <w:tc>
          <w:tcPr>
            <w:tcW w:w="1290"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0,64</w:t>
            </w:r>
          </w:p>
        </w:tc>
      </w:tr>
      <w:tr w:rsidR="00046902" w:rsidRPr="00046902"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046902" w:rsidRPr="00046902" w:rsidRDefault="00046902" w:rsidP="00046902">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Переводной коэффициент (дрова)</w:t>
            </w:r>
          </w:p>
        </w:tc>
        <w:tc>
          <w:tcPr>
            <w:tcW w:w="123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 </w:t>
            </w:r>
          </w:p>
        </w:tc>
        <w:tc>
          <w:tcPr>
            <w:tcW w:w="1421"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 </w:t>
            </w:r>
          </w:p>
        </w:tc>
        <w:tc>
          <w:tcPr>
            <w:tcW w:w="155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 </w:t>
            </w:r>
          </w:p>
        </w:tc>
        <w:tc>
          <w:tcPr>
            <w:tcW w:w="1424"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0,171</w:t>
            </w:r>
          </w:p>
        </w:tc>
        <w:tc>
          <w:tcPr>
            <w:tcW w:w="1290"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 </w:t>
            </w:r>
          </w:p>
        </w:tc>
      </w:tr>
      <w:tr w:rsidR="00046902" w:rsidRPr="00046902"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046902" w:rsidRPr="00046902" w:rsidRDefault="00046902" w:rsidP="00046902">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т.у.т.</w:t>
            </w:r>
          </w:p>
        </w:tc>
        <w:tc>
          <w:tcPr>
            <w:tcW w:w="1421"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564,352</w:t>
            </w:r>
          </w:p>
        </w:tc>
        <w:tc>
          <w:tcPr>
            <w:tcW w:w="155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507,3536</w:t>
            </w:r>
          </w:p>
        </w:tc>
        <w:tc>
          <w:tcPr>
            <w:tcW w:w="1424"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567,066</w:t>
            </w:r>
          </w:p>
        </w:tc>
        <w:tc>
          <w:tcPr>
            <w:tcW w:w="1290"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584,896</w:t>
            </w:r>
          </w:p>
        </w:tc>
      </w:tr>
      <w:tr w:rsidR="00046902" w:rsidRPr="00046902"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046902" w:rsidRPr="00046902" w:rsidRDefault="00046902" w:rsidP="00046902">
            <w:pPr>
              <w:spacing w:after="0" w:line="240" w:lineRule="auto"/>
              <w:rPr>
                <w:rFonts w:ascii="Times New Roman" w:eastAsia="Times New Roman" w:hAnsi="Times New Roman" w:cs="Times New Roman"/>
                <w:bCs/>
                <w:color w:val="000000"/>
                <w:lang w:eastAsia="ru-RU"/>
              </w:rPr>
            </w:pPr>
            <w:r w:rsidRPr="00046902">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bCs/>
                <w:color w:val="000000"/>
                <w:lang w:eastAsia="ru-RU"/>
              </w:rPr>
            </w:pPr>
            <w:r w:rsidRPr="00046902">
              <w:rPr>
                <w:rFonts w:ascii="Times New Roman" w:eastAsia="Times New Roman" w:hAnsi="Times New Roman" w:cs="Times New Roman"/>
                <w:bCs/>
                <w:color w:val="000000"/>
                <w:lang w:eastAsia="ru-RU"/>
              </w:rPr>
              <w:t>кг.у.т/Гкал</w:t>
            </w:r>
          </w:p>
        </w:tc>
        <w:tc>
          <w:tcPr>
            <w:tcW w:w="1421"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182,170</w:t>
            </w:r>
          </w:p>
        </w:tc>
        <w:tc>
          <w:tcPr>
            <w:tcW w:w="1552"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182,170</w:t>
            </w:r>
          </w:p>
        </w:tc>
        <w:tc>
          <w:tcPr>
            <w:tcW w:w="1424"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190,520</w:t>
            </w:r>
          </w:p>
        </w:tc>
        <w:tc>
          <w:tcPr>
            <w:tcW w:w="1290" w:type="dxa"/>
            <w:tcBorders>
              <w:top w:val="nil"/>
              <w:left w:val="nil"/>
              <w:bottom w:val="single" w:sz="4" w:space="0" w:color="auto"/>
              <w:right w:val="single" w:sz="4" w:space="0" w:color="auto"/>
            </w:tcBorders>
            <w:shd w:val="clear" w:color="auto" w:fill="auto"/>
            <w:vAlign w:val="center"/>
          </w:tcPr>
          <w:p w:rsidR="00046902" w:rsidRPr="00046902" w:rsidRDefault="00046902" w:rsidP="0004690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182,170</w:t>
            </w:r>
          </w:p>
        </w:tc>
      </w:tr>
    </w:tbl>
    <w:p w:rsidR="000462AA" w:rsidRDefault="000462AA" w:rsidP="00F3210D"/>
    <w:p w:rsidR="00B66900" w:rsidRDefault="00B66900" w:rsidP="00F3210D"/>
    <w:p w:rsidR="000462AA" w:rsidRDefault="000462AA" w:rsidP="008113A5">
      <w:pPr>
        <w:spacing w:after="0" w:line="240" w:lineRule="auto"/>
      </w:pP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B66900" w:rsidRPr="00046902" w:rsidTr="00DD3A26">
        <w:trPr>
          <w:trHeight w:val="342"/>
          <w:jc w:val="center"/>
        </w:trPr>
        <w:tc>
          <w:tcPr>
            <w:tcW w:w="10382" w:type="dxa"/>
            <w:gridSpan w:val="7"/>
          </w:tcPr>
          <w:p w:rsidR="00B66900" w:rsidRPr="00C02676" w:rsidRDefault="00B66900" w:rsidP="00DD3A26">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д. Курегово, ул. Мира 8 «а»</w:t>
            </w:r>
          </w:p>
        </w:tc>
      </w:tr>
      <w:tr w:rsidR="00B66900" w:rsidRPr="00046902" w:rsidTr="00DD3A26">
        <w:trPr>
          <w:gridAfter w:val="1"/>
          <w:wAfter w:w="14" w:type="dxa"/>
          <w:trHeight w:val="180"/>
          <w:jc w:val="center"/>
        </w:trPr>
        <w:tc>
          <w:tcPr>
            <w:tcW w:w="3449" w:type="dxa"/>
            <w:shd w:val="clear" w:color="auto" w:fill="auto"/>
            <w:vAlign w:val="center"/>
            <w:hideMark/>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B66900" w:rsidRPr="00046902" w:rsidTr="00DD3A26">
        <w:trPr>
          <w:gridAfter w:val="1"/>
          <w:wAfter w:w="14" w:type="dxa"/>
          <w:trHeight w:val="338"/>
          <w:jc w:val="center"/>
        </w:trPr>
        <w:tc>
          <w:tcPr>
            <w:tcW w:w="3449" w:type="dxa"/>
            <w:shd w:val="clear" w:color="auto" w:fill="auto"/>
            <w:vAlign w:val="center"/>
            <w:hideMark/>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B66900" w:rsidRPr="00046902" w:rsidRDefault="00B66900"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B66900"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B66900" w:rsidRPr="00C02676" w:rsidRDefault="00B66900" w:rsidP="00DD3A26">
            <w:pPr>
              <w:spacing w:after="0" w:line="240" w:lineRule="auto"/>
              <w:jc w:val="center"/>
              <w:rPr>
                <w:rFonts w:ascii="Times New Roman" w:eastAsia="Times New Roman" w:hAnsi="Times New Roman" w:cs="Times New Roman"/>
                <w:color w:val="000000"/>
                <w:u w:val="single"/>
                <w:lang w:eastAsia="ru-RU"/>
              </w:rPr>
            </w:pPr>
            <w:r w:rsidRPr="00C02676">
              <w:rPr>
                <w:rFonts w:ascii="Times New Roman" w:eastAsia="Times New Roman" w:hAnsi="Times New Roman" w:cs="Times New Roman"/>
                <w:color w:val="000000"/>
                <w:u w:val="single"/>
                <w:lang w:eastAsia="ru-RU"/>
              </w:rPr>
              <w:t>Уголь, дрова</w:t>
            </w:r>
          </w:p>
        </w:tc>
      </w:tr>
      <w:tr w:rsidR="00B66900" w:rsidRPr="00046902"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B66900" w:rsidRPr="00046902" w:rsidRDefault="00B66900" w:rsidP="00DD3A26">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Расход натурального топлива (уголь)</w:t>
            </w:r>
          </w:p>
        </w:tc>
        <w:tc>
          <w:tcPr>
            <w:tcW w:w="1232" w:type="dxa"/>
            <w:tcBorders>
              <w:top w:val="single" w:sz="4" w:space="0" w:color="auto"/>
              <w:left w:val="nil"/>
              <w:bottom w:val="single" w:sz="4" w:space="0" w:color="auto"/>
              <w:right w:val="single" w:sz="4" w:space="0" w:color="auto"/>
            </w:tcBorders>
            <w:shd w:val="clear" w:color="auto" w:fill="auto"/>
            <w:vAlign w:val="center"/>
          </w:tcPr>
          <w:p w:rsidR="00B66900" w:rsidRPr="00046902" w:rsidRDefault="00B66900" w:rsidP="00DD3A26">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тонн</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608,4</w:t>
            </w:r>
          </w:p>
        </w:tc>
        <w:tc>
          <w:tcPr>
            <w:tcW w:w="1552" w:type="dxa"/>
            <w:tcBorders>
              <w:top w:val="single" w:sz="4" w:space="0" w:color="auto"/>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543,7</w:t>
            </w:r>
          </w:p>
        </w:tc>
        <w:tc>
          <w:tcPr>
            <w:tcW w:w="1424" w:type="dxa"/>
            <w:tcBorders>
              <w:top w:val="single" w:sz="4" w:space="0" w:color="auto"/>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527,755</w:t>
            </w:r>
          </w:p>
        </w:tc>
        <w:tc>
          <w:tcPr>
            <w:tcW w:w="1290" w:type="dxa"/>
            <w:tcBorders>
              <w:top w:val="single" w:sz="4" w:space="0" w:color="auto"/>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658,1</w:t>
            </w:r>
          </w:p>
        </w:tc>
      </w:tr>
      <w:tr w:rsidR="00B66900" w:rsidRPr="0004690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B66900" w:rsidRPr="00046902" w:rsidRDefault="00B66900" w:rsidP="00DD3A26">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Расход натурального топлива (дрова)</w:t>
            </w:r>
          </w:p>
        </w:tc>
        <w:tc>
          <w:tcPr>
            <w:tcW w:w="1232" w:type="dxa"/>
            <w:tcBorders>
              <w:top w:val="nil"/>
              <w:left w:val="nil"/>
              <w:bottom w:val="single" w:sz="4" w:space="0" w:color="auto"/>
              <w:right w:val="single" w:sz="4" w:space="0" w:color="auto"/>
            </w:tcBorders>
            <w:shd w:val="clear" w:color="auto" w:fill="auto"/>
            <w:vAlign w:val="center"/>
          </w:tcPr>
          <w:p w:rsidR="00B66900" w:rsidRPr="00046902" w:rsidRDefault="00B66900" w:rsidP="00DD3A26">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куб.м.</w:t>
            </w:r>
          </w:p>
        </w:tc>
        <w:tc>
          <w:tcPr>
            <w:tcW w:w="1421" w:type="dxa"/>
            <w:tcBorders>
              <w:top w:val="nil"/>
              <w:left w:val="single" w:sz="4" w:space="0" w:color="auto"/>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0</w:t>
            </w:r>
          </w:p>
        </w:tc>
        <w:tc>
          <w:tcPr>
            <w:tcW w:w="1552"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0</w:t>
            </w:r>
          </w:p>
        </w:tc>
        <w:tc>
          <w:tcPr>
            <w:tcW w:w="1424"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211,398</w:t>
            </w:r>
          </w:p>
        </w:tc>
        <w:tc>
          <w:tcPr>
            <w:tcW w:w="1290"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0</w:t>
            </w:r>
          </w:p>
        </w:tc>
      </w:tr>
      <w:tr w:rsidR="00B66900" w:rsidRPr="0004690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B66900" w:rsidRPr="00046902" w:rsidRDefault="00B66900" w:rsidP="00DD3A26">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Переводной коэффициент (уголь)</w:t>
            </w:r>
          </w:p>
        </w:tc>
        <w:tc>
          <w:tcPr>
            <w:tcW w:w="1232" w:type="dxa"/>
            <w:tcBorders>
              <w:top w:val="nil"/>
              <w:left w:val="nil"/>
              <w:bottom w:val="single" w:sz="4" w:space="0" w:color="auto"/>
              <w:right w:val="single" w:sz="4" w:space="0" w:color="auto"/>
            </w:tcBorders>
            <w:shd w:val="clear" w:color="auto" w:fill="auto"/>
            <w:vAlign w:val="center"/>
          </w:tcPr>
          <w:p w:rsidR="00B66900" w:rsidRPr="00046902" w:rsidRDefault="00B66900" w:rsidP="00DD3A26">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0,64</w:t>
            </w:r>
          </w:p>
        </w:tc>
        <w:tc>
          <w:tcPr>
            <w:tcW w:w="1552"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0,64</w:t>
            </w:r>
          </w:p>
        </w:tc>
        <w:tc>
          <w:tcPr>
            <w:tcW w:w="1424"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0,64</w:t>
            </w:r>
          </w:p>
        </w:tc>
        <w:tc>
          <w:tcPr>
            <w:tcW w:w="1290"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0,64</w:t>
            </w:r>
          </w:p>
        </w:tc>
      </w:tr>
      <w:tr w:rsidR="00B66900" w:rsidRPr="0004690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B66900" w:rsidRPr="00046902" w:rsidRDefault="00B66900" w:rsidP="00DD3A26">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Переводной коэффициент (дрова)</w:t>
            </w:r>
          </w:p>
        </w:tc>
        <w:tc>
          <w:tcPr>
            <w:tcW w:w="1232" w:type="dxa"/>
            <w:tcBorders>
              <w:top w:val="nil"/>
              <w:left w:val="nil"/>
              <w:bottom w:val="single" w:sz="4" w:space="0" w:color="auto"/>
              <w:right w:val="single" w:sz="4" w:space="0" w:color="auto"/>
            </w:tcBorders>
            <w:shd w:val="clear" w:color="auto" w:fill="auto"/>
            <w:vAlign w:val="center"/>
          </w:tcPr>
          <w:p w:rsidR="00B66900" w:rsidRPr="00046902" w:rsidRDefault="00B66900" w:rsidP="00DD3A26">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 </w:t>
            </w:r>
          </w:p>
        </w:tc>
        <w:tc>
          <w:tcPr>
            <w:tcW w:w="1421" w:type="dxa"/>
            <w:tcBorders>
              <w:top w:val="nil"/>
              <w:left w:val="single" w:sz="4" w:space="0" w:color="auto"/>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 </w:t>
            </w:r>
          </w:p>
        </w:tc>
        <w:tc>
          <w:tcPr>
            <w:tcW w:w="1552"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 </w:t>
            </w:r>
          </w:p>
        </w:tc>
        <w:tc>
          <w:tcPr>
            <w:tcW w:w="1424"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0,171</w:t>
            </w:r>
          </w:p>
        </w:tc>
        <w:tc>
          <w:tcPr>
            <w:tcW w:w="1290"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 </w:t>
            </w:r>
          </w:p>
        </w:tc>
      </w:tr>
      <w:tr w:rsidR="00B66900" w:rsidRPr="0004690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B66900" w:rsidRPr="00046902" w:rsidRDefault="00B66900" w:rsidP="00DD3A26">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B66900" w:rsidRPr="00046902" w:rsidRDefault="00B66900" w:rsidP="00DD3A26">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389,376</w:t>
            </w:r>
          </w:p>
        </w:tc>
        <w:tc>
          <w:tcPr>
            <w:tcW w:w="1552"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347,968</w:t>
            </w:r>
          </w:p>
        </w:tc>
        <w:tc>
          <w:tcPr>
            <w:tcW w:w="1424"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373,912</w:t>
            </w:r>
          </w:p>
        </w:tc>
        <w:tc>
          <w:tcPr>
            <w:tcW w:w="1290"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421,184</w:t>
            </w:r>
          </w:p>
        </w:tc>
      </w:tr>
      <w:tr w:rsidR="00B66900" w:rsidRPr="0004690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B66900" w:rsidRPr="00046902" w:rsidRDefault="00B66900" w:rsidP="00DD3A26">
            <w:pPr>
              <w:spacing w:after="0" w:line="240" w:lineRule="auto"/>
              <w:rPr>
                <w:rFonts w:ascii="Times New Roman" w:eastAsia="Times New Roman" w:hAnsi="Times New Roman" w:cs="Times New Roman"/>
                <w:bCs/>
                <w:color w:val="000000"/>
                <w:lang w:eastAsia="ru-RU"/>
              </w:rPr>
            </w:pPr>
            <w:r w:rsidRPr="00046902">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B66900" w:rsidRPr="00046902" w:rsidRDefault="00B66900" w:rsidP="00DD3A26">
            <w:pPr>
              <w:spacing w:after="0" w:line="240" w:lineRule="auto"/>
              <w:jc w:val="center"/>
              <w:rPr>
                <w:rFonts w:ascii="Times New Roman" w:eastAsia="Times New Roman" w:hAnsi="Times New Roman" w:cs="Times New Roman"/>
                <w:bCs/>
                <w:color w:val="000000"/>
                <w:lang w:eastAsia="ru-RU"/>
              </w:rPr>
            </w:pPr>
            <w:r w:rsidRPr="00046902">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184,471</w:t>
            </w:r>
          </w:p>
        </w:tc>
        <w:tc>
          <w:tcPr>
            <w:tcW w:w="1552"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184,471</w:t>
            </w:r>
          </w:p>
        </w:tc>
        <w:tc>
          <w:tcPr>
            <w:tcW w:w="1424"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167,846</w:t>
            </w:r>
          </w:p>
        </w:tc>
        <w:tc>
          <w:tcPr>
            <w:tcW w:w="1290" w:type="dxa"/>
            <w:tcBorders>
              <w:top w:val="nil"/>
              <w:left w:val="nil"/>
              <w:bottom w:val="single" w:sz="4" w:space="0" w:color="auto"/>
              <w:right w:val="single" w:sz="4" w:space="0" w:color="auto"/>
            </w:tcBorders>
            <w:shd w:val="clear" w:color="auto" w:fill="auto"/>
            <w:vAlign w:val="center"/>
          </w:tcPr>
          <w:p w:rsidR="00B66900" w:rsidRPr="00D10915" w:rsidRDefault="00B66900" w:rsidP="00DD3A26">
            <w:pPr>
              <w:spacing w:after="0"/>
              <w:jc w:val="center"/>
              <w:rPr>
                <w:rFonts w:ascii="Times New Roman" w:hAnsi="Times New Roman" w:cs="Times New Roman"/>
                <w:color w:val="000000"/>
              </w:rPr>
            </w:pPr>
            <w:r w:rsidRPr="00D10915">
              <w:rPr>
                <w:rFonts w:ascii="Times New Roman" w:hAnsi="Times New Roman" w:cs="Times New Roman"/>
                <w:color w:val="000000"/>
              </w:rPr>
              <w:t>184,471</w:t>
            </w:r>
          </w:p>
        </w:tc>
      </w:tr>
      <w:tr w:rsidR="00AB5564" w:rsidRPr="00046902" w:rsidTr="00B77F0D">
        <w:trPr>
          <w:trHeight w:val="342"/>
          <w:jc w:val="center"/>
        </w:trPr>
        <w:tc>
          <w:tcPr>
            <w:tcW w:w="10382" w:type="dxa"/>
            <w:gridSpan w:val="7"/>
          </w:tcPr>
          <w:p w:rsidR="00AB5564" w:rsidRPr="00C02676" w:rsidRDefault="00AB5564" w:rsidP="00B77F0D">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 xml:space="preserve">с. Парзи </w:t>
            </w:r>
            <w:r w:rsidR="00FD132C" w:rsidRPr="00C02676">
              <w:rPr>
                <w:rFonts w:ascii="Times New Roman" w:eastAsia="Times New Roman" w:hAnsi="Times New Roman" w:cs="Times New Roman"/>
                <w:bCs/>
                <w:u w:val="single"/>
                <w:lang w:eastAsia="ru-RU"/>
              </w:rPr>
              <w:t xml:space="preserve"> </w:t>
            </w:r>
            <w:r w:rsidRPr="00C02676">
              <w:rPr>
                <w:rFonts w:ascii="Times New Roman" w:eastAsia="Times New Roman" w:hAnsi="Times New Roman" w:cs="Times New Roman"/>
                <w:bCs/>
                <w:u w:val="single"/>
                <w:lang w:eastAsia="ru-RU"/>
              </w:rPr>
              <w:t>ул. Новая 2</w:t>
            </w:r>
          </w:p>
        </w:tc>
      </w:tr>
      <w:tr w:rsidR="00AB5564" w:rsidRPr="00046902" w:rsidTr="00210EB4">
        <w:trPr>
          <w:gridAfter w:val="1"/>
          <w:wAfter w:w="14" w:type="dxa"/>
          <w:trHeight w:val="241"/>
          <w:jc w:val="center"/>
        </w:trPr>
        <w:tc>
          <w:tcPr>
            <w:tcW w:w="3449" w:type="dxa"/>
            <w:shd w:val="clear" w:color="auto" w:fill="auto"/>
            <w:vAlign w:val="center"/>
            <w:hideMark/>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AB5564" w:rsidRPr="00046902" w:rsidTr="00B77F0D">
        <w:trPr>
          <w:gridAfter w:val="1"/>
          <w:wAfter w:w="14" w:type="dxa"/>
          <w:trHeight w:val="338"/>
          <w:jc w:val="center"/>
        </w:trPr>
        <w:tc>
          <w:tcPr>
            <w:tcW w:w="3449" w:type="dxa"/>
            <w:shd w:val="clear" w:color="auto" w:fill="auto"/>
            <w:vAlign w:val="center"/>
            <w:hideMark/>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AB5564" w:rsidRPr="00046902" w:rsidRDefault="00AB5564" w:rsidP="00B77F0D">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AB5564" w:rsidRPr="00046902" w:rsidTr="00B77F0D">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AB5564" w:rsidRPr="00C02676" w:rsidRDefault="00AB5564" w:rsidP="00B77F0D">
            <w:pPr>
              <w:spacing w:after="0" w:line="240" w:lineRule="auto"/>
              <w:jc w:val="center"/>
              <w:rPr>
                <w:rFonts w:ascii="Times New Roman" w:eastAsia="Times New Roman" w:hAnsi="Times New Roman" w:cs="Times New Roman"/>
                <w:color w:val="000000"/>
                <w:u w:val="single"/>
                <w:lang w:eastAsia="ru-RU"/>
              </w:rPr>
            </w:pPr>
            <w:r w:rsidRPr="00C02676">
              <w:rPr>
                <w:rFonts w:ascii="Times New Roman" w:eastAsia="Times New Roman" w:hAnsi="Times New Roman" w:cs="Times New Roman"/>
                <w:color w:val="000000"/>
                <w:u w:val="single"/>
                <w:lang w:eastAsia="ru-RU"/>
              </w:rPr>
              <w:t>Уголь, дрова</w:t>
            </w:r>
          </w:p>
        </w:tc>
      </w:tr>
      <w:tr w:rsidR="00CC45C0" w:rsidRPr="00D10915" w:rsidTr="00B77F0D">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CC45C0" w:rsidRPr="00046902" w:rsidRDefault="00CC45C0" w:rsidP="00CC45C0">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Расход натурального топлива (уголь)</w:t>
            </w:r>
          </w:p>
        </w:tc>
        <w:tc>
          <w:tcPr>
            <w:tcW w:w="1232" w:type="dxa"/>
            <w:tcBorders>
              <w:top w:val="single" w:sz="4" w:space="0" w:color="auto"/>
              <w:left w:val="nil"/>
              <w:bottom w:val="single" w:sz="4" w:space="0" w:color="auto"/>
              <w:right w:val="single" w:sz="4" w:space="0" w:color="auto"/>
            </w:tcBorders>
            <w:shd w:val="clear" w:color="auto" w:fill="auto"/>
            <w:vAlign w:val="center"/>
          </w:tcPr>
          <w:p w:rsidR="00CC45C0" w:rsidRPr="00046902" w:rsidRDefault="00CC45C0" w:rsidP="00CC45C0">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тонн</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826,9</w:t>
            </w:r>
          </w:p>
        </w:tc>
        <w:tc>
          <w:tcPr>
            <w:tcW w:w="1552" w:type="dxa"/>
            <w:tcBorders>
              <w:top w:val="single" w:sz="4" w:space="0" w:color="auto"/>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848,3</w:t>
            </w:r>
          </w:p>
        </w:tc>
        <w:tc>
          <w:tcPr>
            <w:tcW w:w="1424" w:type="dxa"/>
            <w:tcBorders>
              <w:top w:val="single" w:sz="4" w:space="0" w:color="auto"/>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741,9</w:t>
            </w:r>
          </w:p>
        </w:tc>
        <w:tc>
          <w:tcPr>
            <w:tcW w:w="1290" w:type="dxa"/>
            <w:tcBorders>
              <w:top w:val="single" w:sz="4" w:space="0" w:color="auto"/>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761,1</w:t>
            </w:r>
          </w:p>
        </w:tc>
      </w:tr>
      <w:tr w:rsidR="00CC45C0" w:rsidRPr="00D10915"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CC45C0" w:rsidRPr="00046902" w:rsidRDefault="00CC45C0" w:rsidP="00CC45C0">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Расход натурального топлива (дрова)</w:t>
            </w:r>
          </w:p>
        </w:tc>
        <w:tc>
          <w:tcPr>
            <w:tcW w:w="1232" w:type="dxa"/>
            <w:tcBorders>
              <w:top w:val="nil"/>
              <w:left w:val="nil"/>
              <w:bottom w:val="single" w:sz="4" w:space="0" w:color="auto"/>
              <w:right w:val="single" w:sz="4" w:space="0" w:color="auto"/>
            </w:tcBorders>
            <w:shd w:val="clear" w:color="auto" w:fill="auto"/>
            <w:vAlign w:val="center"/>
          </w:tcPr>
          <w:p w:rsidR="00CC45C0" w:rsidRPr="00046902" w:rsidRDefault="00CC45C0" w:rsidP="00CC45C0">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куб.м.</w:t>
            </w:r>
          </w:p>
        </w:tc>
        <w:tc>
          <w:tcPr>
            <w:tcW w:w="1421" w:type="dxa"/>
            <w:tcBorders>
              <w:top w:val="nil"/>
              <w:left w:val="single" w:sz="4" w:space="0" w:color="auto"/>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0</w:t>
            </w:r>
          </w:p>
        </w:tc>
        <w:tc>
          <w:tcPr>
            <w:tcW w:w="1552"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0</w:t>
            </w:r>
          </w:p>
        </w:tc>
        <w:tc>
          <w:tcPr>
            <w:tcW w:w="1424"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258</w:t>
            </w:r>
          </w:p>
        </w:tc>
        <w:tc>
          <w:tcPr>
            <w:tcW w:w="1290"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202</w:t>
            </w:r>
          </w:p>
        </w:tc>
      </w:tr>
      <w:tr w:rsidR="00CC45C0" w:rsidRPr="00D10915"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CC45C0" w:rsidRPr="00046902" w:rsidRDefault="00CC45C0" w:rsidP="00CC45C0">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Переводной коэффициент (уголь)</w:t>
            </w:r>
          </w:p>
        </w:tc>
        <w:tc>
          <w:tcPr>
            <w:tcW w:w="1232" w:type="dxa"/>
            <w:tcBorders>
              <w:top w:val="nil"/>
              <w:left w:val="nil"/>
              <w:bottom w:val="single" w:sz="4" w:space="0" w:color="auto"/>
              <w:right w:val="single" w:sz="4" w:space="0" w:color="auto"/>
            </w:tcBorders>
            <w:shd w:val="clear" w:color="auto" w:fill="auto"/>
            <w:vAlign w:val="center"/>
          </w:tcPr>
          <w:p w:rsidR="00CC45C0" w:rsidRPr="00046902" w:rsidRDefault="00CC45C0" w:rsidP="00CC45C0">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0,64</w:t>
            </w:r>
          </w:p>
        </w:tc>
        <w:tc>
          <w:tcPr>
            <w:tcW w:w="1552"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0,64</w:t>
            </w:r>
          </w:p>
        </w:tc>
        <w:tc>
          <w:tcPr>
            <w:tcW w:w="1424"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0,64</w:t>
            </w:r>
          </w:p>
        </w:tc>
        <w:tc>
          <w:tcPr>
            <w:tcW w:w="1290"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0,64</w:t>
            </w:r>
          </w:p>
        </w:tc>
      </w:tr>
      <w:tr w:rsidR="00CC45C0" w:rsidRPr="00D10915"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CC45C0" w:rsidRPr="00046902" w:rsidRDefault="00CC45C0" w:rsidP="00CC45C0">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Переводной коэффициент (дрова)</w:t>
            </w:r>
          </w:p>
        </w:tc>
        <w:tc>
          <w:tcPr>
            <w:tcW w:w="1232" w:type="dxa"/>
            <w:tcBorders>
              <w:top w:val="nil"/>
              <w:left w:val="nil"/>
              <w:bottom w:val="single" w:sz="4" w:space="0" w:color="auto"/>
              <w:right w:val="single" w:sz="4" w:space="0" w:color="auto"/>
            </w:tcBorders>
            <w:shd w:val="clear" w:color="auto" w:fill="auto"/>
            <w:vAlign w:val="center"/>
          </w:tcPr>
          <w:p w:rsidR="00CC45C0" w:rsidRPr="00046902" w:rsidRDefault="00891170" w:rsidP="00CC45C0">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r w:rsidR="00CC45C0" w:rsidRPr="00046902">
              <w:rPr>
                <w:rFonts w:ascii="Times New Roman" w:eastAsia="Times New Roman" w:hAnsi="Times New Roman" w:cs="Times New Roman"/>
                <w:color w:val="000000"/>
                <w:lang w:eastAsia="ru-RU"/>
              </w:rPr>
              <w:t> </w:t>
            </w:r>
          </w:p>
        </w:tc>
        <w:tc>
          <w:tcPr>
            <w:tcW w:w="1421" w:type="dxa"/>
            <w:tcBorders>
              <w:top w:val="nil"/>
              <w:left w:val="single" w:sz="4" w:space="0" w:color="auto"/>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 </w:t>
            </w:r>
          </w:p>
        </w:tc>
        <w:tc>
          <w:tcPr>
            <w:tcW w:w="1552"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 </w:t>
            </w:r>
          </w:p>
        </w:tc>
        <w:tc>
          <w:tcPr>
            <w:tcW w:w="1424"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0,171</w:t>
            </w:r>
          </w:p>
        </w:tc>
        <w:tc>
          <w:tcPr>
            <w:tcW w:w="1290"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0,171</w:t>
            </w:r>
          </w:p>
        </w:tc>
      </w:tr>
      <w:tr w:rsidR="00CC45C0" w:rsidRPr="00D10915"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CC45C0" w:rsidRPr="00046902" w:rsidRDefault="00CC45C0" w:rsidP="00CC45C0">
            <w:pPr>
              <w:spacing w:after="0" w:line="240" w:lineRule="auto"/>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CC45C0" w:rsidRPr="00046902" w:rsidRDefault="00CC45C0" w:rsidP="00CC45C0">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529,216</w:t>
            </w:r>
          </w:p>
        </w:tc>
        <w:tc>
          <w:tcPr>
            <w:tcW w:w="1552"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542,912</w:t>
            </w:r>
          </w:p>
        </w:tc>
        <w:tc>
          <w:tcPr>
            <w:tcW w:w="1424"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518,93</w:t>
            </w:r>
          </w:p>
        </w:tc>
        <w:tc>
          <w:tcPr>
            <w:tcW w:w="1290"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521,65</w:t>
            </w:r>
          </w:p>
        </w:tc>
      </w:tr>
      <w:tr w:rsidR="00CC45C0" w:rsidRPr="00D10915"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CC45C0" w:rsidRPr="00046902" w:rsidRDefault="00CC45C0" w:rsidP="00CC45C0">
            <w:pPr>
              <w:spacing w:after="0" w:line="240" w:lineRule="auto"/>
              <w:rPr>
                <w:rFonts w:ascii="Times New Roman" w:eastAsia="Times New Roman" w:hAnsi="Times New Roman" w:cs="Times New Roman"/>
                <w:bCs/>
                <w:color w:val="000000"/>
                <w:lang w:eastAsia="ru-RU"/>
              </w:rPr>
            </w:pPr>
            <w:r w:rsidRPr="00046902">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CC45C0" w:rsidRPr="00046902" w:rsidRDefault="00CC45C0" w:rsidP="00CC45C0">
            <w:pPr>
              <w:spacing w:after="0" w:line="240" w:lineRule="auto"/>
              <w:jc w:val="center"/>
              <w:rPr>
                <w:rFonts w:ascii="Times New Roman" w:eastAsia="Times New Roman" w:hAnsi="Times New Roman" w:cs="Times New Roman"/>
                <w:bCs/>
                <w:color w:val="000000"/>
                <w:lang w:eastAsia="ru-RU"/>
              </w:rPr>
            </w:pPr>
            <w:r w:rsidRPr="00046902">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188,549</w:t>
            </w:r>
          </w:p>
        </w:tc>
        <w:tc>
          <w:tcPr>
            <w:tcW w:w="1552"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188,549</w:t>
            </w:r>
          </w:p>
        </w:tc>
        <w:tc>
          <w:tcPr>
            <w:tcW w:w="1424"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191,946</w:t>
            </w:r>
          </w:p>
        </w:tc>
        <w:tc>
          <w:tcPr>
            <w:tcW w:w="1290" w:type="dxa"/>
            <w:tcBorders>
              <w:top w:val="nil"/>
              <w:left w:val="nil"/>
              <w:bottom w:val="single" w:sz="4" w:space="0" w:color="auto"/>
              <w:right w:val="single" w:sz="4" w:space="0" w:color="auto"/>
            </w:tcBorders>
            <w:shd w:val="clear" w:color="auto" w:fill="auto"/>
            <w:vAlign w:val="center"/>
          </w:tcPr>
          <w:p w:rsidR="00CC45C0" w:rsidRPr="00CC45C0" w:rsidRDefault="00CC45C0" w:rsidP="00CC45C0">
            <w:pPr>
              <w:spacing w:after="0"/>
              <w:jc w:val="center"/>
              <w:rPr>
                <w:rFonts w:ascii="Times New Roman" w:hAnsi="Times New Roman" w:cs="Times New Roman"/>
                <w:color w:val="000000"/>
              </w:rPr>
            </w:pPr>
            <w:r w:rsidRPr="00CC45C0">
              <w:rPr>
                <w:rFonts w:ascii="Times New Roman" w:hAnsi="Times New Roman" w:cs="Times New Roman"/>
                <w:color w:val="000000"/>
              </w:rPr>
              <w:t>188,573</w:t>
            </w:r>
          </w:p>
        </w:tc>
      </w:tr>
      <w:tr w:rsidR="008831E5" w:rsidRPr="00DD6C72" w:rsidTr="00B77F0D">
        <w:trPr>
          <w:trHeight w:val="342"/>
          <w:jc w:val="center"/>
        </w:trPr>
        <w:tc>
          <w:tcPr>
            <w:tcW w:w="10382" w:type="dxa"/>
            <w:gridSpan w:val="7"/>
          </w:tcPr>
          <w:p w:rsidR="008831E5" w:rsidRPr="00C02676" w:rsidRDefault="008831E5" w:rsidP="00B77F0D">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д. Верхняя Слудка, на расстоянии 50 м от действующей котельной</w:t>
            </w:r>
          </w:p>
        </w:tc>
      </w:tr>
      <w:tr w:rsidR="008831E5" w:rsidRPr="00DD6C72" w:rsidTr="00B77F0D">
        <w:trPr>
          <w:gridAfter w:val="1"/>
          <w:wAfter w:w="14" w:type="dxa"/>
          <w:trHeight w:val="241"/>
          <w:jc w:val="center"/>
        </w:trPr>
        <w:tc>
          <w:tcPr>
            <w:tcW w:w="3449" w:type="dxa"/>
            <w:shd w:val="clear" w:color="auto" w:fill="auto"/>
            <w:vAlign w:val="center"/>
            <w:hideMark/>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Ед.  изм.</w:t>
            </w:r>
          </w:p>
        </w:tc>
        <w:tc>
          <w:tcPr>
            <w:tcW w:w="1421" w:type="dxa"/>
            <w:shd w:val="clear" w:color="auto" w:fill="auto"/>
            <w:vAlign w:val="center"/>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2019г.</w:t>
            </w:r>
          </w:p>
        </w:tc>
        <w:tc>
          <w:tcPr>
            <w:tcW w:w="1552" w:type="dxa"/>
            <w:shd w:val="clear" w:color="auto" w:fill="auto"/>
            <w:vAlign w:val="center"/>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2020г.</w:t>
            </w:r>
          </w:p>
        </w:tc>
        <w:tc>
          <w:tcPr>
            <w:tcW w:w="1424" w:type="dxa"/>
            <w:vAlign w:val="center"/>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2021г.</w:t>
            </w:r>
          </w:p>
        </w:tc>
        <w:tc>
          <w:tcPr>
            <w:tcW w:w="1290" w:type="dxa"/>
            <w:vAlign w:val="center"/>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2022г.</w:t>
            </w:r>
          </w:p>
        </w:tc>
      </w:tr>
      <w:tr w:rsidR="008831E5" w:rsidRPr="00DD6C72" w:rsidTr="00B77F0D">
        <w:trPr>
          <w:gridAfter w:val="1"/>
          <w:wAfter w:w="14" w:type="dxa"/>
          <w:trHeight w:val="338"/>
          <w:jc w:val="center"/>
        </w:trPr>
        <w:tc>
          <w:tcPr>
            <w:tcW w:w="3449" w:type="dxa"/>
            <w:shd w:val="clear" w:color="auto" w:fill="auto"/>
            <w:vAlign w:val="center"/>
            <w:hideMark/>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1</w:t>
            </w:r>
          </w:p>
        </w:tc>
        <w:tc>
          <w:tcPr>
            <w:tcW w:w="1232" w:type="dxa"/>
            <w:shd w:val="clear" w:color="auto" w:fill="auto"/>
            <w:vAlign w:val="center"/>
            <w:hideMark/>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w:t>
            </w:r>
          </w:p>
        </w:tc>
        <w:tc>
          <w:tcPr>
            <w:tcW w:w="1421" w:type="dxa"/>
            <w:shd w:val="clear" w:color="auto" w:fill="auto"/>
            <w:vAlign w:val="center"/>
            <w:hideMark/>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3</w:t>
            </w:r>
          </w:p>
        </w:tc>
        <w:tc>
          <w:tcPr>
            <w:tcW w:w="1552" w:type="dxa"/>
            <w:shd w:val="clear" w:color="auto" w:fill="auto"/>
            <w:vAlign w:val="center"/>
            <w:hideMark/>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4</w:t>
            </w:r>
          </w:p>
        </w:tc>
        <w:tc>
          <w:tcPr>
            <w:tcW w:w="1424" w:type="dxa"/>
            <w:vAlign w:val="center"/>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5</w:t>
            </w:r>
          </w:p>
        </w:tc>
        <w:tc>
          <w:tcPr>
            <w:tcW w:w="1290" w:type="dxa"/>
            <w:vAlign w:val="center"/>
          </w:tcPr>
          <w:p w:rsidR="008831E5" w:rsidRPr="00DD6C72" w:rsidRDefault="008831E5"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6</w:t>
            </w:r>
          </w:p>
        </w:tc>
      </w:tr>
      <w:tr w:rsidR="008831E5" w:rsidRPr="007872B8" w:rsidTr="00B77F0D">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8831E5" w:rsidRPr="00C02676" w:rsidRDefault="008831E5" w:rsidP="00B77F0D">
            <w:pPr>
              <w:spacing w:after="0" w:line="240" w:lineRule="auto"/>
              <w:jc w:val="center"/>
              <w:rPr>
                <w:rFonts w:ascii="Times New Roman" w:eastAsia="Times New Roman" w:hAnsi="Times New Roman" w:cs="Times New Roman"/>
                <w:color w:val="000000"/>
                <w:u w:val="single"/>
                <w:lang w:eastAsia="ru-RU"/>
              </w:rPr>
            </w:pPr>
            <w:r w:rsidRPr="00C02676">
              <w:rPr>
                <w:rFonts w:ascii="Times New Roman" w:eastAsia="Times New Roman" w:hAnsi="Times New Roman" w:cs="Times New Roman"/>
                <w:color w:val="000000"/>
                <w:u w:val="single"/>
                <w:lang w:eastAsia="ru-RU"/>
              </w:rPr>
              <w:t>Природный газ</w:t>
            </w:r>
          </w:p>
        </w:tc>
      </w:tr>
      <w:tr w:rsidR="008831E5" w:rsidRPr="002E2561" w:rsidTr="00B77F0D">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8831E5" w:rsidRPr="00F3210D" w:rsidRDefault="008831E5" w:rsidP="008831E5">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8831E5" w:rsidRPr="00F3210D" w:rsidRDefault="008831E5" w:rsidP="008831E5">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113,454</w:t>
            </w:r>
          </w:p>
        </w:tc>
        <w:tc>
          <w:tcPr>
            <w:tcW w:w="1552" w:type="dxa"/>
            <w:tcBorders>
              <w:top w:val="single" w:sz="4" w:space="0" w:color="auto"/>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111,083</w:t>
            </w:r>
          </w:p>
        </w:tc>
        <w:tc>
          <w:tcPr>
            <w:tcW w:w="1424" w:type="dxa"/>
            <w:tcBorders>
              <w:top w:val="single" w:sz="4" w:space="0" w:color="auto"/>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123,891</w:t>
            </w:r>
          </w:p>
        </w:tc>
        <w:tc>
          <w:tcPr>
            <w:tcW w:w="1290" w:type="dxa"/>
            <w:tcBorders>
              <w:top w:val="single" w:sz="4" w:space="0" w:color="auto"/>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122,686</w:t>
            </w:r>
          </w:p>
        </w:tc>
      </w:tr>
      <w:tr w:rsidR="008831E5" w:rsidRPr="002E2561"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831E5" w:rsidRPr="00F3210D" w:rsidRDefault="008831E5" w:rsidP="008831E5">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8831E5" w:rsidRPr="00F3210D" w:rsidRDefault="008831E5" w:rsidP="008831E5">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1,162</w:t>
            </w:r>
          </w:p>
        </w:tc>
        <w:tc>
          <w:tcPr>
            <w:tcW w:w="1552" w:type="dxa"/>
            <w:tcBorders>
              <w:top w:val="nil"/>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1,167</w:t>
            </w:r>
          </w:p>
        </w:tc>
        <w:tc>
          <w:tcPr>
            <w:tcW w:w="1424" w:type="dxa"/>
            <w:tcBorders>
              <w:top w:val="nil"/>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1,163</w:t>
            </w:r>
          </w:p>
        </w:tc>
        <w:tc>
          <w:tcPr>
            <w:tcW w:w="1290" w:type="dxa"/>
            <w:tcBorders>
              <w:top w:val="nil"/>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1,18</w:t>
            </w:r>
          </w:p>
        </w:tc>
      </w:tr>
      <w:tr w:rsidR="008831E5" w:rsidRPr="002E2561"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831E5" w:rsidRPr="00F3210D" w:rsidRDefault="008831E5" w:rsidP="008831E5">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8831E5" w:rsidRPr="00F3210D" w:rsidRDefault="008831E5" w:rsidP="008831E5">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131,834</w:t>
            </w:r>
          </w:p>
        </w:tc>
        <w:tc>
          <w:tcPr>
            <w:tcW w:w="1552" w:type="dxa"/>
            <w:tcBorders>
              <w:top w:val="nil"/>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129,634</w:t>
            </w:r>
          </w:p>
        </w:tc>
        <w:tc>
          <w:tcPr>
            <w:tcW w:w="1424" w:type="dxa"/>
            <w:tcBorders>
              <w:top w:val="nil"/>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144,085</w:t>
            </w:r>
          </w:p>
        </w:tc>
        <w:tc>
          <w:tcPr>
            <w:tcW w:w="1290" w:type="dxa"/>
            <w:tcBorders>
              <w:top w:val="nil"/>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144,769</w:t>
            </w:r>
          </w:p>
        </w:tc>
      </w:tr>
      <w:tr w:rsidR="008831E5" w:rsidRPr="002E2561"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831E5" w:rsidRPr="00F3210D" w:rsidRDefault="008831E5" w:rsidP="008831E5">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8831E5" w:rsidRPr="00F3210D" w:rsidRDefault="008831E5" w:rsidP="008831E5">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161,598</w:t>
            </w:r>
          </w:p>
        </w:tc>
        <w:tc>
          <w:tcPr>
            <w:tcW w:w="1552" w:type="dxa"/>
            <w:tcBorders>
              <w:top w:val="nil"/>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161,046</w:t>
            </w:r>
          </w:p>
        </w:tc>
        <w:tc>
          <w:tcPr>
            <w:tcW w:w="1424" w:type="dxa"/>
            <w:tcBorders>
              <w:top w:val="nil"/>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161,444</w:t>
            </w:r>
          </w:p>
        </w:tc>
        <w:tc>
          <w:tcPr>
            <w:tcW w:w="1290" w:type="dxa"/>
            <w:tcBorders>
              <w:top w:val="nil"/>
              <w:left w:val="nil"/>
              <w:bottom w:val="single" w:sz="4" w:space="0" w:color="auto"/>
              <w:right w:val="single" w:sz="4" w:space="0" w:color="auto"/>
            </w:tcBorders>
            <w:shd w:val="clear" w:color="auto" w:fill="auto"/>
            <w:vAlign w:val="center"/>
          </w:tcPr>
          <w:p w:rsidR="008831E5" w:rsidRPr="008831E5" w:rsidRDefault="008831E5" w:rsidP="008831E5">
            <w:pPr>
              <w:spacing w:after="0"/>
              <w:jc w:val="center"/>
              <w:rPr>
                <w:rFonts w:ascii="Times New Roman" w:hAnsi="Times New Roman" w:cs="Times New Roman"/>
                <w:color w:val="000000"/>
              </w:rPr>
            </w:pPr>
            <w:r w:rsidRPr="008831E5">
              <w:rPr>
                <w:rFonts w:ascii="Times New Roman" w:hAnsi="Times New Roman" w:cs="Times New Roman"/>
                <w:color w:val="000000"/>
              </w:rPr>
              <w:t>157,649</w:t>
            </w:r>
          </w:p>
        </w:tc>
      </w:tr>
      <w:tr w:rsidR="00DB7421" w:rsidRPr="00DD6C72" w:rsidTr="00B77F0D">
        <w:trPr>
          <w:trHeight w:val="342"/>
          <w:jc w:val="center"/>
        </w:trPr>
        <w:tc>
          <w:tcPr>
            <w:tcW w:w="10382" w:type="dxa"/>
            <w:gridSpan w:val="7"/>
          </w:tcPr>
          <w:p w:rsidR="00DB7421" w:rsidRPr="00C02676" w:rsidRDefault="00DB7421" w:rsidP="00B77F0D">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с. Золотарево, ул. Мира 1 «а»</w:t>
            </w:r>
          </w:p>
        </w:tc>
      </w:tr>
      <w:tr w:rsidR="00DB7421" w:rsidRPr="00DD6C72" w:rsidTr="00B77F0D">
        <w:trPr>
          <w:gridAfter w:val="1"/>
          <w:wAfter w:w="14" w:type="dxa"/>
          <w:trHeight w:val="241"/>
          <w:jc w:val="center"/>
        </w:trPr>
        <w:tc>
          <w:tcPr>
            <w:tcW w:w="3449" w:type="dxa"/>
            <w:shd w:val="clear" w:color="auto" w:fill="auto"/>
            <w:vAlign w:val="center"/>
            <w:hideMark/>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Ед.  изм.</w:t>
            </w:r>
          </w:p>
        </w:tc>
        <w:tc>
          <w:tcPr>
            <w:tcW w:w="1421" w:type="dxa"/>
            <w:shd w:val="clear" w:color="auto" w:fill="auto"/>
            <w:vAlign w:val="center"/>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2019г.</w:t>
            </w:r>
          </w:p>
        </w:tc>
        <w:tc>
          <w:tcPr>
            <w:tcW w:w="1552" w:type="dxa"/>
            <w:shd w:val="clear" w:color="auto" w:fill="auto"/>
            <w:vAlign w:val="center"/>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2020г.</w:t>
            </w:r>
          </w:p>
        </w:tc>
        <w:tc>
          <w:tcPr>
            <w:tcW w:w="1424" w:type="dxa"/>
            <w:vAlign w:val="center"/>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2021г.</w:t>
            </w:r>
          </w:p>
        </w:tc>
        <w:tc>
          <w:tcPr>
            <w:tcW w:w="1290" w:type="dxa"/>
            <w:vAlign w:val="center"/>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2022г.</w:t>
            </w:r>
          </w:p>
        </w:tc>
      </w:tr>
      <w:tr w:rsidR="00DB7421" w:rsidRPr="00DD6C72" w:rsidTr="00B77F0D">
        <w:trPr>
          <w:gridAfter w:val="1"/>
          <w:wAfter w:w="14" w:type="dxa"/>
          <w:trHeight w:val="338"/>
          <w:jc w:val="center"/>
        </w:trPr>
        <w:tc>
          <w:tcPr>
            <w:tcW w:w="3449" w:type="dxa"/>
            <w:shd w:val="clear" w:color="auto" w:fill="auto"/>
            <w:vAlign w:val="center"/>
            <w:hideMark/>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1</w:t>
            </w:r>
          </w:p>
        </w:tc>
        <w:tc>
          <w:tcPr>
            <w:tcW w:w="1232" w:type="dxa"/>
            <w:shd w:val="clear" w:color="auto" w:fill="auto"/>
            <w:vAlign w:val="center"/>
            <w:hideMark/>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w:t>
            </w:r>
          </w:p>
        </w:tc>
        <w:tc>
          <w:tcPr>
            <w:tcW w:w="1421" w:type="dxa"/>
            <w:shd w:val="clear" w:color="auto" w:fill="auto"/>
            <w:vAlign w:val="center"/>
            <w:hideMark/>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3</w:t>
            </w:r>
          </w:p>
        </w:tc>
        <w:tc>
          <w:tcPr>
            <w:tcW w:w="1552" w:type="dxa"/>
            <w:shd w:val="clear" w:color="auto" w:fill="auto"/>
            <w:vAlign w:val="center"/>
            <w:hideMark/>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4</w:t>
            </w:r>
          </w:p>
        </w:tc>
        <w:tc>
          <w:tcPr>
            <w:tcW w:w="1424" w:type="dxa"/>
            <w:vAlign w:val="center"/>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5</w:t>
            </w:r>
          </w:p>
        </w:tc>
        <w:tc>
          <w:tcPr>
            <w:tcW w:w="1290" w:type="dxa"/>
            <w:vAlign w:val="center"/>
          </w:tcPr>
          <w:p w:rsidR="00DB7421" w:rsidRPr="00DD6C72" w:rsidRDefault="00DB7421"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6</w:t>
            </w:r>
          </w:p>
        </w:tc>
      </w:tr>
      <w:tr w:rsidR="00DB7421" w:rsidRPr="007872B8" w:rsidTr="00B77F0D">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DB7421" w:rsidRPr="00C02676" w:rsidRDefault="00DB7421" w:rsidP="00B77F0D">
            <w:pPr>
              <w:spacing w:after="0" w:line="240" w:lineRule="auto"/>
              <w:jc w:val="center"/>
              <w:rPr>
                <w:rFonts w:ascii="Times New Roman" w:eastAsia="Times New Roman" w:hAnsi="Times New Roman" w:cs="Times New Roman"/>
                <w:color w:val="000000"/>
                <w:u w:val="single"/>
                <w:lang w:eastAsia="ru-RU"/>
              </w:rPr>
            </w:pPr>
            <w:r w:rsidRPr="00C02676">
              <w:rPr>
                <w:rFonts w:ascii="Times New Roman" w:eastAsia="Times New Roman" w:hAnsi="Times New Roman" w:cs="Times New Roman"/>
                <w:color w:val="000000"/>
                <w:u w:val="single"/>
                <w:lang w:eastAsia="ru-RU"/>
              </w:rPr>
              <w:t>Природный газ</w:t>
            </w:r>
          </w:p>
        </w:tc>
      </w:tr>
      <w:tr w:rsidR="00562499" w:rsidRPr="008831E5" w:rsidTr="00B77F0D">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562499" w:rsidRPr="00F3210D" w:rsidRDefault="00562499" w:rsidP="00562499">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562499" w:rsidRPr="00F3210D" w:rsidRDefault="00562499" w:rsidP="00562499">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164,562</w:t>
            </w:r>
          </w:p>
        </w:tc>
        <w:tc>
          <w:tcPr>
            <w:tcW w:w="1552" w:type="dxa"/>
            <w:tcBorders>
              <w:top w:val="single" w:sz="4" w:space="0" w:color="auto"/>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158,89</w:t>
            </w:r>
          </w:p>
        </w:tc>
        <w:tc>
          <w:tcPr>
            <w:tcW w:w="1424" w:type="dxa"/>
            <w:tcBorders>
              <w:top w:val="single" w:sz="4" w:space="0" w:color="auto"/>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181,688</w:t>
            </w:r>
          </w:p>
        </w:tc>
        <w:tc>
          <w:tcPr>
            <w:tcW w:w="1290" w:type="dxa"/>
            <w:tcBorders>
              <w:top w:val="single" w:sz="4" w:space="0" w:color="auto"/>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173,289</w:t>
            </w:r>
          </w:p>
        </w:tc>
      </w:tr>
      <w:tr w:rsidR="00562499" w:rsidRPr="008831E5"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562499" w:rsidRPr="00F3210D" w:rsidRDefault="00562499" w:rsidP="00562499">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562499" w:rsidRPr="00F3210D" w:rsidRDefault="00562499" w:rsidP="00562499">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1,162</w:t>
            </w:r>
          </w:p>
        </w:tc>
        <w:tc>
          <w:tcPr>
            <w:tcW w:w="1552" w:type="dxa"/>
            <w:tcBorders>
              <w:top w:val="nil"/>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1,167</w:t>
            </w:r>
          </w:p>
        </w:tc>
        <w:tc>
          <w:tcPr>
            <w:tcW w:w="1424" w:type="dxa"/>
            <w:tcBorders>
              <w:top w:val="nil"/>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1,163</w:t>
            </w:r>
          </w:p>
        </w:tc>
        <w:tc>
          <w:tcPr>
            <w:tcW w:w="1290" w:type="dxa"/>
            <w:tcBorders>
              <w:top w:val="nil"/>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1,18</w:t>
            </w:r>
          </w:p>
        </w:tc>
      </w:tr>
      <w:tr w:rsidR="00562499" w:rsidRPr="008831E5"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562499" w:rsidRPr="00F3210D" w:rsidRDefault="00562499" w:rsidP="00562499">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562499" w:rsidRPr="00F3210D" w:rsidRDefault="00562499" w:rsidP="00562499">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191,221</w:t>
            </w:r>
          </w:p>
        </w:tc>
        <w:tc>
          <w:tcPr>
            <w:tcW w:w="1552" w:type="dxa"/>
            <w:tcBorders>
              <w:top w:val="nil"/>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185,425</w:t>
            </w:r>
          </w:p>
        </w:tc>
        <w:tc>
          <w:tcPr>
            <w:tcW w:w="1424" w:type="dxa"/>
            <w:tcBorders>
              <w:top w:val="nil"/>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211,303</w:t>
            </w:r>
          </w:p>
        </w:tc>
        <w:tc>
          <w:tcPr>
            <w:tcW w:w="1290" w:type="dxa"/>
            <w:tcBorders>
              <w:top w:val="nil"/>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204,481</w:t>
            </w:r>
          </w:p>
        </w:tc>
      </w:tr>
      <w:tr w:rsidR="00562499" w:rsidRPr="008831E5" w:rsidTr="00B77F0D">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562499" w:rsidRPr="00F3210D" w:rsidRDefault="00562499" w:rsidP="00562499">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562499" w:rsidRPr="00F3210D" w:rsidRDefault="00562499" w:rsidP="00562499">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152,003</w:t>
            </w:r>
          </w:p>
        </w:tc>
        <w:tc>
          <w:tcPr>
            <w:tcW w:w="1552" w:type="dxa"/>
            <w:tcBorders>
              <w:top w:val="nil"/>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151,460</w:t>
            </w:r>
          </w:p>
        </w:tc>
        <w:tc>
          <w:tcPr>
            <w:tcW w:w="1424" w:type="dxa"/>
            <w:tcBorders>
              <w:top w:val="nil"/>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151,866</w:t>
            </w:r>
          </w:p>
        </w:tc>
        <w:tc>
          <w:tcPr>
            <w:tcW w:w="1290" w:type="dxa"/>
            <w:tcBorders>
              <w:top w:val="nil"/>
              <w:left w:val="nil"/>
              <w:bottom w:val="single" w:sz="4" w:space="0" w:color="auto"/>
              <w:right w:val="single" w:sz="4" w:space="0" w:color="auto"/>
            </w:tcBorders>
            <w:shd w:val="clear" w:color="auto" w:fill="auto"/>
            <w:vAlign w:val="center"/>
          </w:tcPr>
          <w:p w:rsidR="00562499" w:rsidRPr="00562499" w:rsidRDefault="00562499" w:rsidP="00562499">
            <w:pPr>
              <w:spacing w:after="0"/>
              <w:jc w:val="center"/>
              <w:rPr>
                <w:rFonts w:ascii="Times New Roman" w:hAnsi="Times New Roman" w:cs="Times New Roman"/>
                <w:color w:val="000000"/>
              </w:rPr>
            </w:pPr>
            <w:r w:rsidRPr="00562499">
              <w:rPr>
                <w:rFonts w:ascii="Times New Roman" w:hAnsi="Times New Roman" w:cs="Times New Roman"/>
                <w:color w:val="000000"/>
              </w:rPr>
              <w:t>151,963</w:t>
            </w:r>
          </w:p>
        </w:tc>
      </w:tr>
    </w:tbl>
    <w:p w:rsidR="002E2561" w:rsidRDefault="002E2561" w:rsidP="006F5613">
      <w:pPr>
        <w:spacing w:after="0"/>
      </w:pP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57"/>
        <w:gridCol w:w="1175"/>
        <w:gridCol w:w="57"/>
        <w:gridCol w:w="1364"/>
        <w:gridCol w:w="71"/>
        <w:gridCol w:w="1481"/>
        <w:gridCol w:w="90"/>
        <w:gridCol w:w="1334"/>
        <w:gridCol w:w="104"/>
        <w:gridCol w:w="1186"/>
        <w:gridCol w:w="14"/>
      </w:tblGrid>
      <w:tr w:rsidR="006F5613" w:rsidRPr="00DD6C72" w:rsidTr="00DD3A26">
        <w:trPr>
          <w:trHeight w:val="342"/>
          <w:jc w:val="center"/>
        </w:trPr>
        <w:tc>
          <w:tcPr>
            <w:tcW w:w="10382" w:type="dxa"/>
            <w:gridSpan w:val="12"/>
          </w:tcPr>
          <w:p w:rsidR="006F5613" w:rsidRPr="00C02676" w:rsidRDefault="006F5613" w:rsidP="00DD3A26">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д. Штанигурт  ул. Глазовская 14 «г»</w:t>
            </w:r>
          </w:p>
        </w:tc>
      </w:tr>
      <w:tr w:rsidR="006F5613" w:rsidRPr="00DD6C72" w:rsidTr="00DD3A26">
        <w:trPr>
          <w:gridAfter w:val="1"/>
          <w:wAfter w:w="14" w:type="dxa"/>
          <w:trHeight w:val="241"/>
          <w:jc w:val="center"/>
        </w:trPr>
        <w:tc>
          <w:tcPr>
            <w:tcW w:w="3449" w:type="dxa"/>
            <w:shd w:val="clear" w:color="auto" w:fill="auto"/>
            <w:vAlign w:val="center"/>
            <w:hideMark/>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Показатели</w:t>
            </w:r>
          </w:p>
        </w:tc>
        <w:tc>
          <w:tcPr>
            <w:tcW w:w="1232" w:type="dxa"/>
            <w:gridSpan w:val="2"/>
            <w:shd w:val="clear" w:color="auto" w:fill="auto"/>
            <w:vAlign w:val="center"/>
            <w:hideMark/>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Ед.  изм.</w:t>
            </w:r>
          </w:p>
        </w:tc>
        <w:tc>
          <w:tcPr>
            <w:tcW w:w="1421" w:type="dxa"/>
            <w:gridSpan w:val="2"/>
            <w:shd w:val="clear" w:color="auto" w:fill="auto"/>
            <w:vAlign w:val="center"/>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2019г.</w:t>
            </w:r>
          </w:p>
        </w:tc>
        <w:tc>
          <w:tcPr>
            <w:tcW w:w="1552" w:type="dxa"/>
            <w:gridSpan w:val="2"/>
            <w:shd w:val="clear" w:color="auto" w:fill="auto"/>
            <w:vAlign w:val="center"/>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2020г.</w:t>
            </w:r>
          </w:p>
        </w:tc>
        <w:tc>
          <w:tcPr>
            <w:tcW w:w="1424" w:type="dxa"/>
            <w:gridSpan w:val="2"/>
            <w:vAlign w:val="center"/>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2021г.</w:t>
            </w:r>
          </w:p>
        </w:tc>
        <w:tc>
          <w:tcPr>
            <w:tcW w:w="1290" w:type="dxa"/>
            <w:gridSpan w:val="2"/>
            <w:vAlign w:val="center"/>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2022г.</w:t>
            </w:r>
          </w:p>
        </w:tc>
      </w:tr>
      <w:tr w:rsidR="006F5613" w:rsidRPr="00DD6C72" w:rsidTr="00DD3A26">
        <w:trPr>
          <w:gridAfter w:val="1"/>
          <w:wAfter w:w="14" w:type="dxa"/>
          <w:trHeight w:val="338"/>
          <w:jc w:val="center"/>
        </w:trPr>
        <w:tc>
          <w:tcPr>
            <w:tcW w:w="3449" w:type="dxa"/>
            <w:shd w:val="clear" w:color="auto" w:fill="auto"/>
            <w:vAlign w:val="center"/>
            <w:hideMark/>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1</w:t>
            </w:r>
          </w:p>
        </w:tc>
        <w:tc>
          <w:tcPr>
            <w:tcW w:w="1232" w:type="dxa"/>
            <w:gridSpan w:val="2"/>
            <w:shd w:val="clear" w:color="auto" w:fill="auto"/>
            <w:vAlign w:val="center"/>
            <w:hideMark/>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w:t>
            </w:r>
          </w:p>
        </w:tc>
        <w:tc>
          <w:tcPr>
            <w:tcW w:w="1421" w:type="dxa"/>
            <w:gridSpan w:val="2"/>
            <w:shd w:val="clear" w:color="auto" w:fill="auto"/>
            <w:vAlign w:val="center"/>
            <w:hideMark/>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3</w:t>
            </w:r>
          </w:p>
        </w:tc>
        <w:tc>
          <w:tcPr>
            <w:tcW w:w="1552" w:type="dxa"/>
            <w:gridSpan w:val="2"/>
            <w:shd w:val="clear" w:color="auto" w:fill="auto"/>
            <w:vAlign w:val="center"/>
            <w:hideMark/>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4</w:t>
            </w:r>
          </w:p>
        </w:tc>
        <w:tc>
          <w:tcPr>
            <w:tcW w:w="1424" w:type="dxa"/>
            <w:gridSpan w:val="2"/>
            <w:vAlign w:val="center"/>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5</w:t>
            </w:r>
          </w:p>
        </w:tc>
        <w:tc>
          <w:tcPr>
            <w:tcW w:w="1290" w:type="dxa"/>
            <w:gridSpan w:val="2"/>
            <w:vAlign w:val="center"/>
          </w:tcPr>
          <w:p w:rsidR="006F5613" w:rsidRPr="00DD6C72" w:rsidRDefault="006F561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6</w:t>
            </w:r>
          </w:p>
        </w:tc>
      </w:tr>
      <w:tr w:rsidR="006F5613" w:rsidRPr="007872B8" w:rsidTr="00DD3A26">
        <w:trPr>
          <w:trHeight w:val="330"/>
          <w:jc w:val="center"/>
        </w:trPr>
        <w:tc>
          <w:tcPr>
            <w:tcW w:w="10382"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6F5613" w:rsidRPr="00C02676" w:rsidRDefault="006F5613" w:rsidP="00DD3A26">
            <w:pPr>
              <w:spacing w:after="0" w:line="240" w:lineRule="auto"/>
              <w:jc w:val="center"/>
              <w:rPr>
                <w:rFonts w:ascii="Times New Roman" w:eastAsia="Times New Roman" w:hAnsi="Times New Roman" w:cs="Times New Roman"/>
                <w:color w:val="000000"/>
                <w:u w:val="single"/>
                <w:lang w:eastAsia="ru-RU"/>
              </w:rPr>
            </w:pPr>
            <w:r w:rsidRPr="00C02676">
              <w:rPr>
                <w:rFonts w:ascii="Times New Roman" w:eastAsia="Times New Roman" w:hAnsi="Times New Roman" w:cs="Times New Roman"/>
                <w:color w:val="000000"/>
                <w:u w:val="single"/>
                <w:lang w:eastAsia="ru-RU"/>
              </w:rPr>
              <w:t>Природный газ</w:t>
            </w:r>
          </w:p>
        </w:tc>
      </w:tr>
      <w:tr w:rsidR="006F5613" w:rsidRPr="008831E5"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6F5613" w:rsidRPr="00F3210D" w:rsidRDefault="006F5613" w:rsidP="00DD3A2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gridSpan w:val="2"/>
            <w:tcBorders>
              <w:top w:val="single" w:sz="4" w:space="0" w:color="auto"/>
              <w:left w:val="nil"/>
              <w:bottom w:val="single" w:sz="4" w:space="0" w:color="auto"/>
              <w:right w:val="single" w:sz="4" w:space="0" w:color="auto"/>
            </w:tcBorders>
            <w:shd w:val="clear" w:color="auto" w:fill="auto"/>
            <w:vAlign w:val="center"/>
          </w:tcPr>
          <w:p w:rsidR="006F5613" w:rsidRPr="00F3210D" w:rsidRDefault="006F5613" w:rsidP="00DD3A2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268,885</w:t>
            </w:r>
          </w:p>
        </w:tc>
        <w:tc>
          <w:tcPr>
            <w:tcW w:w="1552" w:type="dxa"/>
            <w:gridSpan w:val="2"/>
            <w:tcBorders>
              <w:top w:val="single" w:sz="4" w:space="0" w:color="auto"/>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190,845</w:t>
            </w:r>
          </w:p>
        </w:tc>
        <w:tc>
          <w:tcPr>
            <w:tcW w:w="1424" w:type="dxa"/>
            <w:gridSpan w:val="2"/>
            <w:tcBorders>
              <w:top w:val="single" w:sz="4" w:space="0" w:color="auto"/>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206,732</w:t>
            </w:r>
          </w:p>
        </w:tc>
        <w:tc>
          <w:tcPr>
            <w:tcW w:w="1290" w:type="dxa"/>
            <w:gridSpan w:val="2"/>
            <w:tcBorders>
              <w:top w:val="single" w:sz="4" w:space="0" w:color="auto"/>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201,138</w:t>
            </w:r>
          </w:p>
        </w:tc>
      </w:tr>
      <w:tr w:rsidR="006F5613" w:rsidRPr="008831E5"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6F5613" w:rsidRPr="00F3210D" w:rsidRDefault="006F5613" w:rsidP="00DD3A2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gridSpan w:val="2"/>
            <w:tcBorders>
              <w:top w:val="nil"/>
              <w:left w:val="nil"/>
              <w:bottom w:val="single" w:sz="4" w:space="0" w:color="auto"/>
              <w:right w:val="single" w:sz="4" w:space="0" w:color="auto"/>
            </w:tcBorders>
            <w:shd w:val="clear" w:color="auto" w:fill="auto"/>
            <w:vAlign w:val="center"/>
          </w:tcPr>
          <w:p w:rsidR="006F5613" w:rsidRPr="00F3210D" w:rsidRDefault="006F5613" w:rsidP="00DD3A2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gridSpan w:val="2"/>
            <w:tcBorders>
              <w:top w:val="nil"/>
              <w:left w:val="single" w:sz="4" w:space="0" w:color="auto"/>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1,162</w:t>
            </w:r>
          </w:p>
        </w:tc>
        <w:tc>
          <w:tcPr>
            <w:tcW w:w="1552" w:type="dxa"/>
            <w:gridSpan w:val="2"/>
            <w:tcBorders>
              <w:top w:val="nil"/>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1,167</w:t>
            </w:r>
          </w:p>
        </w:tc>
        <w:tc>
          <w:tcPr>
            <w:tcW w:w="1424" w:type="dxa"/>
            <w:gridSpan w:val="2"/>
            <w:tcBorders>
              <w:top w:val="nil"/>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1,163</w:t>
            </w:r>
          </w:p>
        </w:tc>
        <w:tc>
          <w:tcPr>
            <w:tcW w:w="1290" w:type="dxa"/>
            <w:gridSpan w:val="2"/>
            <w:tcBorders>
              <w:top w:val="nil"/>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1,18</w:t>
            </w:r>
          </w:p>
        </w:tc>
      </w:tr>
      <w:tr w:rsidR="006F5613" w:rsidRPr="008831E5"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6F5613" w:rsidRPr="00F3210D" w:rsidRDefault="006F5613" w:rsidP="00DD3A2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gridSpan w:val="2"/>
            <w:tcBorders>
              <w:top w:val="nil"/>
              <w:left w:val="nil"/>
              <w:bottom w:val="single" w:sz="4" w:space="0" w:color="auto"/>
              <w:right w:val="single" w:sz="4" w:space="0" w:color="auto"/>
            </w:tcBorders>
            <w:shd w:val="clear" w:color="auto" w:fill="auto"/>
            <w:vAlign w:val="center"/>
          </w:tcPr>
          <w:p w:rsidR="006F5613" w:rsidRPr="00F3210D" w:rsidRDefault="006F5613" w:rsidP="00DD3A2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gridSpan w:val="2"/>
            <w:tcBorders>
              <w:top w:val="nil"/>
              <w:left w:val="single" w:sz="4" w:space="0" w:color="auto"/>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312,444</w:t>
            </w:r>
          </w:p>
        </w:tc>
        <w:tc>
          <w:tcPr>
            <w:tcW w:w="1552" w:type="dxa"/>
            <w:gridSpan w:val="2"/>
            <w:tcBorders>
              <w:top w:val="nil"/>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222,716</w:t>
            </w:r>
          </w:p>
        </w:tc>
        <w:tc>
          <w:tcPr>
            <w:tcW w:w="1424" w:type="dxa"/>
            <w:gridSpan w:val="2"/>
            <w:tcBorders>
              <w:top w:val="nil"/>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240,429</w:t>
            </w:r>
          </w:p>
        </w:tc>
        <w:tc>
          <w:tcPr>
            <w:tcW w:w="1290" w:type="dxa"/>
            <w:gridSpan w:val="2"/>
            <w:tcBorders>
              <w:top w:val="nil"/>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237,343</w:t>
            </w:r>
          </w:p>
        </w:tc>
      </w:tr>
      <w:tr w:rsidR="006F5613" w:rsidRPr="008831E5"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6F5613" w:rsidRPr="00F3210D" w:rsidRDefault="006F5613" w:rsidP="00DD3A26">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gridSpan w:val="2"/>
            <w:tcBorders>
              <w:top w:val="nil"/>
              <w:left w:val="nil"/>
              <w:bottom w:val="single" w:sz="4" w:space="0" w:color="auto"/>
              <w:right w:val="single" w:sz="4" w:space="0" w:color="auto"/>
            </w:tcBorders>
            <w:shd w:val="clear" w:color="auto" w:fill="auto"/>
            <w:vAlign w:val="center"/>
          </w:tcPr>
          <w:p w:rsidR="006F5613" w:rsidRPr="00F3210D" w:rsidRDefault="006F5613" w:rsidP="00DD3A26">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gridSpan w:val="2"/>
            <w:tcBorders>
              <w:top w:val="nil"/>
              <w:left w:val="single" w:sz="4" w:space="0" w:color="auto"/>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156,347</w:t>
            </w:r>
          </w:p>
        </w:tc>
        <w:tc>
          <w:tcPr>
            <w:tcW w:w="1552" w:type="dxa"/>
            <w:gridSpan w:val="2"/>
            <w:tcBorders>
              <w:top w:val="nil"/>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153,211</w:t>
            </w:r>
          </w:p>
        </w:tc>
        <w:tc>
          <w:tcPr>
            <w:tcW w:w="1424" w:type="dxa"/>
            <w:gridSpan w:val="2"/>
            <w:tcBorders>
              <w:top w:val="nil"/>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153,594</w:t>
            </w:r>
          </w:p>
        </w:tc>
        <w:tc>
          <w:tcPr>
            <w:tcW w:w="1290" w:type="dxa"/>
            <w:gridSpan w:val="2"/>
            <w:tcBorders>
              <w:top w:val="nil"/>
              <w:left w:val="nil"/>
              <w:bottom w:val="single" w:sz="4" w:space="0" w:color="auto"/>
              <w:right w:val="single" w:sz="4" w:space="0" w:color="auto"/>
            </w:tcBorders>
            <w:shd w:val="clear" w:color="auto" w:fill="auto"/>
            <w:vAlign w:val="center"/>
          </w:tcPr>
          <w:p w:rsidR="006F5613" w:rsidRPr="007F36ED" w:rsidRDefault="006F5613" w:rsidP="00DD3A26">
            <w:pPr>
              <w:spacing w:after="0"/>
              <w:jc w:val="center"/>
              <w:rPr>
                <w:rFonts w:ascii="Times New Roman" w:hAnsi="Times New Roman" w:cs="Times New Roman"/>
                <w:color w:val="000000"/>
              </w:rPr>
            </w:pPr>
            <w:r w:rsidRPr="007F36ED">
              <w:rPr>
                <w:rFonts w:ascii="Times New Roman" w:hAnsi="Times New Roman" w:cs="Times New Roman"/>
                <w:color w:val="000000"/>
              </w:rPr>
              <w:t>164,776</w:t>
            </w:r>
          </w:p>
        </w:tc>
      </w:tr>
      <w:tr w:rsidR="007F4230" w:rsidRPr="00DD6C72" w:rsidTr="000A5834">
        <w:trPr>
          <w:trHeight w:val="342"/>
          <w:jc w:val="center"/>
        </w:trPr>
        <w:tc>
          <w:tcPr>
            <w:tcW w:w="10382" w:type="dxa"/>
            <w:gridSpan w:val="12"/>
          </w:tcPr>
          <w:p w:rsidR="007F4230" w:rsidRPr="00C02676" w:rsidRDefault="007F4230" w:rsidP="00B77F0D">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 xml:space="preserve">д. Адам, ул. Школьная, 1 «а»                                       </w:t>
            </w:r>
          </w:p>
        </w:tc>
      </w:tr>
      <w:tr w:rsidR="007F4230" w:rsidRPr="00DD6C72" w:rsidTr="000A5834">
        <w:trPr>
          <w:gridAfter w:val="1"/>
          <w:wAfter w:w="14" w:type="dxa"/>
          <w:trHeight w:val="241"/>
          <w:jc w:val="center"/>
        </w:trPr>
        <w:tc>
          <w:tcPr>
            <w:tcW w:w="3449" w:type="dxa"/>
            <w:shd w:val="clear" w:color="auto" w:fill="auto"/>
            <w:vAlign w:val="center"/>
            <w:hideMark/>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Показатели</w:t>
            </w:r>
          </w:p>
        </w:tc>
        <w:tc>
          <w:tcPr>
            <w:tcW w:w="1232" w:type="dxa"/>
            <w:gridSpan w:val="2"/>
            <w:shd w:val="clear" w:color="auto" w:fill="auto"/>
            <w:vAlign w:val="center"/>
            <w:hideMark/>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Ед.  изм.</w:t>
            </w:r>
          </w:p>
        </w:tc>
        <w:tc>
          <w:tcPr>
            <w:tcW w:w="1421" w:type="dxa"/>
            <w:gridSpan w:val="2"/>
            <w:shd w:val="clear" w:color="auto" w:fill="auto"/>
            <w:vAlign w:val="center"/>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2019г.</w:t>
            </w:r>
          </w:p>
        </w:tc>
        <w:tc>
          <w:tcPr>
            <w:tcW w:w="1552" w:type="dxa"/>
            <w:gridSpan w:val="2"/>
            <w:shd w:val="clear" w:color="auto" w:fill="auto"/>
            <w:vAlign w:val="center"/>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2020г.</w:t>
            </w:r>
          </w:p>
        </w:tc>
        <w:tc>
          <w:tcPr>
            <w:tcW w:w="1424" w:type="dxa"/>
            <w:gridSpan w:val="2"/>
            <w:vAlign w:val="center"/>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2021г.</w:t>
            </w:r>
          </w:p>
        </w:tc>
        <w:tc>
          <w:tcPr>
            <w:tcW w:w="1290" w:type="dxa"/>
            <w:gridSpan w:val="2"/>
            <w:vAlign w:val="center"/>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2022г.</w:t>
            </w:r>
          </w:p>
        </w:tc>
      </w:tr>
      <w:tr w:rsidR="007F4230" w:rsidRPr="00DD6C72" w:rsidTr="000A5834">
        <w:trPr>
          <w:gridAfter w:val="1"/>
          <w:wAfter w:w="14" w:type="dxa"/>
          <w:trHeight w:val="338"/>
          <w:jc w:val="center"/>
        </w:trPr>
        <w:tc>
          <w:tcPr>
            <w:tcW w:w="3449" w:type="dxa"/>
            <w:shd w:val="clear" w:color="auto" w:fill="auto"/>
            <w:vAlign w:val="center"/>
            <w:hideMark/>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1</w:t>
            </w:r>
          </w:p>
        </w:tc>
        <w:tc>
          <w:tcPr>
            <w:tcW w:w="1232" w:type="dxa"/>
            <w:gridSpan w:val="2"/>
            <w:shd w:val="clear" w:color="auto" w:fill="auto"/>
            <w:vAlign w:val="center"/>
            <w:hideMark/>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w:t>
            </w:r>
          </w:p>
        </w:tc>
        <w:tc>
          <w:tcPr>
            <w:tcW w:w="1421" w:type="dxa"/>
            <w:gridSpan w:val="2"/>
            <w:shd w:val="clear" w:color="auto" w:fill="auto"/>
            <w:vAlign w:val="center"/>
            <w:hideMark/>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3</w:t>
            </w:r>
          </w:p>
        </w:tc>
        <w:tc>
          <w:tcPr>
            <w:tcW w:w="1552" w:type="dxa"/>
            <w:gridSpan w:val="2"/>
            <w:shd w:val="clear" w:color="auto" w:fill="auto"/>
            <w:vAlign w:val="center"/>
            <w:hideMark/>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4</w:t>
            </w:r>
          </w:p>
        </w:tc>
        <w:tc>
          <w:tcPr>
            <w:tcW w:w="1424" w:type="dxa"/>
            <w:gridSpan w:val="2"/>
            <w:vAlign w:val="center"/>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5</w:t>
            </w:r>
          </w:p>
        </w:tc>
        <w:tc>
          <w:tcPr>
            <w:tcW w:w="1290" w:type="dxa"/>
            <w:gridSpan w:val="2"/>
            <w:vAlign w:val="center"/>
          </w:tcPr>
          <w:p w:rsidR="007F4230" w:rsidRPr="00DD6C72" w:rsidRDefault="007F4230" w:rsidP="00B77F0D">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6</w:t>
            </w:r>
          </w:p>
        </w:tc>
      </w:tr>
      <w:tr w:rsidR="007F4230" w:rsidRPr="007872B8" w:rsidTr="000A5834">
        <w:trPr>
          <w:trHeight w:val="330"/>
          <w:jc w:val="center"/>
        </w:trPr>
        <w:tc>
          <w:tcPr>
            <w:tcW w:w="10382" w:type="dxa"/>
            <w:gridSpan w:val="12"/>
            <w:tcBorders>
              <w:top w:val="single" w:sz="4" w:space="0" w:color="auto"/>
              <w:left w:val="single" w:sz="4" w:space="0" w:color="auto"/>
              <w:bottom w:val="single" w:sz="4" w:space="0" w:color="auto"/>
              <w:right w:val="single" w:sz="4" w:space="0" w:color="auto"/>
            </w:tcBorders>
            <w:shd w:val="clear" w:color="auto" w:fill="auto"/>
            <w:vAlign w:val="center"/>
          </w:tcPr>
          <w:p w:rsidR="007F4230" w:rsidRPr="00C02676" w:rsidRDefault="007F4230" w:rsidP="00B77F0D">
            <w:pPr>
              <w:spacing w:after="0" w:line="240" w:lineRule="auto"/>
              <w:jc w:val="center"/>
              <w:rPr>
                <w:rFonts w:ascii="Times New Roman" w:eastAsia="Times New Roman" w:hAnsi="Times New Roman" w:cs="Times New Roman"/>
                <w:color w:val="000000"/>
                <w:u w:val="single"/>
                <w:lang w:eastAsia="ru-RU"/>
              </w:rPr>
            </w:pPr>
            <w:r w:rsidRPr="00C02676">
              <w:rPr>
                <w:rFonts w:ascii="Times New Roman" w:eastAsia="Times New Roman" w:hAnsi="Times New Roman" w:cs="Times New Roman"/>
                <w:color w:val="000000"/>
                <w:u w:val="single"/>
                <w:lang w:eastAsia="ru-RU"/>
              </w:rPr>
              <w:t>Природный газ</w:t>
            </w:r>
          </w:p>
        </w:tc>
      </w:tr>
      <w:tr w:rsidR="007F4230" w:rsidRPr="007F36ED" w:rsidTr="000A5834">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7F4230" w:rsidRPr="00F3210D" w:rsidRDefault="007F4230" w:rsidP="007F4230">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gridSpan w:val="2"/>
            <w:tcBorders>
              <w:top w:val="single" w:sz="4" w:space="0" w:color="auto"/>
              <w:left w:val="nil"/>
              <w:bottom w:val="single" w:sz="4" w:space="0" w:color="auto"/>
              <w:right w:val="single" w:sz="4" w:space="0" w:color="auto"/>
            </w:tcBorders>
            <w:shd w:val="clear" w:color="auto" w:fill="auto"/>
            <w:vAlign w:val="center"/>
          </w:tcPr>
          <w:p w:rsidR="007F4230" w:rsidRPr="00F3210D" w:rsidRDefault="007F4230" w:rsidP="007F4230">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67,035</w:t>
            </w:r>
          </w:p>
        </w:tc>
        <w:tc>
          <w:tcPr>
            <w:tcW w:w="1552" w:type="dxa"/>
            <w:gridSpan w:val="2"/>
            <w:tcBorders>
              <w:top w:val="single" w:sz="4" w:space="0" w:color="auto"/>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47,915</w:t>
            </w:r>
          </w:p>
        </w:tc>
        <w:tc>
          <w:tcPr>
            <w:tcW w:w="1424" w:type="dxa"/>
            <w:gridSpan w:val="2"/>
            <w:tcBorders>
              <w:top w:val="single" w:sz="4" w:space="0" w:color="auto"/>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51,593</w:t>
            </w:r>
          </w:p>
        </w:tc>
        <w:tc>
          <w:tcPr>
            <w:tcW w:w="1290" w:type="dxa"/>
            <w:gridSpan w:val="2"/>
            <w:tcBorders>
              <w:top w:val="single" w:sz="4" w:space="0" w:color="auto"/>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34,219</w:t>
            </w:r>
          </w:p>
        </w:tc>
      </w:tr>
      <w:tr w:rsidR="007F4230" w:rsidRPr="007F36ED" w:rsidTr="000A5834">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7F4230" w:rsidRPr="00F3210D" w:rsidRDefault="007F4230" w:rsidP="007F4230">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gridSpan w:val="2"/>
            <w:tcBorders>
              <w:top w:val="nil"/>
              <w:left w:val="nil"/>
              <w:bottom w:val="single" w:sz="4" w:space="0" w:color="auto"/>
              <w:right w:val="single" w:sz="4" w:space="0" w:color="auto"/>
            </w:tcBorders>
            <w:shd w:val="clear" w:color="auto" w:fill="auto"/>
            <w:vAlign w:val="center"/>
          </w:tcPr>
          <w:p w:rsidR="007F4230" w:rsidRPr="00F3210D" w:rsidRDefault="007F4230" w:rsidP="007F4230">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gridSpan w:val="2"/>
            <w:tcBorders>
              <w:top w:val="nil"/>
              <w:left w:val="single" w:sz="4" w:space="0" w:color="auto"/>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1,162</w:t>
            </w:r>
          </w:p>
        </w:tc>
        <w:tc>
          <w:tcPr>
            <w:tcW w:w="1552" w:type="dxa"/>
            <w:gridSpan w:val="2"/>
            <w:tcBorders>
              <w:top w:val="nil"/>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1,167</w:t>
            </w:r>
          </w:p>
        </w:tc>
        <w:tc>
          <w:tcPr>
            <w:tcW w:w="1424" w:type="dxa"/>
            <w:gridSpan w:val="2"/>
            <w:tcBorders>
              <w:top w:val="nil"/>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1,163</w:t>
            </w:r>
          </w:p>
        </w:tc>
        <w:tc>
          <w:tcPr>
            <w:tcW w:w="1290" w:type="dxa"/>
            <w:gridSpan w:val="2"/>
            <w:tcBorders>
              <w:top w:val="nil"/>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1,18</w:t>
            </w:r>
          </w:p>
        </w:tc>
      </w:tr>
      <w:tr w:rsidR="007F4230" w:rsidRPr="007F36ED" w:rsidTr="000A5834">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7F4230" w:rsidRPr="00F3210D" w:rsidRDefault="007F4230" w:rsidP="007F4230">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gridSpan w:val="2"/>
            <w:tcBorders>
              <w:top w:val="nil"/>
              <w:left w:val="nil"/>
              <w:bottom w:val="single" w:sz="4" w:space="0" w:color="auto"/>
              <w:right w:val="single" w:sz="4" w:space="0" w:color="auto"/>
            </w:tcBorders>
            <w:shd w:val="clear" w:color="auto" w:fill="auto"/>
            <w:vAlign w:val="center"/>
          </w:tcPr>
          <w:p w:rsidR="007F4230" w:rsidRPr="00F3210D" w:rsidRDefault="007F4230" w:rsidP="007F4230">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gridSpan w:val="2"/>
            <w:tcBorders>
              <w:top w:val="nil"/>
              <w:left w:val="single" w:sz="4" w:space="0" w:color="auto"/>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77,895</w:t>
            </w:r>
          </w:p>
        </w:tc>
        <w:tc>
          <w:tcPr>
            <w:tcW w:w="1552" w:type="dxa"/>
            <w:gridSpan w:val="2"/>
            <w:tcBorders>
              <w:top w:val="nil"/>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55,917</w:t>
            </w:r>
          </w:p>
        </w:tc>
        <w:tc>
          <w:tcPr>
            <w:tcW w:w="1424" w:type="dxa"/>
            <w:gridSpan w:val="2"/>
            <w:tcBorders>
              <w:top w:val="nil"/>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60,003</w:t>
            </w:r>
          </w:p>
        </w:tc>
        <w:tc>
          <w:tcPr>
            <w:tcW w:w="1290" w:type="dxa"/>
            <w:gridSpan w:val="2"/>
            <w:tcBorders>
              <w:top w:val="nil"/>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40,378</w:t>
            </w:r>
          </w:p>
        </w:tc>
      </w:tr>
      <w:tr w:rsidR="007F4230" w:rsidRPr="007F36ED" w:rsidTr="000A5834">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7F4230" w:rsidRPr="00F3210D" w:rsidRDefault="007F4230" w:rsidP="007F4230">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gridSpan w:val="2"/>
            <w:tcBorders>
              <w:top w:val="nil"/>
              <w:left w:val="nil"/>
              <w:bottom w:val="single" w:sz="4" w:space="0" w:color="auto"/>
              <w:right w:val="single" w:sz="4" w:space="0" w:color="auto"/>
            </w:tcBorders>
            <w:shd w:val="clear" w:color="auto" w:fill="auto"/>
            <w:vAlign w:val="center"/>
          </w:tcPr>
          <w:p w:rsidR="007F4230" w:rsidRPr="00F3210D" w:rsidRDefault="007F4230" w:rsidP="007F4230">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gridSpan w:val="2"/>
            <w:tcBorders>
              <w:top w:val="nil"/>
              <w:left w:val="single" w:sz="4" w:space="0" w:color="auto"/>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159,606</w:t>
            </w:r>
          </w:p>
        </w:tc>
        <w:tc>
          <w:tcPr>
            <w:tcW w:w="1552" w:type="dxa"/>
            <w:gridSpan w:val="2"/>
            <w:tcBorders>
              <w:top w:val="nil"/>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159,243</w:t>
            </w:r>
          </w:p>
        </w:tc>
        <w:tc>
          <w:tcPr>
            <w:tcW w:w="1424" w:type="dxa"/>
            <w:gridSpan w:val="2"/>
            <w:tcBorders>
              <w:top w:val="nil"/>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159,516</w:t>
            </w:r>
          </w:p>
        </w:tc>
        <w:tc>
          <w:tcPr>
            <w:tcW w:w="1290" w:type="dxa"/>
            <w:gridSpan w:val="2"/>
            <w:tcBorders>
              <w:top w:val="nil"/>
              <w:left w:val="nil"/>
              <w:bottom w:val="single" w:sz="4" w:space="0" w:color="auto"/>
              <w:right w:val="single" w:sz="4" w:space="0" w:color="auto"/>
            </w:tcBorders>
            <w:shd w:val="clear" w:color="auto" w:fill="auto"/>
            <w:vAlign w:val="center"/>
          </w:tcPr>
          <w:p w:rsidR="007F4230" w:rsidRPr="007F4230" w:rsidRDefault="007F4230" w:rsidP="007F4230">
            <w:pPr>
              <w:spacing w:after="0"/>
              <w:jc w:val="center"/>
              <w:rPr>
                <w:rFonts w:ascii="Times New Roman" w:hAnsi="Times New Roman" w:cs="Times New Roman"/>
                <w:color w:val="000000"/>
              </w:rPr>
            </w:pPr>
            <w:r w:rsidRPr="007F4230">
              <w:rPr>
                <w:rFonts w:ascii="Times New Roman" w:hAnsi="Times New Roman" w:cs="Times New Roman"/>
                <w:color w:val="000000"/>
              </w:rPr>
              <w:t>159,540</w:t>
            </w:r>
          </w:p>
        </w:tc>
      </w:tr>
      <w:tr w:rsidR="000A5834" w:rsidRPr="002669CC" w:rsidTr="000A5834">
        <w:trPr>
          <w:gridAfter w:val="1"/>
          <w:wAfter w:w="14" w:type="dxa"/>
          <w:trHeight w:val="306"/>
          <w:jc w:val="center"/>
        </w:trPr>
        <w:tc>
          <w:tcPr>
            <w:tcW w:w="10368" w:type="dxa"/>
            <w:gridSpan w:val="11"/>
          </w:tcPr>
          <w:p w:rsidR="000A5834" w:rsidRPr="00C02676" w:rsidRDefault="000A5834" w:rsidP="00024784">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п. Дом отдыха Чепца</w:t>
            </w:r>
          </w:p>
          <w:p w:rsidR="000A5834" w:rsidRPr="00C02676" w:rsidRDefault="000A5834" w:rsidP="00024784">
            <w:pPr>
              <w:spacing w:after="0" w:line="240" w:lineRule="auto"/>
              <w:jc w:val="center"/>
              <w:rPr>
                <w:rFonts w:ascii="Times New Roman" w:eastAsia="Times New Roman" w:hAnsi="Times New Roman" w:cs="Times New Roman"/>
                <w:bCs/>
                <w:u w:val="single"/>
                <w:lang w:eastAsia="ru-RU"/>
              </w:rPr>
            </w:pPr>
            <w:r w:rsidRPr="00C02676">
              <w:rPr>
                <w:rFonts w:ascii="Times New Roman" w:eastAsia="Times New Roman" w:hAnsi="Times New Roman" w:cs="Times New Roman"/>
                <w:bCs/>
                <w:u w:val="single"/>
                <w:lang w:eastAsia="ru-RU"/>
              </w:rPr>
              <w:t>Котельная в обслуживании ООО «Свет» с 15.05.2023 года, ранее в ООО «Теплоресурс»</w:t>
            </w:r>
          </w:p>
        </w:tc>
      </w:tr>
      <w:tr w:rsidR="000A5834" w:rsidRPr="002669CC" w:rsidTr="000A5834">
        <w:trPr>
          <w:gridAfter w:val="1"/>
          <w:wAfter w:w="14" w:type="dxa"/>
          <w:trHeight w:val="270"/>
          <w:jc w:val="center"/>
        </w:trPr>
        <w:tc>
          <w:tcPr>
            <w:tcW w:w="3506" w:type="dxa"/>
            <w:gridSpan w:val="2"/>
            <w:shd w:val="clear" w:color="auto" w:fill="auto"/>
            <w:vAlign w:val="center"/>
            <w:hideMark/>
          </w:tcPr>
          <w:p w:rsidR="000A5834" w:rsidRPr="002669CC" w:rsidRDefault="000A5834" w:rsidP="00024784">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Показатели</w:t>
            </w:r>
          </w:p>
        </w:tc>
        <w:tc>
          <w:tcPr>
            <w:tcW w:w="1232" w:type="dxa"/>
            <w:gridSpan w:val="2"/>
            <w:shd w:val="clear" w:color="auto" w:fill="auto"/>
            <w:vAlign w:val="center"/>
            <w:hideMark/>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Ед.  изм.</w:t>
            </w:r>
          </w:p>
        </w:tc>
        <w:tc>
          <w:tcPr>
            <w:tcW w:w="1435" w:type="dxa"/>
            <w:gridSpan w:val="2"/>
            <w:shd w:val="clear" w:color="auto" w:fill="auto"/>
            <w:vAlign w:val="center"/>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2019г.</w:t>
            </w:r>
          </w:p>
        </w:tc>
        <w:tc>
          <w:tcPr>
            <w:tcW w:w="1571" w:type="dxa"/>
            <w:gridSpan w:val="2"/>
            <w:shd w:val="clear" w:color="auto" w:fill="auto"/>
            <w:vAlign w:val="center"/>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2020г.</w:t>
            </w:r>
          </w:p>
        </w:tc>
        <w:tc>
          <w:tcPr>
            <w:tcW w:w="1438" w:type="dxa"/>
            <w:gridSpan w:val="2"/>
            <w:vAlign w:val="center"/>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2021г.</w:t>
            </w:r>
          </w:p>
        </w:tc>
        <w:tc>
          <w:tcPr>
            <w:tcW w:w="1186" w:type="dxa"/>
            <w:vAlign w:val="center"/>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2022г.</w:t>
            </w:r>
          </w:p>
        </w:tc>
      </w:tr>
      <w:tr w:rsidR="000A5834" w:rsidRPr="002669CC" w:rsidTr="000A5834">
        <w:trPr>
          <w:gridAfter w:val="1"/>
          <w:wAfter w:w="14" w:type="dxa"/>
          <w:trHeight w:val="274"/>
          <w:jc w:val="center"/>
        </w:trPr>
        <w:tc>
          <w:tcPr>
            <w:tcW w:w="3506" w:type="dxa"/>
            <w:gridSpan w:val="2"/>
            <w:shd w:val="clear" w:color="auto" w:fill="auto"/>
            <w:vAlign w:val="center"/>
            <w:hideMark/>
          </w:tcPr>
          <w:p w:rsidR="000A5834" w:rsidRPr="002669CC" w:rsidRDefault="000A5834" w:rsidP="00024784">
            <w:pPr>
              <w:spacing w:after="0" w:line="240" w:lineRule="auto"/>
              <w:jc w:val="center"/>
              <w:rPr>
                <w:rFonts w:ascii="Times New Roman" w:eastAsia="Times New Roman" w:hAnsi="Times New Roman" w:cs="Times New Roman"/>
                <w:bCs/>
                <w:sz w:val="24"/>
                <w:szCs w:val="24"/>
                <w:lang w:eastAsia="ru-RU"/>
              </w:rPr>
            </w:pPr>
            <w:r w:rsidRPr="002669CC">
              <w:rPr>
                <w:rFonts w:ascii="Times New Roman" w:eastAsia="Times New Roman" w:hAnsi="Times New Roman" w:cs="Times New Roman"/>
                <w:bCs/>
                <w:sz w:val="24"/>
                <w:szCs w:val="24"/>
                <w:lang w:eastAsia="ru-RU"/>
              </w:rPr>
              <w:t> 1</w:t>
            </w:r>
          </w:p>
        </w:tc>
        <w:tc>
          <w:tcPr>
            <w:tcW w:w="1232" w:type="dxa"/>
            <w:gridSpan w:val="2"/>
            <w:shd w:val="clear" w:color="auto" w:fill="auto"/>
            <w:vAlign w:val="center"/>
            <w:hideMark/>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2</w:t>
            </w:r>
          </w:p>
        </w:tc>
        <w:tc>
          <w:tcPr>
            <w:tcW w:w="1435" w:type="dxa"/>
            <w:gridSpan w:val="2"/>
            <w:shd w:val="clear" w:color="auto" w:fill="auto"/>
            <w:vAlign w:val="center"/>
            <w:hideMark/>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3</w:t>
            </w:r>
          </w:p>
        </w:tc>
        <w:tc>
          <w:tcPr>
            <w:tcW w:w="1571" w:type="dxa"/>
            <w:gridSpan w:val="2"/>
            <w:shd w:val="clear" w:color="auto" w:fill="auto"/>
            <w:vAlign w:val="center"/>
            <w:hideMark/>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 4</w:t>
            </w:r>
          </w:p>
        </w:tc>
        <w:tc>
          <w:tcPr>
            <w:tcW w:w="1438" w:type="dxa"/>
            <w:gridSpan w:val="2"/>
            <w:vAlign w:val="center"/>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5</w:t>
            </w:r>
          </w:p>
        </w:tc>
        <w:tc>
          <w:tcPr>
            <w:tcW w:w="1186" w:type="dxa"/>
            <w:vAlign w:val="center"/>
          </w:tcPr>
          <w:p w:rsidR="000A5834" w:rsidRPr="007B0337" w:rsidRDefault="000A5834" w:rsidP="00024784">
            <w:pPr>
              <w:spacing w:after="0" w:line="240" w:lineRule="auto"/>
              <w:jc w:val="center"/>
              <w:rPr>
                <w:rFonts w:ascii="Times New Roman" w:eastAsia="Times New Roman" w:hAnsi="Times New Roman" w:cs="Times New Roman"/>
                <w:bCs/>
                <w:lang w:eastAsia="ru-RU"/>
              </w:rPr>
            </w:pPr>
            <w:r w:rsidRPr="007B0337">
              <w:rPr>
                <w:rFonts w:ascii="Times New Roman" w:eastAsia="Times New Roman" w:hAnsi="Times New Roman" w:cs="Times New Roman"/>
                <w:bCs/>
                <w:lang w:eastAsia="ru-RU"/>
              </w:rPr>
              <w:t>6</w:t>
            </w:r>
          </w:p>
        </w:tc>
      </w:tr>
      <w:tr w:rsidR="000A5834" w:rsidRPr="002669CC" w:rsidTr="000A5834">
        <w:trPr>
          <w:gridAfter w:val="1"/>
          <w:wAfter w:w="14" w:type="dxa"/>
          <w:trHeight w:val="330"/>
          <w:jc w:val="center"/>
        </w:trPr>
        <w:tc>
          <w:tcPr>
            <w:tcW w:w="10368"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0A5834" w:rsidRPr="00C02676" w:rsidRDefault="000A5834" w:rsidP="00024784">
            <w:pPr>
              <w:spacing w:after="0"/>
              <w:jc w:val="center"/>
              <w:rPr>
                <w:rFonts w:ascii="Times New Roman" w:hAnsi="Times New Roman" w:cs="Times New Roman"/>
                <w:color w:val="000000"/>
                <w:u w:val="single"/>
              </w:rPr>
            </w:pPr>
            <w:r w:rsidRPr="00C02676">
              <w:rPr>
                <w:rFonts w:ascii="Times New Roman" w:hAnsi="Times New Roman" w:cs="Times New Roman"/>
                <w:color w:val="000000"/>
                <w:u w:val="single"/>
              </w:rPr>
              <w:t>Природный газ</w:t>
            </w:r>
          </w:p>
        </w:tc>
      </w:tr>
      <w:tr w:rsidR="000A5834" w:rsidRPr="002669CC" w:rsidTr="000A5834">
        <w:trPr>
          <w:gridAfter w:val="1"/>
          <w:wAfter w:w="14" w:type="dxa"/>
          <w:trHeight w:val="330"/>
          <w:jc w:val="center"/>
        </w:trPr>
        <w:tc>
          <w:tcPr>
            <w:tcW w:w="35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5834" w:rsidRPr="00F3210D" w:rsidRDefault="000A5834" w:rsidP="000A5834">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gridSpan w:val="2"/>
            <w:tcBorders>
              <w:top w:val="single" w:sz="4" w:space="0" w:color="auto"/>
              <w:left w:val="nil"/>
              <w:bottom w:val="single" w:sz="4" w:space="0" w:color="auto"/>
              <w:right w:val="single" w:sz="4" w:space="0" w:color="auto"/>
            </w:tcBorders>
            <w:shd w:val="clear" w:color="auto" w:fill="auto"/>
            <w:vAlign w:val="center"/>
          </w:tcPr>
          <w:p w:rsidR="000A5834" w:rsidRPr="007B0337" w:rsidRDefault="000A5834" w:rsidP="000A5834">
            <w:pPr>
              <w:spacing w:after="0" w:line="240" w:lineRule="auto"/>
              <w:jc w:val="center"/>
              <w:rPr>
                <w:rFonts w:ascii="Times New Roman" w:eastAsia="Times New Roman" w:hAnsi="Times New Roman" w:cs="Times New Roman"/>
                <w:color w:val="000000"/>
                <w:lang w:eastAsia="ru-RU"/>
              </w:rPr>
            </w:pPr>
            <w:r w:rsidRPr="007B0337">
              <w:rPr>
                <w:rFonts w:ascii="Times New Roman" w:eastAsia="Times New Roman" w:hAnsi="Times New Roman" w:cs="Times New Roman"/>
                <w:color w:val="000000"/>
                <w:lang w:eastAsia="ru-RU"/>
              </w:rPr>
              <w:t>тыс.м</w:t>
            </w:r>
            <w:r w:rsidRPr="007B0337">
              <w:rPr>
                <w:rFonts w:ascii="Times New Roman" w:eastAsia="Times New Roman" w:hAnsi="Times New Roman" w:cs="Times New Roman"/>
                <w:color w:val="000000"/>
                <w:vertAlign w:val="superscript"/>
                <w:lang w:eastAsia="ru-RU"/>
              </w:rPr>
              <w:t>3</w:t>
            </w:r>
          </w:p>
        </w:tc>
        <w:tc>
          <w:tcPr>
            <w:tcW w:w="14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571" w:type="dxa"/>
            <w:gridSpan w:val="2"/>
            <w:tcBorders>
              <w:top w:val="single" w:sz="4" w:space="0" w:color="auto"/>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438" w:type="dxa"/>
            <w:gridSpan w:val="2"/>
            <w:tcBorders>
              <w:top w:val="single" w:sz="4" w:space="0" w:color="auto"/>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186" w:type="dxa"/>
            <w:tcBorders>
              <w:top w:val="single" w:sz="4" w:space="0" w:color="auto"/>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r w:rsidRPr="007B0337">
              <w:rPr>
                <w:rFonts w:ascii="Times New Roman" w:hAnsi="Times New Roman" w:cs="Times New Roman"/>
                <w:color w:val="000000"/>
              </w:rPr>
              <w:t>950,35</w:t>
            </w:r>
          </w:p>
        </w:tc>
      </w:tr>
      <w:tr w:rsidR="000A5834" w:rsidRPr="002669CC" w:rsidTr="000A5834">
        <w:trPr>
          <w:gridAfter w:val="1"/>
          <w:wAfter w:w="14" w:type="dxa"/>
          <w:trHeight w:val="330"/>
          <w:jc w:val="center"/>
        </w:trPr>
        <w:tc>
          <w:tcPr>
            <w:tcW w:w="3506" w:type="dxa"/>
            <w:gridSpan w:val="2"/>
            <w:tcBorders>
              <w:top w:val="nil"/>
              <w:left w:val="single" w:sz="4" w:space="0" w:color="auto"/>
              <w:bottom w:val="single" w:sz="4" w:space="0" w:color="auto"/>
              <w:right w:val="single" w:sz="4" w:space="0" w:color="auto"/>
            </w:tcBorders>
            <w:shd w:val="clear" w:color="auto" w:fill="auto"/>
            <w:vAlign w:val="center"/>
          </w:tcPr>
          <w:p w:rsidR="000A5834" w:rsidRPr="00F3210D" w:rsidRDefault="000A5834" w:rsidP="000A5834">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gridSpan w:val="2"/>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line="240" w:lineRule="auto"/>
              <w:jc w:val="center"/>
              <w:rPr>
                <w:rFonts w:ascii="Times New Roman" w:eastAsia="Times New Roman" w:hAnsi="Times New Roman" w:cs="Times New Roman"/>
                <w:color w:val="000000"/>
                <w:lang w:eastAsia="ru-RU"/>
              </w:rPr>
            </w:pPr>
            <w:r w:rsidRPr="007B0337">
              <w:rPr>
                <w:rFonts w:ascii="Times New Roman" w:eastAsia="Times New Roman" w:hAnsi="Times New Roman" w:cs="Times New Roman"/>
                <w:color w:val="000000"/>
                <w:lang w:eastAsia="ru-RU"/>
              </w:rPr>
              <w:t>-</w:t>
            </w:r>
          </w:p>
        </w:tc>
        <w:tc>
          <w:tcPr>
            <w:tcW w:w="1435" w:type="dxa"/>
            <w:gridSpan w:val="2"/>
            <w:tcBorders>
              <w:top w:val="nil"/>
              <w:left w:val="single" w:sz="4" w:space="0" w:color="auto"/>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571" w:type="dxa"/>
            <w:gridSpan w:val="2"/>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438" w:type="dxa"/>
            <w:gridSpan w:val="2"/>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186" w:type="dxa"/>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r w:rsidRPr="007B0337">
              <w:rPr>
                <w:rFonts w:ascii="Times New Roman" w:hAnsi="Times New Roman" w:cs="Times New Roman"/>
                <w:color w:val="000000"/>
              </w:rPr>
              <w:t>1,18</w:t>
            </w:r>
          </w:p>
        </w:tc>
      </w:tr>
      <w:tr w:rsidR="000A5834" w:rsidRPr="002669CC" w:rsidTr="000A5834">
        <w:trPr>
          <w:gridAfter w:val="1"/>
          <w:wAfter w:w="14" w:type="dxa"/>
          <w:trHeight w:val="330"/>
          <w:jc w:val="center"/>
        </w:trPr>
        <w:tc>
          <w:tcPr>
            <w:tcW w:w="3506" w:type="dxa"/>
            <w:gridSpan w:val="2"/>
            <w:tcBorders>
              <w:top w:val="nil"/>
              <w:left w:val="single" w:sz="4" w:space="0" w:color="auto"/>
              <w:bottom w:val="single" w:sz="4" w:space="0" w:color="auto"/>
              <w:right w:val="single" w:sz="4" w:space="0" w:color="auto"/>
            </w:tcBorders>
            <w:shd w:val="clear" w:color="auto" w:fill="auto"/>
            <w:vAlign w:val="center"/>
          </w:tcPr>
          <w:p w:rsidR="000A5834" w:rsidRPr="00F3210D" w:rsidRDefault="000A5834" w:rsidP="000A5834">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gridSpan w:val="2"/>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line="240" w:lineRule="auto"/>
              <w:jc w:val="center"/>
              <w:rPr>
                <w:rFonts w:ascii="Times New Roman" w:eastAsia="Times New Roman" w:hAnsi="Times New Roman" w:cs="Times New Roman"/>
                <w:color w:val="000000"/>
                <w:lang w:eastAsia="ru-RU"/>
              </w:rPr>
            </w:pPr>
            <w:r w:rsidRPr="007B0337">
              <w:rPr>
                <w:rFonts w:ascii="Times New Roman" w:eastAsia="Times New Roman" w:hAnsi="Times New Roman" w:cs="Times New Roman"/>
                <w:color w:val="000000"/>
                <w:lang w:eastAsia="ru-RU"/>
              </w:rPr>
              <w:t>т.у.т.</w:t>
            </w:r>
          </w:p>
        </w:tc>
        <w:tc>
          <w:tcPr>
            <w:tcW w:w="1435" w:type="dxa"/>
            <w:gridSpan w:val="2"/>
            <w:tcBorders>
              <w:top w:val="nil"/>
              <w:left w:val="single" w:sz="4" w:space="0" w:color="auto"/>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571" w:type="dxa"/>
            <w:gridSpan w:val="2"/>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438" w:type="dxa"/>
            <w:gridSpan w:val="2"/>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186" w:type="dxa"/>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r w:rsidRPr="007B0337">
              <w:rPr>
                <w:rFonts w:ascii="Times New Roman" w:hAnsi="Times New Roman" w:cs="Times New Roman"/>
                <w:color w:val="000000"/>
              </w:rPr>
              <w:t>1121,42</w:t>
            </w:r>
          </w:p>
        </w:tc>
      </w:tr>
      <w:tr w:rsidR="000A5834" w:rsidRPr="002669CC" w:rsidTr="000A5834">
        <w:trPr>
          <w:gridAfter w:val="1"/>
          <w:wAfter w:w="14" w:type="dxa"/>
          <w:trHeight w:val="330"/>
          <w:jc w:val="center"/>
        </w:trPr>
        <w:tc>
          <w:tcPr>
            <w:tcW w:w="3506" w:type="dxa"/>
            <w:gridSpan w:val="2"/>
            <w:tcBorders>
              <w:top w:val="nil"/>
              <w:left w:val="single" w:sz="4" w:space="0" w:color="auto"/>
              <w:bottom w:val="single" w:sz="4" w:space="0" w:color="auto"/>
              <w:right w:val="single" w:sz="4" w:space="0" w:color="auto"/>
            </w:tcBorders>
            <w:shd w:val="clear" w:color="auto" w:fill="auto"/>
            <w:vAlign w:val="center"/>
          </w:tcPr>
          <w:p w:rsidR="000A5834" w:rsidRPr="00F3210D" w:rsidRDefault="000A5834" w:rsidP="000A5834">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gridSpan w:val="2"/>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line="240" w:lineRule="auto"/>
              <w:jc w:val="center"/>
              <w:rPr>
                <w:rFonts w:ascii="Times New Roman" w:eastAsia="Times New Roman" w:hAnsi="Times New Roman" w:cs="Times New Roman"/>
                <w:bCs/>
                <w:color w:val="000000"/>
                <w:lang w:eastAsia="ru-RU"/>
              </w:rPr>
            </w:pPr>
            <w:r w:rsidRPr="007B0337">
              <w:rPr>
                <w:rFonts w:ascii="Times New Roman" w:eastAsia="Times New Roman" w:hAnsi="Times New Roman" w:cs="Times New Roman"/>
                <w:bCs/>
                <w:color w:val="000000"/>
                <w:lang w:eastAsia="ru-RU"/>
              </w:rPr>
              <w:t>кг.у.т/Гкал</w:t>
            </w:r>
          </w:p>
        </w:tc>
        <w:tc>
          <w:tcPr>
            <w:tcW w:w="1435" w:type="dxa"/>
            <w:gridSpan w:val="2"/>
            <w:tcBorders>
              <w:top w:val="nil"/>
              <w:left w:val="single" w:sz="4" w:space="0" w:color="auto"/>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571" w:type="dxa"/>
            <w:gridSpan w:val="2"/>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438" w:type="dxa"/>
            <w:gridSpan w:val="2"/>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p>
        </w:tc>
        <w:tc>
          <w:tcPr>
            <w:tcW w:w="1186" w:type="dxa"/>
            <w:tcBorders>
              <w:top w:val="nil"/>
              <w:left w:val="nil"/>
              <w:bottom w:val="single" w:sz="4" w:space="0" w:color="auto"/>
              <w:right w:val="single" w:sz="4" w:space="0" w:color="auto"/>
            </w:tcBorders>
            <w:shd w:val="clear" w:color="auto" w:fill="auto"/>
            <w:vAlign w:val="center"/>
          </w:tcPr>
          <w:p w:rsidR="000A5834" w:rsidRPr="007B0337" w:rsidRDefault="000A5834" w:rsidP="000A5834">
            <w:pPr>
              <w:spacing w:after="0"/>
              <w:jc w:val="center"/>
              <w:rPr>
                <w:rFonts w:ascii="Times New Roman" w:hAnsi="Times New Roman" w:cs="Times New Roman"/>
                <w:color w:val="000000"/>
              </w:rPr>
            </w:pPr>
            <w:r w:rsidRPr="007B0337">
              <w:rPr>
                <w:rFonts w:ascii="Times New Roman" w:hAnsi="Times New Roman" w:cs="Times New Roman"/>
                <w:color w:val="000000"/>
              </w:rPr>
              <w:t>158,21</w:t>
            </w:r>
          </w:p>
        </w:tc>
      </w:tr>
    </w:tbl>
    <w:p w:rsidR="00CF67DC" w:rsidRDefault="00CF67DC" w:rsidP="00CF67DC">
      <w:pPr>
        <w:widowControl w:val="0"/>
        <w:adjustRightInd w:val="0"/>
        <w:spacing w:after="0" w:line="240" w:lineRule="auto"/>
        <w:ind w:left="-426"/>
        <w:jc w:val="both"/>
        <w:textAlignment w:val="baseline"/>
        <w:rPr>
          <w:rFonts w:ascii="Times New Roman" w:eastAsia="Microsoft YaHei" w:hAnsi="Times New Roman" w:cs="Times New Roman"/>
          <w:b/>
          <w:bCs/>
          <w:spacing w:val="-5"/>
        </w:rPr>
      </w:pPr>
    </w:p>
    <w:p w:rsidR="001114B4" w:rsidRPr="004B267B" w:rsidRDefault="001114B4" w:rsidP="00CF67DC">
      <w:pPr>
        <w:widowControl w:val="0"/>
        <w:adjustRightInd w:val="0"/>
        <w:spacing w:after="0" w:line="240" w:lineRule="auto"/>
        <w:ind w:left="-426"/>
        <w:jc w:val="both"/>
        <w:textAlignment w:val="baseline"/>
        <w:rPr>
          <w:rFonts w:ascii="Times New Roman" w:eastAsia="Microsoft YaHei" w:hAnsi="Times New Roman" w:cs="Times New Roman"/>
          <w:b/>
          <w:bCs/>
          <w:spacing w:val="-5"/>
        </w:rPr>
      </w:pPr>
      <w:r w:rsidRPr="004B267B">
        <w:rPr>
          <w:rFonts w:ascii="Times New Roman" w:eastAsia="Microsoft YaHei" w:hAnsi="Times New Roman" w:cs="Times New Roman"/>
          <w:b/>
          <w:bCs/>
          <w:spacing w:val="-5"/>
        </w:rPr>
        <w:t>Таблица 10.2. Перспективные топливные бал</w:t>
      </w:r>
      <w:r w:rsidR="0028490A" w:rsidRPr="004B267B">
        <w:rPr>
          <w:rFonts w:ascii="Times New Roman" w:eastAsia="Microsoft YaHei" w:hAnsi="Times New Roman" w:cs="Times New Roman"/>
          <w:b/>
          <w:bCs/>
          <w:spacing w:val="-5"/>
        </w:rPr>
        <w:t>ансы источников теплоснабжения ООО «Свет»</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0A7194" w:rsidRPr="00AC6935" w:rsidTr="004926FB">
        <w:trPr>
          <w:trHeight w:val="495"/>
          <w:tblHeader/>
          <w:jc w:val="center"/>
        </w:trPr>
        <w:tc>
          <w:tcPr>
            <w:tcW w:w="4601" w:type="dxa"/>
            <w:shd w:val="clear" w:color="auto" w:fill="auto"/>
            <w:vAlign w:val="center"/>
            <w:hideMark/>
          </w:tcPr>
          <w:p w:rsidR="00182860" w:rsidRPr="007575BF" w:rsidRDefault="00182860" w:rsidP="00182860">
            <w:pPr>
              <w:spacing w:after="0" w:line="240" w:lineRule="auto"/>
              <w:jc w:val="center"/>
              <w:rPr>
                <w:rFonts w:ascii="Times New Roman" w:eastAsia="Times New Roman" w:hAnsi="Times New Roman" w:cs="Times New Roman"/>
                <w:bCs/>
                <w:lang w:eastAsia="ru-RU"/>
              </w:rPr>
            </w:pPr>
            <w:r w:rsidRPr="007575BF">
              <w:rPr>
                <w:rFonts w:ascii="Times New Roman" w:eastAsia="Times New Roman" w:hAnsi="Times New Roman" w:cs="Times New Roman"/>
                <w:bCs/>
                <w:lang w:eastAsia="ru-RU"/>
              </w:rPr>
              <w:t>Наименование</w:t>
            </w:r>
          </w:p>
          <w:p w:rsidR="000A7194" w:rsidRPr="007575BF" w:rsidRDefault="00182860" w:rsidP="00182860">
            <w:pPr>
              <w:spacing w:after="0" w:line="240" w:lineRule="auto"/>
              <w:jc w:val="center"/>
              <w:rPr>
                <w:rFonts w:ascii="Times New Roman" w:eastAsia="Times New Roman" w:hAnsi="Times New Roman" w:cs="Times New Roman"/>
                <w:bCs/>
                <w:lang w:eastAsia="ru-RU"/>
              </w:rPr>
            </w:pPr>
            <w:r w:rsidRPr="007575BF">
              <w:rPr>
                <w:rFonts w:ascii="Times New Roman" w:eastAsia="Times New Roman" w:hAnsi="Times New Roman" w:cs="Times New Roman"/>
                <w:bCs/>
                <w:lang w:eastAsia="ru-RU"/>
              </w:rPr>
              <w:t>источника</w:t>
            </w:r>
          </w:p>
        </w:tc>
        <w:tc>
          <w:tcPr>
            <w:tcW w:w="1212" w:type="dxa"/>
            <w:shd w:val="clear" w:color="auto" w:fill="auto"/>
            <w:vAlign w:val="center"/>
            <w:hideMark/>
          </w:tcPr>
          <w:p w:rsidR="000A7194" w:rsidRPr="007575BF" w:rsidRDefault="000A7194" w:rsidP="003D7EC2">
            <w:pPr>
              <w:spacing w:after="0" w:line="240" w:lineRule="auto"/>
              <w:jc w:val="center"/>
              <w:rPr>
                <w:rFonts w:ascii="Times New Roman" w:eastAsia="Times New Roman" w:hAnsi="Times New Roman" w:cs="Times New Roman"/>
                <w:bCs/>
                <w:lang w:eastAsia="ru-RU"/>
              </w:rPr>
            </w:pPr>
            <w:r w:rsidRPr="007575BF">
              <w:rPr>
                <w:rFonts w:ascii="Times New Roman" w:eastAsia="Times New Roman" w:hAnsi="Times New Roman" w:cs="Times New Roman"/>
                <w:bCs/>
                <w:lang w:eastAsia="ru-RU"/>
              </w:rPr>
              <w:t>Ед.  изм.</w:t>
            </w:r>
          </w:p>
        </w:tc>
        <w:tc>
          <w:tcPr>
            <w:tcW w:w="1411" w:type="dxa"/>
            <w:shd w:val="clear" w:color="auto" w:fill="auto"/>
            <w:vAlign w:val="center"/>
            <w:hideMark/>
          </w:tcPr>
          <w:p w:rsidR="000A7194" w:rsidRPr="007575BF" w:rsidRDefault="000A7194" w:rsidP="003D7EC2">
            <w:pPr>
              <w:spacing w:after="0" w:line="240" w:lineRule="auto"/>
              <w:jc w:val="center"/>
              <w:rPr>
                <w:rFonts w:ascii="Times New Roman" w:eastAsia="Times New Roman" w:hAnsi="Times New Roman" w:cs="Times New Roman"/>
                <w:bCs/>
                <w:lang w:eastAsia="ru-RU"/>
              </w:rPr>
            </w:pPr>
            <w:r w:rsidRPr="007575BF">
              <w:rPr>
                <w:rFonts w:ascii="Times New Roman" w:eastAsia="Times New Roman" w:hAnsi="Times New Roman" w:cs="Times New Roman"/>
                <w:bCs/>
                <w:lang w:eastAsia="ru-RU"/>
              </w:rPr>
              <w:t>2022 год</w:t>
            </w:r>
          </w:p>
        </w:tc>
        <w:tc>
          <w:tcPr>
            <w:tcW w:w="1560" w:type="dxa"/>
            <w:shd w:val="clear" w:color="auto" w:fill="auto"/>
            <w:vAlign w:val="center"/>
            <w:hideMark/>
          </w:tcPr>
          <w:p w:rsidR="000A7194" w:rsidRPr="007575BF" w:rsidRDefault="000A7194" w:rsidP="003D7EC2">
            <w:pPr>
              <w:spacing w:after="0" w:line="240" w:lineRule="auto"/>
              <w:jc w:val="center"/>
              <w:rPr>
                <w:rFonts w:ascii="Times New Roman" w:eastAsia="Times New Roman" w:hAnsi="Times New Roman" w:cs="Times New Roman"/>
                <w:bCs/>
                <w:lang w:eastAsia="ru-RU"/>
              </w:rPr>
            </w:pPr>
            <w:r w:rsidRPr="007575BF">
              <w:rPr>
                <w:rFonts w:ascii="Times New Roman" w:eastAsia="Times New Roman" w:hAnsi="Times New Roman" w:cs="Times New Roman"/>
                <w:bCs/>
                <w:lang w:eastAsia="ru-RU"/>
              </w:rPr>
              <w:t>До 2025 г.</w:t>
            </w:r>
          </w:p>
        </w:tc>
        <w:tc>
          <w:tcPr>
            <w:tcW w:w="1570" w:type="dxa"/>
            <w:shd w:val="clear" w:color="auto" w:fill="auto"/>
            <w:vAlign w:val="center"/>
            <w:hideMark/>
          </w:tcPr>
          <w:p w:rsidR="000A7194" w:rsidRPr="007575BF" w:rsidRDefault="000A7194" w:rsidP="003D7EC2">
            <w:pPr>
              <w:spacing w:after="0" w:line="240" w:lineRule="auto"/>
              <w:jc w:val="center"/>
              <w:rPr>
                <w:rFonts w:ascii="Times New Roman" w:eastAsia="Times New Roman" w:hAnsi="Times New Roman" w:cs="Times New Roman"/>
                <w:bCs/>
                <w:lang w:eastAsia="ru-RU"/>
              </w:rPr>
            </w:pPr>
            <w:r w:rsidRPr="007575BF">
              <w:rPr>
                <w:rFonts w:ascii="Times New Roman" w:eastAsia="Times New Roman" w:hAnsi="Times New Roman" w:cs="Times New Roman"/>
                <w:bCs/>
                <w:lang w:eastAsia="ru-RU"/>
              </w:rPr>
              <w:t xml:space="preserve">До </w:t>
            </w:r>
            <w:r w:rsidR="00F86926">
              <w:rPr>
                <w:rFonts w:ascii="Times New Roman" w:eastAsia="Times New Roman" w:hAnsi="Times New Roman" w:cs="Times New Roman"/>
                <w:bCs/>
                <w:lang w:eastAsia="ru-RU"/>
              </w:rPr>
              <w:t>2033</w:t>
            </w:r>
            <w:r w:rsidRPr="007575BF">
              <w:rPr>
                <w:rFonts w:ascii="Times New Roman" w:eastAsia="Times New Roman" w:hAnsi="Times New Roman" w:cs="Times New Roman"/>
                <w:bCs/>
                <w:lang w:eastAsia="ru-RU"/>
              </w:rPr>
              <w:t xml:space="preserve"> г.</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с. Дзякино, ул. Труда 12 «б»</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тыс.м</w:t>
            </w:r>
            <w:r w:rsidRPr="00AB7B77">
              <w:rPr>
                <w:rFonts w:ascii="Times New Roman" w:eastAsia="Times New Roman" w:hAnsi="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544,845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490,361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490,361</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Кожиль, ул. Кировская 56 «а»</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тыс.м</w:t>
            </w:r>
            <w:r w:rsidRPr="00AB7B77">
              <w:rPr>
                <w:rFonts w:ascii="Times New Roman" w:eastAsia="Times New Roman" w:hAnsi="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491,092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441,983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441,983</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с. Октябрьский, ул. Центральная 17 «а»</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тыс.м</w:t>
            </w:r>
            <w:r w:rsidRPr="00AB7B77">
              <w:rPr>
                <w:rFonts w:ascii="Times New Roman" w:eastAsia="Times New Roman" w:hAnsi="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16,532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14,879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14,879</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Трубашур, ул. Центральная 6 «а»</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тонн</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913,9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822,510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822,510</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Курегово, ул. Мира 8 «а»</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тонн</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658,1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592,290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592,290</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с. Парзи,  ул. Новая 2 «а»</w:t>
            </w:r>
          </w:p>
        </w:tc>
        <w:tc>
          <w:tcPr>
            <w:tcW w:w="1212" w:type="dxa"/>
            <w:tcBorders>
              <w:top w:val="single" w:sz="4" w:space="0" w:color="auto"/>
              <w:left w:val="nil"/>
              <w:bottom w:val="single" w:sz="4" w:space="0" w:color="auto"/>
              <w:right w:val="single" w:sz="4" w:space="0" w:color="auto"/>
            </w:tcBorders>
            <w:shd w:val="clear" w:color="auto" w:fill="auto"/>
            <w:vAlign w:val="center"/>
          </w:tcPr>
          <w:p w:rsidR="003D7EC2" w:rsidRPr="00046902" w:rsidRDefault="003D7EC2" w:rsidP="003D7EC2">
            <w:pPr>
              <w:spacing w:after="0" w:line="240" w:lineRule="auto"/>
              <w:jc w:val="center"/>
              <w:rPr>
                <w:rFonts w:ascii="Times New Roman" w:eastAsia="Times New Roman" w:hAnsi="Times New Roman" w:cs="Times New Roman"/>
                <w:color w:val="000000"/>
                <w:lang w:eastAsia="ru-RU"/>
              </w:rPr>
            </w:pPr>
            <w:r w:rsidRPr="00046902">
              <w:rPr>
                <w:rFonts w:ascii="Times New Roman" w:eastAsia="Times New Roman" w:hAnsi="Times New Roman" w:cs="Times New Roman"/>
                <w:color w:val="000000"/>
                <w:lang w:eastAsia="ru-RU"/>
              </w:rPr>
              <w:t>тонн</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761,1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684,990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684,990</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Верхняя Слудка, на расстоянии 50 м от действующей котельной</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тыс.м</w:t>
            </w:r>
            <w:r w:rsidRPr="00AB7B77">
              <w:rPr>
                <w:rFonts w:ascii="Times New Roman" w:eastAsia="Times New Roman" w:hAnsi="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122,686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110,417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110,417</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с. Золотарево, ул. Мира 1 «а»</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тыс.м</w:t>
            </w:r>
            <w:r w:rsidRPr="00AB7B77">
              <w:rPr>
                <w:rFonts w:ascii="Times New Roman" w:eastAsia="Times New Roman" w:hAnsi="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173,289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155,960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155,960</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Штанигурт, ул. Глазовская 14 «г»</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тыс.м</w:t>
            </w:r>
            <w:r w:rsidRPr="00AB7B77">
              <w:rPr>
                <w:rFonts w:ascii="Times New Roman" w:eastAsia="Times New Roman" w:hAnsi="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201,138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181,024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181,024</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lang w:eastAsia="ru-RU"/>
              </w:rPr>
            </w:pPr>
            <w:r w:rsidRPr="00DC4D7F">
              <w:rPr>
                <w:rFonts w:ascii="Times New Roman" w:eastAsia="Times New Roman" w:hAnsi="Times New Roman" w:cs="Times New Roman"/>
                <w:color w:val="000000"/>
                <w:lang w:eastAsia="ru-RU"/>
              </w:rPr>
              <w:t>д. Адам, ул. Школьная 1 «а»</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тыс.м</w:t>
            </w:r>
            <w:r w:rsidRPr="00AB7B77">
              <w:rPr>
                <w:rFonts w:ascii="Times New Roman" w:eastAsia="Times New Roman" w:hAnsi="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34,219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30,797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30,797</w:t>
            </w:r>
          </w:p>
        </w:tc>
      </w:tr>
      <w:tr w:rsidR="003D7EC2" w:rsidRPr="0041629A" w:rsidTr="007575BF">
        <w:trPr>
          <w:trHeight w:val="330"/>
          <w:jc w:val="center"/>
        </w:trPr>
        <w:tc>
          <w:tcPr>
            <w:tcW w:w="4601" w:type="dxa"/>
            <w:shd w:val="clear" w:color="000000" w:fill="FFFFFF"/>
            <w:vAlign w:val="center"/>
          </w:tcPr>
          <w:p w:rsidR="003D7EC2" w:rsidRPr="00DC4D7F" w:rsidRDefault="003D7EC2" w:rsidP="003D7EC2">
            <w:pPr>
              <w:spacing w:after="0" w:line="240" w:lineRule="auto"/>
              <w:rPr>
                <w:rFonts w:ascii="Times New Roman" w:eastAsia="Times New Roman" w:hAnsi="Times New Roman" w:cs="Times New Roman"/>
                <w:color w:val="000000"/>
                <w:highlight w:val="yellow"/>
                <w:lang w:eastAsia="ru-RU"/>
              </w:rPr>
            </w:pPr>
            <w:r w:rsidRPr="00DC4D7F">
              <w:rPr>
                <w:rFonts w:ascii="Times New Roman" w:eastAsia="Times New Roman" w:hAnsi="Times New Roman" w:cs="Times New Roman"/>
                <w:color w:val="000000"/>
                <w:lang w:eastAsia="ru-RU"/>
              </w:rPr>
              <w:t>п. Дом отдыха «Чепца»</w:t>
            </w:r>
          </w:p>
        </w:tc>
        <w:tc>
          <w:tcPr>
            <w:tcW w:w="1212" w:type="dxa"/>
            <w:tcBorders>
              <w:top w:val="single" w:sz="4" w:space="0" w:color="auto"/>
              <w:bottom w:val="single" w:sz="4" w:space="0" w:color="auto"/>
              <w:right w:val="single" w:sz="4" w:space="0" w:color="auto"/>
            </w:tcBorders>
            <w:shd w:val="clear" w:color="auto" w:fill="auto"/>
            <w:vAlign w:val="center"/>
          </w:tcPr>
          <w:p w:rsidR="003D7EC2" w:rsidRPr="00AC6935" w:rsidRDefault="003D7EC2" w:rsidP="003D7EC2">
            <w:pPr>
              <w:spacing w:after="0" w:line="240" w:lineRule="auto"/>
              <w:jc w:val="center"/>
              <w:rPr>
                <w:rFonts w:ascii="Times New Roman" w:eastAsia="Times New Roman" w:hAnsi="Times New Roman" w:cs="Times New Roman"/>
                <w:sz w:val="24"/>
                <w:szCs w:val="24"/>
                <w:lang w:eastAsia="ru-RU"/>
              </w:rPr>
            </w:pPr>
            <w:r w:rsidRPr="00AB7B77">
              <w:rPr>
                <w:rFonts w:ascii="Times New Roman" w:eastAsia="Times New Roman" w:hAnsi="Times New Roman" w:cs="Times New Roman"/>
                <w:sz w:val="24"/>
                <w:szCs w:val="24"/>
                <w:lang w:eastAsia="ru-RU"/>
              </w:rPr>
              <w:t>тыс.м</w:t>
            </w:r>
            <w:r w:rsidRPr="00AB7B77">
              <w:rPr>
                <w:rFonts w:ascii="Times New Roman" w:eastAsia="Times New Roman" w:hAnsi="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rPr>
            </w:pPr>
            <w:r w:rsidRPr="003D7EC2">
              <w:rPr>
                <w:rFonts w:ascii="Times New Roman" w:hAnsi="Times New Roman" w:cs="Times New Roman"/>
              </w:rPr>
              <w:t>950,35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855,315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D7EC2" w:rsidRPr="003D7EC2" w:rsidRDefault="003D7EC2" w:rsidP="003D7EC2">
            <w:pPr>
              <w:spacing w:after="0"/>
              <w:jc w:val="center"/>
              <w:rPr>
                <w:rFonts w:ascii="Times New Roman" w:hAnsi="Times New Roman" w:cs="Times New Roman"/>
                <w:color w:val="000000"/>
              </w:rPr>
            </w:pPr>
            <w:r w:rsidRPr="003D7EC2">
              <w:rPr>
                <w:rFonts w:ascii="Times New Roman" w:hAnsi="Times New Roman" w:cs="Times New Roman"/>
                <w:color w:val="000000"/>
              </w:rPr>
              <w:t>855,315</w:t>
            </w:r>
          </w:p>
        </w:tc>
      </w:tr>
    </w:tbl>
    <w:p w:rsidR="009A14D3" w:rsidRPr="004B267B" w:rsidRDefault="009A14D3" w:rsidP="009A14D3">
      <w:pPr>
        <w:widowControl w:val="0"/>
        <w:adjustRightInd w:val="0"/>
        <w:spacing w:after="0" w:line="360" w:lineRule="auto"/>
        <w:jc w:val="both"/>
        <w:textAlignment w:val="baseline"/>
        <w:rPr>
          <w:rFonts w:ascii="Times New Roman" w:eastAsia="Microsoft YaHei" w:hAnsi="Times New Roman" w:cs="Times New Roman"/>
          <w:b/>
          <w:bCs/>
          <w:spacing w:val="-5"/>
        </w:rPr>
      </w:pPr>
      <w:r w:rsidRPr="004B267B">
        <w:rPr>
          <w:rFonts w:ascii="Times New Roman" w:eastAsia="Microsoft YaHei" w:hAnsi="Times New Roman" w:cs="Times New Roman"/>
          <w:b/>
          <w:bCs/>
          <w:spacing w:val="-5"/>
        </w:rPr>
        <w:t>Таблица 10.</w:t>
      </w:r>
      <w:r w:rsidR="006F7532" w:rsidRPr="004B267B">
        <w:rPr>
          <w:rFonts w:ascii="Times New Roman" w:eastAsia="Microsoft YaHei" w:hAnsi="Times New Roman" w:cs="Times New Roman"/>
          <w:b/>
          <w:bCs/>
          <w:spacing w:val="-5"/>
        </w:rPr>
        <w:t>3</w:t>
      </w:r>
      <w:r w:rsidRPr="004B267B">
        <w:rPr>
          <w:rFonts w:ascii="Times New Roman" w:eastAsia="Microsoft YaHei" w:hAnsi="Times New Roman" w:cs="Times New Roman"/>
          <w:b/>
          <w:bCs/>
          <w:spacing w:val="-5"/>
        </w:rPr>
        <w:t>. Динамика потребления котельно-печного топлива ООО «</w:t>
      </w:r>
      <w:r w:rsidR="006F7532" w:rsidRPr="004B267B">
        <w:rPr>
          <w:rFonts w:ascii="Times New Roman" w:eastAsia="Microsoft YaHei" w:hAnsi="Times New Roman" w:cs="Times New Roman"/>
          <w:b/>
          <w:bCs/>
          <w:spacing w:val="-5"/>
        </w:rPr>
        <w:t>Теплоком</w:t>
      </w:r>
      <w:r w:rsidRPr="004B267B">
        <w:rPr>
          <w:rFonts w:ascii="Times New Roman" w:eastAsia="Microsoft YaHei" w:hAnsi="Times New Roman" w:cs="Times New Roman"/>
          <w:b/>
          <w:bCs/>
          <w:spacing w:val="-5"/>
        </w:rPr>
        <w:t xml:space="preserve">» </w:t>
      </w: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9A14D3" w:rsidRPr="00DD6C72" w:rsidTr="00DD3A26">
        <w:trPr>
          <w:trHeight w:val="342"/>
          <w:jc w:val="center"/>
        </w:trPr>
        <w:tc>
          <w:tcPr>
            <w:tcW w:w="10382" w:type="dxa"/>
            <w:gridSpan w:val="7"/>
          </w:tcPr>
          <w:p w:rsidR="009A14D3" w:rsidRPr="00ED3D42" w:rsidRDefault="006F7532" w:rsidP="006F7532">
            <w:pPr>
              <w:spacing w:after="0" w:line="240" w:lineRule="auto"/>
              <w:jc w:val="center"/>
              <w:rPr>
                <w:rFonts w:ascii="Times New Roman" w:eastAsia="Times New Roman" w:hAnsi="Times New Roman" w:cs="Times New Roman"/>
                <w:bCs/>
                <w:u w:val="single"/>
                <w:lang w:eastAsia="ru-RU"/>
              </w:rPr>
            </w:pPr>
            <w:r w:rsidRPr="00ED3D42">
              <w:rPr>
                <w:rFonts w:ascii="Times New Roman" w:eastAsia="Times New Roman" w:hAnsi="Times New Roman" w:cs="Times New Roman"/>
                <w:bCs/>
                <w:u w:val="single"/>
                <w:lang w:eastAsia="ru-RU"/>
              </w:rPr>
              <w:t>с. Люм, ул. Школьная 5</w:t>
            </w:r>
          </w:p>
        </w:tc>
      </w:tr>
      <w:tr w:rsidR="009A14D3" w:rsidRPr="00DD6C72" w:rsidTr="00DD3A26">
        <w:trPr>
          <w:gridAfter w:val="1"/>
          <w:wAfter w:w="14" w:type="dxa"/>
          <w:trHeight w:val="154"/>
          <w:jc w:val="center"/>
        </w:trPr>
        <w:tc>
          <w:tcPr>
            <w:tcW w:w="3449" w:type="dxa"/>
            <w:shd w:val="clear" w:color="auto" w:fill="auto"/>
            <w:vAlign w:val="center"/>
            <w:hideMark/>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Ед.  изм.</w:t>
            </w:r>
          </w:p>
        </w:tc>
        <w:tc>
          <w:tcPr>
            <w:tcW w:w="1421" w:type="dxa"/>
            <w:shd w:val="clear" w:color="auto" w:fill="auto"/>
            <w:vAlign w:val="center"/>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2019г.</w:t>
            </w:r>
          </w:p>
        </w:tc>
        <w:tc>
          <w:tcPr>
            <w:tcW w:w="1552" w:type="dxa"/>
            <w:shd w:val="clear" w:color="auto" w:fill="auto"/>
            <w:vAlign w:val="center"/>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2020г.</w:t>
            </w:r>
          </w:p>
        </w:tc>
        <w:tc>
          <w:tcPr>
            <w:tcW w:w="1424" w:type="dxa"/>
            <w:vAlign w:val="center"/>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2021г.</w:t>
            </w:r>
          </w:p>
        </w:tc>
        <w:tc>
          <w:tcPr>
            <w:tcW w:w="1290" w:type="dxa"/>
            <w:vAlign w:val="center"/>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2022г.</w:t>
            </w:r>
          </w:p>
        </w:tc>
      </w:tr>
      <w:tr w:rsidR="009A14D3" w:rsidRPr="00DD6C72" w:rsidTr="00DD3A26">
        <w:trPr>
          <w:gridAfter w:val="1"/>
          <w:wAfter w:w="14" w:type="dxa"/>
          <w:trHeight w:val="338"/>
          <w:jc w:val="center"/>
        </w:trPr>
        <w:tc>
          <w:tcPr>
            <w:tcW w:w="3449" w:type="dxa"/>
            <w:shd w:val="clear" w:color="auto" w:fill="auto"/>
            <w:vAlign w:val="center"/>
            <w:hideMark/>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1</w:t>
            </w:r>
          </w:p>
        </w:tc>
        <w:tc>
          <w:tcPr>
            <w:tcW w:w="1232" w:type="dxa"/>
            <w:shd w:val="clear" w:color="auto" w:fill="auto"/>
            <w:vAlign w:val="center"/>
            <w:hideMark/>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w:t>
            </w:r>
          </w:p>
        </w:tc>
        <w:tc>
          <w:tcPr>
            <w:tcW w:w="1421" w:type="dxa"/>
            <w:shd w:val="clear" w:color="auto" w:fill="auto"/>
            <w:vAlign w:val="center"/>
            <w:hideMark/>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3</w:t>
            </w:r>
          </w:p>
        </w:tc>
        <w:tc>
          <w:tcPr>
            <w:tcW w:w="1552" w:type="dxa"/>
            <w:shd w:val="clear" w:color="auto" w:fill="auto"/>
            <w:vAlign w:val="center"/>
            <w:hideMark/>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4</w:t>
            </w:r>
          </w:p>
        </w:tc>
        <w:tc>
          <w:tcPr>
            <w:tcW w:w="1424" w:type="dxa"/>
            <w:vAlign w:val="center"/>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5</w:t>
            </w:r>
          </w:p>
        </w:tc>
        <w:tc>
          <w:tcPr>
            <w:tcW w:w="1290" w:type="dxa"/>
            <w:vAlign w:val="center"/>
          </w:tcPr>
          <w:p w:rsidR="009A14D3" w:rsidRPr="00DD6C72" w:rsidRDefault="009A14D3" w:rsidP="00DD3A26">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6</w:t>
            </w:r>
          </w:p>
        </w:tc>
      </w:tr>
      <w:tr w:rsidR="009A14D3" w:rsidRPr="00DD6C7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9A14D3" w:rsidRPr="00ED3D42" w:rsidRDefault="009A14D3" w:rsidP="00DD3A26">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Природный газ</w:t>
            </w:r>
          </w:p>
        </w:tc>
      </w:tr>
      <w:tr w:rsidR="00B654F7" w:rsidRPr="00DD6C72"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B654F7" w:rsidRPr="00F3210D" w:rsidRDefault="00B654F7" w:rsidP="00B654F7">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B654F7" w:rsidRPr="00F3210D" w:rsidRDefault="00B654F7" w:rsidP="00B654F7">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37,648</w:t>
            </w:r>
          </w:p>
        </w:tc>
        <w:tc>
          <w:tcPr>
            <w:tcW w:w="1552" w:type="dxa"/>
            <w:tcBorders>
              <w:top w:val="single" w:sz="4" w:space="0" w:color="auto"/>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36,891</w:t>
            </w:r>
          </w:p>
        </w:tc>
        <w:tc>
          <w:tcPr>
            <w:tcW w:w="1424" w:type="dxa"/>
            <w:tcBorders>
              <w:top w:val="single" w:sz="4" w:space="0" w:color="auto"/>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42,505</w:t>
            </w:r>
          </w:p>
        </w:tc>
        <w:tc>
          <w:tcPr>
            <w:tcW w:w="1290" w:type="dxa"/>
            <w:tcBorders>
              <w:top w:val="single" w:sz="4" w:space="0" w:color="auto"/>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39,27</w:t>
            </w:r>
          </w:p>
        </w:tc>
      </w:tr>
      <w:tr w:rsidR="00B654F7" w:rsidRPr="00DD6C7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B654F7" w:rsidRPr="00F3210D" w:rsidRDefault="00B654F7" w:rsidP="00B654F7">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B654F7" w:rsidRPr="00F3210D" w:rsidRDefault="00B654F7" w:rsidP="00B654F7">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1,18</w:t>
            </w:r>
          </w:p>
        </w:tc>
      </w:tr>
      <w:tr w:rsidR="00B654F7" w:rsidRPr="00DD6C7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B654F7" w:rsidRPr="00F3210D" w:rsidRDefault="00B654F7" w:rsidP="00B654F7">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B654F7" w:rsidRPr="00F3210D" w:rsidRDefault="00B654F7" w:rsidP="00B654F7">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43,747</w:t>
            </w:r>
          </w:p>
        </w:tc>
        <w:tc>
          <w:tcPr>
            <w:tcW w:w="1552" w:type="dxa"/>
            <w:tcBorders>
              <w:top w:val="nil"/>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43,052</w:t>
            </w:r>
          </w:p>
        </w:tc>
        <w:tc>
          <w:tcPr>
            <w:tcW w:w="1424" w:type="dxa"/>
            <w:tcBorders>
              <w:top w:val="nil"/>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49,433</w:t>
            </w:r>
          </w:p>
        </w:tc>
        <w:tc>
          <w:tcPr>
            <w:tcW w:w="1290" w:type="dxa"/>
            <w:tcBorders>
              <w:top w:val="nil"/>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46,339</w:t>
            </w:r>
          </w:p>
        </w:tc>
      </w:tr>
      <w:tr w:rsidR="00B654F7" w:rsidRPr="00DD6C7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B654F7" w:rsidRPr="00F3210D" w:rsidRDefault="00B654F7" w:rsidP="00B654F7">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B654F7" w:rsidRPr="00F3210D" w:rsidRDefault="00B654F7" w:rsidP="00B654F7">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130,802</w:t>
            </w:r>
          </w:p>
        </w:tc>
        <w:tc>
          <w:tcPr>
            <w:tcW w:w="1552" w:type="dxa"/>
            <w:tcBorders>
              <w:top w:val="single" w:sz="4" w:space="0" w:color="auto"/>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130,853</w:t>
            </w:r>
          </w:p>
        </w:tc>
        <w:tc>
          <w:tcPr>
            <w:tcW w:w="1424" w:type="dxa"/>
            <w:tcBorders>
              <w:top w:val="single" w:sz="4" w:space="0" w:color="auto"/>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158,928</w:t>
            </w:r>
          </w:p>
        </w:tc>
        <w:tc>
          <w:tcPr>
            <w:tcW w:w="1290" w:type="dxa"/>
            <w:tcBorders>
              <w:top w:val="single" w:sz="4" w:space="0" w:color="auto"/>
              <w:left w:val="nil"/>
              <w:bottom w:val="single" w:sz="4" w:space="0" w:color="auto"/>
              <w:right w:val="single" w:sz="4" w:space="0" w:color="auto"/>
            </w:tcBorders>
            <w:shd w:val="clear" w:color="auto" w:fill="auto"/>
            <w:vAlign w:val="center"/>
          </w:tcPr>
          <w:p w:rsidR="00B654F7" w:rsidRPr="00B654F7" w:rsidRDefault="00B654F7" w:rsidP="00B654F7">
            <w:pPr>
              <w:spacing w:after="0"/>
              <w:jc w:val="center"/>
              <w:rPr>
                <w:rFonts w:ascii="Times New Roman" w:hAnsi="Times New Roman" w:cs="Times New Roman"/>
              </w:rPr>
            </w:pPr>
            <w:r w:rsidRPr="00B654F7">
              <w:rPr>
                <w:rFonts w:ascii="Times New Roman" w:hAnsi="Times New Roman" w:cs="Times New Roman"/>
              </w:rPr>
              <w:t>159,131</w:t>
            </w:r>
          </w:p>
        </w:tc>
      </w:tr>
      <w:tr w:rsidR="00B654F7" w:rsidRPr="002E2561" w:rsidTr="00DD3A26">
        <w:trPr>
          <w:trHeight w:val="342"/>
          <w:jc w:val="center"/>
        </w:trPr>
        <w:tc>
          <w:tcPr>
            <w:tcW w:w="10382" w:type="dxa"/>
            <w:gridSpan w:val="7"/>
          </w:tcPr>
          <w:p w:rsidR="00B654F7" w:rsidRPr="00ED3D42" w:rsidRDefault="00336861" w:rsidP="00B654F7">
            <w:pPr>
              <w:spacing w:after="0" w:line="240" w:lineRule="auto"/>
              <w:jc w:val="center"/>
              <w:rPr>
                <w:rFonts w:ascii="Times New Roman" w:eastAsia="Times New Roman" w:hAnsi="Times New Roman" w:cs="Times New Roman"/>
                <w:bCs/>
                <w:u w:val="single"/>
                <w:lang w:eastAsia="ru-RU"/>
              </w:rPr>
            </w:pPr>
            <w:r w:rsidRPr="00ED3D42">
              <w:rPr>
                <w:rFonts w:ascii="Times New Roman" w:eastAsia="Times New Roman" w:hAnsi="Times New Roman" w:cs="Times New Roman"/>
                <w:bCs/>
                <w:u w:val="single"/>
                <w:lang w:eastAsia="ru-RU"/>
              </w:rPr>
              <w:t>д. Удмуртские Ключи, ул. Школьная 8</w:t>
            </w:r>
          </w:p>
        </w:tc>
      </w:tr>
      <w:tr w:rsidR="00B654F7" w:rsidRPr="002E2561" w:rsidTr="00DD3A26">
        <w:trPr>
          <w:gridAfter w:val="1"/>
          <w:wAfter w:w="14" w:type="dxa"/>
          <w:trHeight w:val="293"/>
          <w:jc w:val="center"/>
        </w:trPr>
        <w:tc>
          <w:tcPr>
            <w:tcW w:w="3449" w:type="dxa"/>
            <w:shd w:val="clear" w:color="auto" w:fill="auto"/>
            <w:vAlign w:val="center"/>
            <w:hideMark/>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Ед.  изм.</w:t>
            </w:r>
          </w:p>
        </w:tc>
        <w:tc>
          <w:tcPr>
            <w:tcW w:w="1421" w:type="dxa"/>
            <w:shd w:val="clear" w:color="auto" w:fill="auto"/>
            <w:vAlign w:val="center"/>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2019г.</w:t>
            </w:r>
          </w:p>
        </w:tc>
        <w:tc>
          <w:tcPr>
            <w:tcW w:w="1552" w:type="dxa"/>
            <w:shd w:val="clear" w:color="auto" w:fill="auto"/>
            <w:vAlign w:val="center"/>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2020г.</w:t>
            </w:r>
          </w:p>
        </w:tc>
        <w:tc>
          <w:tcPr>
            <w:tcW w:w="1424" w:type="dxa"/>
            <w:vAlign w:val="center"/>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2021г.</w:t>
            </w:r>
          </w:p>
        </w:tc>
        <w:tc>
          <w:tcPr>
            <w:tcW w:w="1290" w:type="dxa"/>
            <w:vAlign w:val="center"/>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2022г.</w:t>
            </w:r>
          </w:p>
        </w:tc>
      </w:tr>
      <w:tr w:rsidR="00B654F7" w:rsidRPr="002E2561" w:rsidTr="00DD3A26">
        <w:trPr>
          <w:gridAfter w:val="1"/>
          <w:wAfter w:w="14" w:type="dxa"/>
          <w:trHeight w:val="338"/>
          <w:jc w:val="center"/>
        </w:trPr>
        <w:tc>
          <w:tcPr>
            <w:tcW w:w="3449" w:type="dxa"/>
            <w:shd w:val="clear" w:color="auto" w:fill="auto"/>
            <w:vAlign w:val="center"/>
            <w:hideMark/>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 1</w:t>
            </w:r>
          </w:p>
        </w:tc>
        <w:tc>
          <w:tcPr>
            <w:tcW w:w="1232" w:type="dxa"/>
            <w:shd w:val="clear" w:color="auto" w:fill="auto"/>
            <w:vAlign w:val="center"/>
            <w:hideMark/>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2</w:t>
            </w:r>
          </w:p>
        </w:tc>
        <w:tc>
          <w:tcPr>
            <w:tcW w:w="1421" w:type="dxa"/>
            <w:shd w:val="clear" w:color="auto" w:fill="auto"/>
            <w:vAlign w:val="center"/>
            <w:hideMark/>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3</w:t>
            </w:r>
          </w:p>
        </w:tc>
        <w:tc>
          <w:tcPr>
            <w:tcW w:w="1552" w:type="dxa"/>
            <w:shd w:val="clear" w:color="auto" w:fill="auto"/>
            <w:vAlign w:val="center"/>
            <w:hideMark/>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 4</w:t>
            </w:r>
          </w:p>
        </w:tc>
        <w:tc>
          <w:tcPr>
            <w:tcW w:w="1424" w:type="dxa"/>
            <w:vAlign w:val="center"/>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5</w:t>
            </w:r>
          </w:p>
        </w:tc>
        <w:tc>
          <w:tcPr>
            <w:tcW w:w="1290" w:type="dxa"/>
            <w:vAlign w:val="center"/>
          </w:tcPr>
          <w:p w:rsidR="00B654F7" w:rsidRPr="002E2561" w:rsidRDefault="00B654F7" w:rsidP="00B654F7">
            <w:pPr>
              <w:spacing w:after="0" w:line="240" w:lineRule="auto"/>
              <w:jc w:val="center"/>
              <w:rPr>
                <w:rFonts w:ascii="Times New Roman" w:eastAsia="Times New Roman" w:hAnsi="Times New Roman" w:cs="Times New Roman"/>
                <w:bCs/>
                <w:lang w:eastAsia="ru-RU"/>
              </w:rPr>
            </w:pPr>
            <w:r w:rsidRPr="002E2561">
              <w:rPr>
                <w:rFonts w:ascii="Times New Roman" w:eastAsia="Times New Roman" w:hAnsi="Times New Roman" w:cs="Times New Roman"/>
                <w:bCs/>
                <w:lang w:eastAsia="ru-RU"/>
              </w:rPr>
              <w:t>6</w:t>
            </w:r>
          </w:p>
        </w:tc>
      </w:tr>
      <w:tr w:rsidR="00B654F7" w:rsidRPr="002E2561"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B654F7" w:rsidRPr="00ED3D42" w:rsidRDefault="00B654F7" w:rsidP="00B654F7">
            <w:pPr>
              <w:spacing w:after="0" w:line="240" w:lineRule="auto"/>
              <w:jc w:val="center"/>
              <w:rPr>
                <w:rFonts w:ascii="Times New Roman" w:eastAsia="Times New Roman" w:hAnsi="Times New Roman" w:cs="Times New Roman"/>
                <w:bCs/>
                <w:color w:val="000000"/>
                <w:u w:val="single"/>
                <w:lang w:eastAsia="ru-RU"/>
              </w:rPr>
            </w:pPr>
            <w:r w:rsidRPr="00ED3D42">
              <w:rPr>
                <w:rFonts w:ascii="Times New Roman" w:eastAsia="Times New Roman" w:hAnsi="Times New Roman" w:cs="Times New Roman"/>
                <w:bCs/>
                <w:color w:val="000000"/>
                <w:u w:val="single"/>
                <w:lang w:eastAsia="ru-RU"/>
              </w:rPr>
              <w:t>Природный газ</w:t>
            </w:r>
          </w:p>
        </w:tc>
      </w:tr>
      <w:tr w:rsidR="00336861" w:rsidRPr="002E2561"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336861" w:rsidRPr="002E2561" w:rsidRDefault="00336861" w:rsidP="00336861">
            <w:pPr>
              <w:spacing w:after="0" w:line="240" w:lineRule="auto"/>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Расход натурального топлива</w:t>
            </w:r>
          </w:p>
        </w:tc>
        <w:tc>
          <w:tcPr>
            <w:tcW w:w="1232" w:type="dxa"/>
            <w:tcBorders>
              <w:top w:val="nil"/>
              <w:left w:val="nil"/>
              <w:bottom w:val="single" w:sz="4" w:space="0" w:color="auto"/>
              <w:right w:val="single" w:sz="4" w:space="0" w:color="auto"/>
            </w:tcBorders>
            <w:shd w:val="clear" w:color="auto" w:fill="auto"/>
            <w:vAlign w:val="center"/>
          </w:tcPr>
          <w:p w:rsidR="00336861" w:rsidRPr="002E2561" w:rsidRDefault="00336861" w:rsidP="003368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тыс.м</w:t>
            </w:r>
            <w:r w:rsidRPr="002E2561">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57,871</w:t>
            </w:r>
          </w:p>
        </w:tc>
        <w:tc>
          <w:tcPr>
            <w:tcW w:w="1552" w:type="dxa"/>
            <w:tcBorders>
              <w:top w:val="single" w:sz="4" w:space="0" w:color="auto"/>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68,821</w:t>
            </w:r>
          </w:p>
        </w:tc>
        <w:tc>
          <w:tcPr>
            <w:tcW w:w="1424" w:type="dxa"/>
            <w:tcBorders>
              <w:top w:val="single" w:sz="4" w:space="0" w:color="auto"/>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86,863</w:t>
            </w:r>
          </w:p>
        </w:tc>
        <w:tc>
          <w:tcPr>
            <w:tcW w:w="1290" w:type="dxa"/>
            <w:tcBorders>
              <w:top w:val="single" w:sz="4" w:space="0" w:color="auto"/>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83,46</w:t>
            </w:r>
          </w:p>
        </w:tc>
      </w:tr>
      <w:tr w:rsidR="00336861" w:rsidRPr="002E2561"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336861" w:rsidRPr="002E2561" w:rsidRDefault="00336861" w:rsidP="00336861">
            <w:pPr>
              <w:spacing w:after="0" w:line="240" w:lineRule="auto"/>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336861" w:rsidRPr="002E2561" w:rsidRDefault="00336861" w:rsidP="003368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1,18</w:t>
            </w:r>
          </w:p>
        </w:tc>
      </w:tr>
      <w:tr w:rsidR="00336861" w:rsidRPr="002E2561"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336861" w:rsidRPr="002E2561" w:rsidRDefault="00336861" w:rsidP="00336861">
            <w:pPr>
              <w:spacing w:after="0" w:line="240" w:lineRule="auto"/>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336861" w:rsidRPr="002E2561" w:rsidRDefault="00336861" w:rsidP="00336861">
            <w:pPr>
              <w:spacing w:after="0" w:line="240" w:lineRule="auto"/>
              <w:jc w:val="center"/>
              <w:rPr>
                <w:rFonts w:ascii="Times New Roman" w:eastAsia="Times New Roman" w:hAnsi="Times New Roman" w:cs="Times New Roman"/>
                <w:color w:val="000000"/>
                <w:lang w:eastAsia="ru-RU"/>
              </w:rPr>
            </w:pPr>
            <w:r w:rsidRPr="002E2561">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67,246</w:t>
            </w:r>
          </w:p>
        </w:tc>
        <w:tc>
          <w:tcPr>
            <w:tcW w:w="1552" w:type="dxa"/>
            <w:tcBorders>
              <w:top w:val="nil"/>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80,314</w:t>
            </w:r>
          </w:p>
        </w:tc>
        <w:tc>
          <w:tcPr>
            <w:tcW w:w="1424" w:type="dxa"/>
            <w:tcBorders>
              <w:top w:val="nil"/>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101,022</w:t>
            </w:r>
          </w:p>
        </w:tc>
        <w:tc>
          <w:tcPr>
            <w:tcW w:w="1290" w:type="dxa"/>
            <w:tcBorders>
              <w:top w:val="nil"/>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98,483</w:t>
            </w:r>
          </w:p>
        </w:tc>
      </w:tr>
      <w:tr w:rsidR="00336861" w:rsidRPr="002E2561"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336861" w:rsidRPr="002E2561" w:rsidRDefault="00336861" w:rsidP="00336861">
            <w:pPr>
              <w:spacing w:after="0" w:line="240" w:lineRule="auto"/>
              <w:rPr>
                <w:rFonts w:ascii="Times New Roman" w:eastAsia="Times New Roman" w:hAnsi="Times New Roman" w:cs="Times New Roman"/>
                <w:bCs/>
                <w:color w:val="000000"/>
                <w:lang w:eastAsia="ru-RU"/>
              </w:rPr>
            </w:pPr>
            <w:r w:rsidRPr="002E2561">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336861" w:rsidRPr="002E2561" w:rsidRDefault="00336861" w:rsidP="00336861">
            <w:pPr>
              <w:spacing w:after="0" w:line="240" w:lineRule="auto"/>
              <w:jc w:val="center"/>
              <w:rPr>
                <w:rFonts w:ascii="Times New Roman" w:eastAsia="Times New Roman" w:hAnsi="Times New Roman" w:cs="Times New Roman"/>
                <w:bCs/>
                <w:color w:val="000000"/>
                <w:lang w:eastAsia="ru-RU"/>
              </w:rPr>
            </w:pPr>
            <w:r w:rsidRPr="002E2561">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102,684</w:t>
            </w:r>
          </w:p>
        </w:tc>
        <w:tc>
          <w:tcPr>
            <w:tcW w:w="1552" w:type="dxa"/>
            <w:tcBorders>
              <w:top w:val="nil"/>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133,992</w:t>
            </w:r>
          </w:p>
        </w:tc>
        <w:tc>
          <w:tcPr>
            <w:tcW w:w="1424" w:type="dxa"/>
            <w:tcBorders>
              <w:top w:val="nil"/>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133,713</w:t>
            </w:r>
          </w:p>
        </w:tc>
        <w:tc>
          <w:tcPr>
            <w:tcW w:w="1290" w:type="dxa"/>
            <w:tcBorders>
              <w:top w:val="nil"/>
              <w:left w:val="nil"/>
              <w:bottom w:val="single" w:sz="4" w:space="0" w:color="auto"/>
              <w:right w:val="single" w:sz="4" w:space="0" w:color="auto"/>
            </w:tcBorders>
            <w:shd w:val="clear" w:color="auto" w:fill="auto"/>
            <w:vAlign w:val="center"/>
          </w:tcPr>
          <w:p w:rsidR="00336861" w:rsidRPr="00336861" w:rsidRDefault="00336861" w:rsidP="00336861">
            <w:pPr>
              <w:spacing w:after="0"/>
              <w:jc w:val="center"/>
              <w:rPr>
                <w:rFonts w:ascii="Times New Roman" w:hAnsi="Times New Roman" w:cs="Times New Roman"/>
              </w:rPr>
            </w:pPr>
            <w:r w:rsidRPr="00336861">
              <w:rPr>
                <w:rFonts w:ascii="Times New Roman" w:hAnsi="Times New Roman" w:cs="Times New Roman"/>
              </w:rPr>
              <w:t>126,941</w:t>
            </w:r>
          </w:p>
        </w:tc>
      </w:tr>
      <w:tr w:rsidR="00336861" w:rsidRPr="00DD6C72" w:rsidTr="00DD3A26">
        <w:trPr>
          <w:trHeight w:val="342"/>
          <w:jc w:val="center"/>
        </w:trPr>
        <w:tc>
          <w:tcPr>
            <w:tcW w:w="10382" w:type="dxa"/>
            <w:gridSpan w:val="7"/>
          </w:tcPr>
          <w:p w:rsidR="00336861" w:rsidRPr="00ED3D42" w:rsidRDefault="00167B39" w:rsidP="00336861">
            <w:pPr>
              <w:spacing w:after="0" w:line="240" w:lineRule="auto"/>
              <w:jc w:val="center"/>
              <w:rPr>
                <w:rFonts w:ascii="Times New Roman" w:eastAsia="Times New Roman" w:hAnsi="Times New Roman" w:cs="Times New Roman"/>
                <w:bCs/>
                <w:u w:val="single"/>
                <w:lang w:eastAsia="ru-RU"/>
              </w:rPr>
            </w:pPr>
            <w:r w:rsidRPr="00ED3D42">
              <w:rPr>
                <w:rFonts w:ascii="Times New Roman" w:eastAsia="Times New Roman" w:hAnsi="Times New Roman" w:cs="Times New Roman"/>
                <w:bCs/>
                <w:u w:val="single"/>
                <w:lang w:eastAsia="ru-RU"/>
              </w:rPr>
              <w:t>д. Гулеково, пер.</w:t>
            </w:r>
            <w:r w:rsidR="00AA3212" w:rsidRPr="00ED3D42">
              <w:rPr>
                <w:rFonts w:ascii="Times New Roman" w:eastAsia="Times New Roman" w:hAnsi="Times New Roman" w:cs="Times New Roman"/>
                <w:bCs/>
                <w:u w:val="single"/>
                <w:lang w:eastAsia="ru-RU"/>
              </w:rPr>
              <w:t xml:space="preserve"> </w:t>
            </w:r>
            <w:r w:rsidRPr="00ED3D42">
              <w:rPr>
                <w:rFonts w:ascii="Times New Roman" w:eastAsia="Times New Roman" w:hAnsi="Times New Roman" w:cs="Times New Roman"/>
                <w:bCs/>
                <w:u w:val="single"/>
                <w:lang w:eastAsia="ru-RU"/>
              </w:rPr>
              <w:t xml:space="preserve">Школьный                                                </w:t>
            </w:r>
          </w:p>
        </w:tc>
      </w:tr>
      <w:tr w:rsidR="00336861" w:rsidRPr="00DD6C72" w:rsidTr="00DD3A26">
        <w:trPr>
          <w:gridAfter w:val="1"/>
          <w:wAfter w:w="14" w:type="dxa"/>
          <w:trHeight w:val="241"/>
          <w:jc w:val="center"/>
        </w:trPr>
        <w:tc>
          <w:tcPr>
            <w:tcW w:w="3449" w:type="dxa"/>
            <w:shd w:val="clear" w:color="auto" w:fill="auto"/>
            <w:vAlign w:val="center"/>
            <w:hideMark/>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Ед.  изм.</w:t>
            </w:r>
          </w:p>
        </w:tc>
        <w:tc>
          <w:tcPr>
            <w:tcW w:w="1421" w:type="dxa"/>
            <w:shd w:val="clear" w:color="auto" w:fill="auto"/>
            <w:vAlign w:val="center"/>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2019г.</w:t>
            </w:r>
          </w:p>
        </w:tc>
        <w:tc>
          <w:tcPr>
            <w:tcW w:w="1552" w:type="dxa"/>
            <w:shd w:val="clear" w:color="auto" w:fill="auto"/>
            <w:vAlign w:val="center"/>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2020г.</w:t>
            </w:r>
          </w:p>
        </w:tc>
        <w:tc>
          <w:tcPr>
            <w:tcW w:w="1424" w:type="dxa"/>
            <w:vAlign w:val="center"/>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2021г.</w:t>
            </w:r>
          </w:p>
        </w:tc>
        <w:tc>
          <w:tcPr>
            <w:tcW w:w="1290" w:type="dxa"/>
            <w:vAlign w:val="center"/>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2022г.</w:t>
            </w:r>
          </w:p>
        </w:tc>
      </w:tr>
      <w:tr w:rsidR="00336861" w:rsidRPr="00DD6C72" w:rsidTr="00DD3A26">
        <w:trPr>
          <w:gridAfter w:val="1"/>
          <w:wAfter w:w="14" w:type="dxa"/>
          <w:trHeight w:val="338"/>
          <w:jc w:val="center"/>
        </w:trPr>
        <w:tc>
          <w:tcPr>
            <w:tcW w:w="3449" w:type="dxa"/>
            <w:shd w:val="clear" w:color="auto" w:fill="auto"/>
            <w:vAlign w:val="center"/>
            <w:hideMark/>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1</w:t>
            </w:r>
          </w:p>
        </w:tc>
        <w:tc>
          <w:tcPr>
            <w:tcW w:w="1232" w:type="dxa"/>
            <w:shd w:val="clear" w:color="auto" w:fill="auto"/>
            <w:vAlign w:val="center"/>
            <w:hideMark/>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2</w:t>
            </w:r>
          </w:p>
        </w:tc>
        <w:tc>
          <w:tcPr>
            <w:tcW w:w="1421" w:type="dxa"/>
            <w:shd w:val="clear" w:color="auto" w:fill="auto"/>
            <w:vAlign w:val="center"/>
            <w:hideMark/>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3</w:t>
            </w:r>
          </w:p>
        </w:tc>
        <w:tc>
          <w:tcPr>
            <w:tcW w:w="1552" w:type="dxa"/>
            <w:shd w:val="clear" w:color="auto" w:fill="auto"/>
            <w:vAlign w:val="center"/>
            <w:hideMark/>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 4</w:t>
            </w:r>
          </w:p>
        </w:tc>
        <w:tc>
          <w:tcPr>
            <w:tcW w:w="1424" w:type="dxa"/>
            <w:vAlign w:val="center"/>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5</w:t>
            </w:r>
          </w:p>
        </w:tc>
        <w:tc>
          <w:tcPr>
            <w:tcW w:w="1290" w:type="dxa"/>
            <w:vAlign w:val="center"/>
          </w:tcPr>
          <w:p w:rsidR="00336861" w:rsidRPr="00DD6C72" w:rsidRDefault="00336861" w:rsidP="00336861">
            <w:pPr>
              <w:spacing w:after="0" w:line="240" w:lineRule="auto"/>
              <w:jc w:val="center"/>
              <w:rPr>
                <w:rFonts w:ascii="Times New Roman" w:eastAsia="Times New Roman" w:hAnsi="Times New Roman" w:cs="Times New Roman"/>
                <w:bCs/>
                <w:lang w:eastAsia="ru-RU"/>
              </w:rPr>
            </w:pPr>
            <w:r w:rsidRPr="00DD6C72">
              <w:rPr>
                <w:rFonts w:ascii="Times New Roman" w:eastAsia="Times New Roman" w:hAnsi="Times New Roman" w:cs="Times New Roman"/>
                <w:bCs/>
                <w:lang w:eastAsia="ru-RU"/>
              </w:rPr>
              <w:t>6</w:t>
            </w:r>
          </w:p>
        </w:tc>
      </w:tr>
      <w:tr w:rsidR="00336861" w:rsidRPr="007872B8"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336861" w:rsidRPr="00ED3D42" w:rsidRDefault="00336861" w:rsidP="00336861">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Природный газ</w:t>
            </w:r>
          </w:p>
        </w:tc>
      </w:tr>
      <w:tr w:rsidR="00167B39" w:rsidRPr="002E2561"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167B39" w:rsidRPr="00F3210D" w:rsidRDefault="00167B39" w:rsidP="00167B39">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167B39" w:rsidRPr="00F3210D" w:rsidRDefault="00167B39" w:rsidP="00167B39">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12,871</w:t>
            </w:r>
          </w:p>
        </w:tc>
        <w:tc>
          <w:tcPr>
            <w:tcW w:w="1552" w:type="dxa"/>
            <w:tcBorders>
              <w:top w:val="single" w:sz="4" w:space="0" w:color="auto"/>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26,871</w:t>
            </w:r>
          </w:p>
        </w:tc>
        <w:tc>
          <w:tcPr>
            <w:tcW w:w="1424" w:type="dxa"/>
            <w:tcBorders>
              <w:top w:val="single" w:sz="4" w:space="0" w:color="auto"/>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36,559</w:t>
            </w:r>
          </w:p>
        </w:tc>
        <w:tc>
          <w:tcPr>
            <w:tcW w:w="1290" w:type="dxa"/>
            <w:tcBorders>
              <w:top w:val="single" w:sz="4" w:space="0" w:color="auto"/>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33,807</w:t>
            </w:r>
          </w:p>
        </w:tc>
      </w:tr>
      <w:tr w:rsidR="00167B39" w:rsidRPr="002E2561"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167B39" w:rsidRPr="00F3210D" w:rsidRDefault="00167B39" w:rsidP="00167B39">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167B39" w:rsidRPr="00F3210D" w:rsidRDefault="00167B39" w:rsidP="00167B39">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1,18</w:t>
            </w:r>
          </w:p>
        </w:tc>
      </w:tr>
      <w:tr w:rsidR="00167B39" w:rsidRPr="002E2561"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167B39" w:rsidRPr="00F3210D" w:rsidRDefault="00167B39" w:rsidP="00167B39">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167B39" w:rsidRPr="00F3210D" w:rsidRDefault="00167B39" w:rsidP="00167B39">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14,956</w:t>
            </w:r>
          </w:p>
        </w:tc>
        <w:tc>
          <w:tcPr>
            <w:tcW w:w="1552" w:type="dxa"/>
            <w:tcBorders>
              <w:top w:val="nil"/>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31,358</w:t>
            </w:r>
          </w:p>
        </w:tc>
        <w:tc>
          <w:tcPr>
            <w:tcW w:w="1424" w:type="dxa"/>
            <w:tcBorders>
              <w:top w:val="nil"/>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42,518</w:t>
            </w:r>
          </w:p>
        </w:tc>
        <w:tc>
          <w:tcPr>
            <w:tcW w:w="1290" w:type="dxa"/>
            <w:tcBorders>
              <w:top w:val="nil"/>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39,892</w:t>
            </w:r>
          </w:p>
        </w:tc>
      </w:tr>
      <w:tr w:rsidR="00167B39" w:rsidRPr="002E2561"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167B39" w:rsidRPr="00F3210D" w:rsidRDefault="00167B39" w:rsidP="00167B39">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167B39" w:rsidRPr="00F3210D" w:rsidRDefault="00167B39" w:rsidP="00167B39">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129,482</w:t>
            </w:r>
          </w:p>
        </w:tc>
        <w:tc>
          <w:tcPr>
            <w:tcW w:w="1552" w:type="dxa"/>
            <w:tcBorders>
              <w:top w:val="nil"/>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130,846</w:t>
            </w:r>
          </w:p>
        </w:tc>
        <w:tc>
          <w:tcPr>
            <w:tcW w:w="1424" w:type="dxa"/>
            <w:tcBorders>
              <w:top w:val="nil"/>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159,532</w:t>
            </w:r>
          </w:p>
        </w:tc>
        <w:tc>
          <w:tcPr>
            <w:tcW w:w="1290" w:type="dxa"/>
            <w:tcBorders>
              <w:top w:val="nil"/>
              <w:left w:val="nil"/>
              <w:bottom w:val="single" w:sz="4" w:space="0" w:color="auto"/>
              <w:right w:val="single" w:sz="4" w:space="0" w:color="auto"/>
            </w:tcBorders>
            <w:shd w:val="clear" w:color="auto" w:fill="auto"/>
            <w:vAlign w:val="center"/>
          </w:tcPr>
          <w:p w:rsidR="00167B39" w:rsidRPr="00167B39" w:rsidRDefault="00167B39" w:rsidP="00167B39">
            <w:pPr>
              <w:spacing w:after="0"/>
              <w:jc w:val="center"/>
              <w:rPr>
                <w:rFonts w:ascii="Times New Roman" w:hAnsi="Times New Roman" w:cs="Times New Roman"/>
              </w:rPr>
            </w:pPr>
            <w:r w:rsidRPr="00167B39">
              <w:rPr>
                <w:rFonts w:ascii="Times New Roman" w:hAnsi="Times New Roman" w:cs="Times New Roman"/>
              </w:rPr>
              <w:t>131,995</w:t>
            </w:r>
          </w:p>
        </w:tc>
      </w:tr>
      <w:tr w:rsidR="00167B39" w:rsidRPr="00046902" w:rsidTr="00DD3A26">
        <w:trPr>
          <w:trHeight w:val="342"/>
          <w:jc w:val="center"/>
        </w:trPr>
        <w:tc>
          <w:tcPr>
            <w:tcW w:w="10382" w:type="dxa"/>
            <w:gridSpan w:val="7"/>
          </w:tcPr>
          <w:p w:rsidR="00167B39" w:rsidRPr="00ED3D42" w:rsidRDefault="00AA3212" w:rsidP="00AA3212">
            <w:pPr>
              <w:spacing w:after="0" w:line="240" w:lineRule="auto"/>
              <w:jc w:val="center"/>
              <w:rPr>
                <w:rFonts w:ascii="Times New Roman" w:eastAsia="Times New Roman" w:hAnsi="Times New Roman" w:cs="Times New Roman"/>
                <w:bCs/>
                <w:u w:val="single"/>
                <w:lang w:eastAsia="ru-RU"/>
              </w:rPr>
            </w:pPr>
            <w:r w:rsidRPr="00ED3D42">
              <w:rPr>
                <w:rFonts w:ascii="Times New Roman" w:eastAsia="Times New Roman" w:hAnsi="Times New Roman" w:cs="Times New Roman"/>
                <w:bCs/>
                <w:u w:val="single"/>
                <w:lang w:eastAsia="ru-RU"/>
              </w:rPr>
              <w:t xml:space="preserve">д. Качкашур, ул. Центральная, 5 «е»                            </w:t>
            </w:r>
          </w:p>
        </w:tc>
      </w:tr>
      <w:tr w:rsidR="00167B39" w:rsidRPr="00046902" w:rsidTr="00DD3A26">
        <w:trPr>
          <w:gridAfter w:val="1"/>
          <w:wAfter w:w="14" w:type="dxa"/>
          <w:trHeight w:val="238"/>
          <w:jc w:val="center"/>
        </w:trPr>
        <w:tc>
          <w:tcPr>
            <w:tcW w:w="3449" w:type="dxa"/>
            <w:shd w:val="clear" w:color="auto" w:fill="auto"/>
            <w:vAlign w:val="center"/>
            <w:hideMark/>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167B39" w:rsidRPr="00046902" w:rsidTr="00DD3A26">
        <w:trPr>
          <w:gridAfter w:val="1"/>
          <w:wAfter w:w="14" w:type="dxa"/>
          <w:trHeight w:val="338"/>
          <w:jc w:val="center"/>
        </w:trPr>
        <w:tc>
          <w:tcPr>
            <w:tcW w:w="3449" w:type="dxa"/>
            <w:shd w:val="clear" w:color="auto" w:fill="auto"/>
            <w:vAlign w:val="center"/>
            <w:hideMark/>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167B39" w:rsidRPr="00046902" w:rsidRDefault="00167B39" w:rsidP="00167B39">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167B39"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167B39" w:rsidRPr="00ED3D42" w:rsidRDefault="00FD37C0" w:rsidP="00C57ECB">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 xml:space="preserve">Природный </w:t>
            </w:r>
            <w:r w:rsidR="00C57ECB" w:rsidRPr="00ED3D42">
              <w:rPr>
                <w:rFonts w:ascii="Times New Roman" w:eastAsia="Times New Roman" w:hAnsi="Times New Roman" w:cs="Times New Roman"/>
                <w:color w:val="000000"/>
                <w:u w:val="single"/>
                <w:lang w:eastAsia="ru-RU"/>
              </w:rPr>
              <w:t>газ</w:t>
            </w:r>
          </w:p>
        </w:tc>
      </w:tr>
      <w:tr w:rsidR="00264A36" w:rsidRPr="00046902"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264A36" w:rsidRPr="00F3210D" w:rsidRDefault="00264A36" w:rsidP="00264A3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264A36" w:rsidRPr="00F3210D" w:rsidRDefault="00264A36" w:rsidP="00264A3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160,222</w:t>
            </w:r>
          </w:p>
        </w:tc>
        <w:tc>
          <w:tcPr>
            <w:tcW w:w="1552" w:type="dxa"/>
            <w:tcBorders>
              <w:top w:val="single" w:sz="4" w:space="0" w:color="auto"/>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154,063</w:t>
            </w:r>
          </w:p>
        </w:tc>
        <w:tc>
          <w:tcPr>
            <w:tcW w:w="1424" w:type="dxa"/>
            <w:tcBorders>
              <w:top w:val="single" w:sz="4" w:space="0" w:color="auto"/>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176,038</w:t>
            </w:r>
          </w:p>
        </w:tc>
        <w:tc>
          <w:tcPr>
            <w:tcW w:w="1290" w:type="dxa"/>
            <w:tcBorders>
              <w:top w:val="single" w:sz="4" w:space="0" w:color="auto"/>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174,291</w:t>
            </w:r>
          </w:p>
        </w:tc>
      </w:tr>
      <w:tr w:rsidR="00264A36" w:rsidRPr="0004690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64A36" w:rsidRPr="00F3210D" w:rsidRDefault="00264A36" w:rsidP="00264A3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264A36" w:rsidRPr="00F3210D" w:rsidRDefault="00264A36" w:rsidP="00264A3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1,18</w:t>
            </w:r>
          </w:p>
        </w:tc>
      </w:tr>
      <w:tr w:rsidR="00264A36" w:rsidRPr="0004690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64A36" w:rsidRPr="00F3210D" w:rsidRDefault="00264A36" w:rsidP="00264A3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264A36" w:rsidRPr="00F3210D" w:rsidRDefault="00264A36" w:rsidP="00264A3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186,178</w:t>
            </w:r>
          </w:p>
        </w:tc>
        <w:tc>
          <w:tcPr>
            <w:tcW w:w="1552" w:type="dxa"/>
            <w:tcBorders>
              <w:top w:val="nil"/>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179,792</w:t>
            </w:r>
          </w:p>
        </w:tc>
        <w:tc>
          <w:tcPr>
            <w:tcW w:w="1424" w:type="dxa"/>
            <w:tcBorders>
              <w:top w:val="nil"/>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204,732</w:t>
            </w:r>
          </w:p>
        </w:tc>
        <w:tc>
          <w:tcPr>
            <w:tcW w:w="1290" w:type="dxa"/>
            <w:tcBorders>
              <w:top w:val="nil"/>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205,663</w:t>
            </w:r>
          </w:p>
        </w:tc>
      </w:tr>
      <w:tr w:rsidR="00264A36" w:rsidRPr="00046902"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264A36" w:rsidRPr="00F3210D" w:rsidRDefault="00264A36" w:rsidP="00264A36">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264A36" w:rsidRPr="00F3210D" w:rsidRDefault="00264A36" w:rsidP="00264A36">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149,301</w:t>
            </w:r>
          </w:p>
        </w:tc>
        <w:tc>
          <w:tcPr>
            <w:tcW w:w="1552" w:type="dxa"/>
            <w:tcBorders>
              <w:top w:val="nil"/>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132,077</w:t>
            </w:r>
          </w:p>
        </w:tc>
        <w:tc>
          <w:tcPr>
            <w:tcW w:w="1424" w:type="dxa"/>
            <w:tcBorders>
              <w:top w:val="nil"/>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132,938</w:t>
            </w:r>
          </w:p>
        </w:tc>
        <w:tc>
          <w:tcPr>
            <w:tcW w:w="1290" w:type="dxa"/>
            <w:tcBorders>
              <w:top w:val="nil"/>
              <w:left w:val="nil"/>
              <w:bottom w:val="single" w:sz="4" w:space="0" w:color="auto"/>
              <w:right w:val="single" w:sz="4" w:space="0" w:color="auto"/>
            </w:tcBorders>
            <w:shd w:val="clear" w:color="auto" w:fill="auto"/>
            <w:vAlign w:val="center"/>
          </w:tcPr>
          <w:p w:rsidR="00264A36" w:rsidRPr="00264A36" w:rsidRDefault="00264A36" w:rsidP="00264A36">
            <w:pPr>
              <w:spacing w:after="0"/>
              <w:jc w:val="center"/>
              <w:rPr>
                <w:rFonts w:ascii="Times New Roman" w:hAnsi="Times New Roman" w:cs="Times New Roman"/>
              </w:rPr>
            </w:pPr>
            <w:r w:rsidRPr="00264A36">
              <w:rPr>
                <w:rFonts w:ascii="Times New Roman" w:hAnsi="Times New Roman" w:cs="Times New Roman"/>
              </w:rPr>
              <w:t>133,121</w:t>
            </w:r>
          </w:p>
        </w:tc>
      </w:tr>
    </w:tbl>
    <w:p w:rsidR="00826366" w:rsidRDefault="00826366" w:rsidP="001114B4">
      <w:pPr>
        <w:widowControl w:val="0"/>
        <w:adjustRightInd w:val="0"/>
        <w:spacing w:after="0" w:line="360" w:lineRule="auto"/>
        <w:jc w:val="both"/>
        <w:textAlignment w:val="baseline"/>
        <w:rPr>
          <w:rFonts w:ascii="Times New Roman" w:eastAsia="Microsoft YaHei" w:hAnsi="Times New Roman" w:cs="Times New Roman"/>
          <w:b/>
          <w:bCs/>
          <w:spacing w:val="-5"/>
          <w:sz w:val="24"/>
          <w:szCs w:val="24"/>
        </w:rPr>
      </w:pPr>
    </w:p>
    <w:p w:rsidR="00826366" w:rsidRPr="001114B4" w:rsidRDefault="00826366" w:rsidP="001114B4">
      <w:pPr>
        <w:widowControl w:val="0"/>
        <w:adjustRightInd w:val="0"/>
        <w:spacing w:after="0" w:line="360" w:lineRule="auto"/>
        <w:jc w:val="both"/>
        <w:textAlignment w:val="baseline"/>
        <w:rPr>
          <w:rFonts w:ascii="Times New Roman" w:eastAsia="Microsoft YaHei" w:hAnsi="Times New Roman" w:cs="Times New Roman"/>
          <w:b/>
          <w:bCs/>
          <w:spacing w:val="-5"/>
          <w:sz w:val="24"/>
          <w:szCs w:val="24"/>
        </w:rPr>
      </w:pPr>
    </w:p>
    <w:p w:rsidR="001114B4" w:rsidRPr="000758DE" w:rsidRDefault="001114B4" w:rsidP="001114B4"/>
    <w:p w:rsidR="002E2561" w:rsidRDefault="002E2561" w:rsidP="00F3210D"/>
    <w:p w:rsidR="00B96079" w:rsidRDefault="00B96079" w:rsidP="00F3210D"/>
    <w:p w:rsidR="002E2561" w:rsidRDefault="002E2561" w:rsidP="002B0896">
      <w:pPr>
        <w:spacing w:after="0"/>
      </w:pP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B96079" w:rsidRPr="00046902" w:rsidTr="00DD3A26">
        <w:trPr>
          <w:trHeight w:val="342"/>
          <w:jc w:val="center"/>
        </w:trPr>
        <w:tc>
          <w:tcPr>
            <w:tcW w:w="10382" w:type="dxa"/>
            <w:gridSpan w:val="7"/>
          </w:tcPr>
          <w:p w:rsidR="00B96079" w:rsidRPr="00ED3D42" w:rsidRDefault="008D07F8" w:rsidP="008D07F8">
            <w:pPr>
              <w:spacing w:after="0" w:line="240" w:lineRule="auto"/>
              <w:jc w:val="center"/>
              <w:rPr>
                <w:rFonts w:ascii="Times New Roman" w:eastAsia="Times New Roman" w:hAnsi="Times New Roman" w:cs="Times New Roman"/>
                <w:bCs/>
                <w:u w:val="single"/>
                <w:lang w:eastAsia="ru-RU"/>
              </w:rPr>
            </w:pPr>
            <w:r w:rsidRPr="00ED3D42">
              <w:rPr>
                <w:rFonts w:ascii="Times New Roman" w:eastAsia="Times New Roman" w:hAnsi="Times New Roman" w:cs="Times New Roman"/>
                <w:bCs/>
                <w:u w:val="single"/>
                <w:lang w:eastAsia="ru-RU"/>
              </w:rPr>
              <w:t xml:space="preserve">д. Чура,  ул. Центральная 12 «в»                                                  </w:t>
            </w:r>
          </w:p>
        </w:tc>
      </w:tr>
      <w:tr w:rsidR="00B96079" w:rsidRPr="00046902" w:rsidTr="00DD3A26">
        <w:trPr>
          <w:gridAfter w:val="1"/>
          <w:wAfter w:w="14" w:type="dxa"/>
          <w:trHeight w:val="238"/>
          <w:jc w:val="center"/>
        </w:trPr>
        <w:tc>
          <w:tcPr>
            <w:tcW w:w="3449" w:type="dxa"/>
            <w:shd w:val="clear" w:color="auto" w:fill="auto"/>
            <w:vAlign w:val="center"/>
            <w:hideMark/>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B96079" w:rsidRPr="00046902" w:rsidTr="00DD3A26">
        <w:trPr>
          <w:gridAfter w:val="1"/>
          <w:wAfter w:w="14" w:type="dxa"/>
          <w:trHeight w:val="338"/>
          <w:jc w:val="center"/>
        </w:trPr>
        <w:tc>
          <w:tcPr>
            <w:tcW w:w="3449" w:type="dxa"/>
            <w:shd w:val="clear" w:color="auto" w:fill="auto"/>
            <w:vAlign w:val="center"/>
            <w:hideMark/>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B96079" w:rsidRPr="00046902" w:rsidRDefault="00B9607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B96079"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B96079" w:rsidRPr="00ED3D42" w:rsidRDefault="00B96079" w:rsidP="00DD3A26">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Природный газ</w:t>
            </w:r>
          </w:p>
        </w:tc>
      </w:tr>
      <w:tr w:rsidR="008D07F8" w:rsidRPr="00264A36"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8D07F8" w:rsidRPr="00F3210D" w:rsidRDefault="008D07F8" w:rsidP="008D07F8">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8D07F8" w:rsidRPr="00F3210D" w:rsidRDefault="008D07F8" w:rsidP="008D07F8">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67,19</w:t>
            </w:r>
          </w:p>
        </w:tc>
        <w:tc>
          <w:tcPr>
            <w:tcW w:w="1552" w:type="dxa"/>
            <w:tcBorders>
              <w:top w:val="single" w:sz="4" w:space="0" w:color="auto"/>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73,307</w:t>
            </w:r>
          </w:p>
        </w:tc>
        <w:tc>
          <w:tcPr>
            <w:tcW w:w="1424" w:type="dxa"/>
            <w:tcBorders>
              <w:top w:val="single" w:sz="4" w:space="0" w:color="auto"/>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74,325</w:t>
            </w:r>
          </w:p>
        </w:tc>
        <w:tc>
          <w:tcPr>
            <w:tcW w:w="1290" w:type="dxa"/>
            <w:tcBorders>
              <w:top w:val="single" w:sz="4" w:space="0" w:color="auto"/>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65,899</w:t>
            </w:r>
          </w:p>
        </w:tc>
      </w:tr>
      <w:tr w:rsidR="008D07F8" w:rsidRPr="00264A36"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D07F8" w:rsidRPr="00F3210D" w:rsidRDefault="008D07F8" w:rsidP="008D07F8">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8D07F8" w:rsidRPr="00F3210D" w:rsidRDefault="008D07F8" w:rsidP="008D07F8">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1,18</w:t>
            </w:r>
          </w:p>
        </w:tc>
      </w:tr>
      <w:tr w:rsidR="008D07F8" w:rsidRPr="00264A36"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D07F8" w:rsidRPr="00F3210D" w:rsidRDefault="008D07F8" w:rsidP="008D07F8">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8D07F8" w:rsidRPr="00F3210D" w:rsidRDefault="008D07F8" w:rsidP="008D07F8">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78,075</w:t>
            </w:r>
          </w:p>
        </w:tc>
        <w:tc>
          <w:tcPr>
            <w:tcW w:w="1552" w:type="dxa"/>
            <w:tcBorders>
              <w:top w:val="nil"/>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85,549</w:t>
            </w:r>
          </w:p>
        </w:tc>
        <w:tc>
          <w:tcPr>
            <w:tcW w:w="1424" w:type="dxa"/>
            <w:tcBorders>
              <w:top w:val="nil"/>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86,440</w:t>
            </w:r>
          </w:p>
        </w:tc>
        <w:tc>
          <w:tcPr>
            <w:tcW w:w="1290" w:type="dxa"/>
            <w:tcBorders>
              <w:top w:val="nil"/>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77,761</w:t>
            </w:r>
          </w:p>
        </w:tc>
      </w:tr>
      <w:tr w:rsidR="008D07F8" w:rsidRPr="00264A36"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D07F8" w:rsidRPr="00F3210D" w:rsidRDefault="008D07F8" w:rsidP="008D07F8">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8D07F8" w:rsidRPr="00F3210D" w:rsidRDefault="008D07F8" w:rsidP="008D07F8">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161,885</w:t>
            </w:r>
          </w:p>
        </w:tc>
        <w:tc>
          <w:tcPr>
            <w:tcW w:w="1552" w:type="dxa"/>
            <w:tcBorders>
              <w:top w:val="nil"/>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160,854</w:t>
            </w:r>
          </w:p>
        </w:tc>
        <w:tc>
          <w:tcPr>
            <w:tcW w:w="1424" w:type="dxa"/>
            <w:tcBorders>
              <w:top w:val="nil"/>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160,574</w:t>
            </w:r>
          </w:p>
        </w:tc>
        <w:tc>
          <w:tcPr>
            <w:tcW w:w="1290" w:type="dxa"/>
            <w:tcBorders>
              <w:top w:val="nil"/>
              <w:left w:val="nil"/>
              <w:bottom w:val="single" w:sz="4" w:space="0" w:color="auto"/>
              <w:right w:val="single" w:sz="4" w:space="0" w:color="auto"/>
            </w:tcBorders>
            <w:shd w:val="clear" w:color="auto" w:fill="auto"/>
            <w:vAlign w:val="center"/>
          </w:tcPr>
          <w:p w:rsidR="008D07F8" w:rsidRPr="0025508C" w:rsidRDefault="008D07F8" w:rsidP="008D07F8">
            <w:pPr>
              <w:spacing w:after="0"/>
              <w:jc w:val="center"/>
              <w:rPr>
                <w:rFonts w:ascii="Times New Roman" w:hAnsi="Times New Roman" w:cs="Times New Roman"/>
              </w:rPr>
            </w:pPr>
            <w:r w:rsidRPr="0025508C">
              <w:rPr>
                <w:rFonts w:ascii="Times New Roman" w:hAnsi="Times New Roman" w:cs="Times New Roman"/>
              </w:rPr>
              <w:t>160,749</w:t>
            </w:r>
          </w:p>
        </w:tc>
      </w:tr>
      <w:tr w:rsidR="00C6080C" w:rsidRPr="00046902" w:rsidTr="00DD3A26">
        <w:trPr>
          <w:trHeight w:val="342"/>
          <w:jc w:val="center"/>
        </w:trPr>
        <w:tc>
          <w:tcPr>
            <w:tcW w:w="10382" w:type="dxa"/>
            <w:gridSpan w:val="7"/>
          </w:tcPr>
          <w:p w:rsidR="00C6080C" w:rsidRPr="00ED3D42" w:rsidRDefault="00C6080C" w:rsidP="00C6080C">
            <w:pPr>
              <w:spacing w:after="0" w:line="240" w:lineRule="auto"/>
              <w:jc w:val="center"/>
              <w:rPr>
                <w:rFonts w:ascii="Times New Roman" w:eastAsia="Times New Roman" w:hAnsi="Times New Roman" w:cs="Times New Roman"/>
                <w:bCs/>
                <w:u w:val="single"/>
                <w:lang w:eastAsia="ru-RU"/>
              </w:rPr>
            </w:pPr>
            <w:r w:rsidRPr="00ED3D42">
              <w:rPr>
                <w:rFonts w:ascii="Times New Roman" w:eastAsia="Times New Roman" w:hAnsi="Times New Roman" w:cs="Times New Roman"/>
                <w:bCs/>
                <w:u w:val="single"/>
                <w:lang w:eastAsia="ru-RU"/>
              </w:rPr>
              <w:t xml:space="preserve">д. Штанигурт, ул. Глазовская, 3 «а»                                                                                                                  </w:t>
            </w:r>
          </w:p>
        </w:tc>
      </w:tr>
      <w:tr w:rsidR="00C6080C" w:rsidRPr="00046902" w:rsidTr="00DD3A26">
        <w:trPr>
          <w:gridAfter w:val="1"/>
          <w:wAfter w:w="14" w:type="dxa"/>
          <w:trHeight w:val="238"/>
          <w:jc w:val="center"/>
        </w:trPr>
        <w:tc>
          <w:tcPr>
            <w:tcW w:w="3449" w:type="dxa"/>
            <w:shd w:val="clear" w:color="auto" w:fill="auto"/>
            <w:vAlign w:val="center"/>
            <w:hideMark/>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C6080C" w:rsidRPr="00046902" w:rsidTr="00DD3A26">
        <w:trPr>
          <w:gridAfter w:val="1"/>
          <w:wAfter w:w="14" w:type="dxa"/>
          <w:trHeight w:val="338"/>
          <w:jc w:val="center"/>
        </w:trPr>
        <w:tc>
          <w:tcPr>
            <w:tcW w:w="3449" w:type="dxa"/>
            <w:shd w:val="clear" w:color="auto" w:fill="auto"/>
            <w:vAlign w:val="center"/>
            <w:hideMark/>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C6080C" w:rsidRPr="00046902" w:rsidRDefault="00C6080C"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C6080C"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C6080C" w:rsidRPr="00ED3D42" w:rsidRDefault="00C6080C" w:rsidP="00DD3A26">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Природный газ</w:t>
            </w:r>
          </w:p>
        </w:tc>
      </w:tr>
      <w:tr w:rsidR="00FC7578" w:rsidRPr="00264A36"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FC7578" w:rsidRPr="00F3210D" w:rsidRDefault="00FC7578" w:rsidP="00FC7578">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FC7578" w:rsidRPr="00F3210D" w:rsidRDefault="00FC7578" w:rsidP="00FC7578">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44,657</w:t>
            </w:r>
          </w:p>
        </w:tc>
        <w:tc>
          <w:tcPr>
            <w:tcW w:w="1552" w:type="dxa"/>
            <w:tcBorders>
              <w:top w:val="single" w:sz="4" w:space="0" w:color="auto"/>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44,657</w:t>
            </w:r>
          </w:p>
        </w:tc>
        <w:tc>
          <w:tcPr>
            <w:tcW w:w="1424" w:type="dxa"/>
            <w:tcBorders>
              <w:top w:val="single" w:sz="4" w:space="0" w:color="auto"/>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110,089</w:t>
            </w:r>
          </w:p>
        </w:tc>
        <w:tc>
          <w:tcPr>
            <w:tcW w:w="1290" w:type="dxa"/>
            <w:tcBorders>
              <w:top w:val="single" w:sz="4" w:space="0" w:color="auto"/>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107,852</w:t>
            </w:r>
          </w:p>
        </w:tc>
      </w:tr>
      <w:tr w:rsidR="00FC7578" w:rsidRPr="00264A36"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C7578" w:rsidRPr="00F3210D" w:rsidRDefault="00FC7578" w:rsidP="00FC7578">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FC7578" w:rsidRPr="00F3210D" w:rsidRDefault="00FC7578" w:rsidP="00FC7578">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1,18</w:t>
            </w:r>
          </w:p>
        </w:tc>
      </w:tr>
      <w:tr w:rsidR="00FC7578" w:rsidRPr="00264A36"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C7578" w:rsidRPr="00F3210D" w:rsidRDefault="00FC7578" w:rsidP="00FC7578">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FC7578" w:rsidRPr="00F3210D" w:rsidRDefault="00FC7578" w:rsidP="00FC7578">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51,891</w:t>
            </w:r>
          </w:p>
        </w:tc>
        <w:tc>
          <w:tcPr>
            <w:tcW w:w="1552"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52,115</w:t>
            </w:r>
          </w:p>
        </w:tc>
        <w:tc>
          <w:tcPr>
            <w:tcW w:w="1424"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128,034</w:t>
            </w:r>
          </w:p>
        </w:tc>
        <w:tc>
          <w:tcPr>
            <w:tcW w:w="1290"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127,265</w:t>
            </w:r>
          </w:p>
        </w:tc>
      </w:tr>
      <w:tr w:rsidR="00FC7578" w:rsidRPr="00264A36"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C7578" w:rsidRPr="00F3210D" w:rsidRDefault="00FC7578" w:rsidP="00FC7578">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FC7578" w:rsidRPr="00F3210D" w:rsidRDefault="00FC7578" w:rsidP="00FC7578">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157,134</w:t>
            </w:r>
          </w:p>
        </w:tc>
        <w:tc>
          <w:tcPr>
            <w:tcW w:w="1552"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159,008</w:t>
            </w:r>
          </w:p>
        </w:tc>
        <w:tc>
          <w:tcPr>
            <w:tcW w:w="1424"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158,528</w:t>
            </w:r>
          </w:p>
        </w:tc>
        <w:tc>
          <w:tcPr>
            <w:tcW w:w="1290"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158,721</w:t>
            </w:r>
          </w:p>
        </w:tc>
      </w:tr>
      <w:tr w:rsidR="00FC7578" w:rsidRPr="00046902" w:rsidTr="00DD3A26">
        <w:trPr>
          <w:trHeight w:val="342"/>
          <w:jc w:val="center"/>
        </w:trPr>
        <w:tc>
          <w:tcPr>
            <w:tcW w:w="10382" w:type="dxa"/>
            <w:gridSpan w:val="7"/>
          </w:tcPr>
          <w:p w:rsidR="00FC7578" w:rsidRPr="00ED3D42" w:rsidRDefault="00FC7578" w:rsidP="00FC7578">
            <w:pPr>
              <w:spacing w:after="0" w:line="240" w:lineRule="auto"/>
              <w:jc w:val="center"/>
              <w:rPr>
                <w:rFonts w:ascii="Times New Roman" w:eastAsia="Times New Roman" w:hAnsi="Times New Roman" w:cs="Times New Roman"/>
                <w:bCs/>
                <w:u w:val="single"/>
                <w:lang w:eastAsia="ru-RU"/>
              </w:rPr>
            </w:pPr>
            <w:r w:rsidRPr="00ED3D42">
              <w:rPr>
                <w:rFonts w:ascii="Times New Roman" w:eastAsia="Times New Roman" w:hAnsi="Times New Roman" w:cs="Times New Roman"/>
                <w:bCs/>
                <w:u w:val="single"/>
                <w:lang w:eastAsia="ru-RU"/>
              </w:rPr>
              <w:t xml:space="preserve">д. </w:t>
            </w:r>
            <w:proofErr w:type="spellStart"/>
            <w:r w:rsidRPr="00ED3D42">
              <w:rPr>
                <w:rFonts w:ascii="Times New Roman" w:eastAsia="Times New Roman" w:hAnsi="Times New Roman" w:cs="Times New Roman"/>
                <w:bCs/>
                <w:u w:val="single"/>
                <w:lang w:eastAsia="ru-RU"/>
              </w:rPr>
              <w:t>Пусошур</w:t>
            </w:r>
            <w:proofErr w:type="spellEnd"/>
            <w:r w:rsidRPr="00ED3D42">
              <w:rPr>
                <w:rFonts w:ascii="Times New Roman" w:eastAsia="Times New Roman" w:hAnsi="Times New Roman" w:cs="Times New Roman"/>
                <w:bCs/>
                <w:u w:val="single"/>
                <w:lang w:eastAsia="ru-RU"/>
              </w:rPr>
              <w:t xml:space="preserve">, </w:t>
            </w:r>
            <w:r w:rsidR="00ED3D42" w:rsidRPr="00ED3D42">
              <w:rPr>
                <w:rFonts w:ascii="Times New Roman" w:eastAsia="Times New Roman" w:hAnsi="Times New Roman" w:cs="Times New Roman"/>
                <w:bCs/>
                <w:u w:val="single"/>
                <w:lang w:eastAsia="ru-RU"/>
              </w:rPr>
              <w:t xml:space="preserve">ул. </w:t>
            </w:r>
            <w:r w:rsidRPr="00ED3D42">
              <w:rPr>
                <w:rFonts w:ascii="Times New Roman" w:eastAsia="Times New Roman" w:hAnsi="Times New Roman" w:cs="Times New Roman"/>
                <w:bCs/>
                <w:u w:val="single"/>
                <w:lang w:eastAsia="ru-RU"/>
              </w:rPr>
              <w:t>Школьная, 1 «а»</w:t>
            </w:r>
          </w:p>
        </w:tc>
      </w:tr>
      <w:tr w:rsidR="00FC7578" w:rsidRPr="00046902" w:rsidTr="00DD3A26">
        <w:trPr>
          <w:gridAfter w:val="1"/>
          <w:wAfter w:w="14" w:type="dxa"/>
          <w:trHeight w:val="238"/>
          <w:jc w:val="center"/>
        </w:trPr>
        <w:tc>
          <w:tcPr>
            <w:tcW w:w="3449" w:type="dxa"/>
            <w:shd w:val="clear" w:color="auto" w:fill="auto"/>
            <w:vAlign w:val="center"/>
            <w:hideMark/>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FC7578" w:rsidRPr="00046902" w:rsidTr="00DD3A26">
        <w:trPr>
          <w:gridAfter w:val="1"/>
          <w:wAfter w:w="14" w:type="dxa"/>
          <w:trHeight w:val="338"/>
          <w:jc w:val="center"/>
        </w:trPr>
        <w:tc>
          <w:tcPr>
            <w:tcW w:w="3449" w:type="dxa"/>
            <w:shd w:val="clear" w:color="auto" w:fill="auto"/>
            <w:vAlign w:val="center"/>
            <w:hideMark/>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FC7578" w:rsidRPr="00046902" w:rsidRDefault="00FC7578"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FC7578"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FC7578" w:rsidRPr="00ED3D42" w:rsidRDefault="00FC7578" w:rsidP="00DD3A26">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Природный газ</w:t>
            </w:r>
          </w:p>
        </w:tc>
      </w:tr>
      <w:tr w:rsidR="00FC7578" w:rsidRPr="00FC7578"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FC7578" w:rsidRPr="00F3210D" w:rsidRDefault="00FC7578" w:rsidP="00FC7578">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FC7578" w:rsidRPr="00F3210D" w:rsidRDefault="00FC7578" w:rsidP="00FC7578">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125,069</w:t>
            </w:r>
          </w:p>
        </w:tc>
        <w:tc>
          <w:tcPr>
            <w:tcW w:w="1552" w:type="dxa"/>
            <w:tcBorders>
              <w:top w:val="single" w:sz="4" w:space="0" w:color="auto"/>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119,183</w:t>
            </w:r>
          </w:p>
        </w:tc>
        <w:tc>
          <w:tcPr>
            <w:tcW w:w="1424" w:type="dxa"/>
            <w:tcBorders>
              <w:top w:val="single" w:sz="4" w:space="0" w:color="auto"/>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135,899</w:t>
            </w:r>
          </w:p>
        </w:tc>
        <w:tc>
          <w:tcPr>
            <w:tcW w:w="1290" w:type="dxa"/>
            <w:tcBorders>
              <w:top w:val="single" w:sz="4" w:space="0" w:color="auto"/>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131,046</w:t>
            </w:r>
          </w:p>
        </w:tc>
      </w:tr>
      <w:tr w:rsidR="00FC7578" w:rsidRPr="00FC7578"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C7578" w:rsidRPr="00F3210D" w:rsidRDefault="00FC7578" w:rsidP="00FC7578">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FC7578" w:rsidRPr="00F3210D" w:rsidRDefault="00FC7578" w:rsidP="00FC7578">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1,18</w:t>
            </w:r>
          </w:p>
        </w:tc>
      </w:tr>
      <w:tr w:rsidR="00FC7578" w:rsidRPr="00FC7578"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C7578" w:rsidRPr="00F3210D" w:rsidRDefault="00FC7578" w:rsidP="00FC7578">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FC7578" w:rsidRPr="00F3210D" w:rsidRDefault="00FC7578" w:rsidP="00FC7578">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145,330</w:t>
            </w:r>
          </w:p>
        </w:tc>
        <w:tc>
          <w:tcPr>
            <w:tcW w:w="1552"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139,087</w:t>
            </w:r>
          </w:p>
        </w:tc>
        <w:tc>
          <w:tcPr>
            <w:tcW w:w="1424"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158,051</w:t>
            </w:r>
          </w:p>
        </w:tc>
        <w:tc>
          <w:tcPr>
            <w:tcW w:w="1290"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154,634</w:t>
            </w:r>
          </w:p>
        </w:tc>
      </w:tr>
      <w:tr w:rsidR="00FC7578" w:rsidRPr="00FC7578"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C7578" w:rsidRPr="00F3210D" w:rsidRDefault="00FC7578" w:rsidP="00FC7578">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FC7578" w:rsidRPr="00F3210D" w:rsidRDefault="00FC7578" w:rsidP="00FC7578">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132,954</w:t>
            </w:r>
          </w:p>
        </w:tc>
        <w:tc>
          <w:tcPr>
            <w:tcW w:w="1552"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132,517</w:t>
            </w:r>
          </w:p>
        </w:tc>
        <w:tc>
          <w:tcPr>
            <w:tcW w:w="1424"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156,987</w:t>
            </w:r>
          </w:p>
        </w:tc>
        <w:tc>
          <w:tcPr>
            <w:tcW w:w="1290" w:type="dxa"/>
            <w:tcBorders>
              <w:top w:val="nil"/>
              <w:left w:val="nil"/>
              <w:bottom w:val="single" w:sz="4" w:space="0" w:color="auto"/>
              <w:right w:val="single" w:sz="4" w:space="0" w:color="auto"/>
            </w:tcBorders>
            <w:shd w:val="clear" w:color="auto" w:fill="auto"/>
            <w:vAlign w:val="center"/>
          </w:tcPr>
          <w:p w:rsidR="00FC7578" w:rsidRPr="00FC7578" w:rsidRDefault="00FC7578" w:rsidP="00FC7578">
            <w:pPr>
              <w:spacing w:after="0"/>
              <w:jc w:val="center"/>
              <w:rPr>
                <w:rFonts w:ascii="Times New Roman" w:hAnsi="Times New Roman" w:cs="Times New Roman"/>
              </w:rPr>
            </w:pPr>
            <w:r w:rsidRPr="00FC7578">
              <w:rPr>
                <w:rFonts w:ascii="Times New Roman" w:hAnsi="Times New Roman" w:cs="Times New Roman"/>
              </w:rPr>
              <w:t>132,916</w:t>
            </w:r>
          </w:p>
        </w:tc>
      </w:tr>
      <w:tr w:rsidR="00965F3B" w:rsidRPr="00046902" w:rsidTr="00DD3A26">
        <w:trPr>
          <w:trHeight w:val="342"/>
          <w:jc w:val="center"/>
        </w:trPr>
        <w:tc>
          <w:tcPr>
            <w:tcW w:w="10382" w:type="dxa"/>
            <w:gridSpan w:val="7"/>
          </w:tcPr>
          <w:p w:rsidR="00965F3B" w:rsidRPr="00ED3D42" w:rsidRDefault="00965F3B" w:rsidP="00965F3B">
            <w:pPr>
              <w:spacing w:after="0" w:line="240" w:lineRule="auto"/>
              <w:jc w:val="center"/>
              <w:rPr>
                <w:rFonts w:ascii="Times New Roman" w:eastAsia="Times New Roman" w:hAnsi="Times New Roman" w:cs="Times New Roman"/>
                <w:bCs/>
                <w:u w:val="single"/>
                <w:lang w:eastAsia="ru-RU"/>
              </w:rPr>
            </w:pPr>
            <w:r w:rsidRPr="00ED3D42">
              <w:rPr>
                <w:rFonts w:ascii="Times New Roman" w:eastAsia="Times New Roman" w:hAnsi="Times New Roman" w:cs="Times New Roman"/>
                <w:bCs/>
                <w:u w:val="single"/>
                <w:lang w:eastAsia="ru-RU"/>
              </w:rPr>
              <w:t>д. Кочишево, ул. Ленина 35 «ж»</w:t>
            </w:r>
          </w:p>
        </w:tc>
      </w:tr>
      <w:tr w:rsidR="00965F3B" w:rsidRPr="00046902" w:rsidTr="00DD3A26">
        <w:trPr>
          <w:gridAfter w:val="1"/>
          <w:wAfter w:w="14" w:type="dxa"/>
          <w:trHeight w:val="238"/>
          <w:jc w:val="center"/>
        </w:trPr>
        <w:tc>
          <w:tcPr>
            <w:tcW w:w="3449" w:type="dxa"/>
            <w:shd w:val="clear" w:color="auto" w:fill="auto"/>
            <w:vAlign w:val="center"/>
            <w:hideMark/>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965F3B" w:rsidRPr="00046902" w:rsidTr="00DD3A26">
        <w:trPr>
          <w:gridAfter w:val="1"/>
          <w:wAfter w:w="14" w:type="dxa"/>
          <w:trHeight w:val="338"/>
          <w:jc w:val="center"/>
        </w:trPr>
        <w:tc>
          <w:tcPr>
            <w:tcW w:w="3449" w:type="dxa"/>
            <w:shd w:val="clear" w:color="auto" w:fill="auto"/>
            <w:vAlign w:val="center"/>
            <w:hideMark/>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965F3B" w:rsidRPr="00046902" w:rsidRDefault="00965F3B"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965F3B"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965F3B" w:rsidRPr="00ED3D42" w:rsidRDefault="00965F3B" w:rsidP="00DD3A26">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Природный газ</w:t>
            </w:r>
          </w:p>
        </w:tc>
      </w:tr>
      <w:tr w:rsidR="00965F3B" w:rsidRPr="00FC7578"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965F3B" w:rsidRPr="00F3210D" w:rsidRDefault="00965F3B" w:rsidP="00965F3B">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965F3B" w:rsidRPr="00F3210D" w:rsidRDefault="00965F3B" w:rsidP="00965F3B">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70,854</w:t>
            </w:r>
          </w:p>
        </w:tc>
        <w:tc>
          <w:tcPr>
            <w:tcW w:w="1552" w:type="dxa"/>
            <w:tcBorders>
              <w:top w:val="single" w:sz="4" w:space="0" w:color="auto"/>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74,015</w:t>
            </w:r>
          </w:p>
        </w:tc>
        <w:tc>
          <w:tcPr>
            <w:tcW w:w="1424" w:type="dxa"/>
            <w:tcBorders>
              <w:top w:val="single" w:sz="4" w:space="0" w:color="auto"/>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93,474</w:t>
            </w:r>
          </w:p>
        </w:tc>
        <w:tc>
          <w:tcPr>
            <w:tcW w:w="1290" w:type="dxa"/>
            <w:tcBorders>
              <w:top w:val="single" w:sz="4" w:space="0" w:color="auto"/>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87,782</w:t>
            </w:r>
          </w:p>
        </w:tc>
      </w:tr>
      <w:tr w:rsidR="00965F3B" w:rsidRPr="00FC7578"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965F3B" w:rsidRPr="00F3210D" w:rsidRDefault="00965F3B" w:rsidP="00965F3B">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965F3B" w:rsidRPr="00F3210D" w:rsidRDefault="00965F3B" w:rsidP="00965F3B">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1,18</w:t>
            </w:r>
          </w:p>
        </w:tc>
      </w:tr>
      <w:tr w:rsidR="00965F3B" w:rsidRPr="00FC7578"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965F3B" w:rsidRPr="00F3210D" w:rsidRDefault="00965F3B" w:rsidP="00965F3B">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965F3B" w:rsidRPr="00F3210D" w:rsidRDefault="00965F3B" w:rsidP="00965F3B">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82,332</w:t>
            </w:r>
          </w:p>
        </w:tc>
        <w:tc>
          <w:tcPr>
            <w:tcW w:w="1552" w:type="dxa"/>
            <w:tcBorders>
              <w:top w:val="nil"/>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86,376</w:t>
            </w:r>
          </w:p>
        </w:tc>
        <w:tc>
          <w:tcPr>
            <w:tcW w:w="1424" w:type="dxa"/>
            <w:tcBorders>
              <w:top w:val="nil"/>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108,710</w:t>
            </w:r>
          </w:p>
        </w:tc>
        <w:tc>
          <w:tcPr>
            <w:tcW w:w="1290" w:type="dxa"/>
            <w:tcBorders>
              <w:top w:val="nil"/>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103,583</w:t>
            </w:r>
          </w:p>
        </w:tc>
      </w:tr>
      <w:tr w:rsidR="00965F3B" w:rsidRPr="00FC7578"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965F3B" w:rsidRPr="00F3210D" w:rsidRDefault="00965F3B" w:rsidP="00965F3B">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965F3B" w:rsidRPr="00F3210D" w:rsidRDefault="00965F3B" w:rsidP="00965F3B">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133,944</w:t>
            </w:r>
          </w:p>
        </w:tc>
        <w:tc>
          <w:tcPr>
            <w:tcW w:w="1552" w:type="dxa"/>
            <w:tcBorders>
              <w:top w:val="nil"/>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133,515</w:t>
            </w:r>
          </w:p>
        </w:tc>
        <w:tc>
          <w:tcPr>
            <w:tcW w:w="1424" w:type="dxa"/>
            <w:tcBorders>
              <w:top w:val="nil"/>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133,743</w:t>
            </w:r>
          </w:p>
        </w:tc>
        <w:tc>
          <w:tcPr>
            <w:tcW w:w="1290" w:type="dxa"/>
            <w:tcBorders>
              <w:top w:val="nil"/>
              <w:left w:val="nil"/>
              <w:bottom w:val="single" w:sz="4" w:space="0" w:color="auto"/>
              <w:right w:val="single" w:sz="4" w:space="0" w:color="auto"/>
            </w:tcBorders>
            <w:shd w:val="clear" w:color="auto" w:fill="auto"/>
            <w:vAlign w:val="center"/>
          </w:tcPr>
          <w:p w:rsidR="00965F3B" w:rsidRPr="00965F3B" w:rsidRDefault="00965F3B" w:rsidP="00965F3B">
            <w:pPr>
              <w:spacing w:after="0"/>
              <w:jc w:val="center"/>
              <w:rPr>
                <w:rFonts w:ascii="Times New Roman" w:hAnsi="Times New Roman" w:cs="Times New Roman"/>
              </w:rPr>
            </w:pPr>
            <w:r w:rsidRPr="00965F3B">
              <w:rPr>
                <w:rFonts w:ascii="Times New Roman" w:hAnsi="Times New Roman" w:cs="Times New Roman"/>
              </w:rPr>
              <w:t>133,909</w:t>
            </w:r>
          </w:p>
        </w:tc>
      </w:tr>
    </w:tbl>
    <w:p w:rsidR="00C6080C" w:rsidRDefault="00C6080C" w:rsidP="00C6080C"/>
    <w:p w:rsidR="002E2561" w:rsidRDefault="002E2561" w:rsidP="00F3210D"/>
    <w:p w:rsidR="00400BF5" w:rsidRDefault="00400BF5" w:rsidP="00F3210D"/>
    <w:p w:rsidR="00400BF5" w:rsidRDefault="00400BF5" w:rsidP="00F3210D"/>
    <w:p w:rsidR="00400BF5" w:rsidRDefault="00400BF5" w:rsidP="00F3210D"/>
    <w:p w:rsidR="00400BF5" w:rsidRDefault="00400BF5" w:rsidP="00400BF5">
      <w:pPr>
        <w:spacing w:after="0"/>
      </w:pP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400BF5" w:rsidRPr="00046902" w:rsidTr="00DD3A26">
        <w:trPr>
          <w:trHeight w:val="342"/>
          <w:jc w:val="center"/>
        </w:trPr>
        <w:tc>
          <w:tcPr>
            <w:tcW w:w="10382" w:type="dxa"/>
            <w:gridSpan w:val="7"/>
          </w:tcPr>
          <w:p w:rsidR="00400BF5" w:rsidRPr="00ED3D42" w:rsidRDefault="00400BF5" w:rsidP="00400BF5">
            <w:pPr>
              <w:spacing w:after="0" w:line="240" w:lineRule="auto"/>
              <w:jc w:val="center"/>
              <w:rPr>
                <w:rFonts w:ascii="Times New Roman" w:eastAsia="Times New Roman" w:hAnsi="Times New Roman" w:cs="Times New Roman"/>
                <w:bCs/>
                <w:u w:val="single"/>
                <w:lang w:eastAsia="ru-RU"/>
              </w:rPr>
            </w:pPr>
            <w:r w:rsidRPr="00ED3D42">
              <w:rPr>
                <w:rFonts w:ascii="Times New Roman" w:eastAsia="Times New Roman" w:hAnsi="Times New Roman" w:cs="Times New Roman"/>
                <w:bCs/>
                <w:u w:val="single"/>
                <w:lang w:eastAsia="ru-RU"/>
              </w:rPr>
              <w:t>д. Адам, ул. Школьная 1 «в»</w:t>
            </w:r>
          </w:p>
        </w:tc>
      </w:tr>
      <w:tr w:rsidR="00400BF5" w:rsidRPr="00046902" w:rsidTr="00DD3A26">
        <w:trPr>
          <w:gridAfter w:val="1"/>
          <w:wAfter w:w="14" w:type="dxa"/>
          <w:trHeight w:val="238"/>
          <w:jc w:val="center"/>
        </w:trPr>
        <w:tc>
          <w:tcPr>
            <w:tcW w:w="3449" w:type="dxa"/>
            <w:shd w:val="clear" w:color="auto" w:fill="auto"/>
            <w:vAlign w:val="center"/>
            <w:hideMark/>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400BF5" w:rsidRPr="00046902" w:rsidTr="00DD3A26">
        <w:trPr>
          <w:gridAfter w:val="1"/>
          <w:wAfter w:w="14" w:type="dxa"/>
          <w:trHeight w:val="338"/>
          <w:jc w:val="center"/>
        </w:trPr>
        <w:tc>
          <w:tcPr>
            <w:tcW w:w="3449" w:type="dxa"/>
            <w:shd w:val="clear" w:color="auto" w:fill="auto"/>
            <w:vAlign w:val="center"/>
            <w:hideMark/>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400BF5" w:rsidRPr="00046902" w:rsidRDefault="00400BF5"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400BF5"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00BF5" w:rsidRPr="00ED3D42" w:rsidRDefault="00400BF5" w:rsidP="00DD3A26">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Природный газ</w:t>
            </w:r>
          </w:p>
        </w:tc>
      </w:tr>
      <w:tr w:rsidR="00400BF5" w:rsidRPr="00965F3B"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400BF5" w:rsidRPr="00F3210D" w:rsidRDefault="00400BF5" w:rsidP="00400BF5">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400BF5" w:rsidRPr="00F3210D" w:rsidRDefault="00400BF5" w:rsidP="00400BF5">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p>
        </w:tc>
        <w:tc>
          <w:tcPr>
            <w:tcW w:w="1552" w:type="dxa"/>
            <w:tcBorders>
              <w:top w:val="single" w:sz="4" w:space="0" w:color="auto"/>
              <w:left w:val="nil"/>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p>
        </w:tc>
        <w:tc>
          <w:tcPr>
            <w:tcW w:w="1424" w:type="dxa"/>
            <w:tcBorders>
              <w:top w:val="single" w:sz="4" w:space="0" w:color="auto"/>
              <w:left w:val="single" w:sz="4" w:space="0" w:color="auto"/>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r w:rsidRPr="00400BF5">
              <w:rPr>
                <w:rFonts w:ascii="Times New Roman" w:hAnsi="Times New Roman" w:cs="Times New Roman"/>
              </w:rPr>
              <w:t>20,468</w:t>
            </w:r>
          </w:p>
        </w:tc>
        <w:tc>
          <w:tcPr>
            <w:tcW w:w="1290" w:type="dxa"/>
            <w:tcBorders>
              <w:top w:val="single" w:sz="4" w:space="0" w:color="auto"/>
              <w:left w:val="nil"/>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r w:rsidRPr="00400BF5">
              <w:rPr>
                <w:rFonts w:ascii="Times New Roman" w:hAnsi="Times New Roman" w:cs="Times New Roman"/>
              </w:rPr>
              <w:t>45,235</w:t>
            </w:r>
          </w:p>
        </w:tc>
      </w:tr>
      <w:tr w:rsidR="00400BF5" w:rsidRPr="00965F3B"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400BF5" w:rsidRPr="00F3210D" w:rsidRDefault="00400BF5" w:rsidP="00400BF5">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400BF5" w:rsidRPr="00F3210D" w:rsidRDefault="00400BF5" w:rsidP="00400BF5">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p>
        </w:tc>
        <w:tc>
          <w:tcPr>
            <w:tcW w:w="1552" w:type="dxa"/>
            <w:tcBorders>
              <w:top w:val="nil"/>
              <w:left w:val="nil"/>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p>
        </w:tc>
        <w:tc>
          <w:tcPr>
            <w:tcW w:w="1424" w:type="dxa"/>
            <w:tcBorders>
              <w:top w:val="nil"/>
              <w:left w:val="single" w:sz="4" w:space="0" w:color="auto"/>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r w:rsidRPr="00400BF5">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r w:rsidRPr="00400BF5">
              <w:rPr>
                <w:rFonts w:ascii="Times New Roman" w:hAnsi="Times New Roman" w:cs="Times New Roman"/>
              </w:rPr>
              <w:t>1,18</w:t>
            </w:r>
          </w:p>
        </w:tc>
      </w:tr>
      <w:tr w:rsidR="00400BF5" w:rsidRPr="00965F3B"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400BF5" w:rsidRPr="00F3210D" w:rsidRDefault="00400BF5" w:rsidP="00400BF5">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400BF5" w:rsidRPr="00F3210D" w:rsidRDefault="00400BF5" w:rsidP="00400BF5">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p>
        </w:tc>
        <w:tc>
          <w:tcPr>
            <w:tcW w:w="1552" w:type="dxa"/>
            <w:tcBorders>
              <w:top w:val="nil"/>
              <w:left w:val="nil"/>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p>
        </w:tc>
        <w:tc>
          <w:tcPr>
            <w:tcW w:w="1424" w:type="dxa"/>
            <w:tcBorders>
              <w:top w:val="nil"/>
              <w:left w:val="single" w:sz="4" w:space="0" w:color="auto"/>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r w:rsidRPr="00400BF5">
              <w:rPr>
                <w:rFonts w:ascii="Times New Roman" w:hAnsi="Times New Roman" w:cs="Times New Roman"/>
              </w:rPr>
              <w:t>23,804</w:t>
            </w:r>
          </w:p>
        </w:tc>
        <w:tc>
          <w:tcPr>
            <w:tcW w:w="1290" w:type="dxa"/>
            <w:tcBorders>
              <w:top w:val="nil"/>
              <w:left w:val="nil"/>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r w:rsidRPr="00400BF5">
              <w:rPr>
                <w:rFonts w:ascii="Times New Roman" w:hAnsi="Times New Roman" w:cs="Times New Roman"/>
              </w:rPr>
              <w:t>53,377</w:t>
            </w:r>
          </w:p>
        </w:tc>
      </w:tr>
      <w:tr w:rsidR="00400BF5" w:rsidRPr="00965F3B"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400BF5" w:rsidRPr="00F3210D" w:rsidRDefault="00400BF5" w:rsidP="00400BF5">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400BF5" w:rsidRPr="00F3210D" w:rsidRDefault="00400BF5" w:rsidP="00400BF5">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p>
        </w:tc>
        <w:tc>
          <w:tcPr>
            <w:tcW w:w="1552" w:type="dxa"/>
            <w:tcBorders>
              <w:top w:val="nil"/>
              <w:left w:val="nil"/>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p>
        </w:tc>
        <w:tc>
          <w:tcPr>
            <w:tcW w:w="1424" w:type="dxa"/>
            <w:tcBorders>
              <w:top w:val="nil"/>
              <w:left w:val="single" w:sz="4" w:space="0" w:color="auto"/>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r w:rsidRPr="00400BF5">
              <w:rPr>
                <w:rFonts w:ascii="Times New Roman" w:hAnsi="Times New Roman" w:cs="Times New Roman"/>
              </w:rPr>
              <w:t>158,388</w:t>
            </w:r>
          </w:p>
        </w:tc>
        <w:tc>
          <w:tcPr>
            <w:tcW w:w="1290" w:type="dxa"/>
            <w:tcBorders>
              <w:top w:val="nil"/>
              <w:left w:val="nil"/>
              <w:bottom w:val="single" w:sz="4" w:space="0" w:color="auto"/>
              <w:right w:val="single" w:sz="4" w:space="0" w:color="auto"/>
            </w:tcBorders>
            <w:shd w:val="clear" w:color="auto" w:fill="auto"/>
            <w:vAlign w:val="center"/>
          </w:tcPr>
          <w:p w:rsidR="00400BF5" w:rsidRPr="00400BF5" w:rsidRDefault="00400BF5" w:rsidP="00400BF5">
            <w:pPr>
              <w:spacing w:after="0"/>
              <w:jc w:val="center"/>
              <w:rPr>
                <w:rFonts w:ascii="Times New Roman" w:hAnsi="Times New Roman" w:cs="Times New Roman"/>
              </w:rPr>
            </w:pPr>
            <w:r w:rsidRPr="00400BF5">
              <w:rPr>
                <w:rFonts w:ascii="Times New Roman" w:hAnsi="Times New Roman" w:cs="Times New Roman"/>
              </w:rPr>
              <w:t>159,007</w:t>
            </w:r>
          </w:p>
        </w:tc>
      </w:tr>
    </w:tbl>
    <w:p w:rsidR="002951EB" w:rsidRPr="004B267B" w:rsidRDefault="002951EB" w:rsidP="002951EB">
      <w:pPr>
        <w:widowControl w:val="0"/>
        <w:adjustRightInd w:val="0"/>
        <w:spacing w:after="0" w:line="360" w:lineRule="auto"/>
        <w:ind w:left="-851" w:right="-568"/>
        <w:jc w:val="both"/>
        <w:textAlignment w:val="baseline"/>
        <w:rPr>
          <w:rFonts w:ascii="Times New Roman" w:eastAsia="Microsoft YaHei" w:hAnsi="Times New Roman" w:cs="Times New Roman"/>
          <w:b/>
          <w:bCs/>
          <w:spacing w:val="-5"/>
        </w:rPr>
      </w:pPr>
      <w:r w:rsidRPr="004B267B">
        <w:rPr>
          <w:rFonts w:ascii="Times New Roman" w:eastAsia="Microsoft YaHei" w:hAnsi="Times New Roman" w:cs="Times New Roman"/>
          <w:b/>
          <w:bCs/>
          <w:spacing w:val="-5"/>
        </w:rPr>
        <w:t xml:space="preserve">      </w:t>
      </w:r>
      <w:r w:rsidR="004B267B">
        <w:rPr>
          <w:rFonts w:ascii="Times New Roman" w:eastAsia="Microsoft YaHei" w:hAnsi="Times New Roman" w:cs="Times New Roman"/>
          <w:b/>
          <w:bCs/>
          <w:spacing w:val="-5"/>
        </w:rPr>
        <w:t xml:space="preserve">   </w:t>
      </w:r>
      <w:r w:rsidRPr="004B267B">
        <w:rPr>
          <w:rFonts w:ascii="Times New Roman" w:eastAsia="Microsoft YaHei" w:hAnsi="Times New Roman" w:cs="Times New Roman"/>
          <w:b/>
          <w:bCs/>
          <w:spacing w:val="-5"/>
        </w:rPr>
        <w:t>Таблица 10.4. Перспективные топливные балансы источников теплоснабжения ООО «Теплоком»</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2951EB" w:rsidRPr="004B267B" w:rsidTr="0025508C">
        <w:trPr>
          <w:trHeight w:val="495"/>
          <w:tblHeader/>
          <w:jc w:val="center"/>
        </w:trPr>
        <w:tc>
          <w:tcPr>
            <w:tcW w:w="4601" w:type="dxa"/>
            <w:shd w:val="clear" w:color="auto" w:fill="auto"/>
            <w:vAlign w:val="center"/>
            <w:hideMark/>
          </w:tcPr>
          <w:p w:rsidR="002951EB" w:rsidRPr="004B267B" w:rsidRDefault="002951EB"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Наименование</w:t>
            </w:r>
          </w:p>
          <w:p w:rsidR="002951EB" w:rsidRPr="004B267B" w:rsidRDefault="002951EB"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источника</w:t>
            </w:r>
          </w:p>
        </w:tc>
        <w:tc>
          <w:tcPr>
            <w:tcW w:w="1212" w:type="dxa"/>
            <w:shd w:val="clear" w:color="auto" w:fill="auto"/>
            <w:vAlign w:val="center"/>
            <w:hideMark/>
          </w:tcPr>
          <w:p w:rsidR="002951EB" w:rsidRPr="004B267B" w:rsidRDefault="002951EB"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Ед.  изм.</w:t>
            </w:r>
          </w:p>
        </w:tc>
        <w:tc>
          <w:tcPr>
            <w:tcW w:w="1411" w:type="dxa"/>
            <w:tcBorders>
              <w:bottom w:val="single" w:sz="4" w:space="0" w:color="auto"/>
            </w:tcBorders>
            <w:shd w:val="clear" w:color="auto" w:fill="auto"/>
            <w:vAlign w:val="center"/>
            <w:hideMark/>
          </w:tcPr>
          <w:p w:rsidR="002951EB" w:rsidRPr="004B267B" w:rsidRDefault="002951EB"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2022 год</w:t>
            </w:r>
          </w:p>
        </w:tc>
        <w:tc>
          <w:tcPr>
            <w:tcW w:w="1560" w:type="dxa"/>
            <w:tcBorders>
              <w:bottom w:val="single" w:sz="4" w:space="0" w:color="auto"/>
            </w:tcBorders>
            <w:shd w:val="clear" w:color="auto" w:fill="auto"/>
            <w:vAlign w:val="center"/>
            <w:hideMark/>
          </w:tcPr>
          <w:p w:rsidR="002951EB" w:rsidRPr="004B267B" w:rsidRDefault="002951EB"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До 2025 г.</w:t>
            </w:r>
          </w:p>
        </w:tc>
        <w:tc>
          <w:tcPr>
            <w:tcW w:w="1570" w:type="dxa"/>
            <w:tcBorders>
              <w:bottom w:val="single" w:sz="4" w:space="0" w:color="auto"/>
            </w:tcBorders>
            <w:shd w:val="clear" w:color="auto" w:fill="auto"/>
            <w:vAlign w:val="center"/>
            <w:hideMark/>
          </w:tcPr>
          <w:p w:rsidR="002951EB" w:rsidRPr="004B267B" w:rsidRDefault="002951EB"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 xml:space="preserve">До </w:t>
            </w:r>
            <w:r w:rsidR="00F86926">
              <w:rPr>
                <w:rFonts w:ascii="Times New Roman" w:eastAsia="Times New Roman" w:hAnsi="Times New Roman" w:cs="Times New Roman"/>
                <w:bCs/>
                <w:lang w:eastAsia="ru-RU"/>
              </w:rPr>
              <w:t>2033</w:t>
            </w:r>
            <w:r w:rsidRPr="004B267B">
              <w:rPr>
                <w:rFonts w:ascii="Times New Roman" w:eastAsia="Times New Roman" w:hAnsi="Times New Roman" w:cs="Times New Roman"/>
                <w:bCs/>
                <w:lang w:eastAsia="ru-RU"/>
              </w:rPr>
              <w:t xml:space="preserve"> г.</w:t>
            </w:r>
          </w:p>
        </w:tc>
      </w:tr>
      <w:tr w:rsidR="0025508C" w:rsidRPr="004B267B" w:rsidTr="0025508C">
        <w:trPr>
          <w:trHeight w:val="330"/>
          <w:jc w:val="center"/>
        </w:trPr>
        <w:tc>
          <w:tcPr>
            <w:tcW w:w="4601" w:type="dxa"/>
            <w:shd w:val="clear" w:color="000000" w:fill="FFFFFF"/>
            <w:vAlign w:val="center"/>
          </w:tcPr>
          <w:p w:rsidR="0025508C" w:rsidRPr="004B267B" w:rsidRDefault="0025508C" w:rsidP="0025508C">
            <w:pPr>
              <w:spacing w:after="0" w:line="240" w:lineRule="auto"/>
              <w:rPr>
                <w:rFonts w:ascii="Times New Roman" w:eastAsia="Times New Roman" w:hAnsi="Times New Roman" w:cs="Times New Roman"/>
                <w:color w:val="000000"/>
                <w:lang w:eastAsia="ru-RU"/>
              </w:rPr>
            </w:pPr>
            <w:r w:rsidRPr="004B267B">
              <w:rPr>
                <w:rFonts w:ascii="Times New Roman" w:eastAsia="Times New Roman" w:hAnsi="Times New Roman" w:cs="Times New Roman"/>
                <w:color w:val="000000"/>
                <w:lang w:eastAsia="ru-RU"/>
              </w:rPr>
              <w:t>с. Люм, ул. Школьная 5</w:t>
            </w:r>
          </w:p>
        </w:tc>
        <w:tc>
          <w:tcPr>
            <w:tcW w:w="1212" w:type="dxa"/>
            <w:tcBorders>
              <w:top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rPr>
            </w:pPr>
            <w:r w:rsidRPr="004B267B">
              <w:rPr>
                <w:rFonts w:ascii="Times New Roman" w:hAnsi="Times New Roman" w:cs="Times New Roman"/>
              </w:rPr>
              <w:t>39,27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35,343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35,343</w:t>
            </w:r>
          </w:p>
        </w:tc>
      </w:tr>
      <w:tr w:rsidR="0025508C" w:rsidRPr="004B267B" w:rsidTr="0025508C">
        <w:trPr>
          <w:trHeight w:val="330"/>
          <w:jc w:val="center"/>
        </w:trPr>
        <w:tc>
          <w:tcPr>
            <w:tcW w:w="4601" w:type="dxa"/>
            <w:shd w:val="clear" w:color="000000" w:fill="FFFFFF"/>
            <w:vAlign w:val="center"/>
          </w:tcPr>
          <w:p w:rsidR="0025508C" w:rsidRPr="004B267B" w:rsidRDefault="0025508C" w:rsidP="0025508C">
            <w:pPr>
              <w:spacing w:after="0" w:line="240" w:lineRule="auto"/>
              <w:rPr>
                <w:rFonts w:ascii="Times New Roman" w:eastAsia="Times New Roman" w:hAnsi="Times New Roman" w:cs="Times New Roman"/>
                <w:color w:val="000000"/>
                <w:lang w:eastAsia="ru-RU"/>
              </w:rPr>
            </w:pPr>
            <w:r w:rsidRPr="004B267B">
              <w:rPr>
                <w:rFonts w:ascii="Times New Roman" w:eastAsia="Times New Roman" w:hAnsi="Times New Roman" w:cs="Times New Roman"/>
                <w:color w:val="000000"/>
                <w:lang w:eastAsia="ru-RU"/>
              </w:rPr>
              <w:t>д. Удмуртские Ключи, ул. Школьная 8</w:t>
            </w:r>
          </w:p>
        </w:tc>
        <w:tc>
          <w:tcPr>
            <w:tcW w:w="1212" w:type="dxa"/>
            <w:tcBorders>
              <w:top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rPr>
            </w:pPr>
            <w:r w:rsidRPr="004B267B">
              <w:rPr>
                <w:rFonts w:ascii="Times New Roman" w:hAnsi="Times New Roman" w:cs="Times New Roman"/>
              </w:rPr>
              <w:t>83,46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75,114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75,114</w:t>
            </w:r>
          </w:p>
        </w:tc>
      </w:tr>
      <w:tr w:rsidR="0025508C" w:rsidRPr="004B267B" w:rsidTr="0025508C">
        <w:trPr>
          <w:trHeight w:val="330"/>
          <w:jc w:val="center"/>
        </w:trPr>
        <w:tc>
          <w:tcPr>
            <w:tcW w:w="4601" w:type="dxa"/>
            <w:shd w:val="clear" w:color="000000" w:fill="FFFFFF"/>
            <w:vAlign w:val="center"/>
          </w:tcPr>
          <w:p w:rsidR="0025508C" w:rsidRPr="004B267B" w:rsidRDefault="0025508C" w:rsidP="0025508C">
            <w:pPr>
              <w:spacing w:after="0" w:line="240" w:lineRule="auto"/>
              <w:rPr>
                <w:rFonts w:ascii="Times New Roman" w:eastAsia="Times New Roman" w:hAnsi="Times New Roman" w:cs="Times New Roman"/>
                <w:color w:val="000000"/>
                <w:lang w:eastAsia="ru-RU"/>
              </w:rPr>
            </w:pPr>
            <w:r w:rsidRPr="004B267B">
              <w:rPr>
                <w:rFonts w:ascii="Times New Roman" w:eastAsia="Times New Roman" w:hAnsi="Times New Roman" w:cs="Times New Roman"/>
                <w:color w:val="000000"/>
                <w:lang w:eastAsia="ru-RU"/>
              </w:rPr>
              <w:t xml:space="preserve">д. Гулеково, пер. Школьный                                                </w:t>
            </w:r>
          </w:p>
        </w:tc>
        <w:tc>
          <w:tcPr>
            <w:tcW w:w="1212" w:type="dxa"/>
            <w:tcBorders>
              <w:top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rPr>
            </w:pPr>
            <w:r w:rsidRPr="004B267B">
              <w:rPr>
                <w:rFonts w:ascii="Times New Roman" w:hAnsi="Times New Roman" w:cs="Times New Roman"/>
              </w:rPr>
              <w:t>33,807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30,426</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30,426</w:t>
            </w:r>
          </w:p>
        </w:tc>
      </w:tr>
      <w:tr w:rsidR="0025508C" w:rsidRPr="004B267B" w:rsidTr="0025508C">
        <w:trPr>
          <w:trHeight w:val="330"/>
          <w:jc w:val="center"/>
        </w:trPr>
        <w:tc>
          <w:tcPr>
            <w:tcW w:w="4601" w:type="dxa"/>
            <w:shd w:val="clear" w:color="000000" w:fill="FFFFFF"/>
            <w:vAlign w:val="center"/>
          </w:tcPr>
          <w:p w:rsidR="0025508C" w:rsidRPr="004B267B" w:rsidRDefault="0025508C" w:rsidP="0025508C">
            <w:pPr>
              <w:spacing w:after="0" w:line="240" w:lineRule="auto"/>
              <w:rPr>
                <w:rFonts w:ascii="Times New Roman" w:eastAsia="Times New Roman" w:hAnsi="Times New Roman" w:cs="Times New Roman"/>
                <w:color w:val="000000"/>
                <w:lang w:eastAsia="ru-RU"/>
              </w:rPr>
            </w:pPr>
            <w:r w:rsidRPr="004B267B">
              <w:rPr>
                <w:rFonts w:ascii="Times New Roman" w:eastAsia="Times New Roman" w:hAnsi="Times New Roman" w:cs="Times New Roman"/>
                <w:color w:val="000000"/>
                <w:lang w:eastAsia="ru-RU"/>
              </w:rPr>
              <w:t xml:space="preserve">д. Качкашур, ул. Центральная, 5 «е»                            </w:t>
            </w:r>
          </w:p>
        </w:tc>
        <w:tc>
          <w:tcPr>
            <w:tcW w:w="1212" w:type="dxa"/>
            <w:tcBorders>
              <w:top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rPr>
            </w:pPr>
            <w:r w:rsidRPr="004B267B">
              <w:rPr>
                <w:rFonts w:ascii="Times New Roman" w:hAnsi="Times New Roman" w:cs="Times New Roman"/>
              </w:rPr>
              <w:t>174,291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156,862</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156,862</w:t>
            </w:r>
          </w:p>
        </w:tc>
      </w:tr>
      <w:tr w:rsidR="0025508C" w:rsidRPr="004B267B" w:rsidTr="0025508C">
        <w:trPr>
          <w:trHeight w:val="330"/>
          <w:jc w:val="center"/>
        </w:trPr>
        <w:tc>
          <w:tcPr>
            <w:tcW w:w="4601" w:type="dxa"/>
            <w:shd w:val="clear" w:color="000000" w:fill="FFFFFF"/>
            <w:vAlign w:val="center"/>
          </w:tcPr>
          <w:p w:rsidR="0025508C" w:rsidRPr="004B267B" w:rsidRDefault="0025508C" w:rsidP="0025508C">
            <w:pPr>
              <w:spacing w:after="0" w:line="240" w:lineRule="auto"/>
              <w:rPr>
                <w:rFonts w:ascii="Times New Roman" w:eastAsia="Times New Roman" w:hAnsi="Times New Roman" w:cs="Times New Roman"/>
                <w:color w:val="000000"/>
                <w:lang w:eastAsia="ru-RU"/>
              </w:rPr>
            </w:pPr>
            <w:r w:rsidRPr="004B267B">
              <w:rPr>
                <w:rFonts w:ascii="Times New Roman" w:eastAsia="Times New Roman" w:hAnsi="Times New Roman" w:cs="Times New Roman"/>
                <w:color w:val="000000"/>
                <w:lang w:eastAsia="ru-RU"/>
              </w:rPr>
              <w:t xml:space="preserve">д. Чура,  ул. Центральная 12 «в»                                                  </w:t>
            </w:r>
          </w:p>
        </w:tc>
        <w:tc>
          <w:tcPr>
            <w:tcW w:w="1212" w:type="dxa"/>
            <w:tcBorders>
              <w:top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rPr>
            </w:pPr>
            <w:r w:rsidRPr="004B267B">
              <w:rPr>
                <w:rFonts w:ascii="Times New Roman" w:hAnsi="Times New Roman" w:cs="Times New Roman"/>
              </w:rPr>
              <w:t>65,899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59,309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59,309</w:t>
            </w:r>
          </w:p>
        </w:tc>
      </w:tr>
      <w:tr w:rsidR="0025508C" w:rsidRPr="004B267B" w:rsidTr="0025508C">
        <w:trPr>
          <w:trHeight w:val="330"/>
          <w:jc w:val="center"/>
        </w:trPr>
        <w:tc>
          <w:tcPr>
            <w:tcW w:w="4601" w:type="dxa"/>
            <w:shd w:val="clear" w:color="000000" w:fill="FFFFFF"/>
            <w:vAlign w:val="center"/>
          </w:tcPr>
          <w:p w:rsidR="0025508C" w:rsidRPr="004B267B" w:rsidRDefault="0025508C" w:rsidP="0025508C">
            <w:pPr>
              <w:spacing w:after="0" w:line="240" w:lineRule="auto"/>
              <w:rPr>
                <w:rFonts w:ascii="Times New Roman" w:eastAsia="Times New Roman" w:hAnsi="Times New Roman" w:cs="Times New Roman"/>
                <w:color w:val="000000"/>
                <w:lang w:eastAsia="ru-RU"/>
              </w:rPr>
            </w:pPr>
            <w:r w:rsidRPr="004B267B">
              <w:rPr>
                <w:rFonts w:ascii="Times New Roman" w:eastAsia="Times New Roman" w:hAnsi="Times New Roman" w:cs="Times New Roman"/>
                <w:color w:val="000000"/>
                <w:lang w:eastAsia="ru-RU"/>
              </w:rPr>
              <w:t xml:space="preserve">д. Штанигурт, ул. Глазовская, 3 «а»                                                                                                                  </w:t>
            </w:r>
          </w:p>
        </w:tc>
        <w:tc>
          <w:tcPr>
            <w:tcW w:w="1212" w:type="dxa"/>
            <w:tcBorders>
              <w:top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rPr>
            </w:pPr>
            <w:r w:rsidRPr="004B267B">
              <w:rPr>
                <w:rFonts w:ascii="Times New Roman" w:hAnsi="Times New Roman" w:cs="Times New Roman"/>
              </w:rPr>
              <w:t>107,852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97,067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97,067</w:t>
            </w:r>
          </w:p>
        </w:tc>
      </w:tr>
      <w:tr w:rsidR="0025508C" w:rsidRPr="004B267B" w:rsidTr="0025508C">
        <w:trPr>
          <w:trHeight w:val="330"/>
          <w:jc w:val="center"/>
        </w:trPr>
        <w:tc>
          <w:tcPr>
            <w:tcW w:w="4601" w:type="dxa"/>
            <w:shd w:val="clear" w:color="000000" w:fill="FFFFFF"/>
            <w:vAlign w:val="center"/>
          </w:tcPr>
          <w:p w:rsidR="0025508C" w:rsidRPr="004B267B" w:rsidRDefault="0025508C" w:rsidP="0025508C">
            <w:pPr>
              <w:spacing w:after="0" w:line="240" w:lineRule="auto"/>
              <w:rPr>
                <w:rFonts w:ascii="Times New Roman" w:eastAsia="Times New Roman" w:hAnsi="Times New Roman" w:cs="Times New Roman"/>
                <w:color w:val="000000"/>
                <w:lang w:eastAsia="ru-RU"/>
              </w:rPr>
            </w:pPr>
            <w:r w:rsidRPr="004B267B">
              <w:rPr>
                <w:rFonts w:ascii="Times New Roman" w:eastAsia="Times New Roman" w:hAnsi="Times New Roman" w:cs="Times New Roman"/>
                <w:color w:val="000000"/>
                <w:lang w:eastAsia="ru-RU"/>
              </w:rPr>
              <w:t>д. Пусошур, Школьная, 1 «а»</w:t>
            </w:r>
          </w:p>
        </w:tc>
        <w:tc>
          <w:tcPr>
            <w:tcW w:w="1212" w:type="dxa"/>
            <w:tcBorders>
              <w:top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rPr>
            </w:pPr>
            <w:r w:rsidRPr="004B267B">
              <w:rPr>
                <w:rFonts w:ascii="Times New Roman" w:hAnsi="Times New Roman" w:cs="Times New Roman"/>
              </w:rPr>
              <w:t>131,046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117,941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117,941</w:t>
            </w:r>
          </w:p>
        </w:tc>
      </w:tr>
      <w:tr w:rsidR="0025508C" w:rsidRPr="004B267B" w:rsidTr="0025508C">
        <w:trPr>
          <w:trHeight w:val="330"/>
          <w:jc w:val="center"/>
        </w:trPr>
        <w:tc>
          <w:tcPr>
            <w:tcW w:w="4601" w:type="dxa"/>
            <w:shd w:val="clear" w:color="000000" w:fill="FFFFFF"/>
            <w:vAlign w:val="center"/>
          </w:tcPr>
          <w:p w:rsidR="0025508C" w:rsidRPr="004B267B" w:rsidRDefault="0025508C" w:rsidP="0025508C">
            <w:pPr>
              <w:spacing w:after="0" w:line="240" w:lineRule="auto"/>
              <w:rPr>
                <w:rFonts w:ascii="Times New Roman" w:eastAsia="Times New Roman" w:hAnsi="Times New Roman" w:cs="Times New Roman"/>
                <w:color w:val="000000"/>
                <w:lang w:eastAsia="ru-RU"/>
              </w:rPr>
            </w:pPr>
            <w:r w:rsidRPr="004B267B">
              <w:rPr>
                <w:rFonts w:ascii="Times New Roman" w:eastAsia="Times New Roman" w:hAnsi="Times New Roman" w:cs="Times New Roman"/>
                <w:color w:val="000000"/>
                <w:lang w:eastAsia="ru-RU"/>
              </w:rPr>
              <w:t>д. Кочишево, ул. Ленина 35 «ж»</w:t>
            </w:r>
          </w:p>
        </w:tc>
        <w:tc>
          <w:tcPr>
            <w:tcW w:w="1212" w:type="dxa"/>
            <w:tcBorders>
              <w:top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rPr>
            </w:pPr>
            <w:r w:rsidRPr="004B267B">
              <w:rPr>
                <w:rFonts w:ascii="Times New Roman" w:hAnsi="Times New Roman" w:cs="Times New Roman"/>
              </w:rPr>
              <w:t>87,782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79,004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79,004</w:t>
            </w:r>
          </w:p>
        </w:tc>
      </w:tr>
      <w:tr w:rsidR="0025508C" w:rsidRPr="004B267B" w:rsidTr="0025508C">
        <w:trPr>
          <w:trHeight w:val="330"/>
          <w:jc w:val="center"/>
        </w:trPr>
        <w:tc>
          <w:tcPr>
            <w:tcW w:w="4601" w:type="dxa"/>
            <w:shd w:val="clear" w:color="000000" w:fill="FFFFFF"/>
            <w:vAlign w:val="center"/>
          </w:tcPr>
          <w:p w:rsidR="0025508C" w:rsidRPr="004B267B" w:rsidRDefault="0025508C" w:rsidP="0025508C">
            <w:pPr>
              <w:spacing w:after="0" w:line="240" w:lineRule="auto"/>
              <w:rPr>
                <w:rFonts w:ascii="Times New Roman" w:eastAsia="Times New Roman" w:hAnsi="Times New Roman" w:cs="Times New Roman"/>
                <w:color w:val="000000"/>
                <w:lang w:eastAsia="ru-RU"/>
              </w:rPr>
            </w:pPr>
            <w:r w:rsidRPr="004B267B">
              <w:rPr>
                <w:rFonts w:ascii="Times New Roman" w:eastAsia="Times New Roman" w:hAnsi="Times New Roman" w:cs="Times New Roman"/>
                <w:color w:val="000000"/>
                <w:lang w:eastAsia="ru-RU"/>
              </w:rPr>
              <w:t>д. Адам, ул. Школьная 1 «в»</w:t>
            </w:r>
          </w:p>
        </w:tc>
        <w:tc>
          <w:tcPr>
            <w:tcW w:w="1212" w:type="dxa"/>
            <w:tcBorders>
              <w:top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rPr>
            </w:pPr>
            <w:r w:rsidRPr="004B267B">
              <w:rPr>
                <w:rFonts w:ascii="Times New Roman" w:hAnsi="Times New Roman" w:cs="Times New Roman"/>
              </w:rPr>
              <w:t>45,235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40,712</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5508C" w:rsidRPr="004B267B" w:rsidRDefault="0025508C" w:rsidP="0025508C">
            <w:pPr>
              <w:spacing w:after="0"/>
              <w:jc w:val="center"/>
              <w:rPr>
                <w:rFonts w:ascii="Times New Roman" w:hAnsi="Times New Roman" w:cs="Times New Roman"/>
                <w:color w:val="000000"/>
              </w:rPr>
            </w:pPr>
            <w:r w:rsidRPr="004B267B">
              <w:rPr>
                <w:rFonts w:ascii="Times New Roman" w:hAnsi="Times New Roman" w:cs="Times New Roman"/>
                <w:color w:val="000000"/>
              </w:rPr>
              <w:t>40,712</w:t>
            </w:r>
          </w:p>
        </w:tc>
      </w:tr>
    </w:tbl>
    <w:p w:rsidR="00632DC9" w:rsidRDefault="00632DC9" w:rsidP="00475627">
      <w:pPr>
        <w:widowControl w:val="0"/>
        <w:adjustRightInd w:val="0"/>
        <w:spacing w:after="0" w:line="240" w:lineRule="auto"/>
        <w:ind w:left="-851" w:right="-568"/>
        <w:jc w:val="both"/>
        <w:textAlignment w:val="baseline"/>
        <w:rPr>
          <w:rFonts w:ascii="Times New Roman" w:eastAsia="Microsoft YaHei" w:hAnsi="Times New Roman" w:cs="Times New Roman"/>
          <w:b/>
          <w:bCs/>
          <w:spacing w:val="-5"/>
        </w:rPr>
      </w:pPr>
      <w:r>
        <w:rPr>
          <w:rFonts w:ascii="Times New Roman" w:eastAsia="Microsoft YaHei" w:hAnsi="Times New Roman" w:cs="Times New Roman"/>
          <w:b/>
          <w:bCs/>
          <w:spacing w:val="-5"/>
        </w:rPr>
        <w:t xml:space="preserve">         </w:t>
      </w:r>
    </w:p>
    <w:p w:rsidR="00632DC9" w:rsidRPr="004B267B" w:rsidRDefault="00632DC9" w:rsidP="00632DC9">
      <w:pPr>
        <w:widowControl w:val="0"/>
        <w:adjustRightInd w:val="0"/>
        <w:spacing w:after="0" w:line="360" w:lineRule="auto"/>
        <w:ind w:left="-851" w:right="-568"/>
        <w:jc w:val="both"/>
        <w:textAlignment w:val="baseline"/>
        <w:rPr>
          <w:rFonts w:ascii="Times New Roman" w:eastAsia="Microsoft YaHei" w:hAnsi="Times New Roman" w:cs="Times New Roman"/>
          <w:b/>
          <w:bCs/>
          <w:spacing w:val="-5"/>
        </w:rPr>
      </w:pPr>
      <w:r>
        <w:rPr>
          <w:rFonts w:ascii="Times New Roman" w:eastAsia="Microsoft YaHei" w:hAnsi="Times New Roman" w:cs="Times New Roman"/>
          <w:b/>
          <w:bCs/>
          <w:spacing w:val="-5"/>
        </w:rPr>
        <w:t xml:space="preserve">      </w:t>
      </w:r>
      <w:r w:rsidR="00354C99">
        <w:rPr>
          <w:rFonts w:ascii="Times New Roman" w:eastAsia="Microsoft YaHei" w:hAnsi="Times New Roman" w:cs="Times New Roman"/>
          <w:b/>
          <w:bCs/>
          <w:spacing w:val="-5"/>
        </w:rPr>
        <w:t xml:space="preserve">     </w:t>
      </w:r>
      <w:r w:rsidRPr="004B267B">
        <w:rPr>
          <w:rFonts w:ascii="Times New Roman" w:eastAsia="Microsoft YaHei" w:hAnsi="Times New Roman" w:cs="Times New Roman"/>
          <w:b/>
          <w:bCs/>
          <w:spacing w:val="-5"/>
        </w:rPr>
        <w:t>Таблица 10.</w:t>
      </w:r>
      <w:r w:rsidR="00475627">
        <w:rPr>
          <w:rFonts w:ascii="Times New Roman" w:eastAsia="Microsoft YaHei" w:hAnsi="Times New Roman" w:cs="Times New Roman"/>
          <w:b/>
          <w:bCs/>
          <w:spacing w:val="-5"/>
        </w:rPr>
        <w:t>5</w:t>
      </w:r>
      <w:r w:rsidRPr="004B267B">
        <w:rPr>
          <w:rFonts w:ascii="Times New Roman" w:eastAsia="Microsoft YaHei" w:hAnsi="Times New Roman" w:cs="Times New Roman"/>
          <w:b/>
          <w:bCs/>
          <w:spacing w:val="-5"/>
        </w:rPr>
        <w:t xml:space="preserve">. </w:t>
      </w:r>
      <w:r w:rsidR="00354C99" w:rsidRPr="00354C99">
        <w:rPr>
          <w:rFonts w:ascii="Times New Roman" w:eastAsia="Microsoft YaHei" w:hAnsi="Times New Roman" w:cs="Times New Roman"/>
          <w:b/>
          <w:bCs/>
          <w:spacing w:val="-5"/>
        </w:rPr>
        <w:t xml:space="preserve">Динамика потребления котельно-печного топлива </w:t>
      </w:r>
      <w:r w:rsidRPr="004B267B">
        <w:rPr>
          <w:rFonts w:ascii="Times New Roman" w:eastAsia="Microsoft YaHei" w:hAnsi="Times New Roman" w:cs="Times New Roman"/>
          <w:b/>
          <w:bCs/>
          <w:spacing w:val="-5"/>
        </w:rPr>
        <w:t>ООО «</w:t>
      </w:r>
      <w:r>
        <w:rPr>
          <w:rFonts w:ascii="Times New Roman" w:eastAsia="Microsoft YaHei" w:hAnsi="Times New Roman" w:cs="Times New Roman"/>
          <w:b/>
          <w:bCs/>
          <w:spacing w:val="-5"/>
        </w:rPr>
        <w:t>ЭнергоРезерв</w:t>
      </w:r>
      <w:r w:rsidRPr="004B267B">
        <w:rPr>
          <w:rFonts w:ascii="Times New Roman" w:eastAsia="Microsoft YaHei" w:hAnsi="Times New Roman" w:cs="Times New Roman"/>
          <w:b/>
          <w:bCs/>
          <w:spacing w:val="-5"/>
        </w:rPr>
        <w:t>»</w:t>
      </w: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632DC9" w:rsidRPr="00046902" w:rsidTr="00DD3A26">
        <w:trPr>
          <w:trHeight w:val="342"/>
          <w:jc w:val="center"/>
        </w:trPr>
        <w:tc>
          <w:tcPr>
            <w:tcW w:w="10382" w:type="dxa"/>
            <w:gridSpan w:val="7"/>
          </w:tcPr>
          <w:p w:rsidR="00632DC9" w:rsidRPr="0007657B" w:rsidRDefault="00212C14" w:rsidP="00DD3A26">
            <w:pPr>
              <w:spacing w:after="0" w:line="240" w:lineRule="auto"/>
              <w:jc w:val="center"/>
              <w:rPr>
                <w:rFonts w:ascii="Times New Roman" w:eastAsia="Times New Roman" w:hAnsi="Times New Roman" w:cs="Times New Roman"/>
                <w:bCs/>
                <w:u w:val="single"/>
                <w:lang w:eastAsia="ru-RU"/>
              </w:rPr>
            </w:pPr>
            <w:r w:rsidRPr="0007657B">
              <w:rPr>
                <w:rFonts w:ascii="Times New Roman" w:eastAsia="Times New Roman" w:hAnsi="Times New Roman" w:cs="Times New Roman"/>
                <w:bCs/>
                <w:u w:val="single"/>
                <w:lang w:eastAsia="ru-RU"/>
              </w:rPr>
              <w:t xml:space="preserve">д. </w:t>
            </w:r>
            <w:proofErr w:type="spellStart"/>
            <w:r w:rsidRPr="0007657B">
              <w:rPr>
                <w:rFonts w:ascii="Times New Roman" w:eastAsia="Times New Roman" w:hAnsi="Times New Roman" w:cs="Times New Roman"/>
                <w:bCs/>
                <w:u w:val="single"/>
                <w:lang w:eastAsia="ru-RU"/>
              </w:rPr>
              <w:t>Дондыкар</w:t>
            </w:r>
            <w:proofErr w:type="spellEnd"/>
            <w:r w:rsidRPr="0007657B">
              <w:rPr>
                <w:rFonts w:ascii="Times New Roman" w:eastAsia="Times New Roman" w:hAnsi="Times New Roman" w:cs="Times New Roman"/>
                <w:bCs/>
                <w:u w:val="single"/>
                <w:lang w:eastAsia="ru-RU"/>
              </w:rPr>
              <w:t xml:space="preserve">, </w:t>
            </w:r>
            <w:r w:rsidR="00ED3D42" w:rsidRPr="0007657B">
              <w:rPr>
                <w:rFonts w:ascii="Times New Roman" w:eastAsia="Times New Roman" w:hAnsi="Times New Roman" w:cs="Times New Roman"/>
                <w:bCs/>
                <w:u w:val="single"/>
                <w:lang w:eastAsia="ru-RU"/>
              </w:rPr>
              <w:t xml:space="preserve">ул. </w:t>
            </w:r>
            <w:r w:rsidRPr="0007657B">
              <w:rPr>
                <w:rFonts w:ascii="Times New Roman" w:eastAsia="Times New Roman" w:hAnsi="Times New Roman" w:cs="Times New Roman"/>
                <w:bCs/>
                <w:u w:val="single"/>
                <w:lang w:eastAsia="ru-RU"/>
              </w:rPr>
              <w:t>Мира 20 «а»</w:t>
            </w:r>
          </w:p>
        </w:tc>
      </w:tr>
      <w:tr w:rsidR="00632DC9" w:rsidRPr="00046902" w:rsidTr="00DD3A26">
        <w:trPr>
          <w:gridAfter w:val="1"/>
          <w:wAfter w:w="14" w:type="dxa"/>
          <w:trHeight w:val="238"/>
          <w:jc w:val="center"/>
        </w:trPr>
        <w:tc>
          <w:tcPr>
            <w:tcW w:w="3449" w:type="dxa"/>
            <w:shd w:val="clear" w:color="auto" w:fill="auto"/>
            <w:vAlign w:val="center"/>
            <w:hideMark/>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632DC9" w:rsidRPr="00046902" w:rsidTr="00DD3A26">
        <w:trPr>
          <w:gridAfter w:val="1"/>
          <w:wAfter w:w="14" w:type="dxa"/>
          <w:trHeight w:val="338"/>
          <w:jc w:val="center"/>
        </w:trPr>
        <w:tc>
          <w:tcPr>
            <w:tcW w:w="3449" w:type="dxa"/>
            <w:shd w:val="clear" w:color="auto" w:fill="auto"/>
            <w:vAlign w:val="center"/>
            <w:hideMark/>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632DC9" w:rsidRPr="00046902" w:rsidRDefault="00632DC9"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632DC9"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632DC9" w:rsidRPr="00ED3D42" w:rsidRDefault="00632DC9" w:rsidP="00DD3A26">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Природный газ</w:t>
            </w:r>
          </w:p>
        </w:tc>
      </w:tr>
      <w:tr w:rsidR="000930B6" w:rsidRPr="00965F3B"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0930B6" w:rsidRPr="00F3210D" w:rsidRDefault="000930B6" w:rsidP="000930B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0930B6" w:rsidRPr="00F3210D" w:rsidRDefault="000930B6" w:rsidP="000930B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36,604</w:t>
            </w:r>
          </w:p>
        </w:tc>
        <w:tc>
          <w:tcPr>
            <w:tcW w:w="1552" w:type="dxa"/>
            <w:tcBorders>
              <w:top w:val="single" w:sz="4" w:space="0" w:color="auto"/>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15,641</w:t>
            </w:r>
          </w:p>
        </w:tc>
        <w:tc>
          <w:tcPr>
            <w:tcW w:w="1424" w:type="dxa"/>
            <w:tcBorders>
              <w:top w:val="single" w:sz="4" w:space="0" w:color="auto"/>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38,855</w:t>
            </w:r>
          </w:p>
        </w:tc>
        <w:tc>
          <w:tcPr>
            <w:tcW w:w="1290" w:type="dxa"/>
            <w:tcBorders>
              <w:top w:val="single" w:sz="4" w:space="0" w:color="auto"/>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38,83</w:t>
            </w:r>
          </w:p>
        </w:tc>
      </w:tr>
      <w:tr w:rsidR="000930B6" w:rsidRPr="00965F3B"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0930B6" w:rsidRPr="00F3210D" w:rsidRDefault="000930B6" w:rsidP="000930B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0930B6" w:rsidRPr="00F3210D" w:rsidRDefault="000930B6" w:rsidP="000930B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1,18</w:t>
            </w:r>
          </w:p>
        </w:tc>
      </w:tr>
      <w:tr w:rsidR="000930B6" w:rsidRPr="00965F3B"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0930B6" w:rsidRPr="00F3210D" w:rsidRDefault="000930B6" w:rsidP="000930B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0930B6" w:rsidRPr="00F3210D" w:rsidRDefault="000930B6" w:rsidP="000930B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42,534</w:t>
            </w:r>
          </w:p>
        </w:tc>
        <w:tc>
          <w:tcPr>
            <w:tcW w:w="1552" w:type="dxa"/>
            <w:tcBorders>
              <w:top w:val="nil"/>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18,253</w:t>
            </w:r>
          </w:p>
        </w:tc>
        <w:tc>
          <w:tcPr>
            <w:tcW w:w="1424" w:type="dxa"/>
            <w:tcBorders>
              <w:top w:val="nil"/>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45,188</w:t>
            </w:r>
          </w:p>
        </w:tc>
        <w:tc>
          <w:tcPr>
            <w:tcW w:w="1290" w:type="dxa"/>
            <w:tcBorders>
              <w:top w:val="nil"/>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45,819</w:t>
            </w:r>
          </w:p>
        </w:tc>
      </w:tr>
      <w:tr w:rsidR="000930B6" w:rsidRPr="00965F3B"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0930B6" w:rsidRPr="00F3210D" w:rsidRDefault="000930B6" w:rsidP="000930B6">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0930B6" w:rsidRPr="00F3210D" w:rsidRDefault="000930B6" w:rsidP="000930B6">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194,574</w:t>
            </w:r>
          </w:p>
        </w:tc>
        <w:tc>
          <w:tcPr>
            <w:tcW w:w="1552" w:type="dxa"/>
            <w:tcBorders>
              <w:top w:val="nil"/>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149,064</w:t>
            </w:r>
          </w:p>
        </w:tc>
        <w:tc>
          <w:tcPr>
            <w:tcW w:w="1424" w:type="dxa"/>
            <w:tcBorders>
              <w:top w:val="nil"/>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158,296</w:t>
            </w:r>
          </w:p>
        </w:tc>
        <w:tc>
          <w:tcPr>
            <w:tcW w:w="1290" w:type="dxa"/>
            <w:tcBorders>
              <w:top w:val="nil"/>
              <w:left w:val="nil"/>
              <w:bottom w:val="single" w:sz="4" w:space="0" w:color="auto"/>
              <w:right w:val="single" w:sz="4" w:space="0" w:color="auto"/>
            </w:tcBorders>
            <w:shd w:val="clear" w:color="auto" w:fill="auto"/>
            <w:vAlign w:val="center"/>
          </w:tcPr>
          <w:p w:rsidR="000930B6" w:rsidRPr="000930B6" w:rsidRDefault="000930B6" w:rsidP="000930B6">
            <w:pPr>
              <w:spacing w:after="0"/>
              <w:jc w:val="center"/>
              <w:rPr>
                <w:rFonts w:ascii="Times New Roman" w:hAnsi="Times New Roman" w:cs="Times New Roman"/>
              </w:rPr>
            </w:pPr>
            <w:r w:rsidRPr="000930B6">
              <w:rPr>
                <w:rFonts w:ascii="Times New Roman" w:hAnsi="Times New Roman" w:cs="Times New Roman"/>
              </w:rPr>
              <w:t>173,750</w:t>
            </w:r>
          </w:p>
        </w:tc>
      </w:tr>
      <w:tr w:rsidR="000930B6" w:rsidRPr="00046902" w:rsidTr="00DD3A26">
        <w:trPr>
          <w:trHeight w:val="342"/>
          <w:jc w:val="center"/>
        </w:trPr>
        <w:tc>
          <w:tcPr>
            <w:tcW w:w="10382" w:type="dxa"/>
            <w:gridSpan w:val="7"/>
          </w:tcPr>
          <w:p w:rsidR="000930B6" w:rsidRPr="0007657B" w:rsidRDefault="008039E4" w:rsidP="000930B6">
            <w:pPr>
              <w:spacing w:after="0" w:line="240" w:lineRule="auto"/>
              <w:jc w:val="center"/>
              <w:rPr>
                <w:rFonts w:ascii="Times New Roman" w:eastAsia="Times New Roman" w:hAnsi="Times New Roman" w:cs="Times New Roman"/>
                <w:bCs/>
                <w:u w:val="single"/>
                <w:lang w:eastAsia="ru-RU"/>
              </w:rPr>
            </w:pPr>
            <w:r w:rsidRPr="0007657B">
              <w:rPr>
                <w:rFonts w:ascii="Times New Roman" w:eastAsia="Times New Roman" w:hAnsi="Times New Roman" w:cs="Times New Roman"/>
                <w:bCs/>
                <w:u w:val="single"/>
                <w:lang w:eastAsia="ru-RU"/>
              </w:rPr>
              <w:t>д. Дондыкар, ул. Мира 5 «б»</w:t>
            </w:r>
          </w:p>
        </w:tc>
      </w:tr>
      <w:tr w:rsidR="000930B6" w:rsidRPr="00046902" w:rsidTr="00DD3A26">
        <w:trPr>
          <w:gridAfter w:val="1"/>
          <w:wAfter w:w="14" w:type="dxa"/>
          <w:trHeight w:val="238"/>
          <w:jc w:val="center"/>
        </w:trPr>
        <w:tc>
          <w:tcPr>
            <w:tcW w:w="3449" w:type="dxa"/>
            <w:shd w:val="clear" w:color="auto" w:fill="auto"/>
            <w:vAlign w:val="center"/>
            <w:hideMark/>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0930B6" w:rsidRPr="00046902" w:rsidTr="00DD3A26">
        <w:trPr>
          <w:gridAfter w:val="1"/>
          <w:wAfter w:w="14" w:type="dxa"/>
          <w:trHeight w:val="338"/>
          <w:jc w:val="center"/>
        </w:trPr>
        <w:tc>
          <w:tcPr>
            <w:tcW w:w="3449" w:type="dxa"/>
            <w:shd w:val="clear" w:color="auto" w:fill="auto"/>
            <w:vAlign w:val="center"/>
            <w:hideMark/>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0930B6" w:rsidRPr="00046902" w:rsidRDefault="000930B6" w:rsidP="000930B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0930B6"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0930B6" w:rsidRPr="00ED3D42" w:rsidRDefault="000930B6" w:rsidP="000930B6">
            <w:pPr>
              <w:spacing w:after="0" w:line="240" w:lineRule="auto"/>
              <w:jc w:val="center"/>
              <w:rPr>
                <w:rFonts w:ascii="Times New Roman" w:eastAsia="Times New Roman" w:hAnsi="Times New Roman" w:cs="Times New Roman"/>
                <w:color w:val="000000"/>
                <w:u w:val="single"/>
                <w:lang w:eastAsia="ru-RU"/>
              </w:rPr>
            </w:pPr>
            <w:r w:rsidRPr="00ED3D42">
              <w:rPr>
                <w:rFonts w:ascii="Times New Roman" w:eastAsia="Times New Roman" w:hAnsi="Times New Roman" w:cs="Times New Roman"/>
                <w:color w:val="000000"/>
                <w:u w:val="single"/>
                <w:lang w:eastAsia="ru-RU"/>
              </w:rPr>
              <w:t>Природный газ</w:t>
            </w:r>
          </w:p>
        </w:tc>
      </w:tr>
      <w:tr w:rsidR="008039E4" w:rsidRPr="00965F3B"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8039E4" w:rsidRPr="00F3210D" w:rsidRDefault="008039E4" w:rsidP="008039E4">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8039E4" w:rsidRPr="00F3210D" w:rsidRDefault="008039E4" w:rsidP="008039E4">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p>
        </w:tc>
        <w:tc>
          <w:tcPr>
            <w:tcW w:w="1552" w:type="dxa"/>
            <w:tcBorders>
              <w:top w:val="single" w:sz="4" w:space="0" w:color="auto"/>
              <w:left w:val="single" w:sz="4" w:space="0" w:color="auto"/>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81,302</w:t>
            </w:r>
          </w:p>
        </w:tc>
        <w:tc>
          <w:tcPr>
            <w:tcW w:w="1424" w:type="dxa"/>
            <w:tcBorders>
              <w:top w:val="single" w:sz="4" w:space="0" w:color="auto"/>
              <w:left w:val="nil"/>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89,434</w:t>
            </w:r>
          </w:p>
        </w:tc>
        <w:tc>
          <w:tcPr>
            <w:tcW w:w="1290" w:type="dxa"/>
            <w:tcBorders>
              <w:top w:val="single" w:sz="4" w:space="0" w:color="auto"/>
              <w:left w:val="nil"/>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97,837</w:t>
            </w:r>
          </w:p>
        </w:tc>
      </w:tr>
      <w:tr w:rsidR="008039E4" w:rsidRPr="00965F3B"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039E4" w:rsidRPr="00F3210D" w:rsidRDefault="008039E4" w:rsidP="008039E4">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8039E4" w:rsidRPr="00F3210D" w:rsidRDefault="008039E4" w:rsidP="008039E4">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p>
        </w:tc>
        <w:tc>
          <w:tcPr>
            <w:tcW w:w="1552" w:type="dxa"/>
            <w:tcBorders>
              <w:top w:val="nil"/>
              <w:left w:val="single" w:sz="4" w:space="0" w:color="auto"/>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1,18</w:t>
            </w:r>
          </w:p>
        </w:tc>
      </w:tr>
      <w:tr w:rsidR="008039E4" w:rsidRPr="00965F3B"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039E4" w:rsidRPr="00F3210D" w:rsidRDefault="008039E4" w:rsidP="008039E4">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8039E4" w:rsidRPr="00F3210D" w:rsidRDefault="008039E4" w:rsidP="008039E4">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p>
        </w:tc>
        <w:tc>
          <w:tcPr>
            <w:tcW w:w="1552" w:type="dxa"/>
            <w:tcBorders>
              <w:top w:val="nil"/>
              <w:left w:val="single" w:sz="4" w:space="0" w:color="auto"/>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94,879</w:t>
            </w:r>
          </w:p>
        </w:tc>
        <w:tc>
          <w:tcPr>
            <w:tcW w:w="1424" w:type="dxa"/>
            <w:tcBorders>
              <w:top w:val="nil"/>
              <w:left w:val="nil"/>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104,012</w:t>
            </w:r>
          </w:p>
        </w:tc>
        <w:tc>
          <w:tcPr>
            <w:tcW w:w="1290" w:type="dxa"/>
            <w:tcBorders>
              <w:top w:val="nil"/>
              <w:left w:val="nil"/>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115,448</w:t>
            </w:r>
          </w:p>
        </w:tc>
      </w:tr>
      <w:tr w:rsidR="008039E4" w:rsidRPr="00965F3B"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039E4" w:rsidRPr="00F3210D" w:rsidRDefault="008039E4" w:rsidP="008039E4">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8039E4" w:rsidRPr="00F3210D" w:rsidRDefault="008039E4" w:rsidP="008039E4">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p>
        </w:tc>
        <w:tc>
          <w:tcPr>
            <w:tcW w:w="1552" w:type="dxa"/>
            <w:tcBorders>
              <w:top w:val="nil"/>
              <w:left w:val="single" w:sz="4" w:space="0" w:color="auto"/>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268,581</w:t>
            </w:r>
          </w:p>
        </w:tc>
        <w:tc>
          <w:tcPr>
            <w:tcW w:w="1424" w:type="dxa"/>
            <w:tcBorders>
              <w:top w:val="nil"/>
              <w:left w:val="nil"/>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159,124</w:t>
            </w:r>
          </w:p>
        </w:tc>
        <w:tc>
          <w:tcPr>
            <w:tcW w:w="1290" w:type="dxa"/>
            <w:tcBorders>
              <w:top w:val="nil"/>
              <w:left w:val="nil"/>
              <w:bottom w:val="single" w:sz="4" w:space="0" w:color="auto"/>
              <w:right w:val="single" w:sz="4" w:space="0" w:color="auto"/>
            </w:tcBorders>
            <w:shd w:val="clear" w:color="auto" w:fill="auto"/>
            <w:vAlign w:val="center"/>
          </w:tcPr>
          <w:p w:rsidR="008039E4" w:rsidRPr="008039E4" w:rsidRDefault="008039E4" w:rsidP="008039E4">
            <w:pPr>
              <w:spacing w:after="0"/>
              <w:jc w:val="center"/>
              <w:rPr>
                <w:rFonts w:ascii="Times New Roman" w:hAnsi="Times New Roman" w:cs="Times New Roman"/>
              </w:rPr>
            </w:pPr>
            <w:r w:rsidRPr="008039E4">
              <w:rPr>
                <w:rFonts w:ascii="Times New Roman" w:hAnsi="Times New Roman" w:cs="Times New Roman"/>
              </w:rPr>
              <w:t>177,202</w:t>
            </w:r>
          </w:p>
        </w:tc>
      </w:tr>
    </w:tbl>
    <w:p w:rsidR="002E2561" w:rsidRDefault="002E2561" w:rsidP="00F3210D"/>
    <w:p w:rsidR="004D4315" w:rsidRDefault="004D4315" w:rsidP="004D4315">
      <w:pPr>
        <w:spacing w:after="0"/>
      </w:pP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390797" w:rsidRPr="00046902" w:rsidTr="00DD3A26">
        <w:trPr>
          <w:trHeight w:val="342"/>
          <w:jc w:val="center"/>
        </w:trPr>
        <w:tc>
          <w:tcPr>
            <w:tcW w:w="10382" w:type="dxa"/>
            <w:gridSpan w:val="7"/>
          </w:tcPr>
          <w:p w:rsidR="00390797" w:rsidRPr="00886929" w:rsidRDefault="001B0266" w:rsidP="00DD3A26">
            <w:pPr>
              <w:spacing w:after="0" w:line="240" w:lineRule="auto"/>
              <w:jc w:val="center"/>
              <w:rPr>
                <w:rFonts w:ascii="Times New Roman" w:eastAsia="Times New Roman" w:hAnsi="Times New Roman" w:cs="Times New Roman"/>
                <w:bCs/>
                <w:u w:val="single"/>
                <w:lang w:eastAsia="ru-RU"/>
              </w:rPr>
            </w:pPr>
            <w:r w:rsidRPr="00886929">
              <w:rPr>
                <w:rFonts w:ascii="Times New Roman" w:eastAsia="Times New Roman" w:hAnsi="Times New Roman" w:cs="Times New Roman"/>
                <w:bCs/>
                <w:u w:val="single"/>
                <w:lang w:eastAsia="ru-RU"/>
              </w:rPr>
              <w:t>д. Отогурт, ул. Кирова 38</w:t>
            </w:r>
          </w:p>
        </w:tc>
      </w:tr>
      <w:tr w:rsidR="00390797" w:rsidRPr="00046902" w:rsidTr="00DD3A26">
        <w:trPr>
          <w:gridAfter w:val="1"/>
          <w:wAfter w:w="14" w:type="dxa"/>
          <w:trHeight w:val="238"/>
          <w:jc w:val="center"/>
        </w:trPr>
        <w:tc>
          <w:tcPr>
            <w:tcW w:w="3449" w:type="dxa"/>
            <w:shd w:val="clear" w:color="auto" w:fill="auto"/>
            <w:vAlign w:val="center"/>
            <w:hideMark/>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Ед.  изм.</w:t>
            </w:r>
          </w:p>
        </w:tc>
        <w:tc>
          <w:tcPr>
            <w:tcW w:w="1421" w:type="dxa"/>
            <w:shd w:val="clear" w:color="auto" w:fill="auto"/>
            <w:vAlign w:val="center"/>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2019г.</w:t>
            </w:r>
          </w:p>
        </w:tc>
        <w:tc>
          <w:tcPr>
            <w:tcW w:w="1552" w:type="dxa"/>
            <w:shd w:val="clear" w:color="auto" w:fill="auto"/>
            <w:vAlign w:val="center"/>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2020г.</w:t>
            </w:r>
          </w:p>
        </w:tc>
        <w:tc>
          <w:tcPr>
            <w:tcW w:w="1424" w:type="dxa"/>
            <w:vAlign w:val="center"/>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2021г.</w:t>
            </w:r>
          </w:p>
        </w:tc>
        <w:tc>
          <w:tcPr>
            <w:tcW w:w="1290" w:type="dxa"/>
            <w:vAlign w:val="center"/>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2022г.</w:t>
            </w:r>
          </w:p>
        </w:tc>
      </w:tr>
      <w:tr w:rsidR="00390797" w:rsidRPr="00046902" w:rsidTr="00DD3A26">
        <w:trPr>
          <w:gridAfter w:val="1"/>
          <w:wAfter w:w="14" w:type="dxa"/>
          <w:trHeight w:val="338"/>
          <w:jc w:val="center"/>
        </w:trPr>
        <w:tc>
          <w:tcPr>
            <w:tcW w:w="3449" w:type="dxa"/>
            <w:shd w:val="clear" w:color="auto" w:fill="auto"/>
            <w:vAlign w:val="center"/>
            <w:hideMark/>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1</w:t>
            </w:r>
          </w:p>
        </w:tc>
        <w:tc>
          <w:tcPr>
            <w:tcW w:w="1232" w:type="dxa"/>
            <w:shd w:val="clear" w:color="auto" w:fill="auto"/>
            <w:vAlign w:val="center"/>
            <w:hideMark/>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2</w:t>
            </w:r>
          </w:p>
        </w:tc>
        <w:tc>
          <w:tcPr>
            <w:tcW w:w="1421" w:type="dxa"/>
            <w:shd w:val="clear" w:color="auto" w:fill="auto"/>
            <w:vAlign w:val="center"/>
            <w:hideMark/>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3</w:t>
            </w:r>
          </w:p>
        </w:tc>
        <w:tc>
          <w:tcPr>
            <w:tcW w:w="1552" w:type="dxa"/>
            <w:shd w:val="clear" w:color="auto" w:fill="auto"/>
            <w:vAlign w:val="center"/>
            <w:hideMark/>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 4</w:t>
            </w:r>
          </w:p>
        </w:tc>
        <w:tc>
          <w:tcPr>
            <w:tcW w:w="1424" w:type="dxa"/>
            <w:vAlign w:val="center"/>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5</w:t>
            </w:r>
          </w:p>
        </w:tc>
        <w:tc>
          <w:tcPr>
            <w:tcW w:w="1290" w:type="dxa"/>
            <w:vAlign w:val="center"/>
          </w:tcPr>
          <w:p w:rsidR="00390797" w:rsidRPr="00046902" w:rsidRDefault="00390797" w:rsidP="00DD3A26">
            <w:pPr>
              <w:spacing w:after="0" w:line="240" w:lineRule="auto"/>
              <w:jc w:val="center"/>
              <w:rPr>
                <w:rFonts w:ascii="Times New Roman" w:eastAsia="Times New Roman" w:hAnsi="Times New Roman" w:cs="Times New Roman"/>
                <w:bCs/>
                <w:lang w:eastAsia="ru-RU"/>
              </w:rPr>
            </w:pPr>
            <w:r w:rsidRPr="00046902">
              <w:rPr>
                <w:rFonts w:ascii="Times New Roman" w:eastAsia="Times New Roman" w:hAnsi="Times New Roman" w:cs="Times New Roman"/>
                <w:bCs/>
                <w:lang w:eastAsia="ru-RU"/>
              </w:rPr>
              <w:t>6</w:t>
            </w:r>
          </w:p>
        </w:tc>
      </w:tr>
      <w:tr w:rsidR="00390797" w:rsidRPr="00046902"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390797" w:rsidRPr="00886929" w:rsidRDefault="00390797" w:rsidP="00DD3A26">
            <w:pPr>
              <w:spacing w:after="0" w:line="240" w:lineRule="auto"/>
              <w:jc w:val="center"/>
              <w:rPr>
                <w:rFonts w:ascii="Times New Roman" w:eastAsia="Times New Roman" w:hAnsi="Times New Roman" w:cs="Times New Roman"/>
                <w:color w:val="000000"/>
                <w:u w:val="single"/>
                <w:lang w:eastAsia="ru-RU"/>
              </w:rPr>
            </w:pPr>
            <w:r w:rsidRPr="00886929">
              <w:rPr>
                <w:rFonts w:ascii="Times New Roman" w:eastAsia="Times New Roman" w:hAnsi="Times New Roman" w:cs="Times New Roman"/>
                <w:color w:val="000000"/>
                <w:u w:val="single"/>
                <w:lang w:eastAsia="ru-RU"/>
              </w:rPr>
              <w:t>Природный газ</w:t>
            </w:r>
          </w:p>
        </w:tc>
      </w:tr>
      <w:tr w:rsidR="001B0266" w:rsidRPr="008039E4"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1B0266" w:rsidRPr="00F3210D" w:rsidRDefault="001B0266" w:rsidP="001B026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1B0266" w:rsidRPr="00F3210D" w:rsidRDefault="001B0266" w:rsidP="001B026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тыс.м</w:t>
            </w:r>
            <w:r w:rsidRPr="00F3210D">
              <w:rPr>
                <w:rFonts w:ascii="Times New Roman" w:eastAsia="Times New Roman" w:hAnsi="Times New Roman" w:cs="Times New Roman"/>
                <w:color w:val="000000"/>
                <w:vertAlign w:val="superscript"/>
                <w:lang w:eastAsia="ru-RU"/>
              </w:rPr>
              <w:t>3</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21,203</w:t>
            </w:r>
          </w:p>
        </w:tc>
        <w:tc>
          <w:tcPr>
            <w:tcW w:w="1552" w:type="dxa"/>
            <w:tcBorders>
              <w:top w:val="single" w:sz="4" w:space="0" w:color="auto"/>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19,883</w:t>
            </w:r>
          </w:p>
        </w:tc>
        <w:tc>
          <w:tcPr>
            <w:tcW w:w="1424" w:type="dxa"/>
            <w:tcBorders>
              <w:top w:val="single" w:sz="4" w:space="0" w:color="auto"/>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21,96</w:t>
            </w:r>
          </w:p>
        </w:tc>
        <w:tc>
          <w:tcPr>
            <w:tcW w:w="1290" w:type="dxa"/>
            <w:tcBorders>
              <w:top w:val="single" w:sz="4" w:space="0" w:color="auto"/>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20,685</w:t>
            </w:r>
          </w:p>
        </w:tc>
      </w:tr>
      <w:tr w:rsidR="001B0266" w:rsidRPr="008039E4"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1B0266" w:rsidRPr="00F3210D" w:rsidRDefault="001B0266" w:rsidP="001B026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1B0266" w:rsidRPr="00F3210D" w:rsidRDefault="001B0266" w:rsidP="001B026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w:t>
            </w:r>
          </w:p>
        </w:tc>
        <w:tc>
          <w:tcPr>
            <w:tcW w:w="1421" w:type="dxa"/>
            <w:tcBorders>
              <w:top w:val="nil"/>
              <w:left w:val="single" w:sz="4" w:space="0" w:color="auto"/>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1,162</w:t>
            </w:r>
          </w:p>
        </w:tc>
        <w:tc>
          <w:tcPr>
            <w:tcW w:w="1552" w:type="dxa"/>
            <w:tcBorders>
              <w:top w:val="nil"/>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1,167</w:t>
            </w:r>
          </w:p>
        </w:tc>
        <w:tc>
          <w:tcPr>
            <w:tcW w:w="1424" w:type="dxa"/>
            <w:tcBorders>
              <w:top w:val="nil"/>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1,163</w:t>
            </w:r>
          </w:p>
        </w:tc>
        <w:tc>
          <w:tcPr>
            <w:tcW w:w="1290" w:type="dxa"/>
            <w:tcBorders>
              <w:top w:val="nil"/>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1,18</w:t>
            </w:r>
          </w:p>
        </w:tc>
      </w:tr>
      <w:tr w:rsidR="001B0266" w:rsidRPr="008039E4"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1B0266" w:rsidRPr="00F3210D" w:rsidRDefault="001B0266" w:rsidP="001B0266">
            <w:pPr>
              <w:spacing w:after="0" w:line="240" w:lineRule="auto"/>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1B0266" w:rsidRPr="00F3210D" w:rsidRDefault="001B0266" w:rsidP="001B0266">
            <w:pPr>
              <w:spacing w:after="0" w:line="240" w:lineRule="auto"/>
              <w:jc w:val="center"/>
              <w:rPr>
                <w:rFonts w:ascii="Times New Roman" w:eastAsia="Times New Roman" w:hAnsi="Times New Roman" w:cs="Times New Roman"/>
                <w:color w:val="000000"/>
                <w:lang w:eastAsia="ru-RU"/>
              </w:rPr>
            </w:pPr>
            <w:r w:rsidRPr="00F3210D">
              <w:rPr>
                <w:rFonts w:ascii="Times New Roman" w:eastAsia="Times New Roman" w:hAnsi="Times New Roman" w:cs="Times New Roman"/>
                <w:color w:val="000000"/>
                <w:lang w:eastAsia="ru-RU"/>
              </w:rPr>
              <w:t>т.у.т.</w:t>
            </w:r>
          </w:p>
        </w:tc>
        <w:tc>
          <w:tcPr>
            <w:tcW w:w="1421" w:type="dxa"/>
            <w:tcBorders>
              <w:top w:val="nil"/>
              <w:left w:val="single" w:sz="4" w:space="0" w:color="auto"/>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24,638</w:t>
            </w:r>
          </w:p>
        </w:tc>
        <w:tc>
          <w:tcPr>
            <w:tcW w:w="1552" w:type="dxa"/>
            <w:tcBorders>
              <w:top w:val="nil"/>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23,203</w:t>
            </w:r>
          </w:p>
        </w:tc>
        <w:tc>
          <w:tcPr>
            <w:tcW w:w="1424" w:type="dxa"/>
            <w:tcBorders>
              <w:top w:val="nil"/>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25,539</w:t>
            </w:r>
          </w:p>
        </w:tc>
        <w:tc>
          <w:tcPr>
            <w:tcW w:w="1290" w:type="dxa"/>
            <w:tcBorders>
              <w:top w:val="nil"/>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24,408</w:t>
            </w:r>
          </w:p>
        </w:tc>
      </w:tr>
      <w:tr w:rsidR="001B0266" w:rsidRPr="008039E4"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1B0266" w:rsidRPr="00F3210D" w:rsidRDefault="001B0266" w:rsidP="001B0266">
            <w:pPr>
              <w:spacing w:after="0" w:line="240" w:lineRule="auto"/>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1B0266" w:rsidRPr="00F3210D" w:rsidRDefault="001B0266" w:rsidP="001B0266">
            <w:pPr>
              <w:spacing w:after="0" w:line="240" w:lineRule="auto"/>
              <w:jc w:val="center"/>
              <w:rPr>
                <w:rFonts w:ascii="Times New Roman" w:eastAsia="Times New Roman" w:hAnsi="Times New Roman" w:cs="Times New Roman"/>
                <w:bCs/>
                <w:color w:val="000000"/>
                <w:lang w:eastAsia="ru-RU"/>
              </w:rPr>
            </w:pPr>
            <w:r w:rsidRPr="00F3210D">
              <w:rPr>
                <w:rFonts w:ascii="Times New Roman" w:eastAsia="Times New Roman" w:hAnsi="Times New Roman" w:cs="Times New Roman"/>
                <w:bCs/>
                <w:color w:val="000000"/>
                <w:lang w:eastAsia="ru-RU"/>
              </w:rPr>
              <w:t>кг.у.т/Гкал</w:t>
            </w:r>
          </w:p>
        </w:tc>
        <w:tc>
          <w:tcPr>
            <w:tcW w:w="1421" w:type="dxa"/>
            <w:tcBorders>
              <w:top w:val="nil"/>
              <w:left w:val="single" w:sz="4" w:space="0" w:color="auto"/>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135,522</w:t>
            </w:r>
          </w:p>
        </w:tc>
        <w:tc>
          <w:tcPr>
            <w:tcW w:w="1552" w:type="dxa"/>
            <w:tcBorders>
              <w:top w:val="nil"/>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128,267</w:t>
            </w:r>
          </w:p>
        </w:tc>
        <w:tc>
          <w:tcPr>
            <w:tcW w:w="1424" w:type="dxa"/>
            <w:tcBorders>
              <w:top w:val="nil"/>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131,987</w:t>
            </w:r>
          </w:p>
        </w:tc>
        <w:tc>
          <w:tcPr>
            <w:tcW w:w="1290" w:type="dxa"/>
            <w:tcBorders>
              <w:top w:val="nil"/>
              <w:left w:val="nil"/>
              <w:bottom w:val="single" w:sz="4" w:space="0" w:color="auto"/>
              <w:right w:val="single" w:sz="4" w:space="0" w:color="auto"/>
            </w:tcBorders>
            <w:shd w:val="clear" w:color="auto" w:fill="auto"/>
            <w:vAlign w:val="center"/>
          </w:tcPr>
          <w:p w:rsidR="001B0266" w:rsidRPr="001B0266" w:rsidRDefault="001B0266" w:rsidP="001B0266">
            <w:pPr>
              <w:spacing w:after="0"/>
              <w:jc w:val="center"/>
              <w:rPr>
                <w:rFonts w:ascii="Times New Roman" w:hAnsi="Times New Roman" w:cs="Times New Roman"/>
              </w:rPr>
            </w:pPr>
            <w:r w:rsidRPr="001B0266">
              <w:rPr>
                <w:rFonts w:ascii="Times New Roman" w:hAnsi="Times New Roman" w:cs="Times New Roman"/>
              </w:rPr>
              <w:t>129,076</w:t>
            </w:r>
          </w:p>
        </w:tc>
      </w:tr>
    </w:tbl>
    <w:p w:rsidR="004F2387" w:rsidRDefault="004F2387" w:rsidP="004F2387">
      <w:pPr>
        <w:widowControl w:val="0"/>
        <w:adjustRightInd w:val="0"/>
        <w:spacing w:after="0" w:line="240" w:lineRule="auto"/>
        <w:ind w:left="-851" w:right="-568"/>
        <w:jc w:val="both"/>
        <w:textAlignment w:val="baseline"/>
        <w:rPr>
          <w:rFonts w:ascii="Times New Roman" w:eastAsia="Microsoft YaHei" w:hAnsi="Times New Roman" w:cs="Times New Roman"/>
          <w:b/>
          <w:bCs/>
          <w:spacing w:val="-5"/>
        </w:rPr>
      </w:pPr>
      <w:r w:rsidRPr="004B267B">
        <w:rPr>
          <w:rFonts w:ascii="Times New Roman" w:eastAsia="Microsoft YaHei" w:hAnsi="Times New Roman" w:cs="Times New Roman"/>
          <w:b/>
          <w:bCs/>
          <w:spacing w:val="-5"/>
        </w:rPr>
        <w:t xml:space="preserve">      </w:t>
      </w:r>
      <w:r>
        <w:rPr>
          <w:rFonts w:ascii="Times New Roman" w:eastAsia="Microsoft YaHei" w:hAnsi="Times New Roman" w:cs="Times New Roman"/>
          <w:b/>
          <w:bCs/>
          <w:spacing w:val="-5"/>
        </w:rPr>
        <w:t xml:space="preserve">   </w:t>
      </w:r>
    </w:p>
    <w:p w:rsidR="004F2387" w:rsidRPr="004B267B" w:rsidRDefault="004F2387" w:rsidP="004F2387">
      <w:pPr>
        <w:widowControl w:val="0"/>
        <w:adjustRightInd w:val="0"/>
        <w:spacing w:after="0" w:line="360" w:lineRule="auto"/>
        <w:ind w:left="-851" w:right="-568"/>
        <w:jc w:val="both"/>
        <w:textAlignment w:val="baseline"/>
        <w:rPr>
          <w:rFonts w:ascii="Times New Roman" w:eastAsia="Microsoft YaHei" w:hAnsi="Times New Roman" w:cs="Times New Roman"/>
          <w:b/>
          <w:bCs/>
          <w:spacing w:val="-5"/>
        </w:rPr>
      </w:pPr>
      <w:r>
        <w:rPr>
          <w:rFonts w:ascii="Times New Roman" w:eastAsia="Microsoft YaHei" w:hAnsi="Times New Roman" w:cs="Times New Roman"/>
          <w:b/>
          <w:bCs/>
          <w:spacing w:val="-5"/>
        </w:rPr>
        <w:t xml:space="preserve">          </w:t>
      </w:r>
      <w:r w:rsidRPr="004B267B">
        <w:rPr>
          <w:rFonts w:ascii="Times New Roman" w:eastAsia="Microsoft YaHei" w:hAnsi="Times New Roman" w:cs="Times New Roman"/>
          <w:b/>
          <w:bCs/>
          <w:spacing w:val="-5"/>
        </w:rPr>
        <w:t>Таблица 10.</w:t>
      </w:r>
      <w:r w:rsidR="00224666">
        <w:rPr>
          <w:rFonts w:ascii="Times New Roman" w:eastAsia="Microsoft YaHei" w:hAnsi="Times New Roman" w:cs="Times New Roman"/>
          <w:b/>
          <w:bCs/>
          <w:spacing w:val="-5"/>
        </w:rPr>
        <w:t>6</w:t>
      </w:r>
      <w:r w:rsidRPr="004B267B">
        <w:rPr>
          <w:rFonts w:ascii="Times New Roman" w:eastAsia="Microsoft YaHei" w:hAnsi="Times New Roman" w:cs="Times New Roman"/>
          <w:b/>
          <w:bCs/>
          <w:spacing w:val="-5"/>
        </w:rPr>
        <w:t xml:space="preserve">. Перспективные топливные балансы источников теплоснабжения </w:t>
      </w:r>
      <w:r w:rsidRPr="004F2387">
        <w:rPr>
          <w:rFonts w:ascii="Times New Roman" w:eastAsia="Microsoft YaHei" w:hAnsi="Times New Roman" w:cs="Times New Roman"/>
          <w:b/>
          <w:bCs/>
          <w:spacing w:val="-5"/>
        </w:rPr>
        <w:t>ООО «ЭнергоРезерв»</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4F2387" w:rsidRPr="004B267B" w:rsidTr="00DD3A26">
        <w:trPr>
          <w:trHeight w:val="495"/>
          <w:tblHeader/>
          <w:jc w:val="center"/>
        </w:trPr>
        <w:tc>
          <w:tcPr>
            <w:tcW w:w="4601" w:type="dxa"/>
            <w:shd w:val="clear" w:color="auto" w:fill="auto"/>
            <w:vAlign w:val="center"/>
            <w:hideMark/>
          </w:tcPr>
          <w:p w:rsidR="004F2387" w:rsidRPr="004B267B" w:rsidRDefault="004F2387" w:rsidP="00984C6E">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Наименование</w:t>
            </w:r>
            <w:r w:rsidR="00984C6E">
              <w:rPr>
                <w:rFonts w:ascii="Times New Roman" w:eastAsia="Times New Roman" w:hAnsi="Times New Roman" w:cs="Times New Roman"/>
                <w:bCs/>
                <w:lang w:eastAsia="ru-RU"/>
              </w:rPr>
              <w:t xml:space="preserve"> </w:t>
            </w:r>
            <w:r w:rsidRPr="004B267B">
              <w:rPr>
                <w:rFonts w:ascii="Times New Roman" w:eastAsia="Times New Roman" w:hAnsi="Times New Roman" w:cs="Times New Roman"/>
                <w:bCs/>
                <w:lang w:eastAsia="ru-RU"/>
              </w:rPr>
              <w:t>источника</w:t>
            </w:r>
          </w:p>
        </w:tc>
        <w:tc>
          <w:tcPr>
            <w:tcW w:w="1212" w:type="dxa"/>
            <w:shd w:val="clear" w:color="auto" w:fill="auto"/>
            <w:vAlign w:val="center"/>
            <w:hideMark/>
          </w:tcPr>
          <w:p w:rsidR="004F2387" w:rsidRPr="004B267B" w:rsidRDefault="004F2387"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Ед.  изм.</w:t>
            </w:r>
          </w:p>
        </w:tc>
        <w:tc>
          <w:tcPr>
            <w:tcW w:w="1411" w:type="dxa"/>
            <w:tcBorders>
              <w:bottom w:val="single" w:sz="4" w:space="0" w:color="auto"/>
            </w:tcBorders>
            <w:shd w:val="clear" w:color="auto" w:fill="auto"/>
            <w:vAlign w:val="center"/>
            <w:hideMark/>
          </w:tcPr>
          <w:p w:rsidR="004F2387" w:rsidRPr="004B267B" w:rsidRDefault="004F2387"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2022 год</w:t>
            </w:r>
          </w:p>
        </w:tc>
        <w:tc>
          <w:tcPr>
            <w:tcW w:w="1560" w:type="dxa"/>
            <w:tcBorders>
              <w:bottom w:val="single" w:sz="4" w:space="0" w:color="auto"/>
            </w:tcBorders>
            <w:shd w:val="clear" w:color="auto" w:fill="auto"/>
            <w:vAlign w:val="center"/>
            <w:hideMark/>
          </w:tcPr>
          <w:p w:rsidR="004F2387" w:rsidRPr="004B267B" w:rsidRDefault="004F2387"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До 2025 г.</w:t>
            </w:r>
          </w:p>
        </w:tc>
        <w:tc>
          <w:tcPr>
            <w:tcW w:w="1570" w:type="dxa"/>
            <w:tcBorders>
              <w:bottom w:val="single" w:sz="4" w:space="0" w:color="auto"/>
            </w:tcBorders>
            <w:shd w:val="clear" w:color="auto" w:fill="auto"/>
            <w:vAlign w:val="center"/>
            <w:hideMark/>
          </w:tcPr>
          <w:p w:rsidR="004F2387" w:rsidRPr="004B267B" w:rsidRDefault="004F2387"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 xml:space="preserve">До </w:t>
            </w:r>
            <w:r w:rsidR="00F86926">
              <w:rPr>
                <w:rFonts w:ascii="Times New Roman" w:eastAsia="Times New Roman" w:hAnsi="Times New Roman" w:cs="Times New Roman"/>
                <w:bCs/>
                <w:lang w:eastAsia="ru-RU"/>
              </w:rPr>
              <w:t>2033</w:t>
            </w:r>
            <w:r w:rsidRPr="004B267B">
              <w:rPr>
                <w:rFonts w:ascii="Times New Roman" w:eastAsia="Times New Roman" w:hAnsi="Times New Roman" w:cs="Times New Roman"/>
                <w:bCs/>
                <w:lang w:eastAsia="ru-RU"/>
              </w:rPr>
              <w:t xml:space="preserve"> г.</w:t>
            </w:r>
          </w:p>
        </w:tc>
      </w:tr>
      <w:tr w:rsidR="00224666" w:rsidRPr="004B267B" w:rsidTr="00DD3A26">
        <w:trPr>
          <w:trHeight w:val="330"/>
          <w:jc w:val="center"/>
        </w:trPr>
        <w:tc>
          <w:tcPr>
            <w:tcW w:w="4601" w:type="dxa"/>
            <w:shd w:val="clear" w:color="000000" w:fill="FFFFFF"/>
            <w:vAlign w:val="center"/>
          </w:tcPr>
          <w:p w:rsidR="00224666" w:rsidRPr="004B267B" w:rsidRDefault="00224666" w:rsidP="00224666">
            <w:pPr>
              <w:spacing w:after="0" w:line="240" w:lineRule="auto"/>
              <w:rPr>
                <w:rFonts w:ascii="Times New Roman" w:eastAsia="Times New Roman" w:hAnsi="Times New Roman" w:cs="Times New Roman"/>
                <w:color w:val="000000"/>
                <w:lang w:eastAsia="ru-RU"/>
              </w:rPr>
            </w:pPr>
            <w:r w:rsidRPr="004F2387">
              <w:rPr>
                <w:rFonts w:ascii="Times New Roman" w:eastAsia="Times New Roman" w:hAnsi="Times New Roman" w:cs="Times New Roman"/>
                <w:color w:val="000000"/>
                <w:lang w:eastAsia="ru-RU"/>
              </w:rPr>
              <w:t>д. Дондыкар, Мира 20 «а»</w:t>
            </w:r>
          </w:p>
        </w:tc>
        <w:tc>
          <w:tcPr>
            <w:tcW w:w="1212" w:type="dxa"/>
            <w:tcBorders>
              <w:top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jc w:val="center"/>
              <w:rPr>
                <w:rFonts w:ascii="Times New Roman" w:hAnsi="Times New Roman" w:cs="Times New Roman"/>
              </w:rPr>
            </w:pPr>
            <w:r w:rsidRPr="00224666">
              <w:rPr>
                <w:rFonts w:ascii="Times New Roman" w:hAnsi="Times New Roman" w:cs="Times New Roman"/>
              </w:rPr>
              <w:t>38,83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jc w:val="center"/>
              <w:rPr>
                <w:rFonts w:ascii="Times New Roman" w:hAnsi="Times New Roman" w:cs="Times New Roman"/>
                <w:color w:val="000000"/>
              </w:rPr>
            </w:pPr>
            <w:r>
              <w:rPr>
                <w:rFonts w:ascii="Times New Roman" w:hAnsi="Times New Roman" w:cs="Times New Roman"/>
                <w:color w:val="000000"/>
              </w:rPr>
              <w:t>34,947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jc w:val="center"/>
              <w:rPr>
                <w:rFonts w:ascii="Times New Roman" w:hAnsi="Times New Roman" w:cs="Times New Roman"/>
                <w:color w:val="000000"/>
              </w:rPr>
            </w:pPr>
            <w:r>
              <w:rPr>
                <w:rFonts w:ascii="Times New Roman" w:hAnsi="Times New Roman" w:cs="Times New Roman"/>
                <w:color w:val="000000"/>
              </w:rPr>
              <w:t>34,947</w:t>
            </w:r>
          </w:p>
        </w:tc>
      </w:tr>
      <w:tr w:rsidR="00224666" w:rsidRPr="004B267B" w:rsidTr="00DD3A26">
        <w:trPr>
          <w:trHeight w:val="330"/>
          <w:jc w:val="center"/>
        </w:trPr>
        <w:tc>
          <w:tcPr>
            <w:tcW w:w="4601" w:type="dxa"/>
            <w:shd w:val="clear" w:color="000000" w:fill="FFFFFF"/>
            <w:vAlign w:val="center"/>
          </w:tcPr>
          <w:p w:rsidR="00224666" w:rsidRPr="004B267B" w:rsidRDefault="00224666" w:rsidP="00224666">
            <w:pPr>
              <w:spacing w:after="0" w:line="240" w:lineRule="auto"/>
              <w:rPr>
                <w:rFonts w:ascii="Times New Roman" w:eastAsia="Times New Roman" w:hAnsi="Times New Roman" w:cs="Times New Roman"/>
                <w:color w:val="000000"/>
                <w:lang w:eastAsia="ru-RU"/>
              </w:rPr>
            </w:pPr>
            <w:r w:rsidRPr="00224666">
              <w:rPr>
                <w:rFonts w:ascii="Times New Roman" w:eastAsia="Times New Roman" w:hAnsi="Times New Roman" w:cs="Times New Roman"/>
                <w:color w:val="000000"/>
                <w:lang w:eastAsia="ru-RU"/>
              </w:rPr>
              <w:t>д. Дондыкар, ул. Мира 5 «б»</w:t>
            </w:r>
          </w:p>
        </w:tc>
        <w:tc>
          <w:tcPr>
            <w:tcW w:w="1212" w:type="dxa"/>
            <w:tcBorders>
              <w:top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jc w:val="center"/>
              <w:rPr>
                <w:rFonts w:ascii="Times New Roman" w:hAnsi="Times New Roman" w:cs="Times New Roman"/>
              </w:rPr>
            </w:pPr>
            <w:r w:rsidRPr="00224666">
              <w:rPr>
                <w:rFonts w:ascii="Times New Roman" w:hAnsi="Times New Roman" w:cs="Times New Roman"/>
              </w:rPr>
              <w:t>97,837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jc w:val="center"/>
              <w:rPr>
                <w:rFonts w:ascii="Times New Roman" w:hAnsi="Times New Roman" w:cs="Times New Roman"/>
                <w:color w:val="000000"/>
              </w:rPr>
            </w:pPr>
            <w:r>
              <w:rPr>
                <w:rFonts w:ascii="Times New Roman" w:hAnsi="Times New Roman" w:cs="Times New Roman"/>
                <w:color w:val="000000"/>
              </w:rPr>
              <w:t>88,053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jc w:val="center"/>
              <w:rPr>
                <w:rFonts w:ascii="Times New Roman" w:hAnsi="Times New Roman" w:cs="Times New Roman"/>
                <w:color w:val="000000"/>
              </w:rPr>
            </w:pPr>
            <w:r>
              <w:rPr>
                <w:rFonts w:ascii="Times New Roman" w:hAnsi="Times New Roman" w:cs="Times New Roman"/>
                <w:color w:val="000000"/>
              </w:rPr>
              <w:t>88,053</w:t>
            </w:r>
          </w:p>
        </w:tc>
      </w:tr>
      <w:tr w:rsidR="00224666" w:rsidRPr="004B267B" w:rsidTr="00DD3A26">
        <w:trPr>
          <w:trHeight w:val="330"/>
          <w:jc w:val="center"/>
        </w:trPr>
        <w:tc>
          <w:tcPr>
            <w:tcW w:w="4601" w:type="dxa"/>
            <w:shd w:val="clear" w:color="000000" w:fill="FFFFFF"/>
            <w:vAlign w:val="center"/>
          </w:tcPr>
          <w:p w:rsidR="00224666" w:rsidRPr="004B267B" w:rsidRDefault="00224666" w:rsidP="00224666">
            <w:pPr>
              <w:spacing w:after="0" w:line="240" w:lineRule="auto"/>
              <w:rPr>
                <w:rFonts w:ascii="Times New Roman" w:eastAsia="Times New Roman" w:hAnsi="Times New Roman" w:cs="Times New Roman"/>
                <w:color w:val="000000"/>
                <w:lang w:eastAsia="ru-RU"/>
              </w:rPr>
            </w:pPr>
            <w:r w:rsidRPr="00224666">
              <w:rPr>
                <w:rFonts w:ascii="Times New Roman" w:eastAsia="Times New Roman" w:hAnsi="Times New Roman" w:cs="Times New Roman"/>
                <w:color w:val="000000"/>
                <w:lang w:eastAsia="ru-RU"/>
              </w:rPr>
              <w:t>д. Отогурт, ул. Кирова 38</w:t>
            </w:r>
          </w:p>
        </w:tc>
        <w:tc>
          <w:tcPr>
            <w:tcW w:w="1212" w:type="dxa"/>
            <w:tcBorders>
              <w:top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jc w:val="center"/>
              <w:rPr>
                <w:rFonts w:ascii="Times New Roman" w:hAnsi="Times New Roman" w:cs="Times New Roman"/>
              </w:rPr>
            </w:pPr>
            <w:r w:rsidRPr="00224666">
              <w:rPr>
                <w:rFonts w:ascii="Times New Roman" w:hAnsi="Times New Roman" w:cs="Times New Roman"/>
              </w:rPr>
              <w:t>20,685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jc w:val="center"/>
              <w:rPr>
                <w:rFonts w:ascii="Times New Roman" w:hAnsi="Times New Roman" w:cs="Times New Roman"/>
                <w:color w:val="000000"/>
              </w:rPr>
            </w:pPr>
            <w:r>
              <w:rPr>
                <w:rFonts w:ascii="Times New Roman" w:hAnsi="Times New Roman" w:cs="Times New Roman"/>
                <w:color w:val="000000"/>
              </w:rPr>
              <w:t>18,617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24666" w:rsidRPr="004B267B" w:rsidRDefault="00224666" w:rsidP="00224666">
            <w:pPr>
              <w:spacing w:after="0"/>
              <w:jc w:val="center"/>
              <w:rPr>
                <w:rFonts w:ascii="Times New Roman" w:hAnsi="Times New Roman" w:cs="Times New Roman"/>
                <w:color w:val="000000"/>
              </w:rPr>
            </w:pPr>
            <w:r>
              <w:rPr>
                <w:rFonts w:ascii="Times New Roman" w:hAnsi="Times New Roman" w:cs="Times New Roman"/>
                <w:color w:val="000000"/>
              </w:rPr>
              <w:t>18,617</w:t>
            </w:r>
          </w:p>
        </w:tc>
      </w:tr>
    </w:tbl>
    <w:p w:rsidR="00C30DC2" w:rsidRDefault="00C30DC2" w:rsidP="004E2810">
      <w:pPr>
        <w:spacing w:after="0" w:line="240" w:lineRule="auto"/>
      </w:pPr>
    </w:p>
    <w:p w:rsidR="00354C99" w:rsidRDefault="004E2810" w:rsidP="00354C99">
      <w:pPr>
        <w:widowControl w:val="0"/>
        <w:adjustRightInd w:val="0"/>
        <w:spacing w:after="0" w:line="360" w:lineRule="auto"/>
        <w:ind w:left="-851" w:right="-568"/>
        <w:jc w:val="both"/>
        <w:textAlignment w:val="baseline"/>
        <w:rPr>
          <w:rFonts w:ascii="Times New Roman" w:eastAsia="Microsoft YaHei" w:hAnsi="Times New Roman" w:cs="Times New Roman"/>
          <w:b/>
          <w:bCs/>
          <w:spacing w:val="-5"/>
        </w:rPr>
      </w:pPr>
      <w:r>
        <w:rPr>
          <w:rFonts w:ascii="Times New Roman" w:eastAsia="Microsoft YaHei" w:hAnsi="Times New Roman" w:cs="Times New Roman"/>
          <w:b/>
          <w:bCs/>
          <w:spacing w:val="-5"/>
        </w:rPr>
        <w:t xml:space="preserve">            </w:t>
      </w:r>
      <w:r w:rsidRPr="004B267B">
        <w:rPr>
          <w:rFonts w:ascii="Times New Roman" w:eastAsia="Microsoft YaHei" w:hAnsi="Times New Roman" w:cs="Times New Roman"/>
          <w:b/>
          <w:bCs/>
          <w:spacing w:val="-5"/>
        </w:rPr>
        <w:t>Таблица 10.</w:t>
      </w:r>
      <w:r w:rsidR="008536EB">
        <w:rPr>
          <w:rFonts w:ascii="Times New Roman" w:eastAsia="Microsoft YaHei" w:hAnsi="Times New Roman" w:cs="Times New Roman"/>
          <w:b/>
          <w:bCs/>
          <w:spacing w:val="-5"/>
        </w:rPr>
        <w:t>7</w:t>
      </w:r>
      <w:r w:rsidRPr="004B267B">
        <w:rPr>
          <w:rFonts w:ascii="Times New Roman" w:eastAsia="Microsoft YaHei" w:hAnsi="Times New Roman" w:cs="Times New Roman"/>
          <w:b/>
          <w:bCs/>
          <w:spacing w:val="-5"/>
        </w:rPr>
        <w:t xml:space="preserve">. </w:t>
      </w:r>
      <w:r w:rsidR="00354C99" w:rsidRPr="00354C99">
        <w:rPr>
          <w:rFonts w:ascii="Times New Roman" w:eastAsia="Microsoft YaHei" w:hAnsi="Times New Roman" w:cs="Times New Roman"/>
          <w:b/>
          <w:bCs/>
          <w:spacing w:val="-5"/>
        </w:rPr>
        <w:t>Динамика потребления котельно-печного топлива</w:t>
      </w:r>
      <w:r w:rsidR="00354C99">
        <w:rPr>
          <w:rFonts w:ascii="Times New Roman" w:eastAsia="Microsoft YaHei" w:hAnsi="Times New Roman" w:cs="Times New Roman"/>
          <w:b/>
          <w:bCs/>
          <w:spacing w:val="-5"/>
        </w:rPr>
        <w:t xml:space="preserve"> ООО «Теплоресурс»</w:t>
      </w: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4E2810" w:rsidRPr="0016646C" w:rsidTr="00DD3A26">
        <w:trPr>
          <w:trHeight w:val="342"/>
          <w:jc w:val="center"/>
        </w:trPr>
        <w:tc>
          <w:tcPr>
            <w:tcW w:w="10382" w:type="dxa"/>
            <w:gridSpan w:val="7"/>
          </w:tcPr>
          <w:p w:rsidR="004E2810" w:rsidRPr="0007657B" w:rsidRDefault="00236EB6" w:rsidP="00DD3A26">
            <w:pPr>
              <w:spacing w:after="0" w:line="240" w:lineRule="auto"/>
              <w:jc w:val="center"/>
              <w:rPr>
                <w:rFonts w:ascii="Times New Roman" w:eastAsia="Times New Roman" w:hAnsi="Times New Roman" w:cs="Times New Roman"/>
                <w:bCs/>
                <w:u w:val="single"/>
                <w:lang w:eastAsia="ru-RU"/>
              </w:rPr>
            </w:pPr>
            <w:r w:rsidRPr="0007657B">
              <w:rPr>
                <w:rFonts w:ascii="Times New Roman" w:eastAsia="Times New Roman" w:hAnsi="Times New Roman" w:cs="Times New Roman"/>
                <w:bCs/>
                <w:u w:val="single"/>
                <w:lang w:eastAsia="ru-RU"/>
              </w:rPr>
              <w:t>д. Адам, ул. Лесная, 1Б</w:t>
            </w:r>
          </w:p>
        </w:tc>
      </w:tr>
      <w:tr w:rsidR="004E2810" w:rsidRPr="0016646C" w:rsidTr="00DD3A26">
        <w:trPr>
          <w:gridAfter w:val="1"/>
          <w:wAfter w:w="14" w:type="dxa"/>
          <w:trHeight w:val="238"/>
          <w:jc w:val="center"/>
        </w:trPr>
        <w:tc>
          <w:tcPr>
            <w:tcW w:w="3449" w:type="dxa"/>
            <w:shd w:val="clear" w:color="auto" w:fill="auto"/>
            <w:vAlign w:val="center"/>
            <w:hideMark/>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Ед.  изм.</w:t>
            </w:r>
          </w:p>
        </w:tc>
        <w:tc>
          <w:tcPr>
            <w:tcW w:w="1421" w:type="dxa"/>
            <w:shd w:val="clear" w:color="auto" w:fill="auto"/>
            <w:vAlign w:val="center"/>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2019г.</w:t>
            </w:r>
          </w:p>
        </w:tc>
        <w:tc>
          <w:tcPr>
            <w:tcW w:w="1552" w:type="dxa"/>
            <w:shd w:val="clear" w:color="auto" w:fill="auto"/>
            <w:vAlign w:val="center"/>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2020г.</w:t>
            </w:r>
          </w:p>
        </w:tc>
        <w:tc>
          <w:tcPr>
            <w:tcW w:w="1424" w:type="dxa"/>
            <w:vAlign w:val="center"/>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2021г.</w:t>
            </w:r>
          </w:p>
        </w:tc>
        <w:tc>
          <w:tcPr>
            <w:tcW w:w="1290" w:type="dxa"/>
            <w:vAlign w:val="center"/>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2022г.</w:t>
            </w:r>
          </w:p>
        </w:tc>
      </w:tr>
      <w:tr w:rsidR="004E2810" w:rsidRPr="0016646C" w:rsidTr="00DD3A26">
        <w:trPr>
          <w:gridAfter w:val="1"/>
          <w:wAfter w:w="14" w:type="dxa"/>
          <w:trHeight w:val="338"/>
          <w:jc w:val="center"/>
        </w:trPr>
        <w:tc>
          <w:tcPr>
            <w:tcW w:w="3449" w:type="dxa"/>
            <w:shd w:val="clear" w:color="auto" w:fill="auto"/>
            <w:vAlign w:val="center"/>
            <w:hideMark/>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 1</w:t>
            </w:r>
          </w:p>
        </w:tc>
        <w:tc>
          <w:tcPr>
            <w:tcW w:w="1232" w:type="dxa"/>
            <w:shd w:val="clear" w:color="auto" w:fill="auto"/>
            <w:vAlign w:val="center"/>
            <w:hideMark/>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w:t>
            </w:r>
          </w:p>
        </w:tc>
        <w:tc>
          <w:tcPr>
            <w:tcW w:w="1421" w:type="dxa"/>
            <w:shd w:val="clear" w:color="auto" w:fill="auto"/>
            <w:vAlign w:val="center"/>
            <w:hideMark/>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3</w:t>
            </w:r>
          </w:p>
        </w:tc>
        <w:tc>
          <w:tcPr>
            <w:tcW w:w="1552" w:type="dxa"/>
            <w:shd w:val="clear" w:color="auto" w:fill="auto"/>
            <w:vAlign w:val="center"/>
            <w:hideMark/>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 4</w:t>
            </w:r>
          </w:p>
        </w:tc>
        <w:tc>
          <w:tcPr>
            <w:tcW w:w="1424" w:type="dxa"/>
            <w:vAlign w:val="center"/>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5</w:t>
            </w:r>
          </w:p>
        </w:tc>
        <w:tc>
          <w:tcPr>
            <w:tcW w:w="1290" w:type="dxa"/>
            <w:vAlign w:val="center"/>
          </w:tcPr>
          <w:p w:rsidR="004E2810" w:rsidRPr="0016646C" w:rsidRDefault="004E2810"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6</w:t>
            </w:r>
          </w:p>
        </w:tc>
      </w:tr>
      <w:tr w:rsidR="004E2810" w:rsidRPr="0016646C"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E2810" w:rsidRPr="0016646C" w:rsidRDefault="004E2810" w:rsidP="00DD3A26">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Природный газ</w:t>
            </w:r>
          </w:p>
        </w:tc>
      </w:tr>
      <w:tr w:rsidR="0016646C" w:rsidRPr="0016646C" w:rsidTr="008A6D38">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8A6D38" w:rsidRPr="0016646C" w:rsidRDefault="008A6D38" w:rsidP="008A6D38">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8A6D38" w:rsidRPr="0016646C" w:rsidRDefault="008A6D38" w:rsidP="008A6D38">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тыс.м</w:t>
            </w:r>
            <w:r w:rsidRPr="0016646C">
              <w:rPr>
                <w:rFonts w:ascii="Times New Roman" w:eastAsia="Times New Roman" w:hAnsi="Times New Roman" w:cs="Times New Roman"/>
                <w:color w:val="000000"/>
                <w:vertAlign w:val="superscript"/>
                <w:lang w:eastAsia="ru-RU"/>
              </w:rPr>
              <w:t>3</w:t>
            </w:r>
          </w:p>
        </w:tc>
        <w:tc>
          <w:tcPr>
            <w:tcW w:w="1421"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219,278</w:t>
            </w:r>
          </w:p>
        </w:tc>
        <w:tc>
          <w:tcPr>
            <w:tcW w:w="1552"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208,62</w:t>
            </w:r>
          </w:p>
        </w:tc>
        <w:tc>
          <w:tcPr>
            <w:tcW w:w="1424"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212,163</w:t>
            </w:r>
          </w:p>
        </w:tc>
        <w:tc>
          <w:tcPr>
            <w:tcW w:w="1290"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210,962</w:t>
            </w:r>
          </w:p>
        </w:tc>
      </w:tr>
      <w:tr w:rsidR="0016646C" w:rsidRPr="0016646C" w:rsidTr="008A6D38">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A6D38" w:rsidRPr="0016646C" w:rsidRDefault="008A6D38" w:rsidP="008A6D38">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8A6D38" w:rsidRPr="0016646C" w:rsidRDefault="008A6D38" w:rsidP="008A6D38">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w:t>
            </w:r>
          </w:p>
        </w:tc>
        <w:tc>
          <w:tcPr>
            <w:tcW w:w="1421"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1,162</w:t>
            </w:r>
          </w:p>
        </w:tc>
        <w:tc>
          <w:tcPr>
            <w:tcW w:w="1552"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1,166</w:t>
            </w:r>
          </w:p>
        </w:tc>
        <w:tc>
          <w:tcPr>
            <w:tcW w:w="1424"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1,165</w:t>
            </w:r>
          </w:p>
        </w:tc>
        <w:tc>
          <w:tcPr>
            <w:tcW w:w="1290"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1,179</w:t>
            </w:r>
          </w:p>
        </w:tc>
      </w:tr>
      <w:tr w:rsidR="0016646C" w:rsidRPr="0016646C" w:rsidTr="008A6D38">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A6D38" w:rsidRPr="0016646C" w:rsidRDefault="008A6D38" w:rsidP="008A6D38">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8A6D38" w:rsidRPr="0016646C" w:rsidRDefault="008A6D38" w:rsidP="008A6D38">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т.у.т.</w:t>
            </w:r>
          </w:p>
        </w:tc>
        <w:tc>
          <w:tcPr>
            <w:tcW w:w="1421" w:type="dxa"/>
            <w:vAlign w:val="center"/>
          </w:tcPr>
          <w:p w:rsidR="008A6D38" w:rsidRPr="0016646C" w:rsidRDefault="008A6D38" w:rsidP="008A6D38">
            <w:pPr>
              <w:spacing w:after="0"/>
              <w:jc w:val="center"/>
              <w:outlineLvl w:val="3"/>
              <w:rPr>
                <w:rFonts w:ascii="Times New Roman" w:hAnsi="Times New Roman"/>
              </w:rPr>
            </w:pPr>
            <w:r w:rsidRPr="0016646C">
              <w:rPr>
                <w:rFonts w:ascii="Times New Roman" w:hAnsi="Times New Roman"/>
              </w:rPr>
              <w:t>254,71</w:t>
            </w:r>
          </w:p>
        </w:tc>
        <w:tc>
          <w:tcPr>
            <w:tcW w:w="1552"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243,29</w:t>
            </w:r>
          </w:p>
        </w:tc>
        <w:tc>
          <w:tcPr>
            <w:tcW w:w="1424"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247,07</w:t>
            </w:r>
          </w:p>
        </w:tc>
        <w:tc>
          <w:tcPr>
            <w:tcW w:w="1290"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248,72</w:t>
            </w:r>
          </w:p>
        </w:tc>
      </w:tr>
      <w:tr w:rsidR="0016646C" w:rsidRPr="0016646C" w:rsidTr="008A6D38">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8A6D38" w:rsidRPr="0016646C" w:rsidRDefault="008A6D38" w:rsidP="008A6D38">
            <w:pPr>
              <w:spacing w:after="0" w:line="240" w:lineRule="auto"/>
              <w:rPr>
                <w:rFonts w:ascii="Times New Roman" w:eastAsia="Times New Roman" w:hAnsi="Times New Roman" w:cs="Times New Roman"/>
                <w:bCs/>
                <w:color w:val="000000"/>
                <w:lang w:eastAsia="ru-RU"/>
              </w:rPr>
            </w:pPr>
            <w:r w:rsidRPr="0016646C">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8A6D38" w:rsidRPr="0016646C" w:rsidRDefault="008A6D38" w:rsidP="008A6D38">
            <w:pPr>
              <w:spacing w:after="0" w:line="240" w:lineRule="auto"/>
              <w:jc w:val="center"/>
              <w:rPr>
                <w:rFonts w:ascii="Times New Roman" w:eastAsia="Times New Roman" w:hAnsi="Times New Roman" w:cs="Times New Roman"/>
                <w:bCs/>
                <w:color w:val="000000"/>
                <w:lang w:eastAsia="ru-RU"/>
              </w:rPr>
            </w:pPr>
            <w:r w:rsidRPr="0016646C">
              <w:rPr>
                <w:rFonts w:ascii="Times New Roman" w:eastAsia="Times New Roman" w:hAnsi="Times New Roman" w:cs="Times New Roman"/>
                <w:bCs/>
                <w:color w:val="000000"/>
                <w:lang w:eastAsia="ru-RU"/>
              </w:rPr>
              <w:t>кг.у.т/Гкал</w:t>
            </w:r>
          </w:p>
        </w:tc>
        <w:tc>
          <w:tcPr>
            <w:tcW w:w="1421"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162,72</w:t>
            </w:r>
          </w:p>
        </w:tc>
        <w:tc>
          <w:tcPr>
            <w:tcW w:w="1552"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163,99</w:t>
            </w:r>
          </w:p>
        </w:tc>
        <w:tc>
          <w:tcPr>
            <w:tcW w:w="1424"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163,1</w:t>
            </w:r>
          </w:p>
        </w:tc>
        <w:tc>
          <w:tcPr>
            <w:tcW w:w="1290" w:type="dxa"/>
            <w:vAlign w:val="center"/>
          </w:tcPr>
          <w:p w:rsidR="008A6D38" w:rsidRPr="0016646C" w:rsidRDefault="008A6D38" w:rsidP="008A6D38">
            <w:pPr>
              <w:shd w:val="clear" w:color="auto" w:fill="FFFFFF"/>
              <w:spacing w:after="0" w:line="240" w:lineRule="auto"/>
              <w:jc w:val="center"/>
              <w:rPr>
                <w:rFonts w:ascii="Times New Roman" w:hAnsi="Times New Roman"/>
              </w:rPr>
            </w:pPr>
            <w:r w:rsidRPr="0016646C">
              <w:rPr>
                <w:rFonts w:ascii="Times New Roman" w:hAnsi="Times New Roman"/>
              </w:rPr>
              <w:t>168,1</w:t>
            </w:r>
          </w:p>
        </w:tc>
      </w:tr>
      <w:tr w:rsidR="008A6D38" w:rsidRPr="0016646C" w:rsidTr="00DD3A26">
        <w:trPr>
          <w:trHeight w:val="342"/>
          <w:jc w:val="center"/>
        </w:trPr>
        <w:tc>
          <w:tcPr>
            <w:tcW w:w="10382" w:type="dxa"/>
            <w:gridSpan w:val="7"/>
          </w:tcPr>
          <w:p w:rsidR="008A6D38" w:rsidRPr="0007657B" w:rsidRDefault="00DD4B85" w:rsidP="008A6D38">
            <w:pPr>
              <w:spacing w:after="0" w:line="240" w:lineRule="auto"/>
              <w:jc w:val="center"/>
              <w:rPr>
                <w:rFonts w:ascii="Times New Roman" w:eastAsia="Times New Roman" w:hAnsi="Times New Roman" w:cs="Times New Roman"/>
                <w:bCs/>
                <w:u w:val="single"/>
                <w:lang w:eastAsia="ru-RU"/>
              </w:rPr>
            </w:pPr>
            <w:r w:rsidRPr="0007657B">
              <w:rPr>
                <w:rFonts w:ascii="Times New Roman" w:eastAsia="Times New Roman" w:hAnsi="Times New Roman" w:cs="Times New Roman"/>
                <w:bCs/>
                <w:u w:val="single"/>
                <w:lang w:eastAsia="ru-RU"/>
              </w:rPr>
              <w:t>с. Октябрьский, ул. Центральная, 23А</w:t>
            </w:r>
          </w:p>
        </w:tc>
      </w:tr>
      <w:tr w:rsidR="008A6D38" w:rsidRPr="0016646C" w:rsidTr="00DD3A26">
        <w:trPr>
          <w:gridAfter w:val="1"/>
          <w:wAfter w:w="14" w:type="dxa"/>
          <w:trHeight w:val="238"/>
          <w:jc w:val="center"/>
        </w:trPr>
        <w:tc>
          <w:tcPr>
            <w:tcW w:w="3449" w:type="dxa"/>
            <w:shd w:val="clear" w:color="auto" w:fill="auto"/>
            <w:vAlign w:val="center"/>
            <w:hideMark/>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Ед.  изм.</w:t>
            </w:r>
          </w:p>
        </w:tc>
        <w:tc>
          <w:tcPr>
            <w:tcW w:w="1421" w:type="dxa"/>
            <w:shd w:val="clear" w:color="auto" w:fill="auto"/>
            <w:vAlign w:val="center"/>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2019г.</w:t>
            </w:r>
          </w:p>
        </w:tc>
        <w:tc>
          <w:tcPr>
            <w:tcW w:w="1552" w:type="dxa"/>
            <w:shd w:val="clear" w:color="auto" w:fill="auto"/>
            <w:vAlign w:val="center"/>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2020г.</w:t>
            </w:r>
          </w:p>
        </w:tc>
        <w:tc>
          <w:tcPr>
            <w:tcW w:w="1424" w:type="dxa"/>
            <w:vAlign w:val="center"/>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2021г.</w:t>
            </w:r>
          </w:p>
        </w:tc>
        <w:tc>
          <w:tcPr>
            <w:tcW w:w="1290" w:type="dxa"/>
            <w:vAlign w:val="center"/>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2022г.</w:t>
            </w:r>
          </w:p>
        </w:tc>
      </w:tr>
      <w:tr w:rsidR="008A6D38" w:rsidRPr="0016646C" w:rsidTr="00DD3A26">
        <w:trPr>
          <w:gridAfter w:val="1"/>
          <w:wAfter w:w="14" w:type="dxa"/>
          <w:trHeight w:val="338"/>
          <w:jc w:val="center"/>
        </w:trPr>
        <w:tc>
          <w:tcPr>
            <w:tcW w:w="3449" w:type="dxa"/>
            <w:shd w:val="clear" w:color="auto" w:fill="auto"/>
            <w:vAlign w:val="center"/>
            <w:hideMark/>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 1</w:t>
            </w:r>
          </w:p>
        </w:tc>
        <w:tc>
          <w:tcPr>
            <w:tcW w:w="1232" w:type="dxa"/>
            <w:shd w:val="clear" w:color="auto" w:fill="auto"/>
            <w:vAlign w:val="center"/>
            <w:hideMark/>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w:t>
            </w:r>
          </w:p>
        </w:tc>
        <w:tc>
          <w:tcPr>
            <w:tcW w:w="1421" w:type="dxa"/>
            <w:shd w:val="clear" w:color="auto" w:fill="auto"/>
            <w:vAlign w:val="center"/>
            <w:hideMark/>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3</w:t>
            </w:r>
          </w:p>
        </w:tc>
        <w:tc>
          <w:tcPr>
            <w:tcW w:w="1552" w:type="dxa"/>
            <w:shd w:val="clear" w:color="auto" w:fill="auto"/>
            <w:vAlign w:val="center"/>
            <w:hideMark/>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 4</w:t>
            </w:r>
          </w:p>
        </w:tc>
        <w:tc>
          <w:tcPr>
            <w:tcW w:w="1424" w:type="dxa"/>
            <w:vAlign w:val="center"/>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5</w:t>
            </w:r>
          </w:p>
        </w:tc>
        <w:tc>
          <w:tcPr>
            <w:tcW w:w="1290" w:type="dxa"/>
            <w:vAlign w:val="center"/>
          </w:tcPr>
          <w:p w:rsidR="008A6D38" w:rsidRPr="0016646C" w:rsidRDefault="008A6D38" w:rsidP="008A6D38">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6</w:t>
            </w:r>
          </w:p>
        </w:tc>
      </w:tr>
      <w:tr w:rsidR="008A6D38" w:rsidRPr="0016646C"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8A6D38" w:rsidRPr="0016646C" w:rsidRDefault="008A6D38" w:rsidP="008A6D38">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Природный газ</w:t>
            </w:r>
          </w:p>
        </w:tc>
      </w:tr>
      <w:tr w:rsidR="001D7B30" w:rsidRPr="0016646C" w:rsidTr="001D7B30">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1D7B30" w:rsidRPr="0016646C" w:rsidRDefault="001D7B30" w:rsidP="001D7B30">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1D7B30" w:rsidRPr="0016646C" w:rsidRDefault="001D7B30" w:rsidP="001D7B30">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тыс.м</w:t>
            </w:r>
            <w:r w:rsidRPr="0016646C">
              <w:rPr>
                <w:rFonts w:ascii="Times New Roman" w:eastAsia="Times New Roman" w:hAnsi="Times New Roman" w:cs="Times New Roman"/>
                <w:color w:val="000000"/>
                <w:vertAlign w:val="superscript"/>
                <w:lang w:eastAsia="ru-RU"/>
              </w:rPr>
              <w:t>3</w:t>
            </w:r>
          </w:p>
        </w:tc>
        <w:tc>
          <w:tcPr>
            <w:tcW w:w="1421"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936,65</w:t>
            </w:r>
          </w:p>
        </w:tc>
        <w:tc>
          <w:tcPr>
            <w:tcW w:w="1552"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901,427</w:t>
            </w:r>
          </w:p>
        </w:tc>
        <w:tc>
          <w:tcPr>
            <w:tcW w:w="1424"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932,534</w:t>
            </w:r>
          </w:p>
        </w:tc>
        <w:tc>
          <w:tcPr>
            <w:tcW w:w="1290"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902,402</w:t>
            </w:r>
          </w:p>
        </w:tc>
      </w:tr>
      <w:tr w:rsidR="001D7B30" w:rsidRPr="0016646C" w:rsidTr="001D7B30">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1D7B30" w:rsidRPr="0016646C" w:rsidRDefault="001D7B30" w:rsidP="001D7B30">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1D7B30" w:rsidRPr="0016646C" w:rsidRDefault="001D7B30" w:rsidP="001D7B30">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w:t>
            </w:r>
          </w:p>
        </w:tc>
        <w:tc>
          <w:tcPr>
            <w:tcW w:w="1421"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1,161</w:t>
            </w:r>
          </w:p>
        </w:tc>
        <w:tc>
          <w:tcPr>
            <w:tcW w:w="1552"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1,166</w:t>
            </w:r>
          </w:p>
        </w:tc>
        <w:tc>
          <w:tcPr>
            <w:tcW w:w="1424"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1,164</w:t>
            </w:r>
          </w:p>
        </w:tc>
        <w:tc>
          <w:tcPr>
            <w:tcW w:w="1290"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1,179</w:t>
            </w:r>
          </w:p>
        </w:tc>
      </w:tr>
      <w:tr w:rsidR="001D7B30" w:rsidRPr="0016646C" w:rsidTr="001D7B30">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1D7B30" w:rsidRPr="0016646C" w:rsidRDefault="001D7B30" w:rsidP="001D7B30">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1D7B30" w:rsidRPr="0016646C" w:rsidRDefault="001D7B30" w:rsidP="001D7B30">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т.у.т.</w:t>
            </w:r>
          </w:p>
        </w:tc>
        <w:tc>
          <w:tcPr>
            <w:tcW w:w="1421" w:type="dxa"/>
            <w:vAlign w:val="center"/>
          </w:tcPr>
          <w:p w:rsidR="001D7B30" w:rsidRPr="0016646C" w:rsidRDefault="001D7B30" w:rsidP="001D7B30">
            <w:pPr>
              <w:spacing w:after="0"/>
              <w:jc w:val="center"/>
              <w:outlineLvl w:val="3"/>
              <w:rPr>
                <w:rFonts w:ascii="Times New Roman" w:hAnsi="Times New Roman"/>
              </w:rPr>
            </w:pPr>
            <w:r w:rsidRPr="0016646C">
              <w:rPr>
                <w:rFonts w:ascii="Times New Roman" w:hAnsi="Times New Roman"/>
              </w:rPr>
              <w:t>1088,08</w:t>
            </w:r>
          </w:p>
        </w:tc>
        <w:tc>
          <w:tcPr>
            <w:tcW w:w="1552"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1051,06</w:t>
            </w:r>
          </w:p>
        </w:tc>
        <w:tc>
          <w:tcPr>
            <w:tcW w:w="1424"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1085,47</w:t>
            </w:r>
          </w:p>
        </w:tc>
        <w:tc>
          <w:tcPr>
            <w:tcW w:w="1290"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1063,93</w:t>
            </w:r>
          </w:p>
        </w:tc>
      </w:tr>
      <w:tr w:rsidR="001D7B30" w:rsidRPr="0016646C" w:rsidTr="001D7B30">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1D7B30" w:rsidRPr="0016646C" w:rsidRDefault="001D7B30" w:rsidP="001D7B30">
            <w:pPr>
              <w:spacing w:after="0" w:line="240" w:lineRule="auto"/>
              <w:rPr>
                <w:rFonts w:ascii="Times New Roman" w:eastAsia="Times New Roman" w:hAnsi="Times New Roman" w:cs="Times New Roman"/>
                <w:bCs/>
                <w:color w:val="000000"/>
                <w:lang w:eastAsia="ru-RU"/>
              </w:rPr>
            </w:pPr>
            <w:r w:rsidRPr="0016646C">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1D7B30" w:rsidRPr="0016646C" w:rsidRDefault="001D7B30" w:rsidP="001D7B30">
            <w:pPr>
              <w:spacing w:after="0" w:line="240" w:lineRule="auto"/>
              <w:jc w:val="center"/>
              <w:rPr>
                <w:rFonts w:ascii="Times New Roman" w:eastAsia="Times New Roman" w:hAnsi="Times New Roman" w:cs="Times New Roman"/>
                <w:bCs/>
                <w:color w:val="000000"/>
                <w:lang w:eastAsia="ru-RU"/>
              </w:rPr>
            </w:pPr>
            <w:r w:rsidRPr="0016646C">
              <w:rPr>
                <w:rFonts w:ascii="Times New Roman" w:eastAsia="Times New Roman" w:hAnsi="Times New Roman" w:cs="Times New Roman"/>
                <w:bCs/>
                <w:color w:val="000000"/>
                <w:lang w:eastAsia="ru-RU"/>
              </w:rPr>
              <w:t>кг.у.т/Гкал</w:t>
            </w:r>
          </w:p>
        </w:tc>
        <w:tc>
          <w:tcPr>
            <w:tcW w:w="1421"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159,59</w:t>
            </w:r>
          </w:p>
        </w:tc>
        <w:tc>
          <w:tcPr>
            <w:tcW w:w="1552"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163,21</w:t>
            </w:r>
          </w:p>
        </w:tc>
        <w:tc>
          <w:tcPr>
            <w:tcW w:w="1424"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163,72</w:t>
            </w:r>
          </w:p>
        </w:tc>
        <w:tc>
          <w:tcPr>
            <w:tcW w:w="1290" w:type="dxa"/>
            <w:vAlign w:val="center"/>
          </w:tcPr>
          <w:p w:rsidR="001D7B30" w:rsidRPr="0016646C" w:rsidRDefault="001D7B30" w:rsidP="001D7B30">
            <w:pPr>
              <w:shd w:val="clear" w:color="auto" w:fill="FFFFFF"/>
              <w:spacing w:after="0" w:line="240" w:lineRule="auto"/>
              <w:jc w:val="center"/>
              <w:rPr>
                <w:rFonts w:ascii="Times New Roman" w:hAnsi="Times New Roman"/>
              </w:rPr>
            </w:pPr>
            <w:r w:rsidRPr="0016646C">
              <w:rPr>
                <w:rFonts w:ascii="Times New Roman" w:hAnsi="Times New Roman"/>
              </w:rPr>
              <w:t>165,1</w:t>
            </w:r>
          </w:p>
        </w:tc>
      </w:tr>
    </w:tbl>
    <w:p w:rsidR="00C30DC2" w:rsidRDefault="00C30DC2" w:rsidP="007F0C5C"/>
    <w:p w:rsidR="00C30DC2" w:rsidRDefault="00C30DC2" w:rsidP="007F0C5C"/>
    <w:p w:rsidR="00C30DC2" w:rsidRDefault="00C30DC2" w:rsidP="007F0C5C"/>
    <w:p w:rsidR="00C30DC2" w:rsidRDefault="00C30DC2" w:rsidP="007F0C5C"/>
    <w:p w:rsidR="00C30DC2" w:rsidRDefault="00C30DC2" w:rsidP="007F0C5C"/>
    <w:p w:rsidR="00C30DC2" w:rsidRDefault="00C30DC2" w:rsidP="004D4315">
      <w:pPr>
        <w:spacing w:after="0"/>
      </w:pP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B07368" w:rsidRPr="0016646C" w:rsidTr="00DD3A26">
        <w:trPr>
          <w:trHeight w:val="342"/>
          <w:jc w:val="center"/>
        </w:trPr>
        <w:tc>
          <w:tcPr>
            <w:tcW w:w="10382" w:type="dxa"/>
            <w:gridSpan w:val="7"/>
          </w:tcPr>
          <w:p w:rsidR="00B07368" w:rsidRPr="0007657B" w:rsidRDefault="00FE5561" w:rsidP="00DD3A26">
            <w:pPr>
              <w:spacing w:after="0" w:line="240" w:lineRule="auto"/>
              <w:jc w:val="center"/>
              <w:rPr>
                <w:rFonts w:ascii="Times New Roman" w:eastAsia="Times New Roman" w:hAnsi="Times New Roman" w:cs="Times New Roman"/>
                <w:bCs/>
                <w:u w:val="single"/>
                <w:lang w:eastAsia="ru-RU"/>
              </w:rPr>
            </w:pPr>
            <w:r w:rsidRPr="0007657B">
              <w:rPr>
                <w:rFonts w:ascii="Times New Roman" w:eastAsia="Times New Roman" w:hAnsi="Times New Roman" w:cs="Times New Roman"/>
                <w:bCs/>
                <w:u w:val="single"/>
                <w:lang w:eastAsia="ru-RU"/>
              </w:rPr>
              <w:t>с. Понино, ул. Первомайская, 23</w:t>
            </w:r>
          </w:p>
        </w:tc>
      </w:tr>
      <w:tr w:rsidR="00B07368" w:rsidRPr="0016646C" w:rsidTr="00DD3A26">
        <w:trPr>
          <w:gridAfter w:val="1"/>
          <w:wAfter w:w="14" w:type="dxa"/>
          <w:trHeight w:val="238"/>
          <w:jc w:val="center"/>
        </w:trPr>
        <w:tc>
          <w:tcPr>
            <w:tcW w:w="3449" w:type="dxa"/>
            <w:shd w:val="clear" w:color="auto" w:fill="auto"/>
            <w:vAlign w:val="center"/>
            <w:hideMark/>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Ед.  изм.</w:t>
            </w:r>
          </w:p>
        </w:tc>
        <w:tc>
          <w:tcPr>
            <w:tcW w:w="1421" w:type="dxa"/>
            <w:shd w:val="clear" w:color="auto" w:fill="auto"/>
            <w:vAlign w:val="center"/>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2019г.</w:t>
            </w:r>
          </w:p>
        </w:tc>
        <w:tc>
          <w:tcPr>
            <w:tcW w:w="1552" w:type="dxa"/>
            <w:shd w:val="clear" w:color="auto" w:fill="auto"/>
            <w:vAlign w:val="center"/>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2020г.</w:t>
            </w:r>
          </w:p>
        </w:tc>
        <w:tc>
          <w:tcPr>
            <w:tcW w:w="1424" w:type="dxa"/>
            <w:vAlign w:val="center"/>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2021г.</w:t>
            </w:r>
          </w:p>
        </w:tc>
        <w:tc>
          <w:tcPr>
            <w:tcW w:w="1290" w:type="dxa"/>
            <w:vAlign w:val="center"/>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2022г.</w:t>
            </w:r>
          </w:p>
        </w:tc>
      </w:tr>
      <w:tr w:rsidR="00B07368" w:rsidRPr="0016646C" w:rsidTr="00DD3A26">
        <w:trPr>
          <w:gridAfter w:val="1"/>
          <w:wAfter w:w="14" w:type="dxa"/>
          <w:trHeight w:val="338"/>
          <w:jc w:val="center"/>
        </w:trPr>
        <w:tc>
          <w:tcPr>
            <w:tcW w:w="3449" w:type="dxa"/>
            <w:shd w:val="clear" w:color="auto" w:fill="auto"/>
            <w:vAlign w:val="center"/>
            <w:hideMark/>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 1</w:t>
            </w:r>
          </w:p>
        </w:tc>
        <w:tc>
          <w:tcPr>
            <w:tcW w:w="1232" w:type="dxa"/>
            <w:shd w:val="clear" w:color="auto" w:fill="auto"/>
            <w:vAlign w:val="center"/>
            <w:hideMark/>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w:t>
            </w:r>
          </w:p>
        </w:tc>
        <w:tc>
          <w:tcPr>
            <w:tcW w:w="1421" w:type="dxa"/>
            <w:shd w:val="clear" w:color="auto" w:fill="auto"/>
            <w:vAlign w:val="center"/>
            <w:hideMark/>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3</w:t>
            </w:r>
          </w:p>
        </w:tc>
        <w:tc>
          <w:tcPr>
            <w:tcW w:w="1552" w:type="dxa"/>
            <w:shd w:val="clear" w:color="auto" w:fill="auto"/>
            <w:vAlign w:val="center"/>
            <w:hideMark/>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 4</w:t>
            </w:r>
          </w:p>
        </w:tc>
        <w:tc>
          <w:tcPr>
            <w:tcW w:w="1424" w:type="dxa"/>
            <w:vAlign w:val="center"/>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5</w:t>
            </w:r>
          </w:p>
        </w:tc>
        <w:tc>
          <w:tcPr>
            <w:tcW w:w="1290" w:type="dxa"/>
            <w:vAlign w:val="center"/>
          </w:tcPr>
          <w:p w:rsidR="00B07368" w:rsidRPr="0016646C" w:rsidRDefault="00B07368"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6</w:t>
            </w:r>
          </w:p>
        </w:tc>
      </w:tr>
      <w:tr w:rsidR="00B07368" w:rsidRPr="0016646C"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B07368" w:rsidRPr="0016646C" w:rsidRDefault="00B07368" w:rsidP="00DD3A26">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Природный газ</w:t>
            </w:r>
          </w:p>
        </w:tc>
      </w:tr>
      <w:tr w:rsidR="00794D04" w:rsidRPr="0016646C" w:rsidTr="00794D04">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794D04" w:rsidRPr="0016646C" w:rsidRDefault="00794D04" w:rsidP="00794D04">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794D04" w:rsidRPr="0016646C" w:rsidRDefault="00794D04" w:rsidP="00794D04">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тыс.м</w:t>
            </w:r>
            <w:r w:rsidRPr="0016646C">
              <w:rPr>
                <w:rFonts w:ascii="Times New Roman" w:eastAsia="Times New Roman" w:hAnsi="Times New Roman" w:cs="Times New Roman"/>
                <w:color w:val="000000"/>
                <w:vertAlign w:val="superscript"/>
                <w:lang w:eastAsia="ru-RU"/>
              </w:rPr>
              <w:t>3</w:t>
            </w:r>
          </w:p>
        </w:tc>
        <w:tc>
          <w:tcPr>
            <w:tcW w:w="1421"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645,17</w:t>
            </w:r>
          </w:p>
        </w:tc>
        <w:tc>
          <w:tcPr>
            <w:tcW w:w="1552"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597,29</w:t>
            </w:r>
          </w:p>
        </w:tc>
        <w:tc>
          <w:tcPr>
            <w:tcW w:w="1424"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613,47</w:t>
            </w:r>
          </w:p>
        </w:tc>
        <w:tc>
          <w:tcPr>
            <w:tcW w:w="1290"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584,73</w:t>
            </w:r>
          </w:p>
        </w:tc>
      </w:tr>
      <w:tr w:rsidR="00794D04" w:rsidRPr="0016646C" w:rsidTr="00794D04">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794D04" w:rsidRPr="0016646C" w:rsidRDefault="00794D04" w:rsidP="00794D04">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794D04" w:rsidRPr="0016646C" w:rsidRDefault="00794D04" w:rsidP="00794D04">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w:t>
            </w:r>
          </w:p>
        </w:tc>
        <w:tc>
          <w:tcPr>
            <w:tcW w:w="1421"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1,162</w:t>
            </w:r>
          </w:p>
        </w:tc>
        <w:tc>
          <w:tcPr>
            <w:tcW w:w="1552"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1,166</w:t>
            </w:r>
          </w:p>
        </w:tc>
        <w:tc>
          <w:tcPr>
            <w:tcW w:w="1424"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1,164</w:t>
            </w:r>
          </w:p>
        </w:tc>
        <w:tc>
          <w:tcPr>
            <w:tcW w:w="1290"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1,179</w:t>
            </w:r>
          </w:p>
        </w:tc>
      </w:tr>
      <w:tr w:rsidR="00794D04" w:rsidRPr="0016646C" w:rsidTr="00794D04">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794D04" w:rsidRPr="0016646C" w:rsidRDefault="00794D04" w:rsidP="00794D04">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794D04" w:rsidRPr="0016646C" w:rsidRDefault="00794D04" w:rsidP="00794D04">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т.у.т.</w:t>
            </w:r>
          </w:p>
        </w:tc>
        <w:tc>
          <w:tcPr>
            <w:tcW w:w="1421" w:type="dxa"/>
            <w:vAlign w:val="center"/>
          </w:tcPr>
          <w:p w:rsidR="00794D04" w:rsidRPr="0016646C" w:rsidRDefault="00794D04" w:rsidP="00794D04">
            <w:pPr>
              <w:spacing w:after="0"/>
              <w:jc w:val="center"/>
              <w:outlineLvl w:val="3"/>
              <w:rPr>
                <w:rFonts w:ascii="Times New Roman" w:hAnsi="Times New Roman"/>
              </w:rPr>
            </w:pPr>
            <w:r w:rsidRPr="0016646C">
              <w:rPr>
                <w:rFonts w:ascii="Times New Roman" w:hAnsi="Times New Roman"/>
              </w:rPr>
              <w:t>749,38</w:t>
            </w:r>
          </w:p>
        </w:tc>
        <w:tc>
          <w:tcPr>
            <w:tcW w:w="1552"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696,48</w:t>
            </w:r>
          </w:p>
        </w:tc>
        <w:tc>
          <w:tcPr>
            <w:tcW w:w="1424"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714,1</w:t>
            </w:r>
          </w:p>
        </w:tc>
        <w:tc>
          <w:tcPr>
            <w:tcW w:w="1290"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689,21</w:t>
            </w:r>
          </w:p>
        </w:tc>
      </w:tr>
      <w:tr w:rsidR="00794D04" w:rsidRPr="0016646C" w:rsidTr="00794D04">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794D04" w:rsidRPr="0016646C" w:rsidRDefault="00794D04" w:rsidP="00794D04">
            <w:pPr>
              <w:spacing w:after="0" w:line="240" w:lineRule="auto"/>
              <w:rPr>
                <w:rFonts w:ascii="Times New Roman" w:eastAsia="Times New Roman" w:hAnsi="Times New Roman" w:cs="Times New Roman"/>
                <w:bCs/>
                <w:color w:val="000000"/>
                <w:lang w:eastAsia="ru-RU"/>
              </w:rPr>
            </w:pPr>
            <w:r w:rsidRPr="0016646C">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794D04" w:rsidRPr="0016646C" w:rsidRDefault="00794D04" w:rsidP="00794D04">
            <w:pPr>
              <w:spacing w:after="0" w:line="240" w:lineRule="auto"/>
              <w:jc w:val="center"/>
              <w:rPr>
                <w:rFonts w:ascii="Times New Roman" w:eastAsia="Times New Roman" w:hAnsi="Times New Roman" w:cs="Times New Roman"/>
                <w:bCs/>
                <w:color w:val="000000"/>
                <w:lang w:eastAsia="ru-RU"/>
              </w:rPr>
            </w:pPr>
            <w:r w:rsidRPr="0016646C">
              <w:rPr>
                <w:rFonts w:ascii="Times New Roman" w:eastAsia="Times New Roman" w:hAnsi="Times New Roman" w:cs="Times New Roman"/>
                <w:bCs/>
                <w:color w:val="000000"/>
                <w:lang w:eastAsia="ru-RU"/>
              </w:rPr>
              <w:t>кг.у.т/Гкал</w:t>
            </w:r>
          </w:p>
        </w:tc>
        <w:tc>
          <w:tcPr>
            <w:tcW w:w="1421"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163,04</w:t>
            </w:r>
          </w:p>
        </w:tc>
        <w:tc>
          <w:tcPr>
            <w:tcW w:w="1552"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165,39</w:t>
            </w:r>
          </w:p>
        </w:tc>
        <w:tc>
          <w:tcPr>
            <w:tcW w:w="1424"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163,79</w:t>
            </w:r>
          </w:p>
        </w:tc>
        <w:tc>
          <w:tcPr>
            <w:tcW w:w="1290" w:type="dxa"/>
            <w:vAlign w:val="center"/>
          </w:tcPr>
          <w:p w:rsidR="00794D04" w:rsidRPr="0016646C" w:rsidRDefault="00794D04" w:rsidP="00794D04">
            <w:pPr>
              <w:shd w:val="clear" w:color="auto" w:fill="FFFFFF"/>
              <w:spacing w:after="0" w:line="240" w:lineRule="auto"/>
              <w:jc w:val="center"/>
              <w:rPr>
                <w:rFonts w:ascii="Times New Roman" w:hAnsi="Times New Roman"/>
              </w:rPr>
            </w:pPr>
            <w:r w:rsidRPr="0016646C">
              <w:rPr>
                <w:rFonts w:ascii="Times New Roman" w:hAnsi="Times New Roman"/>
              </w:rPr>
              <w:t>166,35</w:t>
            </w:r>
          </w:p>
        </w:tc>
      </w:tr>
    </w:tbl>
    <w:p w:rsidR="00C30DC2" w:rsidRDefault="00C30DC2" w:rsidP="00B07368">
      <w:pPr>
        <w:spacing w:after="0"/>
      </w:pPr>
    </w:p>
    <w:p w:rsidR="00B07368" w:rsidRPr="004B267B" w:rsidRDefault="00B07368" w:rsidP="00DF56BF">
      <w:pPr>
        <w:widowControl w:val="0"/>
        <w:adjustRightInd w:val="0"/>
        <w:spacing w:after="0" w:line="240" w:lineRule="auto"/>
        <w:ind w:left="-851" w:right="-568"/>
        <w:jc w:val="both"/>
        <w:textAlignment w:val="baseline"/>
        <w:rPr>
          <w:rFonts w:ascii="Times New Roman" w:eastAsia="Microsoft YaHei" w:hAnsi="Times New Roman" w:cs="Times New Roman"/>
          <w:b/>
          <w:bCs/>
          <w:spacing w:val="-5"/>
        </w:rPr>
      </w:pPr>
      <w:r>
        <w:rPr>
          <w:rFonts w:ascii="Times New Roman" w:eastAsia="Microsoft YaHei" w:hAnsi="Times New Roman" w:cs="Times New Roman"/>
          <w:b/>
          <w:bCs/>
          <w:spacing w:val="-5"/>
        </w:rPr>
        <w:t xml:space="preserve">          </w:t>
      </w:r>
      <w:r w:rsidR="007F14B3">
        <w:rPr>
          <w:rFonts w:ascii="Times New Roman" w:eastAsia="Microsoft YaHei" w:hAnsi="Times New Roman" w:cs="Times New Roman"/>
          <w:b/>
          <w:bCs/>
          <w:spacing w:val="-5"/>
        </w:rPr>
        <w:t xml:space="preserve"> </w:t>
      </w:r>
      <w:r w:rsidRPr="004B267B">
        <w:rPr>
          <w:rFonts w:ascii="Times New Roman" w:eastAsia="Microsoft YaHei" w:hAnsi="Times New Roman" w:cs="Times New Roman"/>
          <w:b/>
          <w:bCs/>
          <w:spacing w:val="-5"/>
        </w:rPr>
        <w:t>Таблица 10.</w:t>
      </w:r>
      <w:r>
        <w:rPr>
          <w:rFonts w:ascii="Times New Roman" w:eastAsia="Microsoft YaHei" w:hAnsi="Times New Roman" w:cs="Times New Roman"/>
          <w:b/>
          <w:bCs/>
          <w:spacing w:val="-5"/>
        </w:rPr>
        <w:t>8</w:t>
      </w:r>
      <w:r w:rsidRPr="004B267B">
        <w:rPr>
          <w:rFonts w:ascii="Times New Roman" w:eastAsia="Microsoft YaHei" w:hAnsi="Times New Roman" w:cs="Times New Roman"/>
          <w:b/>
          <w:bCs/>
          <w:spacing w:val="-5"/>
        </w:rPr>
        <w:t xml:space="preserve">. Перспективные топливные балансы источников теплоснабжения </w:t>
      </w:r>
      <w:r w:rsidRPr="00B07368">
        <w:rPr>
          <w:rFonts w:ascii="Times New Roman" w:eastAsia="Microsoft YaHei" w:hAnsi="Times New Roman" w:cs="Times New Roman"/>
          <w:b/>
          <w:bCs/>
          <w:spacing w:val="-5"/>
        </w:rPr>
        <w:t>ООО «Теплоресурс»</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B07368" w:rsidRPr="004B267B" w:rsidTr="00DD3A26">
        <w:trPr>
          <w:trHeight w:val="495"/>
          <w:tblHeader/>
          <w:jc w:val="center"/>
        </w:trPr>
        <w:tc>
          <w:tcPr>
            <w:tcW w:w="4601" w:type="dxa"/>
            <w:shd w:val="clear" w:color="auto" w:fill="auto"/>
            <w:vAlign w:val="center"/>
            <w:hideMark/>
          </w:tcPr>
          <w:p w:rsidR="00B07368" w:rsidRPr="004B267B" w:rsidRDefault="00B07368" w:rsidP="00CD52F3">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Наименование</w:t>
            </w:r>
            <w:r w:rsidR="00CD52F3">
              <w:rPr>
                <w:rFonts w:ascii="Times New Roman" w:eastAsia="Times New Roman" w:hAnsi="Times New Roman" w:cs="Times New Roman"/>
                <w:bCs/>
                <w:lang w:eastAsia="ru-RU"/>
              </w:rPr>
              <w:t xml:space="preserve"> </w:t>
            </w:r>
            <w:r w:rsidRPr="004B267B">
              <w:rPr>
                <w:rFonts w:ascii="Times New Roman" w:eastAsia="Times New Roman" w:hAnsi="Times New Roman" w:cs="Times New Roman"/>
                <w:bCs/>
                <w:lang w:eastAsia="ru-RU"/>
              </w:rPr>
              <w:t>источника</w:t>
            </w:r>
          </w:p>
        </w:tc>
        <w:tc>
          <w:tcPr>
            <w:tcW w:w="1212" w:type="dxa"/>
            <w:shd w:val="clear" w:color="auto" w:fill="auto"/>
            <w:vAlign w:val="center"/>
            <w:hideMark/>
          </w:tcPr>
          <w:p w:rsidR="00B07368" w:rsidRPr="004B267B" w:rsidRDefault="00B07368"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Ед.  изм.</w:t>
            </w:r>
          </w:p>
        </w:tc>
        <w:tc>
          <w:tcPr>
            <w:tcW w:w="1411" w:type="dxa"/>
            <w:tcBorders>
              <w:bottom w:val="single" w:sz="4" w:space="0" w:color="auto"/>
            </w:tcBorders>
            <w:shd w:val="clear" w:color="auto" w:fill="auto"/>
            <w:vAlign w:val="center"/>
            <w:hideMark/>
          </w:tcPr>
          <w:p w:rsidR="00B07368" w:rsidRPr="004B267B" w:rsidRDefault="00B07368"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2022 год</w:t>
            </w:r>
          </w:p>
        </w:tc>
        <w:tc>
          <w:tcPr>
            <w:tcW w:w="1560" w:type="dxa"/>
            <w:tcBorders>
              <w:bottom w:val="single" w:sz="4" w:space="0" w:color="auto"/>
            </w:tcBorders>
            <w:shd w:val="clear" w:color="auto" w:fill="auto"/>
            <w:vAlign w:val="center"/>
            <w:hideMark/>
          </w:tcPr>
          <w:p w:rsidR="00B07368" w:rsidRPr="004B267B" w:rsidRDefault="00B07368"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До 2025 г.</w:t>
            </w:r>
          </w:p>
        </w:tc>
        <w:tc>
          <w:tcPr>
            <w:tcW w:w="1570" w:type="dxa"/>
            <w:tcBorders>
              <w:bottom w:val="single" w:sz="4" w:space="0" w:color="auto"/>
            </w:tcBorders>
            <w:shd w:val="clear" w:color="auto" w:fill="auto"/>
            <w:vAlign w:val="center"/>
            <w:hideMark/>
          </w:tcPr>
          <w:p w:rsidR="00B07368" w:rsidRPr="004B267B" w:rsidRDefault="00B07368"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 xml:space="preserve">До </w:t>
            </w:r>
            <w:r w:rsidR="00F86926">
              <w:rPr>
                <w:rFonts w:ascii="Times New Roman" w:eastAsia="Times New Roman" w:hAnsi="Times New Roman" w:cs="Times New Roman"/>
                <w:bCs/>
                <w:lang w:eastAsia="ru-RU"/>
              </w:rPr>
              <w:t>2033</w:t>
            </w:r>
            <w:r w:rsidRPr="004B267B">
              <w:rPr>
                <w:rFonts w:ascii="Times New Roman" w:eastAsia="Times New Roman" w:hAnsi="Times New Roman" w:cs="Times New Roman"/>
                <w:bCs/>
                <w:lang w:eastAsia="ru-RU"/>
              </w:rPr>
              <w:t xml:space="preserve"> г.</w:t>
            </w:r>
          </w:p>
        </w:tc>
      </w:tr>
      <w:tr w:rsidR="00B07368" w:rsidRPr="004B267B" w:rsidTr="00DD3A26">
        <w:trPr>
          <w:trHeight w:val="330"/>
          <w:jc w:val="center"/>
        </w:trPr>
        <w:tc>
          <w:tcPr>
            <w:tcW w:w="4601" w:type="dxa"/>
            <w:shd w:val="clear" w:color="000000" w:fill="FFFFFF"/>
            <w:vAlign w:val="center"/>
          </w:tcPr>
          <w:p w:rsidR="00B07368" w:rsidRPr="004B267B" w:rsidRDefault="00B07368" w:rsidP="00DD3A26">
            <w:pPr>
              <w:spacing w:after="0" w:line="240" w:lineRule="auto"/>
              <w:rPr>
                <w:rFonts w:ascii="Times New Roman" w:eastAsia="Times New Roman" w:hAnsi="Times New Roman" w:cs="Times New Roman"/>
                <w:color w:val="000000"/>
                <w:lang w:eastAsia="ru-RU"/>
              </w:rPr>
            </w:pPr>
            <w:r w:rsidRPr="00B07368">
              <w:rPr>
                <w:rFonts w:ascii="Times New Roman" w:eastAsia="Times New Roman" w:hAnsi="Times New Roman" w:cs="Times New Roman"/>
                <w:color w:val="000000"/>
                <w:lang w:eastAsia="ru-RU"/>
              </w:rPr>
              <w:t>д. Адам, ул. Лесная, 1Б</w:t>
            </w:r>
          </w:p>
        </w:tc>
        <w:tc>
          <w:tcPr>
            <w:tcW w:w="1212" w:type="dxa"/>
            <w:tcBorders>
              <w:top w:val="single" w:sz="4" w:space="0" w:color="auto"/>
              <w:bottom w:val="single" w:sz="4" w:space="0" w:color="auto"/>
              <w:right w:val="single" w:sz="4" w:space="0" w:color="auto"/>
            </w:tcBorders>
            <w:shd w:val="clear" w:color="auto" w:fill="auto"/>
            <w:vAlign w:val="center"/>
          </w:tcPr>
          <w:p w:rsidR="00B07368" w:rsidRPr="004B267B" w:rsidRDefault="00B07368" w:rsidP="00DD3A26">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B07368" w:rsidRPr="004B267B" w:rsidRDefault="00492C49" w:rsidP="00DD3A26">
            <w:pPr>
              <w:spacing w:after="0"/>
              <w:jc w:val="center"/>
              <w:rPr>
                <w:rFonts w:ascii="Times New Roman" w:hAnsi="Times New Roman" w:cs="Times New Roman"/>
              </w:rPr>
            </w:pPr>
            <w:r w:rsidRPr="00492C49">
              <w:rPr>
                <w:rFonts w:ascii="Times New Roman" w:hAnsi="Times New Roman" w:cs="Times New Roman"/>
              </w:rPr>
              <w:t>210,962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B07368" w:rsidRPr="004B267B" w:rsidRDefault="00492C49" w:rsidP="00DD3A26">
            <w:pPr>
              <w:spacing w:after="0"/>
              <w:jc w:val="center"/>
              <w:rPr>
                <w:rFonts w:ascii="Times New Roman" w:hAnsi="Times New Roman" w:cs="Times New Roman"/>
                <w:color w:val="000000"/>
              </w:rPr>
            </w:pPr>
            <w:r w:rsidRPr="00492C49">
              <w:rPr>
                <w:rFonts w:ascii="Times New Roman" w:hAnsi="Times New Roman" w:cs="Times New Roman"/>
                <w:color w:val="000000"/>
              </w:rPr>
              <w:t>189,05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B07368" w:rsidRPr="004B267B" w:rsidRDefault="00492C49" w:rsidP="00DD3A26">
            <w:pPr>
              <w:spacing w:after="0"/>
              <w:jc w:val="center"/>
              <w:rPr>
                <w:rFonts w:ascii="Times New Roman" w:hAnsi="Times New Roman" w:cs="Times New Roman"/>
                <w:color w:val="000000"/>
              </w:rPr>
            </w:pPr>
            <w:r w:rsidRPr="00492C49">
              <w:rPr>
                <w:rFonts w:ascii="Times New Roman" w:hAnsi="Times New Roman" w:cs="Times New Roman"/>
                <w:color w:val="000000"/>
              </w:rPr>
              <w:t>189,05</w:t>
            </w:r>
          </w:p>
        </w:tc>
      </w:tr>
      <w:tr w:rsidR="00B07368" w:rsidRPr="004B267B" w:rsidTr="00DD3A26">
        <w:trPr>
          <w:trHeight w:val="330"/>
          <w:jc w:val="center"/>
        </w:trPr>
        <w:tc>
          <w:tcPr>
            <w:tcW w:w="4601" w:type="dxa"/>
            <w:shd w:val="clear" w:color="000000" w:fill="FFFFFF"/>
            <w:vAlign w:val="center"/>
          </w:tcPr>
          <w:p w:rsidR="00B07368" w:rsidRPr="004B267B" w:rsidRDefault="00DD4B85" w:rsidP="00DD3A26">
            <w:pPr>
              <w:spacing w:after="0" w:line="240" w:lineRule="auto"/>
              <w:rPr>
                <w:rFonts w:ascii="Times New Roman" w:eastAsia="Times New Roman" w:hAnsi="Times New Roman" w:cs="Times New Roman"/>
                <w:color w:val="000000"/>
                <w:lang w:eastAsia="ru-RU"/>
              </w:rPr>
            </w:pPr>
            <w:r w:rsidRPr="00DD4B85">
              <w:rPr>
                <w:rFonts w:ascii="Times New Roman" w:eastAsia="Times New Roman" w:hAnsi="Times New Roman" w:cs="Times New Roman"/>
                <w:color w:val="000000"/>
                <w:lang w:eastAsia="ru-RU"/>
              </w:rPr>
              <w:t>с.</w:t>
            </w:r>
            <w:r>
              <w:rPr>
                <w:rFonts w:ascii="Times New Roman" w:eastAsia="Times New Roman" w:hAnsi="Times New Roman" w:cs="Times New Roman"/>
                <w:color w:val="000000"/>
                <w:lang w:eastAsia="ru-RU"/>
              </w:rPr>
              <w:t xml:space="preserve"> </w:t>
            </w:r>
            <w:r w:rsidRPr="00DD4B85">
              <w:rPr>
                <w:rFonts w:ascii="Times New Roman" w:eastAsia="Times New Roman" w:hAnsi="Times New Roman" w:cs="Times New Roman"/>
                <w:color w:val="000000"/>
                <w:lang w:eastAsia="ru-RU"/>
              </w:rPr>
              <w:t>Октябрьский, ул. Центральная, 23А</w:t>
            </w:r>
          </w:p>
        </w:tc>
        <w:tc>
          <w:tcPr>
            <w:tcW w:w="1212" w:type="dxa"/>
            <w:tcBorders>
              <w:top w:val="single" w:sz="4" w:space="0" w:color="auto"/>
              <w:bottom w:val="single" w:sz="4" w:space="0" w:color="auto"/>
              <w:right w:val="single" w:sz="4" w:space="0" w:color="auto"/>
            </w:tcBorders>
            <w:shd w:val="clear" w:color="auto" w:fill="auto"/>
            <w:vAlign w:val="center"/>
          </w:tcPr>
          <w:p w:rsidR="00B07368" w:rsidRPr="004B267B" w:rsidRDefault="00B07368" w:rsidP="00DD3A26">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B07368" w:rsidRPr="004B267B" w:rsidRDefault="00FE5561" w:rsidP="00DD3A26">
            <w:pPr>
              <w:spacing w:after="0"/>
              <w:jc w:val="center"/>
              <w:rPr>
                <w:rFonts w:ascii="Times New Roman" w:hAnsi="Times New Roman" w:cs="Times New Roman"/>
              </w:rPr>
            </w:pPr>
            <w:r w:rsidRPr="00FE5561">
              <w:rPr>
                <w:rFonts w:ascii="Times New Roman" w:hAnsi="Times New Roman" w:cs="Times New Roman"/>
              </w:rPr>
              <w:t>902,402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B07368" w:rsidRPr="004B267B" w:rsidRDefault="00FE5561" w:rsidP="00DD3A26">
            <w:pPr>
              <w:spacing w:after="0"/>
              <w:jc w:val="center"/>
              <w:rPr>
                <w:rFonts w:ascii="Times New Roman" w:hAnsi="Times New Roman" w:cs="Times New Roman"/>
                <w:color w:val="000000"/>
              </w:rPr>
            </w:pPr>
            <w:r w:rsidRPr="00FE5561">
              <w:rPr>
                <w:rFonts w:ascii="Times New Roman" w:hAnsi="Times New Roman" w:cs="Times New Roman"/>
                <w:color w:val="000000"/>
              </w:rPr>
              <w:t>898,2</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B07368" w:rsidRPr="004B267B" w:rsidRDefault="00FE5561" w:rsidP="00DD3A26">
            <w:pPr>
              <w:spacing w:after="0"/>
              <w:jc w:val="center"/>
              <w:rPr>
                <w:rFonts w:ascii="Times New Roman" w:hAnsi="Times New Roman" w:cs="Times New Roman"/>
                <w:color w:val="000000"/>
              </w:rPr>
            </w:pPr>
            <w:r w:rsidRPr="00FE5561">
              <w:rPr>
                <w:rFonts w:ascii="Times New Roman" w:hAnsi="Times New Roman" w:cs="Times New Roman"/>
                <w:color w:val="000000"/>
              </w:rPr>
              <w:t>898,2</w:t>
            </w:r>
          </w:p>
        </w:tc>
      </w:tr>
      <w:tr w:rsidR="00B07368" w:rsidRPr="004B267B" w:rsidTr="00DD3A26">
        <w:trPr>
          <w:trHeight w:val="330"/>
          <w:jc w:val="center"/>
        </w:trPr>
        <w:tc>
          <w:tcPr>
            <w:tcW w:w="4601" w:type="dxa"/>
            <w:shd w:val="clear" w:color="000000" w:fill="FFFFFF"/>
            <w:vAlign w:val="center"/>
          </w:tcPr>
          <w:p w:rsidR="00B07368" w:rsidRPr="004B267B" w:rsidRDefault="006854D9" w:rsidP="00DD3A26">
            <w:pPr>
              <w:spacing w:after="0" w:line="240" w:lineRule="auto"/>
              <w:rPr>
                <w:rFonts w:ascii="Times New Roman" w:eastAsia="Times New Roman" w:hAnsi="Times New Roman" w:cs="Times New Roman"/>
                <w:color w:val="000000"/>
                <w:lang w:eastAsia="ru-RU"/>
              </w:rPr>
            </w:pPr>
            <w:r w:rsidRPr="006854D9">
              <w:rPr>
                <w:rFonts w:ascii="Times New Roman" w:eastAsia="Times New Roman" w:hAnsi="Times New Roman" w:cs="Times New Roman"/>
                <w:color w:val="000000"/>
                <w:lang w:eastAsia="ru-RU"/>
              </w:rPr>
              <w:t>с. Понино, ул. Первомайская, 23</w:t>
            </w:r>
          </w:p>
        </w:tc>
        <w:tc>
          <w:tcPr>
            <w:tcW w:w="1212" w:type="dxa"/>
            <w:tcBorders>
              <w:top w:val="single" w:sz="4" w:space="0" w:color="auto"/>
              <w:bottom w:val="single" w:sz="4" w:space="0" w:color="auto"/>
              <w:right w:val="single" w:sz="4" w:space="0" w:color="auto"/>
            </w:tcBorders>
            <w:shd w:val="clear" w:color="auto" w:fill="auto"/>
            <w:vAlign w:val="center"/>
          </w:tcPr>
          <w:p w:rsidR="00B07368" w:rsidRPr="004B267B" w:rsidRDefault="00B07368" w:rsidP="00DD3A26">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B07368" w:rsidRPr="004B267B" w:rsidRDefault="00B56575" w:rsidP="00DD3A26">
            <w:pPr>
              <w:spacing w:after="0"/>
              <w:jc w:val="center"/>
              <w:rPr>
                <w:rFonts w:ascii="Times New Roman" w:hAnsi="Times New Roman" w:cs="Times New Roman"/>
              </w:rPr>
            </w:pPr>
            <w:r w:rsidRPr="00B56575">
              <w:rPr>
                <w:rFonts w:ascii="Times New Roman" w:hAnsi="Times New Roman" w:cs="Times New Roman"/>
              </w:rPr>
              <w:t>584,73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B07368" w:rsidRPr="004B267B" w:rsidRDefault="00CE35E0" w:rsidP="00DD3A26">
            <w:pPr>
              <w:spacing w:after="0"/>
              <w:jc w:val="center"/>
              <w:rPr>
                <w:rFonts w:ascii="Times New Roman" w:hAnsi="Times New Roman" w:cs="Times New Roman"/>
                <w:color w:val="000000"/>
              </w:rPr>
            </w:pPr>
            <w:r w:rsidRPr="00CE35E0">
              <w:rPr>
                <w:rFonts w:ascii="Times New Roman" w:hAnsi="Times New Roman" w:cs="Times New Roman"/>
                <w:color w:val="000000"/>
              </w:rPr>
              <w:t>581,85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B07368" w:rsidRPr="004B267B" w:rsidRDefault="00CE35E0" w:rsidP="00DD3A26">
            <w:pPr>
              <w:spacing w:after="0"/>
              <w:jc w:val="center"/>
              <w:rPr>
                <w:rFonts w:ascii="Times New Roman" w:hAnsi="Times New Roman" w:cs="Times New Roman"/>
                <w:color w:val="000000"/>
              </w:rPr>
            </w:pPr>
            <w:r w:rsidRPr="00CE35E0">
              <w:rPr>
                <w:rFonts w:ascii="Times New Roman" w:hAnsi="Times New Roman" w:cs="Times New Roman"/>
                <w:color w:val="000000"/>
              </w:rPr>
              <w:t>581,85</w:t>
            </w:r>
          </w:p>
        </w:tc>
      </w:tr>
    </w:tbl>
    <w:p w:rsidR="00F076FC" w:rsidRPr="00F076FC" w:rsidRDefault="00F076FC" w:rsidP="00F076FC">
      <w:pPr>
        <w:spacing w:line="240" w:lineRule="auto"/>
        <w:rPr>
          <w:rFonts w:ascii="Times New Roman" w:hAnsi="Times New Roman" w:cs="Times New Roman"/>
        </w:rPr>
      </w:pPr>
    </w:p>
    <w:p w:rsidR="00F076FC" w:rsidRPr="00F076FC" w:rsidRDefault="00F076FC" w:rsidP="00F20B05">
      <w:pPr>
        <w:spacing w:after="0"/>
        <w:ind w:left="-567"/>
        <w:jc w:val="right"/>
        <w:rPr>
          <w:rFonts w:ascii="Times New Roman" w:hAnsi="Times New Roman" w:cs="Times New Roman"/>
          <w:b/>
        </w:rPr>
      </w:pPr>
      <w:r w:rsidRPr="00F076FC">
        <w:rPr>
          <w:rFonts w:ascii="Times New Roman" w:hAnsi="Times New Roman" w:cs="Times New Roman"/>
          <w:b/>
        </w:rPr>
        <w:t xml:space="preserve">Таблица 10.9. </w:t>
      </w:r>
      <w:r w:rsidR="00354C99" w:rsidRPr="00354C99">
        <w:rPr>
          <w:rFonts w:ascii="Times New Roman" w:hAnsi="Times New Roman" w:cs="Times New Roman"/>
          <w:b/>
        </w:rPr>
        <w:t>Динамика потребления котельно-печного топлива</w:t>
      </w:r>
      <w:r w:rsidR="00354C99">
        <w:rPr>
          <w:rFonts w:ascii="Times New Roman" w:hAnsi="Times New Roman" w:cs="Times New Roman"/>
          <w:b/>
        </w:rPr>
        <w:t xml:space="preserve"> </w:t>
      </w:r>
      <w:r w:rsidRPr="00F076FC">
        <w:rPr>
          <w:rFonts w:ascii="Times New Roman" w:hAnsi="Times New Roman" w:cs="Times New Roman"/>
          <w:b/>
        </w:rPr>
        <w:t>филиал АО «РИР» в г. Глазове.</w:t>
      </w:r>
    </w:p>
    <w:tbl>
      <w:tblPr>
        <w:tblW w:w="10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1232"/>
        <w:gridCol w:w="1421"/>
        <w:gridCol w:w="1552"/>
        <w:gridCol w:w="1424"/>
        <w:gridCol w:w="1290"/>
        <w:gridCol w:w="14"/>
      </w:tblGrid>
      <w:tr w:rsidR="00F076FC" w:rsidRPr="0016646C" w:rsidTr="00DD3A26">
        <w:trPr>
          <w:trHeight w:val="342"/>
          <w:jc w:val="center"/>
        </w:trPr>
        <w:tc>
          <w:tcPr>
            <w:tcW w:w="10382" w:type="dxa"/>
            <w:gridSpan w:val="7"/>
          </w:tcPr>
          <w:p w:rsidR="00F076FC" w:rsidRPr="0007657B" w:rsidRDefault="00F20B05" w:rsidP="00DD3A26">
            <w:pPr>
              <w:spacing w:after="0" w:line="240" w:lineRule="auto"/>
              <w:jc w:val="center"/>
              <w:rPr>
                <w:rFonts w:ascii="Times New Roman" w:eastAsia="Times New Roman" w:hAnsi="Times New Roman" w:cs="Times New Roman"/>
                <w:bCs/>
                <w:u w:val="single"/>
                <w:lang w:eastAsia="ru-RU"/>
              </w:rPr>
            </w:pPr>
            <w:r w:rsidRPr="0007657B">
              <w:rPr>
                <w:rFonts w:ascii="Times New Roman" w:eastAsia="Times New Roman" w:hAnsi="Times New Roman" w:cs="Times New Roman"/>
                <w:bCs/>
                <w:u w:val="single"/>
                <w:lang w:eastAsia="ru-RU"/>
              </w:rPr>
              <w:t>д. Солдырь, ул. Глазовская 2б</w:t>
            </w:r>
          </w:p>
        </w:tc>
      </w:tr>
      <w:tr w:rsidR="00F076FC" w:rsidRPr="0016646C" w:rsidTr="00DD3A26">
        <w:trPr>
          <w:gridAfter w:val="1"/>
          <w:wAfter w:w="14" w:type="dxa"/>
          <w:trHeight w:val="238"/>
          <w:jc w:val="center"/>
        </w:trPr>
        <w:tc>
          <w:tcPr>
            <w:tcW w:w="3449" w:type="dxa"/>
            <w:shd w:val="clear" w:color="auto" w:fill="auto"/>
            <w:vAlign w:val="center"/>
            <w:hideMark/>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Показатели</w:t>
            </w:r>
          </w:p>
        </w:tc>
        <w:tc>
          <w:tcPr>
            <w:tcW w:w="1232" w:type="dxa"/>
            <w:shd w:val="clear" w:color="auto" w:fill="auto"/>
            <w:vAlign w:val="center"/>
            <w:hideMark/>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Ед.  изм.</w:t>
            </w:r>
          </w:p>
        </w:tc>
        <w:tc>
          <w:tcPr>
            <w:tcW w:w="1421" w:type="dxa"/>
            <w:shd w:val="clear" w:color="auto" w:fill="auto"/>
            <w:vAlign w:val="center"/>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2019г.</w:t>
            </w:r>
          </w:p>
        </w:tc>
        <w:tc>
          <w:tcPr>
            <w:tcW w:w="1552" w:type="dxa"/>
            <w:shd w:val="clear" w:color="auto" w:fill="auto"/>
            <w:vAlign w:val="center"/>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2020г.</w:t>
            </w:r>
          </w:p>
        </w:tc>
        <w:tc>
          <w:tcPr>
            <w:tcW w:w="1424" w:type="dxa"/>
            <w:vAlign w:val="center"/>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2021г.</w:t>
            </w:r>
          </w:p>
        </w:tc>
        <w:tc>
          <w:tcPr>
            <w:tcW w:w="1290" w:type="dxa"/>
            <w:vAlign w:val="center"/>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2022г.</w:t>
            </w:r>
          </w:p>
        </w:tc>
      </w:tr>
      <w:tr w:rsidR="00F076FC" w:rsidRPr="0016646C" w:rsidTr="00DD3A26">
        <w:trPr>
          <w:gridAfter w:val="1"/>
          <w:wAfter w:w="14" w:type="dxa"/>
          <w:trHeight w:val="338"/>
          <w:jc w:val="center"/>
        </w:trPr>
        <w:tc>
          <w:tcPr>
            <w:tcW w:w="3449" w:type="dxa"/>
            <w:shd w:val="clear" w:color="auto" w:fill="auto"/>
            <w:vAlign w:val="center"/>
            <w:hideMark/>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 1</w:t>
            </w:r>
          </w:p>
        </w:tc>
        <w:tc>
          <w:tcPr>
            <w:tcW w:w="1232" w:type="dxa"/>
            <w:shd w:val="clear" w:color="auto" w:fill="auto"/>
            <w:vAlign w:val="center"/>
            <w:hideMark/>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2</w:t>
            </w:r>
          </w:p>
        </w:tc>
        <w:tc>
          <w:tcPr>
            <w:tcW w:w="1421" w:type="dxa"/>
            <w:shd w:val="clear" w:color="auto" w:fill="auto"/>
            <w:vAlign w:val="center"/>
            <w:hideMark/>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3</w:t>
            </w:r>
          </w:p>
        </w:tc>
        <w:tc>
          <w:tcPr>
            <w:tcW w:w="1552" w:type="dxa"/>
            <w:shd w:val="clear" w:color="auto" w:fill="auto"/>
            <w:vAlign w:val="center"/>
            <w:hideMark/>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 4</w:t>
            </w:r>
          </w:p>
        </w:tc>
        <w:tc>
          <w:tcPr>
            <w:tcW w:w="1424" w:type="dxa"/>
            <w:vAlign w:val="center"/>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5</w:t>
            </w:r>
          </w:p>
        </w:tc>
        <w:tc>
          <w:tcPr>
            <w:tcW w:w="1290" w:type="dxa"/>
            <w:vAlign w:val="center"/>
          </w:tcPr>
          <w:p w:rsidR="00F076FC" w:rsidRPr="0016646C" w:rsidRDefault="00F076FC" w:rsidP="00DD3A26">
            <w:pPr>
              <w:spacing w:after="0" w:line="240" w:lineRule="auto"/>
              <w:jc w:val="center"/>
              <w:rPr>
                <w:rFonts w:ascii="Times New Roman" w:eastAsia="Times New Roman" w:hAnsi="Times New Roman" w:cs="Times New Roman"/>
                <w:bCs/>
                <w:lang w:eastAsia="ru-RU"/>
              </w:rPr>
            </w:pPr>
            <w:r w:rsidRPr="0016646C">
              <w:rPr>
                <w:rFonts w:ascii="Times New Roman" w:eastAsia="Times New Roman" w:hAnsi="Times New Roman" w:cs="Times New Roman"/>
                <w:bCs/>
                <w:lang w:eastAsia="ru-RU"/>
              </w:rPr>
              <w:t>6</w:t>
            </w:r>
          </w:p>
        </w:tc>
      </w:tr>
      <w:tr w:rsidR="00F076FC" w:rsidRPr="0016646C" w:rsidTr="00DD3A26">
        <w:trPr>
          <w:trHeight w:val="330"/>
          <w:jc w:val="center"/>
        </w:trPr>
        <w:tc>
          <w:tcPr>
            <w:tcW w:w="1038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F076FC" w:rsidRPr="0016646C" w:rsidRDefault="00F076FC" w:rsidP="00DD3A26">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Природный газ</w:t>
            </w:r>
          </w:p>
        </w:tc>
      </w:tr>
      <w:tr w:rsidR="0016646C" w:rsidRPr="0016646C" w:rsidTr="00DD3A26">
        <w:trPr>
          <w:gridAfter w:val="1"/>
          <w:wAfter w:w="14" w:type="dxa"/>
          <w:trHeight w:val="330"/>
          <w:jc w:val="center"/>
        </w:trPr>
        <w:tc>
          <w:tcPr>
            <w:tcW w:w="3449" w:type="dxa"/>
            <w:tcBorders>
              <w:top w:val="single" w:sz="4" w:space="0" w:color="auto"/>
              <w:left w:val="single" w:sz="4" w:space="0" w:color="auto"/>
              <w:bottom w:val="single" w:sz="4" w:space="0" w:color="auto"/>
              <w:right w:val="single" w:sz="4" w:space="0" w:color="auto"/>
            </w:tcBorders>
            <w:shd w:val="clear" w:color="auto" w:fill="auto"/>
            <w:vAlign w:val="center"/>
          </w:tcPr>
          <w:p w:rsidR="00F076FC" w:rsidRPr="0016646C" w:rsidRDefault="00F076FC" w:rsidP="00DD3A26">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Расход натурального топлива</w:t>
            </w:r>
          </w:p>
        </w:tc>
        <w:tc>
          <w:tcPr>
            <w:tcW w:w="1232" w:type="dxa"/>
            <w:tcBorders>
              <w:top w:val="single" w:sz="4" w:space="0" w:color="auto"/>
              <w:left w:val="nil"/>
              <w:bottom w:val="single" w:sz="4" w:space="0" w:color="auto"/>
              <w:right w:val="single" w:sz="4" w:space="0" w:color="auto"/>
            </w:tcBorders>
            <w:shd w:val="clear" w:color="auto" w:fill="auto"/>
            <w:vAlign w:val="center"/>
          </w:tcPr>
          <w:p w:rsidR="00F076FC" w:rsidRPr="0016646C" w:rsidRDefault="00F076FC" w:rsidP="00DD3A26">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тыс.м</w:t>
            </w:r>
            <w:r w:rsidRPr="0016646C">
              <w:rPr>
                <w:rFonts w:ascii="Times New Roman" w:eastAsia="Times New Roman" w:hAnsi="Times New Roman" w:cs="Times New Roman"/>
                <w:color w:val="000000"/>
                <w:vertAlign w:val="superscript"/>
                <w:lang w:eastAsia="ru-RU"/>
              </w:rPr>
              <w:t>3</w:t>
            </w:r>
          </w:p>
        </w:tc>
        <w:tc>
          <w:tcPr>
            <w:tcW w:w="1421"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552"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424"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290" w:type="dxa"/>
            <w:vAlign w:val="center"/>
          </w:tcPr>
          <w:p w:rsidR="00F076FC" w:rsidRPr="0016646C" w:rsidRDefault="0016646C" w:rsidP="0016646C">
            <w:pPr>
              <w:shd w:val="clear" w:color="auto" w:fill="FFFFFF"/>
              <w:spacing w:after="0" w:line="240" w:lineRule="auto"/>
              <w:jc w:val="center"/>
              <w:rPr>
                <w:rFonts w:ascii="Times New Roman" w:hAnsi="Times New Roman"/>
              </w:rPr>
            </w:pPr>
            <w:r w:rsidRPr="0016646C">
              <w:rPr>
                <w:rFonts w:ascii="Times New Roman" w:hAnsi="Times New Roman"/>
              </w:rPr>
              <w:t>9</w:t>
            </w:r>
            <w:r>
              <w:rPr>
                <w:rFonts w:ascii="Times New Roman" w:hAnsi="Times New Roman"/>
              </w:rPr>
              <w:t>7,243</w:t>
            </w:r>
          </w:p>
        </w:tc>
      </w:tr>
      <w:tr w:rsidR="0016646C" w:rsidRPr="0016646C"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076FC" w:rsidRPr="0016646C" w:rsidRDefault="00F076FC" w:rsidP="00DD3A26">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Переводной коэффициент</w:t>
            </w:r>
          </w:p>
        </w:tc>
        <w:tc>
          <w:tcPr>
            <w:tcW w:w="1232" w:type="dxa"/>
            <w:tcBorders>
              <w:top w:val="nil"/>
              <w:left w:val="nil"/>
              <w:bottom w:val="single" w:sz="4" w:space="0" w:color="auto"/>
              <w:right w:val="single" w:sz="4" w:space="0" w:color="auto"/>
            </w:tcBorders>
            <w:shd w:val="clear" w:color="auto" w:fill="auto"/>
            <w:vAlign w:val="center"/>
          </w:tcPr>
          <w:p w:rsidR="00F076FC" w:rsidRPr="0016646C" w:rsidRDefault="00F076FC" w:rsidP="00DD3A26">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w:t>
            </w:r>
          </w:p>
        </w:tc>
        <w:tc>
          <w:tcPr>
            <w:tcW w:w="1421"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552"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424"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290" w:type="dxa"/>
            <w:vAlign w:val="center"/>
          </w:tcPr>
          <w:p w:rsidR="00F076FC" w:rsidRPr="0016646C" w:rsidRDefault="00B55205" w:rsidP="00DD3A26">
            <w:pPr>
              <w:shd w:val="clear" w:color="auto" w:fill="FFFFFF"/>
              <w:spacing w:after="0" w:line="240" w:lineRule="auto"/>
              <w:jc w:val="center"/>
              <w:rPr>
                <w:rFonts w:ascii="Times New Roman" w:hAnsi="Times New Roman"/>
              </w:rPr>
            </w:pPr>
            <w:r w:rsidRPr="0016646C">
              <w:rPr>
                <w:rFonts w:ascii="Times New Roman" w:hAnsi="Times New Roman"/>
              </w:rPr>
              <w:t>1,179</w:t>
            </w:r>
          </w:p>
        </w:tc>
      </w:tr>
      <w:tr w:rsidR="0016646C" w:rsidRPr="0016646C"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076FC" w:rsidRPr="0016646C" w:rsidRDefault="00F076FC" w:rsidP="00DD3A26">
            <w:pPr>
              <w:spacing w:after="0" w:line="240" w:lineRule="auto"/>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Расход условного топлива</w:t>
            </w:r>
          </w:p>
        </w:tc>
        <w:tc>
          <w:tcPr>
            <w:tcW w:w="1232" w:type="dxa"/>
            <w:tcBorders>
              <w:top w:val="nil"/>
              <w:left w:val="nil"/>
              <w:bottom w:val="single" w:sz="4" w:space="0" w:color="auto"/>
              <w:right w:val="single" w:sz="4" w:space="0" w:color="auto"/>
            </w:tcBorders>
            <w:shd w:val="clear" w:color="auto" w:fill="auto"/>
            <w:vAlign w:val="center"/>
          </w:tcPr>
          <w:p w:rsidR="00F076FC" w:rsidRPr="0016646C" w:rsidRDefault="00F076FC" w:rsidP="00DD3A26">
            <w:pPr>
              <w:spacing w:after="0" w:line="240" w:lineRule="auto"/>
              <w:jc w:val="center"/>
              <w:rPr>
                <w:rFonts w:ascii="Times New Roman" w:eastAsia="Times New Roman" w:hAnsi="Times New Roman" w:cs="Times New Roman"/>
                <w:color w:val="000000"/>
                <w:lang w:eastAsia="ru-RU"/>
              </w:rPr>
            </w:pPr>
            <w:r w:rsidRPr="0016646C">
              <w:rPr>
                <w:rFonts w:ascii="Times New Roman" w:eastAsia="Times New Roman" w:hAnsi="Times New Roman" w:cs="Times New Roman"/>
                <w:color w:val="000000"/>
                <w:lang w:eastAsia="ru-RU"/>
              </w:rPr>
              <w:t>т.у.т.</w:t>
            </w:r>
          </w:p>
        </w:tc>
        <w:tc>
          <w:tcPr>
            <w:tcW w:w="1421" w:type="dxa"/>
            <w:vAlign w:val="center"/>
          </w:tcPr>
          <w:p w:rsidR="00F076FC" w:rsidRPr="0016646C" w:rsidRDefault="00F076FC" w:rsidP="00DD3A26">
            <w:pPr>
              <w:spacing w:after="0"/>
              <w:jc w:val="center"/>
              <w:outlineLvl w:val="3"/>
              <w:rPr>
                <w:rFonts w:ascii="Times New Roman" w:hAnsi="Times New Roman"/>
              </w:rPr>
            </w:pPr>
          </w:p>
        </w:tc>
        <w:tc>
          <w:tcPr>
            <w:tcW w:w="1552"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424"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290" w:type="dxa"/>
            <w:vAlign w:val="center"/>
          </w:tcPr>
          <w:p w:rsidR="00F076FC" w:rsidRPr="0016646C" w:rsidRDefault="0016646C" w:rsidP="00DD3A26">
            <w:pPr>
              <w:shd w:val="clear" w:color="auto" w:fill="FFFFFF"/>
              <w:spacing w:after="0" w:line="240" w:lineRule="auto"/>
              <w:jc w:val="center"/>
              <w:rPr>
                <w:rFonts w:ascii="Times New Roman" w:hAnsi="Times New Roman"/>
              </w:rPr>
            </w:pPr>
            <w:r>
              <w:rPr>
                <w:rFonts w:ascii="Times New Roman" w:hAnsi="Times New Roman"/>
              </w:rPr>
              <w:t>114,649</w:t>
            </w:r>
          </w:p>
        </w:tc>
      </w:tr>
      <w:tr w:rsidR="0016646C" w:rsidRPr="0016646C" w:rsidTr="00DD3A26">
        <w:trPr>
          <w:gridAfter w:val="1"/>
          <w:wAfter w:w="14" w:type="dxa"/>
          <w:trHeight w:val="330"/>
          <w:jc w:val="center"/>
        </w:trPr>
        <w:tc>
          <w:tcPr>
            <w:tcW w:w="3449" w:type="dxa"/>
            <w:tcBorders>
              <w:top w:val="nil"/>
              <w:left w:val="single" w:sz="4" w:space="0" w:color="auto"/>
              <w:bottom w:val="single" w:sz="4" w:space="0" w:color="auto"/>
              <w:right w:val="single" w:sz="4" w:space="0" w:color="auto"/>
            </w:tcBorders>
            <w:shd w:val="clear" w:color="auto" w:fill="auto"/>
            <w:vAlign w:val="center"/>
          </w:tcPr>
          <w:p w:rsidR="00F076FC" w:rsidRPr="0016646C" w:rsidRDefault="00F076FC" w:rsidP="00DD3A26">
            <w:pPr>
              <w:spacing w:after="0" w:line="240" w:lineRule="auto"/>
              <w:rPr>
                <w:rFonts w:ascii="Times New Roman" w:eastAsia="Times New Roman" w:hAnsi="Times New Roman" w:cs="Times New Roman"/>
                <w:bCs/>
                <w:color w:val="000000"/>
                <w:lang w:eastAsia="ru-RU"/>
              </w:rPr>
            </w:pPr>
            <w:r w:rsidRPr="0016646C">
              <w:rPr>
                <w:rFonts w:ascii="Times New Roman" w:eastAsia="Times New Roman" w:hAnsi="Times New Roman" w:cs="Times New Roman"/>
                <w:bCs/>
                <w:color w:val="000000"/>
                <w:lang w:eastAsia="ru-RU"/>
              </w:rPr>
              <w:t>Усредненный удельный расход топлива на отпуск от котельной</w:t>
            </w:r>
          </w:p>
        </w:tc>
        <w:tc>
          <w:tcPr>
            <w:tcW w:w="1232" w:type="dxa"/>
            <w:tcBorders>
              <w:top w:val="nil"/>
              <w:left w:val="nil"/>
              <w:bottom w:val="single" w:sz="4" w:space="0" w:color="auto"/>
              <w:right w:val="single" w:sz="4" w:space="0" w:color="auto"/>
            </w:tcBorders>
            <w:shd w:val="clear" w:color="auto" w:fill="auto"/>
            <w:vAlign w:val="center"/>
          </w:tcPr>
          <w:p w:rsidR="00F076FC" w:rsidRPr="0016646C" w:rsidRDefault="00F076FC" w:rsidP="00DD3A26">
            <w:pPr>
              <w:spacing w:after="0" w:line="240" w:lineRule="auto"/>
              <w:jc w:val="center"/>
              <w:rPr>
                <w:rFonts w:ascii="Times New Roman" w:eastAsia="Times New Roman" w:hAnsi="Times New Roman" w:cs="Times New Roman"/>
                <w:bCs/>
                <w:color w:val="000000"/>
                <w:lang w:eastAsia="ru-RU"/>
              </w:rPr>
            </w:pPr>
            <w:r w:rsidRPr="0016646C">
              <w:rPr>
                <w:rFonts w:ascii="Times New Roman" w:eastAsia="Times New Roman" w:hAnsi="Times New Roman" w:cs="Times New Roman"/>
                <w:bCs/>
                <w:color w:val="000000"/>
                <w:lang w:eastAsia="ru-RU"/>
              </w:rPr>
              <w:t>кг.у.т/Гкал</w:t>
            </w:r>
          </w:p>
        </w:tc>
        <w:tc>
          <w:tcPr>
            <w:tcW w:w="1421"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552"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424" w:type="dxa"/>
            <w:vAlign w:val="center"/>
          </w:tcPr>
          <w:p w:rsidR="00F076FC" w:rsidRPr="0016646C" w:rsidRDefault="00F076FC" w:rsidP="00DD3A26">
            <w:pPr>
              <w:shd w:val="clear" w:color="auto" w:fill="FFFFFF"/>
              <w:spacing w:after="0" w:line="240" w:lineRule="auto"/>
              <w:jc w:val="center"/>
              <w:rPr>
                <w:rFonts w:ascii="Times New Roman" w:hAnsi="Times New Roman"/>
              </w:rPr>
            </w:pPr>
          </w:p>
        </w:tc>
        <w:tc>
          <w:tcPr>
            <w:tcW w:w="1290" w:type="dxa"/>
            <w:vAlign w:val="center"/>
          </w:tcPr>
          <w:p w:rsidR="00F076FC" w:rsidRPr="0016646C" w:rsidRDefault="0016646C" w:rsidP="00DD3A26">
            <w:pPr>
              <w:shd w:val="clear" w:color="auto" w:fill="FFFFFF"/>
              <w:spacing w:after="0" w:line="240" w:lineRule="auto"/>
              <w:jc w:val="center"/>
              <w:rPr>
                <w:rFonts w:ascii="Times New Roman" w:hAnsi="Times New Roman"/>
              </w:rPr>
            </w:pPr>
            <w:r>
              <w:rPr>
                <w:rFonts w:ascii="Times New Roman" w:hAnsi="Times New Roman"/>
              </w:rPr>
              <w:t>167,054</w:t>
            </w:r>
          </w:p>
        </w:tc>
      </w:tr>
    </w:tbl>
    <w:p w:rsidR="00C30DC2" w:rsidRDefault="00C30DC2" w:rsidP="007F0C5C"/>
    <w:p w:rsidR="00354C99" w:rsidRPr="004B267B" w:rsidRDefault="00C87327" w:rsidP="00C87327">
      <w:pPr>
        <w:widowControl w:val="0"/>
        <w:adjustRightInd w:val="0"/>
        <w:spacing w:after="0" w:line="360" w:lineRule="auto"/>
        <w:ind w:left="-851" w:right="-568"/>
        <w:jc w:val="both"/>
        <w:textAlignment w:val="baseline"/>
        <w:rPr>
          <w:rFonts w:ascii="Times New Roman" w:eastAsia="Microsoft YaHei" w:hAnsi="Times New Roman" w:cs="Times New Roman"/>
          <w:b/>
          <w:bCs/>
          <w:spacing w:val="-5"/>
        </w:rPr>
      </w:pPr>
      <w:r>
        <w:rPr>
          <w:rFonts w:ascii="Times New Roman" w:eastAsia="Microsoft YaHei" w:hAnsi="Times New Roman" w:cs="Times New Roman"/>
          <w:b/>
          <w:bCs/>
          <w:spacing w:val="-5"/>
        </w:rPr>
        <w:t xml:space="preserve">           </w:t>
      </w:r>
      <w:r w:rsidR="00354C99" w:rsidRPr="004B267B">
        <w:rPr>
          <w:rFonts w:ascii="Times New Roman" w:eastAsia="Microsoft YaHei" w:hAnsi="Times New Roman" w:cs="Times New Roman"/>
          <w:b/>
          <w:bCs/>
          <w:spacing w:val="-5"/>
        </w:rPr>
        <w:t>Таблица 10.</w:t>
      </w:r>
      <w:r w:rsidR="00354C99">
        <w:rPr>
          <w:rFonts w:ascii="Times New Roman" w:eastAsia="Microsoft YaHei" w:hAnsi="Times New Roman" w:cs="Times New Roman"/>
          <w:b/>
          <w:bCs/>
          <w:spacing w:val="-5"/>
        </w:rPr>
        <w:t>10</w:t>
      </w:r>
      <w:r w:rsidR="00354C99" w:rsidRPr="004B267B">
        <w:rPr>
          <w:rFonts w:ascii="Times New Roman" w:eastAsia="Microsoft YaHei" w:hAnsi="Times New Roman" w:cs="Times New Roman"/>
          <w:b/>
          <w:bCs/>
          <w:spacing w:val="-5"/>
        </w:rPr>
        <w:t xml:space="preserve">. Перспективные топливные балансы </w:t>
      </w:r>
      <w:r w:rsidR="009D5DCF">
        <w:rPr>
          <w:rFonts w:ascii="Times New Roman" w:eastAsia="Microsoft YaHei" w:hAnsi="Times New Roman" w:cs="Times New Roman"/>
          <w:b/>
          <w:bCs/>
          <w:spacing w:val="-5"/>
        </w:rPr>
        <w:t xml:space="preserve">филиал </w:t>
      </w:r>
      <w:r>
        <w:rPr>
          <w:rFonts w:ascii="Times New Roman" w:eastAsia="Microsoft YaHei" w:hAnsi="Times New Roman" w:cs="Times New Roman"/>
          <w:b/>
          <w:bCs/>
          <w:spacing w:val="-5"/>
        </w:rPr>
        <w:t>АО «</w:t>
      </w:r>
      <w:r w:rsidR="009D5DCF">
        <w:rPr>
          <w:rFonts w:ascii="Times New Roman" w:eastAsia="Microsoft YaHei" w:hAnsi="Times New Roman" w:cs="Times New Roman"/>
          <w:b/>
          <w:bCs/>
          <w:spacing w:val="-5"/>
        </w:rPr>
        <w:t>РИР</w:t>
      </w:r>
      <w:r>
        <w:rPr>
          <w:rFonts w:ascii="Times New Roman" w:eastAsia="Microsoft YaHei" w:hAnsi="Times New Roman" w:cs="Times New Roman"/>
          <w:b/>
          <w:bCs/>
          <w:spacing w:val="-5"/>
        </w:rPr>
        <w:t>»</w:t>
      </w:r>
      <w:r w:rsidR="009D5DCF">
        <w:rPr>
          <w:rFonts w:ascii="Times New Roman" w:eastAsia="Microsoft YaHei" w:hAnsi="Times New Roman" w:cs="Times New Roman"/>
          <w:b/>
          <w:bCs/>
          <w:spacing w:val="-5"/>
        </w:rPr>
        <w:t xml:space="preserve"> в г. Глазове</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354C99" w:rsidRPr="004B267B" w:rsidTr="00DD3A26">
        <w:trPr>
          <w:trHeight w:val="495"/>
          <w:tblHeader/>
          <w:jc w:val="center"/>
        </w:trPr>
        <w:tc>
          <w:tcPr>
            <w:tcW w:w="4601" w:type="dxa"/>
            <w:shd w:val="clear" w:color="auto" w:fill="auto"/>
            <w:vAlign w:val="center"/>
            <w:hideMark/>
          </w:tcPr>
          <w:p w:rsidR="00354C99" w:rsidRPr="004B267B" w:rsidRDefault="00354C99"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Наименование</w:t>
            </w:r>
            <w:r>
              <w:rPr>
                <w:rFonts w:ascii="Times New Roman" w:eastAsia="Times New Roman" w:hAnsi="Times New Roman" w:cs="Times New Roman"/>
                <w:bCs/>
                <w:lang w:eastAsia="ru-RU"/>
              </w:rPr>
              <w:t xml:space="preserve"> </w:t>
            </w:r>
            <w:r w:rsidRPr="004B267B">
              <w:rPr>
                <w:rFonts w:ascii="Times New Roman" w:eastAsia="Times New Roman" w:hAnsi="Times New Roman" w:cs="Times New Roman"/>
                <w:bCs/>
                <w:lang w:eastAsia="ru-RU"/>
              </w:rPr>
              <w:t>источника</w:t>
            </w:r>
          </w:p>
        </w:tc>
        <w:tc>
          <w:tcPr>
            <w:tcW w:w="1212" w:type="dxa"/>
            <w:shd w:val="clear" w:color="auto" w:fill="auto"/>
            <w:vAlign w:val="center"/>
            <w:hideMark/>
          </w:tcPr>
          <w:p w:rsidR="00354C99" w:rsidRPr="004B267B" w:rsidRDefault="00354C99"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Ед.  изм.</w:t>
            </w:r>
          </w:p>
        </w:tc>
        <w:tc>
          <w:tcPr>
            <w:tcW w:w="1411" w:type="dxa"/>
            <w:tcBorders>
              <w:bottom w:val="single" w:sz="4" w:space="0" w:color="auto"/>
            </w:tcBorders>
            <w:shd w:val="clear" w:color="auto" w:fill="auto"/>
            <w:vAlign w:val="center"/>
            <w:hideMark/>
          </w:tcPr>
          <w:p w:rsidR="00354C99" w:rsidRPr="004B267B" w:rsidRDefault="00354C99"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2022 год</w:t>
            </w:r>
          </w:p>
        </w:tc>
        <w:tc>
          <w:tcPr>
            <w:tcW w:w="1560" w:type="dxa"/>
            <w:tcBorders>
              <w:bottom w:val="single" w:sz="4" w:space="0" w:color="auto"/>
            </w:tcBorders>
            <w:shd w:val="clear" w:color="auto" w:fill="auto"/>
            <w:vAlign w:val="center"/>
            <w:hideMark/>
          </w:tcPr>
          <w:p w:rsidR="00354C99" w:rsidRPr="004B267B" w:rsidRDefault="00354C99"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До 2025 г.</w:t>
            </w:r>
          </w:p>
        </w:tc>
        <w:tc>
          <w:tcPr>
            <w:tcW w:w="1570" w:type="dxa"/>
            <w:tcBorders>
              <w:bottom w:val="single" w:sz="4" w:space="0" w:color="auto"/>
            </w:tcBorders>
            <w:shd w:val="clear" w:color="auto" w:fill="auto"/>
            <w:vAlign w:val="center"/>
            <w:hideMark/>
          </w:tcPr>
          <w:p w:rsidR="00354C99" w:rsidRPr="004B267B" w:rsidRDefault="00354C99" w:rsidP="00DD3A26">
            <w:pPr>
              <w:spacing w:after="0" w:line="240" w:lineRule="auto"/>
              <w:jc w:val="center"/>
              <w:rPr>
                <w:rFonts w:ascii="Times New Roman" w:eastAsia="Times New Roman" w:hAnsi="Times New Roman" w:cs="Times New Roman"/>
                <w:bCs/>
                <w:lang w:eastAsia="ru-RU"/>
              </w:rPr>
            </w:pPr>
            <w:r w:rsidRPr="004B267B">
              <w:rPr>
                <w:rFonts w:ascii="Times New Roman" w:eastAsia="Times New Roman" w:hAnsi="Times New Roman" w:cs="Times New Roman"/>
                <w:bCs/>
                <w:lang w:eastAsia="ru-RU"/>
              </w:rPr>
              <w:t xml:space="preserve">До </w:t>
            </w:r>
            <w:r w:rsidR="00F86926">
              <w:rPr>
                <w:rFonts w:ascii="Times New Roman" w:eastAsia="Times New Roman" w:hAnsi="Times New Roman" w:cs="Times New Roman"/>
                <w:bCs/>
                <w:lang w:eastAsia="ru-RU"/>
              </w:rPr>
              <w:t>2033</w:t>
            </w:r>
            <w:r w:rsidRPr="004B267B">
              <w:rPr>
                <w:rFonts w:ascii="Times New Roman" w:eastAsia="Times New Roman" w:hAnsi="Times New Roman" w:cs="Times New Roman"/>
                <w:bCs/>
                <w:lang w:eastAsia="ru-RU"/>
              </w:rPr>
              <w:t xml:space="preserve"> г.</w:t>
            </w:r>
          </w:p>
        </w:tc>
      </w:tr>
      <w:tr w:rsidR="00354C99" w:rsidRPr="004B267B" w:rsidTr="007C0A8C">
        <w:trPr>
          <w:trHeight w:val="417"/>
          <w:jc w:val="center"/>
        </w:trPr>
        <w:tc>
          <w:tcPr>
            <w:tcW w:w="4601" w:type="dxa"/>
            <w:shd w:val="clear" w:color="000000" w:fill="FFFFFF"/>
            <w:vAlign w:val="center"/>
          </w:tcPr>
          <w:p w:rsidR="00354C99" w:rsidRPr="004B267B" w:rsidRDefault="007E144F" w:rsidP="00DD3A26">
            <w:pPr>
              <w:spacing w:after="0" w:line="240" w:lineRule="auto"/>
              <w:rPr>
                <w:rFonts w:ascii="Times New Roman" w:eastAsia="Times New Roman" w:hAnsi="Times New Roman" w:cs="Times New Roman"/>
                <w:color w:val="000000"/>
                <w:lang w:eastAsia="ru-RU"/>
              </w:rPr>
            </w:pPr>
            <w:r w:rsidRPr="007E144F">
              <w:rPr>
                <w:rFonts w:ascii="Times New Roman" w:eastAsia="Times New Roman" w:hAnsi="Times New Roman" w:cs="Times New Roman"/>
                <w:color w:val="000000"/>
                <w:lang w:eastAsia="ru-RU"/>
              </w:rPr>
              <w:t>д. Солдырь, ул. Глазовская 2б</w:t>
            </w:r>
          </w:p>
        </w:tc>
        <w:tc>
          <w:tcPr>
            <w:tcW w:w="1212" w:type="dxa"/>
            <w:tcBorders>
              <w:top w:val="single" w:sz="4" w:space="0" w:color="auto"/>
              <w:bottom w:val="single" w:sz="4" w:space="0" w:color="auto"/>
              <w:right w:val="single" w:sz="4" w:space="0" w:color="auto"/>
            </w:tcBorders>
            <w:shd w:val="clear" w:color="auto" w:fill="auto"/>
            <w:vAlign w:val="center"/>
          </w:tcPr>
          <w:p w:rsidR="00354C99" w:rsidRPr="004B267B" w:rsidRDefault="00354C99" w:rsidP="00DD3A26">
            <w:pPr>
              <w:spacing w:after="0" w:line="240" w:lineRule="auto"/>
              <w:jc w:val="center"/>
              <w:rPr>
                <w:rFonts w:ascii="Times New Roman" w:eastAsia="Times New Roman" w:hAnsi="Times New Roman" w:cs="Times New Roman"/>
                <w:lang w:eastAsia="ru-RU"/>
              </w:rPr>
            </w:pPr>
            <w:r w:rsidRPr="004B267B">
              <w:rPr>
                <w:rFonts w:ascii="Times New Roman" w:eastAsia="Times New Roman" w:hAnsi="Times New Roman" w:cs="Times New Roman"/>
                <w:lang w:eastAsia="ru-RU"/>
              </w:rPr>
              <w:t>тыс.м</w:t>
            </w:r>
            <w:r w:rsidRPr="004B267B">
              <w:rPr>
                <w:rFonts w:ascii="Times New Roman" w:eastAsia="Times New Roman" w:hAnsi="Times New Roman" w:cs="Times New Roman"/>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354C99" w:rsidRPr="004B267B" w:rsidRDefault="007E144F" w:rsidP="00DD3A26">
            <w:pPr>
              <w:spacing w:after="0"/>
              <w:jc w:val="center"/>
              <w:rPr>
                <w:rFonts w:ascii="Times New Roman" w:hAnsi="Times New Roman" w:cs="Times New Roman"/>
              </w:rPr>
            </w:pPr>
            <w:r w:rsidRPr="007E144F">
              <w:rPr>
                <w:rFonts w:ascii="Times New Roman" w:hAnsi="Times New Roman" w:cs="Times New Roman"/>
              </w:rPr>
              <w:t>97,243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354C99" w:rsidRPr="004B267B" w:rsidRDefault="007E144F" w:rsidP="00DD3A26">
            <w:pPr>
              <w:spacing w:after="0"/>
              <w:jc w:val="center"/>
              <w:rPr>
                <w:rFonts w:ascii="Times New Roman" w:hAnsi="Times New Roman" w:cs="Times New Roman"/>
                <w:color w:val="000000"/>
              </w:rPr>
            </w:pPr>
            <w:r>
              <w:rPr>
                <w:rFonts w:ascii="Times New Roman" w:hAnsi="Times New Roman" w:cs="Times New Roman"/>
                <w:color w:val="000000"/>
              </w:rPr>
              <w:t>96,765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354C99" w:rsidRPr="004B267B" w:rsidRDefault="007E144F" w:rsidP="00DD3A26">
            <w:pPr>
              <w:spacing w:after="0"/>
              <w:jc w:val="center"/>
              <w:rPr>
                <w:rFonts w:ascii="Times New Roman" w:hAnsi="Times New Roman" w:cs="Times New Roman"/>
                <w:color w:val="000000"/>
              </w:rPr>
            </w:pPr>
            <w:r>
              <w:rPr>
                <w:rFonts w:ascii="Times New Roman" w:hAnsi="Times New Roman" w:cs="Times New Roman"/>
                <w:color w:val="000000"/>
              </w:rPr>
              <w:t>96,765</w:t>
            </w:r>
          </w:p>
        </w:tc>
      </w:tr>
    </w:tbl>
    <w:p w:rsidR="00C30DC2" w:rsidRDefault="00C30DC2" w:rsidP="007F0C5C"/>
    <w:p w:rsidR="0009063E" w:rsidRPr="000758DE" w:rsidRDefault="0009063E" w:rsidP="00CA0301">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79" w:name="_Toc147485250"/>
      <w:r w:rsidRPr="000758DE">
        <w:rPr>
          <w:rFonts w:ascii="Times New Roman" w:eastAsia="Times New Roman" w:hAnsi="Times New Roman" w:cs="Times New Roman"/>
          <w:bCs/>
          <w:i/>
          <w:color w:val="auto"/>
          <w:sz w:val="24"/>
          <w:szCs w:val="24"/>
        </w:rPr>
        <w:t>б) результаты расчетов по каждому источнику тепловой энергии нормативных запасов топлива;</w:t>
      </w:r>
      <w:bookmarkEnd w:id="79"/>
    </w:p>
    <w:p w:rsidR="00844C51" w:rsidRPr="00C55E7A" w:rsidRDefault="00844C51" w:rsidP="00CA0301">
      <w:pPr>
        <w:tabs>
          <w:tab w:val="left" w:pos="0"/>
        </w:tabs>
        <w:spacing w:line="360" w:lineRule="auto"/>
        <w:ind w:right="-1" w:firstLine="709"/>
        <w:jc w:val="both"/>
        <w:rPr>
          <w:rFonts w:ascii="Times New Roman" w:eastAsia="Times New Roman" w:hAnsi="Times New Roman" w:cs="Times New Roman"/>
          <w:b/>
          <w:sz w:val="24"/>
          <w:szCs w:val="24"/>
          <w:lang w:eastAsia="ru-RU"/>
        </w:rPr>
      </w:pPr>
      <w:r w:rsidRPr="00844C51">
        <w:rPr>
          <w:rFonts w:ascii="Times New Roman" w:eastAsia="Times New Roman" w:hAnsi="Times New Roman" w:cs="Times New Roman"/>
          <w:sz w:val="24"/>
          <w:szCs w:val="24"/>
          <w:lang w:eastAsia="ru-RU"/>
        </w:rPr>
        <w:t>Аварийное то</w:t>
      </w:r>
      <w:r w:rsidR="00F06675">
        <w:rPr>
          <w:rFonts w:ascii="Times New Roman" w:eastAsia="Times New Roman" w:hAnsi="Times New Roman" w:cs="Times New Roman"/>
          <w:sz w:val="24"/>
          <w:szCs w:val="24"/>
          <w:lang w:eastAsia="ru-RU"/>
        </w:rPr>
        <w:t xml:space="preserve">пливо для котельных отсутствует, расчеты </w:t>
      </w:r>
      <w:r w:rsidR="00F06675" w:rsidRPr="00C55E7A">
        <w:rPr>
          <w:rFonts w:ascii="Times New Roman" w:eastAsia="Times New Roman" w:hAnsi="Times New Roman" w:cs="Times New Roman"/>
          <w:b/>
          <w:sz w:val="24"/>
          <w:szCs w:val="24"/>
          <w:lang w:eastAsia="ru-RU"/>
        </w:rPr>
        <w:t>не проводились.</w:t>
      </w:r>
    </w:p>
    <w:p w:rsidR="0009063E" w:rsidRDefault="0009063E" w:rsidP="00CA0301">
      <w:pPr>
        <w:spacing w:line="360" w:lineRule="auto"/>
        <w:ind w:right="-1"/>
      </w:pPr>
    </w:p>
    <w:p w:rsidR="004565DB" w:rsidRDefault="004565DB" w:rsidP="00CA0301">
      <w:pPr>
        <w:spacing w:line="360" w:lineRule="auto"/>
        <w:ind w:right="-1"/>
      </w:pPr>
    </w:p>
    <w:p w:rsidR="00C30DC2" w:rsidRDefault="00C30DC2" w:rsidP="00CA0301">
      <w:pPr>
        <w:spacing w:line="360" w:lineRule="auto"/>
        <w:ind w:right="-1"/>
      </w:pPr>
    </w:p>
    <w:p w:rsidR="00AB304F" w:rsidRDefault="00AB304F" w:rsidP="00823548">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bookmarkStart w:id="80" w:name="_Toc147485251"/>
      <w:r w:rsidRPr="00AB304F">
        <w:rPr>
          <w:rFonts w:ascii="Times New Roman" w:eastAsia="Times New Roman" w:hAnsi="Times New Roman" w:cs="Times New Roman"/>
          <w:b/>
          <w:bCs/>
          <w:color w:val="auto"/>
          <w:sz w:val="24"/>
          <w:szCs w:val="24"/>
        </w:rPr>
        <w:t>Глава 11. Оценка надежности теплоснабжения.</w:t>
      </w:r>
      <w:bookmarkEnd w:id="80"/>
    </w:p>
    <w:p w:rsidR="0009063E" w:rsidRPr="000758DE" w:rsidRDefault="0009063E" w:rsidP="00823548">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81" w:name="_Toc147485252"/>
      <w:r w:rsidRPr="000758DE">
        <w:rPr>
          <w:rFonts w:ascii="Times New Roman" w:eastAsia="Times New Roman" w:hAnsi="Times New Roman" w:cs="Times New Roman"/>
          <w:bCs/>
          <w:i/>
          <w:color w:val="auto"/>
          <w:sz w:val="24"/>
          <w:szCs w:val="24"/>
        </w:rPr>
        <w:t>а)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81"/>
    </w:p>
    <w:p w:rsidR="004565DB" w:rsidRDefault="004565DB" w:rsidP="00C94D87">
      <w:pPr>
        <w:spacing w:after="0" w:line="360" w:lineRule="auto"/>
        <w:ind w:firstLine="567"/>
        <w:jc w:val="both"/>
        <w:rPr>
          <w:rFonts w:ascii="Times New Roman" w:hAnsi="Times New Roman" w:cs="Times New Roman"/>
          <w:sz w:val="24"/>
          <w:szCs w:val="24"/>
        </w:rPr>
      </w:pPr>
      <w:r w:rsidRPr="004565DB">
        <w:rPr>
          <w:rFonts w:ascii="Times New Roman" w:hAnsi="Times New Roman" w:cs="Times New Roman"/>
          <w:sz w:val="24"/>
          <w:szCs w:val="24"/>
        </w:rPr>
        <w:t>Мониторинг отказов и восстановления оборудования по источникам тепловой энер</w:t>
      </w:r>
      <w:r w:rsidR="006B1E1A">
        <w:rPr>
          <w:rFonts w:ascii="Times New Roman" w:hAnsi="Times New Roman" w:cs="Times New Roman"/>
          <w:sz w:val="24"/>
          <w:szCs w:val="24"/>
        </w:rPr>
        <w:t>0</w:t>
      </w:r>
      <w:r w:rsidRPr="004565DB">
        <w:rPr>
          <w:rFonts w:ascii="Times New Roman" w:hAnsi="Times New Roman" w:cs="Times New Roman"/>
          <w:sz w:val="24"/>
          <w:szCs w:val="24"/>
        </w:rPr>
        <w:t xml:space="preserve">гии </w:t>
      </w:r>
      <w:r w:rsidR="00D517E3">
        <w:rPr>
          <w:rFonts w:ascii="Times New Roman" w:hAnsi="Times New Roman" w:cs="Times New Roman"/>
          <w:sz w:val="24"/>
          <w:szCs w:val="24"/>
        </w:rPr>
        <w:t xml:space="preserve">на территории </w:t>
      </w:r>
      <w:r w:rsidR="00D517E3" w:rsidRPr="00D517E3">
        <w:rPr>
          <w:rFonts w:ascii="Times New Roman" w:hAnsi="Times New Roman" w:cs="Times New Roman"/>
          <w:sz w:val="24"/>
          <w:szCs w:val="24"/>
        </w:rPr>
        <w:t>М</w:t>
      </w:r>
      <w:r w:rsidR="0001676D">
        <w:rPr>
          <w:rFonts w:ascii="Times New Roman" w:hAnsi="Times New Roman" w:cs="Times New Roman"/>
          <w:sz w:val="24"/>
          <w:szCs w:val="24"/>
        </w:rPr>
        <w:t xml:space="preserve">О </w:t>
      </w:r>
      <w:r w:rsidR="00D517E3" w:rsidRPr="00D517E3">
        <w:rPr>
          <w:rFonts w:ascii="Times New Roman" w:hAnsi="Times New Roman" w:cs="Times New Roman"/>
          <w:sz w:val="24"/>
          <w:szCs w:val="24"/>
        </w:rPr>
        <w:t xml:space="preserve">«Муниципальный округ </w:t>
      </w:r>
      <w:proofErr w:type="spellStart"/>
      <w:r w:rsidR="00D517E3" w:rsidRPr="00D517E3">
        <w:rPr>
          <w:rFonts w:ascii="Times New Roman" w:hAnsi="Times New Roman" w:cs="Times New Roman"/>
          <w:sz w:val="24"/>
          <w:szCs w:val="24"/>
        </w:rPr>
        <w:t>Глазовский</w:t>
      </w:r>
      <w:proofErr w:type="spellEnd"/>
      <w:r w:rsidR="00D517E3" w:rsidRPr="00D517E3">
        <w:rPr>
          <w:rFonts w:ascii="Times New Roman" w:hAnsi="Times New Roman" w:cs="Times New Roman"/>
          <w:sz w:val="24"/>
          <w:szCs w:val="24"/>
        </w:rPr>
        <w:t xml:space="preserve"> район Удмуртской </w:t>
      </w:r>
      <w:r w:rsidR="0001676D">
        <w:rPr>
          <w:rFonts w:ascii="Times New Roman" w:hAnsi="Times New Roman" w:cs="Times New Roman"/>
          <w:sz w:val="24"/>
          <w:szCs w:val="24"/>
        </w:rPr>
        <w:t>Р</w:t>
      </w:r>
      <w:r w:rsidR="00D517E3" w:rsidRPr="00D517E3">
        <w:rPr>
          <w:rFonts w:ascii="Times New Roman" w:hAnsi="Times New Roman" w:cs="Times New Roman"/>
          <w:sz w:val="24"/>
          <w:szCs w:val="24"/>
        </w:rPr>
        <w:t>еспублики» по состоянию на 2023 год</w:t>
      </w:r>
      <w:r w:rsidR="00D517E3">
        <w:rPr>
          <w:rFonts w:ascii="Times New Roman" w:hAnsi="Times New Roman" w:cs="Times New Roman"/>
          <w:sz w:val="24"/>
          <w:szCs w:val="24"/>
        </w:rPr>
        <w:t xml:space="preserve"> </w:t>
      </w:r>
      <w:r w:rsidRPr="004565DB">
        <w:rPr>
          <w:rFonts w:ascii="Times New Roman" w:hAnsi="Times New Roman" w:cs="Times New Roman"/>
          <w:sz w:val="24"/>
          <w:szCs w:val="24"/>
        </w:rPr>
        <w:t>ведется на базе диспетчерских служб.</w:t>
      </w:r>
      <w:r w:rsidR="00D517E3">
        <w:rPr>
          <w:rFonts w:ascii="Times New Roman" w:hAnsi="Times New Roman" w:cs="Times New Roman"/>
          <w:sz w:val="24"/>
          <w:szCs w:val="24"/>
        </w:rPr>
        <w:t xml:space="preserve"> </w:t>
      </w:r>
      <w:r w:rsidRPr="004565DB">
        <w:rPr>
          <w:rFonts w:ascii="Times New Roman" w:hAnsi="Times New Roman" w:cs="Times New Roman"/>
          <w:sz w:val="24"/>
          <w:szCs w:val="24"/>
        </w:rPr>
        <w:t>Время устранения нарушений не превышает установленное время. Большинство отказов связано с отключением электроснабжения</w:t>
      </w:r>
      <w:r w:rsidR="00D517E3">
        <w:rPr>
          <w:rFonts w:ascii="Times New Roman" w:hAnsi="Times New Roman" w:cs="Times New Roman"/>
          <w:sz w:val="24"/>
          <w:szCs w:val="24"/>
        </w:rPr>
        <w:t xml:space="preserve"> </w:t>
      </w:r>
      <w:r w:rsidRPr="004565DB">
        <w:rPr>
          <w:rFonts w:ascii="Times New Roman" w:hAnsi="Times New Roman" w:cs="Times New Roman"/>
          <w:sz w:val="24"/>
          <w:szCs w:val="24"/>
        </w:rPr>
        <w:t>котельных. Прекращений подачи тепловой энергии, теплоносителя в результате технологических нарушений на тепловых сетях более 8 часов не фиксировано.</w:t>
      </w:r>
    </w:p>
    <w:p w:rsidR="00EB11FB" w:rsidRDefault="00EB11FB" w:rsidP="006B1E1A">
      <w:pPr>
        <w:tabs>
          <w:tab w:val="left" w:pos="0"/>
        </w:tabs>
        <w:spacing w:after="0" w:line="360" w:lineRule="auto"/>
        <w:ind w:firstLine="567"/>
        <w:jc w:val="both"/>
        <w:rPr>
          <w:rFonts w:ascii="Times New Roman" w:eastAsia="Times New Roman" w:hAnsi="Times New Roman" w:cs="Times New Roman"/>
          <w:sz w:val="24"/>
          <w:szCs w:val="24"/>
          <w:lang w:eastAsia="ru-RU"/>
        </w:rPr>
      </w:pPr>
      <w:r w:rsidRPr="00EB11FB">
        <w:rPr>
          <w:rFonts w:ascii="Times New Roman" w:eastAsia="Times New Roman" w:hAnsi="Times New Roman" w:cs="Times New Roman"/>
          <w:sz w:val="24"/>
          <w:szCs w:val="24"/>
          <w:lang w:eastAsia="ru-RU"/>
        </w:rPr>
        <w:t>На текущий момент эксплуатационная надежность тепловых сетей обеспечивалась за счет текущей ликвидации возникающих повреждений в тепловых сетях и недопущению их развития в серьезные аварии с тяжелыми последствиями. Сведения о нарушениях в подаче тепловой энергии отсутствуют.</w:t>
      </w:r>
    </w:p>
    <w:p w:rsidR="00EB11FB" w:rsidRPr="00EB11FB" w:rsidRDefault="00EB11FB" w:rsidP="006B1E1A">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sz w:val="24"/>
          <w:szCs w:val="24"/>
        </w:rPr>
        <w:t>В соответствии с пунктом 6.28</w:t>
      </w:r>
      <w:r w:rsidR="006B1E1A">
        <w:rPr>
          <w:rFonts w:ascii="Times New Roman" w:hAnsi="Times New Roman" w:cs="Times New Roman"/>
          <w:sz w:val="24"/>
          <w:szCs w:val="24"/>
        </w:rPr>
        <w:t xml:space="preserve"> </w:t>
      </w:r>
      <w:r w:rsidRPr="00EB11FB">
        <w:rPr>
          <w:rFonts w:ascii="Times New Roman" w:hAnsi="Times New Roman" w:cs="Times New Roman"/>
          <w:sz w:val="24"/>
          <w:szCs w:val="24"/>
        </w:rPr>
        <w:t>СНиП 41-02-2003 «Тепловые сети» и с пунктом 6.25 Свода правил Тепловые сети актуализированная редакция СНиП 41-02-2003 (СП 124.13330. 2012</w:t>
      </w:r>
      <w:r w:rsidR="006B1E1A">
        <w:rPr>
          <w:rFonts w:ascii="Times New Roman" w:hAnsi="Times New Roman" w:cs="Times New Roman"/>
          <w:sz w:val="24"/>
          <w:szCs w:val="24"/>
        </w:rPr>
        <w:t>)</w:t>
      </w:r>
      <w:r w:rsidRPr="00EB11FB">
        <w:rPr>
          <w:rFonts w:ascii="Times New Roman" w:hAnsi="Times New Roman" w:cs="Times New Roman"/>
          <w:sz w:val="24"/>
          <w:szCs w:val="24"/>
        </w:rPr>
        <w:t xml:space="preserve"> способность действующих источников теплоты, тепловых сетей и в целом системы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трем показателям (критериям): вероятности безотказной работы (Р), коэффициенту готовности (Кг), живучести (Ж).</w:t>
      </w:r>
    </w:p>
    <w:p w:rsidR="00EB11FB" w:rsidRPr="00EB11FB" w:rsidRDefault="00EB11FB" w:rsidP="006B1E1A">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sz w:val="24"/>
          <w:szCs w:val="24"/>
        </w:rPr>
        <w:t>В настоящей главе используются термины и определения в соответствии со СНиП 41-02-2003 «Тепловые сети» и Свода правил Тепловые сети актуализированная редакция СНиП 41-02-2003 (СП 124.13330. 2012).</w:t>
      </w:r>
    </w:p>
    <w:p w:rsidR="00EB11FB" w:rsidRPr="00EB11FB" w:rsidRDefault="00EB11FB" w:rsidP="00EB11FB">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b/>
          <w:sz w:val="24"/>
          <w:szCs w:val="24"/>
        </w:rPr>
        <w:t>Система централизованного теплоснабжения (СЦТ):</w:t>
      </w:r>
      <w:r w:rsidRPr="00EB11FB">
        <w:rPr>
          <w:rFonts w:ascii="Times New Roman" w:hAnsi="Times New Roman" w:cs="Times New Roman"/>
          <w:sz w:val="24"/>
          <w:szCs w:val="24"/>
        </w:rPr>
        <w:t xml:space="preserve"> система, состоящая из одного или нескольких источников теплоты, тепловых сетей (независимо от диаметра, числа и протяженности наружных теплопроводов) и потребителей теплоты. </w:t>
      </w:r>
    </w:p>
    <w:p w:rsidR="00EB11FB" w:rsidRPr="00EB11FB" w:rsidRDefault="00EB11FB" w:rsidP="00EB11FB">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b/>
          <w:sz w:val="24"/>
          <w:szCs w:val="24"/>
        </w:rPr>
        <w:t>Надежность теплоснабжения:</w:t>
      </w:r>
      <w:r w:rsidRPr="00EB11FB">
        <w:rPr>
          <w:rFonts w:ascii="Times New Roman" w:hAnsi="Times New Roman" w:cs="Times New Roman"/>
          <w:sz w:val="24"/>
          <w:szCs w:val="24"/>
        </w:rPr>
        <w:t xml:space="preserve"> характеристика состояния системы теплоснабжения, при котором обеспечиваются качество и безопасность теплоснабжения.</w:t>
      </w:r>
    </w:p>
    <w:p w:rsidR="00EB11FB" w:rsidRPr="00EB11FB" w:rsidRDefault="00EB11FB" w:rsidP="00EB11FB">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b/>
          <w:sz w:val="24"/>
          <w:szCs w:val="24"/>
        </w:rPr>
        <w:t>Вероятность безотказной работы системы (Р):</w:t>
      </w:r>
      <w:r w:rsidRPr="00EB11FB">
        <w:rPr>
          <w:rFonts w:ascii="Times New Roman" w:hAnsi="Times New Roman" w:cs="Times New Roman"/>
          <w:sz w:val="24"/>
          <w:szCs w:val="24"/>
        </w:rPr>
        <w:t xml:space="preserve"> способность системы не допускать отказов, приводящих к падению температуры в отапливаемых помещениях жилых и общественных зданий ниже +12 ºС, в промышленных зданиях ниже +8 ˚, более числа раз, установленного нормативами. </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b/>
          <w:sz w:val="24"/>
          <w:szCs w:val="24"/>
        </w:rPr>
        <w:t xml:space="preserve">Коэффициент готовности (качества) системы (Кг): </w:t>
      </w:r>
      <w:r w:rsidRPr="00EB11FB">
        <w:rPr>
          <w:rFonts w:ascii="Times New Roman" w:hAnsi="Times New Roman" w:cs="Times New Roman"/>
          <w:sz w:val="24"/>
          <w:szCs w:val="24"/>
        </w:rPr>
        <w:t>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b/>
          <w:sz w:val="24"/>
          <w:szCs w:val="24"/>
        </w:rPr>
        <w:t>Живучесть системы (Ж):</w:t>
      </w:r>
      <w:r w:rsidRPr="00EB11FB">
        <w:rPr>
          <w:rFonts w:ascii="Times New Roman" w:hAnsi="Times New Roman" w:cs="Times New Roman"/>
          <w:sz w:val="24"/>
          <w:szCs w:val="24"/>
        </w:rPr>
        <w:t xml:space="preserve"> способность системы сохранять свою работоспособность в аварийных (экстремальных) условиях, а также после длительных (более 54 ч) остановов.</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sz w:val="24"/>
          <w:szCs w:val="24"/>
        </w:rPr>
        <w:t>Потребители теплоты по надежности теплоснабжения делятся на три категории:</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sz w:val="24"/>
          <w:szCs w:val="24"/>
        </w:rPr>
        <w:t>Первая категория – потребители, не допускающие перерывов в подаче расчетного количества теплоты и снижения температуры воздуха в</w:t>
      </w:r>
      <w:r w:rsidR="002278A4">
        <w:rPr>
          <w:rFonts w:ascii="Times New Roman" w:hAnsi="Times New Roman" w:cs="Times New Roman"/>
          <w:sz w:val="24"/>
          <w:szCs w:val="24"/>
        </w:rPr>
        <w:t xml:space="preserve"> </w:t>
      </w:r>
      <w:r w:rsidRPr="00EB11FB">
        <w:rPr>
          <w:rFonts w:ascii="Times New Roman" w:hAnsi="Times New Roman" w:cs="Times New Roman"/>
          <w:sz w:val="24"/>
          <w:szCs w:val="24"/>
        </w:rPr>
        <w:t>помещениях ниже предусмотренных ГОСТ 30494 (больницы, родильные дома, детские дошкольные учреждения с круглосуточным пребыванием детей и т.п.).</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sz w:val="24"/>
          <w:szCs w:val="24"/>
        </w:rPr>
        <w:t>Вторая категория – потребители, допускающие снижение температуры в отапливаемых помещениях на период ликвидации аварии, но не более 54 ч:</w:t>
      </w:r>
    </w:p>
    <w:p w:rsidR="00EB11FB" w:rsidRPr="00823548" w:rsidRDefault="00EB11FB" w:rsidP="00EC3463">
      <w:pPr>
        <w:pStyle w:val="a9"/>
        <w:numPr>
          <w:ilvl w:val="0"/>
          <w:numId w:val="27"/>
        </w:numPr>
        <w:tabs>
          <w:tab w:val="left" w:pos="851"/>
        </w:tabs>
        <w:autoSpaceDE w:val="0"/>
        <w:autoSpaceDN w:val="0"/>
        <w:adjustRightInd w:val="0"/>
        <w:spacing w:line="360" w:lineRule="auto"/>
        <w:ind w:left="0" w:firstLine="567"/>
        <w:jc w:val="both"/>
        <w:rPr>
          <w:rFonts w:ascii="Times New Roman" w:hAnsi="Times New Roman"/>
          <w:sz w:val="24"/>
          <w:szCs w:val="24"/>
        </w:rPr>
      </w:pPr>
      <w:r w:rsidRPr="00823548">
        <w:rPr>
          <w:rFonts w:ascii="Times New Roman" w:hAnsi="Times New Roman"/>
          <w:sz w:val="24"/>
          <w:szCs w:val="24"/>
        </w:rPr>
        <w:t>жилые и общественные здания до +12 ºС;</w:t>
      </w:r>
    </w:p>
    <w:p w:rsidR="00EB11FB" w:rsidRPr="00823548" w:rsidRDefault="00EB11FB" w:rsidP="00EC3463">
      <w:pPr>
        <w:pStyle w:val="a9"/>
        <w:numPr>
          <w:ilvl w:val="0"/>
          <w:numId w:val="27"/>
        </w:numPr>
        <w:tabs>
          <w:tab w:val="left" w:pos="851"/>
        </w:tabs>
        <w:autoSpaceDE w:val="0"/>
        <w:autoSpaceDN w:val="0"/>
        <w:adjustRightInd w:val="0"/>
        <w:spacing w:line="360" w:lineRule="auto"/>
        <w:ind w:left="0" w:firstLine="567"/>
        <w:jc w:val="both"/>
        <w:rPr>
          <w:rFonts w:ascii="Times New Roman" w:hAnsi="Times New Roman"/>
          <w:sz w:val="24"/>
          <w:szCs w:val="24"/>
        </w:rPr>
      </w:pPr>
      <w:r w:rsidRPr="00823548">
        <w:rPr>
          <w:rFonts w:ascii="Times New Roman" w:hAnsi="Times New Roman"/>
          <w:sz w:val="24"/>
          <w:szCs w:val="24"/>
        </w:rPr>
        <w:t>промышленные здания до +8 ºС;</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sz w:val="24"/>
          <w:szCs w:val="24"/>
        </w:rPr>
        <w:t>Третья категория – остальные здания.</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sz w:val="24"/>
          <w:szCs w:val="24"/>
        </w:rPr>
        <w:t xml:space="preserve">Расчет вероятности безотказной работы тепловой сети (не резервируемых участков) по отношению к каждому потребителю рекомендуется выполнять с применением алгоритма, используя методику в пункте 169 в Приложении 9 Методических рекомендаций. </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sz w:val="24"/>
          <w:szCs w:val="24"/>
        </w:rPr>
        <w:t xml:space="preserve">Тепловые сети подразделяются на магистральные, распределительные, квартальные и ответвления от магистральных и распределительных тепловых </w:t>
      </w:r>
      <w:r w:rsidRPr="00EB11FB">
        <w:rPr>
          <w:rFonts w:ascii="Times New Roman" w:hAnsi="Times New Roman" w:cs="Times New Roman"/>
          <w:color w:val="000000"/>
          <w:sz w:val="24"/>
          <w:szCs w:val="24"/>
        </w:rPr>
        <w:t xml:space="preserve">сетей </w:t>
      </w:r>
      <w:r w:rsidRPr="00EB11FB">
        <w:rPr>
          <w:rFonts w:ascii="Times New Roman" w:hAnsi="Times New Roman" w:cs="Times New Roman"/>
          <w:sz w:val="24"/>
          <w:szCs w:val="24"/>
        </w:rPr>
        <w:t xml:space="preserve">к отдельным зданиям и сооружениям. Разделение тепловых сетей устанавливается проектом или эксплуатационной организацией. </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sz w:val="24"/>
          <w:szCs w:val="24"/>
        </w:rPr>
      </w:pPr>
      <w:r w:rsidRPr="00EB11FB">
        <w:rPr>
          <w:rFonts w:ascii="Times New Roman" w:hAnsi="Times New Roman" w:cs="Times New Roman"/>
          <w:sz w:val="24"/>
          <w:szCs w:val="24"/>
        </w:rPr>
        <w:t>Расчет надежности теплоснабжения не резервируемых участков тепловой сети производится на основе данных по отказам и восстановлениям (времени, затраченном на ремонт участка) всех участков тепловых сетей за несколько лет их работы.</w:t>
      </w:r>
    </w:p>
    <w:p w:rsidR="00EB11FB" w:rsidRPr="00EB11FB" w:rsidRDefault="00EB11FB" w:rsidP="00823548">
      <w:pPr>
        <w:autoSpaceDE w:val="0"/>
        <w:autoSpaceDN w:val="0"/>
        <w:adjustRightInd w:val="0"/>
        <w:spacing w:after="0" w:line="360" w:lineRule="auto"/>
        <w:ind w:firstLine="567"/>
        <w:jc w:val="both"/>
        <w:rPr>
          <w:rFonts w:ascii="Times New Roman" w:hAnsi="Times New Roman" w:cs="Times New Roman"/>
          <w:color w:val="000000"/>
          <w:sz w:val="24"/>
          <w:szCs w:val="24"/>
        </w:rPr>
      </w:pPr>
      <w:r w:rsidRPr="00EB11FB">
        <w:rPr>
          <w:rFonts w:ascii="Times New Roman" w:hAnsi="Times New Roman" w:cs="Times New Roman"/>
          <w:color w:val="000000"/>
          <w:sz w:val="24"/>
          <w:szCs w:val="24"/>
        </w:rPr>
        <w:t xml:space="preserve">В соответствии со СП 124.13330. 2012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(пункт «6.28») для: </w:t>
      </w:r>
    </w:p>
    <w:p w:rsidR="00EB11FB" w:rsidRPr="00EB11FB" w:rsidRDefault="00EB11FB" w:rsidP="00EC3463">
      <w:pPr>
        <w:numPr>
          <w:ilvl w:val="0"/>
          <w:numId w:val="28"/>
        </w:numPr>
        <w:tabs>
          <w:tab w:val="left" w:pos="0"/>
          <w:tab w:val="left" w:pos="851"/>
        </w:tabs>
        <w:autoSpaceDE w:val="0"/>
        <w:autoSpaceDN w:val="0"/>
        <w:adjustRightInd w:val="0"/>
        <w:spacing w:after="0" w:line="360" w:lineRule="auto"/>
        <w:ind w:left="0" w:firstLine="567"/>
        <w:jc w:val="both"/>
        <w:rPr>
          <w:rFonts w:ascii="Times New Roman" w:hAnsi="Times New Roman" w:cs="Times New Roman"/>
          <w:color w:val="000000"/>
          <w:sz w:val="24"/>
          <w:szCs w:val="24"/>
        </w:rPr>
      </w:pPr>
      <w:r w:rsidRPr="00EB11FB">
        <w:rPr>
          <w:rFonts w:ascii="Times New Roman" w:hAnsi="Times New Roman" w:cs="Times New Roman"/>
          <w:color w:val="000000"/>
          <w:sz w:val="24"/>
          <w:szCs w:val="24"/>
        </w:rPr>
        <w:t xml:space="preserve">источника теплоты Рит = 0,97; </w:t>
      </w:r>
    </w:p>
    <w:p w:rsidR="00EB11FB" w:rsidRPr="00EB11FB" w:rsidRDefault="00EB11FB" w:rsidP="00EC3463">
      <w:pPr>
        <w:numPr>
          <w:ilvl w:val="0"/>
          <w:numId w:val="28"/>
        </w:numPr>
        <w:tabs>
          <w:tab w:val="left" w:pos="0"/>
          <w:tab w:val="left" w:pos="851"/>
        </w:tabs>
        <w:autoSpaceDE w:val="0"/>
        <w:autoSpaceDN w:val="0"/>
        <w:adjustRightInd w:val="0"/>
        <w:spacing w:after="0" w:line="360" w:lineRule="auto"/>
        <w:ind w:left="0" w:firstLine="567"/>
        <w:jc w:val="both"/>
        <w:rPr>
          <w:rFonts w:ascii="Times New Roman" w:hAnsi="Times New Roman" w:cs="Times New Roman"/>
          <w:color w:val="000000"/>
          <w:sz w:val="24"/>
          <w:szCs w:val="24"/>
        </w:rPr>
      </w:pPr>
      <w:r w:rsidRPr="00EB11FB">
        <w:rPr>
          <w:rFonts w:ascii="Times New Roman" w:hAnsi="Times New Roman" w:cs="Times New Roman"/>
          <w:color w:val="000000"/>
          <w:sz w:val="24"/>
          <w:szCs w:val="24"/>
        </w:rPr>
        <w:t xml:space="preserve">тепловых сетей Ртс = 0,9; </w:t>
      </w:r>
    </w:p>
    <w:p w:rsidR="00EB11FB" w:rsidRPr="00EB11FB" w:rsidRDefault="00EB11FB" w:rsidP="00EC3463">
      <w:pPr>
        <w:numPr>
          <w:ilvl w:val="0"/>
          <w:numId w:val="28"/>
        </w:numPr>
        <w:tabs>
          <w:tab w:val="left" w:pos="0"/>
          <w:tab w:val="left" w:pos="851"/>
        </w:tabs>
        <w:autoSpaceDE w:val="0"/>
        <w:autoSpaceDN w:val="0"/>
        <w:adjustRightInd w:val="0"/>
        <w:spacing w:after="0" w:line="360" w:lineRule="auto"/>
        <w:ind w:left="0" w:firstLine="567"/>
        <w:jc w:val="both"/>
        <w:rPr>
          <w:rFonts w:ascii="Times New Roman" w:hAnsi="Times New Roman" w:cs="Times New Roman"/>
          <w:color w:val="000000"/>
          <w:sz w:val="24"/>
          <w:szCs w:val="24"/>
        </w:rPr>
      </w:pPr>
      <w:r w:rsidRPr="00EB11FB">
        <w:rPr>
          <w:rFonts w:ascii="Times New Roman" w:hAnsi="Times New Roman" w:cs="Times New Roman"/>
          <w:color w:val="000000"/>
          <w:sz w:val="24"/>
          <w:szCs w:val="24"/>
        </w:rPr>
        <w:t xml:space="preserve">потребителя теплоты Рпт = 0,99; </w:t>
      </w:r>
    </w:p>
    <w:p w:rsidR="00EB11FB" w:rsidRPr="00EB11FB" w:rsidRDefault="00EB11FB" w:rsidP="00EC3463">
      <w:pPr>
        <w:numPr>
          <w:ilvl w:val="0"/>
          <w:numId w:val="28"/>
        </w:numPr>
        <w:tabs>
          <w:tab w:val="left" w:pos="0"/>
          <w:tab w:val="left" w:pos="851"/>
        </w:tabs>
        <w:spacing w:after="0" w:line="360" w:lineRule="auto"/>
        <w:ind w:left="0" w:firstLine="567"/>
        <w:contextualSpacing/>
        <w:jc w:val="both"/>
        <w:rPr>
          <w:rFonts w:ascii="Times New Roman" w:hAnsi="Times New Roman" w:cs="Times New Roman"/>
          <w:b/>
          <w:sz w:val="24"/>
          <w:szCs w:val="24"/>
        </w:rPr>
      </w:pPr>
      <w:r w:rsidRPr="00EB11FB">
        <w:rPr>
          <w:rFonts w:ascii="Times New Roman" w:hAnsi="Times New Roman" w:cs="Times New Roman"/>
          <w:sz w:val="24"/>
          <w:szCs w:val="24"/>
        </w:rPr>
        <w:t>СЦТ в целом Рсцт = 0,9*0,97*0,99 = 0,86.</w:t>
      </w:r>
    </w:p>
    <w:p w:rsidR="00EB11FB" w:rsidRPr="00EB11FB" w:rsidRDefault="00EB11FB" w:rsidP="00EB11FB">
      <w:pPr>
        <w:spacing w:after="0" w:line="360" w:lineRule="auto"/>
        <w:ind w:firstLine="567"/>
        <w:contextualSpacing/>
        <w:jc w:val="both"/>
        <w:rPr>
          <w:rFonts w:ascii="Times New Roman" w:hAnsi="Times New Roman" w:cs="Times New Roman"/>
          <w:sz w:val="24"/>
          <w:szCs w:val="24"/>
        </w:rPr>
      </w:pPr>
      <w:r w:rsidRPr="00EB11FB">
        <w:rPr>
          <w:rFonts w:ascii="Times New Roman" w:hAnsi="Times New Roman" w:cs="Times New Roman"/>
          <w:sz w:val="24"/>
          <w:szCs w:val="24"/>
        </w:rPr>
        <w:t>Расчет вероятности безотказной работы тепловой сети по отношению к каждому потребителю рекомендуется выполнять с применением следующего алгоритма:</w:t>
      </w:r>
    </w:p>
    <w:p w:rsidR="00EB11FB" w:rsidRPr="00EB11FB" w:rsidRDefault="00EB11FB" w:rsidP="00EC3463">
      <w:pPr>
        <w:numPr>
          <w:ilvl w:val="0"/>
          <w:numId w:val="29"/>
        </w:numPr>
        <w:tabs>
          <w:tab w:val="left" w:pos="851"/>
        </w:tabs>
        <w:spacing w:after="0" w:line="360" w:lineRule="auto"/>
        <w:ind w:left="0" w:firstLine="567"/>
        <w:contextualSpacing/>
        <w:jc w:val="both"/>
        <w:rPr>
          <w:rFonts w:ascii="Times New Roman" w:hAnsi="Times New Roman" w:cs="Times New Roman"/>
          <w:b/>
          <w:sz w:val="24"/>
          <w:szCs w:val="24"/>
        </w:rPr>
      </w:pPr>
      <w:r w:rsidRPr="00EB11FB">
        <w:rPr>
          <w:rFonts w:ascii="Times New Roman" w:hAnsi="Times New Roman" w:cs="Times New Roman"/>
          <w:sz w:val="24"/>
          <w:szCs w:val="24"/>
        </w:rPr>
        <w:t>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EB11FB" w:rsidRPr="00EB11FB" w:rsidRDefault="00EB11FB" w:rsidP="00EC3463">
      <w:pPr>
        <w:numPr>
          <w:ilvl w:val="0"/>
          <w:numId w:val="29"/>
        </w:numPr>
        <w:tabs>
          <w:tab w:val="left" w:pos="851"/>
        </w:tabs>
        <w:spacing w:after="0" w:line="360" w:lineRule="auto"/>
        <w:ind w:left="0" w:firstLine="567"/>
        <w:contextualSpacing/>
        <w:jc w:val="both"/>
        <w:rPr>
          <w:rFonts w:ascii="Times New Roman" w:hAnsi="Times New Roman" w:cs="Times New Roman"/>
          <w:b/>
          <w:sz w:val="24"/>
          <w:szCs w:val="24"/>
        </w:rPr>
      </w:pPr>
      <w:r w:rsidRPr="00EB11FB">
        <w:rPr>
          <w:rFonts w:ascii="Times New Roman" w:hAnsi="Times New Roman" w:cs="Times New Roman"/>
          <w:sz w:val="24"/>
          <w:szCs w:val="24"/>
        </w:rPr>
        <w:t>Для каждого участка тепловой сети устанавливаются: год его ввода в эксплуатацию, диаметр и протяженность.</w:t>
      </w:r>
    </w:p>
    <w:p w:rsidR="00EB11FB" w:rsidRPr="00EB11FB" w:rsidRDefault="00EB11FB" w:rsidP="00EC3463">
      <w:pPr>
        <w:numPr>
          <w:ilvl w:val="0"/>
          <w:numId w:val="29"/>
        </w:numPr>
        <w:tabs>
          <w:tab w:val="left" w:pos="851"/>
        </w:tabs>
        <w:spacing w:after="0" w:line="360" w:lineRule="auto"/>
        <w:ind w:left="0" w:firstLine="567"/>
        <w:contextualSpacing/>
        <w:jc w:val="both"/>
        <w:rPr>
          <w:rFonts w:ascii="Times New Roman" w:hAnsi="Times New Roman" w:cs="Times New Roman"/>
          <w:b/>
          <w:sz w:val="24"/>
          <w:szCs w:val="24"/>
        </w:rPr>
      </w:pPr>
      <w:r w:rsidRPr="00EB11FB">
        <w:rPr>
          <w:rFonts w:ascii="Times New Roman" w:hAnsi="Times New Roman" w:cs="Times New Roman"/>
          <w:sz w:val="24"/>
          <w:szCs w:val="24"/>
        </w:rPr>
        <w:t xml:space="preserve">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EB11FB" w:rsidRPr="00823548" w:rsidRDefault="00EB11FB" w:rsidP="00EC3463">
      <w:pPr>
        <w:pStyle w:val="a9"/>
        <w:numPr>
          <w:ilvl w:val="0"/>
          <w:numId w:val="30"/>
        </w:numPr>
        <w:tabs>
          <w:tab w:val="left" w:pos="851"/>
        </w:tabs>
        <w:spacing w:line="360" w:lineRule="auto"/>
        <w:ind w:left="0" w:firstLine="567"/>
        <w:jc w:val="both"/>
        <w:rPr>
          <w:rFonts w:ascii="Times New Roman" w:hAnsi="Times New Roman"/>
          <w:sz w:val="24"/>
          <w:szCs w:val="24"/>
        </w:rPr>
      </w:pPr>
      <w:r w:rsidRPr="00823548">
        <w:rPr>
          <w:rFonts w:ascii="Times New Roman" w:hAnsi="Times New Roman"/>
          <w:sz w:val="24"/>
          <w:szCs w:val="24"/>
        </w:rPr>
        <w:t>средневзвешенная ча</w:t>
      </w:r>
      <w:r w:rsidR="00823548" w:rsidRPr="00823548">
        <w:rPr>
          <w:rFonts w:ascii="Times New Roman" w:hAnsi="Times New Roman"/>
          <w:sz w:val="24"/>
          <w:szCs w:val="24"/>
        </w:rPr>
        <w:t>стота (</w:t>
      </w:r>
      <w:r w:rsidRPr="00823548">
        <w:rPr>
          <w:rFonts w:ascii="Times New Roman" w:hAnsi="Times New Roman"/>
          <w:sz w:val="24"/>
          <w:szCs w:val="24"/>
        </w:rPr>
        <w:t>интенсивность) устойчивых отказов участков тепловой сети (λ</w:t>
      </w:r>
      <w:r w:rsidRPr="00823548">
        <w:rPr>
          <w:rFonts w:ascii="Times New Roman" w:hAnsi="Times New Roman"/>
          <w:sz w:val="24"/>
          <w:szCs w:val="24"/>
          <w:vertAlign w:val="subscript"/>
        </w:rPr>
        <w:t>0</w:t>
      </w:r>
      <w:r w:rsidRPr="00823548">
        <w:rPr>
          <w:rFonts w:ascii="Times New Roman" w:hAnsi="Times New Roman"/>
          <w:sz w:val="24"/>
          <w:szCs w:val="24"/>
        </w:rPr>
        <w:t>). При отсутствии данных принимается λ</w:t>
      </w:r>
      <w:r w:rsidRPr="00823548">
        <w:rPr>
          <w:rFonts w:ascii="Times New Roman" w:hAnsi="Times New Roman"/>
          <w:sz w:val="24"/>
          <w:szCs w:val="24"/>
          <w:vertAlign w:val="subscript"/>
        </w:rPr>
        <w:t xml:space="preserve">0 </w:t>
      </w:r>
      <w:r w:rsidRPr="00823548">
        <w:rPr>
          <w:rFonts w:ascii="Times New Roman" w:hAnsi="Times New Roman"/>
          <w:sz w:val="24"/>
          <w:szCs w:val="24"/>
        </w:rPr>
        <w:t>= 5,7·10</w:t>
      </w:r>
      <w:r w:rsidRPr="00823548">
        <w:rPr>
          <w:rFonts w:ascii="Times New Roman" w:hAnsi="Times New Roman"/>
          <w:sz w:val="24"/>
          <w:szCs w:val="24"/>
          <w:vertAlign w:val="superscript"/>
        </w:rPr>
        <w:t>-6</w:t>
      </w:r>
      <w:r w:rsidRPr="00823548">
        <w:rPr>
          <w:rFonts w:ascii="Times New Roman" w:hAnsi="Times New Roman"/>
          <w:sz w:val="24"/>
          <w:szCs w:val="24"/>
        </w:rPr>
        <w:t xml:space="preserve">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ч·км</m:t>
            </m:r>
          </m:den>
        </m:f>
      </m:oMath>
      <w:r w:rsidRPr="00823548">
        <w:rPr>
          <w:rFonts w:ascii="Times New Roman" w:hAnsi="Times New Roman"/>
          <w:sz w:val="24"/>
          <w:szCs w:val="24"/>
        </w:rPr>
        <w:t>;</w:t>
      </w:r>
    </w:p>
    <w:p w:rsidR="00EB11FB" w:rsidRPr="00823548" w:rsidRDefault="00EB11FB" w:rsidP="00EC3463">
      <w:pPr>
        <w:pStyle w:val="a9"/>
        <w:numPr>
          <w:ilvl w:val="0"/>
          <w:numId w:val="30"/>
        </w:numPr>
        <w:tabs>
          <w:tab w:val="left" w:pos="851"/>
        </w:tabs>
        <w:spacing w:line="360" w:lineRule="auto"/>
        <w:ind w:left="0" w:firstLine="567"/>
        <w:jc w:val="both"/>
        <w:rPr>
          <w:rFonts w:ascii="Times New Roman" w:hAnsi="Times New Roman"/>
          <w:sz w:val="24"/>
          <w:szCs w:val="24"/>
        </w:rPr>
      </w:pPr>
      <w:r w:rsidRPr="00823548">
        <w:rPr>
          <w:rFonts w:ascii="Times New Roman" w:hAnsi="Times New Roman"/>
          <w:sz w:val="24"/>
          <w:szCs w:val="24"/>
        </w:rPr>
        <w:t xml:space="preserve">средневзвешенная продолжительность ремонта (восстановления) участков тепловой сети в </w:t>
      </w:r>
      <w:r w:rsidR="00823548" w:rsidRPr="00823548">
        <w:rPr>
          <w:rFonts w:ascii="Times New Roman" w:hAnsi="Times New Roman"/>
          <w:sz w:val="24"/>
          <w:szCs w:val="24"/>
        </w:rPr>
        <w:t>зависимости от диаметра участка.</w:t>
      </w:r>
    </w:p>
    <w:p w:rsidR="00EB11FB" w:rsidRPr="00EB11FB" w:rsidRDefault="00EB11FB" w:rsidP="00EB11FB">
      <w:pPr>
        <w:spacing w:after="0" w:line="360" w:lineRule="auto"/>
        <w:ind w:firstLine="567"/>
        <w:contextualSpacing/>
        <w:jc w:val="both"/>
        <w:rPr>
          <w:rFonts w:ascii="Times New Roman" w:hAnsi="Times New Roman" w:cs="Times New Roman"/>
          <w:sz w:val="24"/>
          <w:szCs w:val="24"/>
        </w:rPr>
      </w:pPr>
      <w:r w:rsidRPr="00EB11FB">
        <w:rPr>
          <w:rFonts w:ascii="Times New Roman" w:hAnsi="Times New Roman" w:cs="Times New Roman"/>
          <w:sz w:val="24"/>
          <w:szCs w:val="24"/>
        </w:rPr>
        <w:t>Интенсивность отказов всей тепловой сети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EB11FB" w:rsidRPr="00EB11FB" w:rsidRDefault="00597812" w:rsidP="004A6A0F">
      <w:pPr>
        <w:spacing w:after="0" w:line="360" w:lineRule="auto"/>
        <w:contextualSpacing/>
        <w:jc w:val="center"/>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rPr>
              <m:t>с</m:t>
            </m:r>
          </m:sub>
        </m:sSub>
        <m:r>
          <w:rPr>
            <w:rFonts w:ascii="Cambria Math" w:eastAsia="Cambria Math" w:hAnsi="Cambria Math" w:cs="Times New Roman"/>
            <w:sz w:val="24"/>
            <w:szCs w:val="24"/>
          </w:rPr>
          <m:t>=</m:t>
        </m:r>
        <m:nary>
          <m:naryPr>
            <m:chr m:val="∑"/>
            <m:grow m:val="1"/>
            <m:ctrlPr>
              <w:rPr>
                <w:rFonts w:ascii="Cambria Math" w:hAnsi="Cambria Math" w:cs="Times New Roman"/>
                <w:sz w:val="24"/>
                <w:szCs w:val="24"/>
              </w:rPr>
            </m:ctrlPr>
          </m:naryPr>
          <m:sub>
            <m:r>
              <w:rPr>
                <w:rFonts w:ascii="Cambria Math" w:eastAsia="Cambria Math" w:hAnsi="Cambria Math" w:cs="Times New Roman"/>
                <w:sz w:val="24"/>
                <w:szCs w:val="24"/>
                <w:lang w:val="en-US"/>
              </w:rPr>
              <m:t>i</m:t>
            </m:r>
            <m:r>
              <w:rPr>
                <w:rFonts w:ascii="Cambria Math" w:eastAsia="Cambria Math" w:hAnsi="Cambria Math" w:cs="Times New Roman"/>
                <w:sz w:val="24"/>
                <w:szCs w:val="24"/>
              </w:rPr>
              <m:t>=4</m:t>
            </m:r>
          </m:sub>
          <m:sup>
            <m:r>
              <w:rPr>
                <w:rFonts w:ascii="Cambria Math" w:eastAsia="Cambria Math" w:hAnsi="Cambria Math" w:cs="Times New Roman"/>
                <w:sz w:val="24"/>
                <w:szCs w:val="24"/>
              </w:rPr>
              <m:t>n</m:t>
            </m:r>
          </m:sup>
          <m:e>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i</m:t>
                </m:r>
              </m:sub>
            </m:sSub>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e</m:t>
                </m:r>
              </m:e>
              <m:sup>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λ</m:t>
                    </m:r>
                  </m:e>
                  <m:sub>
                    <m:r>
                      <m:rPr>
                        <m:sty m:val="p"/>
                      </m:rPr>
                      <w:rPr>
                        <w:rFonts w:ascii="Cambria Math" w:hAnsi="Cambria Math" w:cs="Times New Roman"/>
                        <w:sz w:val="24"/>
                        <w:szCs w:val="24"/>
                      </w:rPr>
                      <m:t>1</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t</m:t>
                </m:r>
              </m:sup>
            </m:sSup>
          </m:e>
        </m:nary>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e</m:t>
            </m:r>
          </m:e>
          <m:sup>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λ</m:t>
                </m:r>
              </m:e>
              <m:sub>
                <m:r>
                  <m:rPr>
                    <m:sty m:val="p"/>
                  </m:rPr>
                  <w:rPr>
                    <w:rFonts w:ascii="Cambria Math" w:hAnsi="Cambria Math" w:cs="Times New Roman"/>
                    <w:sz w:val="24"/>
                    <w:szCs w:val="24"/>
                  </w:rPr>
                  <m:t>2</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t</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e</m:t>
            </m:r>
          </m:e>
          <m:sup>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λ</m:t>
                </m:r>
              </m:e>
              <m:sub>
                <m:r>
                  <m:rPr>
                    <m:sty m:val="p"/>
                  </m:rPr>
                  <w:rPr>
                    <w:rFonts w:ascii="Cambria Math" w:hAnsi="Cambria Math" w:cs="Times New Roman"/>
                    <w:sz w:val="24"/>
                    <w:szCs w:val="24"/>
                  </w:rPr>
                  <m:t>n</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n</m:t>
                </m:r>
              </m:sub>
            </m:sSub>
            <m:r>
              <m:rPr>
                <m:sty m:val="p"/>
              </m:rPr>
              <w:rPr>
                <w:rFonts w:ascii="Cambria Math" w:hAnsi="Cambria Math" w:cs="Times New Roman"/>
                <w:sz w:val="24"/>
                <w:szCs w:val="24"/>
              </w:rPr>
              <m:t>t</m:t>
            </m:r>
          </m:sup>
        </m:sSup>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m:rPr>
                <m:sty m:val="p"/>
              </m:rPr>
              <w:rPr>
                <w:rFonts w:ascii="Cambria Math" w:hAnsi="Cambria Math" w:cs="Times New Roman"/>
                <w:sz w:val="24"/>
                <w:szCs w:val="24"/>
              </w:rPr>
              <m:t>e</m:t>
            </m:r>
          </m:e>
          <m:sup>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λ</m:t>
                </m:r>
              </m:e>
              <m:sub>
                <m:r>
                  <m:rPr>
                    <m:sty m:val="p"/>
                  </m:rPr>
                  <w:rPr>
                    <w:rFonts w:ascii="Cambria Math" w:hAnsi="Cambria Math" w:cs="Times New Roman"/>
                    <w:sz w:val="24"/>
                    <w:szCs w:val="24"/>
                  </w:rPr>
                  <m:t>c</m:t>
                </m:r>
              </m:sub>
            </m:sSub>
            <m:r>
              <m:rPr>
                <m:sty m:val="p"/>
              </m:rPr>
              <w:rPr>
                <w:rFonts w:ascii="Cambria Math" w:hAnsi="Cambria Math" w:cs="Times New Roman"/>
                <w:sz w:val="24"/>
                <w:szCs w:val="24"/>
              </w:rPr>
              <m:t>t</m:t>
            </m:r>
          </m:sup>
        </m:sSup>
      </m:oMath>
      <w:r w:rsidR="00EB11FB" w:rsidRPr="00EB11FB">
        <w:rPr>
          <w:rFonts w:ascii="Times New Roman" w:hAnsi="Times New Roman" w:cs="Times New Roman"/>
          <w:sz w:val="24"/>
          <w:szCs w:val="24"/>
        </w:rPr>
        <w:t>,</w:t>
      </w:r>
    </w:p>
    <w:p w:rsidR="00EB11FB" w:rsidRPr="00EB11FB" w:rsidRDefault="00EB11FB" w:rsidP="00EB11FB">
      <w:pPr>
        <w:spacing w:before="120" w:after="0" w:line="360" w:lineRule="auto"/>
        <w:ind w:firstLine="567"/>
        <w:contextualSpacing/>
        <w:jc w:val="both"/>
        <w:rPr>
          <w:rFonts w:ascii="Times New Roman" w:hAnsi="Times New Roman" w:cs="Times New Roman"/>
          <w:sz w:val="24"/>
          <w:szCs w:val="24"/>
        </w:rPr>
      </w:pPr>
      <w:r w:rsidRPr="00EB11FB">
        <w:rPr>
          <w:rFonts w:ascii="Times New Roman" w:hAnsi="Times New Roman" w:cs="Times New Roman"/>
          <w:sz w:val="24"/>
          <w:szCs w:val="24"/>
        </w:rPr>
        <w:t>где λ</w:t>
      </w:r>
      <w:r w:rsidRPr="00EB11FB">
        <w:rPr>
          <w:rFonts w:ascii="Times New Roman" w:hAnsi="Times New Roman" w:cs="Times New Roman"/>
          <w:sz w:val="24"/>
          <w:szCs w:val="24"/>
          <w:vertAlign w:val="subscript"/>
        </w:rPr>
        <w:t>с</w:t>
      </w:r>
      <w:r w:rsidRPr="00EB11FB">
        <w:rPr>
          <w:rFonts w:ascii="Times New Roman" w:hAnsi="Times New Roman" w:cs="Times New Roman"/>
          <w:sz w:val="24"/>
          <w:szCs w:val="24"/>
        </w:rPr>
        <w:t>, 1/час – интенсивность отказов всего последовательного соединения равна сумме интенсивностей отказов на каждом участке, которая рассчитывается по формуле:</w:t>
      </w:r>
    </w:p>
    <w:p w:rsidR="00EB11FB" w:rsidRPr="00EB11FB" w:rsidRDefault="00EB11FB" w:rsidP="004A6A0F">
      <w:pPr>
        <w:spacing w:after="0" w:line="360" w:lineRule="auto"/>
        <w:contextualSpacing/>
        <w:jc w:val="center"/>
        <w:rPr>
          <w:rFonts w:ascii="Times New Roman" w:hAnsi="Times New Roman" w:cs="Times New Roman"/>
          <w:sz w:val="24"/>
          <w:szCs w:val="24"/>
        </w:rPr>
      </w:pPr>
      <w:r w:rsidRPr="00EB11FB">
        <w:rPr>
          <w:rFonts w:ascii="Times New Roman" w:hAnsi="Times New Roman" w:cs="Times New Roman"/>
          <w:sz w:val="24"/>
          <w:szCs w:val="24"/>
        </w:rPr>
        <w:t>λ</w:t>
      </w:r>
      <w:r w:rsidRPr="00EB11FB">
        <w:rPr>
          <w:rFonts w:ascii="Times New Roman" w:hAnsi="Times New Roman" w:cs="Times New Roman"/>
          <w:sz w:val="24"/>
          <w:szCs w:val="24"/>
          <w:vertAlign w:val="subscript"/>
        </w:rPr>
        <w:t>с</w:t>
      </w:r>
      <w:r w:rsidRPr="00EB11FB">
        <w:rPr>
          <w:rFonts w:ascii="Times New Roman" w:hAnsi="Times New Roman" w:cs="Times New Roman"/>
          <w:sz w:val="24"/>
          <w:szCs w:val="24"/>
        </w:rPr>
        <w:t xml:space="preserve"> = L</w:t>
      </w:r>
      <w:r w:rsidRPr="00EB11FB">
        <w:rPr>
          <w:rFonts w:ascii="Times New Roman" w:hAnsi="Times New Roman" w:cs="Times New Roman"/>
          <w:sz w:val="24"/>
          <w:szCs w:val="24"/>
          <w:vertAlign w:val="subscript"/>
        </w:rPr>
        <w:t>1</w:t>
      </w:r>
      <w:r w:rsidRPr="00EB11FB">
        <w:rPr>
          <w:rFonts w:ascii="Times New Roman" w:hAnsi="Times New Roman" w:cs="Times New Roman"/>
          <w:sz w:val="24"/>
          <w:szCs w:val="24"/>
        </w:rPr>
        <w:t xml:space="preserve"> λ</w:t>
      </w:r>
      <w:r w:rsidRPr="00EB11FB">
        <w:rPr>
          <w:rFonts w:ascii="Times New Roman" w:hAnsi="Times New Roman" w:cs="Times New Roman"/>
          <w:sz w:val="24"/>
          <w:szCs w:val="24"/>
          <w:vertAlign w:val="subscript"/>
        </w:rPr>
        <w:t>1</w:t>
      </w:r>
      <w:r w:rsidRPr="00EB11FB">
        <w:rPr>
          <w:rFonts w:ascii="Times New Roman" w:hAnsi="Times New Roman" w:cs="Times New Roman"/>
          <w:sz w:val="24"/>
          <w:szCs w:val="24"/>
        </w:rPr>
        <w:t>+ L</w:t>
      </w:r>
      <w:r w:rsidRPr="00EB11FB">
        <w:rPr>
          <w:rFonts w:ascii="Times New Roman" w:hAnsi="Times New Roman" w:cs="Times New Roman"/>
          <w:sz w:val="24"/>
          <w:szCs w:val="24"/>
          <w:vertAlign w:val="subscript"/>
        </w:rPr>
        <w:t>2</w:t>
      </w:r>
      <w:r w:rsidRPr="00EB11FB">
        <w:rPr>
          <w:rFonts w:ascii="Times New Roman" w:hAnsi="Times New Roman" w:cs="Times New Roman"/>
          <w:sz w:val="24"/>
          <w:szCs w:val="24"/>
        </w:rPr>
        <w:t xml:space="preserve"> λ</w:t>
      </w:r>
      <w:r w:rsidRPr="00EB11FB">
        <w:rPr>
          <w:rFonts w:ascii="Times New Roman" w:hAnsi="Times New Roman" w:cs="Times New Roman"/>
          <w:sz w:val="24"/>
          <w:szCs w:val="24"/>
          <w:vertAlign w:val="subscript"/>
        </w:rPr>
        <w:t>2</w:t>
      </w:r>
      <w:r w:rsidRPr="00EB11FB">
        <w:rPr>
          <w:rFonts w:ascii="Times New Roman" w:hAnsi="Times New Roman" w:cs="Times New Roman"/>
          <w:sz w:val="24"/>
          <w:szCs w:val="24"/>
        </w:rPr>
        <w:t>+… L</w:t>
      </w:r>
      <w:r w:rsidRPr="00EB11FB">
        <w:rPr>
          <w:rFonts w:ascii="Times New Roman" w:hAnsi="Times New Roman" w:cs="Times New Roman"/>
          <w:sz w:val="24"/>
          <w:szCs w:val="24"/>
          <w:vertAlign w:val="subscript"/>
          <w:lang w:val="en-US"/>
        </w:rPr>
        <w:t>n</w:t>
      </w:r>
      <w:r w:rsidRPr="00EB11FB">
        <w:rPr>
          <w:rFonts w:ascii="Times New Roman" w:hAnsi="Times New Roman" w:cs="Times New Roman"/>
          <w:sz w:val="24"/>
          <w:szCs w:val="24"/>
        </w:rPr>
        <w:t xml:space="preserve"> λ</w:t>
      </w:r>
      <w:r w:rsidRPr="00EB11FB">
        <w:rPr>
          <w:rFonts w:ascii="Times New Roman" w:hAnsi="Times New Roman" w:cs="Times New Roman"/>
          <w:sz w:val="24"/>
          <w:szCs w:val="24"/>
          <w:vertAlign w:val="subscript"/>
          <w:lang w:val="en-US"/>
        </w:rPr>
        <w:t>n</w:t>
      </w:r>
      <w:r w:rsidRPr="00EB11FB">
        <w:rPr>
          <w:rFonts w:ascii="Times New Roman" w:hAnsi="Times New Roman" w:cs="Times New Roman"/>
          <w:sz w:val="24"/>
          <w:szCs w:val="24"/>
        </w:rPr>
        <w:t xml:space="preserve"> .</w:t>
      </w:r>
    </w:p>
    <w:p w:rsidR="00EB11FB" w:rsidRPr="00EB11FB" w:rsidRDefault="00EB11FB" w:rsidP="00EB11FB">
      <w:pPr>
        <w:spacing w:after="0" w:line="360" w:lineRule="auto"/>
        <w:ind w:firstLine="567"/>
        <w:contextualSpacing/>
        <w:jc w:val="both"/>
        <w:rPr>
          <w:rFonts w:ascii="Times New Roman" w:hAnsi="Times New Roman" w:cs="Times New Roman"/>
          <w:sz w:val="24"/>
          <w:szCs w:val="24"/>
        </w:rPr>
      </w:pPr>
      <w:r w:rsidRPr="00EB11FB">
        <w:rPr>
          <w:rFonts w:ascii="Times New Roman" w:hAnsi="Times New Roman" w:cs="Times New Roman"/>
          <w:sz w:val="24"/>
          <w:szCs w:val="24"/>
        </w:rPr>
        <w:t xml:space="preserve">Для описания параметрической зависимости интенсивности отказов рекомендуется использовать зависимость от срока эксплуатации λ(t), </w:t>
      </w:r>
      <m:oMath>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ч·км</m:t>
            </m:r>
          </m:den>
        </m:f>
      </m:oMath>
      <w:r w:rsidRPr="00EB11FB">
        <w:rPr>
          <w:rFonts w:ascii="Times New Roman" w:hAnsi="Times New Roman" w:cs="Times New Roman"/>
          <w:sz w:val="24"/>
          <w:szCs w:val="24"/>
        </w:rPr>
        <w:t>, следующего вида:</w:t>
      </w:r>
    </w:p>
    <w:p w:rsidR="00EB11FB" w:rsidRPr="00EB11FB" w:rsidRDefault="00EB11FB" w:rsidP="004A6A0F">
      <w:pPr>
        <w:spacing w:after="0" w:line="360" w:lineRule="auto"/>
        <w:contextualSpacing/>
        <w:jc w:val="center"/>
        <w:rPr>
          <w:rFonts w:ascii="Times New Roman" w:hAnsi="Times New Roman" w:cs="Times New Roman"/>
          <w:sz w:val="24"/>
          <w:szCs w:val="24"/>
        </w:rPr>
      </w:pPr>
      <w:r w:rsidRPr="00EB11FB">
        <w:rPr>
          <w:rFonts w:ascii="Times New Roman" w:hAnsi="Times New Roman" w:cs="Times New Roman"/>
          <w:sz w:val="24"/>
          <w:szCs w:val="24"/>
        </w:rPr>
        <w:t>λ(t)= λ</w:t>
      </w:r>
      <w:r w:rsidRPr="00EB11FB">
        <w:rPr>
          <w:rFonts w:ascii="Times New Roman" w:hAnsi="Times New Roman" w:cs="Times New Roman"/>
          <w:sz w:val="24"/>
          <w:szCs w:val="24"/>
          <w:vertAlign w:val="subscript"/>
        </w:rPr>
        <w:t>0</w:t>
      </w:r>
      <w:r w:rsidRPr="00EB11FB">
        <w:rPr>
          <w:rFonts w:ascii="Times New Roman" w:hAnsi="Times New Roman" w:cs="Times New Roman"/>
          <w:sz w:val="24"/>
          <w:szCs w:val="24"/>
        </w:rPr>
        <w:t>(0,1τ)</w:t>
      </w:r>
      <w:r w:rsidRPr="00EB11FB">
        <w:rPr>
          <w:rFonts w:ascii="Times New Roman" w:hAnsi="Times New Roman" w:cs="Times New Roman"/>
          <w:sz w:val="24"/>
          <w:szCs w:val="24"/>
          <w:vertAlign w:val="superscript"/>
        </w:rPr>
        <w:t>α-1</w:t>
      </w:r>
      <w:r w:rsidRPr="00EB11FB">
        <w:rPr>
          <w:rFonts w:ascii="Times New Roman" w:hAnsi="Times New Roman" w:cs="Times New Roman"/>
          <w:sz w:val="24"/>
          <w:szCs w:val="24"/>
        </w:rPr>
        <w:t>,</w:t>
      </w:r>
    </w:p>
    <w:p w:rsidR="00EB11FB" w:rsidRPr="00EB11FB" w:rsidRDefault="00EB11FB" w:rsidP="00EB11FB">
      <w:pPr>
        <w:spacing w:after="0" w:line="360" w:lineRule="auto"/>
        <w:ind w:firstLine="567"/>
        <w:contextualSpacing/>
        <w:jc w:val="both"/>
        <w:rPr>
          <w:rFonts w:ascii="Times New Roman" w:hAnsi="Times New Roman" w:cs="Times New Roman"/>
          <w:sz w:val="24"/>
          <w:szCs w:val="24"/>
        </w:rPr>
      </w:pPr>
      <w:r w:rsidRPr="00EB11FB">
        <w:rPr>
          <w:rFonts w:ascii="Times New Roman" w:hAnsi="Times New Roman" w:cs="Times New Roman"/>
          <w:sz w:val="24"/>
          <w:szCs w:val="24"/>
        </w:rPr>
        <w:t xml:space="preserve">где τ </w:t>
      </w:r>
      <w:r w:rsidR="004A6A0F">
        <w:rPr>
          <w:rFonts w:ascii="Times New Roman" w:hAnsi="Times New Roman" w:cs="Times New Roman"/>
          <w:sz w:val="24"/>
          <w:szCs w:val="24"/>
        </w:rPr>
        <w:t xml:space="preserve">– </w:t>
      </w:r>
      <w:r w:rsidRPr="00EB11FB">
        <w:rPr>
          <w:rFonts w:ascii="Times New Roman" w:hAnsi="Times New Roman" w:cs="Times New Roman"/>
          <w:sz w:val="24"/>
          <w:szCs w:val="24"/>
        </w:rPr>
        <w:t>срок эксплуатации участка, лет;</w:t>
      </w:r>
    </w:p>
    <w:p w:rsidR="00EB11FB" w:rsidRPr="00EB11FB" w:rsidRDefault="00EB11FB" w:rsidP="00EB11FB">
      <w:pPr>
        <w:spacing w:after="0" w:line="360" w:lineRule="auto"/>
        <w:ind w:firstLine="567"/>
        <w:contextualSpacing/>
        <w:jc w:val="both"/>
        <w:rPr>
          <w:rFonts w:ascii="Times New Roman" w:hAnsi="Times New Roman" w:cs="Times New Roman"/>
          <w:sz w:val="24"/>
          <w:szCs w:val="24"/>
        </w:rPr>
      </w:pPr>
      <w:r w:rsidRPr="00EB11FB">
        <w:rPr>
          <w:rFonts w:ascii="Times New Roman" w:hAnsi="Times New Roman" w:cs="Times New Roman"/>
          <w:sz w:val="24"/>
          <w:szCs w:val="24"/>
        </w:rPr>
        <w:t>α – параметр, характеризующий изменение интенсивности отказов.</w:t>
      </w:r>
    </w:p>
    <w:p w:rsidR="00EB11FB" w:rsidRPr="00EB11FB" w:rsidRDefault="00EB11FB" w:rsidP="00EB11FB">
      <w:pPr>
        <w:spacing w:after="0" w:line="360" w:lineRule="auto"/>
        <w:ind w:firstLine="567"/>
        <w:contextualSpacing/>
        <w:jc w:val="both"/>
        <w:rPr>
          <w:rFonts w:ascii="Times New Roman" w:hAnsi="Times New Roman" w:cs="Times New Roman"/>
          <w:sz w:val="24"/>
          <w:szCs w:val="24"/>
        </w:rPr>
      </w:pPr>
      <w:r w:rsidRPr="00EB11FB">
        <w:rPr>
          <w:rFonts w:ascii="Times New Roman" w:hAnsi="Times New Roman" w:cs="Times New Roman"/>
          <w:sz w:val="24"/>
          <w:szCs w:val="24"/>
        </w:rPr>
        <w:t>Параметр α определяется по соотношению:</w:t>
      </w:r>
    </w:p>
    <w:p w:rsidR="00EB11FB" w:rsidRPr="007D035B" w:rsidRDefault="00EB11FB" w:rsidP="00EC3463">
      <w:pPr>
        <w:pStyle w:val="a9"/>
        <w:numPr>
          <w:ilvl w:val="0"/>
          <w:numId w:val="31"/>
        </w:numPr>
        <w:tabs>
          <w:tab w:val="left" w:pos="851"/>
        </w:tabs>
        <w:spacing w:line="360" w:lineRule="auto"/>
        <w:ind w:left="0" w:firstLine="567"/>
        <w:rPr>
          <w:rFonts w:ascii="Times New Roman" w:hAnsi="Times New Roman"/>
          <w:sz w:val="24"/>
          <w:szCs w:val="24"/>
        </w:rPr>
      </w:pPr>
      <w:r w:rsidRPr="007D035B">
        <w:rPr>
          <w:rFonts w:ascii="Times New Roman" w:hAnsi="Times New Roman"/>
          <w:sz w:val="24"/>
          <w:szCs w:val="24"/>
        </w:rPr>
        <w:t>0,8 при сроке эксплуатации τ менее 3 лет;</w:t>
      </w:r>
    </w:p>
    <w:p w:rsidR="00EB11FB" w:rsidRPr="007D035B" w:rsidRDefault="00EB11FB" w:rsidP="00EC3463">
      <w:pPr>
        <w:pStyle w:val="a9"/>
        <w:numPr>
          <w:ilvl w:val="0"/>
          <w:numId w:val="31"/>
        </w:numPr>
        <w:tabs>
          <w:tab w:val="left" w:pos="851"/>
        </w:tabs>
        <w:spacing w:line="360" w:lineRule="auto"/>
        <w:ind w:left="0" w:firstLine="567"/>
        <w:rPr>
          <w:rFonts w:ascii="Times New Roman" w:hAnsi="Times New Roman"/>
          <w:sz w:val="24"/>
          <w:szCs w:val="24"/>
        </w:rPr>
      </w:pPr>
      <w:r w:rsidRPr="007D035B">
        <w:rPr>
          <w:rFonts w:ascii="Times New Roman" w:hAnsi="Times New Roman"/>
          <w:sz w:val="24"/>
          <w:szCs w:val="24"/>
        </w:rPr>
        <w:t>α = 1 при сроке эксплуатации τ от 3 до 17 лет;</w:t>
      </w:r>
    </w:p>
    <w:p w:rsidR="00EB11FB" w:rsidRPr="007D035B" w:rsidRDefault="00EB11FB" w:rsidP="00EC3463">
      <w:pPr>
        <w:pStyle w:val="a9"/>
        <w:numPr>
          <w:ilvl w:val="0"/>
          <w:numId w:val="31"/>
        </w:numPr>
        <w:tabs>
          <w:tab w:val="left" w:pos="851"/>
        </w:tabs>
        <w:spacing w:line="360" w:lineRule="auto"/>
        <w:ind w:left="0" w:firstLine="567"/>
        <w:rPr>
          <w:rFonts w:ascii="Times New Roman" w:hAnsi="Times New Roman"/>
          <w:sz w:val="24"/>
          <w:szCs w:val="24"/>
        </w:rPr>
      </w:pPr>
      <w:r w:rsidRPr="007D035B">
        <w:rPr>
          <w:rFonts w:ascii="Times New Roman" w:hAnsi="Times New Roman"/>
          <w:sz w:val="24"/>
          <w:szCs w:val="24"/>
        </w:rPr>
        <w:t>0,5·е</w:t>
      </w:r>
      <w:r w:rsidRPr="007D035B">
        <w:rPr>
          <w:rFonts w:ascii="Times New Roman" w:hAnsi="Times New Roman"/>
          <w:sz w:val="24"/>
          <w:szCs w:val="24"/>
          <w:vertAlign w:val="superscript"/>
        </w:rPr>
        <w:t>τ/20</w:t>
      </w:r>
      <w:r w:rsidRPr="007D035B">
        <w:rPr>
          <w:rFonts w:ascii="Times New Roman" w:hAnsi="Times New Roman"/>
          <w:sz w:val="24"/>
          <w:szCs w:val="24"/>
        </w:rPr>
        <w:t xml:space="preserve"> при сроке эксплуатации τ более 17 лет.</w:t>
      </w:r>
    </w:p>
    <w:p w:rsidR="00AC2E65" w:rsidRDefault="00EB11FB" w:rsidP="00EB11FB">
      <w:pPr>
        <w:spacing w:after="0" w:line="360" w:lineRule="auto"/>
        <w:ind w:firstLine="567"/>
        <w:contextualSpacing/>
        <w:jc w:val="both"/>
        <w:rPr>
          <w:rFonts w:ascii="Times New Roman" w:hAnsi="Times New Roman" w:cs="Times New Roman"/>
          <w:sz w:val="24"/>
          <w:szCs w:val="24"/>
        </w:rPr>
      </w:pPr>
      <w:r w:rsidRPr="00EB11FB">
        <w:rPr>
          <w:rFonts w:ascii="Times New Roman" w:hAnsi="Times New Roman" w:cs="Times New Roman"/>
          <w:sz w:val="24"/>
          <w:szCs w:val="24"/>
        </w:rPr>
        <w:t>Расчет средней вероятности безотказной работы системы проводился для участков тепловой сети котельн</w:t>
      </w:r>
      <w:r w:rsidR="00C54272">
        <w:rPr>
          <w:rFonts w:ascii="Times New Roman" w:hAnsi="Times New Roman" w:cs="Times New Roman"/>
          <w:sz w:val="24"/>
          <w:szCs w:val="24"/>
        </w:rPr>
        <w:t xml:space="preserve">ых </w:t>
      </w:r>
      <w:r w:rsidRPr="00EB11FB">
        <w:rPr>
          <w:rFonts w:ascii="Times New Roman" w:hAnsi="Times New Roman" w:cs="Times New Roman"/>
          <w:sz w:val="24"/>
          <w:szCs w:val="24"/>
        </w:rPr>
        <w:t>в отношении самого удаленного потребителей.</w:t>
      </w:r>
      <w:r w:rsidR="00566A79">
        <w:rPr>
          <w:rFonts w:ascii="Times New Roman" w:hAnsi="Times New Roman" w:cs="Times New Roman"/>
          <w:sz w:val="24"/>
          <w:szCs w:val="24"/>
        </w:rPr>
        <w:t xml:space="preserve"> </w:t>
      </w:r>
    </w:p>
    <w:p w:rsidR="00566A79" w:rsidRPr="00744B27" w:rsidRDefault="00566A79" w:rsidP="00EB11FB">
      <w:pPr>
        <w:spacing w:after="0" w:line="360" w:lineRule="auto"/>
        <w:ind w:firstLine="567"/>
        <w:contextualSpacing/>
        <w:jc w:val="both"/>
        <w:rPr>
          <w:rFonts w:ascii="Times New Roman" w:hAnsi="Times New Roman" w:cs="Times New Roman"/>
          <w:b/>
          <w:sz w:val="24"/>
          <w:szCs w:val="24"/>
        </w:rPr>
      </w:pPr>
      <w:r w:rsidRPr="00744B27">
        <w:rPr>
          <w:rFonts w:ascii="Times New Roman" w:hAnsi="Times New Roman" w:cs="Times New Roman"/>
          <w:b/>
          <w:sz w:val="24"/>
          <w:szCs w:val="24"/>
        </w:rPr>
        <w:t>Стационарная вероятность рабочего состояния сети: 1.000000.</w:t>
      </w:r>
    </w:p>
    <w:p w:rsidR="00EB11FB" w:rsidRPr="00EB11FB" w:rsidRDefault="00EB11FB" w:rsidP="00EB11FB">
      <w:pPr>
        <w:spacing w:after="0" w:line="360" w:lineRule="auto"/>
        <w:ind w:firstLine="567"/>
        <w:contextualSpacing/>
        <w:jc w:val="both"/>
        <w:rPr>
          <w:rFonts w:ascii="Times New Roman" w:hAnsi="Times New Roman" w:cs="Times New Roman"/>
          <w:sz w:val="24"/>
          <w:szCs w:val="24"/>
        </w:rPr>
      </w:pPr>
      <w:r w:rsidRPr="00EB11FB">
        <w:rPr>
          <w:rFonts w:ascii="Times New Roman" w:hAnsi="Times New Roman" w:cs="Times New Roman"/>
          <w:sz w:val="24"/>
          <w:szCs w:val="24"/>
        </w:rPr>
        <w:t>Для обеспечения надежного теплоснабжения потребителей рекомендуется провести работы по замене изношенных участков тепловых сетей.</w:t>
      </w:r>
    </w:p>
    <w:p w:rsidR="00F33989" w:rsidRDefault="00F33989" w:rsidP="00AB304F">
      <w:pPr>
        <w:pStyle w:val="1"/>
        <w:keepNext w:val="0"/>
        <w:keepLines w:val="0"/>
        <w:widowControl w:val="0"/>
        <w:autoSpaceDE w:val="0"/>
        <w:autoSpaceDN w:val="0"/>
        <w:spacing w:before="0" w:line="240" w:lineRule="auto"/>
        <w:ind w:left="360" w:right="854" w:hanging="360"/>
        <w:jc w:val="both"/>
        <w:rPr>
          <w:rFonts w:ascii="Times New Roman" w:eastAsia="Times New Roman" w:hAnsi="Times New Roman" w:cs="Times New Roman"/>
          <w:b/>
          <w:bCs/>
          <w:color w:val="auto"/>
          <w:sz w:val="24"/>
          <w:szCs w:val="24"/>
        </w:rPr>
        <w:sectPr w:rsidR="00F33989" w:rsidSect="00CD560B">
          <w:pgSz w:w="11906" w:h="16838"/>
          <w:pgMar w:top="1134" w:right="850" w:bottom="1134" w:left="1701" w:header="708" w:footer="708" w:gutter="0"/>
          <w:cols w:space="708"/>
          <w:docGrid w:linePitch="360"/>
        </w:sectPr>
      </w:pPr>
      <w:bookmarkStart w:id="82" w:name="_Toc147485253"/>
    </w:p>
    <w:p w:rsidR="00F33989" w:rsidRPr="00F33989" w:rsidRDefault="00342B9E" w:rsidP="00342B9E">
      <w:pPr>
        <w:pStyle w:val="1"/>
        <w:widowControl w:val="0"/>
        <w:autoSpaceDE w:val="0"/>
        <w:autoSpaceDN w:val="0"/>
        <w:spacing w:before="0" w:line="360" w:lineRule="auto"/>
        <w:ind w:right="-1" w:hanging="284"/>
        <w:jc w:val="center"/>
        <w:rPr>
          <w:rFonts w:ascii="Times New Roman" w:eastAsia="Times New Roman" w:hAnsi="Times New Roman" w:cs="Times New Roman"/>
          <w:b/>
          <w:bCs/>
          <w:color w:val="auto"/>
          <w:sz w:val="24"/>
          <w:szCs w:val="24"/>
        </w:rPr>
      </w:pPr>
      <w:r>
        <w:rPr>
          <w:rFonts w:ascii="Times New Roman" w:eastAsia="Times New Roman" w:hAnsi="Times New Roman" w:cs="Times New Roman"/>
          <w:b/>
          <w:bCs/>
          <w:color w:val="auto"/>
          <w:sz w:val="24"/>
          <w:szCs w:val="24"/>
        </w:rPr>
        <w:t xml:space="preserve">ПРИМЕР </w:t>
      </w:r>
      <w:r w:rsidR="00F33989" w:rsidRPr="00F33989">
        <w:rPr>
          <w:rFonts w:ascii="Times New Roman" w:eastAsia="Times New Roman" w:hAnsi="Times New Roman" w:cs="Times New Roman"/>
          <w:b/>
          <w:bCs/>
          <w:color w:val="auto"/>
          <w:sz w:val="24"/>
          <w:szCs w:val="24"/>
        </w:rPr>
        <w:t>РАСЧЕТ ВЕРОЯТНОСТИ БЕЗОТКАЗНОЙ РАБОТЫ ТЕПЛОВЫХ СЕТЕЙ НА ОТОПИТЕЛЬНЫЙ ПЕРИОД 2022/2023 ГОД</w:t>
      </w:r>
    </w:p>
    <w:p w:rsidR="00F33989" w:rsidRPr="0001238C" w:rsidRDefault="00F33989" w:rsidP="00F33989">
      <w:pPr>
        <w:pStyle w:val="1"/>
        <w:widowControl w:val="0"/>
        <w:autoSpaceDE w:val="0"/>
        <w:autoSpaceDN w:val="0"/>
        <w:spacing w:before="0" w:line="360" w:lineRule="auto"/>
        <w:ind w:right="-1" w:firstLine="567"/>
        <w:jc w:val="center"/>
        <w:rPr>
          <w:rFonts w:ascii="Times New Roman" w:eastAsia="Times New Roman" w:hAnsi="Times New Roman" w:cs="Times New Roman"/>
          <w:b/>
          <w:bCs/>
          <w:color w:val="auto"/>
          <w:sz w:val="24"/>
          <w:szCs w:val="24"/>
          <w:u w:val="single"/>
        </w:rPr>
      </w:pPr>
      <w:r w:rsidRPr="0001238C">
        <w:rPr>
          <w:rFonts w:ascii="Times New Roman" w:eastAsia="Times New Roman" w:hAnsi="Times New Roman" w:cs="Times New Roman"/>
          <w:b/>
          <w:bCs/>
          <w:color w:val="auto"/>
          <w:sz w:val="24"/>
          <w:szCs w:val="24"/>
          <w:u w:val="single"/>
        </w:rPr>
        <w:t>Вероятность безотказной работы последовательных участков ТС котельной с. Дзякино, Труда 12 «б»</w:t>
      </w:r>
    </w:p>
    <w:tbl>
      <w:tblPr>
        <w:tblW w:w="16451" w:type="dxa"/>
        <w:jc w:val="center"/>
        <w:tblLayout w:type="fixed"/>
        <w:tblCellMar>
          <w:left w:w="40" w:type="dxa"/>
          <w:right w:w="40" w:type="dxa"/>
        </w:tblCellMar>
        <w:tblLook w:val="0000" w:firstRow="0" w:lastRow="0" w:firstColumn="0" w:lastColumn="0" w:noHBand="0" w:noVBand="0"/>
      </w:tblPr>
      <w:tblGrid>
        <w:gridCol w:w="567"/>
        <w:gridCol w:w="1410"/>
        <w:gridCol w:w="425"/>
        <w:gridCol w:w="709"/>
        <w:gridCol w:w="1559"/>
        <w:gridCol w:w="992"/>
        <w:gridCol w:w="302"/>
        <w:gridCol w:w="142"/>
        <w:gridCol w:w="330"/>
        <w:gridCol w:w="407"/>
        <w:gridCol w:w="302"/>
        <w:gridCol w:w="142"/>
        <w:gridCol w:w="383"/>
        <w:gridCol w:w="407"/>
        <w:gridCol w:w="302"/>
        <w:gridCol w:w="142"/>
        <w:gridCol w:w="224"/>
        <w:gridCol w:w="407"/>
        <w:gridCol w:w="302"/>
        <w:gridCol w:w="142"/>
        <w:gridCol w:w="219"/>
        <w:gridCol w:w="407"/>
        <w:gridCol w:w="302"/>
        <w:gridCol w:w="142"/>
        <w:gridCol w:w="259"/>
        <w:gridCol w:w="417"/>
        <w:gridCol w:w="302"/>
        <w:gridCol w:w="260"/>
        <w:gridCol w:w="133"/>
        <w:gridCol w:w="417"/>
        <w:gridCol w:w="302"/>
        <w:gridCol w:w="12"/>
        <w:gridCol w:w="507"/>
        <w:gridCol w:w="417"/>
        <w:gridCol w:w="302"/>
        <w:gridCol w:w="135"/>
        <w:gridCol w:w="422"/>
        <w:gridCol w:w="417"/>
        <w:gridCol w:w="302"/>
        <w:gridCol w:w="135"/>
        <w:gridCol w:w="192"/>
        <w:gridCol w:w="417"/>
        <w:gridCol w:w="302"/>
        <w:gridCol w:w="135"/>
      </w:tblGrid>
      <w:tr w:rsidR="00F33989" w:rsidRPr="007D356D" w:rsidTr="00DA745C">
        <w:trPr>
          <w:cantSplit/>
          <w:trHeight w:val="4061"/>
          <w:jc w:val="center"/>
        </w:trPr>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A67D72">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Номер участка</w:t>
            </w:r>
          </w:p>
        </w:tc>
        <w:tc>
          <w:tcPr>
            <w:tcW w:w="2544" w:type="dxa"/>
            <w:gridSpan w:val="3"/>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Начальная камера участка</w:t>
            </w:r>
          </w:p>
        </w:tc>
        <w:tc>
          <w:tcPr>
            <w:tcW w:w="2995"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Конечная камера участк</w:t>
            </w:r>
            <w:r w:rsidR="005A691A" w:rsidRPr="007D356D">
              <w:rPr>
                <w:rFonts w:ascii="Times New Roman" w:hAnsi="Times New Roman" w:cs="Times New Roman"/>
                <w:lang w:eastAsia="ru-RU"/>
              </w:rPr>
              <w:t>а</w:t>
            </w:r>
          </w:p>
        </w:tc>
        <w:tc>
          <w:tcPr>
            <w:tcW w:w="1181"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Диаметр трубопровода на участке, м</w:t>
            </w:r>
          </w:p>
        </w:tc>
        <w:tc>
          <w:tcPr>
            <w:tcW w:w="1234"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Длина трубопровода на участке, км</w:t>
            </w:r>
          </w:p>
        </w:tc>
        <w:tc>
          <w:tcPr>
            <w:tcW w:w="1075"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Год прокладки трубопровода</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Продолжительность эксплуатации </w:t>
            </w:r>
          </w:p>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участка без капитального ремонта </w:t>
            </w:r>
          </w:p>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(реконструкции), лет</w:t>
            </w:r>
          </w:p>
        </w:tc>
        <w:tc>
          <w:tcPr>
            <w:tcW w:w="1238"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943DD" w:rsidRPr="007D356D" w:rsidRDefault="002943DD" w:rsidP="002943DD">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Частота (интенсивность) отказа </w:t>
            </w:r>
          </w:p>
          <w:p w:rsidR="00F33989" w:rsidRPr="007D356D" w:rsidRDefault="002943DD" w:rsidP="002943DD">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участка, 1/(км*ч)</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Среднее время восстановления участка, час</w:t>
            </w:r>
          </w:p>
        </w:tc>
        <w:tc>
          <w:tcPr>
            <w:tcW w:w="1361"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при отказе участка, 1/ч</w:t>
            </w:r>
          </w:p>
        </w:tc>
        <w:tc>
          <w:tcPr>
            <w:tcW w:w="127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накопленным итогом, 1/ч</w:t>
            </w:r>
          </w:p>
        </w:tc>
        <w:tc>
          <w:tcPr>
            <w:tcW w:w="104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F33989" w:rsidRPr="007D356D" w:rsidRDefault="00F33989" w:rsidP="00F33989">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Вероятность безотказной работы пути относительно конечного потребителя</w:t>
            </w:r>
          </w:p>
        </w:tc>
      </w:tr>
      <w:tr w:rsidR="002A0581" w:rsidRPr="007D356D" w:rsidTr="00DA745C">
        <w:trPr>
          <w:trHeight w:val="312"/>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1</w:t>
            </w:r>
          </w:p>
        </w:tc>
        <w:tc>
          <w:tcPr>
            <w:tcW w:w="2544"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с. Дзякино, Труда 12 «б»</w:t>
            </w:r>
          </w:p>
        </w:tc>
        <w:tc>
          <w:tcPr>
            <w:tcW w:w="2995" w:type="dxa"/>
            <w:gridSpan w:val="4"/>
            <w:tcBorders>
              <w:top w:val="single" w:sz="4" w:space="0" w:color="000000"/>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Переход</w:t>
            </w:r>
          </w:p>
        </w:tc>
        <w:tc>
          <w:tcPr>
            <w:tcW w:w="1181" w:type="dxa"/>
            <w:gridSpan w:val="4"/>
            <w:tcBorders>
              <w:top w:val="single" w:sz="4" w:space="0" w:color="000000"/>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0,15</w:t>
            </w:r>
          </w:p>
        </w:tc>
        <w:tc>
          <w:tcPr>
            <w:tcW w:w="1234" w:type="dxa"/>
            <w:gridSpan w:val="4"/>
            <w:tcBorders>
              <w:top w:val="single" w:sz="4" w:space="0" w:color="000000"/>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66,29</w:t>
            </w:r>
          </w:p>
        </w:tc>
        <w:tc>
          <w:tcPr>
            <w:tcW w:w="1075" w:type="dxa"/>
            <w:gridSpan w:val="4"/>
            <w:tcBorders>
              <w:top w:val="single" w:sz="4" w:space="0" w:color="000000"/>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2080591476"/>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9,0</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0,00000038</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0,1111</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0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2</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194,28</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1441027426"/>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0,00000111</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3</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27,95</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1123499466"/>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0,00000016</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4</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Новая 1</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1,00</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2117671003"/>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0,00000001</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5</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Новая 3</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83,92</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1635872546"/>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0,00000048</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6</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23,05</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274023294"/>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0,00000013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7</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Новая 2</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1,00</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1176574945"/>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0,00000001</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8</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Новая 4</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67,79</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148594640"/>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0,00000039</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9</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0,13</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25,70</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1081827708"/>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7,9</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0,00000015</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0,1266</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10</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0,13</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37,40</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2021006688"/>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7,9</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0,00000021</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0,1266</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2A058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color w:val="000000"/>
                <w:lang w:eastAsia="ru-RU"/>
              </w:rPr>
              <w:t>11</w:t>
            </w:r>
          </w:p>
        </w:tc>
        <w:tc>
          <w:tcPr>
            <w:tcW w:w="2544" w:type="dxa"/>
            <w:gridSpan w:val="3"/>
            <w:tcBorders>
              <w:top w:val="nil"/>
              <w:left w:val="single" w:sz="4" w:space="0" w:color="000000"/>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99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0,10</w:t>
            </w:r>
          </w:p>
        </w:tc>
        <w:tc>
          <w:tcPr>
            <w:tcW w:w="1234"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22,88</w:t>
            </w:r>
          </w:p>
        </w:tc>
        <w:tc>
          <w:tcPr>
            <w:tcW w:w="1075" w:type="dxa"/>
            <w:gridSpan w:val="4"/>
            <w:tcBorders>
              <w:top w:val="nil"/>
              <w:left w:val="nil"/>
              <w:bottom w:val="single" w:sz="4" w:space="0" w:color="000000"/>
              <w:right w:val="single" w:sz="4" w:space="0" w:color="000000"/>
            </w:tcBorders>
            <w:shd w:val="clear" w:color="000000" w:fill="FFFFFF"/>
            <w:vAlign w:val="center"/>
          </w:tcPr>
          <w:p w:rsidR="002A0581" w:rsidRPr="007D356D" w:rsidRDefault="002A0581"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divId w:val="207912111"/>
              <w:rPr>
                <w:rFonts w:ascii="Times New Roman" w:hAnsi="Times New Roman" w:cs="Times New Roman"/>
                <w:color w:val="000000"/>
              </w:rPr>
            </w:pPr>
            <w:r w:rsidRPr="007D356D">
              <w:rPr>
                <w:rFonts w:ascii="Times New Roman" w:hAnsi="Times New Roman" w:cs="Times New Roman"/>
                <w:color w:val="000000"/>
              </w:rPr>
              <w:t>0,0000057</w:t>
            </w:r>
          </w:p>
        </w:tc>
        <w:tc>
          <w:tcPr>
            <w:tcW w:w="864"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2A0581" w:rsidRPr="007D356D" w:rsidRDefault="002A0581"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6,7</w:t>
            </w:r>
          </w:p>
        </w:tc>
        <w:tc>
          <w:tcPr>
            <w:tcW w:w="1361"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0,00000013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0,1493</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2A0581" w:rsidRPr="007D356D" w:rsidRDefault="002A0581"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2A0581" w:rsidRPr="007D356D" w:rsidTr="00DA745C">
        <w:trPr>
          <w:gridAfter w:val="3"/>
          <w:wAfter w:w="854" w:type="dxa"/>
          <w:cantSplit/>
          <w:trHeight w:val="4061"/>
          <w:jc w:val="center"/>
        </w:trPr>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Номер участка</w:t>
            </w:r>
          </w:p>
        </w:tc>
        <w:tc>
          <w:tcPr>
            <w:tcW w:w="1835" w:type="dxa"/>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Начальная камера участка</w:t>
            </w:r>
          </w:p>
        </w:tc>
        <w:tc>
          <w:tcPr>
            <w:tcW w:w="2268" w:type="dxa"/>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Конечная камера участка</w:t>
            </w:r>
          </w:p>
        </w:tc>
        <w:tc>
          <w:tcPr>
            <w:tcW w:w="176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Диаметр трубопровода на участке, м</w:t>
            </w:r>
          </w:p>
        </w:tc>
        <w:tc>
          <w:tcPr>
            <w:tcW w:w="1234"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Длина трубопровода на участке, км</w:t>
            </w:r>
          </w:p>
        </w:tc>
        <w:tc>
          <w:tcPr>
            <w:tcW w:w="1075"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Год прокладки трубопровода</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Продолжительность эксплуатации</w:t>
            </w:r>
          </w:p>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участка без капитального ремонта</w:t>
            </w:r>
          </w:p>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(реконструкции), лет</w:t>
            </w:r>
          </w:p>
        </w:tc>
        <w:tc>
          <w:tcPr>
            <w:tcW w:w="1110"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Частота (интенсивность) отказа</w:t>
            </w:r>
          </w:p>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участка, 1/ч</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Среднее время восстановления участка, час</w:t>
            </w:r>
          </w:p>
        </w:tc>
        <w:tc>
          <w:tcPr>
            <w:tcW w:w="1238"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Параметр потока отказов</w:t>
            </w:r>
          </w:p>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при отказе участка, 1/ч</w:t>
            </w:r>
          </w:p>
        </w:tc>
        <w:tc>
          <w:tcPr>
            <w:tcW w:w="127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Параметр потока отказов</w:t>
            </w:r>
          </w:p>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накопленным итогом, 1/ч</w:t>
            </w:r>
          </w:p>
        </w:tc>
        <w:tc>
          <w:tcPr>
            <w:tcW w:w="104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2A0581" w:rsidRPr="007D356D" w:rsidRDefault="002A0581" w:rsidP="002A0581">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Вероятность безотказной работы пути относительно конечного потребителя</w:t>
            </w:r>
          </w:p>
        </w:tc>
      </w:tr>
      <w:tr w:rsidR="00DB0D8C" w:rsidRPr="007D356D" w:rsidTr="00DA745C">
        <w:trPr>
          <w:gridAfter w:val="3"/>
          <w:wAfter w:w="854" w:type="dxa"/>
          <w:trHeight w:val="312"/>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12</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Советская 6</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3,85</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divId w:val="451439352"/>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0,00000002</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0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13</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0,10</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35,75</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divId w:val="1386180122"/>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6,7</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0,00000020</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0,1493</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14</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Советская 4</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4,16</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divId w:val="190220793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0,00000002</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15</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0,10</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46,75</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divId w:val="95370983"/>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6,7</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0,00000027</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0,1493</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16</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2,98</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divId w:val="1226068931"/>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0,00000002</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17</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0,08</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65,93</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divId w:val="318071659"/>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5,8</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0,00000038</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0,1724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18</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Торфяная 8</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40,58</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0,00000023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19</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0,07</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101,65</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0,00000058</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20</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0,10</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29,43</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6,7</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0,00000017</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0,1493</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21</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20,10</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0,00000011</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lang w:eastAsia="ru-RU"/>
              </w:rPr>
              <w:t>22</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0,07</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39,96</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0,00000023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D356D">
              <w:rPr>
                <w:rFonts w:ascii="Times New Roman" w:hAnsi="Times New Roman" w:cs="Times New Roman"/>
                <w:color w:val="000000"/>
                <w:lang w:eastAsia="ru-RU"/>
              </w:rPr>
              <w:t>23</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Переход</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0,13</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116,30</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7,9</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0,00000066</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0,1266</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3"/>
          <w:wAfter w:w="854"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3841BE">
            <w:pPr>
              <w:shd w:val="clear" w:color="auto" w:fill="FFFFFF"/>
              <w:autoSpaceDE w:val="0"/>
              <w:autoSpaceDN w:val="0"/>
              <w:adjustRightInd w:val="0"/>
              <w:spacing w:after="0" w:line="240" w:lineRule="auto"/>
              <w:jc w:val="center"/>
              <w:rPr>
                <w:rFonts w:ascii="Times New Roman" w:hAnsi="Times New Roman" w:cs="Times New Roman"/>
                <w:color w:val="000000"/>
                <w:lang w:eastAsia="ru-RU"/>
              </w:rPr>
            </w:pPr>
            <w:r w:rsidRPr="007D356D">
              <w:rPr>
                <w:rFonts w:ascii="Times New Roman" w:hAnsi="Times New Roman" w:cs="Times New Roman"/>
                <w:color w:val="000000"/>
                <w:lang w:eastAsia="ru-RU"/>
              </w:rPr>
              <w:t>24</w:t>
            </w:r>
          </w:p>
        </w:tc>
        <w:tc>
          <w:tcPr>
            <w:tcW w:w="183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2268"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766"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0,13</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18,09</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DB0D8C" w:rsidRPr="007D356D" w:rsidRDefault="00DB0D8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1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B0D8C" w:rsidRPr="007D356D" w:rsidRDefault="00DB0D8C" w:rsidP="00CE37E1">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7,9</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0,00000010</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0,1266</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DB0D8C" w:rsidRPr="007D356D" w:rsidRDefault="00DB0D8C" w:rsidP="00CE37E1">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DB0D8C" w:rsidRPr="007D356D" w:rsidTr="00DA745C">
        <w:trPr>
          <w:gridAfter w:val="1"/>
          <w:wAfter w:w="135" w:type="dxa"/>
          <w:cantSplit/>
          <w:trHeight w:val="4061"/>
          <w:jc w:val="center"/>
        </w:trPr>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Номер участка</w:t>
            </w:r>
          </w:p>
        </w:tc>
        <w:tc>
          <w:tcPr>
            <w:tcW w:w="1835" w:type="dxa"/>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Начальная камера участка</w:t>
            </w:r>
          </w:p>
        </w:tc>
        <w:tc>
          <w:tcPr>
            <w:tcW w:w="3562"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Конечная камера участка</w:t>
            </w:r>
          </w:p>
        </w:tc>
        <w:tc>
          <w:tcPr>
            <w:tcW w:w="1181"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Диаметр трубопровода на участке, м</w:t>
            </w:r>
          </w:p>
        </w:tc>
        <w:tc>
          <w:tcPr>
            <w:tcW w:w="1234"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Длина трубопровода на участке, км</w:t>
            </w:r>
          </w:p>
        </w:tc>
        <w:tc>
          <w:tcPr>
            <w:tcW w:w="1075"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Год прокладки трубопровода</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Продолжительность эксплуатации </w:t>
            </w:r>
          </w:p>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участка без капитального ремонта </w:t>
            </w:r>
          </w:p>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(реконструкции), лет</w:t>
            </w:r>
          </w:p>
        </w:tc>
        <w:tc>
          <w:tcPr>
            <w:tcW w:w="1120"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Частота (интенсивность) отказа </w:t>
            </w:r>
          </w:p>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участка, 1/ч</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Среднее время восстановления участка, час</w:t>
            </w:r>
          </w:p>
        </w:tc>
        <w:tc>
          <w:tcPr>
            <w:tcW w:w="1238"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при отказе участка, 1/ч</w:t>
            </w:r>
          </w:p>
        </w:tc>
        <w:tc>
          <w:tcPr>
            <w:tcW w:w="127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накопленным итогом, 1/ч</w:t>
            </w:r>
          </w:p>
        </w:tc>
        <w:tc>
          <w:tcPr>
            <w:tcW w:w="104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DB0D8C" w:rsidRPr="007D356D" w:rsidRDefault="00DB0D8C" w:rsidP="00DB0D8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Вероятность безотказной работы пути относительно конечного потребителя</w:t>
            </w:r>
          </w:p>
        </w:tc>
      </w:tr>
      <w:tr w:rsidR="0050620C" w:rsidRPr="007D356D" w:rsidTr="00DA745C">
        <w:trPr>
          <w:gridAfter w:val="1"/>
          <w:wAfter w:w="135" w:type="dxa"/>
          <w:trHeight w:val="312"/>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25</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Переход</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0,08</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175,37</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5,8</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0,00000100</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0,1724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0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26</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Торфяная 7</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0,07</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5,00</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27</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Торфяная 12</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0,07</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26,16</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0,00000015</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28</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Переход</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0,07</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15,18</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0,00000009</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29</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Советская 3</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5,66</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30</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0,13</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33,44</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7,9</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0,00000019</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0,1266</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31</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Труда 4</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0,04</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34,82</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4,2</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0,00000020</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0,2381</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32</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Переход</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Труда д. 10 (Пожарное Депо</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14,96</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0,00000009</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33</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Торфяная 4</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5,00</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34</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Торфяная</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77,46</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0,00000044</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35</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0,10</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28,51</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6,7</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0,00000016</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0,1493</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7D356D">
              <w:rPr>
                <w:rFonts w:ascii="Times New Roman" w:hAnsi="Times New Roman" w:cs="Times New Roman"/>
                <w:color w:val="000000"/>
                <w:lang w:eastAsia="ru-RU"/>
              </w:rPr>
              <w:t>36</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Труда, д. 1</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30,10</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0,00000017</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50620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7D356D">
              <w:rPr>
                <w:rFonts w:ascii="Times New Roman" w:hAnsi="Times New Roman" w:cs="Times New Roman"/>
                <w:color w:val="000000"/>
                <w:lang w:eastAsia="ru-RU"/>
              </w:rPr>
              <w:t>37</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CE37E1">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0,08</w:t>
            </w:r>
          </w:p>
        </w:tc>
        <w:tc>
          <w:tcPr>
            <w:tcW w:w="1234" w:type="dxa"/>
            <w:gridSpan w:val="4"/>
            <w:tcBorders>
              <w:top w:val="single" w:sz="6" w:space="0" w:color="auto"/>
              <w:left w:val="nil"/>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14,77</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50620C" w:rsidRPr="007D356D" w:rsidRDefault="0050620C" w:rsidP="00DC4CA6">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50620C" w:rsidRPr="007D356D" w:rsidRDefault="0050620C" w:rsidP="00DC4CA6">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5,8</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0,00000008</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0,1724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50620C" w:rsidRPr="007D356D" w:rsidRDefault="0050620C" w:rsidP="00DC4CA6">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50620C" w:rsidRPr="007D356D" w:rsidTr="00DA745C">
        <w:trPr>
          <w:gridAfter w:val="1"/>
          <w:wAfter w:w="135" w:type="dxa"/>
          <w:cantSplit/>
          <w:trHeight w:val="4061"/>
          <w:jc w:val="center"/>
        </w:trPr>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Номер участка</w:t>
            </w:r>
          </w:p>
        </w:tc>
        <w:tc>
          <w:tcPr>
            <w:tcW w:w="1835" w:type="dxa"/>
            <w:gridSpan w:val="2"/>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Начальная камера участка</w:t>
            </w:r>
          </w:p>
        </w:tc>
        <w:tc>
          <w:tcPr>
            <w:tcW w:w="3562"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Конечная камера участка</w:t>
            </w:r>
          </w:p>
        </w:tc>
        <w:tc>
          <w:tcPr>
            <w:tcW w:w="1181"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Диаметр трубопровода на участке, м</w:t>
            </w:r>
          </w:p>
        </w:tc>
        <w:tc>
          <w:tcPr>
            <w:tcW w:w="1234"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Длина трубопровода на участке, км</w:t>
            </w:r>
          </w:p>
        </w:tc>
        <w:tc>
          <w:tcPr>
            <w:tcW w:w="1075"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Год прокладки трубопровода</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Продолжительность эксплуатации </w:t>
            </w:r>
          </w:p>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участка без капитального ремонта </w:t>
            </w:r>
          </w:p>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(реконструкции), лет</w:t>
            </w:r>
          </w:p>
        </w:tc>
        <w:tc>
          <w:tcPr>
            <w:tcW w:w="1120"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Частота (интенсивность) отказа </w:t>
            </w:r>
          </w:p>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участка, 1/ч</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Среднее время восстановления участка, час</w:t>
            </w:r>
          </w:p>
        </w:tc>
        <w:tc>
          <w:tcPr>
            <w:tcW w:w="1238"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при отказе участка, 1/ч</w:t>
            </w:r>
          </w:p>
        </w:tc>
        <w:tc>
          <w:tcPr>
            <w:tcW w:w="127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накопленным итогом, 1/ч</w:t>
            </w:r>
          </w:p>
        </w:tc>
        <w:tc>
          <w:tcPr>
            <w:tcW w:w="104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50620C" w:rsidRPr="007D356D" w:rsidRDefault="0050620C" w:rsidP="0050620C">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Вероятность безотказной работы пути относительно конечного потребителя</w:t>
            </w:r>
          </w:p>
        </w:tc>
      </w:tr>
      <w:tr w:rsidR="007D192F" w:rsidRPr="007D356D" w:rsidTr="00DA745C">
        <w:trPr>
          <w:gridAfter w:val="1"/>
          <w:wAfter w:w="135" w:type="dxa"/>
          <w:trHeight w:val="312"/>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38</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Торфяная 3</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0,04</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5,00</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4,2</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0,2381</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0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39</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Больница, ул. Труда, д.2</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47,39</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0,00000027</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40</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 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Советская 2</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1,77</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0,00000001</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41</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 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 xml:space="preserve">ул. Советская, д. 1 </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0,04</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41,26</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4,2</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0,00000024</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0,2381</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42</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0,07</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59,32</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0,00000034</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43</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Профилакторий, ул. Труда, д.2</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0,04</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5,00</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4,2</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0,2381</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44</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 </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0,07</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34,20</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0,00000019</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45</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Магазин Глазовское Райпо</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0,03</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5,00</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3,8</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0,2632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46</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МОУ "Дзякинская СОШ" здание шк</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0,07</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169,79</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5,4</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0,00000097</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47</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Советская 12</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3,27</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4,8</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0,00000002</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0,2083</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48</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0,05</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39,13</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4,8</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0,00000022</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0,2083</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1"/>
          <w:wAfter w:w="135"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7D192F">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7D356D">
              <w:rPr>
                <w:rFonts w:ascii="Times New Roman" w:hAnsi="Times New Roman" w:cs="Times New Roman"/>
                <w:color w:val="000000"/>
                <w:lang w:eastAsia="ru-RU"/>
              </w:rPr>
              <w:t>49</w:t>
            </w:r>
          </w:p>
        </w:tc>
        <w:tc>
          <w:tcPr>
            <w:tcW w:w="1835" w:type="dxa"/>
            <w:gridSpan w:val="2"/>
            <w:tcBorders>
              <w:top w:val="nil"/>
              <w:left w:val="single" w:sz="4" w:space="0" w:color="000000"/>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562"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Советская д.11 а</w:t>
            </w:r>
          </w:p>
        </w:tc>
        <w:tc>
          <w:tcPr>
            <w:tcW w:w="1181"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0,04</w:t>
            </w:r>
          </w:p>
        </w:tc>
        <w:tc>
          <w:tcPr>
            <w:tcW w:w="1234" w:type="dxa"/>
            <w:gridSpan w:val="4"/>
            <w:tcBorders>
              <w:top w:val="nil"/>
              <w:left w:val="nil"/>
              <w:bottom w:val="single" w:sz="4" w:space="0" w:color="000000"/>
              <w:right w:val="single" w:sz="4" w:space="0" w:color="000000"/>
            </w:tcBorders>
            <w:shd w:val="clear" w:color="000000" w:fill="FFFFFF"/>
            <w:vAlign w:val="center"/>
          </w:tcPr>
          <w:p w:rsidR="007D192F" w:rsidRPr="007D356D" w:rsidRDefault="007D192F" w:rsidP="007D192F">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6,37</w:t>
            </w:r>
          </w:p>
        </w:tc>
        <w:tc>
          <w:tcPr>
            <w:tcW w:w="1075" w:type="dxa"/>
            <w:gridSpan w:val="4"/>
            <w:tcBorders>
              <w:top w:val="single" w:sz="6" w:space="0" w:color="auto"/>
              <w:left w:val="nil"/>
              <w:bottom w:val="single" w:sz="6" w:space="0" w:color="auto"/>
              <w:right w:val="single" w:sz="6" w:space="0" w:color="auto"/>
            </w:tcBorders>
            <w:shd w:val="clear" w:color="000000" w:fill="FFFFFF"/>
            <w:vAlign w:val="center"/>
          </w:tcPr>
          <w:p w:rsidR="007D192F" w:rsidRPr="007D356D" w:rsidRDefault="007D192F" w:rsidP="00314768">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7D192F" w:rsidRPr="007D356D" w:rsidRDefault="007D192F" w:rsidP="00314768">
            <w:pPr>
              <w:shd w:val="clear" w:color="auto" w:fill="FFFFFF"/>
              <w:autoSpaceDE w:val="0"/>
              <w:autoSpaceDN w:val="0"/>
              <w:adjustRightInd w:val="0"/>
              <w:spacing w:after="0" w:line="240" w:lineRule="auto"/>
              <w:rPr>
                <w:rFonts w:ascii="Times New Roman" w:hAnsi="Times New Roman" w:cs="Times New Roman"/>
                <w:lang w:val="en-US" w:eastAsia="ru-RU"/>
              </w:rPr>
            </w:pPr>
            <w:r w:rsidRPr="007D356D">
              <w:rPr>
                <w:rFonts w:ascii="Times New Roman" w:hAnsi="Times New Roman" w:cs="Times New Roman"/>
                <w:lang w:eastAsia="ru-RU"/>
              </w:rPr>
              <w:t>4,2</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0,00000004</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0,2381</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7D192F" w:rsidRPr="007D356D" w:rsidRDefault="007D192F" w:rsidP="00314768">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7D192F" w:rsidRPr="007D356D" w:rsidTr="00DA745C">
        <w:trPr>
          <w:gridAfter w:val="2"/>
          <w:wAfter w:w="437" w:type="dxa"/>
          <w:cantSplit/>
          <w:trHeight w:val="4061"/>
          <w:jc w:val="center"/>
        </w:trPr>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Номер участка</w:t>
            </w:r>
          </w:p>
        </w:tc>
        <w:tc>
          <w:tcPr>
            <w:tcW w:w="1410"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Начальная камера участка</w:t>
            </w:r>
          </w:p>
        </w:tc>
        <w:tc>
          <w:tcPr>
            <w:tcW w:w="3685"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Конечная камера участка</w:t>
            </w:r>
          </w:p>
        </w:tc>
        <w:tc>
          <w:tcPr>
            <w:tcW w:w="1181"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Диаметр трубопровода на участке, м</w:t>
            </w:r>
          </w:p>
        </w:tc>
        <w:tc>
          <w:tcPr>
            <w:tcW w:w="1234"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Длина трубопровода на участке, км</w:t>
            </w:r>
          </w:p>
        </w:tc>
        <w:tc>
          <w:tcPr>
            <w:tcW w:w="1075"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Год прокладки трубопровода</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Продолжительность эксплуатации </w:t>
            </w:r>
          </w:p>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участка без капитального ремонта </w:t>
            </w:r>
          </w:p>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(реконструкции), лет</w:t>
            </w:r>
          </w:p>
        </w:tc>
        <w:tc>
          <w:tcPr>
            <w:tcW w:w="1120"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Частота (интенсивность) отказа </w:t>
            </w:r>
          </w:p>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участка, 1/(км*ч)</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Среднее время восстановления участка, час</w:t>
            </w:r>
          </w:p>
        </w:tc>
        <w:tc>
          <w:tcPr>
            <w:tcW w:w="1238"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при отказе участка, 1/ч</w:t>
            </w:r>
          </w:p>
        </w:tc>
        <w:tc>
          <w:tcPr>
            <w:tcW w:w="127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накопленным итогом, 1/ч</w:t>
            </w:r>
          </w:p>
        </w:tc>
        <w:tc>
          <w:tcPr>
            <w:tcW w:w="1046" w:type="dxa"/>
            <w:gridSpan w:val="4"/>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7D192F" w:rsidRPr="007D356D" w:rsidRDefault="007D192F" w:rsidP="007D192F">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Вероятность безотказной работы пути относительно конечного потребителя</w:t>
            </w:r>
          </w:p>
        </w:tc>
      </w:tr>
      <w:tr w:rsidR="0089330E" w:rsidRPr="007D356D" w:rsidTr="00DA745C">
        <w:trPr>
          <w:gridAfter w:val="2"/>
          <w:wAfter w:w="437" w:type="dxa"/>
          <w:trHeight w:val="312"/>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50</w:t>
            </w:r>
          </w:p>
        </w:tc>
        <w:tc>
          <w:tcPr>
            <w:tcW w:w="1410" w:type="dxa"/>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68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0,04</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34,16</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4,2</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0,00000019</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0,2381</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89330E" w:rsidRPr="007D356D" w:rsidTr="00DA745C">
        <w:trPr>
          <w:gridAfter w:val="2"/>
          <w:wAfter w:w="437" w:type="dxa"/>
          <w:trHeight w:val="30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51</w:t>
            </w:r>
          </w:p>
        </w:tc>
        <w:tc>
          <w:tcPr>
            <w:tcW w:w="1410" w:type="dxa"/>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68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Советская, д.13А</w:t>
            </w:r>
          </w:p>
        </w:tc>
        <w:tc>
          <w:tcPr>
            <w:tcW w:w="1181"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0,04</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5,00</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4,2</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0,2381</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89330E" w:rsidRPr="007D356D" w:rsidTr="00DA745C">
        <w:trPr>
          <w:gridAfter w:val="2"/>
          <w:wAfter w:w="437"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52</w:t>
            </w:r>
          </w:p>
        </w:tc>
        <w:tc>
          <w:tcPr>
            <w:tcW w:w="1410" w:type="dxa"/>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68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ул. Советская, д.13</w:t>
            </w:r>
          </w:p>
        </w:tc>
        <w:tc>
          <w:tcPr>
            <w:tcW w:w="1181"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0,03</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5,00</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3,8</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0,2632</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89330E" w:rsidRPr="007D356D" w:rsidTr="00DA745C">
        <w:trPr>
          <w:gridAfter w:val="2"/>
          <w:wAfter w:w="437"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53</w:t>
            </w:r>
          </w:p>
        </w:tc>
        <w:tc>
          <w:tcPr>
            <w:tcW w:w="1410" w:type="dxa"/>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68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1181"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0,13</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56,23</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7,9</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0,00000032</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0,1266</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89330E" w:rsidRPr="007D356D" w:rsidTr="00DA745C">
        <w:trPr>
          <w:gridAfter w:val="2"/>
          <w:wAfter w:w="437" w:type="dxa"/>
          <w:trHeight w:val="317"/>
          <w:jc w:val="center"/>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54</w:t>
            </w:r>
          </w:p>
        </w:tc>
        <w:tc>
          <w:tcPr>
            <w:tcW w:w="1410" w:type="dxa"/>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узел</w:t>
            </w:r>
          </w:p>
        </w:tc>
        <w:tc>
          <w:tcPr>
            <w:tcW w:w="368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DA745C"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Здание клуба МУК «</w:t>
            </w:r>
            <w:r w:rsidR="0089330E" w:rsidRPr="007D356D">
              <w:rPr>
                <w:rFonts w:ascii="Times New Roman" w:eastAsia="Times New Roman" w:hAnsi="Times New Roman" w:cs="Times New Roman"/>
                <w:color w:val="000000"/>
                <w:lang w:eastAsia="ru-RU"/>
              </w:rPr>
              <w:t>Центр культу</w:t>
            </w:r>
            <w:r w:rsidRPr="007D356D">
              <w:rPr>
                <w:rFonts w:ascii="Times New Roman" w:eastAsia="Times New Roman" w:hAnsi="Times New Roman" w:cs="Times New Roman"/>
                <w:color w:val="000000"/>
                <w:lang w:eastAsia="ru-RU"/>
              </w:rPr>
              <w:t>ры»</w:t>
            </w:r>
          </w:p>
        </w:tc>
        <w:tc>
          <w:tcPr>
            <w:tcW w:w="1181"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0,04</w:t>
            </w:r>
          </w:p>
        </w:tc>
        <w:tc>
          <w:tcPr>
            <w:tcW w:w="1234"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13,41</w:t>
            </w:r>
          </w:p>
        </w:tc>
        <w:tc>
          <w:tcPr>
            <w:tcW w:w="1075" w:type="dxa"/>
            <w:gridSpan w:val="4"/>
            <w:tcBorders>
              <w:top w:val="single" w:sz="6" w:space="0" w:color="auto"/>
              <w:left w:val="single" w:sz="6" w:space="0" w:color="auto"/>
              <w:bottom w:val="single" w:sz="6" w:space="0" w:color="auto"/>
              <w:right w:val="single" w:sz="6" w:space="0" w:color="auto"/>
            </w:tcBorders>
            <w:shd w:val="clear" w:color="000000" w:fill="FFFFFF"/>
            <w:vAlign w:val="center"/>
          </w:tcPr>
          <w:p w:rsidR="0089330E" w:rsidRPr="007D356D" w:rsidRDefault="0089330E" w:rsidP="0089330E">
            <w:pPr>
              <w:spacing w:after="0" w:line="240" w:lineRule="auto"/>
              <w:rPr>
                <w:rFonts w:ascii="Times New Roman" w:eastAsia="Times New Roman" w:hAnsi="Times New Roman" w:cs="Times New Roman"/>
                <w:color w:val="000000"/>
                <w:lang w:eastAsia="ru-RU"/>
              </w:rPr>
            </w:pPr>
            <w:r w:rsidRPr="007D356D">
              <w:rPr>
                <w:rFonts w:ascii="Times New Roman" w:eastAsia="Times New Roman" w:hAnsi="Times New Roman" w:cs="Times New Roman"/>
                <w:color w:val="000000"/>
                <w:lang w:eastAsia="ru-RU"/>
              </w:rPr>
              <w:t>2019</w:t>
            </w:r>
          </w:p>
        </w:tc>
        <w:tc>
          <w:tcPr>
            <w:tcW w:w="107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w:t>
            </w:r>
          </w:p>
        </w:tc>
        <w:tc>
          <w:tcPr>
            <w:tcW w:w="1120"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1112"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9330E" w:rsidRPr="007D356D" w:rsidRDefault="0089330E" w:rsidP="0089330E">
            <w:pPr>
              <w:shd w:val="clear" w:color="auto" w:fill="FFFFFF"/>
              <w:autoSpaceDE w:val="0"/>
              <w:autoSpaceDN w:val="0"/>
              <w:adjustRightInd w:val="0"/>
              <w:spacing w:after="0" w:line="240" w:lineRule="auto"/>
              <w:rPr>
                <w:rFonts w:ascii="Times New Roman" w:hAnsi="Times New Roman" w:cs="Times New Roman"/>
                <w:lang w:eastAsia="ru-RU"/>
              </w:rPr>
            </w:pPr>
            <w:r w:rsidRPr="007D356D">
              <w:rPr>
                <w:rFonts w:ascii="Times New Roman" w:hAnsi="Times New Roman" w:cs="Times New Roman"/>
                <w:lang w:eastAsia="ru-RU"/>
              </w:rPr>
              <w:t>4,2</w:t>
            </w:r>
          </w:p>
        </w:tc>
        <w:tc>
          <w:tcPr>
            <w:tcW w:w="1238"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0,00000008</w:t>
            </w:r>
          </w:p>
        </w:tc>
        <w:tc>
          <w:tcPr>
            <w:tcW w:w="127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0,2381</w:t>
            </w:r>
          </w:p>
        </w:tc>
        <w:tc>
          <w:tcPr>
            <w:tcW w:w="1046" w:type="dxa"/>
            <w:gridSpan w:val="4"/>
            <w:tcBorders>
              <w:top w:val="single" w:sz="6" w:space="0" w:color="auto"/>
              <w:left w:val="single" w:sz="6" w:space="0" w:color="auto"/>
              <w:bottom w:val="single" w:sz="6" w:space="0" w:color="auto"/>
              <w:right w:val="single" w:sz="6" w:space="0" w:color="auto"/>
            </w:tcBorders>
            <w:shd w:val="clear" w:color="auto" w:fill="auto"/>
            <w:vAlign w:val="center"/>
          </w:tcPr>
          <w:p w:rsidR="0089330E" w:rsidRPr="007D356D" w:rsidRDefault="0089330E" w:rsidP="0089330E">
            <w:pPr>
              <w:spacing w:after="0"/>
              <w:rPr>
                <w:rFonts w:ascii="Times New Roman" w:hAnsi="Times New Roman" w:cs="Times New Roman"/>
                <w:color w:val="000000"/>
              </w:rPr>
            </w:pPr>
            <w:r w:rsidRPr="007D356D">
              <w:rPr>
                <w:rFonts w:ascii="Times New Roman" w:hAnsi="Times New Roman" w:cs="Times New Roman"/>
                <w:color w:val="000000"/>
              </w:rPr>
              <w:t>1,0000</w:t>
            </w:r>
          </w:p>
        </w:tc>
      </w:tr>
    </w:tbl>
    <w:p w:rsidR="00F33989" w:rsidRDefault="00F33989" w:rsidP="00F33989">
      <w:pPr>
        <w:pStyle w:val="1"/>
        <w:widowControl w:val="0"/>
        <w:autoSpaceDE w:val="0"/>
        <w:autoSpaceDN w:val="0"/>
        <w:spacing w:before="0" w:line="360" w:lineRule="auto"/>
        <w:ind w:right="-1" w:firstLine="567"/>
        <w:jc w:val="center"/>
        <w:rPr>
          <w:rFonts w:ascii="Times New Roman" w:eastAsia="Times New Roman" w:hAnsi="Times New Roman" w:cs="Times New Roman"/>
          <w:b/>
          <w:bCs/>
          <w:color w:val="auto"/>
          <w:sz w:val="24"/>
          <w:szCs w:val="24"/>
        </w:rPr>
      </w:pPr>
    </w:p>
    <w:p w:rsidR="00F33989" w:rsidRDefault="00F33989" w:rsidP="00F33989">
      <w:pPr>
        <w:pStyle w:val="1"/>
        <w:widowControl w:val="0"/>
        <w:autoSpaceDE w:val="0"/>
        <w:autoSpaceDN w:val="0"/>
        <w:spacing w:before="0" w:line="360" w:lineRule="auto"/>
        <w:ind w:right="-1" w:firstLine="567"/>
        <w:jc w:val="center"/>
        <w:rPr>
          <w:rFonts w:ascii="Times New Roman" w:eastAsia="Times New Roman" w:hAnsi="Times New Roman" w:cs="Times New Roman"/>
          <w:b/>
          <w:bCs/>
          <w:color w:val="auto"/>
          <w:sz w:val="24"/>
          <w:szCs w:val="24"/>
        </w:rPr>
      </w:pPr>
    </w:p>
    <w:p w:rsidR="008C42EF" w:rsidRDefault="008C42EF" w:rsidP="008C42EF"/>
    <w:p w:rsidR="008C42EF" w:rsidRDefault="008C42EF" w:rsidP="008C42EF"/>
    <w:p w:rsidR="008C42EF" w:rsidRDefault="008C42EF" w:rsidP="008C42EF"/>
    <w:p w:rsidR="008C42EF" w:rsidRDefault="008C42EF" w:rsidP="008C42EF"/>
    <w:p w:rsidR="008C42EF" w:rsidRDefault="008C42EF" w:rsidP="008C42EF"/>
    <w:p w:rsidR="00E2724E" w:rsidRPr="0001238C" w:rsidRDefault="00E2724E" w:rsidP="00E2724E">
      <w:pPr>
        <w:pStyle w:val="1"/>
        <w:widowControl w:val="0"/>
        <w:autoSpaceDE w:val="0"/>
        <w:autoSpaceDN w:val="0"/>
        <w:spacing w:before="0" w:line="360" w:lineRule="auto"/>
        <w:ind w:right="-1" w:firstLine="567"/>
        <w:jc w:val="center"/>
        <w:rPr>
          <w:rFonts w:ascii="Times New Roman" w:eastAsia="Times New Roman" w:hAnsi="Times New Roman" w:cs="Times New Roman"/>
          <w:b/>
          <w:bCs/>
          <w:color w:val="auto"/>
          <w:sz w:val="24"/>
          <w:szCs w:val="24"/>
          <w:u w:val="single"/>
        </w:rPr>
      </w:pPr>
      <w:r w:rsidRPr="0001238C">
        <w:rPr>
          <w:rFonts w:ascii="Times New Roman" w:eastAsia="Times New Roman" w:hAnsi="Times New Roman" w:cs="Times New Roman"/>
          <w:b/>
          <w:bCs/>
          <w:color w:val="auto"/>
          <w:sz w:val="24"/>
          <w:szCs w:val="24"/>
          <w:u w:val="single"/>
        </w:rPr>
        <w:t>Вероятность безотказной работы последовательных участков ТС котельной с. Парзи</w:t>
      </w:r>
      <w:r w:rsidR="00EE6806" w:rsidRPr="0001238C">
        <w:rPr>
          <w:rFonts w:ascii="Times New Roman" w:eastAsia="Times New Roman" w:hAnsi="Times New Roman" w:cs="Times New Roman"/>
          <w:b/>
          <w:bCs/>
          <w:color w:val="auto"/>
          <w:sz w:val="24"/>
          <w:szCs w:val="24"/>
          <w:u w:val="single"/>
        </w:rPr>
        <w:t>,</w:t>
      </w:r>
      <w:r w:rsidRPr="0001238C">
        <w:rPr>
          <w:rFonts w:ascii="Times New Roman" w:eastAsia="Times New Roman" w:hAnsi="Times New Roman" w:cs="Times New Roman"/>
          <w:b/>
          <w:bCs/>
          <w:color w:val="auto"/>
          <w:sz w:val="24"/>
          <w:szCs w:val="24"/>
          <w:u w:val="single"/>
        </w:rPr>
        <w:t xml:space="preserve"> </w:t>
      </w:r>
      <w:r w:rsidR="00EE6806" w:rsidRPr="0001238C">
        <w:rPr>
          <w:rFonts w:ascii="Times New Roman" w:eastAsia="Times New Roman" w:hAnsi="Times New Roman" w:cs="Times New Roman"/>
          <w:b/>
          <w:bCs/>
          <w:color w:val="auto"/>
          <w:sz w:val="24"/>
          <w:szCs w:val="24"/>
          <w:u w:val="single"/>
        </w:rPr>
        <w:t xml:space="preserve">ул. </w:t>
      </w:r>
      <w:r w:rsidRPr="0001238C">
        <w:rPr>
          <w:rFonts w:ascii="Times New Roman" w:eastAsia="Times New Roman" w:hAnsi="Times New Roman" w:cs="Times New Roman"/>
          <w:b/>
          <w:bCs/>
          <w:color w:val="auto"/>
          <w:sz w:val="24"/>
          <w:szCs w:val="24"/>
          <w:u w:val="single"/>
        </w:rPr>
        <w:t>Новая 2 «</w:t>
      </w:r>
      <w:r w:rsidR="00EE6806" w:rsidRPr="0001238C">
        <w:rPr>
          <w:rFonts w:ascii="Times New Roman" w:eastAsia="Times New Roman" w:hAnsi="Times New Roman" w:cs="Times New Roman"/>
          <w:b/>
          <w:bCs/>
          <w:color w:val="auto"/>
          <w:sz w:val="24"/>
          <w:szCs w:val="24"/>
          <w:u w:val="single"/>
        </w:rPr>
        <w:t>А</w:t>
      </w:r>
      <w:r w:rsidRPr="0001238C">
        <w:rPr>
          <w:rFonts w:ascii="Times New Roman" w:eastAsia="Times New Roman" w:hAnsi="Times New Roman" w:cs="Times New Roman"/>
          <w:b/>
          <w:bCs/>
          <w:color w:val="auto"/>
          <w:sz w:val="24"/>
          <w:szCs w:val="24"/>
          <w:u w:val="single"/>
        </w:rPr>
        <w:t>»</w:t>
      </w:r>
    </w:p>
    <w:tbl>
      <w:tblPr>
        <w:tblW w:w="14590" w:type="dxa"/>
        <w:jc w:val="right"/>
        <w:tblLayout w:type="fixed"/>
        <w:tblCellMar>
          <w:left w:w="40" w:type="dxa"/>
          <w:right w:w="40" w:type="dxa"/>
        </w:tblCellMar>
        <w:tblLook w:val="0000" w:firstRow="0" w:lastRow="0" w:firstColumn="0" w:lastColumn="0" w:noHBand="0" w:noVBand="0"/>
      </w:tblPr>
      <w:tblGrid>
        <w:gridCol w:w="567"/>
        <w:gridCol w:w="1835"/>
        <w:gridCol w:w="1843"/>
        <w:gridCol w:w="1181"/>
        <w:gridCol w:w="1234"/>
        <w:gridCol w:w="1075"/>
        <w:gridCol w:w="1070"/>
        <w:gridCol w:w="1238"/>
        <w:gridCol w:w="864"/>
        <w:gridCol w:w="1361"/>
        <w:gridCol w:w="1276"/>
        <w:gridCol w:w="1046"/>
      </w:tblGrid>
      <w:tr w:rsidR="00EE6806" w:rsidRPr="007D356D" w:rsidTr="006C4CA0">
        <w:trPr>
          <w:cantSplit/>
          <w:trHeight w:val="4061"/>
          <w:jc w:val="right"/>
        </w:trPr>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Номер участка</w:t>
            </w:r>
          </w:p>
        </w:tc>
        <w:tc>
          <w:tcPr>
            <w:tcW w:w="1835"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Начальная камера участка</w:t>
            </w:r>
          </w:p>
        </w:tc>
        <w:tc>
          <w:tcPr>
            <w:tcW w:w="1843"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Конечная камера участка</w:t>
            </w:r>
          </w:p>
        </w:tc>
        <w:tc>
          <w:tcPr>
            <w:tcW w:w="1181"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Диаметр трубопровода на участке, м</w:t>
            </w:r>
          </w:p>
        </w:tc>
        <w:tc>
          <w:tcPr>
            <w:tcW w:w="1234"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Длина трубопровода на участке, км</w:t>
            </w:r>
          </w:p>
        </w:tc>
        <w:tc>
          <w:tcPr>
            <w:tcW w:w="1075"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Год прокладки трубопровода</w:t>
            </w:r>
          </w:p>
        </w:tc>
        <w:tc>
          <w:tcPr>
            <w:tcW w:w="1070"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Продолжительность эксплуатации </w:t>
            </w:r>
          </w:p>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участка без капитального ремонта </w:t>
            </w:r>
          </w:p>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(реконструкции), лет</w:t>
            </w:r>
          </w:p>
        </w:tc>
        <w:tc>
          <w:tcPr>
            <w:tcW w:w="1238"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Частота (интенсивность) отказа </w:t>
            </w:r>
          </w:p>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участка, 1/(км*ч)</w:t>
            </w:r>
          </w:p>
        </w:tc>
        <w:tc>
          <w:tcPr>
            <w:tcW w:w="864"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Среднее время восстановления участка, час</w:t>
            </w:r>
          </w:p>
        </w:tc>
        <w:tc>
          <w:tcPr>
            <w:tcW w:w="1361"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при отказе участка, 1/ч</w:t>
            </w:r>
          </w:p>
        </w:tc>
        <w:tc>
          <w:tcPr>
            <w:tcW w:w="1276"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 xml:space="preserve">Параметр потока отказов </w:t>
            </w:r>
          </w:p>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теплоснабжения накопленным итогом, 1/ч</w:t>
            </w:r>
          </w:p>
        </w:tc>
        <w:tc>
          <w:tcPr>
            <w:tcW w:w="1046"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EE6806" w:rsidRPr="007D356D" w:rsidRDefault="00EE6806"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7D356D">
              <w:rPr>
                <w:rFonts w:ascii="Times New Roman" w:hAnsi="Times New Roman" w:cs="Times New Roman"/>
                <w:lang w:eastAsia="ru-RU"/>
              </w:rPr>
              <w:t>Вероятность безотказной работы пути относительно конечного потребителя</w:t>
            </w:r>
          </w:p>
        </w:tc>
      </w:tr>
      <w:tr w:rsidR="00EE6806" w:rsidRPr="007D356D" w:rsidTr="006C4CA0">
        <w:trPr>
          <w:trHeight w:val="312"/>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1</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ТК-1</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532F91" w:rsidP="00532F91">
            <w:pPr>
              <w:spacing w:after="0"/>
              <w:rPr>
                <w:rFonts w:ascii="Times New Roman" w:hAnsi="Times New Roman" w:cs="Times New Roman"/>
                <w:color w:val="000000"/>
              </w:rPr>
            </w:pPr>
            <w:r>
              <w:rPr>
                <w:rFonts w:ascii="Times New Roman" w:hAnsi="Times New Roman" w:cs="Times New Roman"/>
                <w:color w:val="000000"/>
              </w:rPr>
              <w:t>у</w:t>
            </w:r>
            <w:r w:rsidR="00EE6806" w:rsidRPr="007D356D">
              <w:rPr>
                <w:rFonts w:ascii="Times New Roman" w:hAnsi="Times New Roman" w:cs="Times New Roman"/>
                <w:color w:val="000000"/>
              </w:rPr>
              <w:t>л</w:t>
            </w:r>
            <w:r>
              <w:rPr>
                <w:rFonts w:ascii="Times New Roman" w:hAnsi="Times New Roman" w:cs="Times New Roman"/>
                <w:color w:val="000000"/>
              </w:rPr>
              <w:t>.</w:t>
            </w:r>
            <w:r w:rsidR="00EE6806" w:rsidRPr="007D356D">
              <w:rPr>
                <w:rFonts w:ascii="Times New Roman" w:hAnsi="Times New Roman" w:cs="Times New Roman"/>
                <w:color w:val="000000"/>
              </w:rPr>
              <w:t xml:space="preserve"> Новая д5</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0,05</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0,009</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4,6</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0,00000005</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0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2</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ТК-1</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532F91" w:rsidP="00532F91">
            <w:pPr>
              <w:spacing w:after="0"/>
              <w:rPr>
                <w:rFonts w:ascii="Times New Roman" w:hAnsi="Times New Roman" w:cs="Times New Roman"/>
                <w:color w:val="000000"/>
              </w:rPr>
            </w:pPr>
            <w:r>
              <w:rPr>
                <w:rFonts w:ascii="Times New Roman" w:hAnsi="Times New Roman" w:cs="Times New Roman"/>
                <w:color w:val="000000"/>
              </w:rPr>
              <w:t>у</w:t>
            </w:r>
            <w:r w:rsidR="00EE6806" w:rsidRPr="007D356D">
              <w:rPr>
                <w:rFonts w:ascii="Times New Roman" w:hAnsi="Times New Roman" w:cs="Times New Roman"/>
                <w:color w:val="000000"/>
              </w:rPr>
              <w:t>л</w:t>
            </w:r>
            <w:r>
              <w:rPr>
                <w:rFonts w:ascii="Times New Roman" w:hAnsi="Times New Roman" w:cs="Times New Roman"/>
                <w:color w:val="000000"/>
              </w:rPr>
              <w:t>.</w:t>
            </w:r>
            <w:r w:rsidR="00EE6806" w:rsidRPr="007D356D">
              <w:rPr>
                <w:rFonts w:ascii="Times New Roman" w:hAnsi="Times New Roman" w:cs="Times New Roman"/>
                <w:color w:val="000000"/>
              </w:rPr>
              <w:t xml:space="preserve"> Новая 7</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0,05</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0,032</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4,6</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0,00000018</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0,2174</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1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3</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с. Парзи, Новая 2</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ТК-1</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0,10</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0,14</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6,7</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0,00000080</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0,1493</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1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4</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ТК-1</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Врезка</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0,13</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0,042</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7,9</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0,00000024</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0,1266</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1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5</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Врезка</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Узел</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0,13</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0,072</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7,9</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0,00000041</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0,1266</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1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6</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Узел</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Узел</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0,13</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0,076</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7,9</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0,00000043</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0,1266</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1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7</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Узел</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ТК2</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0,07</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0,005</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5,4</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1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8</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ТК2</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532F91" w:rsidP="00532F91">
            <w:pPr>
              <w:spacing w:after="0"/>
              <w:rPr>
                <w:rFonts w:ascii="Times New Roman" w:hAnsi="Times New Roman" w:cs="Times New Roman"/>
                <w:color w:val="000000"/>
              </w:rPr>
            </w:pPr>
            <w:r>
              <w:rPr>
                <w:rFonts w:ascii="Times New Roman" w:hAnsi="Times New Roman" w:cs="Times New Roman"/>
                <w:color w:val="000000"/>
              </w:rPr>
              <w:t>у</w:t>
            </w:r>
            <w:r w:rsidR="00EE6806" w:rsidRPr="007D356D">
              <w:rPr>
                <w:rFonts w:ascii="Times New Roman" w:hAnsi="Times New Roman" w:cs="Times New Roman"/>
                <w:color w:val="000000"/>
              </w:rPr>
              <w:t>л</w:t>
            </w:r>
            <w:r>
              <w:rPr>
                <w:rFonts w:ascii="Times New Roman" w:hAnsi="Times New Roman" w:cs="Times New Roman"/>
                <w:color w:val="000000"/>
              </w:rPr>
              <w:t>.</w:t>
            </w:r>
            <w:r w:rsidR="00EE6806" w:rsidRPr="007D356D">
              <w:rPr>
                <w:rFonts w:ascii="Times New Roman" w:hAnsi="Times New Roman" w:cs="Times New Roman"/>
                <w:color w:val="000000"/>
              </w:rPr>
              <w:t xml:space="preserve"> Новая 1</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0,07</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0,037</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5,4</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0,00000021</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1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9</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Узел</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532F91" w:rsidP="00532F91">
            <w:pPr>
              <w:spacing w:after="0"/>
              <w:rPr>
                <w:rFonts w:ascii="Times New Roman" w:hAnsi="Times New Roman" w:cs="Times New Roman"/>
                <w:color w:val="000000"/>
              </w:rPr>
            </w:pPr>
            <w:r>
              <w:rPr>
                <w:rFonts w:ascii="Times New Roman" w:hAnsi="Times New Roman" w:cs="Times New Roman"/>
                <w:color w:val="000000"/>
              </w:rPr>
              <w:t>у</w:t>
            </w:r>
            <w:r w:rsidR="00EE6806" w:rsidRPr="007D356D">
              <w:rPr>
                <w:rFonts w:ascii="Times New Roman" w:hAnsi="Times New Roman" w:cs="Times New Roman"/>
                <w:color w:val="000000"/>
              </w:rPr>
              <w:t>л</w:t>
            </w:r>
            <w:r>
              <w:rPr>
                <w:rFonts w:ascii="Times New Roman" w:hAnsi="Times New Roman" w:cs="Times New Roman"/>
                <w:color w:val="000000"/>
              </w:rPr>
              <w:t>.</w:t>
            </w:r>
            <w:r w:rsidR="00EE6806" w:rsidRPr="007D356D">
              <w:rPr>
                <w:rFonts w:ascii="Times New Roman" w:hAnsi="Times New Roman" w:cs="Times New Roman"/>
                <w:color w:val="000000"/>
              </w:rPr>
              <w:t xml:space="preserve"> Новая 3</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0,07</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0,008</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5,4</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0,00000005</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1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10</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Узел</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ТК3</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0,07</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0,094</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5,4</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0,00000054</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0,1852</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r w:rsidR="00EE6806" w:rsidRPr="007D356D" w:rsidTr="006C4CA0">
        <w:trPr>
          <w:trHeight w:val="317"/>
          <w:jc w:val="right"/>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EE6806" w:rsidRPr="007D356D" w:rsidRDefault="00EE6806" w:rsidP="00EE6806">
            <w:pPr>
              <w:shd w:val="clear" w:color="auto" w:fill="FFFFFF"/>
              <w:autoSpaceDE w:val="0"/>
              <w:autoSpaceDN w:val="0"/>
              <w:adjustRightInd w:val="0"/>
              <w:spacing w:after="0" w:line="240" w:lineRule="auto"/>
              <w:jc w:val="center"/>
              <w:rPr>
                <w:rFonts w:ascii="Times New Roman" w:hAnsi="Times New Roman" w:cs="Times New Roman"/>
                <w:lang w:eastAsia="ru-RU"/>
              </w:rPr>
            </w:pPr>
            <w:r w:rsidRPr="007D356D">
              <w:rPr>
                <w:rFonts w:ascii="Times New Roman" w:hAnsi="Times New Roman" w:cs="Times New Roman"/>
                <w:color w:val="000000"/>
                <w:lang w:eastAsia="ru-RU"/>
              </w:rPr>
              <w:t>11</w:t>
            </w:r>
          </w:p>
        </w:tc>
        <w:tc>
          <w:tcPr>
            <w:tcW w:w="1835"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ТК3</w:t>
            </w:r>
          </w:p>
        </w:tc>
        <w:tc>
          <w:tcPr>
            <w:tcW w:w="1843"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Здание столовой</w:t>
            </w:r>
          </w:p>
        </w:tc>
        <w:tc>
          <w:tcPr>
            <w:tcW w:w="1181" w:type="dxa"/>
            <w:tcBorders>
              <w:top w:val="single" w:sz="6" w:space="0" w:color="auto"/>
              <w:left w:val="single" w:sz="6" w:space="0" w:color="auto"/>
              <w:bottom w:val="single" w:sz="6" w:space="0" w:color="auto"/>
              <w:right w:val="single" w:sz="6" w:space="0" w:color="auto"/>
            </w:tcBorders>
            <w:shd w:val="clear" w:color="000000" w:fill="FFFFFF"/>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0,04</w:t>
            </w:r>
          </w:p>
        </w:tc>
        <w:tc>
          <w:tcPr>
            <w:tcW w:w="123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0,005</w:t>
            </w:r>
          </w:p>
        </w:tc>
        <w:tc>
          <w:tcPr>
            <w:tcW w:w="1075"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2016</w:t>
            </w:r>
          </w:p>
        </w:tc>
        <w:tc>
          <w:tcPr>
            <w:tcW w:w="1070"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7</w:t>
            </w:r>
          </w:p>
        </w:tc>
        <w:tc>
          <w:tcPr>
            <w:tcW w:w="1238"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0,0000057</w:t>
            </w:r>
          </w:p>
        </w:tc>
        <w:tc>
          <w:tcPr>
            <w:tcW w:w="864" w:type="dxa"/>
            <w:tcBorders>
              <w:top w:val="single" w:sz="6" w:space="0" w:color="auto"/>
              <w:left w:val="single" w:sz="6" w:space="0" w:color="auto"/>
              <w:bottom w:val="single" w:sz="6" w:space="0" w:color="auto"/>
              <w:right w:val="single" w:sz="6" w:space="0" w:color="auto"/>
            </w:tcBorders>
            <w:shd w:val="clear" w:color="000000" w:fill="FFFFFF"/>
            <w:vAlign w:val="center"/>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4,2</w:t>
            </w:r>
          </w:p>
        </w:tc>
        <w:tc>
          <w:tcPr>
            <w:tcW w:w="1361"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0,00000003</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0,2381</w:t>
            </w:r>
          </w:p>
        </w:tc>
        <w:tc>
          <w:tcPr>
            <w:tcW w:w="1046" w:type="dxa"/>
            <w:tcBorders>
              <w:top w:val="single" w:sz="6" w:space="0" w:color="auto"/>
              <w:left w:val="single" w:sz="6" w:space="0" w:color="auto"/>
              <w:bottom w:val="single" w:sz="6" w:space="0" w:color="auto"/>
              <w:right w:val="single" w:sz="6" w:space="0" w:color="auto"/>
            </w:tcBorders>
            <w:shd w:val="clear" w:color="auto" w:fill="auto"/>
            <w:vAlign w:val="bottom"/>
          </w:tcPr>
          <w:p w:rsidR="00EE6806" w:rsidRPr="007D356D" w:rsidRDefault="00EE6806" w:rsidP="00B04202">
            <w:pPr>
              <w:spacing w:after="0"/>
              <w:rPr>
                <w:rFonts w:ascii="Times New Roman" w:hAnsi="Times New Roman" w:cs="Times New Roman"/>
                <w:color w:val="000000"/>
              </w:rPr>
            </w:pPr>
            <w:r w:rsidRPr="007D356D">
              <w:rPr>
                <w:rFonts w:ascii="Times New Roman" w:hAnsi="Times New Roman" w:cs="Times New Roman"/>
                <w:color w:val="000000"/>
              </w:rPr>
              <w:t>1,0000</w:t>
            </w:r>
          </w:p>
        </w:tc>
      </w:tr>
    </w:tbl>
    <w:p w:rsidR="008C42EF" w:rsidRDefault="008C42EF" w:rsidP="008C42EF"/>
    <w:tbl>
      <w:tblPr>
        <w:tblW w:w="15371" w:type="dxa"/>
        <w:jc w:val="center"/>
        <w:tblLayout w:type="fixed"/>
        <w:tblCellMar>
          <w:left w:w="40" w:type="dxa"/>
          <w:right w:w="40" w:type="dxa"/>
        </w:tblCellMar>
        <w:tblLook w:val="0000" w:firstRow="0" w:lastRow="0" w:firstColumn="0" w:lastColumn="0" w:noHBand="0" w:noVBand="0"/>
      </w:tblPr>
      <w:tblGrid>
        <w:gridCol w:w="597"/>
        <w:gridCol w:w="1663"/>
        <w:gridCol w:w="3261"/>
        <w:gridCol w:w="1134"/>
        <w:gridCol w:w="972"/>
        <w:gridCol w:w="1134"/>
        <w:gridCol w:w="870"/>
        <w:gridCol w:w="1134"/>
        <w:gridCol w:w="851"/>
        <w:gridCol w:w="1306"/>
        <w:gridCol w:w="1346"/>
        <w:gridCol w:w="1103"/>
      </w:tblGrid>
      <w:tr w:rsidR="00B04202" w:rsidRPr="00160B1E" w:rsidTr="00B735EE">
        <w:trPr>
          <w:cantSplit/>
          <w:trHeight w:val="4061"/>
          <w:jc w:val="center"/>
        </w:trPr>
        <w:tc>
          <w:tcPr>
            <w:tcW w:w="597"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1663"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261"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1134"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972"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1134"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870"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34"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51"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06"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346"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03"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B04202" w:rsidRPr="00160B1E" w:rsidRDefault="00B04202"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9B4072" w:rsidRPr="009B4072" w:rsidTr="00B735EE">
        <w:trPr>
          <w:trHeight w:val="312"/>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12</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ТК3</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Здание спортзала</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0,04</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0,005</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4,2</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0,00000003</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0,2381</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0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13</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ТК3</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0,07</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0,039</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5,4</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0,00000022</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0,1852</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14</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Детский сад ул. Школьная, 1</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0,07</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0,034</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5,4</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0,00000019</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0,1852</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15</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107FD6">
            <w:pPr>
              <w:spacing w:after="0"/>
              <w:rPr>
                <w:rFonts w:ascii="Times New Roman" w:hAnsi="Times New Roman" w:cs="Times New Roman"/>
                <w:color w:val="000000"/>
              </w:rPr>
            </w:pPr>
            <w:r w:rsidRPr="009B4072">
              <w:rPr>
                <w:rFonts w:ascii="Times New Roman" w:hAnsi="Times New Roman" w:cs="Times New Roman"/>
                <w:color w:val="000000"/>
              </w:rPr>
              <w:t>Здание мастерской, тир</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0,05</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0,003</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4,6</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0,00000002</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0,2174</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16</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ТК3</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Здание школы, ул. Школьная,3</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0,05</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0,048</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4,6</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0,00000027</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0,2174</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17</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Врезка</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0,10</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0,086</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6,7</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0,00000049</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0,1493</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18</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107FD6" w:rsidP="009B4072">
            <w:pPr>
              <w:spacing w:after="0"/>
              <w:rPr>
                <w:rFonts w:ascii="Times New Roman" w:hAnsi="Times New Roman" w:cs="Times New Roman"/>
                <w:color w:val="000000"/>
              </w:rPr>
            </w:pPr>
            <w:r>
              <w:rPr>
                <w:rFonts w:ascii="Times New Roman" w:hAnsi="Times New Roman" w:cs="Times New Roman"/>
                <w:color w:val="000000"/>
              </w:rPr>
              <w:t>у</w:t>
            </w:r>
            <w:r w:rsidR="009B4072" w:rsidRPr="009B4072">
              <w:rPr>
                <w:rFonts w:ascii="Times New Roman" w:hAnsi="Times New Roman" w:cs="Times New Roman"/>
                <w:color w:val="000000"/>
              </w:rPr>
              <w:t>л</w:t>
            </w:r>
            <w:r>
              <w:rPr>
                <w:rFonts w:ascii="Times New Roman" w:hAnsi="Times New Roman" w:cs="Times New Roman"/>
                <w:color w:val="000000"/>
              </w:rPr>
              <w:t>.</w:t>
            </w:r>
            <w:r w:rsidR="009B4072" w:rsidRPr="009B4072">
              <w:rPr>
                <w:rFonts w:ascii="Times New Roman" w:hAnsi="Times New Roman" w:cs="Times New Roman"/>
                <w:color w:val="000000"/>
              </w:rPr>
              <w:t xml:space="preserve"> Новая 17</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0,04</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0,005</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4,2</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0,00000003</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0,2381</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19</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0,10</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0,052</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6,7</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0,00000030</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0,1493</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20</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107FD6" w:rsidP="009B4072">
            <w:pPr>
              <w:spacing w:after="0"/>
              <w:rPr>
                <w:rFonts w:ascii="Times New Roman" w:hAnsi="Times New Roman" w:cs="Times New Roman"/>
                <w:color w:val="000000"/>
              </w:rPr>
            </w:pPr>
            <w:r>
              <w:rPr>
                <w:rFonts w:ascii="Times New Roman" w:hAnsi="Times New Roman" w:cs="Times New Roman"/>
                <w:color w:val="000000"/>
              </w:rPr>
              <w:t>у</w:t>
            </w:r>
            <w:r w:rsidR="009B4072" w:rsidRPr="009B4072">
              <w:rPr>
                <w:rFonts w:ascii="Times New Roman" w:hAnsi="Times New Roman" w:cs="Times New Roman"/>
                <w:color w:val="000000"/>
              </w:rPr>
              <w:t>л</w:t>
            </w:r>
            <w:r>
              <w:rPr>
                <w:rFonts w:ascii="Times New Roman" w:hAnsi="Times New Roman" w:cs="Times New Roman"/>
                <w:color w:val="000000"/>
              </w:rPr>
              <w:t>.</w:t>
            </w:r>
            <w:r w:rsidR="009B4072" w:rsidRPr="009B4072">
              <w:rPr>
                <w:rFonts w:ascii="Times New Roman" w:hAnsi="Times New Roman" w:cs="Times New Roman"/>
                <w:color w:val="000000"/>
              </w:rPr>
              <w:t xml:space="preserve"> Новая 9</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0,04</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0,004</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4,2</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0,00000002</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0,2381</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107FD6">
        <w:trPr>
          <w:trHeight w:val="161"/>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21</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0,10</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0,015</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6,7</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0,00000009</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0,1493</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lang w:eastAsia="ru-RU"/>
              </w:rPr>
            </w:pPr>
            <w:r w:rsidRPr="009B4072">
              <w:rPr>
                <w:rFonts w:ascii="Times New Roman" w:hAnsi="Times New Roman" w:cs="Times New Roman"/>
                <w:lang w:eastAsia="ru-RU"/>
              </w:rPr>
              <w:t>22</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Пождепо</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0,04</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0,015</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4,2</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0,00000009</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0,2381</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9B4072">
              <w:rPr>
                <w:rFonts w:ascii="Times New Roman" w:hAnsi="Times New Roman" w:cs="Times New Roman"/>
                <w:color w:val="000000"/>
                <w:lang w:eastAsia="ru-RU"/>
              </w:rPr>
              <w:t>23</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Больница, Администрация</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0,07</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0,045</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5,4</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0,00000026</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0,1852</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r w:rsidR="009B4072" w:rsidRPr="009B4072" w:rsidTr="00B735EE">
        <w:trPr>
          <w:trHeight w:val="317"/>
          <w:jc w:val="center"/>
        </w:trPr>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9B4072" w:rsidRPr="009B4072" w:rsidRDefault="009B4072" w:rsidP="009B4072">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9B4072">
              <w:rPr>
                <w:rFonts w:ascii="Times New Roman" w:hAnsi="Times New Roman" w:cs="Times New Roman"/>
                <w:color w:val="000000"/>
                <w:lang w:eastAsia="ru-RU"/>
              </w:rPr>
              <w:t>24</w:t>
            </w:r>
          </w:p>
        </w:tc>
        <w:tc>
          <w:tcPr>
            <w:tcW w:w="1663"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Узел</w:t>
            </w:r>
          </w:p>
        </w:tc>
        <w:tc>
          <w:tcPr>
            <w:tcW w:w="326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Почтовое отделение</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0,04</w:t>
            </w:r>
          </w:p>
        </w:tc>
        <w:tc>
          <w:tcPr>
            <w:tcW w:w="972"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0,004</w:t>
            </w:r>
          </w:p>
        </w:tc>
        <w:tc>
          <w:tcPr>
            <w:tcW w:w="1134"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2016</w:t>
            </w:r>
          </w:p>
        </w:tc>
        <w:tc>
          <w:tcPr>
            <w:tcW w:w="870"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0,0000057</w:t>
            </w:r>
          </w:p>
        </w:tc>
        <w:tc>
          <w:tcPr>
            <w:tcW w:w="851" w:type="dxa"/>
            <w:tcBorders>
              <w:top w:val="single" w:sz="6" w:space="0" w:color="auto"/>
              <w:left w:val="single" w:sz="6" w:space="0" w:color="auto"/>
              <w:bottom w:val="single" w:sz="6" w:space="0" w:color="auto"/>
              <w:right w:val="single" w:sz="6" w:space="0" w:color="auto"/>
            </w:tcBorders>
            <w:shd w:val="clear" w:color="000000" w:fill="FFFFFF"/>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4,2</w:t>
            </w:r>
          </w:p>
        </w:tc>
        <w:tc>
          <w:tcPr>
            <w:tcW w:w="130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0,00000002</w:t>
            </w:r>
          </w:p>
        </w:tc>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0,2381</w:t>
            </w:r>
          </w:p>
        </w:tc>
        <w:tc>
          <w:tcPr>
            <w:tcW w:w="1103" w:type="dxa"/>
            <w:tcBorders>
              <w:top w:val="single" w:sz="6" w:space="0" w:color="auto"/>
              <w:left w:val="single" w:sz="6" w:space="0" w:color="auto"/>
              <w:bottom w:val="single" w:sz="6" w:space="0" w:color="auto"/>
              <w:right w:val="single" w:sz="6" w:space="0" w:color="auto"/>
            </w:tcBorders>
            <w:shd w:val="clear" w:color="auto" w:fill="auto"/>
            <w:vAlign w:val="center"/>
          </w:tcPr>
          <w:p w:rsidR="009B4072" w:rsidRPr="009B4072" w:rsidRDefault="009B4072" w:rsidP="009B4072">
            <w:pPr>
              <w:spacing w:after="0"/>
              <w:rPr>
                <w:rFonts w:ascii="Times New Roman" w:hAnsi="Times New Roman" w:cs="Times New Roman"/>
                <w:color w:val="000000"/>
              </w:rPr>
            </w:pPr>
            <w:r w:rsidRPr="009B4072">
              <w:rPr>
                <w:rFonts w:ascii="Times New Roman" w:hAnsi="Times New Roman" w:cs="Times New Roman"/>
                <w:color w:val="000000"/>
              </w:rPr>
              <w:t>1,0000</w:t>
            </w:r>
          </w:p>
        </w:tc>
      </w:tr>
    </w:tbl>
    <w:p w:rsidR="008C42EF" w:rsidRDefault="008C42EF" w:rsidP="008C42EF"/>
    <w:p w:rsidR="00781EE3" w:rsidRDefault="00781EE3" w:rsidP="00781EE3">
      <w:pPr>
        <w:pStyle w:val="1"/>
        <w:widowControl w:val="0"/>
        <w:autoSpaceDE w:val="0"/>
        <w:autoSpaceDN w:val="0"/>
        <w:spacing w:before="0" w:line="360" w:lineRule="auto"/>
        <w:ind w:right="-1" w:firstLine="567"/>
        <w:jc w:val="center"/>
        <w:rPr>
          <w:rFonts w:ascii="Times New Roman" w:eastAsia="Times New Roman" w:hAnsi="Times New Roman" w:cs="Times New Roman"/>
          <w:b/>
          <w:bCs/>
          <w:color w:val="auto"/>
          <w:sz w:val="24"/>
          <w:szCs w:val="24"/>
        </w:rPr>
      </w:pPr>
      <w:r w:rsidRPr="00F33989">
        <w:rPr>
          <w:rFonts w:ascii="Times New Roman" w:eastAsia="Times New Roman" w:hAnsi="Times New Roman" w:cs="Times New Roman"/>
          <w:b/>
          <w:bCs/>
          <w:color w:val="auto"/>
          <w:sz w:val="24"/>
          <w:szCs w:val="24"/>
        </w:rPr>
        <w:t>Вероятность безотказной работы последовательных участков ТС котельной</w:t>
      </w:r>
      <w:r>
        <w:rPr>
          <w:rFonts w:ascii="Times New Roman" w:eastAsia="Times New Roman" w:hAnsi="Times New Roman" w:cs="Times New Roman"/>
          <w:b/>
          <w:bCs/>
          <w:color w:val="auto"/>
          <w:sz w:val="24"/>
          <w:szCs w:val="24"/>
        </w:rPr>
        <w:t xml:space="preserve"> </w:t>
      </w:r>
      <w:r w:rsidR="006735C4">
        <w:rPr>
          <w:rFonts w:ascii="Times New Roman" w:eastAsia="Times New Roman" w:hAnsi="Times New Roman" w:cs="Times New Roman"/>
          <w:b/>
          <w:bCs/>
          <w:color w:val="auto"/>
          <w:sz w:val="24"/>
          <w:szCs w:val="24"/>
        </w:rPr>
        <w:t>д. Качкашур, ул. Центральная, 5 «</w:t>
      </w:r>
      <w:r w:rsidR="006735C4" w:rsidRPr="006735C4">
        <w:rPr>
          <w:rFonts w:ascii="Times New Roman" w:eastAsia="Times New Roman" w:hAnsi="Times New Roman" w:cs="Times New Roman"/>
          <w:b/>
          <w:bCs/>
          <w:color w:val="auto"/>
          <w:sz w:val="24"/>
          <w:szCs w:val="24"/>
        </w:rPr>
        <w:t>е</w:t>
      </w:r>
      <w:r w:rsidR="006735C4">
        <w:rPr>
          <w:rFonts w:ascii="Times New Roman" w:eastAsia="Times New Roman" w:hAnsi="Times New Roman" w:cs="Times New Roman"/>
          <w:b/>
          <w:bCs/>
          <w:color w:val="auto"/>
          <w:sz w:val="24"/>
          <w:szCs w:val="24"/>
        </w:rPr>
        <w:t>»</w:t>
      </w:r>
      <w:r w:rsidR="006735C4" w:rsidRPr="006735C4">
        <w:rPr>
          <w:rFonts w:ascii="Times New Roman" w:eastAsia="Times New Roman" w:hAnsi="Times New Roman" w:cs="Times New Roman"/>
          <w:b/>
          <w:bCs/>
          <w:color w:val="auto"/>
          <w:sz w:val="24"/>
          <w:szCs w:val="24"/>
        </w:rPr>
        <w:t xml:space="preserve">                            </w:t>
      </w:r>
    </w:p>
    <w:tbl>
      <w:tblPr>
        <w:tblW w:w="1522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597"/>
        <w:gridCol w:w="2230"/>
        <w:gridCol w:w="2552"/>
        <w:gridCol w:w="1134"/>
        <w:gridCol w:w="972"/>
        <w:gridCol w:w="1134"/>
        <w:gridCol w:w="870"/>
        <w:gridCol w:w="1134"/>
        <w:gridCol w:w="851"/>
        <w:gridCol w:w="1306"/>
        <w:gridCol w:w="1346"/>
        <w:gridCol w:w="1103"/>
      </w:tblGrid>
      <w:tr w:rsidR="00007783" w:rsidRPr="00160B1E" w:rsidTr="003043FF">
        <w:trPr>
          <w:cantSplit/>
          <w:trHeight w:val="4061"/>
          <w:jc w:val="center"/>
        </w:trPr>
        <w:tc>
          <w:tcPr>
            <w:tcW w:w="597"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230"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2552"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1134"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972"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1134"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870"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34"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51"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06"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346"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03" w:type="dxa"/>
            <w:shd w:val="clear" w:color="auto" w:fill="FFFFFF"/>
            <w:textDirection w:val="btLr"/>
            <w:vAlign w:val="center"/>
          </w:tcPr>
          <w:p w:rsidR="00007783" w:rsidRPr="00160B1E" w:rsidRDefault="0000778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007783" w:rsidRPr="009B4072" w:rsidTr="003043FF">
        <w:trPr>
          <w:trHeight w:val="312"/>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1</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д. Качкашур, Центральная, 5 "е</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0,10</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0,015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6,7</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0,00000009</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0,1493</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0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2</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Смена диаметра</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0,10</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0,0075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6,7</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0,00000004</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0,1493</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3</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0,10</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0,0921</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6,7</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0,00000052</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0,1493</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4</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Школа</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0,07</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0,099</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5,4</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0,00000056</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0,1852</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5</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0,07</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0,1146</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5,4</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0,00000065</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0,1852</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6</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Клуб</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0,07</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0,021</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5,4</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0,00000012</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0,1852</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7</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0,05</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0,021</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4,6</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0,00000012</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0,2174</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8</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РАЙПО</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0,05</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0,013</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4,6</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0,00000007</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0,2174</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9</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Центральная 1</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0,03</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0,0993</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3,8</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0,00000057</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0,2632</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10</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Смена диаметра</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0,05</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0,14711</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4,6</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0,00000084</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0,2174</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lang w:eastAsia="ru-RU"/>
              </w:rPr>
            </w:pPr>
            <w:r w:rsidRPr="00007783">
              <w:rPr>
                <w:rFonts w:ascii="Times New Roman" w:hAnsi="Times New Roman" w:cs="Times New Roman"/>
                <w:lang w:eastAsia="ru-RU"/>
              </w:rPr>
              <w:t>11</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Детский сад</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0,05</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0,00919</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4,6</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0,00000005</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0,2174</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r w:rsidR="00007783" w:rsidRPr="009B4072" w:rsidTr="003043FF">
        <w:trPr>
          <w:trHeight w:val="317"/>
          <w:jc w:val="center"/>
        </w:trPr>
        <w:tc>
          <w:tcPr>
            <w:tcW w:w="597" w:type="dxa"/>
            <w:shd w:val="clear" w:color="auto" w:fill="FFFFFF"/>
            <w:vAlign w:val="center"/>
          </w:tcPr>
          <w:p w:rsidR="00007783" w:rsidRPr="00007783" w:rsidRDefault="00007783" w:rsidP="00007783">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07783">
              <w:rPr>
                <w:rFonts w:ascii="Times New Roman" w:hAnsi="Times New Roman" w:cs="Times New Roman"/>
                <w:color w:val="000000"/>
                <w:lang w:eastAsia="ru-RU"/>
              </w:rPr>
              <w:t>12</w:t>
            </w:r>
          </w:p>
        </w:tc>
        <w:tc>
          <w:tcPr>
            <w:tcW w:w="223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Узел</w:t>
            </w:r>
          </w:p>
        </w:tc>
        <w:tc>
          <w:tcPr>
            <w:tcW w:w="2552" w:type="dxa"/>
            <w:shd w:val="clear" w:color="000000" w:fill="FFFFFF"/>
            <w:vAlign w:val="center"/>
          </w:tcPr>
          <w:p w:rsidR="00007783" w:rsidRPr="00007783" w:rsidRDefault="00007783" w:rsidP="003043FF">
            <w:pPr>
              <w:spacing w:after="0"/>
              <w:rPr>
                <w:rFonts w:ascii="Times New Roman" w:hAnsi="Times New Roman" w:cs="Times New Roman"/>
                <w:color w:val="000000"/>
              </w:rPr>
            </w:pPr>
            <w:r w:rsidRPr="00007783">
              <w:rPr>
                <w:rFonts w:ascii="Times New Roman" w:hAnsi="Times New Roman" w:cs="Times New Roman"/>
                <w:color w:val="000000"/>
              </w:rPr>
              <w:t>Ф</w:t>
            </w:r>
            <w:r w:rsidR="003043FF">
              <w:rPr>
                <w:rFonts w:ascii="Times New Roman" w:hAnsi="Times New Roman" w:cs="Times New Roman"/>
                <w:color w:val="000000"/>
              </w:rPr>
              <w:t>АП</w:t>
            </w:r>
          </w:p>
        </w:tc>
        <w:tc>
          <w:tcPr>
            <w:tcW w:w="1134"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0,03</w:t>
            </w:r>
          </w:p>
        </w:tc>
        <w:tc>
          <w:tcPr>
            <w:tcW w:w="972"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2018</w:t>
            </w:r>
          </w:p>
        </w:tc>
        <w:tc>
          <w:tcPr>
            <w:tcW w:w="870" w:type="dxa"/>
            <w:shd w:val="clear" w:color="000000" w:fill="FFFFFF"/>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5</w:t>
            </w:r>
          </w:p>
        </w:tc>
        <w:tc>
          <w:tcPr>
            <w:tcW w:w="1134"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0,0000057</w:t>
            </w:r>
          </w:p>
        </w:tc>
        <w:tc>
          <w:tcPr>
            <w:tcW w:w="851"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3,8</w:t>
            </w:r>
          </w:p>
        </w:tc>
        <w:tc>
          <w:tcPr>
            <w:tcW w:w="130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0,00000003</w:t>
            </w:r>
          </w:p>
        </w:tc>
        <w:tc>
          <w:tcPr>
            <w:tcW w:w="1346"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0,2632</w:t>
            </w:r>
          </w:p>
        </w:tc>
        <w:tc>
          <w:tcPr>
            <w:tcW w:w="1103" w:type="dxa"/>
            <w:shd w:val="clear" w:color="auto" w:fill="auto"/>
            <w:vAlign w:val="center"/>
          </w:tcPr>
          <w:p w:rsidR="00007783" w:rsidRPr="00007783" w:rsidRDefault="00007783" w:rsidP="006F2565">
            <w:pPr>
              <w:spacing w:after="0"/>
              <w:rPr>
                <w:rFonts w:ascii="Times New Roman" w:hAnsi="Times New Roman" w:cs="Times New Roman"/>
                <w:color w:val="000000"/>
              </w:rPr>
            </w:pPr>
            <w:r w:rsidRPr="00007783">
              <w:rPr>
                <w:rFonts w:ascii="Times New Roman" w:hAnsi="Times New Roman" w:cs="Times New Roman"/>
                <w:color w:val="000000"/>
              </w:rPr>
              <w:t>1,0000</w:t>
            </w:r>
          </w:p>
        </w:tc>
      </w:tr>
    </w:tbl>
    <w:p w:rsidR="00117FFE" w:rsidRPr="0001238C" w:rsidRDefault="00117FFE" w:rsidP="00117FFE">
      <w:pPr>
        <w:pStyle w:val="1"/>
        <w:widowControl w:val="0"/>
        <w:autoSpaceDE w:val="0"/>
        <w:autoSpaceDN w:val="0"/>
        <w:spacing w:before="0" w:line="360" w:lineRule="auto"/>
        <w:ind w:right="-1" w:firstLine="567"/>
        <w:jc w:val="center"/>
        <w:rPr>
          <w:rFonts w:ascii="Times New Roman" w:eastAsia="Times New Roman" w:hAnsi="Times New Roman" w:cs="Times New Roman"/>
          <w:b/>
          <w:bCs/>
          <w:color w:val="auto"/>
          <w:sz w:val="24"/>
          <w:szCs w:val="24"/>
          <w:u w:val="single"/>
        </w:rPr>
      </w:pPr>
      <w:r w:rsidRPr="0001238C">
        <w:rPr>
          <w:rFonts w:ascii="Times New Roman" w:eastAsia="Times New Roman" w:hAnsi="Times New Roman" w:cs="Times New Roman"/>
          <w:b/>
          <w:bCs/>
          <w:color w:val="auto"/>
          <w:sz w:val="24"/>
          <w:szCs w:val="24"/>
          <w:u w:val="single"/>
        </w:rPr>
        <w:t>Вероятность безотказной работы последовательных участков ТС котельной</w:t>
      </w:r>
      <w:r w:rsidR="00874085" w:rsidRPr="0001238C">
        <w:rPr>
          <w:rFonts w:ascii="Times New Roman" w:eastAsia="Times New Roman" w:hAnsi="Times New Roman" w:cs="Times New Roman"/>
          <w:b/>
          <w:bCs/>
          <w:color w:val="auto"/>
          <w:sz w:val="24"/>
          <w:szCs w:val="24"/>
          <w:u w:val="single"/>
        </w:rPr>
        <w:t xml:space="preserve"> д. Кожиль, Кировская 56 «а»</w:t>
      </w:r>
      <w:r w:rsidRPr="0001238C">
        <w:rPr>
          <w:rFonts w:ascii="Times New Roman" w:eastAsia="Times New Roman" w:hAnsi="Times New Roman" w:cs="Times New Roman"/>
          <w:b/>
          <w:bCs/>
          <w:color w:val="auto"/>
          <w:sz w:val="24"/>
          <w:szCs w:val="24"/>
          <w:u w:val="single"/>
        </w:rPr>
        <w:t xml:space="preserve">                         </w:t>
      </w:r>
    </w:p>
    <w:tbl>
      <w:tblPr>
        <w:tblW w:w="1571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595"/>
        <w:gridCol w:w="531"/>
        <w:gridCol w:w="595"/>
        <w:gridCol w:w="1094"/>
        <w:gridCol w:w="574"/>
        <w:gridCol w:w="2546"/>
        <w:gridCol w:w="850"/>
        <w:gridCol w:w="27"/>
        <w:gridCol w:w="824"/>
        <w:gridCol w:w="26"/>
        <w:gridCol w:w="824"/>
        <w:gridCol w:w="27"/>
        <w:gridCol w:w="845"/>
        <w:gridCol w:w="8"/>
        <w:gridCol w:w="870"/>
        <w:gridCol w:w="256"/>
        <w:gridCol w:w="851"/>
        <w:gridCol w:w="27"/>
        <w:gridCol w:w="851"/>
        <w:gridCol w:w="428"/>
        <w:gridCol w:w="878"/>
        <w:gridCol w:w="207"/>
        <w:gridCol w:w="878"/>
        <w:gridCol w:w="225"/>
        <w:gridCol w:w="880"/>
      </w:tblGrid>
      <w:tr w:rsidR="006A38D8" w:rsidRPr="00160B1E" w:rsidTr="00FB12A5">
        <w:trPr>
          <w:cantSplit/>
          <w:trHeight w:val="4061"/>
          <w:jc w:val="center"/>
        </w:trPr>
        <w:tc>
          <w:tcPr>
            <w:tcW w:w="595" w:type="dxa"/>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794" w:type="dxa"/>
            <w:gridSpan w:val="4"/>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423" w:type="dxa"/>
            <w:gridSpan w:val="3"/>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50" w:type="dxa"/>
            <w:gridSpan w:val="2"/>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51" w:type="dxa"/>
            <w:gridSpan w:val="2"/>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53" w:type="dxa"/>
            <w:gridSpan w:val="2"/>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870" w:type="dxa"/>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34" w:type="dxa"/>
            <w:gridSpan w:val="3"/>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51" w:type="dxa"/>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06" w:type="dxa"/>
            <w:gridSpan w:val="2"/>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085" w:type="dxa"/>
            <w:gridSpan w:val="2"/>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05" w:type="dxa"/>
            <w:gridSpan w:val="2"/>
            <w:shd w:val="clear" w:color="auto" w:fill="FFFFFF"/>
            <w:textDirection w:val="btLr"/>
            <w:vAlign w:val="center"/>
          </w:tcPr>
          <w:p w:rsidR="007C57FA" w:rsidRPr="00160B1E" w:rsidRDefault="007C57FA"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5B5F8A" w:rsidRPr="009B4072" w:rsidTr="00FB12A5">
        <w:trPr>
          <w:trHeight w:val="312"/>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1</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ТК6</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ул.</w:t>
            </w:r>
            <w:r w:rsidR="00107FD6">
              <w:rPr>
                <w:rFonts w:ascii="Times New Roman" w:hAnsi="Times New Roman" w:cs="Times New Roman"/>
                <w:color w:val="000000"/>
              </w:rPr>
              <w:t xml:space="preserve"> </w:t>
            </w:r>
            <w:r w:rsidRPr="005B5F8A">
              <w:rPr>
                <w:rFonts w:ascii="Times New Roman" w:hAnsi="Times New Roman" w:cs="Times New Roman"/>
                <w:color w:val="000000"/>
              </w:rPr>
              <w:t>Гагарина, д.4</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0,05</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0,0090</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4,6</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0,00000005</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0,2174</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0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2</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ТК6</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Детский сад</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0,05</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0,0422</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4,6</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0,00000024</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0,2174</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3</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ТК6</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ТК7</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0,08</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0,0370</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5,8</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0,00000021</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0,1724</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4</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ТК7</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ул.</w:t>
            </w:r>
            <w:r w:rsidR="00107FD6">
              <w:rPr>
                <w:rFonts w:ascii="Times New Roman" w:hAnsi="Times New Roman" w:cs="Times New Roman"/>
                <w:color w:val="000000"/>
              </w:rPr>
              <w:t xml:space="preserve"> </w:t>
            </w:r>
            <w:r w:rsidRPr="005B5F8A">
              <w:rPr>
                <w:rFonts w:ascii="Times New Roman" w:hAnsi="Times New Roman" w:cs="Times New Roman"/>
                <w:color w:val="000000"/>
              </w:rPr>
              <w:t>Гагарина, д.6</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0,08</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0,0100</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5,8</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0,00000006</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0,1724</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5</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ТК6</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ТК5</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0,08</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0,0540</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5,8</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0,00000031</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0,1724</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6</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ТК5</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ТК4</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0,125</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0,0356</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7,9</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0,00000020</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0,1266</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7</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ТК4</w:t>
            </w:r>
          </w:p>
        </w:tc>
        <w:tc>
          <w:tcPr>
            <w:tcW w:w="3423" w:type="dxa"/>
            <w:gridSpan w:val="3"/>
            <w:shd w:val="clear" w:color="auto" w:fill="auto"/>
            <w:vAlign w:val="center"/>
          </w:tcPr>
          <w:p w:rsidR="005B5F8A" w:rsidRPr="005B5F8A" w:rsidRDefault="00107FD6" w:rsidP="00107FD6">
            <w:pPr>
              <w:spacing w:after="0"/>
              <w:rPr>
                <w:rFonts w:ascii="Times New Roman" w:hAnsi="Times New Roman" w:cs="Times New Roman"/>
                <w:color w:val="000000"/>
              </w:rPr>
            </w:pPr>
            <w:r>
              <w:rPr>
                <w:rFonts w:ascii="Times New Roman" w:hAnsi="Times New Roman" w:cs="Times New Roman"/>
                <w:color w:val="000000"/>
              </w:rPr>
              <w:t>СПК «</w:t>
            </w:r>
            <w:r w:rsidR="005B5F8A" w:rsidRPr="005B5F8A">
              <w:rPr>
                <w:rFonts w:ascii="Times New Roman" w:hAnsi="Times New Roman" w:cs="Times New Roman"/>
                <w:color w:val="000000"/>
              </w:rPr>
              <w:t>Кожильский</w:t>
            </w:r>
            <w:r>
              <w:rPr>
                <w:rFonts w:ascii="Times New Roman" w:hAnsi="Times New Roman" w:cs="Times New Roman"/>
                <w:color w:val="000000"/>
              </w:rPr>
              <w:t>»</w:t>
            </w:r>
            <w:r w:rsidR="005B5F8A" w:rsidRPr="005B5F8A">
              <w:rPr>
                <w:rFonts w:ascii="Times New Roman" w:hAnsi="Times New Roman" w:cs="Times New Roman"/>
                <w:color w:val="000000"/>
              </w:rPr>
              <w:t xml:space="preserve"> Гагарина, 2в</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0,04</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0,0058</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4,2</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0,00000003</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0,2381</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8</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ТК5</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ТК8</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0,125</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0,0530</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7,9</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0,00000030</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0,1266</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9</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ТК8</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ТК9</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0,08</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0,0610</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5,8</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0,00000035</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0,1724</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10</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ТК9</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ул.</w:t>
            </w:r>
            <w:r w:rsidR="00107FD6">
              <w:rPr>
                <w:rFonts w:ascii="Times New Roman" w:hAnsi="Times New Roman" w:cs="Times New Roman"/>
                <w:color w:val="000000"/>
              </w:rPr>
              <w:t xml:space="preserve"> </w:t>
            </w:r>
            <w:r w:rsidRPr="005B5F8A">
              <w:rPr>
                <w:rFonts w:ascii="Times New Roman" w:hAnsi="Times New Roman" w:cs="Times New Roman"/>
                <w:color w:val="000000"/>
              </w:rPr>
              <w:t>Гагарина, д.5</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0,05</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0,0093</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4,6</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0,00000005</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0,2174</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lang w:eastAsia="ru-RU"/>
              </w:rPr>
            </w:pPr>
            <w:r w:rsidRPr="005B5F8A">
              <w:rPr>
                <w:rFonts w:ascii="Times New Roman" w:hAnsi="Times New Roman" w:cs="Times New Roman"/>
                <w:lang w:eastAsia="ru-RU"/>
              </w:rPr>
              <w:t>11</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ТК9</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ул.</w:t>
            </w:r>
            <w:r w:rsidR="00107FD6">
              <w:rPr>
                <w:rFonts w:ascii="Times New Roman" w:hAnsi="Times New Roman" w:cs="Times New Roman"/>
                <w:color w:val="000000"/>
              </w:rPr>
              <w:t xml:space="preserve"> </w:t>
            </w:r>
            <w:r w:rsidRPr="005B5F8A">
              <w:rPr>
                <w:rFonts w:ascii="Times New Roman" w:hAnsi="Times New Roman" w:cs="Times New Roman"/>
                <w:color w:val="000000"/>
              </w:rPr>
              <w:t>Гагарина, д.7</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0,05</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0,0963</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4,6</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0,00000055</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0,2174</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5B5F8A" w:rsidRPr="009B4072" w:rsidTr="00FB12A5">
        <w:trPr>
          <w:trHeight w:val="317"/>
          <w:jc w:val="center"/>
        </w:trPr>
        <w:tc>
          <w:tcPr>
            <w:tcW w:w="595" w:type="dxa"/>
            <w:shd w:val="clear" w:color="auto" w:fill="auto"/>
            <w:vAlign w:val="center"/>
          </w:tcPr>
          <w:p w:rsidR="005B5F8A" w:rsidRPr="005B5F8A" w:rsidRDefault="005B5F8A" w:rsidP="005B5F8A">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5B5F8A">
              <w:rPr>
                <w:rFonts w:ascii="Times New Roman" w:hAnsi="Times New Roman" w:cs="Times New Roman"/>
                <w:color w:val="000000"/>
                <w:lang w:eastAsia="ru-RU"/>
              </w:rPr>
              <w:t>12</w:t>
            </w:r>
          </w:p>
        </w:tc>
        <w:tc>
          <w:tcPr>
            <w:tcW w:w="2794" w:type="dxa"/>
            <w:gridSpan w:val="4"/>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ТК8</w:t>
            </w:r>
          </w:p>
        </w:tc>
        <w:tc>
          <w:tcPr>
            <w:tcW w:w="3423"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ТК10</w:t>
            </w:r>
          </w:p>
        </w:tc>
        <w:tc>
          <w:tcPr>
            <w:tcW w:w="850"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0,125</w:t>
            </w:r>
          </w:p>
        </w:tc>
        <w:tc>
          <w:tcPr>
            <w:tcW w:w="851"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0,0580</w:t>
            </w:r>
          </w:p>
        </w:tc>
        <w:tc>
          <w:tcPr>
            <w:tcW w:w="853"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2012</w:t>
            </w:r>
          </w:p>
        </w:tc>
        <w:tc>
          <w:tcPr>
            <w:tcW w:w="870"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11</w:t>
            </w:r>
          </w:p>
        </w:tc>
        <w:tc>
          <w:tcPr>
            <w:tcW w:w="1134" w:type="dxa"/>
            <w:gridSpan w:val="3"/>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0,0000057</w:t>
            </w:r>
          </w:p>
        </w:tc>
        <w:tc>
          <w:tcPr>
            <w:tcW w:w="851" w:type="dxa"/>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7,9</w:t>
            </w:r>
          </w:p>
        </w:tc>
        <w:tc>
          <w:tcPr>
            <w:tcW w:w="1306"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0,00000033</w:t>
            </w:r>
          </w:p>
        </w:tc>
        <w:tc>
          <w:tcPr>
            <w:tcW w:w="108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0,1266</w:t>
            </w:r>
          </w:p>
        </w:tc>
        <w:tc>
          <w:tcPr>
            <w:tcW w:w="1105" w:type="dxa"/>
            <w:gridSpan w:val="2"/>
            <w:shd w:val="clear" w:color="auto" w:fill="auto"/>
            <w:vAlign w:val="center"/>
          </w:tcPr>
          <w:p w:rsidR="005B5F8A" w:rsidRPr="005B5F8A" w:rsidRDefault="005B5F8A" w:rsidP="005B5F8A">
            <w:pPr>
              <w:spacing w:after="0"/>
              <w:rPr>
                <w:rFonts w:ascii="Times New Roman" w:hAnsi="Times New Roman" w:cs="Times New Roman"/>
                <w:color w:val="000000"/>
              </w:rPr>
            </w:pPr>
            <w:r w:rsidRPr="005B5F8A">
              <w:rPr>
                <w:rFonts w:ascii="Times New Roman" w:hAnsi="Times New Roman" w:cs="Times New Roman"/>
                <w:color w:val="000000"/>
              </w:rPr>
              <w:t>1,0000</w:t>
            </w:r>
          </w:p>
        </w:tc>
      </w:tr>
      <w:tr w:rsidR="006A38D8" w:rsidRPr="00160B1E" w:rsidTr="00FB12A5">
        <w:trPr>
          <w:cantSplit/>
          <w:trHeight w:val="4061"/>
          <w:jc w:val="center"/>
        </w:trPr>
        <w:tc>
          <w:tcPr>
            <w:tcW w:w="595" w:type="dxa"/>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794" w:type="dxa"/>
            <w:gridSpan w:val="4"/>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423" w:type="dxa"/>
            <w:gridSpan w:val="3"/>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50" w:type="dxa"/>
            <w:gridSpan w:val="2"/>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51" w:type="dxa"/>
            <w:gridSpan w:val="2"/>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53" w:type="dxa"/>
            <w:gridSpan w:val="2"/>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870" w:type="dxa"/>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34" w:type="dxa"/>
            <w:gridSpan w:val="3"/>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51" w:type="dxa"/>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06" w:type="dxa"/>
            <w:gridSpan w:val="2"/>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085" w:type="dxa"/>
            <w:gridSpan w:val="2"/>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05" w:type="dxa"/>
            <w:gridSpan w:val="2"/>
            <w:shd w:val="clear" w:color="auto" w:fill="FFFFFF"/>
            <w:textDirection w:val="btLr"/>
            <w:vAlign w:val="center"/>
          </w:tcPr>
          <w:p w:rsidR="006A38D8" w:rsidRPr="00160B1E" w:rsidRDefault="006A38D8"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A83CA6" w:rsidRPr="009B4072" w:rsidTr="00FB12A5">
        <w:trPr>
          <w:trHeight w:val="312"/>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13</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ТК10</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ул. Гагарина, д.8</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0,05</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0,0326</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4,6</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0,00000019</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0,2174</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0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14</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ТК10</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ТК11</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0,125</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0,0242</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7,9</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0,00000014</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0,1266</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15</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ТК11</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ТК12</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0,08</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0,0682</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5,8</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0,00000039</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0,1724</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16</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ТК12</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ул. Гагарина, д.9</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0,05</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0,0088</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4,6</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0,00000005</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0,2174</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17</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ТК12</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ТК13</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0,08</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0,0420</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5,8</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0,00000024</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0,1724</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18</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ТК13</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ул. Гагарина, д.10</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0,05</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0,0085</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4,6</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0,00000005</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0,2174</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19</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ТК4</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Узел</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0,15</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0,0200</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9</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0,00000011</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0,1111</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20</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Узел</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Молочный цех</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0,04</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0,0063</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4,2</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0,00000004</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0,2381</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21</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Узел</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ТК2</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0,15</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0,0449</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9</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0,00000026</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0,1111</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22</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ТК2</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Магазин</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0,05</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0,0055</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4,6</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0,00000003</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0,2174</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lang w:eastAsia="ru-RU"/>
              </w:rPr>
            </w:pPr>
            <w:r w:rsidRPr="006A38D8">
              <w:rPr>
                <w:rFonts w:ascii="Times New Roman" w:hAnsi="Times New Roman" w:cs="Times New Roman"/>
                <w:lang w:eastAsia="ru-RU"/>
              </w:rPr>
              <w:t>23</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ТК2</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ТК3</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0,0763</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6,7</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0,00000043</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0,1493</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83CA6"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6A38D8">
              <w:rPr>
                <w:rFonts w:ascii="Times New Roman" w:hAnsi="Times New Roman" w:cs="Times New Roman"/>
                <w:color w:val="000000"/>
                <w:lang w:eastAsia="ru-RU"/>
              </w:rPr>
              <w:t>24</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ТК3</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СПК «Кожильский» адм.здание</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0,0096</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6,7</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0,00000005</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0,1493</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E0FEC"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6A38D8">
              <w:rPr>
                <w:rFonts w:ascii="Times New Roman" w:hAnsi="Times New Roman" w:cs="Times New Roman"/>
                <w:color w:val="000000"/>
                <w:lang w:eastAsia="ru-RU"/>
              </w:rPr>
              <w:t>25</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ТК3</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Переход</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0,15</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0,0292</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9</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0,00000017</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0,1111</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AE0FEC" w:rsidRPr="009B4072" w:rsidTr="00FB12A5">
        <w:trPr>
          <w:trHeight w:val="317"/>
          <w:jc w:val="center"/>
        </w:trPr>
        <w:tc>
          <w:tcPr>
            <w:tcW w:w="595" w:type="dxa"/>
            <w:shd w:val="clear" w:color="auto" w:fill="auto"/>
            <w:vAlign w:val="center"/>
          </w:tcPr>
          <w:p w:rsidR="00AE0FEC" w:rsidRPr="006A38D8" w:rsidRDefault="00AE0FEC" w:rsidP="00AE0FE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6A38D8">
              <w:rPr>
                <w:rFonts w:ascii="Times New Roman" w:hAnsi="Times New Roman" w:cs="Times New Roman"/>
                <w:color w:val="000000"/>
                <w:lang w:eastAsia="ru-RU"/>
              </w:rPr>
              <w:t>26</w:t>
            </w:r>
          </w:p>
        </w:tc>
        <w:tc>
          <w:tcPr>
            <w:tcW w:w="2794" w:type="dxa"/>
            <w:gridSpan w:val="4"/>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Переход</w:t>
            </w:r>
          </w:p>
        </w:tc>
        <w:tc>
          <w:tcPr>
            <w:tcW w:w="3423" w:type="dxa"/>
            <w:gridSpan w:val="3"/>
            <w:shd w:val="clear" w:color="000000" w:fill="FFFFFF"/>
            <w:vAlign w:val="center"/>
          </w:tcPr>
          <w:p w:rsidR="00AE0FEC" w:rsidRPr="006A38D8" w:rsidRDefault="00AE0FEC" w:rsidP="00AE0FEC">
            <w:pPr>
              <w:spacing w:after="0"/>
              <w:rPr>
                <w:rFonts w:ascii="Times New Roman" w:hAnsi="Times New Roman" w:cs="Times New Roman"/>
                <w:color w:val="000000"/>
              </w:rPr>
            </w:pPr>
            <w:r w:rsidRPr="006A38D8">
              <w:rPr>
                <w:rFonts w:ascii="Times New Roman" w:hAnsi="Times New Roman" w:cs="Times New Roman"/>
                <w:color w:val="000000"/>
              </w:rPr>
              <w:t>Переход</w:t>
            </w:r>
          </w:p>
        </w:tc>
        <w:tc>
          <w:tcPr>
            <w:tcW w:w="850"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w:t>
            </w:r>
          </w:p>
        </w:tc>
        <w:tc>
          <w:tcPr>
            <w:tcW w:w="851" w:type="dxa"/>
            <w:gridSpan w:val="2"/>
            <w:shd w:val="clear" w:color="000000" w:fill="FFFFFF"/>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0,0496</w:t>
            </w:r>
          </w:p>
        </w:tc>
        <w:tc>
          <w:tcPr>
            <w:tcW w:w="853" w:type="dxa"/>
            <w:gridSpan w:val="2"/>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2012</w:t>
            </w:r>
          </w:p>
        </w:tc>
        <w:tc>
          <w:tcPr>
            <w:tcW w:w="870" w:type="dxa"/>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11</w:t>
            </w:r>
          </w:p>
        </w:tc>
        <w:tc>
          <w:tcPr>
            <w:tcW w:w="1134" w:type="dxa"/>
            <w:gridSpan w:val="3"/>
            <w:shd w:val="clear" w:color="auto" w:fill="auto"/>
            <w:vAlign w:val="center"/>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0,0000057</w:t>
            </w:r>
          </w:p>
        </w:tc>
        <w:tc>
          <w:tcPr>
            <w:tcW w:w="851" w:type="dxa"/>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6,7</w:t>
            </w:r>
          </w:p>
        </w:tc>
        <w:tc>
          <w:tcPr>
            <w:tcW w:w="1306"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0,00000028</w:t>
            </w:r>
          </w:p>
        </w:tc>
        <w:tc>
          <w:tcPr>
            <w:tcW w:w="108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0,1493</w:t>
            </w:r>
          </w:p>
        </w:tc>
        <w:tc>
          <w:tcPr>
            <w:tcW w:w="1105" w:type="dxa"/>
            <w:gridSpan w:val="2"/>
            <w:shd w:val="clear" w:color="auto" w:fill="auto"/>
            <w:vAlign w:val="bottom"/>
          </w:tcPr>
          <w:p w:rsidR="00AE0FEC" w:rsidRPr="00AE0FEC" w:rsidRDefault="00AE0FEC" w:rsidP="00AE0FEC">
            <w:pPr>
              <w:spacing w:after="0"/>
              <w:rPr>
                <w:rFonts w:ascii="Times New Roman" w:hAnsi="Times New Roman" w:cs="Times New Roman"/>
                <w:color w:val="000000"/>
              </w:rPr>
            </w:pPr>
            <w:r w:rsidRPr="00AE0FEC">
              <w:rPr>
                <w:rFonts w:ascii="Times New Roman" w:hAnsi="Times New Roman" w:cs="Times New Roman"/>
                <w:color w:val="000000"/>
              </w:rPr>
              <w:t>1,0000</w:t>
            </w:r>
          </w:p>
        </w:tc>
      </w:tr>
      <w:tr w:rsidR="004E7A3B" w:rsidRPr="00160B1E" w:rsidTr="00FB12A5">
        <w:trPr>
          <w:cantSplit/>
          <w:trHeight w:val="4061"/>
          <w:jc w:val="center"/>
        </w:trPr>
        <w:tc>
          <w:tcPr>
            <w:tcW w:w="595" w:type="dxa"/>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794" w:type="dxa"/>
            <w:gridSpan w:val="4"/>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423" w:type="dxa"/>
            <w:gridSpan w:val="3"/>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50" w:type="dxa"/>
            <w:gridSpan w:val="2"/>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51" w:type="dxa"/>
            <w:gridSpan w:val="2"/>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53" w:type="dxa"/>
            <w:gridSpan w:val="2"/>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870" w:type="dxa"/>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34" w:type="dxa"/>
            <w:gridSpan w:val="3"/>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51" w:type="dxa"/>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06" w:type="dxa"/>
            <w:gridSpan w:val="2"/>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085" w:type="dxa"/>
            <w:gridSpan w:val="2"/>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05" w:type="dxa"/>
            <w:gridSpan w:val="2"/>
            <w:shd w:val="clear" w:color="auto" w:fill="FFFFFF"/>
            <w:textDirection w:val="btLr"/>
            <w:vAlign w:val="center"/>
          </w:tcPr>
          <w:p w:rsidR="004E7A3B" w:rsidRPr="00160B1E" w:rsidRDefault="004E7A3B"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FB12A5" w:rsidRPr="00AE0FEC" w:rsidTr="00FB12A5">
        <w:trPr>
          <w:trHeight w:val="312"/>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27</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Переход</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Здание клуба МУК "Центр культу</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0,15</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0,0100</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9</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0,00000006</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0,1111</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0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28</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ТК2</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0,2</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0,0460</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12,1</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0,00000026</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0,0826</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29</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Райпо</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0,05</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0,0055</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4,6</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0,00000003</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0,2174</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30</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д. Кожиль, Кировская 56 «а»</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0,0842</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6,7</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0,00000048</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0,1493</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31</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Мастерская</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0,05</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0,0312</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4,6</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0,00000018</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0,2174</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32</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0,0490</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6,7</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0,00000028</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0,1493</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33</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СПК "Кожильский" Гагарина, 2б</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0,04</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0,0105</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4,2</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0,00000006</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0,2381</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34</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0,0505</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6,7</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0,00000029</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0,1493</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35</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3423" w:type="dxa"/>
            <w:gridSpan w:val="3"/>
            <w:shd w:val="clear" w:color="000000" w:fill="FFFFFF"/>
            <w:vAlign w:val="bottom"/>
          </w:tcPr>
          <w:p w:rsidR="004E7A3B" w:rsidRPr="004E7A3B" w:rsidRDefault="004E7A3B" w:rsidP="00D0064F">
            <w:pPr>
              <w:spacing w:after="0"/>
              <w:rPr>
                <w:rFonts w:ascii="Times New Roman" w:hAnsi="Times New Roman" w:cs="Times New Roman"/>
                <w:color w:val="000000"/>
              </w:rPr>
            </w:pPr>
            <w:r w:rsidRPr="004E7A3B">
              <w:rPr>
                <w:rFonts w:ascii="Times New Roman" w:hAnsi="Times New Roman" w:cs="Times New Roman"/>
                <w:color w:val="000000"/>
              </w:rPr>
              <w:t>СПК "Кожильский" гараж для тр</w:t>
            </w:r>
            <w:r w:rsidR="00D0064F">
              <w:rPr>
                <w:rFonts w:ascii="Times New Roman" w:hAnsi="Times New Roman" w:cs="Times New Roman"/>
                <w:color w:val="000000"/>
              </w:rPr>
              <w:t>.</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0,0010</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6,7</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0,00000001</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0,1493</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36</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СПК "Кожильский" гараж для К-7</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0,065</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0,0246</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5,4</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0,00000014</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0,1852</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lang w:eastAsia="ru-RU"/>
              </w:rPr>
            </w:pPr>
            <w:r w:rsidRPr="004E7A3B">
              <w:rPr>
                <w:rFonts w:ascii="Times New Roman" w:hAnsi="Times New Roman" w:cs="Times New Roman"/>
                <w:lang w:eastAsia="ru-RU"/>
              </w:rPr>
              <w:t>37</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д. Кожиль, Кировская 56 «а»</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ТК1</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0,2</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0,0058</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12,1</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0,00000003</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0,0826</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4E7A3B">
              <w:rPr>
                <w:rFonts w:ascii="Times New Roman" w:hAnsi="Times New Roman" w:cs="Times New Roman"/>
                <w:color w:val="000000"/>
                <w:lang w:eastAsia="ru-RU"/>
              </w:rPr>
              <w:t>38</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ТК1</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0,2</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0,2285</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12,1</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0,00000130</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0,0826</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4E7A3B">
              <w:rPr>
                <w:rFonts w:ascii="Times New Roman" w:hAnsi="Times New Roman" w:cs="Times New Roman"/>
                <w:color w:val="000000"/>
                <w:lang w:eastAsia="ru-RU"/>
              </w:rPr>
              <w:t>39</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0,125</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0,1007</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7,9</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0,00000057</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0,1266</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FB12A5" w:rsidRPr="00AE0FEC" w:rsidTr="00FB12A5">
        <w:trPr>
          <w:trHeight w:val="317"/>
          <w:jc w:val="center"/>
        </w:trPr>
        <w:tc>
          <w:tcPr>
            <w:tcW w:w="595" w:type="dxa"/>
            <w:shd w:val="clear" w:color="auto" w:fill="auto"/>
            <w:vAlign w:val="center"/>
          </w:tcPr>
          <w:p w:rsidR="004E7A3B" w:rsidRPr="004E7A3B" w:rsidRDefault="004E7A3B" w:rsidP="004E7A3B">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4E7A3B">
              <w:rPr>
                <w:rFonts w:ascii="Times New Roman" w:hAnsi="Times New Roman" w:cs="Times New Roman"/>
                <w:color w:val="000000"/>
                <w:lang w:eastAsia="ru-RU"/>
              </w:rPr>
              <w:t>40</w:t>
            </w:r>
          </w:p>
        </w:tc>
        <w:tc>
          <w:tcPr>
            <w:tcW w:w="2794" w:type="dxa"/>
            <w:gridSpan w:val="4"/>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Узел</w:t>
            </w:r>
          </w:p>
        </w:tc>
        <w:tc>
          <w:tcPr>
            <w:tcW w:w="3423" w:type="dxa"/>
            <w:gridSpan w:val="3"/>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Пождепо</w:t>
            </w:r>
          </w:p>
        </w:tc>
        <w:tc>
          <w:tcPr>
            <w:tcW w:w="850"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0,065</w:t>
            </w:r>
          </w:p>
        </w:tc>
        <w:tc>
          <w:tcPr>
            <w:tcW w:w="851" w:type="dxa"/>
            <w:gridSpan w:val="2"/>
            <w:shd w:val="clear" w:color="000000" w:fill="FFFFFF"/>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0,0065</w:t>
            </w:r>
          </w:p>
        </w:tc>
        <w:tc>
          <w:tcPr>
            <w:tcW w:w="853"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2012</w:t>
            </w:r>
          </w:p>
        </w:tc>
        <w:tc>
          <w:tcPr>
            <w:tcW w:w="870"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11</w:t>
            </w:r>
          </w:p>
        </w:tc>
        <w:tc>
          <w:tcPr>
            <w:tcW w:w="1134" w:type="dxa"/>
            <w:gridSpan w:val="3"/>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0,0000057</w:t>
            </w:r>
          </w:p>
        </w:tc>
        <w:tc>
          <w:tcPr>
            <w:tcW w:w="851" w:type="dxa"/>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5,4</w:t>
            </w:r>
          </w:p>
        </w:tc>
        <w:tc>
          <w:tcPr>
            <w:tcW w:w="1306"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0,00000004</w:t>
            </w:r>
          </w:p>
        </w:tc>
        <w:tc>
          <w:tcPr>
            <w:tcW w:w="108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0,1852</w:t>
            </w:r>
          </w:p>
        </w:tc>
        <w:tc>
          <w:tcPr>
            <w:tcW w:w="1105" w:type="dxa"/>
            <w:gridSpan w:val="2"/>
            <w:shd w:val="clear" w:color="auto" w:fill="auto"/>
            <w:vAlign w:val="bottom"/>
          </w:tcPr>
          <w:p w:rsidR="004E7A3B" w:rsidRPr="004E7A3B" w:rsidRDefault="004E7A3B" w:rsidP="004E7A3B">
            <w:pPr>
              <w:spacing w:after="0"/>
              <w:rPr>
                <w:rFonts w:ascii="Times New Roman" w:hAnsi="Times New Roman" w:cs="Times New Roman"/>
                <w:color w:val="000000"/>
              </w:rPr>
            </w:pPr>
            <w:r w:rsidRPr="004E7A3B">
              <w:rPr>
                <w:rFonts w:ascii="Times New Roman" w:hAnsi="Times New Roman" w:cs="Times New Roman"/>
                <w:color w:val="000000"/>
              </w:rPr>
              <w:t>1,0000</w:t>
            </w:r>
          </w:p>
        </w:tc>
      </w:tr>
      <w:tr w:rsidR="007557FD" w:rsidRPr="00160B1E" w:rsidTr="00FB12A5">
        <w:trPr>
          <w:gridBefore w:val="2"/>
          <w:gridAfter w:val="1"/>
          <w:wBefore w:w="1126" w:type="dxa"/>
          <w:wAfter w:w="880" w:type="dxa"/>
          <w:cantSplit/>
          <w:trHeight w:val="4061"/>
          <w:jc w:val="center"/>
        </w:trPr>
        <w:tc>
          <w:tcPr>
            <w:tcW w:w="595" w:type="dxa"/>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1094" w:type="dxa"/>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120" w:type="dxa"/>
            <w:gridSpan w:val="2"/>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50" w:type="dxa"/>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51" w:type="dxa"/>
            <w:gridSpan w:val="2"/>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50" w:type="dxa"/>
            <w:gridSpan w:val="2"/>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872" w:type="dxa"/>
            <w:gridSpan w:val="2"/>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34" w:type="dxa"/>
            <w:gridSpan w:val="3"/>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51" w:type="dxa"/>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06" w:type="dxa"/>
            <w:gridSpan w:val="3"/>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085" w:type="dxa"/>
            <w:gridSpan w:val="2"/>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03" w:type="dxa"/>
            <w:gridSpan w:val="2"/>
            <w:shd w:val="clear" w:color="auto" w:fill="FFFFFF"/>
            <w:textDirection w:val="btLr"/>
            <w:vAlign w:val="center"/>
          </w:tcPr>
          <w:p w:rsidR="007557FD" w:rsidRPr="00160B1E" w:rsidRDefault="007557FD" w:rsidP="00A83CA6">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A83CA6" w:rsidRPr="00A83CA6" w:rsidTr="00FB12A5">
        <w:trPr>
          <w:gridBefore w:val="2"/>
          <w:gridAfter w:val="1"/>
          <w:wBefore w:w="1126" w:type="dxa"/>
          <w:wAfter w:w="880" w:type="dxa"/>
          <w:trHeight w:val="312"/>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41</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МОУ «Кожильская СОШ»</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0,125</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0,0130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7,9</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0,00000007</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0,1266</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0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42</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0,0860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12,1</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0,00000049</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0,0826</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43</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ФАП</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0,05</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0,1450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4,6</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0,00000083</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0,2174</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44</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0,2075</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12,1</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0,00000118</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0,0826</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45</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ул.</w:t>
            </w:r>
            <w:r>
              <w:rPr>
                <w:rFonts w:ascii="Times New Roman" w:hAnsi="Times New Roman" w:cs="Times New Roman"/>
                <w:color w:val="000000"/>
              </w:rPr>
              <w:t xml:space="preserve"> </w:t>
            </w:r>
            <w:r w:rsidRPr="00A83CA6">
              <w:rPr>
                <w:rFonts w:ascii="Times New Roman" w:hAnsi="Times New Roman" w:cs="Times New Roman"/>
                <w:color w:val="000000"/>
              </w:rPr>
              <w:t>Кировская, д.78</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0,04</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0,0050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4,2</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0,00000003</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0,2381</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46</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0,05</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0,0400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4,6</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0,00000023</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0,2174</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47</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ул.</w:t>
            </w:r>
            <w:r>
              <w:rPr>
                <w:rFonts w:ascii="Times New Roman" w:hAnsi="Times New Roman" w:cs="Times New Roman"/>
                <w:color w:val="000000"/>
              </w:rPr>
              <w:t xml:space="preserve"> </w:t>
            </w:r>
            <w:r w:rsidRPr="00A83CA6">
              <w:rPr>
                <w:rFonts w:ascii="Times New Roman" w:hAnsi="Times New Roman" w:cs="Times New Roman"/>
                <w:color w:val="000000"/>
              </w:rPr>
              <w:t>Кировская, д.76</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0,04</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0,0050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4,2</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0,00000003</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0,2381</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48</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0,04</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0,0486</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4,2</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0,00000028</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0,2381</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49</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ул.</w:t>
            </w:r>
            <w:r>
              <w:rPr>
                <w:rFonts w:ascii="Times New Roman" w:hAnsi="Times New Roman" w:cs="Times New Roman"/>
                <w:color w:val="000000"/>
              </w:rPr>
              <w:t xml:space="preserve"> </w:t>
            </w:r>
            <w:r w:rsidRPr="00A83CA6">
              <w:rPr>
                <w:rFonts w:ascii="Times New Roman" w:hAnsi="Times New Roman" w:cs="Times New Roman"/>
                <w:color w:val="000000"/>
              </w:rPr>
              <w:t>Кировская, д.74</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0,04</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0,0050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4,2</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0,00000003</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0,2381</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50</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ул.</w:t>
            </w:r>
            <w:r>
              <w:rPr>
                <w:rFonts w:ascii="Times New Roman" w:hAnsi="Times New Roman" w:cs="Times New Roman"/>
                <w:color w:val="000000"/>
              </w:rPr>
              <w:t xml:space="preserve"> </w:t>
            </w:r>
            <w:r w:rsidRPr="00A83CA6">
              <w:rPr>
                <w:rFonts w:ascii="Times New Roman" w:hAnsi="Times New Roman" w:cs="Times New Roman"/>
                <w:color w:val="000000"/>
              </w:rPr>
              <w:t>Кировская, д.70А</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0,04</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0,0400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4,2</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0,00000023</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0,2381</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lang w:eastAsia="ru-RU"/>
              </w:rPr>
            </w:pPr>
            <w:r w:rsidRPr="00A83CA6">
              <w:rPr>
                <w:rFonts w:ascii="Times New Roman" w:hAnsi="Times New Roman" w:cs="Times New Roman"/>
                <w:lang w:eastAsia="ru-RU"/>
              </w:rPr>
              <w:t>51</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0,0340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12,1</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0,00000019</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0,0826</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A83CA6">
              <w:rPr>
                <w:rFonts w:ascii="Times New Roman" w:hAnsi="Times New Roman" w:cs="Times New Roman"/>
                <w:color w:val="000000"/>
                <w:lang w:eastAsia="ru-RU"/>
              </w:rPr>
              <w:t>52</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0,05</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0,0173</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4,6</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0,00000010</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0,2174</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A83CA6">
              <w:rPr>
                <w:rFonts w:ascii="Times New Roman" w:hAnsi="Times New Roman" w:cs="Times New Roman"/>
                <w:color w:val="000000"/>
                <w:lang w:eastAsia="ru-RU"/>
              </w:rPr>
              <w:t>53</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0,05</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0,0150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4,6</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0,00000009</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0,2174</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A83CA6" w:rsidRPr="00A83CA6" w:rsidTr="00FB12A5">
        <w:trPr>
          <w:gridBefore w:val="2"/>
          <w:gridAfter w:val="1"/>
          <w:wBefore w:w="1126" w:type="dxa"/>
          <w:wAfter w:w="880" w:type="dxa"/>
          <w:trHeight w:val="317"/>
          <w:jc w:val="center"/>
        </w:trPr>
        <w:tc>
          <w:tcPr>
            <w:tcW w:w="595" w:type="dxa"/>
            <w:shd w:val="clear" w:color="auto" w:fill="auto"/>
            <w:vAlign w:val="center"/>
          </w:tcPr>
          <w:p w:rsidR="00A83CA6" w:rsidRPr="00A83CA6" w:rsidRDefault="00A83CA6" w:rsidP="00A83CA6">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A83CA6">
              <w:rPr>
                <w:rFonts w:ascii="Times New Roman" w:hAnsi="Times New Roman" w:cs="Times New Roman"/>
                <w:color w:val="000000"/>
                <w:lang w:eastAsia="ru-RU"/>
              </w:rPr>
              <w:t>54</w:t>
            </w:r>
          </w:p>
        </w:tc>
        <w:tc>
          <w:tcPr>
            <w:tcW w:w="1094" w:type="dxa"/>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Узел</w:t>
            </w:r>
          </w:p>
        </w:tc>
        <w:tc>
          <w:tcPr>
            <w:tcW w:w="3120"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ул.</w:t>
            </w:r>
            <w:r>
              <w:rPr>
                <w:rFonts w:ascii="Times New Roman" w:hAnsi="Times New Roman" w:cs="Times New Roman"/>
                <w:color w:val="000000"/>
              </w:rPr>
              <w:t xml:space="preserve"> </w:t>
            </w:r>
            <w:r w:rsidRPr="00A83CA6">
              <w:rPr>
                <w:rFonts w:ascii="Times New Roman" w:hAnsi="Times New Roman" w:cs="Times New Roman"/>
                <w:color w:val="000000"/>
              </w:rPr>
              <w:t>Кировская, д.64</w:t>
            </w:r>
          </w:p>
        </w:tc>
        <w:tc>
          <w:tcPr>
            <w:tcW w:w="850"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0,04</w:t>
            </w:r>
          </w:p>
        </w:tc>
        <w:tc>
          <w:tcPr>
            <w:tcW w:w="851" w:type="dxa"/>
            <w:gridSpan w:val="2"/>
            <w:shd w:val="clear" w:color="000000" w:fill="FFFFFF"/>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0,0050</w:t>
            </w:r>
          </w:p>
        </w:tc>
        <w:tc>
          <w:tcPr>
            <w:tcW w:w="850"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2012</w:t>
            </w:r>
          </w:p>
        </w:tc>
        <w:tc>
          <w:tcPr>
            <w:tcW w:w="872"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11</w:t>
            </w:r>
          </w:p>
        </w:tc>
        <w:tc>
          <w:tcPr>
            <w:tcW w:w="1134"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0,0000057</w:t>
            </w:r>
          </w:p>
        </w:tc>
        <w:tc>
          <w:tcPr>
            <w:tcW w:w="851" w:type="dxa"/>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4,2</w:t>
            </w:r>
          </w:p>
        </w:tc>
        <w:tc>
          <w:tcPr>
            <w:tcW w:w="1306" w:type="dxa"/>
            <w:gridSpan w:val="3"/>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0,00000003</w:t>
            </w:r>
          </w:p>
        </w:tc>
        <w:tc>
          <w:tcPr>
            <w:tcW w:w="1085"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0,2381</w:t>
            </w:r>
          </w:p>
        </w:tc>
        <w:tc>
          <w:tcPr>
            <w:tcW w:w="1103" w:type="dxa"/>
            <w:gridSpan w:val="2"/>
            <w:shd w:val="clear" w:color="auto" w:fill="auto"/>
            <w:vAlign w:val="center"/>
          </w:tcPr>
          <w:p w:rsidR="00A83CA6" w:rsidRPr="00A83CA6" w:rsidRDefault="00A83CA6" w:rsidP="00A83CA6">
            <w:pPr>
              <w:spacing w:after="0"/>
              <w:rPr>
                <w:rFonts w:ascii="Times New Roman" w:hAnsi="Times New Roman" w:cs="Times New Roman"/>
                <w:color w:val="000000"/>
              </w:rPr>
            </w:pPr>
            <w:r w:rsidRPr="00A83CA6">
              <w:rPr>
                <w:rFonts w:ascii="Times New Roman" w:hAnsi="Times New Roman" w:cs="Times New Roman"/>
                <w:color w:val="000000"/>
              </w:rPr>
              <w:t>1,0000</w:t>
            </w:r>
          </w:p>
        </w:tc>
      </w:tr>
      <w:tr w:rsidR="00FB12A5" w:rsidRPr="00160B1E" w:rsidTr="00FB12A5">
        <w:trPr>
          <w:gridBefore w:val="2"/>
          <w:gridAfter w:val="1"/>
          <w:wBefore w:w="1126" w:type="dxa"/>
          <w:wAfter w:w="880" w:type="dxa"/>
          <w:cantSplit/>
          <w:trHeight w:val="4061"/>
          <w:jc w:val="center"/>
        </w:trPr>
        <w:tc>
          <w:tcPr>
            <w:tcW w:w="595" w:type="dxa"/>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1094" w:type="dxa"/>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120" w:type="dxa"/>
            <w:gridSpan w:val="2"/>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50" w:type="dxa"/>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51" w:type="dxa"/>
            <w:gridSpan w:val="2"/>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50" w:type="dxa"/>
            <w:gridSpan w:val="2"/>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872" w:type="dxa"/>
            <w:gridSpan w:val="2"/>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34" w:type="dxa"/>
            <w:gridSpan w:val="3"/>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51" w:type="dxa"/>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06" w:type="dxa"/>
            <w:gridSpan w:val="3"/>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085" w:type="dxa"/>
            <w:gridSpan w:val="2"/>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03" w:type="dxa"/>
            <w:gridSpan w:val="2"/>
            <w:shd w:val="clear" w:color="auto" w:fill="FFFFFF"/>
            <w:textDirection w:val="btLr"/>
            <w:vAlign w:val="center"/>
          </w:tcPr>
          <w:p w:rsidR="00FB12A5" w:rsidRPr="00160B1E" w:rsidRDefault="00FB12A5"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FB12A5" w:rsidRPr="00FB12A5" w:rsidTr="00FB12A5">
        <w:trPr>
          <w:gridBefore w:val="2"/>
          <w:gridAfter w:val="1"/>
          <w:wBefore w:w="1126" w:type="dxa"/>
          <w:wAfter w:w="880" w:type="dxa"/>
          <w:trHeight w:val="312"/>
          <w:jc w:val="center"/>
        </w:trPr>
        <w:tc>
          <w:tcPr>
            <w:tcW w:w="595" w:type="dxa"/>
            <w:shd w:val="clear" w:color="auto" w:fill="auto"/>
            <w:vAlign w:val="center"/>
          </w:tcPr>
          <w:p w:rsidR="00FB12A5" w:rsidRPr="00FB12A5" w:rsidRDefault="00FB12A5" w:rsidP="00FB12A5">
            <w:pPr>
              <w:spacing w:after="0" w:line="240" w:lineRule="auto"/>
              <w:rPr>
                <w:rFonts w:ascii="Times New Roman" w:eastAsia="Times New Roman" w:hAnsi="Times New Roman" w:cs="Times New Roman"/>
                <w:color w:val="000000"/>
                <w:lang w:eastAsia="ru-RU"/>
              </w:rPr>
            </w:pPr>
            <w:r w:rsidRPr="00FB12A5">
              <w:rPr>
                <w:rFonts w:ascii="Times New Roman" w:eastAsia="Times New Roman" w:hAnsi="Times New Roman" w:cs="Times New Roman"/>
                <w:color w:val="000000"/>
                <w:lang w:eastAsia="ru-RU"/>
              </w:rPr>
              <w:t>55</w:t>
            </w:r>
          </w:p>
        </w:tc>
        <w:tc>
          <w:tcPr>
            <w:tcW w:w="1094" w:type="dxa"/>
            <w:shd w:val="clear" w:color="000000" w:fill="FFFFFF"/>
            <w:vAlign w:val="center"/>
          </w:tcPr>
          <w:p w:rsidR="00FB12A5" w:rsidRPr="00FB12A5" w:rsidRDefault="00FB12A5" w:rsidP="00FB12A5">
            <w:pPr>
              <w:spacing w:after="0" w:line="240" w:lineRule="auto"/>
              <w:rPr>
                <w:rFonts w:ascii="Times New Roman" w:eastAsia="Times New Roman" w:hAnsi="Times New Roman" w:cs="Times New Roman"/>
                <w:color w:val="000000"/>
                <w:sz w:val="20"/>
                <w:szCs w:val="20"/>
                <w:lang w:eastAsia="ru-RU"/>
              </w:rPr>
            </w:pPr>
            <w:r w:rsidRPr="00FB12A5">
              <w:rPr>
                <w:rFonts w:ascii="Times New Roman" w:eastAsia="Times New Roman" w:hAnsi="Times New Roman" w:cs="Times New Roman"/>
                <w:color w:val="000000"/>
                <w:sz w:val="20"/>
                <w:szCs w:val="20"/>
                <w:lang w:eastAsia="ru-RU"/>
              </w:rPr>
              <w:t>Узел</w:t>
            </w:r>
          </w:p>
        </w:tc>
        <w:tc>
          <w:tcPr>
            <w:tcW w:w="3120" w:type="dxa"/>
            <w:gridSpan w:val="2"/>
            <w:shd w:val="clear" w:color="000000" w:fill="FFFFFF"/>
            <w:vAlign w:val="center"/>
          </w:tcPr>
          <w:p w:rsidR="00FB12A5" w:rsidRPr="00FB12A5" w:rsidRDefault="00FB12A5" w:rsidP="00FB12A5">
            <w:pPr>
              <w:spacing w:after="0" w:line="240" w:lineRule="auto"/>
              <w:rPr>
                <w:rFonts w:ascii="Times New Roman" w:eastAsia="Times New Roman" w:hAnsi="Times New Roman" w:cs="Times New Roman"/>
                <w:color w:val="000000"/>
                <w:sz w:val="20"/>
                <w:szCs w:val="20"/>
                <w:lang w:eastAsia="ru-RU"/>
              </w:rPr>
            </w:pPr>
            <w:r w:rsidRPr="00FB12A5">
              <w:rPr>
                <w:rFonts w:ascii="Times New Roman" w:eastAsia="Times New Roman" w:hAnsi="Times New Roman" w:cs="Times New Roman"/>
                <w:color w:val="000000"/>
                <w:sz w:val="20"/>
                <w:szCs w:val="20"/>
                <w:lang w:eastAsia="ru-RU"/>
              </w:rPr>
              <w:t>ул.</w:t>
            </w:r>
            <w:r>
              <w:rPr>
                <w:rFonts w:ascii="Times New Roman" w:eastAsia="Times New Roman" w:hAnsi="Times New Roman" w:cs="Times New Roman"/>
                <w:color w:val="000000"/>
                <w:sz w:val="20"/>
                <w:szCs w:val="20"/>
                <w:lang w:eastAsia="ru-RU"/>
              </w:rPr>
              <w:t xml:space="preserve"> </w:t>
            </w:r>
            <w:r w:rsidRPr="00FB12A5">
              <w:rPr>
                <w:rFonts w:ascii="Times New Roman" w:eastAsia="Times New Roman" w:hAnsi="Times New Roman" w:cs="Times New Roman"/>
                <w:color w:val="000000"/>
                <w:sz w:val="20"/>
                <w:szCs w:val="20"/>
                <w:lang w:eastAsia="ru-RU"/>
              </w:rPr>
              <w:t>Кировская, д.58</w:t>
            </w:r>
          </w:p>
        </w:tc>
        <w:tc>
          <w:tcPr>
            <w:tcW w:w="850" w:type="dxa"/>
            <w:shd w:val="clear" w:color="auto" w:fill="auto"/>
            <w:vAlign w:val="center"/>
          </w:tcPr>
          <w:p w:rsidR="00FB12A5" w:rsidRPr="00FB12A5" w:rsidRDefault="00FB12A5" w:rsidP="00FB12A5">
            <w:pPr>
              <w:spacing w:after="0" w:line="240" w:lineRule="auto"/>
              <w:rPr>
                <w:rFonts w:ascii="Times New Roman" w:eastAsia="Times New Roman" w:hAnsi="Times New Roman" w:cs="Times New Roman"/>
                <w:color w:val="000000"/>
                <w:lang w:eastAsia="ru-RU"/>
              </w:rPr>
            </w:pPr>
            <w:r w:rsidRPr="00FB12A5">
              <w:rPr>
                <w:rFonts w:ascii="Times New Roman" w:eastAsia="Times New Roman" w:hAnsi="Times New Roman" w:cs="Times New Roman"/>
                <w:color w:val="000000"/>
                <w:lang w:eastAsia="ru-RU"/>
              </w:rPr>
              <w:t>0,04</w:t>
            </w:r>
          </w:p>
        </w:tc>
        <w:tc>
          <w:tcPr>
            <w:tcW w:w="851" w:type="dxa"/>
            <w:gridSpan w:val="2"/>
            <w:shd w:val="clear" w:color="000000" w:fill="FFFFFF"/>
            <w:vAlign w:val="center"/>
          </w:tcPr>
          <w:p w:rsidR="00FB12A5" w:rsidRPr="00FB12A5" w:rsidRDefault="00FB12A5" w:rsidP="00FB12A5">
            <w:pPr>
              <w:spacing w:after="0" w:line="240" w:lineRule="auto"/>
              <w:rPr>
                <w:rFonts w:ascii="Times New Roman" w:eastAsia="Times New Roman" w:hAnsi="Times New Roman" w:cs="Times New Roman"/>
                <w:color w:val="000000"/>
                <w:sz w:val="20"/>
                <w:szCs w:val="20"/>
                <w:lang w:eastAsia="ru-RU"/>
              </w:rPr>
            </w:pPr>
            <w:r w:rsidRPr="00FB12A5">
              <w:rPr>
                <w:rFonts w:ascii="Times New Roman" w:eastAsia="Times New Roman" w:hAnsi="Times New Roman" w:cs="Times New Roman"/>
                <w:color w:val="000000"/>
                <w:sz w:val="20"/>
                <w:szCs w:val="20"/>
                <w:lang w:eastAsia="ru-RU"/>
              </w:rPr>
              <w:t>0,0380</w:t>
            </w:r>
          </w:p>
        </w:tc>
        <w:tc>
          <w:tcPr>
            <w:tcW w:w="850" w:type="dxa"/>
            <w:gridSpan w:val="2"/>
            <w:shd w:val="clear" w:color="auto" w:fill="auto"/>
            <w:vAlign w:val="center"/>
          </w:tcPr>
          <w:p w:rsidR="00FB12A5" w:rsidRPr="00FB12A5" w:rsidRDefault="00FB12A5" w:rsidP="00FB12A5">
            <w:pPr>
              <w:spacing w:after="0" w:line="240" w:lineRule="auto"/>
              <w:rPr>
                <w:rFonts w:ascii="Times New Roman" w:eastAsia="Times New Roman" w:hAnsi="Times New Roman" w:cs="Times New Roman"/>
                <w:color w:val="000000"/>
                <w:lang w:eastAsia="ru-RU"/>
              </w:rPr>
            </w:pPr>
            <w:r w:rsidRPr="00FB12A5">
              <w:rPr>
                <w:rFonts w:ascii="Times New Roman" w:eastAsia="Times New Roman" w:hAnsi="Times New Roman" w:cs="Times New Roman"/>
                <w:color w:val="000000"/>
                <w:lang w:eastAsia="ru-RU"/>
              </w:rPr>
              <w:t>2012</w:t>
            </w:r>
          </w:p>
        </w:tc>
        <w:tc>
          <w:tcPr>
            <w:tcW w:w="872" w:type="dxa"/>
            <w:gridSpan w:val="2"/>
            <w:shd w:val="clear" w:color="auto" w:fill="auto"/>
            <w:vAlign w:val="center"/>
          </w:tcPr>
          <w:p w:rsidR="00FB12A5" w:rsidRPr="00FB12A5" w:rsidRDefault="00FB12A5" w:rsidP="00FB12A5">
            <w:pPr>
              <w:spacing w:after="0" w:line="240" w:lineRule="auto"/>
              <w:rPr>
                <w:rFonts w:ascii="Times New Roman" w:eastAsia="Times New Roman" w:hAnsi="Times New Roman" w:cs="Times New Roman"/>
                <w:color w:val="000000"/>
                <w:lang w:eastAsia="ru-RU"/>
              </w:rPr>
            </w:pPr>
            <w:r w:rsidRPr="00FB12A5">
              <w:rPr>
                <w:rFonts w:ascii="Times New Roman" w:eastAsia="Times New Roman" w:hAnsi="Times New Roman" w:cs="Times New Roman"/>
                <w:color w:val="000000"/>
                <w:lang w:eastAsia="ru-RU"/>
              </w:rPr>
              <w:t>11</w:t>
            </w:r>
          </w:p>
        </w:tc>
        <w:tc>
          <w:tcPr>
            <w:tcW w:w="1134" w:type="dxa"/>
            <w:gridSpan w:val="3"/>
            <w:shd w:val="clear" w:color="auto" w:fill="auto"/>
            <w:vAlign w:val="center"/>
          </w:tcPr>
          <w:p w:rsidR="00FB12A5" w:rsidRPr="00FB12A5" w:rsidRDefault="00FB12A5" w:rsidP="00FB12A5">
            <w:pPr>
              <w:spacing w:after="0"/>
              <w:rPr>
                <w:rFonts w:ascii="Times New Roman" w:hAnsi="Times New Roman" w:cs="Times New Roman"/>
                <w:color w:val="000000"/>
              </w:rPr>
            </w:pPr>
            <w:r w:rsidRPr="00FB12A5">
              <w:rPr>
                <w:rFonts w:ascii="Times New Roman" w:hAnsi="Times New Roman" w:cs="Times New Roman"/>
                <w:color w:val="000000"/>
              </w:rPr>
              <w:t>0,0000057</w:t>
            </w:r>
          </w:p>
        </w:tc>
        <w:tc>
          <w:tcPr>
            <w:tcW w:w="851" w:type="dxa"/>
            <w:shd w:val="clear" w:color="auto" w:fill="auto"/>
            <w:vAlign w:val="center"/>
          </w:tcPr>
          <w:p w:rsidR="00FB12A5" w:rsidRPr="00FB12A5" w:rsidRDefault="00FB12A5" w:rsidP="00FB12A5">
            <w:pPr>
              <w:spacing w:after="0"/>
              <w:rPr>
                <w:rFonts w:ascii="Times New Roman" w:hAnsi="Times New Roman" w:cs="Times New Roman"/>
                <w:color w:val="000000"/>
              </w:rPr>
            </w:pPr>
            <w:r w:rsidRPr="00FB12A5">
              <w:rPr>
                <w:rFonts w:ascii="Times New Roman" w:hAnsi="Times New Roman" w:cs="Times New Roman"/>
                <w:color w:val="000000"/>
              </w:rPr>
              <w:t>4,2</w:t>
            </w:r>
          </w:p>
        </w:tc>
        <w:tc>
          <w:tcPr>
            <w:tcW w:w="1306" w:type="dxa"/>
            <w:gridSpan w:val="3"/>
            <w:shd w:val="clear" w:color="auto" w:fill="auto"/>
            <w:vAlign w:val="center"/>
          </w:tcPr>
          <w:p w:rsidR="00FB12A5" w:rsidRPr="00FB12A5" w:rsidRDefault="00FB12A5" w:rsidP="00FB12A5">
            <w:pPr>
              <w:spacing w:after="0"/>
              <w:rPr>
                <w:rFonts w:ascii="Times New Roman" w:hAnsi="Times New Roman" w:cs="Times New Roman"/>
                <w:color w:val="000000"/>
              </w:rPr>
            </w:pPr>
            <w:r w:rsidRPr="00FB12A5">
              <w:rPr>
                <w:rFonts w:ascii="Times New Roman" w:hAnsi="Times New Roman" w:cs="Times New Roman"/>
                <w:color w:val="000000"/>
              </w:rPr>
              <w:t>0,00000022</w:t>
            </w:r>
          </w:p>
        </w:tc>
        <w:tc>
          <w:tcPr>
            <w:tcW w:w="1085" w:type="dxa"/>
            <w:gridSpan w:val="2"/>
            <w:shd w:val="clear" w:color="auto" w:fill="auto"/>
            <w:vAlign w:val="center"/>
          </w:tcPr>
          <w:p w:rsidR="00FB12A5" w:rsidRPr="00FB12A5" w:rsidRDefault="00FB12A5" w:rsidP="00FB12A5">
            <w:pPr>
              <w:spacing w:after="0"/>
              <w:rPr>
                <w:rFonts w:ascii="Times New Roman" w:hAnsi="Times New Roman" w:cs="Times New Roman"/>
                <w:color w:val="000000"/>
              </w:rPr>
            </w:pPr>
            <w:r w:rsidRPr="00FB12A5">
              <w:rPr>
                <w:rFonts w:ascii="Times New Roman" w:hAnsi="Times New Roman" w:cs="Times New Roman"/>
                <w:color w:val="000000"/>
              </w:rPr>
              <w:t>0,2381</w:t>
            </w:r>
          </w:p>
        </w:tc>
        <w:tc>
          <w:tcPr>
            <w:tcW w:w="1103" w:type="dxa"/>
            <w:gridSpan w:val="2"/>
            <w:shd w:val="clear" w:color="auto" w:fill="auto"/>
            <w:vAlign w:val="center"/>
          </w:tcPr>
          <w:p w:rsidR="00FB12A5" w:rsidRPr="00FB12A5" w:rsidRDefault="00FB12A5" w:rsidP="00FB12A5">
            <w:pPr>
              <w:spacing w:after="0"/>
              <w:rPr>
                <w:rFonts w:ascii="Times New Roman" w:hAnsi="Times New Roman" w:cs="Times New Roman"/>
                <w:color w:val="000000"/>
              </w:rPr>
            </w:pPr>
            <w:r w:rsidRPr="00FB12A5">
              <w:rPr>
                <w:rFonts w:ascii="Times New Roman" w:hAnsi="Times New Roman" w:cs="Times New Roman"/>
                <w:color w:val="000000"/>
              </w:rPr>
              <w:t>1,0000</w:t>
            </w:r>
          </w:p>
        </w:tc>
      </w:tr>
    </w:tbl>
    <w:p w:rsidR="008C42EF" w:rsidRDefault="008C42EF" w:rsidP="008C42EF"/>
    <w:p w:rsidR="00C17385" w:rsidRDefault="00C1738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C17385" w:rsidRDefault="00C1738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C17385" w:rsidRDefault="00C1738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C17385" w:rsidRDefault="00C1738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C17385" w:rsidRDefault="00C1738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C17385" w:rsidRDefault="00C1738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C17385" w:rsidRDefault="00C1738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C17385" w:rsidRDefault="00C1738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C17385" w:rsidRDefault="00C1738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C17385" w:rsidRPr="0001238C" w:rsidRDefault="003E5073" w:rsidP="003E5073">
      <w:pPr>
        <w:pStyle w:val="1"/>
        <w:keepNext w:val="0"/>
        <w:keepLines w:val="0"/>
        <w:widowControl w:val="0"/>
        <w:autoSpaceDE w:val="0"/>
        <w:autoSpaceDN w:val="0"/>
        <w:spacing w:before="0" w:line="360" w:lineRule="auto"/>
        <w:ind w:right="-1" w:firstLine="567"/>
        <w:jc w:val="center"/>
        <w:rPr>
          <w:rFonts w:ascii="Times New Roman" w:eastAsia="Times New Roman" w:hAnsi="Times New Roman" w:cs="Times New Roman"/>
          <w:b/>
          <w:bCs/>
          <w:color w:val="auto"/>
          <w:sz w:val="24"/>
          <w:szCs w:val="24"/>
          <w:u w:val="single"/>
        </w:rPr>
      </w:pPr>
      <w:r w:rsidRPr="0001238C">
        <w:rPr>
          <w:rFonts w:ascii="Times New Roman" w:eastAsia="Times New Roman" w:hAnsi="Times New Roman" w:cs="Times New Roman"/>
          <w:b/>
          <w:bCs/>
          <w:color w:val="auto"/>
          <w:sz w:val="24"/>
          <w:szCs w:val="24"/>
          <w:u w:val="single"/>
        </w:rPr>
        <w:t>Вероятность безотказной работы последовательных участков ТС котельной д. Трубашур, Центральная 6 «а»</w:t>
      </w:r>
    </w:p>
    <w:tbl>
      <w:tblPr>
        <w:tblW w:w="1583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559"/>
        <w:gridCol w:w="33"/>
        <w:gridCol w:w="559"/>
        <w:gridCol w:w="1393"/>
        <w:gridCol w:w="692"/>
        <w:gridCol w:w="2993"/>
        <w:gridCol w:w="685"/>
        <w:gridCol w:w="166"/>
        <w:gridCol w:w="687"/>
        <w:gridCol w:w="166"/>
        <w:gridCol w:w="685"/>
        <w:gridCol w:w="168"/>
        <w:gridCol w:w="685"/>
        <w:gridCol w:w="185"/>
        <w:gridCol w:w="685"/>
        <w:gridCol w:w="449"/>
        <w:gridCol w:w="685"/>
        <w:gridCol w:w="166"/>
        <w:gridCol w:w="687"/>
        <w:gridCol w:w="619"/>
        <w:gridCol w:w="687"/>
        <w:gridCol w:w="398"/>
        <w:gridCol w:w="687"/>
        <w:gridCol w:w="431"/>
        <w:gridCol w:w="684"/>
      </w:tblGrid>
      <w:tr w:rsidR="003E5073" w:rsidRPr="00160B1E" w:rsidTr="000546C2">
        <w:trPr>
          <w:gridBefore w:val="1"/>
          <w:wBefore w:w="559" w:type="dxa"/>
          <w:cantSplit/>
          <w:trHeight w:val="4061"/>
          <w:jc w:val="center"/>
        </w:trPr>
        <w:tc>
          <w:tcPr>
            <w:tcW w:w="592" w:type="dxa"/>
            <w:gridSpan w:val="2"/>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85"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678"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53"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51"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53"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870"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34"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53"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06"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085"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15" w:type="dxa"/>
            <w:gridSpan w:val="2"/>
            <w:tcBorders>
              <w:bottom w:val="single" w:sz="6" w:space="0" w:color="auto"/>
            </w:tcBorders>
            <w:shd w:val="clear" w:color="auto" w:fill="FFFFFF"/>
            <w:textDirection w:val="btLr"/>
            <w:vAlign w:val="center"/>
          </w:tcPr>
          <w:p w:rsidR="003E5073" w:rsidRPr="00160B1E" w:rsidRDefault="003E5073" w:rsidP="003E5073">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33727B" w:rsidRPr="009B4072" w:rsidTr="000546C2">
        <w:trPr>
          <w:gridBefore w:val="1"/>
          <w:wBefore w:w="559" w:type="dxa"/>
          <w:trHeight w:val="312"/>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1</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ТК6</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ТК7</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0,03</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0,046</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0,00000026</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0,2632</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0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2</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ТК7</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ТК9</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0,03</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0,016</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0,00000009</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0,2632</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3</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ТК9</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ул. Школьная, д.2</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0,03</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0,0227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0,00000013</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0,2632</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4</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ТК9</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ул. Школьная, д.4</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0,03</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0,0227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0,00000013</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0,2632</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5</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ТК7</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ул. Центральная, д.12</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0,03</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0,06</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0,00000034</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0,2632</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6</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ТК6</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ТК8</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0,05</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0,031</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4,6</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0,00000018</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0,2174</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7</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Узел</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ул. Школьная, д.6</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0,03</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0,02202</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0,00000013</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0,2632</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8</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Узел</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ул. Школьная, д.8</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0,03</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0,02202</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0,00000013</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0,2632</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9</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ТК8</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ул. Школьная, д.14</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0,05</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0,2131</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4,6</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0,00000121</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0,2174</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10</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ТК6</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КЦСОН</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0,027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5,4</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0,00000015</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0,1852</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11</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Котельная</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ТК1</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0,15</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0,0818</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9</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0,00000047</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0,1111</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3727B" w:rsidRPr="009B4072" w:rsidTr="000546C2">
        <w:trPr>
          <w:gridBefore w:val="1"/>
          <w:wBefore w:w="559" w:type="dxa"/>
          <w:trHeight w:val="317"/>
          <w:jc w:val="center"/>
        </w:trPr>
        <w:tc>
          <w:tcPr>
            <w:tcW w:w="592" w:type="dxa"/>
            <w:gridSpan w:val="2"/>
            <w:shd w:val="clear" w:color="auto" w:fill="auto"/>
            <w:vAlign w:val="center"/>
          </w:tcPr>
          <w:p w:rsidR="00392297" w:rsidRPr="0033727B" w:rsidRDefault="00392297" w:rsidP="00392297">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33727B">
              <w:rPr>
                <w:rFonts w:ascii="Times New Roman" w:hAnsi="Times New Roman" w:cs="Times New Roman"/>
                <w:color w:val="000000"/>
                <w:lang w:eastAsia="ru-RU"/>
              </w:rPr>
              <w:t>12</w:t>
            </w:r>
          </w:p>
        </w:tc>
        <w:tc>
          <w:tcPr>
            <w:tcW w:w="2085" w:type="dxa"/>
            <w:gridSpan w:val="2"/>
            <w:tcBorders>
              <w:top w:val="single" w:sz="6" w:space="0" w:color="auto"/>
              <w:left w:val="single" w:sz="4" w:space="0" w:color="000000"/>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ТК1</w:t>
            </w:r>
          </w:p>
        </w:tc>
        <w:tc>
          <w:tcPr>
            <w:tcW w:w="3678"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ТК6</w:t>
            </w:r>
          </w:p>
        </w:tc>
        <w:tc>
          <w:tcPr>
            <w:tcW w:w="853" w:type="dxa"/>
            <w:gridSpan w:val="2"/>
            <w:tcBorders>
              <w:top w:val="single" w:sz="6" w:space="0" w:color="auto"/>
              <w:left w:val="single" w:sz="6" w:space="0" w:color="auto"/>
              <w:bottom w:val="single" w:sz="6" w:space="0" w:color="auto"/>
              <w:right w:val="single" w:sz="6" w:space="0" w:color="auto"/>
            </w:tcBorders>
            <w:shd w:val="clear" w:color="000000" w:fill="FFFFFF"/>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0,10</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0,1</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6,7</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0,00000057</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0,1493</w:t>
            </w:r>
          </w:p>
        </w:tc>
        <w:tc>
          <w:tcPr>
            <w:tcW w:w="111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392297" w:rsidRPr="0033727B" w:rsidRDefault="00392297" w:rsidP="00392297">
            <w:pPr>
              <w:spacing w:after="0"/>
              <w:rPr>
                <w:rFonts w:ascii="Times New Roman" w:hAnsi="Times New Roman" w:cs="Times New Roman"/>
                <w:color w:val="000000"/>
              </w:rPr>
            </w:pPr>
            <w:r w:rsidRPr="0033727B">
              <w:rPr>
                <w:rFonts w:ascii="Times New Roman" w:hAnsi="Times New Roman" w:cs="Times New Roman"/>
                <w:color w:val="000000"/>
              </w:rPr>
              <w:t>1,0000</w:t>
            </w:r>
          </w:p>
        </w:tc>
      </w:tr>
      <w:tr w:rsidR="00392297" w:rsidRPr="00160B1E" w:rsidTr="000546C2">
        <w:trPr>
          <w:gridAfter w:val="1"/>
          <w:wAfter w:w="684" w:type="dxa"/>
          <w:cantSplit/>
          <w:trHeight w:val="4061"/>
          <w:jc w:val="center"/>
        </w:trPr>
        <w:tc>
          <w:tcPr>
            <w:tcW w:w="592" w:type="dxa"/>
            <w:gridSpan w:val="2"/>
            <w:tcBorders>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1952"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685"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51"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53"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53"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870"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34"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51"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06"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085"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18" w:type="dxa"/>
            <w:gridSpan w:val="2"/>
            <w:tcBorders>
              <w:top w:val="single" w:sz="6" w:space="0" w:color="auto"/>
              <w:bottom w:val="single" w:sz="6" w:space="0" w:color="auto"/>
            </w:tcBorders>
            <w:shd w:val="clear" w:color="auto" w:fill="FFFFFF"/>
            <w:textDirection w:val="btLr"/>
            <w:vAlign w:val="center"/>
          </w:tcPr>
          <w:p w:rsidR="00392297" w:rsidRPr="00160B1E" w:rsidRDefault="00392297" w:rsidP="00392297">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0546C2" w:rsidRPr="009B4072" w:rsidTr="000546C2">
        <w:trPr>
          <w:gridAfter w:val="1"/>
          <w:wAfter w:w="684" w:type="dxa"/>
          <w:trHeight w:val="312"/>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13</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ТК1</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ТК2</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0,15</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0,089</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9</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0,00000051</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0,1111</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0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14</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ТК2</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ТК5</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0,05</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0,122</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4,6</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0,00000070</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0,2174</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15</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ТК5</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Здание клуба</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0,04</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0,047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4,2</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0,00000027</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0,2381</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16</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ТК5</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ул. Центральная, д.7 (МКД с маг</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0,05</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0,057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4,6</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0,00000032</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0,2174</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17</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ТК2</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Узел</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0,10</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0,0886</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6,7</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0,00000051</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0,1493</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18</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Узел</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ул. Центральная, д.3</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0,05</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0,0333</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4,6</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0,00000019</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0,2174</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19</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Узел</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ул. Центральная, д.1в</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0,05</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0,0156</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4,6</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0,00000009</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0,2174</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20</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Узел</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ТК3</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0,078</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5,4</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0,00000044</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0,1852</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21</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ТК3</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ул. Центральная, д.1б</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0,03</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0,01126</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0,00000006</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0,2632</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22</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ТК3</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ТК4</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0,07</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0,0402</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5,4</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0,00000023</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0,1852</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lang w:eastAsia="ru-RU"/>
              </w:rPr>
            </w:pPr>
            <w:r w:rsidRPr="000546C2">
              <w:rPr>
                <w:rFonts w:ascii="Times New Roman" w:hAnsi="Times New Roman" w:cs="Times New Roman"/>
                <w:lang w:eastAsia="ru-RU"/>
              </w:rPr>
              <w:t>23</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ТК4</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ул. Центральная д.1</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0,03</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0,028</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0,00000016</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0,2632</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546C2">
              <w:rPr>
                <w:rFonts w:ascii="Times New Roman" w:hAnsi="Times New Roman" w:cs="Times New Roman"/>
                <w:color w:val="000000"/>
                <w:lang w:eastAsia="ru-RU"/>
              </w:rPr>
              <w:t>24</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ТК4</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ул. Центральная, д.1а</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0,03</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0,0118</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0,00000007</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0,2632</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546C2">
              <w:rPr>
                <w:rFonts w:ascii="Times New Roman" w:hAnsi="Times New Roman" w:cs="Times New Roman"/>
                <w:color w:val="000000"/>
                <w:lang w:eastAsia="ru-RU"/>
              </w:rPr>
              <w:t>25</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ТК6</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ТК81</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0,03</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0,031</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0,00000018</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0,2632</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r w:rsidR="000546C2" w:rsidRPr="009B4072" w:rsidTr="000546C2">
        <w:trPr>
          <w:gridAfter w:val="1"/>
          <w:wAfter w:w="684" w:type="dxa"/>
          <w:trHeight w:val="317"/>
          <w:jc w:val="center"/>
        </w:trPr>
        <w:tc>
          <w:tcPr>
            <w:tcW w:w="592" w:type="dxa"/>
            <w:gridSpan w:val="2"/>
            <w:tcBorders>
              <w:top w:val="single" w:sz="6" w:space="0" w:color="auto"/>
              <w:bottom w:val="single" w:sz="6" w:space="0" w:color="auto"/>
              <w:right w:val="single" w:sz="6" w:space="0" w:color="auto"/>
            </w:tcBorders>
            <w:shd w:val="clear" w:color="auto" w:fill="auto"/>
            <w:vAlign w:val="center"/>
          </w:tcPr>
          <w:p w:rsidR="000546C2" w:rsidRPr="000546C2" w:rsidRDefault="000546C2" w:rsidP="000546C2">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546C2">
              <w:rPr>
                <w:rFonts w:ascii="Times New Roman" w:hAnsi="Times New Roman" w:cs="Times New Roman"/>
                <w:color w:val="000000"/>
                <w:lang w:eastAsia="ru-RU"/>
              </w:rPr>
              <w:t>26</w:t>
            </w:r>
          </w:p>
        </w:tc>
        <w:tc>
          <w:tcPr>
            <w:tcW w:w="1952"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ТК81</w:t>
            </w:r>
          </w:p>
        </w:tc>
        <w:tc>
          <w:tcPr>
            <w:tcW w:w="3685"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Узел</w:t>
            </w:r>
          </w:p>
        </w:tc>
        <w:tc>
          <w:tcPr>
            <w:tcW w:w="851" w:type="dxa"/>
            <w:gridSpan w:val="2"/>
            <w:tcBorders>
              <w:top w:val="single" w:sz="6" w:space="0" w:color="auto"/>
              <w:left w:val="single" w:sz="6" w:space="0" w:color="auto"/>
              <w:bottom w:val="single" w:sz="6" w:space="0" w:color="auto"/>
              <w:right w:val="single" w:sz="6" w:space="0" w:color="auto"/>
            </w:tcBorders>
            <w:shd w:val="clear" w:color="000000" w:fill="FFFFFF"/>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0,03</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0,016</w:t>
            </w:r>
          </w:p>
        </w:tc>
        <w:tc>
          <w:tcPr>
            <w:tcW w:w="853"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2013</w:t>
            </w:r>
          </w:p>
        </w:tc>
        <w:tc>
          <w:tcPr>
            <w:tcW w:w="87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w:t>
            </w:r>
          </w:p>
        </w:tc>
        <w:tc>
          <w:tcPr>
            <w:tcW w:w="1134"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0,0000057</w:t>
            </w:r>
          </w:p>
        </w:tc>
        <w:tc>
          <w:tcPr>
            <w:tcW w:w="85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3,8</w:t>
            </w:r>
          </w:p>
        </w:tc>
        <w:tc>
          <w:tcPr>
            <w:tcW w:w="130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0,00000009</w:t>
            </w:r>
          </w:p>
        </w:tc>
        <w:tc>
          <w:tcPr>
            <w:tcW w:w="108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0,2632</w:t>
            </w:r>
          </w:p>
        </w:tc>
        <w:tc>
          <w:tcPr>
            <w:tcW w:w="111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0546C2" w:rsidRPr="000546C2" w:rsidRDefault="000546C2" w:rsidP="000546C2">
            <w:pPr>
              <w:spacing w:after="0"/>
              <w:rPr>
                <w:rFonts w:ascii="Times New Roman" w:hAnsi="Times New Roman" w:cs="Times New Roman"/>
                <w:color w:val="000000"/>
              </w:rPr>
            </w:pPr>
            <w:r w:rsidRPr="000546C2">
              <w:rPr>
                <w:rFonts w:ascii="Times New Roman" w:hAnsi="Times New Roman" w:cs="Times New Roman"/>
                <w:color w:val="000000"/>
              </w:rPr>
              <w:t>1,0000</w:t>
            </w:r>
          </w:p>
        </w:tc>
      </w:tr>
    </w:tbl>
    <w:p w:rsidR="00C17385" w:rsidRPr="00D3035B" w:rsidRDefault="00D42355" w:rsidP="00EE2ED6">
      <w:pPr>
        <w:pStyle w:val="1"/>
        <w:keepNext w:val="0"/>
        <w:keepLines w:val="0"/>
        <w:widowControl w:val="0"/>
        <w:autoSpaceDE w:val="0"/>
        <w:autoSpaceDN w:val="0"/>
        <w:spacing w:before="0" w:line="360" w:lineRule="auto"/>
        <w:ind w:right="-1"/>
        <w:jc w:val="center"/>
        <w:rPr>
          <w:rFonts w:ascii="Times New Roman" w:eastAsia="Times New Roman" w:hAnsi="Times New Roman" w:cs="Times New Roman"/>
          <w:b/>
          <w:bCs/>
          <w:color w:val="auto"/>
          <w:sz w:val="24"/>
          <w:szCs w:val="24"/>
          <w:u w:val="single"/>
        </w:rPr>
      </w:pPr>
      <w:r w:rsidRPr="00D3035B">
        <w:rPr>
          <w:rFonts w:ascii="Times New Roman" w:eastAsia="Times New Roman" w:hAnsi="Times New Roman" w:cs="Times New Roman"/>
          <w:b/>
          <w:bCs/>
          <w:color w:val="auto"/>
          <w:sz w:val="24"/>
          <w:szCs w:val="24"/>
          <w:u w:val="single"/>
        </w:rPr>
        <w:t xml:space="preserve">Вероятность безотказной работы последовательных участков ТС котельной </w:t>
      </w:r>
      <w:r w:rsidR="00EE2ED6" w:rsidRPr="00D3035B">
        <w:rPr>
          <w:rFonts w:ascii="Times New Roman" w:eastAsia="Times New Roman" w:hAnsi="Times New Roman" w:cs="Times New Roman"/>
          <w:b/>
          <w:bCs/>
          <w:color w:val="auto"/>
          <w:sz w:val="24"/>
          <w:szCs w:val="24"/>
          <w:u w:val="single"/>
        </w:rPr>
        <w:t>с. Октябрьский</w:t>
      </w:r>
    </w:p>
    <w:tbl>
      <w:tblPr>
        <w:tblW w:w="1583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614"/>
        <w:gridCol w:w="2161"/>
        <w:gridCol w:w="3813"/>
        <w:gridCol w:w="884"/>
        <w:gridCol w:w="882"/>
        <w:gridCol w:w="884"/>
        <w:gridCol w:w="902"/>
        <w:gridCol w:w="1175"/>
        <w:gridCol w:w="884"/>
        <w:gridCol w:w="1354"/>
        <w:gridCol w:w="1125"/>
        <w:gridCol w:w="1156"/>
      </w:tblGrid>
      <w:tr w:rsidR="00EE2ED6" w:rsidRPr="00160B1E" w:rsidTr="004B2552">
        <w:trPr>
          <w:cantSplit/>
          <w:trHeight w:val="4061"/>
          <w:jc w:val="center"/>
        </w:trPr>
        <w:tc>
          <w:tcPr>
            <w:tcW w:w="614"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161"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813"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4"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82"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84"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2"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75"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4"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54"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25"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56" w:type="dxa"/>
            <w:tcBorders>
              <w:bottom w:val="single" w:sz="6" w:space="0" w:color="auto"/>
            </w:tcBorders>
            <w:shd w:val="clear" w:color="auto" w:fill="FFFFFF"/>
            <w:textDirection w:val="btLr"/>
            <w:vAlign w:val="center"/>
          </w:tcPr>
          <w:p w:rsidR="00EE2ED6" w:rsidRPr="00160B1E" w:rsidRDefault="00EE2ED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4B2552" w:rsidRPr="0033727B" w:rsidTr="004B2552">
        <w:trPr>
          <w:trHeight w:val="312"/>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1</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 xml:space="preserve">Узел </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0,05</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0,108</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4,60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0,00000029</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0,2174</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0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2</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 xml:space="preserve">Узел </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Переход</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0,05</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0,0369</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4,60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0,00000029</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0,2174</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3</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 xml:space="preserve">Узел </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0,05</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0,012</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4,60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0,00000029</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0,2174</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4</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Гараж школьный</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0,04</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0,012</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4,20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0,00000023</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0,2381</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5</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Школьная 6</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0,04</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0,01</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4,20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0,00000023</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0,2381</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6</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Школьная 6А</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0,13</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7,90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0,00000071</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0,1266</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7</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0,07</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0,041</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5,40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0,00000040</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0,1852</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8</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0,05</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0,045</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4,60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0,00000029</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0,2174</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9</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Советская 5</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0,03</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0,005</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3,80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0,00000017</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0,2632</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10</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Советская 3</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0,03</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0,005</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3,80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0,00000017</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0,2632</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lang w:eastAsia="ru-RU"/>
              </w:rPr>
            </w:pPr>
            <w:r w:rsidRPr="0033727B">
              <w:rPr>
                <w:rFonts w:ascii="Times New Roman" w:hAnsi="Times New Roman" w:cs="Times New Roman"/>
                <w:lang w:eastAsia="ru-RU"/>
              </w:rPr>
              <w:t>11</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Советская 1</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0,03</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0,005</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3,80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0,00000017</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0,2632</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r w:rsidR="004B2552" w:rsidRPr="0033727B" w:rsidTr="004B2552">
        <w:trPr>
          <w:trHeight w:val="317"/>
          <w:jc w:val="center"/>
        </w:trPr>
        <w:tc>
          <w:tcPr>
            <w:tcW w:w="614" w:type="dxa"/>
            <w:tcBorders>
              <w:top w:val="single" w:sz="6" w:space="0" w:color="auto"/>
              <w:bottom w:val="single" w:sz="6" w:space="0" w:color="auto"/>
              <w:right w:val="single" w:sz="6" w:space="0" w:color="auto"/>
            </w:tcBorders>
            <w:shd w:val="clear" w:color="auto" w:fill="auto"/>
            <w:vAlign w:val="center"/>
          </w:tcPr>
          <w:p w:rsidR="004B2552" w:rsidRPr="0033727B" w:rsidRDefault="004B2552" w:rsidP="004B2552">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33727B">
              <w:rPr>
                <w:rFonts w:ascii="Times New Roman" w:hAnsi="Times New Roman" w:cs="Times New Roman"/>
                <w:color w:val="000000"/>
                <w:lang w:eastAsia="ru-RU"/>
              </w:rPr>
              <w:t>12</w:t>
            </w:r>
          </w:p>
        </w:tc>
        <w:tc>
          <w:tcPr>
            <w:tcW w:w="2161"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3813"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Узел</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0,07</w:t>
            </w:r>
          </w:p>
        </w:tc>
        <w:tc>
          <w:tcPr>
            <w:tcW w:w="88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0,043</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2009</w:t>
            </w:r>
          </w:p>
        </w:tc>
        <w:tc>
          <w:tcPr>
            <w:tcW w:w="902"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14</w:t>
            </w:r>
          </w:p>
        </w:tc>
        <w:tc>
          <w:tcPr>
            <w:tcW w:w="117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0,0000057</w:t>
            </w:r>
          </w:p>
        </w:tc>
        <w:tc>
          <w:tcPr>
            <w:tcW w:w="884" w:type="dxa"/>
            <w:tcBorders>
              <w:top w:val="single" w:sz="6" w:space="0" w:color="auto"/>
              <w:left w:val="single" w:sz="6" w:space="0" w:color="auto"/>
              <w:bottom w:val="single" w:sz="6" w:space="0" w:color="auto"/>
              <w:right w:val="single" w:sz="6" w:space="0" w:color="auto"/>
            </w:tcBorders>
            <w:shd w:val="clear" w:color="000000" w:fill="FFFFFF"/>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5,40</w:t>
            </w:r>
          </w:p>
        </w:tc>
        <w:tc>
          <w:tcPr>
            <w:tcW w:w="1354"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0,00000040</w:t>
            </w:r>
          </w:p>
        </w:tc>
        <w:tc>
          <w:tcPr>
            <w:tcW w:w="1125"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0,1852</w:t>
            </w:r>
          </w:p>
        </w:tc>
        <w:tc>
          <w:tcPr>
            <w:tcW w:w="1156" w:type="dxa"/>
            <w:tcBorders>
              <w:top w:val="single" w:sz="6" w:space="0" w:color="auto"/>
              <w:left w:val="single" w:sz="6" w:space="0" w:color="auto"/>
              <w:bottom w:val="single" w:sz="6" w:space="0" w:color="auto"/>
              <w:right w:val="single" w:sz="6" w:space="0" w:color="auto"/>
            </w:tcBorders>
            <w:shd w:val="clear" w:color="auto" w:fill="auto"/>
            <w:vAlign w:val="bottom"/>
          </w:tcPr>
          <w:p w:rsidR="004B2552" w:rsidRPr="004B2552" w:rsidRDefault="004B2552" w:rsidP="004B2552">
            <w:pPr>
              <w:spacing w:after="0"/>
              <w:rPr>
                <w:rFonts w:ascii="Times New Roman" w:hAnsi="Times New Roman" w:cs="Times New Roman"/>
                <w:color w:val="000000"/>
              </w:rPr>
            </w:pPr>
            <w:r w:rsidRPr="004B2552">
              <w:rPr>
                <w:rFonts w:ascii="Times New Roman" w:hAnsi="Times New Roman" w:cs="Times New Roman"/>
                <w:color w:val="000000"/>
              </w:rPr>
              <w:t>1,0000</w:t>
            </w:r>
          </w:p>
        </w:tc>
      </w:tr>
    </w:tbl>
    <w:p w:rsidR="00EE2ED6" w:rsidRDefault="00EE2ED6" w:rsidP="00EE2ED6"/>
    <w:tbl>
      <w:tblPr>
        <w:tblW w:w="149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620"/>
        <w:gridCol w:w="2040"/>
        <w:gridCol w:w="3002"/>
        <w:gridCol w:w="889"/>
        <w:gridCol w:w="892"/>
        <w:gridCol w:w="892"/>
        <w:gridCol w:w="909"/>
        <w:gridCol w:w="1185"/>
        <w:gridCol w:w="889"/>
        <w:gridCol w:w="1365"/>
        <w:gridCol w:w="1134"/>
        <w:gridCol w:w="1168"/>
      </w:tblGrid>
      <w:tr w:rsidR="006E2F4C" w:rsidRPr="00160B1E" w:rsidTr="00851EE3">
        <w:trPr>
          <w:cantSplit/>
          <w:trHeight w:val="4061"/>
          <w:jc w:val="center"/>
        </w:trPr>
        <w:tc>
          <w:tcPr>
            <w:tcW w:w="620" w:type="dxa"/>
            <w:tcBorders>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40"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002"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9"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92"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92"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9"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85"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9"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65"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34"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68" w:type="dxa"/>
            <w:tcBorders>
              <w:top w:val="single" w:sz="6" w:space="0" w:color="auto"/>
              <w:bottom w:val="single" w:sz="6" w:space="0" w:color="auto"/>
            </w:tcBorders>
            <w:shd w:val="clear" w:color="auto" w:fill="FFFFFF"/>
            <w:textDirection w:val="btLr"/>
            <w:vAlign w:val="center"/>
          </w:tcPr>
          <w:p w:rsidR="006E2F4C" w:rsidRPr="00160B1E" w:rsidRDefault="006E2F4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F13925" w:rsidRPr="000546C2" w:rsidTr="00851EE3">
        <w:trPr>
          <w:trHeight w:val="312"/>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13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0,043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0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14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0,041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15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0,061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16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17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18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19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20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Советская 23</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21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Советская 21</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22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Советская 19</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lang w:eastAsia="ru-RU"/>
              </w:rPr>
            </w:pPr>
            <w:r w:rsidRPr="00F13925">
              <w:rPr>
                <w:rFonts w:ascii="Times New Roman" w:hAnsi="Times New Roman" w:cs="Times New Roman"/>
                <w:lang w:eastAsia="ru-RU"/>
              </w:rPr>
              <w:t>23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Советская 17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F13925">
              <w:rPr>
                <w:rFonts w:ascii="Times New Roman" w:hAnsi="Times New Roman" w:cs="Times New Roman"/>
                <w:color w:val="000000"/>
                <w:lang w:eastAsia="ru-RU"/>
              </w:rPr>
              <w:t>24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Советская 15</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F13925">
              <w:rPr>
                <w:rFonts w:ascii="Times New Roman" w:hAnsi="Times New Roman" w:cs="Times New Roman"/>
                <w:color w:val="000000"/>
                <w:lang w:eastAsia="ru-RU"/>
              </w:rPr>
              <w:t>25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Советская 13</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F13925" w:rsidRPr="000546C2" w:rsidTr="00851EE3">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13925" w:rsidRPr="00F13925" w:rsidRDefault="00F13925" w:rsidP="004A00D1">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F13925">
              <w:rPr>
                <w:rFonts w:ascii="Times New Roman" w:hAnsi="Times New Roman" w:cs="Times New Roman"/>
                <w:color w:val="000000"/>
                <w:lang w:eastAsia="ru-RU"/>
              </w:rPr>
              <w:t>26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Советская 11</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0,005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line="240" w:lineRule="auto"/>
              <w:rPr>
                <w:rFonts w:ascii="Times New Roman" w:hAnsi="Times New Roman" w:cs="Times New Roman"/>
                <w:color w:val="000000"/>
              </w:rPr>
            </w:pPr>
            <w:r w:rsidRPr="00F13925">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13925" w:rsidRPr="00F13925" w:rsidRDefault="00F13925" w:rsidP="004A00D1">
            <w:pPr>
              <w:spacing w:after="0"/>
              <w:rPr>
                <w:rFonts w:ascii="Times New Roman" w:hAnsi="Times New Roman" w:cs="Times New Roman"/>
                <w:color w:val="000000"/>
              </w:rPr>
            </w:pPr>
            <w:r w:rsidRPr="00F13925">
              <w:rPr>
                <w:rFonts w:ascii="Times New Roman" w:hAnsi="Times New Roman" w:cs="Times New Roman"/>
                <w:color w:val="000000"/>
              </w:rPr>
              <w:t>1,0000</w:t>
            </w:r>
          </w:p>
        </w:tc>
      </w:tr>
      <w:tr w:rsidR="001911C5" w:rsidRPr="00160B1E" w:rsidTr="00363C0F">
        <w:trPr>
          <w:cantSplit/>
          <w:trHeight w:val="4061"/>
          <w:jc w:val="center"/>
        </w:trPr>
        <w:tc>
          <w:tcPr>
            <w:tcW w:w="620" w:type="dxa"/>
            <w:tcBorders>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40"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002"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9"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92"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92"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9"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85"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9"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65"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34"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68" w:type="dxa"/>
            <w:tcBorders>
              <w:top w:val="single" w:sz="6" w:space="0" w:color="auto"/>
              <w:bottom w:val="single" w:sz="6" w:space="0" w:color="auto"/>
            </w:tcBorders>
            <w:shd w:val="clear" w:color="auto" w:fill="FFFFFF"/>
            <w:textDirection w:val="btLr"/>
            <w:vAlign w:val="center"/>
          </w:tcPr>
          <w:p w:rsidR="001911C5" w:rsidRPr="00160B1E" w:rsidRDefault="001911C5"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0037CB" w:rsidRPr="000546C2" w:rsidTr="00363C0F">
        <w:trPr>
          <w:trHeight w:val="312"/>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27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Советская 9</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0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28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0,087</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29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0,44</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30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0,16</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31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Полевая 8</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32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0,034</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33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Полевая 10</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0,016</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34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0,042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35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0,033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36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Полевая 14</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0,012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lang w:eastAsia="ru-RU"/>
              </w:rPr>
            </w:pPr>
            <w:r w:rsidRPr="000037CB">
              <w:rPr>
                <w:rFonts w:ascii="Times New Roman" w:hAnsi="Times New Roman" w:cs="Times New Roman"/>
                <w:lang w:eastAsia="ru-RU"/>
              </w:rPr>
              <w:t>37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0,032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037CB">
              <w:rPr>
                <w:rFonts w:ascii="Times New Roman" w:hAnsi="Times New Roman" w:cs="Times New Roman"/>
                <w:color w:val="000000"/>
                <w:lang w:eastAsia="ru-RU"/>
              </w:rPr>
              <w:t>38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Полевая 16</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037CB">
              <w:rPr>
                <w:rFonts w:ascii="Times New Roman" w:hAnsi="Times New Roman" w:cs="Times New Roman"/>
                <w:color w:val="000000"/>
                <w:lang w:eastAsia="ru-RU"/>
              </w:rPr>
              <w:t>39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Переход</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0,015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0037CB" w:rsidRPr="000546C2" w:rsidTr="00363C0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037CB" w:rsidRPr="000037CB" w:rsidRDefault="000037CB" w:rsidP="000037CB">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037CB">
              <w:rPr>
                <w:rFonts w:ascii="Times New Roman" w:hAnsi="Times New Roman" w:cs="Times New Roman"/>
                <w:color w:val="000000"/>
                <w:lang w:eastAsia="ru-RU"/>
              </w:rPr>
              <w:t>40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037CB" w:rsidRPr="000037CB" w:rsidRDefault="000037CB" w:rsidP="000037CB">
            <w:pPr>
              <w:spacing w:after="0"/>
              <w:rPr>
                <w:rFonts w:ascii="Times New Roman" w:hAnsi="Times New Roman" w:cs="Times New Roman"/>
                <w:color w:val="000000"/>
              </w:rPr>
            </w:pPr>
            <w:r w:rsidRPr="000037CB">
              <w:rPr>
                <w:rFonts w:ascii="Times New Roman" w:hAnsi="Times New Roman" w:cs="Times New Roman"/>
                <w:color w:val="000000"/>
              </w:rPr>
              <w:t>1,0000</w:t>
            </w:r>
          </w:p>
        </w:tc>
      </w:tr>
      <w:tr w:rsidR="00B16DE2" w:rsidRPr="00160B1E" w:rsidTr="002B6A3B">
        <w:trPr>
          <w:cantSplit/>
          <w:trHeight w:val="4061"/>
          <w:jc w:val="center"/>
        </w:trPr>
        <w:tc>
          <w:tcPr>
            <w:tcW w:w="620" w:type="dxa"/>
            <w:tcBorders>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40"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002"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9"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92"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92"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9"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85"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9"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65"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34"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68" w:type="dxa"/>
            <w:tcBorders>
              <w:top w:val="single" w:sz="6" w:space="0" w:color="auto"/>
              <w:bottom w:val="single" w:sz="6" w:space="0" w:color="auto"/>
            </w:tcBorders>
            <w:shd w:val="clear" w:color="auto" w:fill="FFFFFF"/>
            <w:textDirection w:val="btLr"/>
            <w:vAlign w:val="center"/>
          </w:tcPr>
          <w:p w:rsidR="00B16DE2" w:rsidRPr="00160B1E" w:rsidRDefault="00B16DE2"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2B6A3B" w:rsidRPr="000037CB" w:rsidTr="002B6A3B">
        <w:trPr>
          <w:trHeight w:val="312"/>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41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0,038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0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42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0,039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43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Полевая 11</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44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Полевая 9</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0,013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45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0,061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46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0,028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47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Полевая 5</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0,035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48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Полевая 3</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0,021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49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0,084</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50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Полевая 1</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0,011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lang w:eastAsia="ru-RU"/>
              </w:rPr>
            </w:pPr>
            <w:r w:rsidRPr="002B6A3B">
              <w:rPr>
                <w:rFonts w:ascii="Times New Roman" w:hAnsi="Times New Roman" w:cs="Times New Roman"/>
                <w:lang w:eastAsia="ru-RU"/>
              </w:rPr>
              <w:t>51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0,022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2B6A3B">
              <w:rPr>
                <w:rFonts w:ascii="Times New Roman" w:hAnsi="Times New Roman" w:cs="Times New Roman"/>
                <w:color w:val="000000"/>
                <w:lang w:eastAsia="ru-RU"/>
              </w:rPr>
              <w:t>52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0,075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2B6A3B">
              <w:rPr>
                <w:rFonts w:ascii="Times New Roman" w:hAnsi="Times New Roman" w:cs="Times New Roman"/>
                <w:color w:val="000000"/>
                <w:lang w:eastAsia="ru-RU"/>
              </w:rPr>
              <w:t>53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Наговицина д.3</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0,015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2B6A3B" w:rsidRPr="000037CB" w:rsidTr="002B6A3B">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2B6A3B" w:rsidRPr="002B6A3B" w:rsidRDefault="002B6A3B" w:rsidP="002B6A3B">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2B6A3B">
              <w:rPr>
                <w:rFonts w:ascii="Times New Roman" w:hAnsi="Times New Roman" w:cs="Times New Roman"/>
                <w:color w:val="000000"/>
                <w:lang w:eastAsia="ru-RU"/>
              </w:rPr>
              <w:t>54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Магазин</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2B6A3B" w:rsidRPr="002B6A3B" w:rsidRDefault="002B6A3B" w:rsidP="002B6A3B">
            <w:pPr>
              <w:spacing w:after="0"/>
              <w:rPr>
                <w:rFonts w:ascii="Times New Roman" w:hAnsi="Times New Roman" w:cs="Times New Roman"/>
                <w:color w:val="000000"/>
              </w:rPr>
            </w:pPr>
            <w:r w:rsidRPr="002B6A3B">
              <w:rPr>
                <w:rFonts w:ascii="Times New Roman" w:hAnsi="Times New Roman" w:cs="Times New Roman"/>
                <w:color w:val="000000"/>
              </w:rPr>
              <w:t>1,0000</w:t>
            </w:r>
          </w:p>
        </w:tc>
      </w:tr>
      <w:tr w:rsidR="00F97667" w:rsidRPr="00160B1E" w:rsidTr="00F97667">
        <w:trPr>
          <w:cantSplit/>
          <w:trHeight w:val="4061"/>
          <w:jc w:val="center"/>
        </w:trPr>
        <w:tc>
          <w:tcPr>
            <w:tcW w:w="620" w:type="dxa"/>
            <w:tcBorders>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40"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002"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9"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92"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92"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9"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85"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9"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65"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34"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68" w:type="dxa"/>
            <w:tcBorders>
              <w:top w:val="single" w:sz="6" w:space="0" w:color="auto"/>
              <w:bottom w:val="single" w:sz="6" w:space="0" w:color="auto"/>
            </w:tcBorders>
            <w:shd w:val="clear" w:color="auto" w:fill="FFFFFF"/>
            <w:textDirection w:val="btLr"/>
            <w:vAlign w:val="center"/>
          </w:tcPr>
          <w:p w:rsidR="00F97667" w:rsidRPr="00160B1E" w:rsidRDefault="00F97667"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F97667" w:rsidRPr="002B6A3B" w:rsidTr="00F97667">
        <w:trPr>
          <w:trHeight w:val="312"/>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55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0,084</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6,70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0,00000057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0,1493</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0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56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0,00329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57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Холодильник</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0,035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58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энергослужба</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0,048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59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Полевая 2</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60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0,052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61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Полевая 4</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62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Переход</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0,049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63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64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Полевая 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0,013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lang w:eastAsia="ru-RU"/>
              </w:rPr>
            </w:pPr>
            <w:r w:rsidRPr="00F97667">
              <w:rPr>
                <w:rFonts w:ascii="Times New Roman" w:hAnsi="Times New Roman" w:cs="Times New Roman"/>
                <w:lang w:eastAsia="ru-RU"/>
              </w:rPr>
              <w:t>65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0,042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F97667">
              <w:rPr>
                <w:rFonts w:ascii="Times New Roman" w:hAnsi="Times New Roman" w:cs="Times New Roman"/>
                <w:color w:val="000000"/>
                <w:lang w:eastAsia="ru-RU"/>
              </w:rPr>
              <w:t>66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0,045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6,70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0,00000057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0,1493</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F97667">
              <w:rPr>
                <w:rFonts w:ascii="Times New Roman" w:hAnsi="Times New Roman" w:cs="Times New Roman"/>
                <w:color w:val="000000"/>
                <w:lang w:eastAsia="ru-RU"/>
              </w:rPr>
              <w:t>67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0,018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F97667" w:rsidRPr="002B6A3B" w:rsidTr="00F9766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F97667" w:rsidRPr="00F97667" w:rsidRDefault="00F97667" w:rsidP="00F97667">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F97667">
              <w:rPr>
                <w:rFonts w:ascii="Times New Roman" w:hAnsi="Times New Roman" w:cs="Times New Roman"/>
                <w:color w:val="000000"/>
                <w:lang w:eastAsia="ru-RU"/>
              </w:rPr>
              <w:t>68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Наговицина 18</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0,018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F97667" w:rsidRPr="00F97667" w:rsidRDefault="00F97667" w:rsidP="00F97667">
            <w:pPr>
              <w:spacing w:after="0"/>
              <w:rPr>
                <w:rFonts w:ascii="Times New Roman" w:hAnsi="Times New Roman" w:cs="Times New Roman"/>
                <w:color w:val="000000"/>
              </w:rPr>
            </w:pPr>
            <w:r w:rsidRPr="00F97667">
              <w:rPr>
                <w:rFonts w:ascii="Times New Roman" w:hAnsi="Times New Roman" w:cs="Times New Roman"/>
                <w:color w:val="000000"/>
              </w:rPr>
              <w:t>1,0000</w:t>
            </w:r>
          </w:p>
        </w:tc>
      </w:tr>
      <w:tr w:rsidR="00AA5D5A" w:rsidRPr="00160B1E" w:rsidTr="003903FF">
        <w:trPr>
          <w:cantSplit/>
          <w:trHeight w:val="4061"/>
          <w:jc w:val="center"/>
        </w:trPr>
        <w:tc>
          <w:tcPr>
            <w:tcW w:w="620" w:type="dxa"/>
            <w:tcBorders>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40"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002"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9"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92"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92"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9"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85"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9"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65"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34"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68" w:type="dxa"/>
            <w:tcBorders>
              <w:top w:val="single" w:sz="6" w:space="0" w:color="auto"/>
              <w:bottom w:val="single" w:sz="6" w:space="0" w:color="auto"/>
            </w:tcBorders>
            <w:shd w:val="clear" w:color="auto" w:fill="FFFFFF"/>
            <w:textDirection w:val="btLr"/>
            <w:vAlign w:val="center"/>
          </w:tcPr>
          <w:p w:rsidR="00AA5D5A" w:rsidRPr="00160B1E" w:rsidRDefault="00AA5D5A"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075766" w:rsidRPr="00F97667" w:rsidTr="003903FF">
        <w:trPr>
          <w:trHeight w:val="312"/>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69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Наговицина 16</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0,022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0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0,043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7,90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0,00000071</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0,1266</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Наговицина 14</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0,038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7,90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0,00000071</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0,1266</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Наговицина 12</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0,045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0,058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7,90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0,00000071</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0,1266</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Наговицина 10</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0,035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Наговицина 8</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0,045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0,055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lang w:eastAsia="ru-RU"/>
              </w:rPr>
            </w:pPr>
            <w:r w:rsidRPr="00075766">
              <w:rPr>
                <w:rFonts w:ascii="Times New Roman" w:hAnsi="Times New Roman" w:cs="Times New Roman"/>
                <w:lang w:eastAsia="ru-RU"/>
              </w:rPr>
              <w:t>79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Наговицина 6</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75766">
              <w:rPr>
                <w:rFonts w:ascii="Times New Roman" w:hAnsi="Times New Roman" w:cs="Times New Roman"/>
                <w:color w:val="000000"/>
                <w:lang w:eastAsia="ru-RU"/>
              </w:rPr>
              <w:t>80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75766">
              <w:rPr>
                <w:rFonts w:ascii="Times New Roman" w:hAnsi="Times New Roman" w:cs="Times New Roman"/>
                <w:color w:val="000000"/>
                <w:lang w:eastAsia="ru-RU"/>
              </w:rPr>
              <w:t>81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Наговицина 4</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0,045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075766" w:rsidRPr="00F97667" w:rsidTr="003903FF">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075766" w:rsidRPr="00075766" w:rsidRDefault="00075766" w:rsidP="00075766">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075766">
              <w:rPr>
                <w:rFonts w:ascii="Times New Roman" w:hAnsi="Times New Roman" w:cs="Times New Roman"/>
                <w:color w:val="000000"/>
                <w:lang w:eastAsia="ru-RU"/>
              </w:rPr>
              <w:t>82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075766" w:rsidRPr="00075766" w:rsidRDefault="00075766" w:rsidP="00075766">
            <w:pPr>
              <w:spacing w:after="0"/>
              <w:rPr>
                <w:rFonts w:ascii="Times New Roman" w:hAnsi="Times New Roman" w:cs="Times New Roman"/>
                <w:color w:val="000000"/>
              </w:rPr>
            </w:pPr>
            <w:r w:rsidRPr="00075766">
              <w:rPr>
                <w:rFonts w:ascii="Times New Roman" w:hAnsi="Times New Roman" w:cs="Times New Roman"/>
                <w:color w:val="000000"/>
              </w:rPr>
              <w:t>1,0000</w:t>
            </w:r>
          </w:p>
        </w:tc>
      </w:tr>
      <w:tr w:rsidR="0053158D" w:rsidRPr="00160B1E" w:rsidTr="00CE187C">
        <w:trPr>
          <w:cantSplit/>
          <w:trHeight w:val="4061"/>
          <w:jc w:val="center"/>
        </w:trPr>
        <w:tc>
          <w:tcPr>
            <w:tcW w:w="620" w:type="dxa"/>
            <w:tcBorders>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40"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002"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9"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92"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92"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9"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85"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9"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65"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34"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68" w:type="dxa"/>
            <w:tcBorders>
              <w:top w:val="single" w:sz="6" w:space="0" w:color="auto"/>
              <w:bottom w:val="single" w:sz="6" w:space="0" w:color="auto"/>
            </w:tcBorders>
            <w:shd w:val="clear" w:color="auto" w:fill="FFFFFF"/>
            <w:textDirection w:val="btLr"/>
            <w:vAlign w:val="center"/>
          </w:tcPr>
          <w:p w:rsidR="0053158D" w:rsidRPr="00160B1E" w:rsidRDefault="0053158D"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CE187C" w:rsidRPr="00CE187C" w:rsidTr="00CE187C">
        <w:trPr>
          <w:trHeight w:val="312"/>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83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Наговицина 4</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0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84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85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0,067</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86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Переход</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0,062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87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Школьная 1</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0,012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88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0,048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89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90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0,20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12,10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0,00000114</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0,0826</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91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Нагоницина 1</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92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Pr>
                <w:rFonts w:ascii="Times New Roman" w:hAnsi="Times New Roman" w:cs="Times New Roman"/>
                <w:color w:val="000000"/>
              </w:rPr>
              <w:t>Котельная</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0,25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0,032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0,00000143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0,0694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lang w:eastAsia="ru-RU"/>
              </w:rPr>
            </w:pPr>
            <w:r w:rsidRPr="00CE187C">
              <w:rPr>
                <w:rFonts w:ascii="Times New Roman" w:hAnsi="Times New Roman" w:cs="Times New Roman"/>
                <w:lang w:eastAsia="ru-RU"/>
              </w:rPr>
              <w:t>93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0,20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0,06</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12,10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0,00000114</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0,0826</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CE187C">
              <w:rPr>
                <w:rFonts w:ascii="Times New Roman" w:hAnsi="Times New Roman" w:cs="Times New Roman"/>
                <w:color w:val="000000"/>
                <w:lang w:eastAsia="ru-RU"/>
              </w:rPr>
              <w:t>94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0,20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12,10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0,00000114</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0,0826</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CE187C">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CE187C">
              <w:rPr>
                <w:rFonts w:ascii="Times New Roman" w:hAnsi="Times New Roman" w:cs="Times New Roman"/>
                <w:color w:val="000000"/>
                <w:lang w:eastAsia="ru-RU"/>
              </w:rPr>
              <w:t>95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0,065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6,70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0,00000057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0,1493</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CE187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CE187C" w:rsidRPr="00CE187C" w:rsidRDefault="00CE187C" w:rsidP="00CE187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CE187C">
              <w:rPr>
                <w:rFonts w:ascii="Times New Roman" w:hAnsi="Times New Roman" w:cs="Times New Roman"/>
                <w:color w:val="000000"/>
                <w:lang w:eastAsia="ru-RU"/>
              </w:rPr>
              <w:t>96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Школьная 12</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0,06</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CE187C" w:rsidRPr="00CE187C" w:rsidRDefault="00CE187C" w:rsidP="00CE187C">
            <w:pPr>
              <w:spacing w:after="0"/>
              <w:rPr>
                <w:rFonts w:ascii="Times New Roman" w:hAnsi="Times New Roman" w:cs="Times New Roman"/>
                <w:color w:val="000000"/>
              </w:rPr>
            </w:pPr>
            <w:r w:rsidRPr="00CE187C">
              <w:rPr>
                <w:rFonts w:ascii="Times New Roman" w:hAnsi="Times New Roman" w:cs="Times New Roman"/>
                <w:color w:val="000000"/>
              </w:rPr>
              <w:t>1,0000</w:t>
            </w:r>
          </w:p>
        </w:tc>
      </w:tr>
      <w:tr w:rsidR="00E65BBC" w:rsidRPr="00160B1E" w:rsidTr="00363CEE">
        <w:trPr>
          <w:cantSplit/>
          <w:trHeight w:val="4061"/>
          <w:jc w:val="center"/>
        </w:trPr>
        <w:tc>
          <w:tcPr>
            <w:tcW w:w="620" w:type="dxa"/>
            <w:tcBorders>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40"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002"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9"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92"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92"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9"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85"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9"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65"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34"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68" w:type="dxa"/>
            <w:tcBorders>
              <w:top w:val="single" w:sz="6" w:space="0" w:color="auto"/>
              <w:bottom w:val="single" w:sz="6" w:space="0" w:color="auto"/>
            </w:tcBorders>
            <w:shd w:val="clear" w:color="auto" w:fill="FFFFFF"/>
            <w:textDirection w:val="btLr"/>
            <w:vAlign w:val="center"/>
          </w:tcPr>
          <w:p w:rsidR="00E65BBC" w:rsidRPr="00160B1E" w:rsidRDefault="00E65BBC"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E65BBC" w:rsidRPr="00CE187C" w:rsidTr="00193734">
        <w:trPr>
          <w:trHeight w:val="312"/>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97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0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98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Старая контора</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99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Переход</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100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0,043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101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Центральная 21</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0,076</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102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103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Центральная 23</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0,038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104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0,035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105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0,034</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106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0,039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lang w:eastAsia="ru-RU"/>
              </w:rPr>
            </w:pPr>
            <w:r w:rsidRPr="00E65BBC">
              <w:rPr>
                <w:rFonts w:ascii="Times New Roman" w:hAnsi="Times New Roman" w:cs="Times New Roman"/>
                <w:lang w:eastAsia="ru-RU"/>
              </w:rPr>
              <w:t>107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Центральная 12</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0,012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E65BBC">
              <w:rPr>
                <w:rFonts w:ascii="Times New Roman" w:hAnsi="Times New Roman" w:cs="Times New Roman"/>
                <w:color w:val="000000"/>
                <w:lang w:eastAsia="ru-RU"/>
              </w:rPr>
              <w:t>108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Центральная 11</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0,012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E65BBC">
              <w:rPr>
                <w:rFonts w:ascii="Times New Roman" w:hAnsi="Times New Roman" w:cs="Times New Roman"/>
                <w:color w:val="000000"/>
                <w:lang w:eastAsia="ru-RU"/>
              </w:rPr>
              <w:t>109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Центральная 10</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0,012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E65BBC" w:rsidRPr="00CE187C" w:rsidTr="00193734">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E65BBC" w:rsidRPr="00E65BBC" w:rsidRDefault="00E65BBC" w:rsidP="00E65BBC">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E65BBC">
              <w:rPr>
                <w:rFonts w:ascii="Times New Roman" w:hAnsi="Times New Roman" w:cs="Times New Roman"/>
                <w:color w:val="000000"/>
                <w:lang w:eastAsia="ru-RU"/>
              </w:rPr>
              <w:t>110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E65BBC">
            <w:pPr>
              <w:spacing w:after="0"/>
              <w:rPr>
                <w:rFonts w:ascii="Times New Roman" w:hAnsi="Times New Roman" w:cs="Times New Roman"/>
                <w:color w:val="000000"/>
              </w:rPr>
            </w:pPr>
            <w:r w:rsidRPr="00E65BBC">
              <w:rPr>
                <w:rFonts w:ascii="Times New Roman" w:hAnsi="Times New Roman" w:cs="Times New Roman"/>
                <w:color w:val="000000"/>
              </w:rPr>
              <w:t>Центральная 9</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0,012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center"/>
          </w:tcPr>
          <w:p w:rsidR="00E65BBC" w:rsidRPr="00E65BBC" w:rsidRDefault="00E65BBC" w:rsidP="009F2514">
            <w:pPr>
              <w:spacing w:after="0"/>
              <w:jc w:val="center"/>
              <w:rPr>
                <w:rFonts w:ascii="Times New Roman" w:hAnsi="Times New Roman" w:cs="Times New Roman"/>
                <w:color w:val="000000"/>
              </w:rPr>
            </w:pPr>
            <w:r w:rsidRPr="00E65BBC">
              <w:rPr>
                <w:rFonts w:ascii="Times New Roman" w:hAnsi="Times New Roman" w:cs="Times New Roman"/>
                <w:color w:val="000000"/>
              </w:rPr>
              <w:t>1,0000</w:t>
            </w:r>
          </w:p>
        </w:tc>
      </w:tr>
      <w:tr w:rsidR="00376C66" w:rsidRPr="00160B1E" w:rsidTr="003A5EC7">
        <w:trPr>
          <w:cantSplit/>
          <w:trHeight w:val="4061"/>
          <w:jc w:val="center"/>
        </w:trPr>
        <w:tc>
          <w:tcPr>
            <w:tcW w:w="620" w:type="dxa"/>
            <w:tcBorders>
              <w:bottom w:val="single" w:sz="6" w:space="0" w:color="auto"/>
            </w:tcBorders>
            <w:shd w:val="clear" w:color="auto" w:fill="FFFFFF"/>
            <w:textDirection w:val="btLr"/>
            <w:vAlign w:val="center"/>
          </w:tcPr>
          <w:p w:rsidR="00376C66" w:rsidRPr="00160B1E" w:rsidRDefault="00376C6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40" w:type="dxa"/>
            <w:tcBorders>
              <w:top w:val="single" w:sz="6" w:space="0" w:color="auto"/>
              <w:bottom w:val="single" w:sz="6" w:space="0" w:color="auto"/>
            </w:tcBorders>
            <w:shd w:val="clear" w:color="auto" w:fill="FFFFFF"/>
            <w:textDirection w:val="btLr"/>
            <w:vAlign w:val="center"/>
          </w:tcPr>
          <w:p w:rsidR="00376C66" w:rsidRPr="00160B1E" w:rsidRDefault="00376C6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002" w:type="dxa"/>
            <w:tcBorders>
              <w:top w:val="single" w:sz="6" w:space="0" w:color="auto"/>
              <w:bottom w:val="single" w:sz="6" w:space="0" w:color="auto"/>
            </w:tcBorders>
            <w:shd w:val="clear" w:color="auto" w:fill="FFFFFF"/>
            <w:textDirection w:val="btLr"/>
            <w:vAlign w:val="center"/>
          </w:tcPr>
          <w:p w:rsidR="00376C66" w:rsidRPr="00160B1E" w:rsidRDefault="00376C66"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9" w:type="dxa"/>
            <w:tcBorders>
              <w:top w:val="single" w:sz="6" w:space="0" w:color="auto"/>
              <w:bottom w:val="single" w:sz="6" w:space="0" w:color="auto"/>
            </w:tcBorders>
            <w:shd w:val="clear" w:color="auto" w:fill="FFFFFF"/>
            <w:textDirection w:val="btLr"/>
            <w:vAlign w:val="center"/>
          </w:tcPr>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92" w:type="dxa"/>
            <w:tcBorders>
              <w:top w:val="single" w:sz="6" w:space="0" w:color="auto"/>
              <w:bottom w:val="single" w:sz="6" w:space="0" w:color="auto"/>
            </w:tcBorders>
            <w:shd w:val="clear" w:color="auto" w:fill="FFFFFF"/>
            <w:textDirection w:val="btLr"/>
            <w:vAlign w:val="center"/>
          </w:tcPr>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92" w:type="dxa"/>
            <w:tcBorders>
              <w:top w:val="single" w:sz="6" w:space="0" w:color="auto"/>
              <w:bottom w:val="single" w:sz="6" w:space="0" w:color="auto"/>
            </w:tcBorders>
            <w:shd w:val="clear" w:color="auto" w:fill="FFFFFF"/>
            <w:textDirection w:val="btLr"/>
            <w:vAlign w:val="center"/>
          </w:tcPr>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9" w:type="dxa"/>
            <w:tcBorders>
              <w:top w:val="single" w:sz="6" w:space="0" w:color="auto"/>
              <w:bottom w:val="single" w:sz="6" w:space="0" w:color="auto"/>
            </w:tcBorders>
            <w:shd w:val="clear" w:color="auto" w:fill="FFFFFF"/>
            <w:textDirection w:val="btLr"/>
            <w:vAlign w:val="center"/>
          </w:tcPr>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85" w:type="dxa"/>
            <w:tcBorders>
              <w:top w:val="single" w:sz="6" w:space="0" w:color="auto"/>
              <w:bottom w:val="single" w:sz="6" w:space="0" w:color="auto"/>
            </w:tcBorders>
            <w:shd w:val="clear" w:color="auto" w:fill="FFFFFF"/>
            <w:textDirection w:val="btLr"/>
            <w:vAlign w:val="center"/>
          </w:tcPr>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9" w:type="dxa"/>
            <w:tcBorders>
              <w:top w:val="single" w:sz="6" w:space="0" w:color="auto"/>
              <w:bottom w:val="single" w:sz="6" w:space="0" w:color="auto"/>
            </w:tcBorders>
            <w:shd w:val="clear" w:color="auto" w:fill="FFFFFF"/>
            <w:textDirection w:val="btLr"/>
            <w:vAlign w:val="center"/>
          </w:tcPr>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65" w:type="dxa"/>
            <w:tcBorders>
              <w:top w:val="single" w:sz="6" w:space="0" w:color="auto"/>
              <w:bottom w:val="single" w:sz="6" w:space="0" w:color="auto"/>
            </w:tcBorders>
            <w:shd w:val="clear" w:color="auto" w:fill="FFFFFF"/>
            <w:textDirection w:val="btLr"/>
            <w:vAlign w:val="center"/>
          </w:tcPr>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34" w:type="dxa"/>
            <w:tcBorders>
              <w:top w:val="single" w:sz="6" w:space="0" w:color="auto"/>
              <w:bottom w:val="single" w:sz="6" w:space="0" w:color="auto"/>
            </w:tcBorders>
            <w:shd w:val="clear" w:color="auto" w:fill="FFFFFF"/>
            <w:textDirection w:val="btLr"/>
            <w:vAlign w:val="center"/>
          </w:tcPr>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68" w:type="dxa"/>
            <w:tcBorders>
              <w:top w:val="single" w:sz="6" w:space="0" w:color="auto"/>
              <w:bottom w:val="single" w:sz="6" w:space="0" w:color="auto"/>
            </w:tcBorders>
            <w:shd w:val="clear" w:color="auto" w:fill="FFFFFF"/>
            <w:textDirection w:val="btLr"/>
            <w:vAlign w:val="center"/>
          </w:tcPr>
          <w:p w:rsidR="00376C66" w:rsidRPr="00160B1E" w:rsidRDefault="00376C66" w:rsidP="009F2514">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AC5BA2" w:rsidRPr="00AC5BA2" w:rsidTr="003A5EC7">
        <w:trPr>
          <w:trHeight w:val="312"/>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111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0,061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0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112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Центральная 8</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0,012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113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Центральная 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0,057</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114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115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0,017</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116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Переход</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0,165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117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118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Центральная 20</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119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Центральная 19</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120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0,07</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5,40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0,00000040</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0,1852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lang w:eastAsia="ru-RU"/>
              </w:rPr>
            </w:pPr>
            <w:r w:rsidRPr="00AC5BA2">
              <w:rPr>
                <w:rFonts w:ascii="Times New Roman" w:hAnsi="Times New Roman" w:cs="Times New Roman"/>
                <w:lang w:eastAsia="ru-RU"/>
              </w:rPr>
              <w:t>121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AC5BA2">
              <w:rPr>
                <w:rFonts w:ascii="Times New Roman" w:hAnsi="Times New Roman" w:cs="Times New Roman"/>
                <w:color w:val="000000"/>
                <w:lang w:eastAsia="ru-RU"/>
              </w:rPr>
              <w:t>122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Центральная 18</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0,018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AC5BA2">
              <w:rPr>
                <w:rFonts w:ascii="Times New Roman" w:hAnsi="Times New Roman" w:cs="Times New Roman"/>
                <w:color w:val="000000"/>
                <w:lang w:eastAsia="ru-RU"/>
              </w:rPr>
              <w:t>123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Переход</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0,10</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0,055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6,70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0,00000057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0,1493</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C5BA2" w:rsidRPr="00AC5BA2" w:rsidTr="003A5EC7">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AC5BA2" w:rsidRPr="00AC5BA2" w:rsidRDefault="00AC5BA2" w:rsidP="00AC5BA2">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AC5BA2">
              <w:rPr>
                <w:rFonts w:ascii="Times New Roman" w:hAnsi="Times New Roman" w:cs="Times New Roman"/>
                <w:color w:val="000000"/>
                <w:lang w:eastAsia="ru-RU"/>
              </w:rPr>
              <w:t>124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Переход</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Переход</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AC5BA2" w:rsidRPr="00AC5BA2" w:rsidRDefault="00AC5BA2" w:rsidP="00AC5BA2">
            <w:pPr>
              <w:spacing w:after="0"/>
              <w:rPr>
                <w:rFonts w:ascii="Times New Roman" w:hAnsi="Times New Roman" w:cs="Times New Roman"/>
                <w:color w:val="000000"/>
              </w:rPr>
            </w:pPr>
            <w:r w:rsidRPr="00AC5BA2">
              <w:rPr>
                <w:rFonts w:ascii="Times New Roman" w:hAnsi="Times New Roman" w:cs="Times New Roman"/>
                <w:color w:val="000000"/>
              </w:rPr>
              <w:t>1,0000</w:t>
            </w:r>
          </w:p>
        </w:tc>
      </w:tr>
      <w:tr w:rsidR="00A246F9" w:rsidRPr="00160B1E" w:rsidTr="00B0254D">
        <w:trPr>
          <w:cantSplit/>
          <w:trHeight w:val="4061"/>
          <w:jc w:val="center"/>
        </w:trPr>
        <w:tc>
          <w:tcPr>
            <w:tcW w:w="620" w:type="dxa"/>
            <w:tcBorders>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Номер участка</w:t>
            </w:r>
          </w:p>
        </w:tc>
        <w:tc>
          <w:tcPr>
            <w:tcW w:w="2040"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Начальная камера участка</w:t>
            </w:r>
          </w:p>
        </w:tc>
        <w:tc>
          <w:tcPr>
            <w:tcW w:w="3002"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Конечная камера участка</w:t>
            </w:r>
          </w:p>
        </w:tc>
        <w:tc>
          <w:tcPr>
            <w:tcW w:w="889"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Диаметр трубопровода на участке, м</w:t>
            </w:r>
          </w:p>
        </w:tc>
        <w:tc>
          <w:tcPr>
            <w:tcW w:w="892"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Длина трубопровода на участке, км</w:t>
            </w:r>
          </w:p>
        </w:tc>
        <w:tc>
          <w:tcPr>
            <w:tcW w:w="892"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Год прокладки трубопровода</w:t>
            </w:r>
          </w:p>
        </w:tc>
        <w:tc>
          <w:tcPr>
            <w:tcW w:w="909"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Продолжительность эксплуатации</w:t>
            </w:r>
          </w:p>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без капитального ремонта</w:t>
            </w:r>
          </w:p>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(реконструкции), лет</w:t>
            </w:r>
          </w:p>
        </w:tc>
        <w:tc>
          <w:tcPr>
            <w:tcW w:w="1185"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Частота (интенсивность) отказа</w:t>
            </w:r>
          </w:p>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участка, 1/ч</w:t>
            </w:r>
          </w:p>
        </w:tc>
        <w:tc>
          <w:tcPr>
            <w:tcW w:w="889"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Среднее время восстановления участка, час</w:t>
            </w:r>
          </w:p>
        </w:tc>
        <w:tc>
          <w:tcPr>
            <w:tcW w:w="1365"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при отказе участка, 1/ч</w:t>
            </w:r>
          </w:p>
        </w:tc>
        <w:tc>
          <w:tcPr>
            <w:tcW w:w="1134"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Параметр потока отказов</w:t>
            </w:r>
          </w:p>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теплоснабжения накопленным итогом, 1/ч</w:t>
            </w:r>
          </w:p>
        </w:tc>
        <w:tc>
          <w:tcPr>
            <w:tcW w:w="1168" w:type="dxa"/>
            <w:tcBorders>
              <w:top w:val="single" w:sz="6" w:space="0" w:color="auto"/>
              <w:bottom w:val="single" w:sz="6" w:space="0" w:color="auto"/>
            </w:tcBorders>
            <w:shd w:val="clear" w:color="auto" w:fill="FFFFFF"/>
            <w:textDirection w:val="btLr"/>
            <w:vAlign w:val="center"/>
          </w:tcPr>
          <w:p w:rsidR="00A246F9" w:rsidRPr="00160B1E" w:rsidRDefault="00A246F9" w:rsidP="00363CEE">
            <w:pPr>
              <w:shd w:val="clear" w:color="auto" w:fill="FFFFFF"/>
              <w:autoSpaceDE w:val="0"/>
              <w:autoSpaceDN w:val="0"/>
              <w:adjustRightInd w:val="0"/>
              <w:spacing w:after="0" w:line="240" w:lineRule="auto"/>
              <w:ind w:left="113" w:right="113"/>
              <w:jc w:val="center"/>
              <w:rPr>
                <w:rFonts w:ascii="Times New Roman" w:hAnsi="Times New Roman" w:cs="Times New Roman"/>
                <w:lang w:eastAsia="ru-RU"/>
              </w:rPr>
            </w:pPr>
            <w:r w:rsidRPr="00160B1E">
              <w:rPr>
                <w:rFonts w:ascii="Times New Roman" w:hAnsi="Times New Roman" w:cs="Times New Roman"/>
                <w:lang w:eastAsia="ru-RU"/>
              </w:rPr>
              <w:t>Вероятность безотказной работы пути относительно конечного потребителя</w:t>
            </w:r>
          </w:p>
        </w:tc>
      </w:tr>
      <w:tr w:rsidR="00B0254D" w:rsidRPr="00AC5BA2" w:rsidTr="00B0254D">
        <w:trPr>
          <w:trHeight w:val="312"/>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125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Переход</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0,026</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0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126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Центральная 16/1</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0,019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127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Центральная 16/2</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0,03</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0,019</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3,80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0,00000017</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0,2632</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128</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Переход</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Пушкина 30</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129</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ООО Октябрьский</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0,15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9,00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0,00000086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0,1111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130</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Переход</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0,121</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131</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Переход</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Полевая 6</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0,003</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132</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0,08</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0,022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5,80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0,00000046</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0,1724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133</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0,0465</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134</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Переход</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Школьная 3</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0,012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lang w:eastAsia="ru-RU"/>
              </w:rPr>
            </w:pPr>
            <w:r w:rsidRPr="00B0254D">
              <w:rPr>
                <w:rFonts w:ascii="Times New Roman" w:hAnsi="Times New Roman" w:cs="Times New Roman"/>
                <w:lang w:eastAsia="ru-RU"/>
              </w:rPr>
              <w:t>135</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Переход</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Школьная 4</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0,064</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B0254D">
              <w:rPr>
                <w:rFonts w:ascii="Times New Roman" w:hAnsi="Times New Roman" w:cs="Times New Roman"/>
                <w:color w:val="000000"/>
                <w:lang w:eastAsia="ru-RU"/>
              </w:rPr>
              <w:t>136</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Узел</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Советская 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0,05</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0,052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4,60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0,00000029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0,2174</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r w:rsidR="00B0254D" w:rsidRPr="00AC5BA2" w:rsidTr="00B0254D">
        <w:trPr>
          <w:trHeight w:val="317"/>
          <w:jc w:val="center"/>
        </w:trPr>
        <w:tc>
          <w:tcPr>
            <w:tcW w:w="620" w:type="dxa"/>
            <w:tcBorders>
              <w:top w:val="single" w:sz="6" w:space="0" w:color="auto"/>
              <w:bottom w:val="single" w:sz="6" w:space="0" w:color="auto"/>
              <w:right w:val="single" w:sz="6" w:space="0" w:color="auto"/>
            </w:tcBorders>
            <w:shd w:val="clear" w:color="auto" w:fill="auto"/>
            <w:vAlign w:val="center"/>
          </w:tcPr>
          <w:p w:rsidR="00B0254D" w:rsidRPr="00B0254D" w:rsidRDefault="00B0254D" w:rsidP="00B0254D">
            <w:pPr>
              <w:shd w:val="clear" w:color="auto" w:fill="FFFFFF"/>
              <w:autoSpaceDE w:val="0"/>
              <w:autoSpaceDN w:val="0"/>
              <w:adjustRightInd w:val="0"/>
              <w:spacing w:after="0" w:line="240" w:lineRule="auto"/>
              <w:rPr>
                <w:rFonts w:ascii="Times New Roman" w:hAnsi="Times New Roman" w:cs="Times New Roman"/>
                <w:color w:val="000000"/>
                <w:lang w:eastAsia="ru-RU"/>
              </w:rPr>
            </w:pPr>
            <w:r w:rsidRPr="00B0254D">
              <w:rPr>
                <w:rFonts w:ascii="Times New Roman" w:hAnsi="Times New Roman" w:cs="Times New Roman"/>
                <w:color w:val="000000"/>
                <w:lang w:eastAsia="ru-RU"/>
              </w:rPr>
              <w:t>137</w:t>
            </w:r>
          </w:p>
        </w:tc>
        <w:tc>
          <w:tcPr>
            <w:tcW w:w="2040"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Переход</w:t>
            </w:r>
          </w:p>
        </w:tc>
        <w:tc>
          <w:tcPr>
            <w:tcW w:w="300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Новый переулок 2</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0,04</w:t>
            </w:r>
          </w:p>
        </w:tc>
        <w:tc>
          <w:tcPr>
            <w:tcW w:w="892"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0,02</w:t>
            </w:r>
          </w:p>
        </w:tc>
        <w:tc>
          <w:tcPr>
            <w:tcW w:w="892"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2009</w:t>
            </w:r>
          </w:p>
        </w:tc>
        <w:tc>
          <w:tcPr>
            <w:tcW w:w="909"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14</w:t>
            </w:r>
          </w:p>
        </w:tc>
        <w:tc>
          <w:tcPr>
            <w:tcW w:w="118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0,0000057</w:t>
            </w:r>
          </w:p>
        </w:tc>
        <w:tc>
          <w:tcPr>
            <w:tcW w:w="889" w:type="dxa"/>
            <w:tcBorders>
              <w:top w:val="single" w:sz="6" w:space="0" w:color="auto"/>
              <w:left w:val="single" w:sz="6" w:space="0" w:color="auto"/>
              <w:bottom w:val="single" w:sz="6" w:space="0" w:color="auto"/>
              <w:right w:val="single" w:sz="6" w:space="0" w:color="auto"/>
            </w:tcBorders>
            <w:shd w:val="clear" w:color="000000" w:fill="FFFFFF"/>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4,20</w:t>
            </w:r>
          </w:p>
        </w:tc>
        <w:tc>
          <w:tcPr>
            <w:tcW w:w="1365"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0,00000023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0,2381</w:t>
            </w:r>
          </w:p>
        </w:tc>
        <w:tc>
          <w:tcPr>
            <w:tcW w:w="1168" w:type="dxa"/>
            <w:tcBorders>
              <w:top w:val="single" w:sz="6" w:space="0" w:color="auto"/>
              <w:left w:val="single" w:sz="6" w:space="0" w:color="auto"/>
              <w:bottom w:val="single" w:sz="6" w:space="0" w:color="auto"/>
              <w:right w:val="single" w:sz="6" w:space="0" w:color="auto"/>
            </w:tcBorders>
            <w:shd w:val="clear" w:color="auto" w:fill="auto"/>
            <w:vAlign w:val="bottom"/>
          </w:tcPr>
          <w:p w:rsidR="00B0254D" w:rsidRPr="00B0254D" w:rsidRDefault="00B0254D" w:rsidP="00B0254D">
            <w:pPr>
              <w:spacing w:after="0"/>
              <w:rPr>
                <w:rFonts w:ascii="Times New Roman" w:hAnsi="Times New Roman" w:cs="Times New Roman"/>
                <w:color w:val="000000"/>
              </w:rPr>
            </w:pPr>
            <w:r w:rsidRPr="00B0254D">
              <w:rPr>
                <w:rFonts w:ascii="Times New Roman" w:hAnsi="Times New Roman" w:cs="Times New Roman"/>
                <w:color w:val="000000"/>
              </w:rPr>
              <w:t>1,0000</w:t>
            </w:r>
          </w:p>
        </w:tc>
      </w:tr>
    </w:tbl>
    <w:p w:rsidR="00E963E5" w:rsidRDefault="00E963E5"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sectPr w:rsidR="00E963E5" w:rsidSect="00F33989">
          <w:pgSz w:w="16838" w:h="11906" w:orient="landscape"/>
          <w:pgMar w:top="1701" w:right="1134" w:bottom="850" w:left="1134" w:header="708" w:footer="708" w:gutter="0"/>
          <w:cols w:space="708"/>
          <w:docGrid w:linePitch="360"/>
        </w:sectPr>
      </w:pPr>
    </w:p>
    <w:p w:rsidR="00AB304F" w:rsidRDefault="00AB304F" w:rsidP="005D43CD">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r w:rsidRPr="00AB304F">
        <w:rPr>
          <w:rFonts w:ascii="Times New Roman" w:eastAsia="Times New Roman" w:hAnsi="Times New Roman" w:cs="Times New Roman"/>
          <w:b/>
          <w:bCs/>
          <w:color w:val="auto"/>
          <w:sz w:val="24"/>
          <w:szCs w:val="24"/>
        </w:rPr>
        <w:t>Глава 12. Обоснование инвестиций в строительство, реконструкцию, техническое перевооружение и (или) модернизацию.</w:t>
      </w:r>
      <w:bookmarkEnd w:id="82"/>
    </w:p>
    <w:p w:rsidR="007D6DCC" w:rsidRDefault="007D6DCC" w:rsidP="005D43CD">
      <w:pPr>
        <w:tabs>
          <w:tab w:val="left" w:pos="0"/>
        </w:tabs>
        <w:spacing w:after="0" w:line="360" w:lineRule="auto"/>
        <w:ind w:firstLine="567"/>
        <w:jc w:val="both"/>
        <w:rPr>
          <w:rFonts w:ascii="Times New Roman" w:eastAsia="Times New Roman" w:hAnsi="Times New Roman" w:cs="Times New Roman"/>
          <w:sz w:val="24"/>
          <w:szCs w:val="24"/>
          <w:lang w:eastAsia="ru-RU"/>
        </w:rPr>
      </w:pPr>
      <w:r w:rsidRPr="007D6DCC">
        <w:rPr>
          <w:rFonts w:ascii="Times New Roman" w:eastAsia="Times New Roman" w:hAnsi="Times New Roman" w:cs="Times New Roman"/>
          <w:sz w:val="24"/>
          <w:szCs w:val="24"/>
          <w:lang w:eastAsia="ru-RU"/>
        </w:rPr>
        <w:t xml:space="preserve">Предложения по величине необходимых инвестиций в техническое перевооружение и строительство источников тепла на каждом этапе планируемого периода представлено в таблице </w:t>
      </w:r>
      <w:r w:rsidR="00941A96">
        <w:rPr>
          <w:rFonts w:ascii="Times New Roman" w:eastAsia="Times New Roman" w:hAnsi="Times New Roman" w:cs="Times New Roman"/>
          <w:sz w:val="24"/>
          <w:szCs w:val="24"/>
          <w:lang w:eastAsia="ru-RU"/>
        </w:rPr>
        <w:t>12</w:t>
      </w:r>
      <w:r w:rsidR="005D43CD">
        <w:rPr>
          <w:rFonts w:ascii="Times New Roman" w:eastAsia="Times New Roman" w:hAnsi="Times New Roman" w:cs="Times New Roman"/>
          <w:sz w:val="24"/>
          <w:szCs w:val="24"/>
          <w:lang w:eastAsia="ru-RU"/>
        </w:rPr>
        <w:t>.1</w:t>
      </w:r>
      <w:r w:rsidRPr="007D6DCC">
        <w:rPr>
          <w:rFonts w:ascii="Times New Roman" w:eastAsia="Times New Roman" w:hAnsi="Times New Roman" w:cs="Times New Roman"/>
          <w:sz w:val="24"/>
          <w:szCs w:val="24"/>
          <w:lang w:eastAsia="ru-RU"/>
        </w:rPr>
        <w:t>.</w:t>
      </w:r>
    </w:p>
    <w:p w:rsidR="007D6DCC" w:rsidRPr="005D43CD" w:rsidRDefault="005D43CD" w:rsidP="007D6DCC">
      <w:pPr>
        <w:pStyle w:val="ac"/>
        <w:spacing w:line="360" w:lineRule="auto"/>
        <w:rPr>
          <w:rFonts w:cs="Times New Roman"/>
          <w:b/>
          <w:bCs w:val="0"/>
          <w:szCs w:val="24"/>
        </w:rPr>
      </w:pPr>
      <w:r>
        <w:rPr>
          <w:rFonts w:cs="Times New Roman"/>
          <w:b/>
          <w:szCs w:val="24"/>
        </w:rPr>
        <w:t xml:space="preserve">   </w:t>
      </w:r>
      <w:r w:rsidR="007D6DCC" w:rsidRPr="005D43CD">
        <w:rPr>
          <w:rFonts w:cs="Times New Roman"/>
          <w:b/>
          <w:szCs w:val="24"/>
        </w:rPr>
        <w:t xml:space="preserve">Таблица </w:t>
      </w:r>
      <w:r w:rsidR="00941A96" w:rsidRPr="005D43CD">
        <w:rPr>
          <w:rFonts w:cs="Times New Roman"/>
          <w:b/>
          <w:szCs w:val="24"/>
        </w:rPr>
        <w:t>12.</w:t>
      </w:r>
      <w:r w:rsidRPr="005D43CD">
        <w:rPr>
          <w:rFonts w:cs="Times New Roman"/>
          <w:b/>
          <w:szCs w:val="24"/>
        </w:rPr>
        <w:t xml:space="preserve">1. </w:t>
      </w:r>
      <w:r w:rsidR="007D6DCC" w:rsidRPr="005D43CD">
        <w:rPr>
          <w:rFonts w:cs="Times New Roman"/>
          <w:b/>
          <w:bCs w:val="0"/>
          <w:szCs w:val="24"/>
        </w:rPr>
        <w:t>Мероприятия по развитию системы централизованного теплоснабжения</w:t>
      </w:r>
    </w:p>
    <w:tbl>
      <w:tblPr>
        <w:tblW w:w="5354"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8"/>
        <w:gridCol w:w="1559"/>
        <w:gridCol w:w="3060"/>
      </w:tblGrid>
      <w:tr w:rsidR="007D6DCC" w:rsidRPr="007D6DCC" w:rsidTr="009F2514">
        <w:trPr>
          <w:trHeight w:val="857"/>
        </w:trPr>
        <w:tc>
          <w:tcPr>
            <w:tcW w:w="2692" w:type="pct"/>
            <w:shd w:val="clear" w:color="auto" w:fill="auto"/>
            <w:vAlign w:val="center"/>
          </w:tcPr>
          <w:p w:rsidR="007D6DCC" w:rsidRPr="007B74F1" w:rsidRDefault="007D6DCC" w:rsidP="007B74F1">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Наименования мероприятия</w:t>
            </w:r>
          </w:p>
        </w:tc>
        <w:tc>
          <w:tcPr>
            <w:tcW w:w="779" w:type="pct"/>
            <w:shd w:val="clear" w:color="auto" w:fill="auto"/>
            <w:vAlign w:val="center"/>
          </w:tcPr>
          <w:p w:rsidR="007D6DCC" w:rsidRPr="007B74F1" w:rsidRDefault="007D6DCC" w:rsidP="007B74F1">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Срок реализации</w:t>
            </w:r>
          </w:p>
        </w:tc>
        <w:tc>
          <w:tcPr>
            <w:tcW w:w="1529" w:type="pct"/>
            <w:shd w:val="clear" w:color="auto" w:fill="auto"/>
            <w:vAlign w:val="center"/>
          </w:tcPr>
          <w:p w:rsidR="007D6DCC" w:rsidRPr="007B74F1" w:rsidRDefault="007D6DCC" w:rsidP="007B74F1">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 xml:space="preserve">Ориентировочный объем инвестиций, </w:t>
            </w:r>
            <w:r w:rsidR="005D43CD" w:rsidRPr="007B74F1">
              <w:rPr>
                <w:rFonts w:ascii="Times New Roman" w:hAnsi="Times New Roman" w:cs="Times New Roman"/>
                <w:b/>
                <w:sz w:val="24"/>
                <w:szCs w:val="24"/>
              </w:rPr>
              <w:t xml:space="preserve">тыс. </w:t>
            </w:r>
            <w:r w:rsidRPr="007B74F1">
              <w:rPr>
                <w:rFonts w:ascii="Times New Roman" w:hAnsi="Times New Roman" w:cs="Times New Roman"/>
                <w:b/>
                <w:sz w:val="24"/>
                <w:szCs w:val="24"/>
              </w:rPr>
              <w:t>руб.</w:t>
            </w:r>
          </w:p>
        </w:tc>
      </w:tr>
      <w:tr w:rsidR="0044321D" w:rsidRPr="007D6DCC" w:rsidTr="009F2514">
        <w:tc>
          <w:tcPr>
            <w:tcW w:w="2692" w:type="pct"/>
            <w:shd w:val="clear" w:color="auto" w:fill="auto"/>
            <w:vAlign w:val="center"/>
          </w:tcPr>
          <w:p w:rsidR="0044321D" w:rsidRPr="00266DA4" w:rsidRDefault="008274D4" w:rsidP="0044321D">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44321D" w:rsidRPr="00266DA4">
              <w:rPr>
                <w:rFonts w:ascii="Times New Roman" w:eastAsia="Times New Roman" w:hAnsi="Times New Roman" w:cs="Times New Roman"/>
                <w:color w:val="000000"/>
                <w:lang w:eastAsia="ru-RU"/>
              </w:rPr>
              <w:t>ехперевооружение</w:t>
            </w:r>
            <w:proofErr w:type="spellEnd"/>
            <w:r w:rsidR="0044321D" w:rsidRPr="00266DA4">
              <w:rPr>
                <w:rFonts w:ascii="Times New Roman" w:eastAsia="Times New Roman" w:hAnsi="Times New Roman" w:cs="Times New Roman"/>
                <w:color w:val="000000"/>
                <w:lang w:eastAsia="ru-RU"/>
              </w:rPr>
              <w:t xml:space="preserve"> котельной д. Трубашур в т.ч. ПИР</w:t>
            </w:r>
          </w:p>
        </w:tc>
        <w:tc>
          <w:tcPr>
            <w:tcW w:w="779" w:type="pct"/>
            <w:shd w:val="clear" w:color="auto" w:fill="auto"/>
            <w:vAlign w:val="center"/>
          </w:tcPr>
          <w:p w:rsidR="0044321D" w:rsidRPr="007D6DCC" w:rsidRDefault="0044321D"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2023г</w:t>
            </w:r>
            <w:r w:rsidR="00AA1831">
              <w:rPr>
                <w:rFonts w:ascii="Times New Roman" w:hAnsi="Times New Roman" w:cs="Times New Roman"/>
                <w:sz w:val="24"/>
                <w:szCs w:val="24"/>
              </w:rPr>
              <w:t>.</w:t>
            </w:r>
          </w:p>
        </w:tc>
        <w:tc>
          <w:tcPr>
            <w:tcW w:w="1529" w:type="pct"/>
            <w:shd w:val="clear" w:color="auto" w:fill="auto"/>
            <w:vAlign w:val="center"/>
          </w:tcPr>
          <w:p w:rsidR="0044321D" w:rsidRPr="007D6DCC" w:rsidRDefault="0044321D" w:rsidP="0044321D">
            <w:pPr>
              <w:spacing w:after="0" w:line="360" w:lineRule="auto"/>
              <w:jc w:val="center"/>
              <w:rPr>
                <w:rFonts w:ascii="Times New Roman" w:hAnsi="Times New Roman" w:cs="Times New Roman"/>
                <w:sz w:val="24"/>
                <w:szCs w:val="24"/>
              </w:rPr>
            </w:pPr>
            <w:r w:rsidRPr="0044321D">
              <w:rPr>
                <w:rFonts w:ascii="Times New Roman" w:hAnsi="Times New Roman" w:cs="Times New Roman"/>
                <w:sz w:val="24"/>
                <w:szCs w:val="24"/>
              </w:rPr>
              <w:t>8500</w:t>
            </w:r>
          </w:p>
        </w:tc>
      </w:tr>
      <w:tr w:rsidR="0044321D" w:rsidRPr="007D6DCC" w:rsidTr="009F2514">
        <w:tc>
          <w:tcPr>
            <w:tcW w:w="2692" w:type="pct"/>
            <w:shd w:val="clear" w:color="auto" w:fill="auto"/>
            <w:vAlign w:val="center"/>
          </w:tcPr>
          <w:p w:rsidR="0044321D" w:rsidRPr="00266DA4" w:rsidRDefault="008274D4" w:rsidP="0044321D">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44321D" w:rsidRPr="00266DA4">
              <w:rPr>
                <w:rFonts w:ascii="Times New Roman" w:eastAsia="Times New Roman" w:hAnsi="Times New Roman" w:cs="Times New Roman"/>
                <w:color w:val="000000"/>
                <w:lang w:eastAsia="ru-RU"/>
              </w:rPr>
              <w:t>ехперевооружение</w:t>
            </w:r>
            <w:proofErr w:type="spellEnd"/>
            <w:r w:rsidR="0044321D" w:rsidRPr="00266DA4">
              <w:rPr>
                <w:rFonts w:ascii="Times New Roman" w:eastAsia="Times New Roman" w:hAnsi="Times New Roman" w:cs="Times New Roman"/>
                <w:color w:val="000000"/>
                <w:lang w:eastAsia="ru-RU"/>
              </w:rPr>
              <w:t xml:space="preserve"> котельной с. Парзи в т.ч. ПИР</w:t>
            </w:r>
          </w:p>
        </w:tc>
        <w:tc>
          <w:tcPr>
            <w:tcW w:w="779" w:type="pct"/>
            <w:shd w:val="clear" w:color="auto" w:fill="auto"/>
            <w:vAlign w:val="center"/>
          </w:tcPr>
          <w:p w:rsidR="0044321D" w:rsidRPr="007D6DCC" w:rsidRDefault="0044321D"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2023г.</w:t>
            </w:r>
          </w:p>
        </w:tc>
        <w:tc>
          <w:tcPr>
            <w:tcW w:w="1529" w:type="pct"/>
            <w:shd w:val="clear" w:color="auto" w:fill="auto"/>
            <w:vAlign w:val="center"/>
          </w:tcPr>
          <w:p w:rsidR="0044321D" w:rsidRPr="007D6DCC" w:rsidRDefault="0044321D" w:rsidP="0044321D">
            <w:pPr>
              <w:spacing w:after="0" w:line="360" w:lineRule="auto"/>
              <w:jc w:val="center"/>
              <w:rPr>
                <w:rFonts w:ascii="Times New Roman" w:hAnsi="Times New Roman" w:cs="Times New Roman"/>
                <w:sz w:val="24"/>
                <w:szCs w:val="24"/>
              </w:rPr>
            </w:pPr>
            <w:r w:rsidRPr="0044321D">
              <w:rPr>
                <w:rFonts w:ascii="Times New Roman" w:hAnsi="Times New Roman" w:cs="Times New Roman"/>
                <w:sz w:val="24"/>
                <w:szCs w:val="24"/>
              </w:rPr>
              <w:t>8500</w:t>
            </w:r>
          </w:p>
        </w:tc>
      </w:tr>
      <w:tr w:rsidR="0044321D" w:rsidRPr="007D6DCC" w:rsidTr="009F2514">
        <w:tc>
          <w:tcPr>
            <w:tcW w:w="2692" w:type="pct"/>
            <w:shd w:val="clear" w:color="auto" w:fill="auto"/>
            <w:vAlign w:val="center"/>
          </w:tcPr>
          <w:p w:rsidR="0044321D" w:rsidRPr="00266DA4" w:rsidRDefault="008274D4" w:rsidP="0044321D">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44321D" w:rsidRPr="00266DA4">
              <w:rPr>
                <w:rFonts w:ascii="Times New Roman" w:eastAsia="Times New Roman" w:hAnsi="Times New Roman" w:cs="Times New Roman"/>
                <w:color w:val="000000"/>
                <w:lang w:eastAsia="ru-RU"/>
              </w:rPr>
              <w:t>ехперевооржение</w:t>
            </w:r>
            <w:proofErr w:type="spellEnd"/>
            <w:r w:rsidR="0044321D" w:rsidRPr="00266DA4">
              <w:rPr>
                <w:rFonts w:ascii="Times New Roman" w:eastAsia="Times New Roman" w:hAnsi="Times New Roman" w:cs="Times New Roman"/>
                <w:color w:val="000000"/>
                <w:lang w:eastAsia="ru-RU"/>
              </w:rPr>
              <w:t xml:space="preserve"> котельной д. Кожиль в т.ч. ПИР</w:t>
            </w:r>
          </w:p>
        </w:tc>
        <w:tc>
          <w:tcPr>
            <w:tcW w:w="779" w:type="pct"/>
            <w:shd w:val="clear" w:color="auto" w:fill="auto"/>
            <w:vAlign w:val="center"/>
          </w:tcPr>
          <w:p w:rsidR="0044321D" w:rsidRPr="007D6DCC" w:rsidRDefault="0044321D"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2024-2025гг.</w:t>
            </w:r>
          </w:p>
        </w:tc>
        <w:tc>
          <w:tcPr>
            <w:tcW w:w="1529" w:type="pct"/>
            <w:shd w:val="clear" w:color="auto" w:fill="auto"/>
            <w:vAlign w:val="center"/>
          </w:tcPr>
          <w:p w:rsidR="0044321D" w:rsidRPr="007D6DCC" w:rsidRDefault="0044321D" w:rsidP="004432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10400</w:t>
            </w:r>
          </w:p>
        </w:tc>
      </w:tr>
      <w:tr w:rsidR="00EA2735" w:rsidRPr="007D6DCC" w:rsidTr="009F2514">
        <w:tc>
          <w:tcPr>
            <w:tcW w:w="2692" w:type="pct"/>
            <w:shd w:val="clear" w:color="auto" w:fill="auto"/>
            <w:vAlign w:val="center"/>
          </w:tcPr>
          <w:p w:rsidR="0044321D" w:rsidRPr="00266DA4" w:rsidRDefault="008274D4" w:rsidP="0044321D">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44321D" w:rsidRPr="00266DA4">
              <w:rPr>
                <w:rFonts w:ascii="Times New Roman" w:eastAsia="Times New Roman" w:hAnsi="Times New Roman" w:cs="Times New Roman"/>
                <w:color w:val="000000"/>
                <w:lang w:eastAsia="ru-RU"/>
              </w:rPr>
              <w:t>ехперевооржение</w:t>
            </w:r>
            <w:proofErr w:type="spellEnd"/>
            <w:r w:rsidR="0044321D" w:rsidRPr="00266DA4">
              <w:rPr>
                <w:rFonts w:ascii="Times New Roman" w:eastAsia="Times New Roman" w:hAnsi="Times New Roman" w:cs="Times New Roman"/>
                <w:color w:val="000000"/>
                <w:lang w:eastAsia="ru-RU"/>
              </w:rPr>
              <w:t xml:space="preserve"> котельной д. Штанигурт в т.ч. ПИР</w:t>
            </w:r>
          </w:p>
        </w:tc>
        <w:tc>
          <w:tcPr>
            <w:tcW w:w="779" w:type="pct"/>
            <w:shd w:val="clear" w:color="auto" w:fill="auto"/>
            <w:vAlign w:val="center"/>
          </w:tcPr>
          <w:p w:rsidR="0044321D" w:rsidRPr="007D6DCC" w:rsidRDefault="0044321D"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2025-2026гг.</w:t>
            </w:r>
          </w:p>
        </w:tc>
        <w:tc>
          <w:tcPr>
            <w:tcW w:w="1529" w:type="pct"/>
            <w:shd w:val="clear" w:color="auto" w:fill="auto"/>
            <w:vAlign w:val="center"/>
          </w:tcPr>
          <w:p w:rsidR="0044321D" w:rsidRPr="007D6DCC" w:rsidRDefault="0044321D" w:rsidP="004432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9500</w:t>
            </w:r>
          </w:p>
        </w:tc>
      </w:tr>
      <w:tr w:rsidR="00EA2735" w:rsidRPr="007D6DCC" w:rsidTr="009F2514">
        <w:tc>
          <w:tcPr>
            <w:tcW w:w="2692" w:type="pct"/>
            <w:shd w:val="clear" w:color="auto" w:fill="auto"/>
            <w:vAlign w:val="center"/>
          </w:tcPr>
          <w:p w:rsidR="0044321D" w:rsidRPr="00266DA4" w:rsidRDefault="008274D4" w:rsidP="0044321D">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44321D" w:rsidRPr="00266DA4">
              <w:rPr>
                <w:rFonts w:ascii="Times New Roman" w:eastAsia="Times New Roman" w:hAnsi="Times New Roman" w:cs="Times New Roman"/>
                <w:color w:val="000000"/>
                <w:lang w:eastAsia="ru-RU"/>
              </w:rPr>
              <w:t>ехперевооржение</w:t>
            </w:r>
            <w:proofErr w:type="spellEnd"/>
            <w:r w:rsidR="0044321D" w:rsidRPr="00266DA4">
              <w:rPr>
                <w:rFonts w:ascii="Times New Roman" w:eastAsia="Times New Roman" w:hAnsi="Times New Roman" w:cs="Times New Roman"/>
                <w:color w:val="000000"/>
                <w:lang w:eastAsia="ru-RU"/>
              </w:rPr>
              <w:t xml:space="preserve"> котельной д. Золотаревов т.ч. ПИР</w:t>
            </w:r>
          </w:p>
        </w:tc>
        <w:tc>
          <w:tcPr>
            <w:tcW w:w="779" w:type="pct"/>
            <w:shd w:val="clear" w:color="auto" w:fill="auto"/>
            <w:vAlign w:val="center"/>
          </w:tcPr>
          <w:p w:rsidR="0044321D" w:rsidRPr="007D6DCC" w:rsidRDefault="00AA1831"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2026г.</w:t>
            </w:r>
          </w:p>
        </w:tc>
        <w:tc>
          <w:tcPr>
            <w:tcW w:w="1529" w:type="pct"/>
            <w:shd w:val="clear" w:color="auto" w:fill="auto"/>
            <w:vAlign w:val="center"/>
          </w:tcPr>
          <w:p w:rsidR="0044321D" w:rsidRPr="007D6DCC" w:rsidRDefault="00AA1831" w:rsidP="004432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5500</w:t>
            </w:r>
          </w:p>
        </w:tc>
      </w:tr>
      <w:tr w:rsidR="00EA2735" w:rsidRPr="007D6DCC" w:rsidTr="009F2514">
        <w:tc>
          <w:tcPr>
            <w:tcW w:w="2692" w:type="pct"/>
            <w:shd w:val="clear" w:color="auto" w:fill="auto"/>
            <w:vAlign w:val="center"/>
          </w:tcPr>
          <w:p w:rsidR="0044321D" w:rsidRPr="00266DA4" w:rsidRDefault="008274D4" w:rsidP="0044321D">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44321D" w:rsidRPr="00266DA4">
              <w:rPr>
                <w:rFonts w:ascii="Times New Roman" w:eastAsia="Times New Roman" w:hAnsi="Times New Roman" w:cs="Times New Roman"/>
                <w:color w:val="000000"/>
                <w:lang w:eastAsia="ru-RU"/>
              </w:rPr>
              <w:t>троительство газовой котельной д. Курегово в т.ч. ПИР</w:t>
            </w:r>
          </w:p>
        </w:tc>
        <w:tc>
          <w:tcPr>
            <w:tcW w:w="779" w:type="pct"/>
            <w:shd w:val="clear" w:color="auto" w:fill="auto"/>
            <w:vAlign w:val="center"/>
          </w:tcPr>
          <w:p w:rsidR="0044321D" w:rsidRPr="007D6DCC" w:rsidRDefault="00AA1831"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529" w:type="pct"/>
            <w:shd w:val="clear" w:color="auto" w:fill="auto"/>
            <w:vAlign w:val="center"/>
          </w:tcPr>
          <w:p w:rsidR="0044321D" w:rsidRPr="007D6DCC" w:rsidRDefault="00AA1831" w:rsidP="004432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9500</w:t>
            </w:r>
          </w:p>
        </w:tc>
      </w:tr>
      <w:tr w:rsidR="00EA2735" w:rsidRPr="007D6DCC" w:rsidTr="009F2514">
        <w:tc>
          <w:tcPr>
            <w:tcW w:w="2692" w:type="pct"/>
            <w:shd w:val="clear" w:color="auto" w:fill="auto"/>
            <w:vAlign w:val="center"/>
          </w:tcPr>
          <w:p w:rsidR="0044321D" w:rsidRPr="00266DA4" w:rsidRDefault="008274D4" w:rsidP="0044321D">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44321D" w:rsidRPr="00266DA4">
              <w:rPr>
                <w:rFonts w:ascii="Times New Roman" w:eastAsia="Times New Roman" w:hAnsi="Times New Roman" w:cs="Times New Roman"/>
                <w:color w:val="000000"/>
                <w:lang w:eastAsia="ru-RU"/>
              </w:rPr>
              <w:t>ехперевооржение</w:t>
            </w:r>
            <w:proofErr w:type="spellEnd"/>
            <w:r w:rsidR="0044321D" w:rsidRPr="00266DA4">
              <w:rPr>
                <w:rFonts w:ascii="Times New Roman" w:eastAsia="Times New Roman" w:hAnsi="Times New Roman" w:cs="Times New Roman"/>
                <w:color w:val="000000"/>
                <w:lang w:eastAsia="ru-RU"/>
              </w:rPr>
              <w:t xml:space="preserve"> котельной п. Дом отдыха Чепца в т.ч. ПИР</w:t>
            </w:r>
          </w:p>
        </w:tc>
        <w:tc>
          <w:tcPr>
            <w:tcW w:w="779" w:type="pct"/>
            <w:shd w:val="clear" w:color="auto" w:fill="auto"/>
            <w:vAlign w:val="center"/>
          </w:tcPr>
          <w:p w:rsidR="0044321D" w:rsidRPr="007D6DCC" w:rsidRDefault="00AA1831"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2023-2026гг.</w:t>
            </w:r>
          </w:p>
        </w:tc>
        <w:tc>
          <w:tcPr>
            <w:tcW w:w="1529" w:type="pct"/>
            <w:shd w:val="clear" w:color="auto" w:fill="auto"/>
            <w:vAlign w:val="center"/>
          </w:tcPr>
          <w:p w:rsidR="0044321D" w:rsidRPr="007D6DCC" w:rsidRDefault="00AA1831" w:rsidP="004432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10300</w:t>
            </w:r>
          </w:p>
        </w:tc>
      </w:tr>
      <w:tr w:rsidR="00EA2735" w:rsidRPr="007D6DCC" w:rsidTr="009F2514">
        <w:tc>
          <w:tcPr>
            <w:tcW w:w="2692" w:type="pct"/>
            <w:shd w:val="clear" w:color="auto" w:fill="auto"/>
            <w:vAlign w:val="center"/>
          </w:tcPr>
          <w:p w:rsidR="0044321D" w:rsidRPr="00266DA4" w:rsidRDefault="008274D4" w:rsidP="0044321D">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44321D" w:rsidRPr="00266DA4">
              <w:rPr>
                <w:rFonts w:ascii="Times New Roman" w:eastAsia="Times New Roman" w:hAnsi="Times New Roman" w:cs="Times New Roman"/>
                <w:color w:val="000000"/>
                <w:lang w:eastAsia="ru-RU"/>
              </w:rPr>
              <w:t>троительство газовой котельной п. Дом отдыха Чепца для МКД №№ 1, 2, 3 в т.ч. ПИР</w:t>
            </w:r>
          </w:p>
        </w:tc>
        <w:tc>
          <w:tcPr>
            <w:tcW w:w="779" w:type="pct"/>
            <w:shd w:val="clear" w:color="auto" w:fill="auto"/>
            <w:vAlign w:val="center"/>
          </w:tcPr>
          <w:p w:rsidR="0044321D" w:rsidRPr="007D6DCC" w:rsidRDefault="00AA1831"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2023-2024гг.</w:t>
            </w:r>
          </w:p>
        </w:tc>
        <w:tc>
          <w:tcPr>
            <w:tcW w:w="1529" w:type="pct"/>
            <w:shd w:val="clear" w:color="auto" w:fill="auto"/>
            <w:vAlign w:val="center"/>
          </w:tcPr>
          <w:p w:rsidR="0044321D" w:rsidRPr="007D6DCC" w:rsidRDefault="00AA1831" w:rsidP="004432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7500</w:t>
            </w:r>
          </w:p>
        </w:tc>
      </w:tr>
      <w:tr w:rsidR="00EA2735" w:rsidRPr="007D6DCC" w:rsidTr="009F2514">
        <w:tc>
          <w:tcPr>
            <w:tcW w:w="2692" w:type="pct"/>
            <w:shd w:val="clear" w:color="auto" w:fill="auto"/>
            <w:vAlign w:val="center"/>
          </w:tcPr>
          <w:p w:rsidR="0044321D" w:rsidRPr="00266DA4" w:rsidRDefault="0044321D" w:rsidP="0044321D">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Установка резервной твердотопливной транспортабельной котельной установки в т.ч. ПИР</w:t>
            </w:r>
          </w:p>
        </w:tc>
        <w:tc>
          <w:tcPr>
            <w:tcW w:w="779" w:type="pct"/>
            <w:shd w:val="clear" w:color="auto" w:fill="auto"/>
            <w:vAlign w:val="center"/>
          </w:tcPr>
          <w:p w:rsidR="0044321D" w:rsidRPr="007D6DCC" w:rsidRDefault="009C0D13"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2025г.</w:t>
            </w:r>
          </w:p>
        </w:tc>
        <w:tc>
          <w:tcPr>
            <w:tcW w:w="1529" w:type="pct"/>
            <w:shd w:val="clear" w:color="auto" w:fill="auto"/>
            <w:vAlign w:val="center"/>
          </w:tcPr>
          <w:p w:rsidR="0044321D" w:rsidRPr="007D6DCC" w:rsidRDefault="009C0D13" w:rsidP="004432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4000</w:t>
            </w:r>
          </w:p>
        </w:tc>
      </w:tr>
      <w:tr w:rsidR="00EA2735" w:rsidRPr="007D6DCC" w:rsidTr="009F2514">
        <w:tc>
          <w:tcPr>
            <w:tcW w:w="2692" w:type="pct"/>
            <w:shd w:val="clear" w:color="auto" w:fill="auto"/>
            <w:vAlign w:val="center"/>
          </w:tcPr>
          <w:p w:rsidR="0044321D" w:rsidRPr="00266DA4" w:rsidRDefault="0044321D" w:rsidP="0044321D">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Строительство газовой котельной в д. Золотарево для МКД по ул. Совесткая 22 в т.ч. ПИР</w:t>
            </w:r>
          </w:p>
        </w:tc>
        <w:tc>
          <w:tcPr>
            <w:tcW w:w="779" w:type="pct"/>
            <w:shd w:val="clear" w:color="auto" w:fill="auto"/>
            <w:vAlign w:val="center"/>
          </w:tcPr>
          <w:p w:rsidR="0044321D" w:rsidRPr="007D6DCC" w:rsidRDefault="003C281A"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2026г.</w:t>
            </w:r>
          </w:p>
        </w:tc>
        <w:tc>
          <w:tcPr>
            <w:tcW w:w="1529" w:type="pct"/>
            <w:shd w:val="clear" w:color="auto" w:fill="auto"/>
            <w:vAlign w:val="center"/>
          </w:tcPr>
          <w:p w:rsidR="0044321D" w:rsidRPr="007D6DCC" w:rsidRDefault="003C281A" w:rsidP="004432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5000</w:t>
            </w:r>
          </w:p>
        </w:tc>
      </w:tr>
      <w:tr w:rsidR="00EA2735" w:rsidRPr="007D6DCC" w:rsidTr="009F2514">
        <w:tc>
          <w:tcPr>
            <w:tcW w:w="2692" w:type="pct"/>
            <w:shd w:val="clear" w:color="auto" w:fill="auto"/>
            <w:vAlign w:val="center"/>
          </w:tcPr>
          <w:p w:rsidR="0044321D" w:rsidRPr="00266DA4" w:rsidRDefault="008274D4" w:rsidP="0044321D">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44321D" w:rsidRPr="00266DA4">
              <w:rPr>
                <w:rFonts w:ascii="Times New Roman" w:eastAsia="Times New Roman" w:hAnsi="Times New Roman" w:cs="Times New Roman"/>
                <w:color w:val="000000"/>
                <w:lang w:eastAsia="ru-RU"/>
              </w:rPr>
              <w:t>ехперевооружение</w:t>
            </w:r>
            <w:proofErr w:type="spellEnd"/>
            <w:r w:rsidR="0044321D" w:rsidRPr="00266DA4">
              <w:rPr>
                <w:rFonts w:ascii="Times New Roman" w:eastAsia="Times New Roman" w:hAnsi="Times New Roman" w:cs="Times New Roman"/>
                <w:color w:val="000000"/>
                <w:lang w:eastAsia="ru-RU"/>
              </w:rPr>
              <w:t xml:space="preserve"> котельной д. В.Слудка в т.ч. ПИР</w:t>
            </w:r>
          </w:p>
        </w:tc>
        <w:tc>
          <w:tcPr>
            <w:tcW w:w="779" w:type="pct"/>
            <w:shd w:val="clear" w:color="auto" w:fill="auto"/>
            <w:vAlign w:val="center"/>
          </w:tcPr>
          <w:p w:rsidR="0044321D" w:rsidRPr="007D6DCC" w:rsidRDefault="00D02238"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2025-2026гг.</w:t>
            </w:r>
          </w:p>
        </w:tc>
        <w:tc>
          <w:tcPr>
            <w:tcW w:w="1529" w:type="pct"/>
            <w:shd w:val="clear" w:color="auto" w:fill="auto"/>
            <w:vAlign w:val="center"/>
          </w:tcPr>
          <w:p w:rsidR="0044321D" w:rsidRPr="007D6DCC" w:rsidRDefault="00D02238" w:rsidP="004432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5000</w:t>
            </w:r>
          </w:p>
        </w:tc>
      </w:tr>
      <w:tr w:rsidR="00EA2735" w:rsidRPr="007D6DCC" w:rsidTr="009F2514">
        <w:tc>
          <w:tcPr>
            <w:tcW w:w="2692" w:type="pct"/>
            <w:shd w:val="clear" w:color="auto" w:fill="auto"/>
            <w:vAlign w:val="center"/>
          </w:tcPr>
          <w:p w:rsidR="00EA2735" w:rsidRPr="005037B2" w:rsidRDefault="008274D4" w:rsidP="00EA273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w:t>
            </w:r>
            <w:r w:rsidR="00EA2735" w:rsidRPr="005037B2">
              <w:rPr>
                <w:rFonts w:ascii="Times New Roman" w:eastAsia="Times New Roman" w:hAnsi="Times New Roman" w:cs="Times New Roman"/>
                <w:color w:val="000000"/>
                <w:lang w:eastAsia="ru-RU"/>
              </w:rPr>
              <w:t>ехническое перевооружение котельной в д. Качкашур ПИР</w:t>
            </w:r>
          </w:p>
        </w:tc>
        <w:tc>
          <w:tcPr>
            <w:tcW w:w="779" w:type="pct"/>
            <w:shd w:val="clear" w:color="auto" w:fill="auto"/>
            <w:vAlign w:val="center"/>
          </w:tcPr>
          <w:p w:rsidR="00EA2735" w:rsidRPr="007D6DCC" w:rsidRDefault="00EA2735"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2027г.</w:t>
            </w:r>
          </w:p>
        </w:tc>
        <w:tc>
          <w:tcPr>
            <w:tcW w:w="1529" w:type="pct"/>
            <w:shd w:val="clear" w:color="auto" w:fill="auto"/>
            <w:vAlign w:val="center"/>
          </w:tcPr>
          <w:p w:rsidR="00EA2735" w:rsidRPr="007D6DCC" w:rsidRDefault="00EA2735" w:rsidP="00EA273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w:t>
            </w:r>
          </w:p>
        </w:tc>
      </w:tr>
      <w:tr w:rsidR="00EA2735" w:rsidRPr="007D6DCC" w:rsidTr="009F2514">
        <w:tc>
          <w:tcPr>
            <w:tcW w:w="2692" w:type="pct"/>
            <w:shd w:val="clear" w:color="auto" w:fill="auto"/>
            <w:vAlign w:val="center"/>
          </w:tcPr>
          <w:p w:rsidR="00EA2735" w:rsidRPr="005037B2" w:rsidRDefault="008274D4" w:rsidP="00EA2735">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w:t>
            </w:r>
            <w:r w:rsidR="00EA2735" w:rsidRPr="005037B2">
              <w:rPr>
                <w:rFonts w:ascii="Times New Roman" w:eastAsia="Times New Roman" w:hAnsi="Times New Roman" w:cs="Times New Roman"/>
                <w:color w:val="000000"/>
                <w:lang w:eastAsia="ru-RU"/>
              </w:rPr>
              <w:t>ехническое перевооружение котельной в с. Люм в том числе ПИР</w:t>
            </w:r>
          </w:p>
        </w:tc>
        <w:tc>
          <w:tcPr>
            <w:tcW w:w="779" w:type="pct"/>
            <w:shd w:val="clear" w:color="auto" w:fill="auto"/>
            <w:vAlign w:val="center"/>
          </w:tcPr>
          <w:p w:rsidR="00EA2735" w:rsidRPr="007D6DCC" w:rsidRDefault="00EA2735" w:rsidP="002A077B">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529" w:type="pct"/>
            <w:shd w:val="clear" w:color="auto" w:fill="auto"/>
            <w:vAlign w:val="center"/>
          </w:tcPr>
          <w:p w:rsidR="00EA2735" w:rsidRPr="007D6DCC" w:rsidRDefault="00EA2735" w:rsidP="00EA273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5000</w:t>
            </w:r>
          </w:p>
        </w:tc>
      </w:tr>
      <w:tr w:rsidR="00C3071C" w:rsidRPr="007D6DCC" w:rsidTr="009F2514">
        <w:tc>
          <w:tcPr>
            <w:tcW w:w="2692" w:type="pct"/>
            <w:shd w:val="clear" w:color="auto" w:fill="auto"/>
            <w:vAlign w:val="center"/>
          </w:tcPr>
          <w:p w:rsidR="00C3071C" w:rsidRPr="005037B2" w:rsidRDefault="008274D4" w:rsidP="00C3071C">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w:t>
            </w:r>
            <w:r w:rsidR="00C3071C" w:rsidRPr="005037B2">
              <w:rPr>
                <w:rFonts w:ascii="Times New Roman" w:eastAsia="Times New Roman" w:hAnsi="Times New Roman" w:cs="Times New Roman"/>
                <w:color w:val="000000"/>
                <w:lang w:eastAsia="ru-RU"/>
              </w:rPr>
              <w:t>ехническое перевооружение котельной в д. Пусошур в том числе ПИР</w:t>
            </w:r>
          </w:p>
        </w:tc>
        <w:tc>
          <w:tcPr>
            <w:tcW w:w="779" w:type="pct"/>
            <w:shd w:val="clear" w:color="auto" w:fill="auto"/>
            <w:vAlign w:val="center"/>
          </w:tcPr>
          <w:p w:rsidR="00C3071C" w:rsidRPr="007D6DCC" w:rsidRDefault="00C3071C" w:rsidP="00C3071C">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529" w:type="pct"/>
            <w:shd w:val="clear" w:color="auto" w:fill="auto"/>
            <w:vAlign w:val="center"/>
          </w:tcPr>
          <w:p w:rsidR="00C3071C" w:rsidRPr="007D6DCC" w:rsidRDefault="00C3071C" w:rsidP="00C3071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7500</w:t>
            </w:r>
          </w:p>
        </w:tc>
      </w:tr>
      <w:tr w:rsidR="00C3071C" w:rsidRPr="007D6DCC" w:rsidTr="009F2514">
        <w:tc>
          <w:tcPr>
            <w:tcW w:w="2692" w:type="pct"/>
            <w:shd w:val="clear" w:color="auto" w:fill="auto"/>
            <w:vAlign w:val="center"/>
          </w:tcPr>
          <w:p w:rsidR="00C3071C" w:rsidRDefault="008274D4" w:rsidP="00C3071C">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w:t>
            </w:r>
            <w:r w:rsidR="00C3071C" w:rsidRPr="004D0E05">
              <w:rPr>
                <w:rFonts w:ascii="Times New Roman" w:eastAsia="Times New Roman" w:hAnsi="Times New Roman" w:cs="Times New Roman"/>
                <w:color w:val="000000"/>
                <w:lang w:eastAsia="ru-RU"/>
              </w:rPr>
              <w:t>ехническое перевооружение котельной в д. Качкашур ПИР</w:t>
            </w:r>
          </w:p>
        </w:tc>
        <w:tc>
          <w:tcPr>
            <w:tcW w:w="779" w:type="pct"/>
            <w:shd w:val="clear" w:color="auto" w:fill="auto"/>
            <w:vAlign w:val="center"/>
          </w:tcPr>
          <w:p w:rsidR="00C3071C" w:rsidRDefault="00C3071C" w:rsidP="00C3071C">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529" w:type="pct"/>
            <w:shd w:val="clear" w:color="auto" w:fill="auto"/>
            <w:vAlign w:val="center"/>
          </w:tcPr>
          <w:p w:rsidR="00C3071C" w:rsidRDefault="00C3071C" w:rsidP="00C3071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5500</w:t>
            </w:r>
          </w:p>
        </w:tc>
      </w:tr>
      <w:tr w:rsidR="00C3071C" w:rsidRPr="007D6DCC" w:rsidTr="009F2514">
        <w:tc>
          <w:tcPr>
            <w:tcW w:w="2692" w:type="pct"/>
            <w:vAlign w:val="center"/>
          </w:tcPr>
          <w:p w:rsidR="00C3071C" w:rsidRPr="00F76CAF" w:rsidRDefault="008274D4" w:rsidP="00C3071C">
            <w:pPr>
              <w:spacing w:after="0" w:line="240" w:lineRule="auto"/>
              <w:ind w:left="-57" w:right="-57"/>
              <w:rPr>
                <w:rFonts w:ascii="Times New Roman" w:hAnsi="Times New Roman"/>
                <w:color w:val="000000"/>
              </w:rPr>
            </w:pPr>
            <w:proofErr w:type="spellStart"/>
            <w:r>
              <w:rPr>
                <w:rFonts w:ascii="Times New Roman" w:hAnsi="Times New Roman"/>
                <w:color w:val="000000"/>
              </w:rPr>
              <w:t>Т</w:t>
            </w:r>
            <w:r w:rsidR="00C3071C" w:rsidRPr="00F76CAF">
              <w:rPr>
                <w:rFonts w:ascii="Times New Roman" w:hAnsi="Times New Roman"/>
                <w:color w:val="000000"/>
              </w:rPr>
              <w:t>ехперевооружение</w:t>
            </w:r>
            <w:proofErr w:type="spellEnd"/>
            <w:r w:rsidR="00C3071C" w:rsidRPr="00F76CAF">
              <w:rPr>
                <w:rFonts w:ascii="Times New Roman" w:hAnsi="Times New Roman"/>
                <w:color w:val="000000"/>
              </w:rPr>
              <w:t xml:space="preserve"> системы теплоснабжения (замена котла №2 с горелочным устройством)</w:t>
            </w:r>
          </w:p>
        </w:tc>
        <w:tc>
          <w:tcPr>
            <w:tcW w:w="779" w:type="pct"/>
            <w:shd w:val="clear" w:color="auto" w:fill="auto"/>
            <w:vAlign w:val="center"/>
          </w:tcPr>
          <w:p w:rsidR="00C3071C" w:rsidRDefault="00C3071C" w:rsidP="00C3071C">
            <w:pPr>
              <w:spacing w:after="0" w:line="360" w:lineRule="auto"/>
              <w:rPr>
                <w:rFonts w:ascii="Times New Roman" w:hAnsi="Times New Roman" w:cs="Times New Roman"/>
                <w:sz w:val="24"/>
                <w:szCs w:val="24"/>
              </w:rPr>
            </w:pPr>
            <w:r>
              <w:rPr>
                <w:rFonts w:ascii="Times New Roman" w:hAnsi="Times New Roman" w:cs="Times New Roman"/>
                <w:sz w:val="24"/>
                <w:szCs w:val="24"/>
              </w:rPr>
              <w:t>2023г.</w:t>
            </w:r>
          </w:p>
        </w:tc>
        <w:tc>
          <w:tcPr>
            <w:tcW w:w="1529" w:type="pct"/>
            <w:shd w:val="clear" w:color="auto" w:fill="auto"/>
            <w:vAlign w:val="center"/>
          </w:tcPr>
          <w:p w:rsidR="00C3071C" w:rsidRDefault="00C3071C" w:rsidP="00C3071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1500</w:t>
            </w:r>
          </w:p>
        </w:tc>
      </w:tr>
      <w:tr w:rsidR="00C3071C" w:rsidRPr="007D6DCC" w:rsidTr="009F2514">
        <w:tc>
          <w:tcPr>
            <w:tcW w:w="2692" w:type="pct"/>
            <w:tcBorders>
              <w:bottom w:val="single" w:sz="4" w:space="0" w:color="auto"/>
            </w:tcBorders>
            <w:vAlign w:val="center"/>
          </w:tcPr>
          <w:p w:rsidR="00C3071C" w:rsidRPr="00F76CAF" w:rsidRDefault="008274D4" w:rsidP="00C3071C">
            <w:pPr>
              <w:spacing w:after="0" w:line="240" w:lineRule="auto"/>
              <w:ind w:left="-57" w:right="-57"/>
              <w:rPr>
                <w:rFonts w:ascii="Times New Roman" w:hAnsi="Times New Roman"/>
                <w:color w:val="000000"/>
              </w:rPr>
            </w:pPr>
            <w:proofErr w:type="spellStart"/>
            <w:r>
              <w:rPr>
                <w:rFonts w:ascii="Times New Roman" w:hAnsi="Times New Roman"/>
                <w:color w:val="000000"/>
              </w:rPr>
              <w:t>Т</w:t>
            </w:r>
            <w:r w:rsidR="00C3071C" w:rsidRPr="00F76CAF">
              <w:rPr>
                <w:rFonts w:ascii="Times New Roman" w:hAnsi="Times New Roman"/>
                <w:color w:val="000000"/>
              </w:rPr>
              <w:t>ехперевооружение</w:t>
            </w:r>
            <w:proofErr w:type="spellEnd"/>
            <w:r w:rsidR="00C3071C" w:rsidRPr="00F76CAF">
              <w:rPr>
                <w:rFonts w:ascii="Times New Roman" w:hAnsi="Times New Roman"/>
                <w:color w:val="000000"/>
              </w:rPr>
              <w:t xml:space="preserve"> системы теплоснабжения (замена котла №3 с горелочным устройством)</w:t>
            </w:r>
          </w:p>
        </w:tc>
        <w:tc>
          <w:tcPr>
            <w:tcW w:w="779" w:type="pct"/>
            <w:tcBorders>
              <w:bottom w:val="single" w:sz="4" w:space="0" w:color="auto"/>
            </w:tcBorders>
            <w:shd w:val="clear" w:color="auto" w:fill="auto"/>
            <w:vAlign w:val="center"/>
          </w:tcPr>
          <w:p w:rsidR="00C3071C" w:rsidRDefault="00C3071C" w:rsidP="00C3071C">
            <w:pPr>
              <w:spacing w:after="0" w:line="360" w:lineRule="auto"/>
              <w:rPr>
                <w:rFonts w:ascii="Times New Roman" w:hAnsi="Times New Roman" w:cs="Times New Roman"/>
                <w:sz w:val="24"/>
                <w:szCs w:val="24"/>
              </w:rPr>
            </w:pPr>
            <w:r>
              <w:rPr>
                <w:rFonts w:ascii="Times New Roman" w:hAnsi="Times New Roman" w:cs="Times New Roman"/>
                <w:sz w:val="24"/>
                <w:szCs w:val="24"/>
              </w:rPr>
              <w:t>2024г.</w:t>
            </w:r>
          </w:p>
        </w:tc>
        <w:tc>
          <w:tcPr>
            <w:tcW w:w="1529" w:type="pct"/>
            <w:tcBorders>
              <w:bottom w:val="single" w:sz="4" w:space="0" w:color="auto"/>
            </w:tcBorders>
            <w:shd w:val="clear" w:color="auto" w:fill="auto"/>
            <w:vAlign w:val="center"/>
          </w:tcPr>
          <w:p w:rsidR="00C3071C" w:rsidRDefault="00C3071C" w:rsidP="00C3071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1500</w:t>
            </w:r>
          </w:p>
        </w:tc>
      </w:tr>
    </w:tbl>
    <w:p w:rsidR="007D6DCC" w:rsidRDefault="007D6DCC" w:rsidP="007D6DCC">
      <w:pPr>
        <w:tabs>
          <w:tab w:val="left" w:pos="0"/>
        </w:tabs>
        <w:spacing w:after="0" w:line="360" w:lineRule="auto"/>
        <w:ind w:firstLine="709"/>
        <w:jc w:val="both"/>
        <w:rPr>
          <w:rFonts w:ascii="Times New Roman" w:eastAsia="Times New Roman" w:hAnsi="Times New Roman" w:cs="Times New Roman"/>
          <w:sz w:val="24"/>
          <w:szCs w:val="24"/>
          <w:lang w:eastAsia="ru-RU"/>
        </w:rPr>
      </w:pPr>
    </w:p>
    <w:p w:rsidR="008274D4" w:rsidRDefault="008274D4" w:rsidP="007D6DCC">
      <w:pPr>
        <w:tabs>
          <w:tab w:val="left" w:pos="0"/>
        </w:tabs>
        <w:spacing w:after="0" w:line="360" w:lineRule="auto"/>
        <w:ind w:firstLine="709"/>
        <w:jc w:val="both"/>
        <w:rPr>
          <w:rFonts w:ascii="Times New Roman" w:eastAsia="Times New Roman" w:hAnsi="Times New Roman" w:cs="Times New Roman"/>
          <w:sz w:val="24"/>
          <w:szCs w:val="24"/>
          <w:lang w:eastAsia="ru-RU"/>
        </w:rPr>
      </w:pPr>
    </w:p>
    <w:p w:rsidR="008274D4" w:rsidRDefault="008274D4" w:rsidP="007D6DCC">
      <w:pPr>
        <w:tabs>
          <w:tab w:val="left" w:pos="0"/>
        </w:tabs>
        <w:spacing w:after="0" w:line="360" w:lineRule="auto"/>
        <w:ind w:firstLine="709"/>
        <w:jc w:val="both"/>
        <w:rPr>
          <w:rFonts w:ascii="Times New Roman" w:eastAsia="Times New Roman" w:hAnsi="Times New Roman" w:cs="Times New Roman"/>
          <w:sz w:val="24"/>
          <w:szCs w:val="24"/>
          <w:lang w:eastAsia="ru-RU"/>
        </w:rPr>
      </w:pPr>
    </w:p>
    <w:p w:rsidR="008274D4" w:rsidRDefault="008274D4" w:rsidP="007D6DCC">
      <w:pPr>
        <w:tabs>
          <w:tab w:val="left" w:pos="0"/>
        </w:tabs>
        <w:spacing w:after="0" w:line="360" w:lineRule="auto"/>
        <w:ind w:firstLine="709"/>
        <w:jc w:val="both"/>
        <w:rPr>
          <w:rFonts w:ascii="Times New Roman" w:eastAsia="Times New Roman" w:hAnsi="Times New Roman" w:cs="Times New Roman"/>
          <w:sz w:val="24"/>
          <w:szCs w:val="24"/>
          <w:lang w:eastAsia="ru-RU"/>
        </w:rPr>
      </w:pPr>
    </w:p>
    <w:p w:rsidR="008274D4" w:rsidRDefault="008274D4" w:rsidP="007D6DCC">
      <w:pPr>
        <w:tabs>
          <w:tab w:val="left" w:pos="0"/>
        </w:tabs>
        <w:spacing w:after="0" w:line="360" w:lineRule="auto"/>
        <w:ind w:firstLine="709"/>
        <w:jc w:val="both"/>
        <w:rPr>
          <w:rFonts w:ascii="Times New Roman" w:eastAsia="Times New Roman" w:hAnsi="Times New Roman" w:cs="Times New Roman"/>
          <w:sz w:val="24"/>
          <w:szCs w:val="24"/>
          <w:lang w:eastAsia="ru-RU"/>
        </w:rPr>
      </w:pPr>
    </w:p>
    <w:p w:rsidR="008274D4" w:rsidRDefault="008274D4" w:rsidP="007D6DCC">
      <w:pPr>
        <w:tabs>
          <w:tab w:val="left" w:pos="0"/>
        </w:tabs>
        <w:spacing w:after="0" w:line="360" w:lineRule="auto"/>
        <w:ind w:firstLine="709"/>
        <w:jc w:val="both"/>
        <w:rPr>
          <w:rFonts w:ascii="Times New Roman" w:eastAsia="Times New Roman" w:hAnsi="Times New Roman" w:cs="Times New Roman"/>
          <w:sz w:val="24"/>
          <w:szCs w:val="24"/>
          <w:lang w:eastAsia="ru-RU"/>
        </w:rPr>
      </w:pPr>
    </w:p>
    <w:p w:rsidR="008274D4" w:rsidRDefault="008274D4" w:rsidP="007D6DCC">
      <w:pPr>
        <w:tabs>
          <w:tab w:val="left" w:pos="0"/>
        </w:tabs>
        <w:spacing w:after="0" w:line="360" w:lineRule="auto"/>
        <w:ind w:firstLine="709"/>
        <w:jc w:val="both"/>
        <w:rPr>
          <w:rFonts w:ascii="Times New Roman" w:eastAsia="Times New Roman" w:hAnsi="Times New Roman" w:cs="Times New Roman"/>
          <w:sz w:val="24"/>
          <w:szCs w:val="24"/>
          <w:lang w:eastAsia="ru-RU"/>
        </w:rPr>
      </w:pPr>
    </w:p>
    <w:tbl>
      <w:tblPr>
        <w:tblW w:w="5461"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4"/>
        <w:gridCol w:w="1605"/>
        <w:gridCol w:w="2278"/>
      </w:tblGrid>
      <w:tr w:rsidR="00207510" w:rsidRPr="007D6DCC" w:rsidTr="009B51D6">
        <w:trPr>
          <w:trHeight w:val="893"/>
        </w:trPr>
        <w:tc>
          <w:tcPr>
            <w:tcW w:w="3098" w:type="pct"/>
            <w:tcBorders>
              <w:bottom w:val="single" w:sz="4" w:space="0" w:color="auto"/>
            </w:tcBorders>
            <w:shd w:val="clear" w:color="auto" w:fill="auto"/>
            <w:vAlign w:val="center"/>
          </w:tcPr>
          <w:p w:rsidR="00207510" w:rsidRPr="007B74F1" w:rsidRDefault="00207510" w:rsidP="007B74F1">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Наименования мероприятия</w:t>
            </w:r>
          </w:p>
        </w:tc>
        <w:tc>
          <w:tcPr>
            <w:tcW w:w="786" w:type="pct"/>
            <w:tcBorders>
              <w:bottom w:val="single" w:sz="4" w:space="0" w:color="auto"/>
            </w:tcBorders>
            <w:shd w:val="clear" w:color="auto" w:fill="auto"/>
            <w:vAlign w:val="center"/>
          </w:tcPr>
          <w:p w:rsidR="00207510" w:rsidRPr="007B74F1" w:rsidRDefault="00207510" w:rsidP="007B74F1">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Срок реализации</w:t>
            </w:r>
          </w:p>
        </w:tc>
        <w:tc>
          <w:tcPr>
            <w:tcW w:w="1116" w:type="pct"/>
            <w:tcBorders>
              <w:bottom w:val="single" w:sz="4" w:space="0" w:color="auto"/>
            </w:tcBorders>
            <w:shd w:val="clear" w:color="auto" w:fill="auto"/>
            <w:vAlign w:val="center"/>
          </w:tcPr>
          <w:p w:rsidR="00207510" w:rsidRPr="007B74F1" w:rsidRDefault="00207510" w:rsidP="007B74F1">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Ориентировочный объем инвестиций, тыс. руб.</w:t>
            </w:r>
          </w:p>
        </w:tc>
      </w:tr>
      <w:tr w:rsidR="00B66067" w:rsidRPr="007D6DCC" w:rsidTr="009B51D6">
        <w:tc>
          <w:tcPr>
            <w:tcW w:w="3098" w:type="pct"/>
            <w:tcBorders>
              <w:top w:val="single" w:sz="4" w:space="0" w:color="auto"/>
              <w:left w:val="single" w:sz="4" w:space="0" w:color="auto"/>
              <w:bottom w:val="single" w:sz="4" w:space="0" w:color="auto"/>
              <w:right w:val="single" w:sz="4" w:space="0" w:color="auto"/>
            </w:tcBorders>
            <w:shd w:val="clear" w:color="auto" w:fill="auto"/>
            <w:vAlign w:val="center"/>
          </w:tcPr>
          <w:p w:rsidR="00B66067" w:rsidRPr="00F55A43" w:rsidRDefault="0042447D" w:rsidP="00B66067">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Р</w:t>
            </w:r>
            <w:r w:rsidR="00B66067" w:rsidRPr="00F55A43">
              <w:rPr>
                <w:rFonts w:ascii="Times New Roman" w:eastAsia="Times New Roman" w:hAnsi="Times New Roman" w:cs="Times New Roman"/>
                <w:color w:val="000000"/>
                <w:lang w:eastAsia="ru-RU"/>
              </w:rPr>
              <w:t xml:space="preserve">еконструкция тепловых сетей по ул. Гагарина д. </w:t>
            </w:r>
            <w:proofErr w:type="spellStart"/>
            <w:r w:rsidR="00B66067" w:rsidRPr="00F55A43">
              <w:rPr>
                <w:rFonts w:ascii="Times New Roman" w:eastAsia="Times New Roman" w:hAnsi="Times New Roman" w:cs="Times New Roman"/>
                <w:color w:val="000000"/>
                <w:lang w:eastAsia="ru-RU"/>
              </w:rPr>
              <w:t>Кожиль</w:t>
            </w:r>
            <w:proofErr w:type="spellEnd"/>
            <w:r w:rsidR="00B66067" w:rsidRPr="00F55A43">
              <w:rPr>
                <w:rFonts w:ascii="Times New Roman" w:eastAsia="Times New Roman" w:hAnsi="Times New Roman" w:cs="Times New Roman"/>
                <w:color w:val="000000"/>
                <w:lang w:eastAsia="ru-RU"/>
              </w:rPr>
              <w:t xml:space="preserve"> (ПИР)</w:t>
            </w:r>
          </w:p>
        </w:tc>
        <w:tc>
          <w:tcPr>
            <w:tcW w:w="786" w:type="pct"/>
            <w:tcBorders>
              <w:top w:val="single" w:sz="4" w:space="0" w:color="auto"/>
            </w:tcBorders>
            <w:shd w:val="clear" w:color="auto" w:fill="auto"/>
            <w:vAlign w:val="center"/>
          </w:tcPr>
          <w:p w:rsidR="00B66067" w:rsidRPr="007D6DCC" w:rsidRDefault="00B66067" w:rsidP="004827CB">
            <w:pPr>
              <w:spacing w:after="0" w:line="360" w:lineRule="auto"/>
              <w:rPr>
                <w:rFonts w:ascii="Times New Roman" w:hAnsi="Times New Roman" w:cs="Times New Roman"/>
                <w:sz w:val="24"/>
                <w:szCs w:val="24"/>
              </w:rPr>
            </w:pPr>
            <w:r>
              <w:rPr>
                <w:rFonts w:ascii="Times New Roman" w:hAnsi="Times New Roman" w:cs="Times New Roman"/>
                <w:sz w:val="24"/>
                <w:szCs w:val="24"/>
              </w:rPr>
              <w:t>2024г.</w:t>
            </w:r>
          </w:p>
        </w:tc>
        <w:tc>
          <w:tcPr>
            <w:tcW w:w="1116" w:type="pct"/>
            <w:tcBorders>
              <w:top w:val="single" w:sz="4" w:space="0" w:color="auto"/>
            </w:tcBorders>
            <w:shd w:val="clear" w:color="auto" w:fill="auto"/>
            <w:vAlign w:val="center"/>
          </w:tcPr>
          <w:p w:rsidR="00B66067" w:rsidRPr="007D6DCC" w:rsidRDefault="00B66067" w:rsidP="00B6606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B66067" w:rsidTr="009B51D6">
        <w:tc>
          <w:tcPr>
            <w:tcW w:w="3098" w:type="pct"/>
            <w:tcBorders>
              <w:top w:val="single" w:sz="4" w:space="0" w:color="auto"/>
              <w:left w:val="single" w:sz="4" w:space="0" w:color="auto"/>
              <w:bottom w:val="single" w:sz="4" w:space="0" w:color="auto"/>
              <w:right w:val="single" w:sz="4" w:space="0" w:color="auto"/>
            </w:tcBorders>
            <w:shd w:val="clear" w:color="auto" w:fill="auto"/>
            <w:vAlign w:val="center"/>
          </w:tcPr>
          <w:p w:rsidR="00B66067" w:rsidRPr="00F55A43" w:rsidRDefault="0042447D" w:rsidP="00B66067">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Р</w:t>
            </w:r>
            <w:r w:rsidR="00B66067" w:rsidRPr="00F55A43">
              <w:rPr>
                <w:rFonts w:ascii="Times New Roman" w:eastAsia="Times New Roman" w:hAnsi="Times New Roman" w:cs="Times New Roman"/>
                <w:color w:val="000000"/>
                <w:lang w:eastAsia="ru-RU"/>
              </w:rPr>
              <w:t xml:space="preserve">еконструкция тепловых сетей по ул. Гагарина д. </w:t>
            </w:r>
            <w:proofErr w:type="spellStart"/>
            <w:r w:rsidR="00B66067" w:rsidRPr="00F55A43">
              <w:rPr>
                <w:rFonts w:ascii="Times New Roman" w:eastAsia="Times New Roman" w:hAnsi="Times New Roman" w:cs="Times New Roman"/>
                <w:color w:val="000000"/>
                <w:lang w:eastAsia="ru-RU"/>
              </w:rPr>
              <w:t>Кожиль</w:t>
            </w:r>
            <w:proofErr w:type="spellEnd"/>
            <w:r w:rsidR="00B66067" w:rsidRPr="00F55A43">
              <w:rPr>
                <w:rFonts w:ascii="Times New Roman" w:eastAsia="Times New Roman" w:hAnsi="Times New Roman" w:cs="Times New Roman"/>
                <w:color w:val="000000"/>
                <w:lang w:eastAsia="ru-RU"/>
              </w:rPr>
              <w:t xml:space="preserve"> (СМР) </w:t>
            </w:r>
          </w:p>
        </w:tc>
        <w:tc>
          <w:tcPr>
            <w:tcW w:w="786" w:type="pct"/>
            <w:tcBorders>
              <w:top w:val="single" w:sz="4" w:space="0" w:color="auto"/>
            </w:tcBorders>
            <w:shd w:val="clear" w:color="auto" w:fill="auto"/>
            <w:vAlign w:val="center"/>
          </w:tcPr>
          <w:p w:rsidR="00B66067" w:rsidRDefault="00B66067" w:rsidP="004827CB">
            <w:pPr>
              <w:spacing w:after="0" w:line="360" w:lineRule="auto"/>
              <w:rPr>
                <w:rFonts w:ascii="Times New Roman" w:hAnsi="Times New Roman" w:cs="Times New Roman"/>
                <w:sz w:val="24"/>
                <w:szCs w:val="24"/>
              </w:rPr>
            </w:pPr>
            <w:r>
              <w:rPr>
                <w:rFonts w:ascii="Times New Roman" w:hAnsi="Times New Roman" w:cs="Times New Roman"/>
                <w:sz w:val="24"/>
                <w:szCs w:val="24"/>
              </w:rPr>
              <w:t>2025г.</w:t>
            </w:r>
          </w:p>
        </w:tc>
        <w:tc>
          <w:tcPr>
            <w:tcW w:w="1116" w:type="pct"/>
            <w:tcBorders>
              <w:top w:val="single" w:sz="4" w:space="0" w:color="auto"/>
            </w:tcBorders>
            <w:shd w:val="clear" w:color="auto" w:fill="auto"/>
            <w:vAlign w:val="center"/>
          </w:tcPr>
          <w:p w:rsidR="00B66067" w:rsidRDefault="00B66067" w:rsidP="00B6606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15000</w:t>
            </w:r>
          </w:p>
        </w:tc>
      </w:tr>
      <w:tr w:rsidR="00B66067" w:rsidTr="009B51D6">
        <w:tc>
          <w:tcPr>
            <w:tcW w:w="3098" w:type="pct"/>
            <w:tcBorders>
              <w:top w:val="single" w:sz="4" w:space="0" w:color="auto"/>
              <w:left w:val="single" w:sz="4" w:space="0" w:color="auto"/>
              <w:bottom w:val="single" w:sz="4" w:space="0" w:color="auto"/>
              <w:right w:val="single" w:sz="4" w:space="0" w:color="auto"/>
            </w:tcBorders>
            <w:shd w:val="clear" w:color="auto" w:fill="auto"/>
            <w:vAlign w:val="center"/>
          </w:tcPr>
          <w:p w:rsidR="00B66067" w:rsidRPr="00F55A43" w:rsidRDefault="0042447D" w:rsidP="00B66067">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B66067" w:rsidRPr="00F55A43">
              <w:rPr>
                <w:rFonts w:ascii="Times New Roman" w:eastAsia="Times New Roman" w:hAnsi="Times New Roman" w:cs="Times New Roman"/>
                <w:color w:val="000000"/>
                <w:lang w:eastAsia="ru-RU"/>
              </w:rPr>
              <w:t xml:space="preserve">апитальный ремонт тепловых сетей в с. </w:t>
            </w:r>
            <w:proofErr w:type="spellStart"/>
            <w:r w:rsidR="00B66067" w:rsidRPr="00F55A43">
              <w:rPr>
                <w:rFonts w:ascii="Times New Roman" w:eastAsia="Times New Roman" w:hAnsi="Times New Roman" w:cs="Times New Roman"/>
                <w:color w:val="000000"/>
                <w:lang w:eastAsia="ru-RU"/>
              </w:rPr>
              <w:t>Дзяктно</w:t>
            </w:r>
            <w:proofErr w:type="spellEnd"/>
            <w:r w:rsidR="00B66067" w:rsidRPr="00F55A43">
              <w:rPr>
                <w:rFonts w:ascii="Times New Roman" w:eastAsia="Times New Roman" w:hAnsi="Times New Roman" w:cs="Times New Roman"/>
                <w:color w:val="000000"/>
                <w:lang w:eastAsia="ru-RU"/>
              </w:rPr>
              <w:t xml:space="preserve"> по ул. Труда от котельной до водонапорной станции</w:t>
            </w:r>
          </w:p>
        </w:tc>
        <w:tc>
          <w:tcPr>
            <w:tcW w:w="786" w:type="pct"/>
            <w:tcBorders>
              <w:top w:val="single" w:sz="4" w:space="0" w:color="auto"/>
            </w:tcBorders>
            <w:shd w:val="clear" w:color="auto" w:fill="auto"/>
            <w:vAlign w:val="center"/>
          </w:tcPr>
          <w:p w:rsidR="00B66067" w:rsidRDefault="00B66067" w:rsidP="004827CB">
            <w:pPr>
              <w:spacing w:after="0" w:line="360" w:lineRule="auto"/>
              <w:rPr>
                <w:rFonts w:ascii="Times New Roman" w:hAnsi="Times New Roman" w:cs="Times New Roman"/>
                <w:sz w:val="24"/>
                <w:szCs w:val="24"/>
              </w:rPr>
            </w:pPr>
            <w:r>
              <w:rPr>
                <w:rFonts w:ascii="Times New Roman" w:hAnsi="Times New Roman" w:cs="Times New Roman"/>
                <w:sz w:val="24"/>
                <w:szCs w:val="24"/>
              </w:rPr>
              <w:t>2025г.</w:t>
            </w:r>
          </w:p>
        </w:tc>
        <w:tc>
          <w:tcPr>
            <w:tcW w:w="1116" w:type="pct"/>
            <w:tcBorders>
              <w:top w:val="single" w:sz="4" w:space="0" w:color="auto"/>
            </w:tcBorders>
            <w:shd w:val="clear" w:color="auto" w:fill="auto"/>
            <w:vAlign w:val="center"/>
          </w:tcPr>
          <w:p w:rsidR="00B66067" w:rsidRDefault="00B66067" w:rsidP="00B6606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3000</w:t>
            </w:r>
          </w:p>
        </w:tc>
      </w:tr>
      <w:tr w:rsidR="00B66067" w:rsidTr="009B51D6">
        <w:tc>
          <w:tcPr>
            <w:tcW w:w="3098" w:type="pct"/>
            <w:tcBorders>
              <w:top w:val="single" w:sz="4" w:space="0" w:color="auto"/>
              <w:left w:val="single" w:sz="4" w:space="0" w:color="auto"/>
              <w:bottom w:val="single" w:sz="4" w:space="0" w:color="auto"/>
              <w:right w:val="single" w:sz="4" w:space="0" w:color="auto"/>
            </w:tcBorders>
            <w:shd w:val="clear" w:color="auto" w:fill="auto"/>
            <w:vAlign w:val="center"/>
          </w:tcPr>
          <w:p w:rsidR="00B66067" w:rsidRPr="00F55A43" w:rsidRDefault="0042447D" w:rsidP="00B66067">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B66067" w:rsidRPr="00F55A43">
              <w:rPr>
                <w:rFonts w:ascii="Times New Roman" w:eastAsia="Times New Roman" w:hAnsi="Times New Roman" w:cs="Times New Roman"/>
                <w:color w:val="000000"/>
                <w:lang w:eastAsia="ru-RU"/>
              </w:rPr>
              <w:t xml:space="preserve">апитальный ремонт тепловых сетей в с. </w:t>
            </w:r>
            <w:proofErr w:type="spellStart"/>
            <w:r w:rsidR="00B66067" w:rsidRPr="00F55A43">
              <w:rPr>
                <w:rFonts w:ascii="Times New Roman" w:eastAsia="Times New Roman" w:hAnsi="Times New Roman" w:cs="Times New Roman"/>
                <w:color w:val="000000"/>
                <w:lang w:eastAsia="ru-RU"/>
              </w:rPr>
              <w:t>Парзи</w:t>
            </w:r>
            <w:proofErr w:type="spellEnd"/>
            <w:r w:rsidR="00B66067" w:rsidRPr="00F55A43">
              <w:rPr>
                <w:rFonts w:ascii="Times New Roman" w:eastAsia="Times New Roman" w:hAnsi="Times New Roman" w:cs="Times New Roman"/>
                <w:color w:val="000000"/>
                <w:lang w:eastAsia="ru-RU"/>
              </w:rPr>
              <w:t xml:space="preserve"> на территории Школы</w:t>
            </w:r>
          </w:p>
        </w:tc>
        <w:tc>
          <w:tcPr>
            <w:tcW w:w="786" w:type="pct"/>
            <w:tcBorders>
              <w:top w:val="single" w:sz="4" w:space="0" w:color="auto"/>
            </w:tcBorders>
            <w:shd w:val="clear" w:color="auto" w:fill="auto"/>
            <w:vAlign w:val="center"/>
          </w:tcPr>
          <w:p w:rsidR="00B66067" w:rsidRDefault="00B66067" w:rsidP="004827CB">
            <w:pPr>
              <w:spacing w:after="0" w:line="360" w:lineRule="auto"/>
              <w:rPr>
                <w:rFonts w:ascii="Times New Roman" w:hAnsi="Times New Roman" w:cs="Times New Roman"/>
                <w:sz w:val="24"/>
                <w:szCs w:val="24"/>
              </w:rPr>
            </w:pPr>
            <w:r>
              <w:rPr>
                <w:rFonts w:ascii="Times New Roman" w:hAnsi="Times New Roman" w:cs="Times New Roman"/>
                <w:sz w:val="24"/>
                <w:szCs w:val="24"/>
              </w:rPr>
              <w:t>2025г.</w:t>
            </w:r>
          </w:p>
        </w:tc>
        <w:tc>
          <w:tcPr>
            <w:tcW w:w="1116" w:type="pct"/>
            <w:tcBorders>
              <w:top w:val="single" w:sz="4" w:space="0" w:color="auto"/>
            </w:tcBorders>
            <w:shd w:val="clear" w:color="auto" w:fill="auto"/>
            <w:vAlign w:val="center"/>
          </w:tcPr>
          <w:p w:rsidR="00B66067" w:rsidRDefault="00B66067" w:rsidP="00B6606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3000</w:t>
            </w:r>
          </w:p>
        </w:tc>
      </w:tr>
      <w:tr w:rsidR="00B66067" w:rsidRPr="007D6DCC" w:rsidTr="009B51D6">
        <w:tc>
          <w:tcPr>
            <w:tcW w:w="3098" w:type="pct"/>
            <w:tcBorders>
              <w:top w:val="single" w:sz="4" w:space="0" w:color="auto"/>
              <w:left w:val="single" w:sz="4" w:space="0" w:color="auto"/>
              <w:bottom w:val="single" w:sz="4" w:space="0" w:color="auto"/>
              <w:right w:val="single" w:sz="4" w:space="0" w:color="auto"/>
            </w:tcBorders>
            <w:shd w:val="clear" w:color="auto" w:fill="auto"/>
            <w:vAlign w:val="center"/>
          </w:tcPr>
          <w:p w:rsidR="00B66067" w:rsidRPr="00F55A43" w:rsidRDefault="0042447D" w:rsidP="0042447D">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Р</w:t>
            </w:r>
            <w:r w:rsidR="00B66067" w:rsidRPr="00F55A43">
              <w:rPr>
                <w:rFonts w:ascii="Times New Roman" w:eastAsia="Times New Roman" w:hAnsi="Times New Roman" w:cs="Times New Roman"/>
                <w:color w:val="000000"/>
                <w:lang w:eastAsia="ru-RU"/>
              </w:rPr>
              <w:t>еконструкция сетей теплоснабжения и горячего водоснабжения в п. Дом отдыха Чепца, в т.ч. ПИР</w:t>
            </w:r>
          </w:p>
        </w:tc>
        <w:tc>
          <w:tcPr>
            <w:tcW w:w="786" w:type="pct"/>
            <w:tcBorders>
              <w:top w:val="single" w:sz="4" w:space="0" w:color="auto"/>
            </w:tcBorders>
            <w:shd w:val="clear" w:color="auto" w:fill="auto"/>
            <w:vAlign w:val="center"/>
          </w:tcPr>
          <w:p w:rsidR="00B66067" w:rsidRPr="007D6DCC" w:rsidRDefault="00B66067" w:rsidP="004827CB">
            <w:pPr>
              <w:spacing w:after="0" w:line="360" w:lineRule="auto"/>
              <w:rPr>
                <w:rFonts w:ascii="Times New Roman" w:hAnsi="Times New Roman" w:cs="Times New Roman"/>
                <w:sz w:val="24"/>
                <w:szCs w:val="24"/>
              </w:rPr>
            </w:pPr>
            <w:r>
              <w:rPr>
                <w:rFonts w:ascii="Times New Roman" w:hAnsi="Times New Roman" w:cs="Times New Roman"/>
                <w:sz w:val="24"/>
                <w:szCs w:val="24"/>
              </w:rPr>
              <w:t>2024г.</w:t>
            </w:r>
          </w:p>
        </w:tc>
        <w:tc>
          <w:tcPr>
            <w:tcW w:w="1116" w:type="pct"/>
            <w:tcBorders>
              <w:top w:val="single" w:sz="4" w:space="0" w:color="auto"/>
            </w:tcBorders>
            <w:shd w:val="clear" w:color="auto" w:fill="auto"/>
            <w:vAlign w:val="center"/>
          </w:tcPr>
          <w:p w:rsidR="00B66067" w:rsidRPr="007D6DCC" w:rsidRDefault="00B66067" w:rsidP="00B6606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3500</w:t>
            </w:r>
          </w:p>
        </w:tc>
      </w:tr>
      <w:tr w:rsidR="00B66067" w:rsidTr="009B51D6">
        <w:tc>
          <w:tcPr>
            <w:tcW w:w="3098" w:type="pct"/>
            <w:tcBorders>
              <w:top w:val="single" w:sz="4" w:space="0" w:color="auto"/>
              <w:left w:val="single" w:sz="4" w:space="0" w:color="auto"/>
              <w:bottom w:val="single" w:sz="4" w:space="0" w:color="auto"/>
              <w:right w:val="single" w:sz="4" w:space="0" w:color="auto"/>
            </w:tcBorders>
            <w:shd w:val="clear" w:color="auto" w:fill="auto"/>
            <w:vAlign w:val="center"/>
          </w:tcPr>
          <w:p w:rsidR="00B66067" w:rsidRPr="00F55A43" w:rsidRDefault="0042447D" w:rsidP="00B66067">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B66067" w:rsidRPr="00F55A43">
              <w:rPr>
                <w:rFonts w:ascii="Times New Roman" w:eastAsia="Times New Roman" w:hAnsi="Times New Roman" w:cs="Times New Roman"/>
                <w:color w:val="000000"/>
                <w:lang w:eastAsia="ru-RU"/>
              </w:rPr>
              <w:t>троительство тепловой сети в д. В. Слудка, в т.ч. ПИР</w:t>
            </w:r>
          </w:p>
        </w:tc>
        <w:tc>
          <w:tcPr>
            <w:tcW w:w="786" w:type="pct"/>
            <w:tcBorders>
              <w:top w:val="single" w:sz="4" w:space="0" w:color="auto"/>
            </w:tcBorders>
            <w:shd w:val="clear" w:color="auto" w:fill="auto"/>
            <w:vAlign w:val="center"/>
          </w:tcPr>
          <w:p w:rsidR="00B66067" w:rsidRDefault="00B66067" w:rsidP="004827CB">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116" w:type="pct"/>
            <w:tcBorders>
              <w:top w:val="single" w:sz="4" w:space="0" w:color="auto"/>
            </w:tcBorders>
            <w:shd w:val="clear" w:color="auto" w:fill="auto"/>
            <w:vAlign w:val="center"/>
          </w:tcPr>
          <w:p w:rsidR="00B66067" w:rsidRDefault="00B66067" w:rsidP="00B6606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3750</w:t>
            </w:r>
          </w:p>
        </w:tc>
      </w:tr>
      <w:tr w:rsidR="001B6912" w:rsidTr="009B51D6">
        <w:tc>
          <w:tcPr>
            <w:tcW w:w="3098" w:type="pct"/>
            <w:tcBorders>
              <w:top w:val="single" w:sz="4" w:space="0" w:color="auto"/>
              <w:left w:val="single" w:sz="4" w:space="0" w:color="auto"/>
              <w:bottom w:val="single" w:sz="4" w:space="0" w:color="auto"/>
              <w:right w:val="single" w:sz="4" w:space="0" w:color="auto"/>
            </w:tcBorders>
            <w:shd w:val="clear" w:color="auto" w:fill="auto"/>
            <w:vAlign w:val="center"/>
          </w:tcPr>
          <w:p w:rsidR="001B6912" w:rsidRPr="00EC4C6C" w:rsidRDefault="0042447D" w:rsidP="001B6912">
            <w:pPr>
              <w:spacing w:after="0"/>
              <w:rPr>
                <w:rFonts w:ascii="Times New Roman" w:hAnsi="Times New Roman" w:cs="Times New Roman"/>
                <w:color w:val="000000"/>
              </w:rPr>
            </w:pPr>
            <w:r>
              <w:rPr>
                <w:rFonts w:ascii="Times New Roman" w:hAnsi="Times New Roman" w:cs="Times New Roman"/>
                <w:color w:val="000000"/>
              </w:rPr>
              <w:t>С</w:t>
            </w:r>
            <w:r w:rsidR="001B6912" w:rsidRPr="00EC4C6C">
              <w:rPr>
                <w:rFonts w:ascii="Times New Roman" w:hAnsi="Times New Roman" w:cs="Times New Roman"/>
                <w:color w:val="000000"/>
              </w:rPr>
              <w:t>троительство тепловой сети в д. Удмуртские Ключи ПИР</w:t>
            </w:r>
          </w:p>
        </w:tc>
        <w:tc>
          <w:tcPr>
            <w:tcW w:w="786" w:type="pct"/>
            <w:tcBorders>
              <w:top w:val="single" w:sz="4" w:space="0" w:color="auto"/>
            </w:tcBorders>
            <w:shd w:val="clear" w:color="auto" w:fill="auto"/>
            <w:vAlign w:val="center"/>
          </w:tcPr>
          <w:p w:rsidR="001B6912" w:rsidRDefault="001B6912" w:rsidP="004827CB">
            <w:pPr>
              <w:spacing w:after="0" w:line="360" w:lineRule="auto"/>
              <w:rPr>
                <w:rFonts w:ascii="Times New Roman" w:hAnsi="Times New Roman" w:cs="Times New Roman"/>
                <w:sz w:val="24"/>
                <w:szCs w:val="24"/>
              </w:rPr>
            </w:pPr>
            <w:r>
              <w:rPr>
                <w:rFonts w:ascii="Times New Roman" w:hAnsi="Times New Roman" w:cs="Times New Roman"/>
                <w:sz w:val="24"/>
                <w:szCs w:val="24"/>
              </w:rPr>
              <w:t>2027г.</w:t>
            </w:r>
          </w:p>
        </w:tc>
        <w:tc>
          <w:tcPr>
            <w:tcW w:w="1116" w:type="pct"/>
            <w:tcBorders>
              <w:top w:val="single" w:sz="4" w:space="0" w:color="auto"/>
            </w:tcBorders>
            <w:shd w:val="clear" w:color="auto" w:fill="auto"/>
            <w:vAlign w:val="center"/>
          </w:tcPr>
          <w:p w:rsidR="001B6912" w:rsidRDefault="001B6912" w:rsidP="001B691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200</w:t>
            </w:r>
          </w:p>
        </w:tc>
      </w:tr>
      <w:tr w:rsidR="001B6912" w:rsidTr="009B51D6">
        <w:tc>
          <w:tcPr>
            <w:tcW w:w="3098" w:type="pct"/>
            <w:tcBorders>
              <w:top w:val="single" w:sz="4" w:space="0" w:color="auto"/>
              <w:left w:val="single" w:sz="4" w:space="0" w:color="auto"/>
              <w:bottom w:val="single" w:sz="4" w:space="0" w:color="auto"/>
              <w:right w:val="single" w:sz="4" w:space="0" w:color="auto"/>
            </w:tcBorders>
            <w:shd w:val="clear" w:color="auto" w:fill="auto"/>
            <w:vAlign w:val="center"/>
          </w:tcPr>
          <w:p w:rsidR="001B6912" w:rsidRPr="00EC4C6C" w:rsidRDefault="0042447D" w:rsidP="001B6912">
            <w:pPr>
              <w:spacing w:after="0"/>
              <w:rPr>
                <w:rFonts w:ascii="Times New Roman" w:hAnsi="Times New Roman" w:cs="Times New Roman"/>
                <w:color w:val="000000"/>
              </w:rPr>
            </w:pPr>
            <w:r>
              <w:rPr>
                <w:rFonts w:ascii="Times New Roman" w:hAnsi="Times New Roman" w:cs="Times New Roman"/>
                <w:color w:val="000000"/>
              </w:rPr>
              <w:t>С</w:t>
            </w:r>
            <w:r w:rsidR="001B6912" w:rsidRPr="00EC4C6C">
              <w:rPr>
                <w:rFonts w:ascii="Times New Roman" w:hAnsi="Times New Roman" w:cs="Times New Roman"/>
                <w:color w:val="000000"/>
              </w:rPr>
              <w:t>троительство тепловой сети в с. Люм в том числе ПИР</w:t>
            </w:r>
          </w:p>
        </w:tc>
        <w:tc>
          <w:tcPr>
            <w:tcW w:w="786" w:type="pct"/>
            <w:tcBorders>
              <w:top w:val="single" w:sz="4" w:space="0" w:color="auto"/>
              <w:bottom w:val="single" w:sz="4" w:space="0" w:color="auto"/>
            </w:tcBorders>
            <w:shd w:val="clear" w:color="auto" w:fill="auto"/>
            <w:vAlign w:val="center"/>
          </w:tcPr>
          <w:p w:rsidR="001B6912" w:rsidRDefault="001B6912" w:rsidP="004827CB">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116" w:type="pct"/>
            <w:tcBorders>
              <w:top w:val="single" w:sz="4" w:space="0" w:color="auto"/>
              <w:bottom w:val="single" w:sz="4" w:space="0" w:color="auto"/>
            </w:tcBorders>
            <w:shd w:val="clear" w:color="auto" w:fill="auto"/>
            <w:vAlign w:val="center"/>
          </w:tcPr>
          <w:p w:rsidR="001B6912" w:rsidRDefault="001B6912" w:rsidP="001B691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2200</w:t>
            </w:r>
          </w:p>
        </w:tc>
      </w:tr>
      <w:tr w:rsidR="002A0CAB" w:rsidTr="009B51D6">
        <w:tc>
          <w:tcPr>
            <w:tcW w:w="3098" w:type="pct"/>
            <w:tcBorders>
              <w:top w:val="single" w:sz="4" w:space="0" w:color="auto"/>
              <w:left w:val="single" w:sz="4" w:space="0" w:color="auto"/>
              <w:bottom w:val="single" w:sz="4" w:space="0" w:color="auto"/>
              <w:right w:val="single" w:sz="4" w:space="0" w:color="auto"/>
            </w:tcBorders>
            <w:shd w:val="clear" w:color="auto" w:fill="auto"/>
            <w:vAlign w:val="center"/>
          </w:tcPr>
          <w:p w:rsidR="002A0CAB" w:rsidRPr="002A0CAB" w:rsidRDefault="002A0CAB" w:rsidP="001B6912">
            <w:pPr>
              <w:spacing w:after="0"/>
              <w:rPr>
                <w:rFonts w:ascii="Times New Roman" w:hAnsi="Times New Roman" w:cs="Times New Roman"/>
                <w:b/>
                <w:color w:val="000000"/>
              </w:rPr>
            </w:pPr>
            <w:r w:rsidRPr="002A0CAB">
              <w:rPr>
                <w:rFonts w:ascii="Times New Roman" w:hAnsi="Times New Roman" w:cs="Times New Roman"/>
                <w:b/>
                <w:color w:val="000000"/>
              </w:rPr>
              <w:t>ИТОГО:</w:t>
            </w:r>
          </w:p>
        </w:tc>
        <w:tc>
          <w:tcPr>
            <w:tcW w:w="786" w:type="pct"/>
            <w:tcBorders>
              <w:top w:val="single" w:sz="4" w:space="0" w:color="auto"/>
            </w:tcBorders>
            <w:shd w:val="clear" w:color="auto" w:fill="auto"/>
            <w:vAlign w:val="center"/>
          </w:tcPr>
          <w:p w:rsidR="002A0CAB" w:rsidRPr="002A0CAB" w:rsidRDefault="002A0CAB" w:rsidP="004827CB">
            <w:pPr>
              <w:spacing w:after="0" w:line="360" w:lineRule="auto"/>
              <w:rPr>
                <w:rFonts w:ascii="Times New Roman" w:hAnsi="Times New Roman" w:cs="Times New Roman"/>
                <w:b/>
                <w:sz w:val="24"/>
                <w:szCs w:val="24"/>
              </w:rPr>
            </w:pPr>
            <w:r w:rsidRPr="002A0CAB">
              <w:rPr>
                <w:rFonts w:ascii="Times New Roman" w:hAnsi="Times New Roman" w:cs="Times New Roman"/>
                <w:b/>
                <w:sz w:val="24"/>
                <w:szCs w:val="24"/>
              </w:rPr>
              <w:t>2023-2027гг.</w:t>
            </w:r>
          </w:p>
        </w:tc>
        <w:tc>
          <w:tcPr>
            <w:tcW w:w="1116" w:type="pct"/>
            <w:tcBorders>
              <w:top w:val="single" w:sz="4" w:space="0" w:color="auto"/>
            </w:tcBorders>
            <w:shd w:val="clear" w:color="auto" w:fill="auto"/>
            <w:vAlign w:val="center"/>
          </w:tcPr>
          <w:p w:rsidR="002A0CAB" w:rsidRPr="002A0CAB" w:rsidRDefault="002A0CAB" w:rsidP="001B6912">
            <w:pPr>
              <w:spacing w:after="0" w:line="360" w:lineRule="auto"/>
              <w:jc w:val="center"/>
              <w:rPr>
                <w:rFonts w:ascii="Times New Roman" w:hAnsi="Times New Roman" w:cs="Times New Roman"/>
                <w:b/>
                <w:sz w:val="24"/>
                <w:szCs w:val="24"/>
              </w:rPr>
            </w:pPr>
            <w:r w:rsidRPr="002A0CAB">
              <w:rPr>
                <w:rFonts w:ascii="Times New Roman" w:hAnsi="Times New Roman" w:cs="Times New Roman"/>
                <w:b/>
                <w:sz w:val="24"/>
                <w:szCs w:val="24"/>
              </w:rPr>
              <w:t>136850</w:t>
            </w:r>
          </w:p>
        </w:tc>
      </w:tr>
    </w:tbl>
    <w:p w:rsidR="005D43CD" w:rsidRDefault="005D43CD" w:rsidP="00F940F8">
      <w:pPr>
        <w:tabs>
          <w:tab w:val="left" w:pos="0"/>
        </w:tabs>
        <w:spacing w:after="0" w:line="240" w:lineRule="auto"/>
        <w:ind w:firstLine="709"/>
        <w:jc w:val="both"/>
        <w:rPr>
          <w:rFonts w:ascii="Times New Roman" w:eastAsia="Times New Roman" w:hAnsi="Times New Roman" w:cs="Times New Roman"/>
          <w:sz w:val="24"/>
          <w:szCs w:val="24"/>
          <w:lang w:eastAsia="ru-RU"/>
        </w:rPr>
      </w:pPr>
    </w:p>
    <w:p w:rsidR="007D6DCC" w:rsidRDefault="007D6DCC" w:rsidP="007D6DCC">
      <w:pPr>
        <w:tabs>
          <w:tab w:val="left" w:pos="0"/>
        </w:tabs>
        <w:spacing w:after="0" w:line="360" w:lineRule="auto"/>
        <w:ind w:firstLine="709"/>
        <w:jc w:val="both"/>
        <w:rPr>
          <w:rFonts w:ascii="Times New Roman" w:eastAsia="Times New Roman" w:hAnsi="Times New Roman" w:cs="Times New Roman"/>
          <w:sz w:val="24"/>
          <w:szCs w:val="24"/>
          <w:lang w:eastAsia="ru-RU"/>
        </w:rPr>
      </w:pPr>
      <w:r w:rsidRPr="007D6DCC">
        <w:rPr>
          <w:rFonts w:ascii="Times New Roman" w:eastAsia="Times New Roman" w:hAnsi="Times New Roman" w:cs="Times New Roman"/>
          <w:sz w:val="24"/>
          <w:szCs w:val="24"/>
          <w:lang w:eastAsia="ru-RU"/>
        </w:rPr>
        <w:t>Объемы инвестиций в развитие системы теплоснабжения определены по укрупненным показателям на основании объектов-аналогов и должны быть уточнены на последующих стадиях проектирования.</w:t>
      </w:r>
    </w:p>
    <w:p w:rsidR="00E47F92" w:rsidRPr="00E47F92" w:rsidRDefault="00E47F92" w:rsidP="00E47F92">
      <w:pPr>
        <w:tabs>
          <w:tab w:val="left" w:pos="0"/>
        </w:tabs>
        <w:spacing w:after="0" w:line="360" w:lineRule="auto"/>
        <w:ind w:firstLine="709"/>
        <w:jc w:val="both"/>
        <w:rPr>
          <w:rFonts w:ascii="Times New Roman" w:eastAsia="Times New Roman" w:hAnsi="Times New Roman" w:cs="Times New Roman"/>
          <w:sz w:val="24"/>
          <w:szCs w:val="24"/>
          <w:lang w:eastAsia="ru-RU"/>
        </w:rPr>
      </w:pPr>
      <w:r w:rsidRPr="00E47F92">
        <w:rPr>
          <w:rFonts w:ascii="Times New Roman" w:eastAsia="Times New Roman" w:hAnsi="Times New Roman" w:cs="Times New Roman"/>
          <w:sz w:val="24"/>
          <w:szCs w:val="24"/>
          <w:lang w:eastAsia="ru-RU"/>
        </w:rPr>
        <w:t>Общий объём необходимых инвестиций в осуществление программы складывается из суммы капитальных затрат на реализацию предлагаемых мероприятий по теплоисточникам и тепловым сетям, требуемых оборотных средств и средств, необходимых для обслуживания долга (в случае финансирования за счёт заёмных средств).</w:t>
      </w:r>
    </w:p>
    <w:p w:rsidR="00E47F92" w:rsidRPr="00E47F92" w:rsidRDefault="00E47F92" w:rsidP="00E47F92">
      <w:pPr>
        <w:tabs>
          <w:tab w:val="left" w:pos="0"/>
        </w:tabs>
        <w:spacing w:after="0" w:line="360" w:lineRule="auto"/>
        <w:ind w:firstLine="709"/>
        <w:jc w:val="both"/>
        <w:rPr>
          <w:rFonts w:ascii="Times New Roman" w:eastAsia="Times New Roman" w:hAnsi="Times New Roman" w:cs="Times New Roman"/>
          <w:sz w:val="24"/>
          <w:szCs w:val="24"/>
          <w:lang w:eastAsia="ru-RU"/>
        </w:rPr>
      </w:pPr>
      <w:r w:rsidRPr="00E47F92">
        <w:rPr>
          <w:rFonts w:ascii="Times New Roman" w:eastAsia="Times New Roman" w:hAnsi="Times New Roman" w:cs="Times New Roman"/>
          <w:sz w:val="24"/>
          <w:szCs w:val="24"/>
          <w:lang w:eastAsia="ru-RU"/>
        </w:rPr>
        <w:t>В качестве источников финансирования рассматриваются:</w:t>
      </w:r>
    </w:p>
    <w:p w:rsidR="00E47F92" w:rsidRPr="00E47F92" w:rsidRDefault="00E47F92" w:rsidP="00EC3463">
      <w:pPr>
        <w:numPr>
          <w:ilvl w:val="0"/>
          <w:numId w:val="32"/>
        </w:numPr>
        <w:tabs>
          <w:tab w:val="left" w:pos="0"/>
          <w:tab w:val="left" w:pos="851"/>
        </w:tabs>
        <w:spacing w:after="0" w:line="360" w:lineRule="auto"/>
        <w:ind w:left="0" w:firstLine="567"/>
        <w:jc w:val="both"/>
        <w:rPr>
          <w:rFonts w:ascii="Times New Roman" w:eastAsia="Times New Roman" w:hAnsi="Times New Roman" w:cs="Times New Roman"/>
          <w:sz w:val="24"/>
          <w:szCs w:val="24"/>
          <w:lang w:eastAsia="ru-RU"/>
        </w:rPr>
      </w:pPr>
      <w:r w:rsidRPr="00E47F92">
        <w:rPr>
          <w:rFonts w:ascii="Times New Roman" w:eastAsia="Times New Roman" w:hAnsi="Times New Roman" w:cs="Times New Roman"/>
          <w:sz w:val="24"/>
          <w:szCs w:val="24"/>
          <w:lang w:eastAsia="ru-RU"/>
        </w:rPr>
        <w:t>собственные средства теплоснабжающих организаций;</w:t>
      </w:r>
    </w:p>
    <w:p w:rsidR="00E47F92" w:rsidRPr="00E47F92" w:rsidRDefault="00E47F92" w:rsidP="00EC3463">
      <w:pPr>
        <w:numPr>
          <w:ilvl w:val="0"/>
          <w:numId w:val="32"/>
        </w:numPr>
        <w:tabs>
          <w:tab w:val="left" w:pos="0"/>
          <w:tab w:val="left" w:pos="851"/>
        </w:tabs>
        <w:spacing w:after="0" w:line="360" w:lineRule="auto"/>
        <w:ind w:left="0" w:firstLine="567"/>
        <w:jc w:val="both"/>
        <w:rPr>
          <w:rFonts w:ascii="Times New Roman" w:eastAsia="Times New Roman" w:hAnsi="Times New Roman" w:cs="Times New Roman"/>
          <w:sz w:val="24"/>
          <w:szCs w:val="24"/>
          <w:lang w:eastAsia="ru-RU"/>
        </w:rPr>
      </w:pPr>
      <w:r w:rsidRPr="00E47F92">
        <w:rPr>
          <w:rFonts w:ascii="Times New Roman" w:eastAsia="Times New Roman" w:hAnsi="Times New Roman" w:cs="Times New Roman"/>
          <w:sz w:val="24"/>
          <w:szCs w:val="24"/>
          <w:lang w:eastAsia="ru-RU"/>
        </w:rPr>
        <w:t>заемные средства;</w:t>
      </w:r>
    </w:p>
    <w:p w:rsidR="00E47F92" w:rsidRPr="00E47F92" w:rsidRDefault="00E47F92" w:rsidP="00EC3463">
      <w:pPr>
        <w:numPr>
          <w:ilvl w:val="0"/>
          <w:numId w:val="32"/>
        </w:numPr>
        <w:tabs>
          <w:tab w:val="left" w:pos="0"/>
          <w:tab w:val="left" w:pos="851"/>
        </w:tabs>
        <w:spacing w:after="0" w:line="360" w:lineRule="auto"/>
        <w:ind w:left="0" w:firstLine="567"/>
        <w:jc w:val="both"/>
        <w:rPr>
          <w:rFonts w:ascii="Times New Roman" w:eastAsia="Times New Roman" w:hAnsi="Times New Roman" w:cs="Times New Roman"/>
          <w:sz w:val="24"/>
          <w:szCs w:val="24"/>
          <w:lang w:eastAsia="ru-RU"/>
        </w:rPr>
      </w:pPr>
      <w:r w:rsidRPr="00E47F92">
        <w:rPr>
          <w:rFonts w:ascii="Times New Roman" w:eastAsia="Times New Roman" w:hAnsi="Times New Roman" w:cs="Times New Roman"/>
          <w:sz w:val="24"/>
          <w:szCs w:val="24"/>
          <w:lang w:eastAsia="ru-RU"/>
        </w:rPr>
        <w:t>бюджетные средства.</w:t>
      </w:r>
    </w:p>
    <w:p w:rsidR="00E47F92" w:rsidRPr="00E47F92" w:rsidRDefault="00E47F92" w:rsidP="00D1354F">
      <w:pPr>
        <w:tabs>
          <w:tab w:val="left" w:pos="0"/>
        </w:tabs>
        <w:spacing w:after="0" w:line="360" w:lineRule="auto"/>
        <w:ind w:firstLine="567"/>
        <w:jc w:val="both"/>
        <w:rPr>
          <w:rFonts w:ascii="Times New Roman" w:eastAsia="Times New Roman" w:hAnsi="Times New Roman" w:cs="Times New Roman"/>
          <w:sz w:val="24"/>
          <w:szCs w:val="24"/>
          <w:lang w:eastAsia="ru-RU"/>
        </w:rPr>
      </w:pPr>
      <w:r w:rsidRPr="00E47F92">
        <w:rPr>
          <w:rFonts w:ascii="Times New Roman" w:eastAsia="Times New Roman" w:hAnsi="Times New Roman" w:cs="Times New Roman"/>
          <w:sz w:val="24"/>
          <w:szCs w:val="24"/>
          <w:lang w:eastAsia="ru-RU"/>
        </w:rPr>
        <w:t>К собственным средствам организации относятся: прибыль, плата за подключение и амортизация. В качестве источника финансирования рассматривается не вся прибыль организации, а только</w:t>
      </w:r>
      <w:r w:rsidR="00D1354F">
        <w:rPr>
          <w:rFonts w:ascii="Times New Roman" w:eastAsia="Times New Roman" w:hAnsi="Times New Roman" w:cs="Times New Roman"/>
          <w:sz w:val="24"/>
          <w:szCs w:val="24"/>
          <w:lang w:eastAsia="ru-RU"/>
        </w:rPr>
        <w:t xml:space="preserve"> </w:t>
      </w:r>
      <w:r w:rsidRPr="00E47F92">
        <w:rPr>
          <w:rFonts w:ascii="Times New Roman" w:eastAsia="Times New Roman" w:hAnsi="Times New Roman" w:cs="Times New Roman"/>
          <w:sz w:val="24"/>
          <w:szCs w:val="24"/>
          <w:lang w:eastAsia="ru-RU"/>
        </w:rPr>
        <w:t>часть</w:t>
      </w:r>
      <w:r w:rsidR="00133802">
        <w:rPr>
          <w:rFonts w:ascii="Times New Roman" w:eastAsia="Times New Roman" w:hAnsi="Times New Roman" w:cs="Times New Roman"/>
          <w:sz w:val="24"/>
          <w:szCs w:val="24"/>
          <w:lang w:eastAsia="ru-RU"/>
        </w:rPr>
        <w:t xml:space="preserve">, </w:t>
      </w:r>
      <w:r w:rsidRPr="00E47F92">
        <w:rPr>
          <w:rFonts w:ascii="Times New Roman" w:eastAsia="Times New Roman" w:hAnsi="Times New Roman" w:cs="Times New Roman"/>
          <w:sz w:val="24"/>
          <w:szCs w:val="24"/>
          <w:lang w:eastAsia="ru-RU"/>
        </w:rPr>
        <w:t>превышающая нормируемую прибыль организации. Амортизация, начисляемая по существующим основным средствам организаций, используется на поддержание и восстановление существующего оборудования и поэтому не является источником финансирования. В качестве источника финансирования рассматривается только часть амортизации, начисляемой по объектам, введенным при реализации программы.</w:t>
      </w:r>
    </w:p>
    <w:p w:rsidR="00E47F92" w:rsidRPr="00E47F92" w:rsidRDefault="00E47F92" w:rsidP="00D1354F">
      <w:pPr>
        <w:tabs>
          <w:tab w:val="left" w:pos="0"/>
        </w:tabs>
        <w:spacing w:after="0" w:line="360" w:lineRule="auto"/>
        <w:ind w:firstLine="567"/>
        <w:jc w:val="both"/>
        <w:rPr>
          <w:rFonts w:ascii="Times New Roman" w:eastAsia="Times New Roman" w:hAnsi="Times New Roman" w:cs="Times New Roman"/>
          <w:sz w:val="24"/>
          <w:szCs w:val="24"/>
          <w:lang w:eastAsia="ru-RU"/>
        </w:rPr>
      </w:pPr>
      <w:r w:rsidRPr="00E47F92">
        <w:rPr>
          <w:rFonts w:ascii="Times New Roman" w:eastAsia="Times New Roman" w:hAnsi="Times New Roman" w:cs="Times New Roman"/>
          <w:sz w:val="24"/>
          <w:szCs w:val="24"/>
          <w:lang w:eastAsia="ru-RU"/>
        </w:rPr>
        <w:t>Заемные средства, полученные в виде долгового обязательства, могут быть привлечены организациями для реализации мероприятий на различный срок и на различных условиях.</w:t>
      </w:r>
    </w:p>
    <w:p w:rsidR="00E47F92" w:rsidRPr="00E47F92" w:rsidRDefault="00E47F92" w:rsidP="00D1354F">
      <w:pPr>
        <w:tabs>
          <w:tab w:val="left" w:pos="0"/>
        </w:tabs>
        <w:spacing w:after="0" w:line="360" w:lineRule="auto"/>
        <w:ind w:firstLine="567"/>
        <w:jc w:val="both"/>
        <w:rPr>
          <w:rFonts w:ascii="Times New Roman" w:eastAsia="Times New Roman" w:hAnsi="Times New Roman" w:cs="Times New Roman"/>
          <w:sz w:val="24"/>
          <w:szCs w:val="24"/>
          <w:lang w:eastAsia="ru-RU"/>
        </w:rPr>
      </w:pPr>
      <w:r w:rsidRPr="00E47F92">
        <w:rPr>
          <w:rFonts w:ascii="Times New Roman" w:eastAsia="Times New Roman" w:hAnsi="Times New Roman" w:cs="Times New Roman"/>
          <w:sz w:val="24"/>
          <w:szCs w:val="24"/>
          <w:lang w:eastAsia="ru-RU"/>
        </w:rPr>
        <w:t xml:space="preserve">Бюджетные средства могут быть использованы для финансирования низкоэффективных и социально-значимых проектов при отсутствии других возможностей по финансированию проектов. </w:t>
      </w:r>
    </w:p>
    <w:p w:rsidR="004F10D1" w:rsidRPr="007D6DCC" w:rsidRDefault="004F10D1" w:rsidP="004F10D1">
      <w:pPr>
        <w:tabs>
          <w:tab w:val="left" w:pos="0"/>
        </w:tabs>
        <w:spacing w:after="0" w:line="240" w:lineRule="auto"/>
        <w:ind w:firstLine="709"/>
        <w:jc w:val="both"/>
        <w:rPr>
          <w:rFonts w:ascii="Times New Roman" w:eastAsia="Times New Roman" w:hAnsi="Times New Roman" w:cs="Times New Roman"/>
          <w:sz w:val="24"/>
          <w:szCs w:val="24"/>
          <w:lang w:eastAsia="ru-RU"/>
        </w:rPr>
      </w:pPr>
    </w:p>
    <w:p w:rsidR="00AB304F" w:rsidRDefault="00AB304F" w:rsidP="004F10D1">
      <w:pPr>
        <w:pStyle w:val="1"/>
        <w:keepNext w:val="0"/>
        <w:keepLines w:val="0"/>
        <w:widowControl w:val="0"/>
        <w:tabs>
          <w:tab w:val="left" w:pos="7938"/>
        </w:tabs>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bookmarkStart w:id="83" w:name="_Toc147485254"/>
      <w:r w:rsidRPr="00AB304F">
        <w:rPr>
          <w:rFonts w:ascii="Times New Roman" w:eastAsia="Times New Roman" w:hAnsi="Times New Roman" w:cs="Times New Roman"/>
          <w:b/>
          <w:bCs/>
          <w:color w:val="auto"/>
          <w:sz w:val="24"/>
          <w:szCs w:val="24"/>
        </w:rPr>
        <w:t xml:space="preserve">Глава 13. Индикаторы развития систем теплоснабжения </w:t>
      </w:r>
      <w:r w:rsidR="004F10D1">
        <w:rPr>
          <w:rFonts w:ascii="Times New Roman" w:eastAsia="Times New Roman" w:hAnsi="Times New Roman" w:cs="Times New Roman"/>
          <w:b/>
          <w:bCs/>
          <w:color w:val="auto"/>
          <w:sz w:val="24"/>
          <w:szCs w:val="24"/>
        </w:rPr>
        <w:t>муниципального округа</w:t>
      </w:r>
      <w:r w:rsidRPr="00AB304F">
        <w:rPr>
          <w:rFonts w:ascii="Times New Roman" w:eastAsia="Times New Roman" w:hAnsi="Times New Roman" w:cs="Times New Roman"/>
          <w:b/>
          <w:bCs/>
          <w:color w:val="auto"/>
          <w:sz w:val="24"/>
          <w:szCs w:val="24"/>
        </w:rPr>
        <w:t>.</w:t>
      </w:r>
      <w:bookmarkEnd w:id="83"/>
    </w:p>
    <w:p w:rsidR="000D52C4" w:rsidRPr="00F85F3A" w:rsidRDefault="000D52C4" w:rsidP="004F10D1">
      <w:pPr>
        <w:tabs>
          <w:tab w:val="left" w:pos="0"/>
        </w:tabs>
        <w:spacing w:after="0" w:line="360" w:lineRule="auto"/>
        <w:ind w:firstLine="567"/>
        <w:jc w:val="both"/>
        <w:rPr>
          <w:rFonts w:ascii="Times New Roman" w:eastAsia="Times New Roman" w:hAnsi="Times New Roman" w:cs="Times New Roman"/>
          <w:b/>
          <w:sz w:val="24"/>
          <w:szCs w:val="24"/>
          <w:lang w:eastAsia="ru-RU"/>
        </w:rPr>
      </w:pPr>
      <w:r w:rsidRPr="00F85F3A">
        <w:rPr>
          <w:rFonts w:ascii="Times New Roman" w:eastAsia="Times New Roman" w:hAnsi="Times New Roman" w:cs="Times New Roman"/>
          <w:b/>
          <w:sz w:val="24"/>
          <w:szCs w:val="24"/>
          <w:lang w:eastAsia="ru-RU"/>
        </w:rPr>
        <w:t>Индикаторами развития системы теплоснабжения являются:</w:t>
      </w:r>
    </w:p>
    <w:p w:rsidR="000D52C4" w:rsidRPr="004F10D1" w:rsidRDefault="000D52C4" w:rsidP="00EC3463">
      <w:pPr>
        <w:pStyle w:val="a9"/>
        <w:numPr>
          <w:ilvl w:val="0"/>
          <w:numId w:val="33"/>
        </w:numPr>
        <w:tabs>
          <w:tab w:val="left" w:pos="0"/>
          <w:tab w:val="left" w:pos="709"/>
          <w:tab w:val="left" w:pos="851"/>
        </w:tabs>
        <w:spacing w:line="360" w:lineRule="auto"/>
        <w:ind w:left="0" w:firstLine="567"/>
        <w:jc w:val="both"/>
        <w:rPr>
          <w:rFonts w:ascii="Times New Roman" w:eastAsia="Times New Roman" w:hAnsi="Times New Roman"/>
          <w:sz w:val="24"/>
          <w:szCs w:val="24"/>
          <w:lang w:eastAsia="ru-RU"/>
        </w:rPr>
      </w:pPr>
      <w:r w:rsidRPr="004F10D1">
        <w:rPr>
          <w:rFonts w:ascii="Times New Roman" w:eastAsia="Times New Roman" w:hAnsi="Times New Roman"/>
          <w:sz w:val="24"/>
          <w:szCs w:val="24"/>
          <w:lang w:eastAsia="ru-RU"/>
        </w:rPr>
        <w:t>повышение качества услуг теплоснабжения;</w:t>
      </w:r>
    </w:p>
    <w:p w:rsidR="000D52C4" w:rsidRPr="004F10D1" w:rsidRDefault="000D52C4" w:rsidP="00EC3463">
      <w:pPr>
        <w:pStyle w:val="a9"/>
        <w:numPr>
          <w:ilvl w:val="0"/>
          <w:numId w:val="33"/>
        </w:numPr>
        <w:tabs>
          <w:tab w:val="left" w:pos="0"/>
          <w:tab w:val="left" w:pos="709"/>
          <w:tab w:val="left" w:pos="851"/>
        </w:tabs>
        <w:spacing w:line="360" w:lineRule="auto"/>
        <w:ind w:left="0" w:firstLine="567"/>
        <w:jc w:val="both"/>
        <w:rPr>
          <w:rFonts w:ascii="Times New Roman" w:eastAsia="Times New Roman" w:hAnsi="Times New Roman"/>
          <w:sz w:val="24"/>
          <w:szCs w:val="24"/>
          <w:lang w:eastAsia="ru-RU"/>
        </w:rPr>
      </w:pPr>
      <w:r w:rsidRPr="004F10D1">
        <w:rPr>
          <w:rFonts w:ascii="Times New Roman" w:eastAsia="Times New Roman" w:hAnsi="Times New Roman"/>
          <w:sz w:val="24"/>
          <w:szCs w:val="24"/>
          <w:lang w:eastAsia="ru-RU"/>
        </w:rPr>
        <w:t>снижения вероятности возникновения аварийных ситуаций;</w:t>
      </w:r>
    </w:p>
    <w:p w:rsidR="000D52C4" w:rsidRPr="004F10D1" w:rsidRDefault="000D52C4" w:rsidP="00EC3463">
      <w:pPr>
        <w:pStyle w:val="a9"/>
        <w:numPr>
          <w:ilvl w:val="0"/>
          <w:numId w:val="33"/>
        </w:numPr>
        <w:tabs>
          <w:tab w:val="left" w:pos="0"/>
          <w:tab w:val="left" w:pos="709"/>
          <w:tab w:val="left" w:pos="851"/>
        </w:tabs>
        <w:spacing w:line="360" w:lineRule="auto"/>
        <w:ind w:left="0" w:firstLine="567"/>
        <w:jc w:val="both"/>
        <w:rPr>
          <w:rFonts w:ascii="Times New Roman" w:eastAsia="Times New Roman" w:hAnsi="Times New Roman"/>
          <w:sz w:val="24"/>
          <w:szCs w:val="24"/>
          <w:lang w:eastAsia="ru-RU"/>
        </w:rPr>
      </w:pPr>
      <w:r w:rsidRPr="004F10D1">
        <w:rPr>
          <w:rFonts w:ascii="Times New Roman" w:eastAsia="Times New Roman" w:hAnsi="Times New Roman"/>
          <w:sz w:val="24"/>
          <w:szCs w:val="24"/>
          <w:lang w:eastAsia="ru-RU"/>
        </w:rPr>
        <w:t>снижение количества прекращений подачи тепловой энергии, теплоносителя в результате технологических нарушений на тепловых сетях и на источниках тепловой энергии</w:t>
      </w:r>
    </w:p>
    <w:p w:rsidR="000D52C4" w:rsidRPr="004F10D1" w:rsidRDefault="000D52C4" w:rsidP="00EC3463">
      <w:pPr>
        <w:pStyle w:val="a9"/>
        <w:numPr>
          <w:ilvl w:val="0"/>
          <w:numId w:val="33"/>
        </w:numPr>
        <w:tabs>
          <w:tab w:val="left" w:pos="0"/>
          <w:tab w:val="left" w:pos="709"/>
          <w:tab w:val="left" w:pos="851"/>
        </w:tabs>
        <w:spacing w:line="360" w:lineRule="auto"/>
        <w:ind w:left="0" w:firstLine="567"/>
        <w:jc w:val="both"/>
        <w:rPr>
          <w:rFonts w:ascii="Times New Roman" w:eastAsia="Times New Roman" w:hAnsi="Times New Roman"/>
          <w:sz w:val="24"/>
          <w:szCs w:val="24"/>
          <w:lang w:eastAsia="ru-RU"/>
        </w:rPr>
      </w:pPr>
      <w:r w:rsidRPr="004F10D1">
        <w:rPr>
          <w:rFonts w:ascii="Times New Roman" w:eastAsia="Times New Roman" w:hAnsi="Times New Roman"/>
          <w:sz w:val="24"/>
          <w:szCs w:val="24"/>
          <w:lang w:eastAsia="ru-RU"/>
        </w:rPr>
        <w:t>снижение потерь тепла при транспортировке по тепловым сетям;</w:t>
      </w:r>
    </w:p>
    <w:p w:rsidR="000D52C4" w:rsidRPr="004F10D1" w:rsidRDefault="000D52C4" w:rsidP="00EC3463">
      <w:pPr>
        <w:pStyle w:val="a9"/>
        <w:numPr>
          <w:ilvl w:val="0"/>
          <w:numId w:val="33"/>
        </w:numPr>
        <w:tabs>
          <w:tab w:val="left" w:pos="0"/>
          <w:tab w:val="left" w:pos="709"/>
          <w:tab w:val="left" w:pos="851"/>
        </w:tabs>
        <w:spacing w:line="360" w:lineRule="auto"/>
        <w:ind w:left="0" w:firstLine="567"/>
        <w:jc w:val="both"/>
        <w:rPr>
          <w:rFonts w:ascii="Times New Roman" w:eastAsia="Times New Roman" w:hAnsi="Times New Roman"/>
          <w:sz w:val="24"/>
          <w:szCs w:val="24"/>
          <w:lang w:eastAsia="ru-RU"/>
        </w:rPr>
      </w:pPr>
      <w:r w:rsidRPr="004F10D1">
        <w:rPr>
          <w:rFonts w:ascii="Times New Roman" w:eastAsia="Times New Roman" w:hAnsi="Times New Roman"/>
          <w:sz w:val="24"/>
          <w:szCs w:val="24"/>
          <w:lang w:eastAsia="ru-RU"/>
        </w:rPr>
        <w:t>повышение эффективности использования котельно-печного топлива.</w:t>
      </w:r>
    </w:p>
    <w:p w:rsidR="000D52C4" w:rsidRPr="00F85F3A" w:rsidRDefault="000D52C4" w:rsidP="00BE7976">
      <w:pPr>
        <w:tabs>
          <w:tab w:val="left" w:pos="0"/>
        </w:tabs>
        <w:spacing w:after="0" w:line="360" w:lineRule="auto"/>
        <w:ind w:firstLine="567"/>
        <w:jc w:val="both"/>
        <w:rPr>
          <w:rFonts w:ascii="Times New Roman" w:eastAsia="Times New Roman" w:hAnsi="Times New Roman" w:cs="Times New Roman"/>
          <w:b/>
          <w:sz w:val="24"/>
          <w:szCs w:val="24"/>
          <w:lang w:eastAsia="ru-RU"/>
        </w:rPr>
      </w:pPr>
      <w:r w:rsidRPr="00F85F3A">
        <w:rPr>
          <w:rFonts w:ascii="Times New Roman" w:eastAsia="Times New Roman" w:hAnsi="Times New Roman" w:cs="Times New Roman"/>
          <w:b/>
          <w:sz w:val="24"/>
          <w:szCs w:val="24"/>
          <w:lang w:eastAsia="ru-RU"/>
        </w:rPr>
        <w:t>Основными направлениями развития систем теплоснабжения</w:t>
      </w:r>
      <w:r w:rsidR="00A4483A" w:rsidRPr="00F85F3A">
        <w:rPr>
          <w:rFonts w:ascii="Times New Roman" w:eastAsia="Times New Roman" w:hAnsi="Times New Roman" w:cs="Times New Roman"/>
          <w:b/>
          <w:sz w:val="24"/>
          <w:szCs w:val="24"/>
          <w:lang w:eastAsia="ru-RU"/>
        </w:rPr>
        <w:t xml:space="preserve"> </w:t>
      </w:r>
      <w:r w:rsidRPr="00F85F3A">
        <w:rPr>
          <w:rFonts w:ascii="Times New Roman" w:eastAsia="Times New Roman" w:hAnsi="Times New Roman" w:cs="Times New Roman"/>
          <w:b/>
          <w:sz w:val="24"/>
          <w:szCs w:val="24"/>
          <w:lang w:eastAsia="ru-RU"/>
        </w:rPr>
        <w:t>являются:</w:t>
      </w:r>
    </w:p>
    <w:p w:rsidR="000D52C4" w:rsidRPr="00B50190" w:rsidRDefault="00A4483A" w:rsidP="00EC3463">
      <w:pPr>
        <w:pStyle w:val="a9"/>
        <w:numPr>
          <w:ilvl w:val="0"/>
          <w:numId w:val="34"/>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B50190">
        <w:rPr>
          <w:rFonts w:ascii="Times New Roman" w:eastAsia="Times New Roman" w:hAnsi="Times New Roman"/>
          <w:sz w:val="24"/>
          <w:szCs w:val="24"/>
          <w:lang w:eastAsia="ru-RU"/>
        </w:rPr>
        <w:t>п</w:t>
      </w:r>
      <w:r w:rsidR="000D52C4" w:rsidRPr="00B50190">
        <w:rPr>
          <w:rFonts w:ascii="Times New Roman" w:eastAsia="Times New Roman" w:hAnsi="Times New Roman"/>
          <w:sz w:val="24"/>
          <w:szCs w:val="24"/>
          <w:lang w:eastAsia="ru-RU"/>
        </w:rPr>
        <w:t>роведение осмотров, текущих и плановых ремонтов котельного оборудования;</w:t>
      </w:r>
    </w:p>
    <w:p w:rsidR="000D52C4" w:rsidRPr="00B50190" w:rsidRDefault="00A4483A" w:rsidP="00EC3463">
      <w:pPr>
        <w:pStyle w:val="a9"/>
        <w:numPr>
          <w:ilvl w:val="0"/>
          <w:numId w:val="34"/>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B50190">
        <w:rPr>
          <w:rFonts w:ascii="Times New Roman" w:eastAsia="Times New Roman" w:hAnsi="Times New Roman"/>
          <w:sz w:val="24"/>
          <w:szCs w:val="24"/>
          <w:lang w:eastAsia="ru-RU"/>
        </w:rPr>
        <w:t>с</w:t>
      </w:r>
      <w:r w:rsidR="000D52C4" w:rsidRPr="00B50190">
        <w:rPr>
          <w:rFonts w:ascii="Times New Roman" w:eastAsia="Times New Roman" w:hAnsi="Times New Roman"/>
          <w:sz w:val="24"/>
          <w:szCs w:val="24"/>
          <w:lang w:eastAsia="ru-RU"/>
        </w:rPr>
        <w:t>одержание в чистоте наружных и внутренних поверхностей нагрева котлоагрегатов;</w:t>
      </w:r>
    </w:p>
    <w:p w:rsidR="000D52C4" w:rsidRPr="00B50190" w:rsidRDefault="00A4483A" w:rsidP="00EC3463">
      <w:pPr>
        <w:pStyle w:val="a9"/>
        <w:numPr>
          <w:ilvl w:val="0"/>
          <w:numId w:val="34"/>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B50190">
        <w:rPr>
          <w:rFonts w:ascii="Times New Roman" w:eastAsia="Times New Roman" w:hAnsi="Times New Roman"/>
          <w:sz w:val="24"/>
          <w:szCs w:val="24"/>
          <w:lang w:eastAsia="ru-RU"/>
        </w:rPr>
        <w:t>у</w:t>
      </w:r>
      <w:r w:rsidR="000D52C4" w:rsidRPr="00B50190">
        <w:rPr>
          <w:rFonts w:ascii="Times New Roman" w:eastAsia="Times New Roman" w:hAnsi="Times New Roman"/>
          <w:sz w:val="24"/>
          <w:szCs w:val="24"/>
          <w:lang w:eastAsia="ru-RU"/>
        </w:rPr>
        <w:t>странение присосов воздуха в газоходах и обмуровках через трещины и не</w:t>
      </w:r>
      <w:r w:rsidRPr="00B50190">
        <w:rPr>
          <w:rFonts w:ascii="Times New Roman" w:eastAsia="Times New Roman" w:hAnsi="Times New Roman"/>
          <w:sz w:val="24"/>
          <w:szCs w:val="24"/>
          <w:lang w:eastAsia="ru-RU"/>
        </w:rPr>
        <w:t xml:space="preserve"> </w:t>
      </w:r>
      <w:r w:rsidR="000D52C4" w:rsidRPr="00B50190">
        <w:rPr>
          <w:rFonts w:ascii="Times New Roman" w:eastAsia="Times New Roman" w:hAnsi="Times New Roman"/>
          <w:sz w:val="24"/>
          <w:szCs w:val="24"/>
          <w:lang w:eastAsia="ru-RU"/>
        </w:rPr>
        <w:t>плотности;</w:t>
      </w:r>
    </w:p>
    <w:p w:rsidR="000D52C4" w:rsidRPr="00B50190" w:rsidRDefault="00A4483A" w:rsidP="00EC3463">
      <w:pPr>
        <w:pStyle w:val="a9"/>
        <w:numPr>
          <w:ilvl w:val="0"/>
          <w:numId w:val="34"/>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B50190">
        <w:rPr>
          <w:rFonts w:ascii="Times New Roman" w:eastAsia="Times New Roman" w:hAnsi="Times New Roman"/>
          <w:sz w:val="24"/>
          <w:szCs w:val="24"/>
          <w:lang w:eastAsia="ru-RU"/>
        </w:rPr>
        <w:t>т</w:t>
      </w:r>
      <w:r w:rsidR="000D52C4" w:rsidRPr="00B50190">
        <w:rPr>
          <w:rFonts w:ascii="Times New Roman" w:eastAsia="Times New Roman" w:hAnsi="Times New Roman"/>
          <w:sz w:val="24"/>
          <w:szCs w:val="24"/>
          <w:lang w:eastAsia="ru-RU"/>
        </w:rPr>
        <w:t>еплоизоляция наружных поверхностей котлов и теплопроводов, уплотнение клапанов и тракта котлов (температура на поверхности о</w:t>
      </w:r>
      <w:r w:rsidRPr="00B50190">
        <w:rPr>
          <w:rFonts w:ascii="Times New Roman" w:eastAsia="Times New Roman" w:hAnsi="Times New Roman"/>
          <w:sz w:val="24"/>
          <w:szCs w:val="24"/>
          <w:lang w:eastAsia="ru-RU"/>
        </w:rPr>
        <w:t>бмуровки не должна превышать 55</w:t>
      </w:r>
      <w:r w:rsidR="000D52C4" w:rsidRPr="00B50190">
        <w:rPr>
          <w:rFonts w:ascii="Times New Roman" w:eastAsia="Times New Roman" w:hAnsi="Times New Roman"/>
          <w:sz w:val="24"/>
          <w:szCs w:val="24"/>
          <w:lang w:eastAsia="ru-RU"/>
        </w:rPr>
        <w:t>°С);</w:t>
      </w:r>
    </w:p>
    <w:p w:rsidR="000D52C4" w:rsidRPr="00B50190" w:rsidRDefault="00A4483A" w:rsidP="00EC3463">
      <w:pPr>
        <w:pStyle w:val="a9"/>
        <w:numPr>
          <w:ilvl w:val="0"/>
          <w:numId w:val="34"/>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B50190">
        <w:rPr>
          <w:rFonts w:ascii="Times New Roman" w:eastAsia="Times New Roman" w:hAnsi="Times New Roman"/>
          <w:sz w:val="24"/>
          <w:szCs w:val="24"/>
          <w:lang w:eastAsia="ru-RU"/>
        </w:rPr>
        <w:t>у</w:t>
      </w:r>
      <w:r w:rsidR="000D52C4" w:rsidRPr="00B50190">
        <w:rPr>
          <w:rFonts w:ascii="Times New Roman" w:eastAsia="Times New Roman" w:hAnsi="Times New Roman"/>
          <w:sz w:val="24"/>
          <w:szCs w:val="24"/>
          <w:lang w:eastAsia="ru-RU"/>
        </w:rPr>
        <w:t>становка систем учета тепла у потребителей;</w:t>
      </w:r>
    </w:p>
    <w:p w:rsidR="0033408E" w:rsidRDefault="00A4483A" w:rsidP="00EC3463">
      <w:pPr>
        <w:pStyle w:val="a9"/>
        <w:numPr>
          <w:ilvl w:val="0"/>
          <w:numId w:val="34"/>
        </w:numPr>
        <w:tabs>
          <w:tab w:val="left" w:pos="0"/>
          <w:tab w:val="left" w:pos="851"/>
        </w:tabs>
        <w:spacing w:line="360" w:lineRule="auto"/>
        <w:ind w:left="0" w:firstLine="567"/>
        <w:jc w:val="both"/>
        <w:rPr>
          <w:rFonts w:ascii="Times New Roman" w:eastAsia="Times New Roman" w:hAnsi="Times New Roman"/>
          <w:sz w:val="24"/>
          <w:szCs w:val="24"/>
          <w:lang w:eastAsia="ru-RU"/>
        </w:rPr>
      </w:pPr>
      <w:r w:rsidRPr="00B50190">
        <w:rPr>
          <w:rFonts w:ascii="Times New Roman" w:eastAsia="Times New Roman" w:hAnsi="Times New Roman"/>
          <w:sz w:val="24"/>
          <w:szCs w:val="24"/>
          <w:lang w:eastAsia="ru-RU"/>
        </w:rPr>
        <w:t>п</w:t>
      </w:r>
      <w:r w:rsidR="000D52C4" w:rsidRPr="00B50190">
        <w:rPr>
          <w:rFonts w:ascii="Times New Roman" w:eastAsia="Times New Roman" w:hAnsi="Times New Roman"/>
          <w:sz w:val="24"/>
          <w:szCs w:val="24"/>
          <w:lang w:eastAsia="ru-RU"/>
        </w:rPr>
        <w:t xml:space="preserve">оддержание оптимального водно-химического режима источников теплоснабжения. </w:t>
      </w:r>
    </w:p>
    <w:p w:rsidR="000D52C4" w:rsidRPr="0033408E" w:rsidRDefault="000D52C4" w:rsidP="00967E4E">
      <w:pPr>
        <w:tabs>
          <w:tab w:val="left" w:pos="0"/>
          <w:tab w:val="left" w:pos="851"/>
        </w:tabs>
        <w:spacing w:after="0" w:line="360" w:lineRule="auto"/>
        <w:ind w:firstLine="567"/>
        <w:jc w:val="both"/>
        <w:rPr>
          <w:rFonts w:ascii="Times New Roman" w:eastAsia="Times New Roman" w:hAnsi="Times New Roman"/>
          <w:sz w:val="24"/>
          <w:szCs w:val="24"/>
          <w:lang w:eastAsia="ru-RU"/>
        </w:rPr>
      </w:pPr>
      <w:r w:rsidRPr="0033408E">
        <w:rPr>
          <w:rFonts w:ascii="Times New Roman" w:eastAsia="Times New Roman" w:hAnsi="Times New Roman"/>
          <w:sz w:val="24"/>
          <w:szCs w:val="24"/>
          <w:lang w:eastAsia="ru-RU"/>
        </w:rPr>
        <w:t>Несоблюдение ведения водно-химического режима на источниках теплоснабжения приводит к загрязнению поверхностей нагрева котлов, точечной коррозии тепловых сетей, перерасходу топлива на выработку тепловой энергии, увеличению гидравлического сопротивления котлов и, как следствие увеличение расхода электрической энергии и топлива.</w:t>
      </w:r>
    </w:p>
    <w:p w:rsidR="00967E4E" w:rsidRPr="00967E4E" w:rsidRDefault="001F3D04" w:rsidP="00C534C6">
      <w:pPr>
        <w:tabs>
          <w:tab w:val="left" w:pos="0"/>
        </w:tabs>
        <w:spacing w:after="0" w:line="276" w:lineRule="auto"/>
        <w:ind w:firstLine="709"/>
        <w:jc w:val="both"/>
        <w:rPr>
          <w:rFonts w:ascii="Times New Roman" w:eastAsia="Times New Roman" w:hAnsi="Times New Roman" w:cs="Times New Roman"/>
          <w:b/>
          <w:sz w:val="24"/>
          <w:szCs w:val="24"/>
          <w:lang w:eastAsia="ru-RU"/>
        </w:rPr>
      </w:pPr>
      <w:r w:rsidRPr="00967E4E">
        <w:rPr>
          <w:rFonts w:ascii="Times New Roman" w:eastAsia="Times New Roman" w:hAnsi="Times New Roman" w:cs="Times New Roman"/>
          <w:b/>
          <w:sz w:val="24"/>
          <w:szCs w:val="24"/>
          <w:lang w:eastAsia="ru-RU"/>
        </w:rPr>
        <w:t>Таблица 13.1.</w:t>
      </w:r>
      <w:r w:rsidR="00967E4E" w:rsidRPr="00967E4E">
        <w:rPr>
          <w:rFonts w:ascii="Times New Roman" w:eastAsia="Times New Roman" w:hAnsi="Times New Roman" w:cs="Times New Roman"/>
          <w:b/>
          <w:sz w:val="24"/>
          <w:szCs w:val="24"/>
          <w:lang w:eastAsia="ru-RU"/>
        </w:rPr>
        <w:t xml:space="preserve"> </w:t>
      </w:r>
      <w:r w:rsidRPr="00967E4E">
        <w:rPr>
          <w:rFonts w:ascii="Times New Roman" w:eastAsia="Times New Roman" w:hAnsi="Times New Roman" w:cs="Times New Roman"/>
          <w:b/>
          <w:sz w:val="24"/>
          <w:szCs w:val="24"/>
          <w:lang w:eastAsia="ru-RU"/>
        </w:rPr>
        <w:t>Индикаторы</w:t>
      </w:r>
      <w:r w:rsidRPr="00967E4E">
        <w:rPr>
          <w:b/>
        </w:rPr>
        <w:t xml:space="preserve"> </w:t>
      </w:r>
      <w:r w:rsidRPr="00967E4E">
        <w:rPr>
          <w:rFonts w:ascii="Times New Roman" w:eastAsia="Times New Roman" w:hAnsi="Times New Roman" w:cs="Times New Roman"/>
          <w:b/>
          <w:sz w:val="24"/>
          <w:szCs w:val="24"/>
          <w:lang w:eastAsia="ru-RU"/>
        </w:rPr>
        <w:t>развития систем</w:t>
      </w:r>
      <w:r w:rsidR="00595C00" w:rsidRPr="00967E4E">
        <w:rPr>
          <w:rFonts w:ascii="Times New Roman" w:eastAsia="Times New Roman" w:hAnsi="Times New Roman" w:cs="Times New Roman"/>
          <w:b/>
          <w:sz w:val="24"/>
          <w:szCs w:val="24"/>
          <w:lang w:eastAsia="ru-RU"/>
        </w:rPr>
        <w:t>ы</w:t>
      </w:r>
      <w:r w:rsidRPr="00967E4E">
        <w:rPr>
          <w:rFonts w:ascii="Times New Roman" w:eastAsia="Times New Roman" w:hAnsi="Times New Roman" w:cs="Times New Roman"/>
          <w:b/>
          <w:sz w:val="24"/>
          <w:szCs w:val="24"/>
          <w:lang w:eastAsia="ru-RU"/>
        </w:rPr>
        <w:t xml:space="preserve"> теплоснабжения</w:t>
      </w:r>
      <w:r w:rsidR="00967E4E" w:rsidRPr="00967E4E">
        <w:rPr>
          <w:rFonts w:ascii="Times New Roman" w:eastAsia="Times New Roman" w:hAnsi="Times New Roman" w:cs="Times New Roman"/>
          <w:b/>
          <w:sz w:val="24"/>
          <w:szCs w:val="24"/>
          <w:lang w:eastAsia="ru-RU"/>
        </w:rPr>
        <w:t xml:space="preserve"> М</w:t>
      </w:r>
      <w:r w:rsidR="006D2DA7">
        <w:rPr>
          <w:rFonts w:ascii="Times New Roman" w:eastAsia="Times New Roman" w:hAnsi="Times New Roman" w:cs="Times New Roman"/>
          <w:b/>
          <w:sz w:val="24"/>
          <w:szCs w:val="24"/>
          <w:lang w:eastAsia="ru-RU"/>
        </w:rPr>
        <w:t xml:space="preserve">О </w:t>
      </w:r>
      <w:r w:rsidR="00967E4E" w:rsidRPr="00967E4E">
        <w:rPr>
          <w:rFonts w:ascii="Times New Roman" w:eastAsia="Times New Roman" w:hAnsi="Times New Roman" w:cs="Times New Roman"/>
          <w:b/>
          <w:sz w:val="24"/>
          <w:szCs w:val="24"/>
          <w:lang w:eastAsia="ru-RU"/>
        </w:rPr>
        <w:t>«Муниципальный окр</w:t>
      </w:r>
      <w:r w:rsidR="006D2DA7">
        <w:rPr>
          <w:rFonts w:ascii="Times New Roman" w:eastAsia="Times New Roman" w:hAnsi="Times New Roman" w:cs="Times New Roman"/>
          <w:b/>
          <w:sz w:val="24"/>
          <w:szCs w:val="24"/>
          <w:lang w:eastAsia="ru-RU"/>
        </w:rPr>
        <w:t xml:space="preserve">уг </w:t>
      </w:r>
      <w:proofErr w:type="spellStart"/>
      <w:r w:rsidR="006D2DA7">
        <w:rPr>
          <w:rFonts w:ascii="Times New Roman" w:eastAsia="Times New Roman" w:hAnsi="Times New Roman" w:cs="Times New Roman"/>
          <w:b/>
          <w:sz w:val="24"/>
          <w:szCs w:val="24"/>
          <w:lang w:eastAsia="ru-RU"/>
        </w:rPr>
        <w:t>Глазовский</w:t>
      </w:r>
      <w:proofErr w:type="spellEnd"/>
      <w:r w:rsidR="006D2DA7">
        <w:rPr>
          <w:rFonts w:ascii="Times New Roman" w:eastAsia="Times New Roman" w:hAnsi="Times New Roman" w:cs="Times New Roman"/>
          <w:b/>
          <w:sz w:val="24"/>
          <w:szCs w:val="24"/>
          <w:lang w:eastAsia="ru-RU"/>
        </w:rPr>
        <w:t xml:space="preserve"> район Удмуртской Р</w:t>
      </w:r>
      <w:r w:rsidR="00967E4E" w:rsidRPr="00967E4E">
        <w:rPr>
          <w:rFonts w:ascii="Times New Roman" w:eastAsia="Times New Roman" w:hAnsi="Times New Roman" w:cs="Times New Roman"/>
          <w:b/>
          <w:sz w:val="24"/>
          <w:szCs w:val="24"/>
          <w:lang w:eastAsia="ru-RU"/>
        </w:rPr>
        <w:t xml:space="preserve">еспублики» по состоянию на 2023 год и на период до </w:t>
      </w:r>
      <w:r w:rsidR="00F86926">
        <w:rPr>
          <w:rFonts w:ascii="Times New Roman" w:eastAsia="Times New Roman" w:hAnsi="Times New Roman" w:cs="Times New Roman"/>
          <w:b/>
          <w:sz w:val="24"/>
          <w:szCs w:val="24"/>
          <w:lang w:eastAsia="ru-RU"/>
        </w:rPr>
        <w:t>2033</w:t>
      </w:r>
      <w:r w:rsidR="00967E4E" w:rsidRPr="00967E4E">
        <w:rPr>
          <w:rFonts w:ascii="Times New Roman" w:eastAsia="Times New Roman" w:hAnsi="Times New Roman" w:cs="Times New Roman"/>
          <w:b/>
          <w:sz w:val="24"/>
          <w:szCs w:val="24"/>
          <w:lang w:eastAsia="ru-RU"/>
        </w:rPr>
        <w:t xml:space="preserve"> года</w:t>
      </w:r>
    </w:p>
    <w:tbl>
      <w:tblPr>
        <w:tblW w:w="107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1276"/>
        <w:gridCol w:w="1752"/>
        <w:gridCol w:w="1752"/>
        <w:gridCol w:w="1687"/>
      </w:tblGrid>
      <w:tr w:rsidR="00595C00" w:rsidRPr="00675AB5" w:rsidTr="006D2DA7">
        <w:trPr>
          <w:trHeight w:val="375"/>
        </w:trPr>
        <w:tc>
          <w:tcPr>
            <w:tcW w:w="4253"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b/>
                <w:bCs/>
                <w:color w:val="000000"/>
                <w:lang w:eastAsia="ru-RU"/>
              </w:rPr>
            </w:pPr>
            <w:r w:rsidRPr="00675AB5">
              <w:rPr>
                <w:rFonts w:ascii="Times New Roman" w:eastAsia="Times New Roman" w:hAnsi="Times New Roman" w:cs="Times New Roman"/>
                <w:b/>
                <w:bCs/>
                <w:color w:val="000000"/>
                <w:lang w:eastAsia="ru-RU"/>
              </w:rPr>
              <w:t>Показатель</w:t>
            </w:r>
          </w:p>
        </w:tc>
        <w:tc>
          <w:tcPr>
            <w:tcW w:w="1276" w:type="dxa"/>
            <w:shd w:val="clear" w:color="auto" w:fill="auto"/>
            <w:vAlign w:val="center"/>
            <w:hideMark/>
          </w:tcPr>
          <w:p w:rsidR="00595C00" w:rsidRPr="00675AB5" w:rsidRDefault="00595C00" w:rsidP="00595C00">
            <w:pPr>
              <w:spacing w:after="0" w:line="240" w:lineRule="auto"/>
              <w:jc w:val="center"/>
              <w:rPr>
                <w:rFonts w:ascii="Times New Roman" w:eastAsia="Times New Roman" w:hAnsi="Times New Roman" w:cs="Times New Roman"/>
                <w:b/>
                <w:bCs/>
                <w:color w:val="000000"/>
                <w:lang w:eastAsia="ru-RU"/>
              </w:rPr>
            </w:pPr>
            <w:r w:rsidRPr="00675AB5">
              <w:rPr>
                <w:rFonts w:ascii="Times New Roman" w:eastAsia="Times New Roman" w:hAnsi="Times New Roman" w:cs="Times New Roman"/>
                <w:b/>
                <w:bCs/>
                <w:color w:val="000000"/>
                <w:lang w:eastAsia="ru-RU"/>
              </w:rPr>
              <w:t>Ед. изм.</w:t>
            </w:r>
          </w:p>
        </w:tc>
        <w:tc>
          <w:tcPr>
            <w:tcW w:w="1752" w:type="dxa"/>
            <w:shd w:val="clear" w:color="auto" w:fill="auto"/>
            <w:vAlign w:val="center"/>
            <w:hideMark/>
          </w:tcPr>
          <w:p w:rsidR="00595C00" w:rsidRPr="00675AB5" w:rsidRDefault="00595C00" w:rsidP="00595C00">
            <w:pPr>
              <w:spacing w:after="0" w:line="240" w:lineRule="auto"/>
              <w:jc w:val="center"/>
              <w:rPr>
                <w:rFonts w:ascii="Times New Roman" w:eastAsia="Times New Roman" w:hAnsi="Times New Roman" w:cs="Times New Roman"/>
                <w:b/>
                <w:bCs/>
                <w:color w:val="000000"/>
                <w:lang w:eastAsia="ru-RU"/>
              </w:rPr>
            </w:pPr>
            <w:r w:rsidRPr="00675AB5">
              <w:rPr>
                <w:rFonts w:ascii="Times New Roman" w:eastAsia="Times New Roman" w:hAnsi="Times New Roman" w:cs="Times New Roman"/>
                <w:b/>
                <w:bCs/>
                <w:color w:val="000000"/>
                <w:lang w:eastAsia="ru-RU"/>
              </w:rPr>
              <w:t>Существующее положение</w:t>
            </w:r>
            <w:r w:rsidR="00F16C41" w:rsidRPr="00675AB5">
              <w:rPr>
                <w:rFonts w:ascii="Times New Roman" w:eastAsia="Times New Roman" w:hAnsi="Times New Roman" w:cs="Times New Roman"/>
                <w:b/>
                <w:bCs/>
                <w:color w:val="000000"/>
                <w:lang w:eastAsia="ru-RU"/>
              </w:rPr>
              <w:t xml:space="preserve">                </w:t>
            </w:r>
            <w:r w:rsidRPr="00675AB5">
              <w:rPr>
                <w:rFonts w:ascii="Times New Roman" w:eastAsia="Times New Roman" w:hAnsi="Times New Roman" w:cs="Times New Roman"/>
                <w:b/>
                <w:bCs/>
                <w:color w:val="000000"/>
                <w:lang w:eastAsia="ru-RU"/>
              </w:rPr>
              <w:t xml:space="preserve"> (факт 2022</w:t>
            </w:r>
            <w:r w:rsidR="001320F1" w:rsidRPr="00675AB5">
              <w:rPr>
                <w:rFonts w:ascii="Times New Roman" w:eastAsia="Times New Roman" w:hAnsi="Times New Roman" w:cs="Times New Roman"/>
                <w:b/>
                <w:bCs/>
                <w:color w:val="000000"/>
                <w:lang w:eastAsia="ru-RU"/>
              </w:rPr>
              <w:t xml:space="preserve"> </w:t>
            </w:r>
            <w:r w:rsidRPr="00675AB5">
              <w:rPr>
                <w:rFonts w:ascii="Times New Roman" w:eastAsia="Times New Roman" w:hAnsi="Times New Roman" w:cs="Times New Roman"/>
                <w:b/>
                <w:bCs/>
                <w:color w:val="000000"/>
                <w:lang w:eastAsia="ru-RU"/>
              </w:rPr>
              <w:t>год)</w:t>
            </w:r>
          </w:p>
        </w:tc>
        <w:tc>
          <w:tcPr>
            <w:tcW w:w="1752" w:type="dxa"/>
            <w:shd w:val="clear" w:color="auto" w:fill="auto"/>
            <w:vAlign w:val="center"/>
            <w:hideMark/>
          </w:tcPr>
          <w:p w:rsidR="00595C00" w:rsidRPr="00675AB5" w:rsidRDefault="001320F1" w:rsidP="00F16C41">
            <w:pPr>
              <w:spacing w:after="0" w:line="240" w:lineRule="auto"/>
              <w:jc w:val="center"/>
              <w:rPr>
                <w:rFonts w:ascii="Times New Roman" w:eastAsia="Times New Roman" w:hAnsi="Times New Roman" w:cs="Times New Roman"/>
                <w:b/>
                <w:bCs/>
                <w:color w:val="000000"/>
                <w:lang w:eastAsia="ru-RU"/>
              </w:rPr>
            </w:pPr>
            <w:r w:rsidRPr="00675AB5">
              <w:rPr>
                <w:rFonts w:ascii="Times New Roman" w:eastAsia="Times New Roman" w:hAnsi="Times New Roman" w:cs="Times New Roman"/>
                <w:b/>
                <w:bCs/>
                <w:color w:val="000000"/>
                <w:lang w:eastAsia="ru-RU"/>
              </w:rPr>
              <w:t>Утверждаемый период</w:t>
            </w:r>
            <w:r w:rsidR="00F16C41" w:rsidRPr="00675AB5">
              <w:rPr>
                <w:rFonts w:ascii="Times New Roman" w:eastAsia="Times New Roman" w:hAnsi="Times New Roman" w:cs="Times New Roman"/>
                <w:b/>
                <w:bCs/>
                <w:color w:val="000000"/>
                <w:lang w:eastAsia="ru-RU"/>
              </w:rPr>
              <w:t xml:space="preserve">                           </w:t>
            </w:r>
            <w:r w:rsidRPr="00675AB5">
              <w:rPr>
                <w:rFonts w:ascii="Times New Roman" w:eastAsia="Times New Roman" w:hAnsi="Times New Roman" w:cs="Times New Roman"/>
                <w:b/>
                <w:bCs/>
                <w:color w:val="000000"/>
                <w:lang w:eastAsia="ru-RU"/>
              </w:rPr>
              <w:t xml:space="preserve"> (</w:t>
            </w:r>
            <w:r w:rsidR="00F16C41" w:rsidRPr="00675AB5">
              <w:rPr>
                <w:rFonts w:ascii="Times New Roman" w:eastAsia="Times New Roman" w:hAnsi="Times New Roman" w:cs="Times New Roman"/>
                <w:b/>
                <w:bCs/>
                <w:color w:val="000000"/>
                <w:lang w:eastAsia="ru-RU"/>
              </w:rPr>
              <w:t xml:space="preserve">до </w:t>
            </w:r>
            <w:r w:rsidRPr="00675AB5">
              <w:rPr>
                <w:rFonts w:ascii="Times New Roman" w:eastAsia="Times New Roman" w:hAnsi="Times New Roman" w:cs="Times New Roman"/>
                <w:b/>
                <w:bCs/>
                <w:color w:val="000000"/>
                <w:lang w:eastAsia="ru-RU"/>
              </w:rPr>
              <w:t>202</w:t>
            </w:r>
            <w:r w:rsidR="00F16C41" w:rsidRPr="00675AB5">
              <w:rPr>
                <w:rFonts w:ascii="Times New Roman" w:eastAsia="Times New Roman" w:hAnsi="Times New Roman" w:cs="Times New Roman"/>
                <w:b/>
                <w:bCs/>
                <w:color w:val="000000"/>
                <w:lang w:eastAsia="ru-RU"/>
              </w:rPr>
              <w:t>5</w:t>
            </w:r>
            <w:r w:rsidRPr="00675AB5">
              <w:rPr>
                <w:rFonts w:ascii="Times New Roman" w:eastAsia="Times New Roman" w:hAnsi="Times New Roman" w:cs="Times New Roman"/>
                <w:b/>
                <w:bCs/>
                <w:color w:val="000000"/>
                <w:lang w:eastAsia="ru-RU"/>
              </w:rPr>
              <w:t xml:space="preserve"> </w:t>
            </w:r>
            <w:r w:rsidR="00595C00" w:rsidRPr="00675AB5">
              <w:rPr>
                <w:rFonts w:ascii="Times New Roman" w:eastAsia="Times New Roman" w:hAnsi="Times New Roman" w:cs="Times New Roman"/>
                <w:b/>
                <w:bCs/>
                <w:color w:val="000000"/>
                <w:lang w:eastAsia="ru-RU"/>
              </w:rPr>
              <w:t>год)</w:t>
            </w:r>
          </w:p>
        </w:tc>
        <w:tc>
          <w:tcPr>
            <w:tcW w:w="1687" w:type="dxa"/>
            <w:shd w:val="clear" w:color="auto" w:fill="auto"/>
            <w:vAlign w:val="center"/>
            <w:hideMark/>
          </w:tcPr>
          <w:p w:rsidR="00595C00" w:rsidRPr="00675AB5" w:rsidRDefault="00595C00" w:rsidP="00F16C41">
            <w:pPr>
              <w:spacing w:after="0" w:line="240" w:lineRule="auto"/>
              <w:jc w:val="center"/>
              <w:rPr>
                <w:rFonts w:ascii="Times New Roman" w:eastAsia="Times New Roman" w:hAnsi="Times New Roman" w:cs="Times New Roman"/>
                <w:b/>
                <w:bCs/>
                <w:color w:val="000000"/>
                <w:lang w:eastAsia="ru-RU"/>
              </w:rPr>
            </w:pPr>
            <w:r w:rsidRPr="00675AB5">
              <w:rPr>
                <w:rFonts w:ascii="Times New Roman" w:eastAsia="Times New Roman" w:hAnsi="Times New Roman" w:cs="Times New Roman"/>
                <w:b/>
                <w:bCs/>
                <w:color w:val="000000"/>
                <w:lang w:eastAsia="ru-RU"/>
              </w:rPr>
              <w:t>Регулируемый период</w:t>
            </w:r>
            <w:r w:rsidR="00F16C41" w:rsidRPr="00675AB5">
              <w:rPr>
                <w:rFonts w:ascii="Times New Roman" w:eastAsia="Times New Roman" w:hAnsi="Times New Roman" w:cs="Times New Roman"/>
                <w:b/>
                <w:bCs/>
                <w:color w:val="000000"/>
                <w:lang w:eastAsia="ru-RU"/>
              </w:rPr>
              <w:t xml:space="preserve">                   </w:t>
            </w:r>
            <w:r w:rsidRPr="00675AB5">
              <w:rPr>
                <w:rFonts w:ascii="Times New Roman" w:eastAsia="Times New Roman" w:hAnsi="Times New Roman" w:cs="Times New Roman"/>
                <w:b/>
                <w:bCs/>
                <w:color w:val="000000"/>
                <w:lang w:eastAsia="ru-RU"/>
              </w:rPr>
              <w:t xml:space="preserve">  (</w:t>
            </w:r>
            <w:r w:rsidR="00F16C41" w:rsidRPr="00675AB5">
              <w:rPr>
                <w:rFonts w:ascii="Times New Roman" w:eastAsia="Times New Roman" w:hAnsi="Times New Roman" w:cs="Times New Roman"/>
                <w:b/>
                <w:bCs/>
                <w:color w:val="000000"/>
                <w:lang w:eastAsia="ru-RU"/>
              </w:rPr>
              <w:t xml:space="preserve">до </w:t>
            </w:r>
            <w:r w:rsidR="00F86926">
              <w:rPr>
                <w:rFonts w:ascii="Times New Roman" w:eastAsia="Times New Roman" w:hAnsi="Times New Roman" w:cs="Times New Roman"/>
                <w:b/>
                <w:bCs/>
                <w:color w:val="000000"/>
                <w:lang w:eastAsia="ru-RU"/>
              </w:rPr>
              <w:t>2033</w:t>
            </w:r>
            <w:r w:rsidR="00F16C41" w:rsidRPr="00675AB5">
              <w:rPr>
                <w:rFonts w:ascii="Times New Roman" w:eastAsia="Times New Roman" w:hAnsi="Times New Roman" w:cs="Times New Roman"/>
                <w:b/>
                <w:bCs/>
                <w:color w:val="000000"/>
                <w:lang w:eastAsia="ru-RU"/>
              </w:rPr>
              <w:t xml:space="preserve"> </w:t>
            </w:r>
            <w:r w:rsidRPr="00675AB5">
              <w:rPr>
                <w:rFonts w:ascii="Times New Roman" w:eastAsia="Times New Roman" w:hAnsi="Times New Roman" w:cs="Times New Roman"/>
                <w:b/>
                <w:bCs/>
                <w:color w:val="000000"/>
                <w:lang w:eastAsia="ru-RU"/>
              </w:rPr>
              <w:t>год)</w:t>
            </w:r>
          </w:p>
        </w:tc>
      </w:tr>
      <w:tr w:rsidR="00595C00" w:rsidRPr="00675AB5" w:rsidTr="006D2DA7">
        <w:trPr>
          <w:trHeight w:val="690"/>
        </w:trPr>
        <w:tc>
          <w:tcPr>
            <w:tcW w:w="4253" w:type="dxa"/>
            <w:shd w:val="clear" w:color="auto" w:fill="auto"/>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276" w:type="dxa"/>
            <w:shd w:val="clear" w:color="auto" w:fill="auto"/>
            <w:noWrap/>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ед.</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c>
          <w:tcPr>
            <w:tcW w:w="1687"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r>
      <w:tr w:rsidR="00595C00" w:rsidRPr="00675AB5" w:rsidTr="006D2DA7">
        <w:trPr>
          <w:trHeight w:val="690"/>
        </w:trPr>
        <w:tc>
          <w:tcPr>
            <w:tcW w:w="4253" w:type="dxa"/>
            <w:shd w:val="clear" w:color="auto" w:fill="auto"/>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76" w:type="dxa"/>
            <w:shd w:val="clear" w:color="auto" w:fill="auto"/>
            <w:noWrap/>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ед.</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c>
          <w:tcPr>
            <w:tcW w:w="1687"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r>
      <w:tr w:rsidR="00595C00" w:rsidRPr="00675AB5" w:rsidTr="006D2DA7">
        <w:trPr>
          <w:trHeight w:val="690"/>
        </w:trPr>
        <w:tc>
          <w:tcPr>
            <w:tcW w:w="4253" w:type="dxa"/>
            <w:shd w:val="clear" w:color="auto" w:fill="auto"/>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Удельный расход условного топлива на единицу тепловой энергии, отпускаемой с коллекторов источников тепловой энергии</w:t>
            </w:r>
          </w:p>
        </w:tc>
        <w:tc>
          <w:tcPr>
            <w:tcW w:w="1276" w:type="dxa"/>
            <w:shd w:val="clear" w:color="auto" w:fill="auto"/>
            <w:noWrap/>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кг.у.т./ Гкал</w:t>
            </w:r>
          </w:p>
        </w:tc>
        <w:tc>
          <w:tcPr>
            <w:tcW w:w="1752" w:type="dxa"/>
            <w:shd w:val="clear" w:color="auto" w:fill="auto"/>
            <w:noWrap/>
            <w:vAlign w:val="center"/>
          </w:tcPr>
          <w:p w:rsidR="00595C00" w:rsidRPr="00675AB5" w:rsidRDefault="00C4539C"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156,95</w:t>
            </w:r>
          </w:p>
        </w:tc>
        <w:tc>
          <w:tcPr>
            <w:tcW w:w="1752" w:type="dxa"/>
            <w:shd w:val="clear" w:color="auto" w:fill="auto"/>
            <w:noWrap/>
            <w:vAlign w:val="center"/>
          </w:tcPr>
          <w:p w:rsidR="00595C00" w:rsidRPr="00675AB5" w:rsidRDefault="00F05497"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156,5</w:t>
            </w:r>
          </w:p>
        </w:tc>
        <w:tc>
          <w:tcPr>
            <w:tcW w:w="1687" w:type="dxa"/>
            <w:shd w:val="clear" w:color="auto" w:fill="auto"/>
            <w:noWrap/>
            <w:vAlign w:val="center"/>
          </w:tcPr>
          <w:p w:rsidR="00595C00" w:rsidRPr="00675AB5" w:rsidRDefault="00F05497"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156,5</w:t>
            </w:r>
          </w:p>
        </w:tc>
      </w:tr>
      <w:tr w:rsidR="00595C00" w:rsidRPr="00675AB5" w:rsidTr="006D2DA7">
        <w:trPr>
          <w:trHeight w:val="690"/>
        </w:trPr>
        <w:tc>
          <w:tcPr>
            <w:tcW w:w="4253" w:type="dxa"/>
            <w:shd w:val="clear" w:color="auto" w:fill="auto"/>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1276" w:type="dxa"/>
            <w:shd w:val="clear" w:color="auto" w:fill="auto"/>
            <w:noWrap/>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Гкал / м∙м</w:t>
            </w:r>
          </w:p>
        </w:tc>
        <w:tc>
          <w:tcPr>
            <w:tcW w:w="1752" w:type="dxa"/>
            <w:shd w:val="clear" w:color="auto" w:fill="auto"/>
            <w:noWrap/>
            <w:vAlign w:val="center"/>
          </w:tcPr>
          <w:p w:rsidR="00595C00" w:rsidRPr="00675AB5" w:rsidRDefault="00675AB5"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1,57</w:t>
            </w:r>
          </w:p>
        </w:tc>
        <w:tc>
          <w:tcPr>
            <w:tcW w:w="1752" w:type="dxa"/>
            <w:shd w:val="clear" w:color="auto" w:fill="auto"/>
            <w:noWrap/>
            <w:vAlign w:val="center"/>
          </w:tcPr>
          <w:p w:rsidR="00595C00" w:rsidRPr="00675AB5" w:rsidRDefault="00675AB5"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1,56</w:t>
            </w:r>
          </w:p>
        </w:tc>
        <w:tc>
          <w:tcPr>
            <w:tcW w:w="1687" w:type="dxa"/>
            <w:shd w:val="clear" w:color="auto" w:fill="auto"/>
            <w:noWrap/>
            <w:vAlign w:val="center"/>
          </w:tcPr>
          <w:p w:rsidR="00595C00" w:rsidRPr="00675AB5" w:rsidRDefault="00675AB5"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1,56</w:t>
            </w:r>
          </w:p>
        </w:tc>
      </w:tr>
      <w:tr w:rsidR="00595C00" w:rsidRPr="00675AB5" w:rsidTr="006D2DA7">
        <w:trPr>
          <w:trHeight w:val="690"/>
        </w:trPr>
        <w:tc>
          <w:tcPr>
            <w:tcW w:w="4253" w:type="dxa"/>
            <w:shd w:val="clear" w:color="auto" w:fill="auto"/>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Удельная материальная характеристика тепловых сетей, приведенная к расчетной тепловой нагрузке</w:t>
            </w:r>
          </w:p>
        </w:tc>
        <w:tc>
          <w:tcPr>
            <w:tcW w:w="1276" w:type="dxa"/>
            <w:shd w:val="clear" w:color="auto" w:fill="auto"/>
            <w:noWrap/>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м2/Гкал</w:t>
            </w:r>
          </w:p>
        </w:tc>
        <w:tc>
          <w:tcPr>
            <w:tcW w:w="1752" w:type="dxa"/>
            <w:shd w:val="clear" w:color="auto" w:fill="auto"/>
            <w:noWrap/>
            <w:vAlign w:val="center"/>
          </w:tcPr>
          <w:p w:rsidR="00595C00" w:rsidRPr="00675AB5" w:rsidRDefault="000747D6" w:rsidP="00595C00">
            <w:pPr>
              <w:spacing w:after="0" w:line="240" w:lineRule="auto"/>
              <w:jc w:val="center"/>
              <w:rPr>
                <w:rFonts w:ascii="Times New Roman" w:eastAsia="Times New Roman" w:hAnsi="Times New Roman" w:cs="Times New Roman"/>
                <w:color w:val="000000"/>
                <w:lang w:eastAsia="ru-RU"/>
              </w:rPr>
            </w:pPr>
            <w:r w:rsidRPr="000747D6">
              <w:rPr>
                <w:rFonts w:ascii="Times New Roman" w:eastAsia="Times New Roman" w:hAnsi="Times New Roman" w:cs="Times New Roman"/>
                <w:color w:val="000000"/>
                <w:lang w:eastAsia="ru-RU"/>
              </w:rPr>
              <w:t>0,0751</w:t>
            </w:r>
          </w:p>
        </w:tc>
        <w:tc>
          <w:tcPr>
            <w:tcW w:w="1752" w:type="dxa"/>
            <w:shd w:val="clear" w:color="auto" w:fill="auto"/>
            <w:noWrap/>
            <w:vAlign w:val="center"/>
          </w:tcPr>
          <w:p w:rsidR="00595C00" w:rsidRPr="00675AB5" w:rsidRDefault="000747D6" w:rsidP="00595C00">
            <w:pPr>
              <w:spacing w:after="0" w:line="240" w:lineRule="auto"/>
              <w:jc w:val="center"/>
              <w:rPr>
                <w:rFonts w:ascii="Times New Roman" w:eastAsia="Times New Roman" w:hAnsi="Times New Roman" w:cs="Times New Roman"/>
                <w:color w:val="000000"/>
                <w:lang w:eastAsia="ru-RU"/>
              </w:rPr>
            </w:pPr>
            <w:r w:rsidRPr="000747D6">
              <w:rPr>
                <w:rFonts w:ascii="Times New Roman" w:eastAsia="Times New Roman" w:hAnsi="Times New Roman" w:cs="Times New Roman"/>
                <w:color w:val="000000"/>
                <w:lang w:eastAsia="ru-RU"/>
              </w:rPr>
              <w:t>0,0754</w:t>
            </w:r>
          </w:p>
        </w:tc>
        <w:tc>
          <w:tcPr>
            <w:tcW w:w="1687" w:type="dxa"/>
            <w:shd w:val="clear" w:color="auto" w:fill="auto"/>
            <w:noWrap/>
            <w:vAlign w:val="center"/>
          </w:tcPr>
          <w:p w:rsidR="00595C00" w:rsidRPr="00675AB5" w:rsidRDefault="000747D6" w:rsidP="00595C00">
            <w:pPr>
              <w:spacing w:after="0" w:line="240" w:lineRule="auto"/>
              <w:jc w:val="center"/>
              <w:rPr>
                <w:rFonts w:ascii="Times New Roman" w:eastAsia="Times New Roman" w:hAnsi="Times New Roman" w:cs="Times New Roman"/>
                <w:color w:val="000000"/>
                <w:lang w:eastAsia="ru-RU"/>
              </w:rPr>
            </w:pPr>
            <w:r w:rsidRPr="000747D6">
              <w:rPr>
                <w:rFonts w:ascii="Times New Roman" w:eastAsia="Times New Roman" w:hAnsi="Times New Roman" w:cs="Times New Roman"/>
                <w:color w:val="000000"/>
                <w:lang w:eastAsia="ru-RU"/>
              </w:rPr>
              <w:t>0,0754</w:t>
            </w:r>
          </w:p>
        </w:tc>
      </w:tr>
      <w:tr w:rsidR="00595C00" w:rsidRPr="00675AB5" w:rsidTr="006D2DA7">
        <w:trPr>
          <w:trHeight w:val="690"/>
        </w:trPr>
        <w:tc>
          <w:tcPr>
            <w:tcW w:w="4253" w:type="dxa"/>
            <w:shd w:val="clear" w:color="auto" w:fill="auto"/>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Доля тепловой энергии, выработанной в комбинированном режиме</w:t>
            </w:r>
          </w:p>
        </w:tc>
        <w:tc>
          <w:tcPr>
            <w:tcW w:w="1276" w:type="dxa"/>
            <w:shd w:val="clear" w:color="auto" w:fill="auto"/>
            <w:noWrap/>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c>
          <w:tcPr>
            <w:tcW w:w="1687"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r>
      <w:tr w:rsidR="00E73F74" w:rsidRPr="00675AB5" w:rsidTr="006D2DA7">
        <w:trPr>
          <w:trHeight w:val="690"/>
        </w:trPr>
        <w:tc>
          <w:tcPr>
            <w:tcW w:w="4253" w:type="dxa"/>
            <w:shd w:val="clear" w:color="auto" w:fill="auto"/>
            <w:vAlign w:val="center"/>
            <w:hideMark/>
          </w:tcPr>
          <w:p w:rsidR="00E73F74" w:rsidRPr="00675AB5" w:rsidRDefault="00E73F74" w:rsidP="00E73F74">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Удельный расход условного топлива на отпуск электрической энергии</w:t>
            </w:r>
          </w:p>
        </w:tc>
        <w:tc>
          <w:tcPr>
            <w:tcW w:w="1276" w:type="dxa"/>
            <w:shd w:val="clear" w:color="auto" w:fill="auto"/>
            <w:noWrap/>
            <w:vAlign w:val="center"/>
            <w:hideMark/>
          </w:tcPr>
          <w:p w:rsidR="00E73F74" w:rsidRPr="00675AB5" w:rsidRDefault="00E73F74" w:rsidP="00E73F74">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кг.у.т./ кВт</w:t>
            </w:r>
          </w:p>
        </w:tc>
        <w:tc>
          <w:tcPr>
            <w:tcW w:w="1752" w:type="dxa"/>
            <w:shd w:val="clear" w:color="auto" w:fill="auto"/>
            <w:noWrap/>
            <w:vAlign w:val="center"/>
            <w:hideMark/>
          </w:tcPr>
          <w:p w:rsidR="00E73F74" w:rsidRPr="00675AB5" w:rsidRDefault="00E73F74" w:rsidP="00E73F74">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c>
          <w:tcPr>
            <w:tcW w:w="1752" w:type="dxa"/>
            <w:shd w:val="clear" w:color="auto" w:fill="auto"/>
            <w:noWrap/>
            <w:vAlign w:val="center"/>
            <w:hideMark/>
          </w:tcPr>
          <w:p w:rsidR="00E73F74" w:rsidRPr="00675AB5" w:rsidRDefault="00E73F74" w:rsidP="00E73F74">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c>
          <w:tcPr>
            <w:tcW w:w="1687" w:type="dxa"/>
            <w:shd w:val="clear" w:color="auto" w:fill="auto"/>
            <w:noWrap/>
            <w:vAlign w:val="center"/>
            <w:hideMark/>
          </w:tcPr>
          <w:p w:rsidR="00E73F74" w:rsidRPr="00675AB5" w:rsidRDefault="00E73F74" w:rsidP="00E73F74">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w:t>
            </w:r>
          </w:p>
        </w:tc>
      </w:tr>
      <w:tr w:rsidR="00595C00" w:rsidRPr="00675AB5" w:rsidTr="006D2DA7">
        <w:trPr>
          <w:trHeight w:val="690"/>
        </w:trPr>
        <w:tc>
          <w:tcPr>
            <w:tcW w:w="4253" w:type="dxa"/>
            <w:shd w:val="clear" w:color="auto" w:fill="auto"/>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276" w:type="dxa"/>
            <w:shd w:val="clear" w:color="auto" w:fill="auto"/>
            <w:noWrap/>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w:t>
            </w:r>
          </w:p>
        </w:tc>
        <w:tc>
          <w:tcPr>
            <w:tcW w:w="1687"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w:t>
            </w:r>
          </w:p>
        </w:tc>
      </w:tr>
      <w:tr w:rsidR="00595C00" w:rsidRPr="00675AB5" w:rsidTr="006D2DA7">
        <w:trPr>
          <w:trHeight w:val="690"/>
        </w:trPr>
        <w:tc>
          <w:tcPr>
            <w:tcW w:w="4253" w:type="dxa"/>
            <w:shd w:val="clear" w:color="auto" w:fill="auto"/>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Доля отпуска тепловой энергии, осуществляемого потребителям по приборам учета, в общем объеме отпущенной тепловой энергии</w:t>
            </w:r>
          </w:p>
        </w:tc>
        <w:tc>
          <w:tcPr>
            <w:tcW w:w="1276" w:type="dxa"/>
            <w:shd w:val="clear" w:color="auto" w:fill="auto"/>
            <w:noWrap/>
            <w:vAlign w:val="center"/>
            <w:hideMark/>
          </w:tcPr>
          <w:p w:rsidR="00595C00" w:rsidRPr="00675AB5" w:rsidRDefault="00595C00" w:rsidP="00595C00">
            <w:pPr>
              <w:spacing w:after="0" w:line="240" w:lineRule="auto"/>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0,1</w:t>
            </w:r>
          </w:p>
        </w:tc>
        <w:tc>
          <w:tcPr>
            <w:tcW w:w="1752"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0,1</w:t>
            </w:r>
          </w:p>
        </w:tc>
        <w:tc>
          <w:tcPr>
            <w:tcW w:w="1687" w:type="dxa"/>
            <w:shd w:val="clear" w:color="auto" w:fill="auto"/>
            <w:noWrap/>
            <w:vAlign w:val="center"/>
            <w:hideMark/>
          </w:tcPr>
          <w:p w:rsidR="00595C00" w:rsidRPr="00675AB5" w:rsidRDefault="00595C00" w:rsidP="00595C00">
            <w:pPr>
              <w:spacing w:after="0" w:line="240" w:lineRule="auto"/>
              <w:jc w:val="center"/>
              <w:rPr>
                <w:rFonts w:ascii="Times New Roman" w:eastAsia="Times New Roman" w:hAnsi="Times New Roman" w:cs="Times New Roman"/>
                <w:color w:val="000000"/>
                <w:lang w:eastAsia="ru-RU"/>
              </w:rPr>
            </w:pPr>
            <w:r w:rsidRPr="00675AB5">
              <w:rPr>
                <w:rFonts w:ascii="Times New Roman" w:eastAsia="Times New Roman" w:hAnsi="Times New Roman" w:cs="Times New Roman"/>
                <w:color w:val="000000"/>
                <w:lang w:eastAsia="ru-RU"/>
              </w:rPr>
              <w:t>0,1</w:t>
            </w:r>
          </w:p>
        </w:tc>
      </w:tr>
      <w:tr w:rsidR="00F13FE6" w:rsidRPr="00675AB5" w:rsidTr="006D2DA7">
        <w:trPr>
          <w:trHeight w:val="690"/>
        </w:trPr>
        <w:tc>
          <w:tcPr>
            <w:tcW w:w="4253" w:type="dxa"/>
            <w:shd w:val="clear" w:color="auto" w:fill="auto"/>
            <w:vAlign w:val="center"/>
          </w:tcPr>
          <w:p w:rsidR="00F13FE6" w:rsidRPr="00595C00" w:rsidRDefault="00F13FE6" w:rsidP="00F13FE6">
            <w:pPr>
              <w:spacing w:after="0" w:line="240" w:lineRule="auto"/>
              <w:rPr>
                <w:rFonts w:ascii="Times New Roman" w:eastAsia="Times New Roman" w:hAnsi="Times New Roman" w:cs="Times New Roman"/>
                <w:color w:val="000000"/>
                <w:lang w:eastAsia="ru-RU"/>
              </w:rPr>
            </w:pPr>
            <w:r w:rsidRPr="00595C00">
              <w:rPr>
                <w:rFonts w:ascii="Times New Roman" w:eastAsia="Times New Roman" w:hAnsi="Times New Roman" w:cs="Times New Roman"/>
                <w:color w:val="000000"/>
                <w:lang w:eastAsia="ru-RU"/>
              </w:rPr>
              <w:t>Средневзвешенный (по материальной характеристике) срок эксплуатации тепловых сетей</w:t>
            </w:r>
          </w:p>
        </w:tc>
        <w:tc>
          <w:tcPr>
            <w:tcW w:w="1276" w:type="dxa"/>
            <w:shd w:val="clear" w:color="auto" w:fill="auto"/>
            <w:noWrap/>
            <w:vAlign w:val="center"/>
          </w:tcPr>
          <w:p w:rsidR="00F13FE6" w:rsidRPr="00595C00" w:rsidRDefault="00F13FE6" w:rsidP="00F13FE6">
            <w:pPr>
              <w:spacing w:after="0" w:line="240" w:lineRule="auto"/>
              <w:rPr>
                <w:rFonts w:ascii="Times New Roman" w:eastAsia="Times New Roman" w:hAnsi="Times New Roman" w:cs="Times New Roman"/>
                <w:color w:val="000000"/>
                <w:sz w:val="20"/>
                <w:szCs w:val="20"/>
                <w:lang w:eastAsia="ru-RU"/>
              </w:rPr>
            </w:pPr>
            <w:r w:rsidRPr="00595C00">
              <w:rPr>
                <w:rFonts w:ascii="Times New Roman" w:eastAsia="Times New Roman" w:hAnsi="Times New Roman" w:cs="Times New Roman"/>
                <w:color w:val="000000"/>
                <w:sz w:val="20"/>
                <w:szCs w:val="20"/>
                <w:lang w:eastAsia="ru-RU"/>
              </w:rPr>
              <w:t>лет</w:t>
            </w:r>
          </w:p>
        </w:tc>
        <w:tc>
          <w:tcPr>
            <w:tcW w:w="1752" w:type="dxa"/>
            <w:shd w:val="clear" w:color="auto" w:fill="auto"/>
            <w:noWrap/>
            <w:vAlign w:val="center"/>
          </w:tcPr>
          <w:p w:rsidR="00F13FE6" w:rsidRPr="00595C00" w:rsidRDefault="00F13FE6" w:rsidP="00F13FE6">
            <w:pPr>
              <w:spacing w:after="0" w:line="240" w:lineRule="auto"/>
              <w:jc w:val="center"/>
              <w:rPr>
                <w:rFonts w:ascii="Times New Roman" w:eastAsia="Times New Roman" w:hAnsi="Times New Roman" w:cs="Times New Roman"/>
                <w:color w:val="000000"/>
                <w:lang w:eastAsia="ru-RU"/>
              </w:rPr>
            </w:pPr>
            <w:r w:rsidRPr="00595C00">
              <w:rPr>
                <w:rFonts w:ascii="Times New Roman" w:eastAsia="Times New Roman" w:hAnsi="Times New Roman" w:cs="Times New Roman"/>
                <w:color w:val="000000"/>
                <w:lang w:eastAsia="ru-RU"/>
              </w:rPr>
              <w:t>20</w:t>
            </w:r>
          </w:p>
        </w:tc>
        <w:tc>
          <w:tcPr>
            <w:tcW w:w="1752" w:type="dxa"/>
            <w:shd w:val="clear" w:color="auto" w:fill="auto"/>
            <w:noWrap/>
            <w:vAlign w:val="center"/>
          </w:tcPr>
          <w:p w:rsidR="00F13FE6" w:rsidRPr="00595C00" w:rsidRDefault="00F13FE6" w:rsidP="00F13FE6">
            <w:pPr>
              <w:spacing w:after="0" w:line="240" w:lineRule="auto"/>
              <w:jc w:val="center"/>
              <w:rPr>
                <w:rFonts w:ascii="Times New Roman" w:eastAsia="Times New Roman" w:hAnsi="Times New Roman" w:cs="Times New Roman"/>
                <w:color w:val="000000"/>
                <w:lang w:eastAsia="ru-RU"/>
              </w:rPr>
            </w:pPr>
            <w:r w:rsidRPr="00595C00">
              <w:rPr>
                <w:rFonts w:ascii="Times New Roman" w:eastAsia="Times New Roman" w:hAnsi="Times New Roman" w:cs="Times New Roman"/>
                <w:color w:val="000000"/>
                <w:lang w:eastAsia="ru-RU"/>
              </w:rPr>
              <w:t>20</w:t>
            </w:r>
          </w:p>
        </w:tc>
        <w:tc>
          <w:tcPr>
            <w:tcW w:w="1687" w:type="dxa"/>
            <w:shd w:val="clear" w:color="auto" w:fill="auto"/>
            <w:noWrap/>
            <w:vAlign w:val="center"/>
          </w:tcPr>
          <w:p w:rsidR="00F13FE6" w:rsidRPr="00595C00" w:rsidRDefault="00F13FE6" w:rsidP="00F13FE6">
            <w:pPr>
              <w:spacing w:after="0" w:line="240" w:lineRule="auto"/>
              <w:jc w:val="center"/>
              <w:rPr>
                <w:rFonts w:ascii="Times New Roman" w:eastAsia="Times New Roman" w:hAnsi="Times New Roman" w:cs="Times New Roman"/>
                <w:color w:val="000000"/>
                <w:lang w:eastAsia="ru-RU"/>
              </w:rPr>
            </w:pPr>
            <w:r w:rsidRPr="00595C00">
              <w:rPr>
                <w:rFonts w:ascii="Times New Roman" w:eastAsia="Times New Roman" w:hAnsi="Times New Roman" w:cs="Times New Roman"/>
                <w:color w:val="000000"/>
                <w:lang w:eastAsia="ru-RU"/>
              </w:rPr>
              <w:t>20</w:t>
            </w:r>
          </w:p>
        </w:tc>
      </w:tr>
      <w:tr w:rsidR="006D2DA7" w:rsidRPr="00133802" w:rsidTr="006D2DA7">
        <w:trPr>
          <w:trHeight w:val="690"/>
        </w:trPr>
        <w:tc>
          <w:tcPr>
            <w:tcW w:w="4253" w:type="dxa"/>
            <w:shd w:val="clear" w:color="auto" w:fill="auto"/>
            <w:vAlign w:val="center"/>
            <w:hideMark/>
          </w:tcPr>
          <w:p w:rsidR="006D2DA7" w:rsidRPr="00595C00" w:rsidRDefault="006D2DA7" w:rsidP="005E32DA">
            <w:pPr>
              <w:spacing w:after="0" w:line="240" w:lineRule="auto"/>
              <w:rPr>
                <w:rFonts w:ascii="Times New Roman" w:eastAsia="Times New Roman" w:hAnsi="Times New Roman" w:cs="Times New Roman"/>
                <w:color w:val="000000"/>
                <w:lang w:eastAsia="ru-RU"/>
              </w:rPr>
            </w:pPr>
            <w:r w:rsidRPr="00595C00">
              <w:rPr>
                <w:rFonts w:ascii="Times New Roman" w:eastAsia="Times New Roman" w:hAnsi="Times New Roman" w:cs="Times New Roman"/>
                <w:color w:val="000000"/>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276" w:type="dxa"/>
            <w:shd w:val="clear" w:color="auto" w:fill="auto"/>
            <w:noWrap/>
            <w:vAlign w:val="center"/>
            <w:hideMark/>
          </w:tcPr>
          <w:p w:rsidR="006D2DA7" w:rsidRPr="00595C00" w:rsidRDefault="006D2DA7" w:rsidP="005E32DA">
            <w:pPr>
              <w:spacing w:after="0" w:line="240" w:lineRule="auto"/>
              <w:rPr>
                <w:rFonts w:ascii="Times New Roman" w:eastAsia="Times New Roman" w:hAnsi="Times New Roman" w:cs="Times New Roman"/>
                <w:color w:val="000000"/>
                <w:sz w:val="20"/>
                <w:szCs w:val="20"/>
                <w:lang w:eastAsia="ru-RU"/>
              </w:rPr>
            </w:pPr>
            <w:r w:rsidRPr="00595C00">
              <w:rPr>
                <w:rFonts w:ascii="Times New Roman" w:eastAsia="Times New Roman" w:hAnsi="Times New Roman" w:cs="Times New Roman"/>
                <w:color w:val="000000"/>
                <w:sz w:val="20"/>
                <w:szCs w:val="20"/>
                <w:lang w:eastAsia="ru-RU"/>
              </w:rPr>
              <w:t>%</w:t>
            </w:r>
          </w:p>
        </w:tc>
        <w:tc>
          <w:tcPr>
            <w:tcW w:w="5191" w:type="dxa"/>
            <w:gridSpan w:val="3"/>
            <w:shd w:val="clear" w:color="auto" w:fill="auto"/>
            <w:noWrap/>
            <w:vAlign w:val="center"/>
            <w:hideMark/>
          </w:tcPr>
          <w:p w:rsidR="006D2DA7" w:rsidRPr="00133802" w:rsidRDefault="006D2DA7" w:rsidP="005E32DA">
            <w:pPr>
              <w:spacing w:after="0" w:line="240" w:lineRule="auto"/>
              <w:jc w:val="center"/>
              <w:rPr>
                <w:rFonts w:ascii="Times New Roman" w:eastAsia="Times New Roman" w:hAnsi="Times New Roman" w:cs="Times New Roman"/>
                <w:color w:val="000000"/>
                <w:lang w:eastAsia="ru-RU"/>
              </w:rPr>
            </w:pPr>
            <w:r w:rsidRPr="00133802">
              <w:rPr>
                <w:rFonts w:ascii="Times New Roman" w:eastAsia="Times New Roman" w:hAnsi="Times New Roman" w:cs="Times New Roman"/>
                <w:color w:val="000000"/>
                <w:lang w:eastAsia="ru-RU"/>
              </w:rPr>
              <w:t>будет определен при уточнении объемов реконструкции тепловых сетей</w:t>
            </w:r>
          </w:p>
        </w:tc>
      </w:tr>
      <w:tr w:rsidR="006D2DA7" w:rsidRPr="00133802" w:rsidTr="006D2DA7">
        <w:trPr>
          <w:trHeight w:val="690"/>
        </w:trPr>
        <w:tc>
          <w:tcPr>
            <w:tcW w:w="4253" w:type="dxa"/>
            <w:shd w:val="clear" w:color="auto" w:fill="auto"/>
            <w:vAlign w:val="center"/>
            <w:hideMark/>
          </w:tcPr>
          <w:p w:rsidR="006D2DA7" w:rsidRPr="00595C00" w:rsidRDefault="006D2DA7" w:rsidP="005E32DA">
            <w:pPr>
              <w:spacing w:after="0" w:line="240" w:lineRule="auto"/>
              <w:rPr>
                <w:rFonts w:ascii="Times New Roman" w:eastAsia="Times New Roman" w:hAnsi="Times New Roman" w:cs="Times New Roman"/>
                <w:color w:val="000000"/>
                <w:lang w:eastAsia="ru-RU"/>
              </w:rPr>
            </w:pPr>
            <w:r w:rsidRPr="00595C00">
              <w:rPr>
                <w:rFonts w:ascii="Times New Roman" w:eastAsia="Times New Roman" w:hAnsi="Times New Roman" w:cs="Times New Roman"/>
                <w:color w:val="000000"/>
                <w:lang w:eastAsia="ru-RU"/>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1276" w:type="dxa"/>
            <w:shd w:val="clear" w:color="auto" w:fill="auto"/>
            <w:noWrap/>
            <w:vAlign w:val="center"/>
            <w:hideMark/>
          </w:tcPr>
          <w:p w:rsidR="006D2DA7" w:rsidRPr="00595C00" w:rsidRDefault="006D2DA7" w:rsidP="005E32DA">
            <w:pPr>
              <w:spacing w:after="0" w:line="240" w:lineRule="auto"/>
              <w:rPr>
                <w:rFonts w:ascii="Times New Roman" w:eastAsia="Times New Roman" w:hAnsi="Times New Roman" w:cs="Times New Roman"/>
                <w:color w:val="000000"/>
                <w:sz w:val="20"/>
                <w:szCs w:val="20"/>
                <w:lang w:eastAsia="ru-RU"/>
              </w:rPr>
            </w:pPr>
            <w:r w:rsidRPr="00595C00">
              <w:rPr>
                <w:rFonts w:ascii="Times New Roman" w:eastAsia="Times New Roman" w:hAnsi="Times New Roman" w:cs="Times New Roman"/>
                <w:color w:val="000000"/>
                <w:sz w:val="20"/>
                <w:szCs w:val="20"/>
                <w:lang w:eastAsia="ru-RU"/>
              </w:rPr>
              <w:t>%</w:t>
            </w:r>
          </w:p>
        </w:tc>
        <w:tc>
          <w:tcPr>
            <w:tcW w:w="5191" w:type="dxa"/>
            <w:gridSpan w:val="3"/>
            <w:shd w:val="clear" w:color="auto" w:fill="auto"/>
            <w:noWrap/>
            <w:vAlign w:val="center"/>
            <w:hideMark/>
          </w:tcPr>
          <w:p w:rsidR="006D2DA7" w:rsidRPr="00133802" w:rsidRDefault="006D2DA7" w:rsidP="005E32DA">
            <w:pPr>
              <w:spacing w:after="0" w:line="240" w:lineRule="auto"/>
              <w:jc w:val="center"/>
              <w:rPr>
                <w:rFonts w:ascii="Times New Roman" w:eastAsia="Times New Roman" w:hAnsi="Times New Roman" w:cs="Times New Roman"/>
                <w:color w:val="000000"/>
                <w:lang w:eastAsia="ru-RU"/>
              </w:rPr>
            </w:pPr>
            <w:r w:rsidRPr="00133802">
              <w:rPr>
                <w:rFonts w:ascii="Times New Roman" w:eastAsia="Times New Roman" w:hAnsi="Times New Roman" w:cs="Times New Roman"/>
                <w:color w:val="000000"/>
                <w:lang w:eastAsia="ru-RU"/>
              </w:rPr>
              <w:t>будет определен при уточнении объемов реконструкции</w:t>
            </w:r>
          </w:p>
        </w:tc>
      </w:tr>
    </w:tbl>
    <w:p w:rsidR="00F13FE6" w:rsidRDefault="00F13FE6" w:rsidP="00291A6B">
      <w:pPr>
        <w:spacing w:after="0"/>
        <w:jc w:val="right"/>
        <w:rPr>
          <w:rFonts w:ascii="Times New Roman" w:hAnsi="Times New Roman" w:cs="Times New Roman"/>
          <w:b/>
          <w:sz w:val="24"/>
          <w:szCs w:val="24"/>
        </w:rPr>
      </w:pPr>
    </w:p>
    <w:p w:rsidR="00F13FE6" w:rsidRDefault="00F13FE6" w:rsidP="00291A6B">
      <w:pPr>
        <w:spacing w:after="0"/>
        <w:jc w:val="right"/>
        <w:rPr>
          <w:rFonts w:ascii="Times New Roman" w:hAnsi="Times New Roman" w:cs="Times New Roman"/>
          <w:b/>
          <w:sz w:val="24"/>
          <w:szCs w:val="24"/>
        </w:rPr>
      </w:pPr>
    </w:p>
    <w:p w:rsidR="00AB304F" w:rsidRDefault="00AB304F" w:rsidP="0088168E">
      <w:pPr>
        <w:pStyle w:val="1"/>
        <w:keepNext w:val="0"/>
        <w:keepLines w:val="0"/>
        <w:widowControl w:val="0"/>
        <w:autoSpaceDE w:val="0"/>
        <w:autoSpaceDN w:val="0"/>
        <w:spacing w:before="0" w:line="360" w:lineRule="auto"/>
        <w:ind w:right="854" w:firstLine="567"/>
        <w:jc w:val="both"/>
        <w:rPr>
          <w:rFonts w:ascii="Times New Roman" w:eastAsia="Times New Roman" w:hAnsi="Times New Roman" w:cs="Times New Roman"/>
          <w:b/>
          <w:bCs/>
          <w:color w:val="auto"/>
          <w:sz w:val="24"/>
          <w:szCs w:val="24"/>
        </w:rPr>
      </w:pPr>
      <w:bookmarkStart w:id="84" w:name="_Toc147485255"/>
      <w:r w:rsidRPr="00AB304F">
        <w:rPr>
          <w:rFonts w:ascii="Times New Roman" w:eastAsia="Times New Roman" w:hAnsi="Times New Roman" w:cs="Times New Roman"/>
          <w:b/>
          <w:bCs/>
          <w:color w:val="auto"/>
          <w:sz w:val="24"/>
          <w:szCs w:val="24"/>
        </w:rPr>
        <w:t>Глава 14. Ценовые (тарифные) последствия.</w:t>
      </w:r>
      <w:bookmarkEnd w:id="84"/>
    </w:p>
    <w:p w:rsidR="008B0453" w:rsidRPr="008B0453" w:rsidRDefault="008B0453" w:rsidP="0088168E">
      <w:pPr>
        <w:spacing w:after="0" w:line="360" w:lineRule="auto"/>
        <w:ind w:firstLine="567"/>
        <w:jc w:val="both"/>
        <w:rPr>
          <w:rFonts w:ascii="Times New Roman" w:hAnsi="Times New Roman" w:cs="Times New Roman"/>
          <w:sz w:val="24"/>
          <w:szCs w:val="24"/>
        </w:rPr>
      </w:pPr>
      <w:r w:rsidRPr="008B0453">
        <w:rPr>
          <w:rFonts w:ascii="Times New Roman" w:hAnsi="Times New Roman" w:cs="Times New Roman"/>
          <w:sz w:val="24"/>
          <w:szCs w:val="24"/>
        </w:rPr>
        <w:t>Основным направление развития системы централизованного теплоснабжения выбрано реализация мероприятий по сохранению существующей системы, с проведением работ по модернизации устаревшего оборудования и заменой ветхих участков тепловых сетей.</w:t>
      </w:r>
    </w:p>
    <w:p w:rsidR="008B0453" w:rsidRPr="008B0453" w:rsidRDefault="008B0453" w:rsidP="0088168E">
      <w:pPr>
        <w:spacing w:after="0" w:line="360" w:lineRule="auto"/>
        <w:ind w:firstLine="567"/>
        <w:jc w:val="both"/>
        <w:rPr>
          <w:rFonts w:ascii="Times New Roman" w:hAnsi="Times New Roman" w:cs="Times New Roman"/>
          <w:sz w:val="24"/>
          <w:szCs w:val="24"/>
          <w:lang w:eastAsia="ar-SA"/>
        </w:rPr>
      </w:pPr>
      <w:r w:rsidRPr="008B0453">
        <w:rPr>
          <w:rFonts w:ascii="Times New Roman" w:hAnsi="Times New Roman" w:cs="Times New Roman"/>
          <w:sz w:val="24"/>
          <w:szCs w:val="24"/>
          <w:lang w:eastAsia="ar-SA"/>
        </w:rPr>
        <w:t>Реализация рекомендуемых мероприятий позволит сократить потери тепловой энергии, повысить надежность эффективность использования котельно-печного топлива, а также повысить надежность теплоснабжения потребителей.</w:t>
      </w:r>
    </w:p>
    <w:p w:rsidR="00363CEE" w:rsidRDefault="008B0453" w:rsidP="00363CEE">
      <w:pPr>
        <w:spacing w:before="120" w:after="0" w:line="360" w:lineRule="auto"/>
        <w:ind w:firstLine="567"/>
        <w:contextualSpacing/>
        <w:jc w:val="both"/>
        <w:rPr>
          <w:rFonts w:ascii="Times New Roman" w:eastAsia="Calibri" w:hAnsi="Times New Roman" w:cs="Times New Roman"/>
          <w:sz w:val="24"/>
          <w:szCs w:val="24"/>
        </w:rPr>
      </w:pPr>
      <w:r w:rsidRPr="008B0453">
        <w:rPr>
          <w:rFonts w:ascii="Times New Roman" w:eastAsia="Calibri" w:hAnsi="Times New Roman" w:cs="Times New Roman"/>
          <w:sz w:val="24"/>
          <w:szCs w:val="24"/>
        </w:rPr>
        <w:t xml:space="preserve">Для актуализации изменения динамики тарифов принимается базовое значение тарифа </w:t>
      </w:r>
      <w:r w:rsidR="00363CEE">
        <w:rPr>
          <w:rFonts w:ascii="Times New Roman" w:eastAsia="Calibri" w:hAnsi="Times New Roman" w:cs="Times New Roman"/>
          <w:sz w:val="24"/>
          <w:szCs w:val="24"/>
        </w:rPr>
        <w:t xml:space="preserve">на </w:t>
      </w:r>
      <w:r w:rsidRPr="008B0453">
        <w:rPr>
          <w:rFonts w:ascii="Times New Roman" w:eastAsia="Calibri" w:hAnsi="Times New Roman" w:cs="Times New Roman"/>
          <w:sz w:val="24"/>
          <w:szCs w:val="24"/>
        </w:rPr>
        <w:t>20</w:t>
      </w:r>
      <w:r>
        <w:rPr>
          <w:rFonts w:ascii="Times New Roman" w:eastAsia="Calibri" w:hAnsi="Times New Roman" w:cs="Times New Roman"/>
          <w:sz w:val="24"/>
          <w:szCs w:val="24"/>
        </w:rPr>
        <w:t>2</w:t>
      </w:r>
      <w:r w:rsidR="00363CEE">
        <w:rPr>
          <w:rFonts w:ascii="Times New Roman" w:eastAsia="Calibri" w:hAnsi="Times New Roman" w:cs="Times New Roman"/>
          <w:sz w:val="24"/>
          <w:szCs w:val="24"/>
        </w:rPr>
        <w:t xml:space="preserve">2 </w:t>
      </w:r>
      <w:r w:rsidRPr="008B0453">
        <w:rPr>
          <w:rFonts w:ascii="Times New Roman" w:eastAsia="Calibri" w:hAnsi="Times New Roman" w:cs="Times New Roman"/>
          <w:sz w:val="24"/>
          <w:szCs w:val="24"/>
        </w:rPr>
        <w:t>г.</w:t>
      </w:r>
      <w:r w:rsidR="00363CEE">
        <w:rPr>
          <w:rFonts w:ascii="Times New Roman" w:eastAsia="Calibri" w:hAnsi="Times New Roman" w:cs="Times New Roman"/>
          <w:sz w:val="24"/>
          <w:szCs w:val="24"/>
        </w:rPr>
        <w:t xml:space="preserve"> </w:t>
      </w:r>
      <w:r w:rsidR="00244567">
        <w:rPr>
          <w:rFonts w:ascii="Times New Roman" w:eastAsia="Calibri" w:hAnsi="Times New Roman" w:cs="Times New Roman"/>
          <w:sz w:val="24"/>
          <w:szCs w:val="24"/>
        </w:rPr>
        <w:t>Тарифы утверждены</w:t>
      </w:r>
      <w:r w:rsidR="00363CEE">
        <w:rPr>
          <w:rFonts w:ascii="Times New Roman" w:eastAsia="Calibri" w:hAnsi="Times New Roman" w:cs="Times New Roman"/>
          <w:sz w:val="24"/>
          <w:szCs w:val="24"/>
        </w:rPr>
        <w:t xml:space="preserve"> </w:t>
      </w:r>
      <w:r w:rsidR="00363CEE" w:rsidRPr="00363CEE">
        <w:rPr>
          <w:rFonts w:ascii="Times New Roman" w:eastAsia="Calibri" w:hAnsi="Times New Roman" w:cs="Times New Roman"/>
          <w:sz w:val="24"/>
          <w:szCs w:val="24"/>
        </w:rPr>
        <w:t>Министерство</w:t>
      </w:r>
      <w:r w:rsidR="00363CEE">
        <w:rPr>
          <w:rFonts w:ascii="Times New Roman" w:eastAsia="Calibri" w:hAnsi="Times New Roman" w:cs="Times New Roman"/>
          <w:sz w:val="24"/>
          <w:szCs w:val="24"/>
        </w:rPr>
        <w:t>м</w:t>
      </w:r>
      <w:r w:rsidR="00363CEE" w:rsidRPr="00363CEE">
        <w:rPr>
          <w:rFonts w:ascii="Times New Roman" w:eastAsia="Calibri" w:hAnsi="Times New Roman" w:cs="Times New Roman"/>
          <w:sz w:val="24"/>
          <w:szCs w:val="24"/>
        </w:rPr>
        <w:t xml:space="preserve"> строительства,</w:t>
      </w:r>
      <w:r w:rsidR="00363CEE">
        <w:rPr>
          <w:rFonts w:ascii="Times New Roman" w:eastAsia="Calibri" w:hAnsi="Times New Roman" w:cs="Times New Roman"/>
          <w:sz w:val="24"/>
          <w:szCs w:val="24"/>
        </w:rPr>
        <w:t xml:space="preserve"> </w:t>
      </w:r>
      <w:r w:rsidR="00363CEE" w:rsidRPr="00363CEE">
        <w:rPr>
          <w:rFonts w:ascii="Times New Roman" w:eastAsia="Calibri" w:hAnsi="Times New Roman" w:cs="Times New Roman"/>
          <w:sz w:val="24"/>
          <w:szCs w:val="24"/>
        </w:rPr>
        <w:t>жилищно-коммунального хозяйства и</w:t>
      </w:r>
      <w:r w:rsidR="00363CEE">
        <w:rPr>
          <w:rFonts w:ascii="Times New Roman" w:eastAsia="Calibri" w:hAnsi="Times New Roman" w:cs="Times New Roman"/>
          <w:sz w:val="24"/>
          <w:szCs w:val="24"/>
        </w:rPr>
        <w:t xml:space="preserve"> </w:t>
      </w:r>
      <w:r w:rsidR="00363CEE" w:rsidRPr="00363CEE">
        <w:rPr>
          <w:rFonts w:ascii="Times New Roman" w:eastAsia="Calibri" w:hAnsi="Times New Roman" w:cs="Times New Roman"/>
          <w:sz w:val="24"/>
          <w:szCs w:val="24"/>
        </w:rPr>
        <w:t>энергетики</w:t>
      </w:r>
      <w:r w:rsidR="00363CEE">
        <w:rPr>
          <w:rFonts w:ascii="Times New Roman" w:eastAsia="Calibri" w:hAnsi="Times New Roman" w:cs="Times New Roman"/>
          <w:sz w:val="24"/>
          <w:szCs w:val="24"/>
        </w:rPr>
        <w:t xml:space="preserve"> </w:t>
      </w:r>
      <w:r w:rsidR="00363CEE" w:rsidRPr="00363CEE">
        <w:rPr>
          <w:rFonts w:ascii="Times New Roman" w:eastAsia="Calibri" w:hAnsi="Times New Roman" w:cs="Times New Roman"/>
          <w:sz w:val="24"/>
          <w:szCs w:val="24"/>
        </w:rPr>
        <w:t>Удмуртской Республики</w:t>
      </w:r>
      <w:r w:rsidR="00363CEE">
        <w:rPr>
          <w:rFonts w:ascii="Times New Roman" w:eastAsia="Calibri" w:hAnsi="Times New Roman" w:cs="Times New Roman"/>
          <w:sz w:val="24"/>
          <w:szCs w:val="24"/>
        </w:rPr>
        <w:t xml:space="preserve"> </w:t>
      </w:r>
      <w:r w:rsidR="00363CEE" w:rsidRPr="00363CEE">
        <w:rPr>
          <w:rFonts w:ascii="Times New Roman" w:eastAsia="Calibri" w:hAnsi="Times New Roman" w:cs="Times New Roman"/>
          <w:sz w:val="24"/>
          <w:szCs w:val="24"/>
        </w:rPr>
        <w:t>(Минстрой УР)</w:t>
      </w:r>
      <w:r w:rsidR="00363CEE">
        <w:rPr>
          <w:rFonts w:ascii="Times New Roman" w:eastAsia="Calibri" w:hAnsi="Times New Roman" w:cs="Times New Roman"/>
          <w:sz w:val="24"/>
          <w:szCs w:val="24"/>
        </w:rPr>
        <w:t>.</w:t>
      </w:r>
    </w:p>
    <w:p w:rsidR="00BC2B83" w:rsidRDefault="00BC2B83" w:rsidP="00363CEE">
      <w:pPr>
        <w:spacing w:before="120" w:after="0" w:line="360" w:lineRule="auto"/>
        <w:ind w:firstLine="567"/>
        <w:contextualSpacing/>
        <w:jc w:val="both"/>
        <w:rPr>
          <w:rFonts w:ascii="Times New Roman" w:eastAsia="Calibri" w:hAnsi="Times New Roman" w:cs="Times New Roman"/>
          <w:sz w:val="24"/>
          <w:szCs w:val="24"/>
        </w:rPr>
      </w:pPr>
    </w:p>
    <w:p w:rsidR="00BC2B83" w:rsidRDefault="00BC2B83" w:rsidP="00363CEE">
      <w:pPr>
        <w:spacing w:before="120" w:after="0" w:line="360" w:lineRule="auto"/>
        <w:ind w:firstLine="567"/>
        <w:contextualSpacing/>
        <w:jc w:val="both"/>
        <w:rPr>
          <w:rFonts w:ascii="Times New Roman" w:eastAsia="Calibri" w:hAnsi="Times New Roman" w:cs="Times New Roman"/>
          <w:sz w:val="24"/>
          <w:szCs w:val="24"/>
        </w:rPr>
      </w:pPr>
    </w:p>
    <w:p w:rsidR="00BC2B83" w:rsidRDefault="00BC2B83" w:rsidP="00363CEE">
      <w:pPr>
        <w:spacing w:before="120" w:after="0" w:line="360" w:lineRule="auto"/>
        <w:ind w:firstLine="567"/>
        <w:contextualSpacing/>
        <w:jc w:val="both"/>
        <w:rPr>
          <w:rFonts w:ascii="Times New Roman" w:eastAsia="Calibri" w:hAnsi="Times New Roman" w:cs="Times New Roman"/>
          <w:sz w:val="24"/>
          <w:szCs w:val="24"/>
        </w:rPr>
      </w:pPr>
    </w:p>
    <w:p w:rsidR="00BC2B83" w:rsidRDefault="00BC2B83" w:rsidP="00363CEE">
      <w:pPr>
        <w:spacing w:before="120" w:after="0" w:line="360" w:lineRule="auto"/>
        <w:ind w:firstLine="567"/>
        <w:contextualSpacing/>
        <w:jc w:val="both"/>
        <w:rPr>
          <w:rFonts w:ascii="Times New Roman" w:eastAsia="Calibri" w:hAnsi="Times New Roman" w:cs="Times New Roman"/>
          <w:sz w:val="24"/>
          <w:szCs w:val="24"/>
        </w:rPr>
      </w:pPr>
    </w:p>
    <w:p w:rsidR="00BC2B83" w:rsidRDefault="00BC2B83" w:rsidP="00363CEE">
      <w:pPr>
        <w:spacing w:before="120" w:after="0" w:line="360" w:lineRule="auto"/>
        <w:ind w:firstLine="567"/>
        <w:contextualSpacing/>
        <w:jc w:val="both"/>
        <w:rPr>
          <w:rFonts w:ascii="Times New Roman" w:eastAsia="Calibri" w:hAnsi="Times New Roman" w:cs="Times New Roman"/>
          <w:sz w:val="24"/>
          <w:szCs w:val="24"/>
        </w:rPr>
      </w:pPr>
    </w:p>
    <w:p w:rsidR="00BC2B83" w:rsidRDefault="00BC2B83" w:rsidP="00363CEE">
      <w:pPr>
        <w:spacing w:before="120" w:after="0" w:line="360" w:lineRule="auto"/>
        <w:ind w:firstLine="567"/>
        <w:contextualSpacing/>
        <w:jc w:val="both"/>
        <w:rPr>
          <w:rFonts w:ascii="Times New Roman" w:eastAsia="Calibri" w:hAnsi="Times New Roman" w:cs="Times New Roman"/>
          <w:sz w:val="24"/>
          <w:szCs w:val="24"/>
        </w:r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688D377A" wp14:editId="0C96324B">
            <wp:extent cx="5055969" cy="703130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61627" cy="7039178"/>
                    </a:xfrm>
                    <a:prstGeom prst="rect">
                      <a:avLst/>
                    </a:prstGeom>
                    <a:noFill/>
                  </pic:spPr>
                </pic:pic>
              </a:graphicData>
            </a:graphic>
          </wp:inline>
        </w:drawing>
      </w: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420B46" w:rsidRDefault="00420B46" w:rsidP="003A514A">
      <w:pPr>
        <w:spacing w:after="0" w:line="240" w:lineRule="auto"/>
        <w:jc w:val="center"/>
        <w:rPr>
          <w:rFonts w:ascii="Times New Roman" w:eastAsia="Times New Roman" w:hAnsi="Times New Roman" w:cs="Times New Roman"/>
          <w:b/>
          <w:sz w:val="20"/>
          <w:szCs w:val="20"/>
          <w:lang w:eastAsia="ru-RU"/>
        </w:r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2B49C5" w:rsidRDefault="00420B46"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79141B18" wp14:editId="13605C3C">
            <wp:extent cx="5215279" cy="7252860"/>
            <wp:effectExtent l="0" t="0" r="4445"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21595" cy="7261644"/>
                    </a:xfrm>
                    <a:prstGeom prst="rect">
                      <a:avLst/>
                    </a:prstGeom>
                    <a:noFill/>
                  </pic:spPr>
                </pic:pic>
              </a:graphicData>
            </a:graphic>
          </wp:inline>
        </w:drawing>
      </w:r>
    </w:p>
    <w:p w:rsidR="004C1E2F" w:rsidRDefault="004C1E2F" w:rsidP="003A514A">
      <w:pPr>
        <w:spacing w:after="0" w:line="240" w:lineRule="auto"/>
        <w:jc w:val="center"/>
        <w:rPr>
          <w:rFonts w:ascii="Times New Roman" w:eastAsia="Times New Roman" w:hAnsi="Times New Roman" w:cs="Times New Roman"/>
          <w:b/>
          <w:sz w:val="20"/>
          <w:szCs w:val="20"/>
          <w:lang w:eastAsia="ru-RU"/>
        </w:rPr>
        <w:sectPr w:rsidR="004C1E2F" w:rsidSect="00E963E5">
          <w:pgSz w:w="11906" w:h="16838"/>
          <w:pgMar w:top="1134" w:right="850" w:bottom="1134" w:left="1701" w:header="708" w:footer="708" w:gutter="0"/>
          <w:cols w:space="708"/>
          <w:docGrid w:linePitch="360"/>
        </w:sect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2B49C5" w:rsidRDefault="004C1E2F"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72BF2EA7" wp14:editId="2B6DBA19">
            <wp:extent cx="9345930" cy="4603531"/>
            <wp:effectExtent l="0" t="0" r="7620" b="698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a:extLst>
                        <a:ext uri="{28A0092B-C50C-407E-A947-70E740481C1C}">
                          <a14:useLocalDpi xmlns:a14="http://schemas.microsoft.com/office/drawing/2010/main" val="0"/>
                        </a:ext>
                      </a:extLst>
                    </a:blip>
                    <a:srcRect b="30475"/>
                    <a:stretch/>
                  </pic:blipFill>
                  <pic:spPr bwMode="auto">
                    <a:xfrm>
                      <a:off x="0" y="0"/>
                      <a:ext cx="9375098" cy="4617898"/>
                    </a:xfrm>
                    <a:prstGeom prst="rect">
                      <a:avLst/>
                    </a:prstGeom>
                    <a:noFill/>
                    <a:ln>
                      <a:noFill/>
                    </a:ln>
                    <a:extLst>
                      <a:ext uri="{53640926-AAD7-44D8-BBD7-CCE9431645EC}">
                        <a14:shadowObscured xmlns:a14="http://schemas.microsoft.com/office/drawing/2010/main"/>
                      </a:ext>
                    </a:extLst>
                  </pic:spPr>
                </pic:pic>
              </a:graphicData>
            </a:graphic>
          </wp:inline>
        </w:drawing>
      </w:r>
    </w:p>
    <w:p w:rsidR="004C1E2F" w:rsidRDefault="004C1E2F" w:rsidP="003A514A">
      <w:pPr>
        <w:spacing w:after="0" w:line="240" w:lineRule="auto"/>
        <w:jc w:val="center"/>
        <w:rPr>
          <w:rFonts w:ascii="Times New Roman" w:eastAsia="Times New Roman" w:hAnsi="Times New Roman" w:cs="Times New Roman"/>
          <w:b/>
          <w:sz w:val="20"/>
          <w:szCs w:val="20"/>
          <w:lang w:eastAsia="ru-RU"/>
        </w:rPr>
      </w:pPr>
    </w:p>
    <w:p w:rsidR="004C1E2F" w:rsidRDefault="004C1E2F" w:rsidP="003A514A">
      <w:pPr>
        <w:spacing w:after="0" w:line="240" w:lineRule="auto"/>
        <w:jc w:val="center"/>
        <w:rPr>
          <w:rFonts w:ascii="Times New Roman" w:eastAsia="Times New Roman" w:hAnsi="Times New Roman" w:cs="Times New Roman"/>
          <w:b/>
          <w:sz w:val="20"/>
          <w:szCs w:val="20"/>
          <w:lang w:eastAsia="ru-RU"/>
        </w:rPr>
      </w:pPr>
    </w:p>
    <w:p w:rsidR="004C1E2F" w:rsidRDefault="004C1E2F" w:rsidP="003A514A">
      <w:pPr>
        <w:spacing w:after="0" w:line="240" w:lineRule="auto"/>
        <w:jc w:val="center"/>
        <w:rPr>
          <w:rFonts w:ascii="Times New Roman" w:eastAsia="Times New Roman" w:hAnsi="Times New Roman" w:cs="Times New Roman"/>
          <w:b/>
          <w:sz w:val="20"/>
          <w:szCs w:val="20"/>
          <w:lang w:eastAsia="ru-RU"/>
        </w:rPr>
      </w:pPr>
    </w:p>
    <w:p w:rsidR="004C1E2F" w:rsidRDefault="004C1E2F" w:rsidP="003A514A">
      <w:pPr>
        <w:spacing w:after="0" w:line="240" w:lineRule="auto"/>
        <w:jc w:val="center"/>
        <w:rPr>
          <w:rFonts w:ascii="Times New Roman" w:eastAsia="Times New Roman" w:hAnsi="Times New Roman" w:cs="Times New Roman"/>
          <w:b/>
          <w:sz w:val="20"/>
          <w:szCs w:val="20"/>
          <w:lang w:eastAsia="ru-RU"/>
        </w:rPr>
      </w:pPr>
    </w:p>
    <w:p w:rsidR="004C1E2F" w:rsidRDefault="004C1E2F" w:rsidP="003A514A">
      <w:pPr>
        <w:spacing w:after="0" w:line="240" w:lineRule="auto"/>
        <w:jc w:val="center"/>
        <w:rPr>
          <w:rFonts w:ascii="Times New Roman" w:eastAsia="Times New Roman" w:hAnsi="Times New Roman" w:cs="Times New Roman"/>
          <w:b/>
          <w:sz w:val="20"/>
          <w:szCs w:val="20"/>
          <w:lang w:eastAsia="ru-RU"/>
        </w:rPr>
      </w:pPr>
    </w:p>
    <w:p w:rsidR="004C1E2F" w:rsidRDefault="004C1E2F" w:rsidP="003A514A">
      <w:pPr>
        <w:spacing w:after="0" w:line="240" w:lineRule="auto"/>
        <w:jc w:val="center"/>
        <w:rPr>
          <w:rFonts w:ascii="Times New Roman" w:eastAsia="Times New Roman" w:hAnsi="Times New Roman" w:cs="Times New Roman"/>
          <w:b/>
          <w:sz w:val="20"/>
          <w:szCs w:val="20"/>
          <w:lang w:eastAsia="ru-RU"/>
        </w:rPr>
      </w:pPr>
    </w:p>
    <w:p w:rsidR="004C1E2F" w:rsidRDefault="004C1E2F" w:rsidP="003A514A">
      <w:pPr>
        <w:spacing w:after="0" w:line="240" w:lineRule="auto"/>
        <w:jc w:val="center"/>
        <w:rPr>
          <w:rFonts w:ascii="Times New Roman" w:eastAsia="Times New Roman" w:hAnsi="Times New Roman" w:cs="Times New Roman"/>
          <w:b/>
          <w:sz w:val="20"/>
          <w:szCs w:val="20"/>
          <w:lang w:eastAsia="ru-RU"/>
        </w:rPr>
      </w:pPr>
    </w:p>
    <w:p w:rsidR="004C1E2F" w:rsidRDefault="004C1E2F"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2B892D9F" wp14:editId="48A7ECC0">
            <wp:extent cx="7793937" cy="391278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9">
                      <a:extLst>
                        <a:ext uri="{28A0092B-C50C-407E-A947-70E740481C1C}">
                          <a14:useLocalDpi xmlns:a14="http://schemas.microsoft.com/office/drawing/2010/main" val="0"/>
                        </a:ext>
                      </a:extLst>
                    </a:blip>
                    <a:srcRect t="13654" b="29340"/>
                    <a:stretch/>
                  </pic:blipFill>
                  <pic:spPr bwMode="auto">
                    <a:xfrm>
                      <a:off x="0" y="0"/>
                      <a:ext cx="7808020" cy="3919851"/>
                    </a:xfrm>
                    <a:prstGeom prst="rect">
                      <a:avLst/>
                    </a:prstGeom>
                    <a:noFill/>
                    <a:ln>
                      <a:noFill/>
                    </a:ln>
                    <a:extLst>
                      <a:ext uri="{53640926-AAD7-44D8-BBD7-CCE9431645EC}">
                        <a14:shadowObscured xmlns:a14="http://schemas.microsoft.com/office/drawing/2010/main"/>
                      </a:ext>
                    </a:extLst>
                  </pic:spPr>
                </pic:pic>
              </a:graphicData>
            </a:graphic>
          </wp:inline>
        </w:drawing>
      </w:r>
    </w:p>
    <w:p w:rsidR="004C1E2F" w:rsidRDefault="004C1E2F" w:rsidP="003A514A">
      <w:pPr>
        <w:spacing w:after="0" w:line="240" w:lineRule="auto"/>
        <w:jc w:val="center"/>
        <w:rPr>
          <w:rFonts w:ascii="Times New Roman" w:eastAsia="Times New Roman" w:hAnsi="Times New Roman" w:cs="Times New Roman"/>
          <w:b/>
          <w:noProof/>
          <w:sz w:val="20"/>
          <w:szCs w:val="20"/>
          <w:lang w:eastAsia="ru-RU"/>
        </w:rPr>
      </w:pPr>
    </w:p>
    <w:p w:rsidR="002B49C5" w:rsidRDefault="00420B46" w:rsidP="003A514A">
      <w:pPr>
        <w:spacing w:after="0" w:line="240" w:lineRule="auto"/>
        <w:jc w:val="center"/>
        <w:rPr>
          <w:rFonts w:ascii="Times New Roman" w:eastAsia="Times New Roman" w:hAnsi="Times New Roman" w:cs="Times New Roman"/>
          <w:b/>
          <w:sz w:val="20"/>
          <w:szCs w:val="20"/>
          <w:lang w:eastAsia="ru-RU"/>
        </w:rPr>
      </w:pPr>
      <w:r w:rsidRPr="00420B46">
        <w:rPr>
          <w:rFonts w:ascii="Times New Roman" w:eastAsia="Times New Roman" w:hAnsi="Times New Roman" w:cs="Times New Roman"/>
          <w:b/>
          <w:noProof/>
          <w:sz w:val="20"/>
          <w:szCs w:val="20"/>
          <w:lang w:eastAsia="ru-RU"/>
        </w:rPr>
        <w:drawing>
          <wp:inline distT="0" distB="0" distL="0" distR="0" wp14:anchorId="6D32603B" wp14:editId="40A2B982">
            <wp:extent cx="8932965" cy="3817088"/>
            <wp:effectExtent l="0" t="0" r="1905" b="0"/>
            <wp:docPr id="61" name="Рисунок 61" descr="C:\Users\sa\Desktop\ZULU1\Новая папка\Тарифы\Новая папка\23_43_2021Свет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Desktop\ZULU1\Новая папка\Тарифы\Новая папка\23_43_2021Свет_page-0005.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10743" b="29661"/>
                    <a:stretch/>
                  </pic:blipFill>
                  <pic:spPr bwMode="auto">
                    <a:xfrm>
                      <a:off x="0" y="0"/>
                      <a:ext cx="8951744" cy="3825112"/>
                    </a:xfrm>
                    <a:prstGeom prst="rect">
                      <a:avLst/>
                    </a:prstGeom>
                    <a:noFill/>
                    <a:ln>
                      <a:noFill/>
                    </a:ln>
                    <a:extLst>
                      <a:ext uri="{53640926-AAD7-44D8-BBD7-CCE9431645EC}">
                        <a14:shadowObscured xmlns:a14="http://schemas.microsoft.com/office/drawing/2010/main"/>
                      </a:ext>
                    </a:extLst>
                  </pic:spPr>
                </pic:pic>
              </a:graphicData>
            </a:graphic>
          </wp:inline>
        </w:drawing>
      </w:r>
      <w:r w:rsidRPr="00420B46">
        <w:rPr>
          <w:rFonts w:ascii="Times New Roman" w:eastAsia="Times New Roman" w:hAnsi="Times New Roman" w:cs="Times New Roman"/>
          <w:b/>
          <w:noProof/>
          <w:sz w:val="20"/>
          <w:szCs w:val="20"/>
          <w:lang w:eastAsia="ru-RU"/>
        </w:rPr>
        <w:drawing>
          <wp:inline distT="0" distB="0" distL="0" distR="0" wp14:anchorId="3DB396A7" wp14:editId="2DA76A1F">
            <wp:extent cx="9423534" cy="4455042"/>
            <wp:effectExtent l="0" t="0" r="6350" b="3175"/>
            <wp:docPr id="49" name="Рисунок 49" descr="C:\Users\sa\Desktop\ZULU1\Новая папка\Тарифы\Новая папка\23_43_2021Свет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Desktop\ZULU1\Новая папка\Тарифы\Новая папка\23_43_2021Свет_page-0006.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9880" b="26444"/>
                    <a:stretch/>
                  </pic:blipFill>
                  <pic:spPr bwMode="auto">
                    <a:xfrm>
                      <a:off x="0" y="0"/>
                      <a:ext cx="9437305" cy="4461553"/>
                    </a:xfrm>
                    <a:prstGeom prst="rect">
                      <a:avLst/>
                    </a:prstGeom>
                    <a:noFill/>
                    <a:ln>
                      <a:noFill/>
                    </a:ln>
                    <a:extLst>
                      <a:ext uri="{53640926-AAD7-44D8-BBD7-CCE9431645EC}">
                        <a14:shadowObscured xmlns:a14="http://schemas.microsoft.com/office/drawing/2010/main"/>
                      </a:ext>
                    </a:extLst>
                  </pic:spPr>
                </pic:pic>
              </a:graphicData>
            </a:graphic>
          </wp:inline>
        </w:drawing>
      </w:r>
    </w:p>
    <w:p w:rsidR="002B49C5" w:rsidRDefault="002B49C5" w:rsidP="003A514A">
      <w:pPr>
        <w:spacing w:after="0" w:line="240" w:lineRule="auto"/>
        <w:jc w:val="center"/>
        <w:rPr>
          <w:rFonts w:ascii="Times New Roman" w:eastAsia="Times New Roman" w:hAnsi="Times New Roman" w:cs="Times New Roman"/>
          <w:b/>
          <w:sz w:val="20"/>
          <w:szCs w:val="20"/>
          <w:lang w:eastAsia="ru-RU"/>
        </w:rPr>
      </w:pPr>
    </w:p>
    <w:p w:rsidR="004C1E2F" w:rsidRDefault="004C1E2F" w:rsidP="003A514A">
      <w:pPr>
        <w:spacing w:after="0" w:line="240" w:lineRule="auto"/>
        <w:jc w:val="center"/>
        <w:rPr>
          <w:rFonts w:ascii="Times New Roman" w:eastAsia="Times New Roman" w:hAnsi="Times New Roman" w:cs="Times New Roman"/>
          <w:b/>
          <w:sz w:val="20"/>
          <w:szCs w:val="20"/>
          <w:lang w:eastAsia="ru-RU"/>
        </w:rPr>
        <w:sectPr w:rsidR="004C1E2F" w:rsidSect="004C1E2F">
          <w:pgSz w:w="16838" w:h="11906" w:orient="landscape"/>
          <w:pgMar w:top="1701" w:right="1134" w:bottom="850" w:left="1134" w:header="708" w:footer="708" w:gutter="0"/>
          <w:cols w:space="708"/>
          <w:docGrid w:linePitch="360"/>
        </w:sect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4C1E2F" w:rsidRDefault="004C1E2F" w:rsidP="003A514A">
      <w:pPr>
        <w:spacing w:after="0" w:line="240" w:lineRule="auto"/>
        <w:jc w:val="center"/>
        <w:rPr>
          <w:rFonts w:ascii="Times New Roman" w:eastAsia="Times New Roman" w:hAnsi="Times New Roman" w:cs="Times New Roman"/>
          <w:b/>
          <w:sz w:val="20"/>
          <w:szCs w:val="20"/>
          <w:lang w:eastAsia="ru-RU"/>
        </w:rPr>
        <w:sectPr w:rsidR="004C1E2F" w:rsidSect="004C1E2F">
          <w:pgSz w:w="11906" w:h="16838"/>
          <w:pgMar w:top="1134" w:right="850" w:bottom="1134" w:left="1701" w:header="708" w:footer="708" w:gutter="0"/>
          <w:cols w:space="708"/>
          <w:docGrid w:linePitch="360"/>
        </w:sectPr>
      </w:pPr>
      <w:r>
        <w:rPr>
          <w:rFonts w:ascii="Times New Roman" w:eastAsia="Times New Roman" w:hAnsi="Times New Roman" w:cs="Times New Roman"/>
          <w:b/>
          <w:noProof/>
          <w:sz w:val="20"/>
          <w:szCs w:val="20"/>
          <w:lang w:eastAsia="ru-RU"/>
        </w:rPr>
        <w:drawing>
          <wp:inline distT="0" distB="0" distL="0" distR="0" wp14:anchorId="0A9EFEDB" wp14:editId="10A3D800">
            <wp:extent cx="5940425" cy="8397875"/>
            <wp:effectExtent l="0" t="0" r="3175"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8_6_2023Свет_page-0001.jpg"/>
                    <pic:cNvPicPr/>
                  </pic:nvPicPr>
                  <pic:blipFill>
                    <a:blip r:embed="rId72">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rsidR="00BC2B83" w:rsidRDefault="004C1E2F"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78A23391" wp14:editId="01A12B07">
            <wp:extent cx="5937885" cy="4200525"/>
            <wp:effectExtent l="0" t="0" r="571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7885" cy="4200525"/>
                    </a:xfrm>
                    <a:prstGeom prst="rect">
                      <a:avLst/>
                    </a:prstGeom>
                    <a:noFill/>
                  </pic:spPr>
                </pic:pic>
              </a:graphicData>
            </a:graphic>
          </wp:inline>
        </w:drawing>
      </w:r>
    </w:p>
    <w:p w:rsidR="00B11DCD" w:rsidRDefault="004C1E2F" w:rsidP="003A514A">
      <w:pPr>
        <w:spacing w:after="0" w:line="240" w:lineRule="auto"/>
        <w:jc w:val="center"/>
        <w:rPr>
          <w:rFonts w:ascii="Times New Roman" w:eastAsia="Times New Roman" w:hAnsi="Times New Roman" w:cs="Times New Roman"/>
          <w:b/>
          <w:sz w:val="20"/>
          <w:szCs w:val="20"/>
          <w:lang w:eastAsia="ru-RU"/>
        </w:rPr>
        <w:sectPr w:rsidR="00B11DCD" w:rsidSect="004C1E2F">
          <w:pgSz w:w="16838" w:h="11906" w:orient="landscape"/>
          <w:pgMar w:top="1701" w:right="1134" w:bottom="850" w:left="1134" w:header="708" w:footer="708" w:gutter="0"/>
          <w:cols w:space="708"/>
          <w:docGrid w:linePitch="360"/>
        </w:sectPr>
      </w:pPr>
      <w:r>
        <w:rPr>
          <w:rFonts w:ascii="Times New Roman" w:eastAsia="Times New Roman" w:hAnsi="Times New Roman" w:cs="Times New Roman"/>
          <w:b/>
          <w:noProof/>
          <w:sz w:val="20"/>
          <w:szCs w:val="20"/>
          <w:lang w:eastAsia="ru-RU"/>
        </w:rPr>
        <w:drawing>
          <wp:inline distT="0" distB="0" distL="0" distR="0" wp14:anchorId="1EFC6E02" wp14:editId="5514FAA0">
            <wp:extent cx="5068465" cy="7085330"/>
            <wp:effectExtent l="953" t="0" r="317" b="318"/>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8_6_2023Свет_page-0003.jpg"/>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5080209" cy="7101747"/>
                    </a:xfrm>
                    <a:prstGeom prst="rect">
                      <a:avLst/>
                    </a:prstGeom>
                  </pic:spPr>
                </pic:pic>
              </a:graphicData>
            </a:graphic>
          </wp:inline>
        </w:drawing>
      </w:r>
    </w:p>
    <w:p w:rsidR="00BC2B83" w:rsidRDefault="00B11DCD"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20DF9E70" wp14:editId="3DCDE370">
            <wp:extent cx="5940425" cy="8397875"/>
            <wp:effectExtent l="0" t="0" r="3175"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6_37Свет_page-0001.jpg"/>
                    <pic:cNvPicPr/>
                  </pic:nvPicPr>
                  <pic:blipFill>
                    <a:blip r:embed="rId75">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1E9B14BC" wp14:editId="3E7729FE">
            <wp:extent cx="5940425" cy="8397875"/>
            <wp:effectExtent l="0" t="0" r="3175"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6_37Свет_page-0002.jpg"/>
                    <pic:cNvPicPr/>
                  </pic:nvPicPr>
                  <pic:blipFill>
                    <a:blip r:embed="rId76">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7C92C9DD" wp14:editId="26572643">
            <wp:extent cx="5940425" cy="8397875"/>
            <wp:effectExtent l="0" t="0" r="3175"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6_37Свет_page-0003.jpg"/>
                    <pic:cNvPicPr/>
                  </pic:nvPicPr>
                  <pic:blipFill>
                    <a:blip r:embed="rId77">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78639F4B" wp14:editId="20E300FA">
            <wp:extent cx="5940425" cy="8397875"/>
            <wp:effectExtent l="0" t="0" r="3175"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6_37Свет_page-0004.jpg"/>
                    <pic:cNvPicPr/>
                  </pic:nvPicPr>
                  <pic:blipFill>
                    <a:blip r:embed="rId78">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60472E"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3FA92CB2" wp14:editId="58247324">
            <wp:extent cx="5090795" cy="7200265"/>
            <wp:effectExtent l="0" t="0" r="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90795" cy="7200265"/>
                    </a:xfrm>
                    <a:prstGeom prst="rect">
                      <a:avLst/>
                    </a:prstGeom>
                    <a:noFill/>
                  </pic:spPr>
                </pic:pic>
              </a:graphicData>
            </a:graphic>
          </wp:inline>
        </w:drawing>
      </w:r>
    </w:p>
    <w:p w:rsidR="00BC2B83" w:rsidRDefault="0060472E"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09621B0D" wp14:editId="13B47593">
            <wp:extent cx="5940425" cy="8397875"/>
            <wp:effectExtent l="0" t="0" r="3175"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_16_2022Теплоком_page-0002.jpg"/>
                    <pic:cNvPicPr/>
                  </pic:nvPicPr>
                  <pic:blipFill>
                    <a:blip r:embed="rId80">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856B33"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0D0F568E" wp14:editId="20784A5F">
            <wp:extent cx="5940425" cy="8397875"/>
            <wp:effectExtent l="0" t="0" r="3175"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_22_2023Теплоком_page-0001.jpg"/>
                    <pic:cNvPicPr/>
                  </pic:nvPicPr>
                  <pic:blipFill>
                    <a:blip r:embed="rId81">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sidR="00BB4F62">
        <w:rPr>
          <w:rFonts w:ascii="Times New Roman" w:eastAsia="Times New Roman" w:hAnsi="Times New Roman" w:cs="Times New Roman"/>
          <w:b/>
          <w:noProof/>
          <w:sz w:val="20"/>
          <w:szCs w:val="20"/>
          <w:lang w:eastAsia="ru-RU"/>
        </w:rPr>
        <w:drawing>
          <wp:inline distT="0" distB="0" distL="0" distR="0" wp14:anchorId="41C9EE9C" wp14:editId="7AD3B72D">
            <wp:extent cx="5940425" cy="8397875"/>
            <wp:effectExtent l="0" t="0" r="3175" b="317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_22_2023Теплоком_page-0002.jpg"/>
                    <pic:cNvPicPr/>
                  </pic:nvPicPr>
                  <pic:blipFill>
                    <a:blip r:embed="rId82">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rsidR="004116B7" w:rsidRDefault="004116B7" w:rsidP="003A514A">
      <w:pPr>
        <w:spacing w:after="0" w:line="240" w:lineRule="auto"/>
        <w:jc w:val="center"/>
        <w:rPr>
          <w:rFonts w:ascii="Times New Roman" w:eastAsia="Times New Roman" w:hAnsi="Times New Roman" w:cs="Times New Roman"/>
          <w:b/>
          <w:sz w:val="20"/>
          <w:szCs w:val="20"/>
          <w:lang w:eastAsia="ru-RU"/>
        </w:rPr>
      </w:pPr>
    </w:p>
    <w:p w:rsidR="004116B7" w:rsidRDefault="004116B7" w:rsidP="003A514A">
      <w:pPr>
        <w:spacing w:after="0" w:line="240" w:lineRule="auto"/>
        <w:jc w:val="center"/>
        <w:rPr>
          <w:rFonts w:ascii="Times New Roman" w:eastAsia="Times New Roman" w:hAnsi="Times New Roman" w:cs="Times New Roman"/>
          <w:b/>
          <w:sz w:val="20"/>
          <w:szCs w:val="20"/>
          <w:lang w:eastAsia="ru-RU"/>
        </w:rPr>
      </w:pPr>
    </w:p>
    <w:p w:rsidR="004116B7" w:rsidRDefault="004116B7"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4116B7"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272737C1" wp14:editId="2692AB13">
            <wp:extent cx="4932045" cy="6974205"/>
            <wp:effectExtent l="0" t="0" r="190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32045" cy="6974205"/>
                    </a:xfrm>
                    <a:prstGeom prst="rect">
                      <a:avLst/>
                    </a:prstGeom>
                    <a:noFill/>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4116B7"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63B9C813" wp14:editId="693D6860">
            <wp:extent cx="5940425" cy="8394065"/>
            <wp:effectExtent l="0" t="0" r="3175" b="698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_10_2020Энерггорезерв_page-0002.jpg"/>
                    <pic:cNvPicPr/>
                  </pic:nvPicPr>
                  <pic:blipFill>
                    <a:blip r:embed="rId84">
                      <a:extLst>
                        <a:ext uri="{28A0092B-C50C-407E-A947-70E740481C1C}">
                          <a14:useLocalDpi xmlns:a14="http://schemas.microsoft.com/office/drawing/2010/main" val="0"/>
                        </a:ext>
                      </a:extLst>
                    </a:blip>
                    <a:stretch>
                      <a:fillRect/>
                    </a:stretch>
                  </pic:blipFill>
                  <pic:spPr>
                    <a:xfrm>
                      <a:off x="0" y="0"/>
                      <a:ext cx="5940425" cy="8394065"/>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1C6495"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73DA2528" wp14:editId="12D05A28">
            <wp:extent cx="5353050" cy="756602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53050" cy="7566025"/>
                    </a:xfrm>
                    <a:prstGeom prst="rect">
                      <a:avLst/>
                    </a:prstGeom>
                    <a:noFill/>
                  </pic:spPr>
                </pic:pic>
              </a:graphicData>
            </a:graphic>
          </wp:inline>
        </w:drawing>
      </w:r>
    </w:p>
    <w:p w:rsidR="00BC2B83" w:rsidRDefault="001C6495"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5E1F764A" wp14:editId="7809D2D7">
            <wp:extent cx="5940425" cy="8397875"/>
            <wp:effectExtent l="0" t="0" r="3175"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_24_2023 (1)_page-0002.jpg"/>
                    <pic:cNvPicPr/>
                  </pic:nvPicPr>
                  <pic:blipFill>
                    <a:blip r:embed="rId86">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2BEA79C4" wp14:editId="5D4E3130">
            <wp:extent cx="5940425" cy="8397875"/>
            <wp:effectExtent l="0" t="0" r="3175" b="31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_24_2023 (1)_page-0003.jpg"/>
                    <pic:cNvPicPr/>
                  </pic:nvPicPr>
                  <pic:blipFill>
                    <a:blip r:embed="rId87">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1BC1E83D" wp14:editId="78F731EA">
            <wp:extent cx="5940425" cy="8397875"/>
            <wp:effectExtent l="0" t="0" r="3175" b="317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_24_2023 (1)_page-0004.jpg"/>
                    <pic:cNvPicPr/>
                  </pic:nvPicPr>
                  <pic:blipFill>
                    <a:blip r:embed="rId88">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1C6495"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3E42E255" wp14:editId="26F1A854">
            <wp:extent cx="5940425" cy="8397875"/>
            <wp:effectExtent l="0" t="0" r="3175" b="317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_23_2023 (1)_page-0001.jpg"/>
                    <pic:cNvPicPr/>
                  </pic:nvPicPr>
                  <pic:blipFill>
                    <a:blip r:embed="rId89">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1FD36301" wp14:editId="0B89D198">
            <wp:extent cx="5940425" cy="8397875"/>
            <wp:effectExtent l="0" t="0" r="3175"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0_23_2023 (1)_page-0002.jpg"/>
                    <pic:cNvPicPr/>
                  </pic:nvPicPr>
                  <pic:blipFill>
                    <a:blip r:embed="rId90">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413A587C" wp14:editId="76616396">
            <wp:extent cx="5940425" cy="8397875"/>
            <wp:effectExtent l="0" t="0" r="3175" b="317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0_23_2023 (1)_page-0003.jpg"/>
                    <pic:cNvPicPr/>
                  </pic:nvPicPr>
                  <pic:blipFill>
                    <a:blip r:embed="rId91">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417AEE"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113669D5" wp14:editId="6F86B910">
            <wp:extent cx="5940425" cy="8259445"/>
            <wp:effectExtent l="0" t="0" r="3175"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3_46_2021_page-0001.jpg"/>
                    <pic:cNvPicPr/>
                  </pic:nvPicPr>
                  <pic:blipFill>
                    <a:blip r:embed="rId92">
                      <a:extLst>
                        <a:ext uri="{28A0092B-C50C-407E-A947-70E740481C1C}">
                          <a14:useLocalDpi xmlns:a14="http://schemas.microsoft.com/office/drawing/2010/main" val="0"/>
                        </a:ext>
                      </a:extLst>
                    </a:blip>
                    <a:stretch>
                      <a:fillRect/>
                    </a:stretch>
                  </pic:blipFill>
                  <pic:spPr>
                    <a:xfrm>
                      <a:off x="0" y="0"/>
                      <a:ext cx="5940425" cy="825944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1E768CDB" wp14:editId="450672B8">
            <wp:extent cx="8566920" cy="6136497"/>
            <wp:effectExtent l="0" t="3810" r="1905" b="190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3_46_2021_page-0002.jpg"/>
                    <pic:cNvPicPr/>
                  </pic:nvPicPr>
                  <pic:blipFill>
                    <a:blip r:embed="rId93">
                      <a:extLst>
                        <a:ext uri="{28A0092B-C50C-407E-A947-70E740481C1C}">
                          <a14:useLocalDpi xmlns:a14="http://schemas.microsoft.com/office/drawing/2010/main" val="0"/>
                        </a:ext>
                      </a:extLst>
                    </a:blip>
                    <a:stretch>
                      <a:fillRect/>
                    </a:stretch>
                  </pic:blipFill>
                  <pic:spPr>
                    <a:xfrm rot="16200000">
                      <a:off x="0" y="0"/>
                      <a:ext cx="8574360" cy="6141826"/>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8C39FC"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236BC96C" wp14:editId="791B0022">
            <wp:extent cx="5035550" cy="7120890"/>
            <wp:effectExtent l="0" t="0" r="0" b="38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35550" cy="7120890"/>
                    </a:xfrm>
                    <a:prstGeom prst="rect">
                      <a:avLst/>
                    </a:prstGeom>
                    <a:noFill/>
                  </pic:spPr>
                </pic:pic>
              </a:graphicData>
            </a:graphic>
          </wp:inline>
        </w:drawing>
      </w:r>
    </w:p>
    <w:p w:rsidR="00BC2B83" w:rsidRDefault="008C39FC"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1BE118A2" wp14:editId="257AB121">
            <wp:extent cx="5940425" cy="8394065"/>
            <wp:effectExtent l="0" t="0" r="3175" b="698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_10_2020 (1)_page-0002.jpg"/>
                    <pic:cNvPicPr/>
                  </pic:nvPicPr>
                  <pic:blipFill>
                    <a:blip r:embed="rId84">
                      <a:extLst>
                        <a:ext uri="{28A0092B-C50C-407E-A947-70E740481C1C}">
                          <a14:useLocalDpi xmlns:a14="http://schemas.microsoft.com/office/drawing/2010/main" val="0"/>
                        </a:ext>
                      </a:extLst>
                    </a:blip>
                    <a:stretch>
                      <a:fillRect/>
                    </a:stretch>
                  </pic:blipFill>
                  <pic:spPr>
                    <a:xfrm>
                      <a:off x="0" y="0"/>
                      <a:ext cx="5940425" cy="8394065"/>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E1900"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6EEA1441" wp14:editId="2517F694">
            <wp:extent cx="4822190" cy="6816090"/>
            <wp:effectExtent l="0" t="0" r="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22190" cy="6816090"/>
                    </a:xfrm>
                    <a:prstGeom prst="rect">
                      <a:avLst/>
                    </a:prstGeom>
                    <a:noFill/>
                  </pic:spPr>
                </pic:pic>
              </a:graphicData>
            </a:graphic>
          </wp:inline>
        </w:drawing>
      </w:r>
    </w:p>
    <w:p w:rsidR="00BC2B83" w:rsidRDefault="00BE1900"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235B5413" wp14:editId="01B51B3F">
            <wp:extent cx="5940425" cy="8397875"/>
            <wp:effectExtent l="0" t="0" r="3175" b="317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6_52Теплоресурс_page-0002.jpg"/>
                    <pic:cNvPicPr/>
                  </pic:nvPicPr>
                  <pic:blipFill>
                    <a:blip r:embed="rId96">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1BE2F829" wp14:editId="6D57002E">
            <wp:extent cx="5940425" cy="8397875"/>
            <wp:effectExtent l="0" t="0" r="3175" b="317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6_52Теплоресурс_page-0003.jpg"/>
                    <pic:cNvPicPr/>
                  </pic:nvPicPr>
                  <pic:blipFill>
                    <a:blip r:embed="rId97">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3DAED9E6" wp14:editId="77EA29B0">
            <wp:extent cx="5940425" cy="8397875"/>
            <wp:effectExtent l="0" t="0" r="3175" b="317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6_52Теплоресурс_page-0004.jpg"/>
                    <pic:cNvPicPr/>
                  </pic:nvPicPr>
                  <pic:blipFill>
                    <a:blip r:embed="rId98">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6D4E3CAC" wp14:editId="6D7A7683">
            <wp:extent cx="5940425" cy="8397875"/>
            <wp:effectExtent l="0" t="0" r="3175" b="317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6_52Теплоресурс_page-0005.jpg"/>
                    <pic:cNvPicPr/>
                  </pic:nvPicPr>
                  <pic:blipFill>
                    <a:blip r:embed="rId99">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E8794F"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0E216C50" wp14:editId="3345021E">
            <wp:extent cx="5940425" cy="8397875"/>
            <wp:effectExtent l="0" t="0" r="3175" b="31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6_75 ТЭ Солдырь (1)_page-0001.jpg"/>
                    <pic:cNvPicPr/>
                  </pic:nvPicPr>
                  <pic:blipFill>
                    <a:blip r:embed="rId100">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796F168E" wp14:editId="35C147BD">
            <wp:extent cx="5940425" cy="8397875"/>
            <wp:effectExtent l="0" t="0" r="3175"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6_75 ТЭ Солдырь (1)_page-0002.jpg"/>
                    <pic:cNvPicPr/>
                  </pic:nvPicPr>
                  <pic:blipFill>
                    <a:blip r:embed="rId101">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52E9E4C4" wp14:editId="71FA1B80">
            <wp:extent cx="5940425" cy="8397875"/>
            <wp:effectExtent l="0" t="0" r="3175" b="317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6_75 ТЭ Солдырь (1)_page-0003.jpg"/>
                    <pic:cNvPicPr/>
                  </pic:nvPicPr>
                  <pic:blipFill>
                    <a:blip r:embed="rId102">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ascii="Times New Roman" w:eastAsia="Times New Roman" w:hAnsi="Times New Roman" w:cs="Times New Roman"/>
          <w:b/>
          <w:noProof/>
          <w:sz w:val="20"/>
          <w:szCs w:val="20"/>
          <w:lang w:eastAsia="ru-RU"/>
        </w:rPr>
        <w:drawing>
          <wp:inline distT="0" distB="0" distL="0" distR="0" wp14:anchorId="22FDF7B6" wp14:editId="0414BE7D">
            <wp:extent cx="5940425" cy="8397875"/>
            <wp:effectExtent l="0" t="0" r="3175"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6_75 ТЭ Солдырь (1)_page-0004.jpg"/>
                    <pic:cNvPicPr/>
                  </pic:nvPicPr>
                  <pic:blipFill>
                    <a:blip r:embed="rId103">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5B0465"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2ADC6BD2" wp14:editId="652129C8">
            <wp:extent cx="5064760" cy="8535879"/>
            <wp:effectExtent l="0" t="0" r="254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69356" cy="8543624"/>
                    </a:xfrm>
                    <a:prstGeom prst="rect">
                      <a:avLst/>
                    </a:prstGeom>
                    <a:noFill/>
                  </pic:spPr>
                </pic:pic>
              </a:graphicData>
            </a:graphic>
          </wp:inline>
        </w:drawing>
      </w:r>
    </w:p>
    <w:p w:rsidR="00BC2B83" w:rsidRDefault="005B0465" w:rsidP="003A514A">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w:drawing>
          <wp:inline distT="0" distB="0" distL="0" distR="0" wp14:anchorId="444CDD56" wp14:editId="53D3F380">
            <wp:extent cx="5940425" cy="8397875"/>
            <wp:effectExtent l="0" t="0" r="3175"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6_76 ГВС Солдырь_page-0002.jpg"/>
                    <pic:cNvPicPr/>
                  </pic:nvPicPr>
                  <pic:blipFill>
                    <a:blip r:embed="rId105">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BC2B83" w:rsidRDefault="00BC2B83" w:rsidP="003A514A">
      <w:pPr>
        <w:spacing w:after="0" w:line="240" w:lineRule="auto"/>
        <w:jc w:val="center"/>
        <w:rPr>
          <w:rFonts w:ascii="Times New Roman" w:eastAsia="Times New Roman" w:hAnsi="Times New Roman" w:cs="Times New Roman"/>
          <w:b/>
          <w:sz w:val="20"/>
          <w:szCs w:val="20"/>
          <w:lang w:eastAsia="ru-RU"/>
        </w:rPr>
      </w:pPr>
    </w:p>
    <w:p w:rsidR="00AB304F" w:rsidRDefault="00AB304F" w:rsidP="00807611">
      <w:pPr>
        <w:pStyle w:val="1"/>
        <w:keepNext w:val="0"/>
        <w:keepLines w:val="0"/>
        <w:widowControl w:val="0"/>
        <w:autoSpaceDE w:val="0"/>
        <w:autoSpaceDN w:val="0"/>
        <w:spacing w:before="0" w:line="360" w:lineRule="auto"/>
        <w:ind w:right="854" w:firstLine="567"/>
        <w:jc w:val="both"/>
        <w:rPr>
          <w:rFonts w:ascii="Times New Roman" w:eastAsia="Times New Roman" w:hAnsi="Times New Roman" w:cs="Times New Roman"/>
          <w:b/>
          <w:bCs/>
          <w:color w:val="auto"/>
          <w:sz w:val="24"/>
          <w:szCs w:val="24"/>
        </w:rPr>
      </w:pPr>
      <w:bookmarkStart w:id="85" w:name="_Toc147485256"/>
      <w:r w:rsidRPr="00AB304F">
        <w:rPr>
          <w:rFonts w:ascii="Times New Roman" w:eastAsia="Times New Roman" w:hAnsi="Times New Roman" w:cs="Times New Roman"/>
          <w:b/>
          <w:bCs/>
          <w:color w:val="auto"/>
          <w:sz w:val="24"/>
          <w:szCs w:val="24"/>
        </w:rPr>
        <w:t>Глава 15. Реестр единых теплоснабжающих организаций.</w:t>
      </w:r>
      <w:bookmarkEnd w:id="85"/>
    </w:p>
    <w:p w:rsidR="0009063E" w:rsidRPr="000758DE" w:rsidRDefault="0009063E" w:rsidP="00807611">
      <w:pPr>
        <w:pStyle w:val="1"/>
        <w:keepNext w:val="0"/>
        <w:keepLines w:val="0"/>
        <w:widowControl w:val="0"/>
        <w:autoSpaceDE w:val="0"/>
        <w:autoSpaceDN w:val="0"/>
        <w:spacing w:before="0" w:line="360" w:lineRule="auto"/>
        <w:ind w:right="-143" w:firstLine="567"/>
        <w:jc w:val="both"/>
        <w:rPr>
          <w:rFonts w:ascii="Times New Roman" w:eastAsia="Times New Roman" w:hAnsi="Times New Roman" w:cs="Times New Roman"/>
          <w:bCs/>
          <w:i/>
          <w:color w:val="auto"/>
          <w:sz w:val="24"/>
          <w:szCs w:val="24"/>
        </w:rPr>
      </w:pPr>
      <w:bookmarkStart w:id="86" w:name="_Toc147485257"/>
      <w:r w:rsidRPr="000758DE">
        <w:rPr>
          <w:rFonts w:ascii="Times New Roman" w:eastAsia="Times New Roman" w:hAnsi="Times New Roman" w:cs="Times New Roman"/>
          <w:bCs/>
          <w:i/>
          <w:color w:val="auto"/>
          <w:sz w:val="24"/>
          <w:szCs w:val="24"/>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86"/>
    </w:p>
    <w:p w:rsidR="003D01E8" w:rsidRPr="003D01E8" w:rsidRDefault="003D01E8" w:rsidP="00807611">
      <w:pPr>
        <w:spacing w:after="0" w:line="360" w:lineRule="auto"/>
        <w:ind w:firstLine="567"/>
        <w:jc w:val="both"/>
        <w:rPr>
          <w:rFonts w:ascii="Times New Roman" w:eastAsia="Times New Roman" w:hAnsi="Times New Roman" w:cs="Times New Roman"/>
          <w:sz w:val="24"/>
          <w:szCs w:val="24"/>
          <w:lang w:bidi="en-US"/>
        </w:rPr>
      </w:pPr>
      <w:r w:rsidRPr="003D01E8">
        <w:rPr>
          <w:rFonts w:ascii="Times New Roman" w:eastAsia="Times New Roman" w:hAnsi="Times New Roman" w:cs="Times New Roman"/>
          <w:sz w:val="24"/>
          <w:szCs w:val="24"/>
          <w:lang w:bidi="en-US"/>
        </w:rPr>
        <w:t xml:space="preserve">Согласно пункту 28 части 1 статьи 2 Федерального закона от 27:07.2010 № 190-ФЗ «О теплоснабжении» (далее </w:t>
      </w:r>
      <w:r w:rsidR="00807611">
        <w:rPr>
          <w:rFonts w:ascii="Times New Roman" w:eastAsia="Times New Roman" w:hAnsi="Times New Roman" w:cs="Times New Roman"/>
          <w:sz w:val="24"/>
          <w:szCs w:val="24"/>
          <w:lang w:bidi="en-US"/>
        </w:rPr>
        <w:t xml:space="preserve">– </w:t>
      </w:r>
      <w:r w:rsidRPr="003D01E8">
        <w:rPr>
          <w:rFonts w:ascii="Times New Roman" w:eastAsia="Times New Roman" w:hAnsi="Times New Roman" w:cs="Times New Roman"/>
          <w:sz w:val="24"/>
          <w:szCs w:val="24"/>
          <w:lang w:bidi="en-US"/>
        </w:rPr>
        <w:t xml:space="preserve">ФЗ №190), ЕТО в системе теплоснабжения </w:t>
      </w:r>
      <w:r w:rsidR="00807611">
        <w:rPr>
          <w:rFonts w:ascii="Times New Roman" w:eastAsia="Times New Roman" w:hAnsi="Times New Roman" w:cs="Times New Roman"/>
          <w:sz w:val="24"/>
          <w:szCs w:val="24"/>
          <w:lang w:bidi="en-US"/>
        </w:rPr>
        <w:t xml:space="preserve">– </w:t>
      </w:r>
      <w:r w:rsidRPr="003D01E8">
        <w:rPr>
          <w:rFonts w:ascii="Times New Roman" w:eastAsia="Times New Roman" w:hAnsi="Times New Roman" w:cs="Times New Roman"/>
          <w:sz w:val="24"/>
          <w:szCs w:val="24"/>
          <w:lang w:bidi="en-US"/>
        </w:rPr>
        <w:t>теплоснабжающая организация, которой в отношении системы (систем) теплоснабжения присвоен статус ЕТО в схеме теплоснабжения федеральным органом исполнительной власти, уполномоченным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3D01E8" w:rsidRPr="003D01E8" w:rsidRDefault="003D01E8" w:rsidP="00807611">
      <w:pPr>
        <w:spacing w:after="0" w:line="360" w:lineRule="auto"/>
        <w:ind w:firstLine="567"/>
        <w:jc w:val="both"/>
        <w:rPr>
          <w:rFonts w:ascii="Times New Roman" w:eastAsia="Times New Roman" w:hAnsi="Times New Roman" w:cs="Times New Roman"/>
          <w:sz w:val="24"/>
          <w:szCs w:val="24"/>
          <w:lang w:bidi="en-US"/>
        </w:rPr>
      </w:pPr>
      <w:r w:rsidRPr="003D01E8">
        <w:rPr>
          <w:rFonts w:ascii="Times New Roman" w:eastAsia="Times New Roman" w:hAnsi="Times New Roman" w:cs="Times New Roman"/>
          <w:sz w:val="24"/>
          <w:szCs w:val="24"/>
          <w:lang w:bidi="en-US"/>
        </w:rPr>
        <w:t xml:space="preserve">Пункт 3 Правил организации теплоснабжения в Российской Федерации, утв. постановлением Правительства РФ от 08.08.2012 № 808 (далее </w:t>
      </w:r>
      <w:r w:rsidR="00807611">
        <w:rPr>
          <w:rFonts w:ascii="Times New Roman" w:eastAsia="Times New Roman" w:hAnsi="Times New Roman" w:cs="Times New Roman"/>
          <w:sz w:val="24"/>
          <w:szCs w:val="24"/>
          <w:lang w:bidi="en-US"/>
        </w:rPr>
        <w:t xml:space="preserve">– </w:t>
      </w:r>
      <w:r w:rsidR="000034A6">
        <w:rPr>
          <w:rFonts w:ascii="Times New Roman" w:eastAsia="Times New Roman" w:hAnsi="Times New Roman" w:cs="Times New Roman"/>
          <w:sz w:val="24"/>
          <w:szCs w:val="24"/>
          <w:lang w:bidi="en-US"/>
        </w:rPr>
        <w:t>Правила №808), закрепляет, что</w:t>
      </w:r>
      <w:r w:rsidRPr="003D01E8">
        <w:rPr>
          <w:rFonts w:ascii="Times New Roman" w:eastAsia="Times New Roman" w:hAnsi="Times New Roman" w:cs="Times New Roman"/>
          <w:sz w:val="24"/>
          <w:szCs w:val="24"/>
          <w:lang w:bidi="en-US"/>
        </w:rPr>
        <w:t>, статус ЕТО присваивается теплоснабжающей и (или) теплосетевой организации при утверждении схемы теплоснабжения.</w:t>
      </w:r>
    </w:p>
    <w:p w:rsidR="00807611" w:rsidRDefault="003D01E8" w:rsidP="00807611">
      <w:pPr>
        <w:spacing w:after="0" w:line="360" w:lineRule="auto"/>
        <w:ind w:firstLine="567"/>
        <w:jc w:val="both"/>
        <w:rPr>
          <w:rFonts w:ascii="Times New Roman" w:eastAsia="Times New Roman" w:hAnsi="Times New Roman" w:cs="Times New Roman"/>
          <w:sz w:val="24"/>
          <w:szCs w:val="24"/>
          <w:lang w:bidi="en-US"/>
        </w:rPr>
      </w:pPr>
      <w:r w:rsidRPr="003D01E8">
        <w:rPr>
          <w:rFonts w:ascii="Times New Roman" w:eastAsia="Times New Roman" w:hAnsi="Times New Roman" w:cs="Times New Roman"/>
          <w:sz w:val="24"/>
          <w:szCs w:val="24"/>
          <w:lang w:bidi="en-US"/>
        </w:rPr>
        <w:t>В организации теплоснабжения</w:t>
      </w:r>
      <w:r w:rsidR="00807611">
        <w:rPr>
          <w:rFonts w:ascii="Times New Roman" w:eastAsia="Times New Roman" w:hAnsi="Times New Roman" w:cs="Times New Roman"/>
          <w:sz w:val="24"/>
          <w:szCs w:val="24"/>
          <w:lang w:bidi="en-US"/>
        </w:rPr>
        <w:t xml:space="preserve"> </w:t>
      </w:r>
      <w:r w:rsidR="00807611" w:rsidRPr="00807611">
        <w:rPr>
          <w:rFonts w:ascii="Times New Roman" w:eastAsia="Times New Roman" w:hAnsi="Times New Roman" w:cs="Times New Roman"/>
          <w:sz w:val="24"/>
          <w:szCs w:val="24"/>
          <w:lang w:bidi="en-US"/>
        </w:rPr>
        <w:t>М</w:t>
      </w:r>
      <w:r w:rsidR="00C34C7C">
        <w:rPr>
          <w:rFonts w:ascii="Times New Roman" w:eastAsia="Times New Roman" w:hAnsi="Times New Roman" w:cs="Times New Roman"/>
          <w:sz w:val="24"/>
          <w:szCs w:val="24"/>
          <w:lang w:bidi="en-US"/>
        </w:rPr>
        <w:t xml:space="preserve">О </w:t>
      </w:r>
      <w:r w:rsidR="00807611" w:rsidRPr="00807611">
        <w:rPr>
          <w:rFonts w:ascii="Times New Roman" w:eastAsia="Times New Roman" w:hAnsi="Times New Roman" w:cs="Times New Roman"/>
          <w:sz w:val="24"/>
          <w:szCs w:val="24"/>
          <w:lang w:bidi="en-US"/>
        </w:rPr>
        <w:t xml:space="preserve">«Муниципальный округ </w:t>
      </w:r>
      <w:proofErr w:type="spellStart"/>
      <w:r w:rsidR="00807611" w:rsidRPr="00807611">
        <w:rPr>
          <w:rFonts w:ascii="Times New Roman" w:eastAsia="Times New Roman" w:hAnsi="Times New Roman" w:cs="Times New Roman"/>
          <w:sz w:val="24"/>
          <w:szCs w:val="24"/>
          <w:lang w:bidi="en-US"/>
        </w:rPr>
        <w:t>Глазовский</w:t>
      </w:r>
      <w:proofErr w:type="spellEnd"/>
      <w:r w:rsidR="00807611" w:rsidRPr="00807611">
        <w:rPr>
          <w:rFonts w:ascii="Times New Roman" w:eastAsia="Times New Roman" w:hAnsi="Times New Roman" w:cs="Times New Roman"/>
          <w:sz w:val="24"/>
          <w:szCs w:val="24"/>
          <w:lang w:bidi="en-US"/>
        </w:rPr>
        <w:t xml:space="preserve"> район Удмуртской </w:t>
      </w:r>
      <w:r w:rsidR="00C34C7C">
        <w:rPr>
          <w:rFonts w:ascii="Times New Roman" w:eastAsia="Times New Roman" w:hAnsi="Times New Roman" w:cs="Times New Roman"/>
          <w:sz w:val="24"/>
          <w:szCs w:val="24"/>
          <w:lang w:bidi="en-US"/>
        </w:rPr>
        <w:t>Р</w:t>
      </w:r>
      <w:r w:rsidR="00807611" w:rsidRPr="00807611">
        <w:rPr>
          <w:rFonts w:ascii="Times New Roman" w:eastAsia="Times New Roman" w:hAnsi="Times New Roman" w:cs="Times New Roman"/>
          <w:sz w:val="24"/>
          <w:szCs w:val="24"/>
          <w:lang w:bidi="en-US"/>
        </w:rPr>
        <w:t>еспублики» по состоянию на 2023 год</w:t>
      </w:r>
      <w:r w:rsidR="00807611">
        <w:rPr>
          <w:rFonts w:ascii="Times New Roman" w:eastAsia="Times New Roman" w:hAnsi="Times New Roman" w:cs="Times New Roman"/>
          <w:sz w:val="24"/>
          <w:szCs w:val="24"/>
          <w:lang w:bidi="en-US"/>
        </w:rPr>
        <w:t xml:space="preserve"> </w:t>
      </w:r>
      <w:r w:rsidRPr="003D01E8">
        <w:rPr>
          <w:rFonts w:ascii="Times New Roman" w:eastAsia="Times New Roman" w:hAnsi="Times New Roman" w:cs="Times New Roman"/>
          <w:sz w:val="24"/>
          <w:szCs w:val="24"/>
          <w:lang w:bidi="en-US"/>
        </w:rPr>
        <w:t>функционирует</w:t>
      </w:r>
      <w:r w:rsidR="00807611">
        <w:rPr>
          <w:rFonts w:ascii="Times New Roman" w:eastAsia="Times New Roman" w:hAnsi="Times New Roman" w:cs="Times New Roman"/>
          <w:sz w:val="24"/>
          <w:szCs w:val="24"/>
          <w:lang w:bidi="en-US"/>
        </w:rPr>
        <w:t xml:space="preserve"> 27 источников тепловой энергии:</w:t>
      </w:r>
    </w:p>
    <w:p w:rsidR="00926B0A" w:rsidRPr="006328DE" w:rsidRDefault="00926B0A" w:rsidP="00926B0A">
      <w:pPr>
        <w:spacing w:after="0" w:line="360" w:lineRule="auto"/>
        <w:ind w:firstLine="567"/>
        <w:jc w:val="both"/>
        <w:rPr>
          <w:rFonts w:ascii="Times New Roman" w:hAnsi="Times New Roman" w:cs="Times New Roman"/>
          <w:b/>
          <w:sz w:val="24"/>
          <w:szCs w:val="24"/>
          <w:u w:val="single"/>
        </w:rPr>
      </w:pPr>
      <w:r w:rsidRPr="006328DE">
        <w:rPr>
          <w:rFonts w:ascii="Times New Roman" w:hAnsi="Times New Roman" w:cs="Times New Roman"/>
          <w:b/>
          <w:sz w:val="24"/>
          <w:szCs w:val="24"/>
          <w:u w:val="single"/>
        </w:rPr>
        <w:t>1 технологическая зона ООО «Свет»:</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403A08">
        <w:rPr>
          <w:rFonts w:ascii="Times New Roman" w:hAnsi="Times New Roman"/>
          <w:sz w:val="24"/>
          <w:szCs w:val="24"/>
        </w:rPr>
        <w:t>отельная с. Дзякино, ул. Труда 12 «б»</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403A08">
        <w:rPr>
          <w:rFonts w:ascii="Times New Roman" w:hAnsi="Times New Roman"/>
          <w:sz w:val="24"/>
          <w:szCs w:val="24"/>
        </w:rPr>
        <w:t>отельная д. Кожиль, ул. Кировская 56 «а»</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403A08">
        <w:rPr>
          <w:rFonts w:ascii="Times New Roman" w:hAnsi="Times New Roman"/>
          <w:sz w:val="24"/>
          <w:szCs w:val="24"/>
        </w:rPr>
        <w:t>отельная с. Октябрьский, ул. Центральная 17 «а»</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403A08">
        <w:rPr>
          <w:rFonts w:ascii="Times New Roman" w:hAnsi="Times New Roman"/>
          <w:sz w:val="24"/>
          <w:szCs w:val="24"/>
        </w:rPr>
        <w:t xml:space="preserve">отельная д. Трубашур, ул. Центральная 6 «а» </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403A08">
        <w:rPr>
          <w:rFonts w:ascii="Times New Roman" w:hAnsi="Times New Roman"/>
          <w:sz w:val="24"/>
          <w:szCs w:val="24"/>
        </w:rPr>
        <w:t>отельная д. Курегово, ул. Мира 8 «а»</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403A08">
        <w:rPr>
          <w:rFonts w:ascii="Times New Roman" w:hAnsi="Times New Roman"/>
          <w:sz w:val="24"/>
          <w:szCs w:val="24"/>
        </w:rPr>
        <w:t>отельная с. Парзи,</w:t>
      </w:r>
      <w:r>
        <w:rPr>
          <w:rFonts w:ascii="Times New Roman" w:hAnsi="Times New Roman"/>
          <w:sz w:val="24"/>
          <w:szCs w:val="24"/>
          <w:lang w:val="ru-RU"/>
        </w:rPr>
        <w:t xml:space="preserve"> </w:t>
      </w:r>
      <w:r w:rsidR="00926B0A" w:rsidRPr="00403A08">
        <w:rPr>
          <w:rFonts w:ascii="Times New Roman" w:hAnsi="Times New Roman"/>
          <w:sz w:val="24"/>
          <w:szCs w:val="24"/>
        </w:rPr>
        <w:t>ул. Новая 2 «а»</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403A08">
        <w:rPr>
          <w:rFonts w:ascii="Times New Roman" w:hAnsi="Times New Roman"/>
          <w:sz w:val="24"/>
          <w:szCs w:val="24"/>
        </w:rPr>
        <w:t>отельная д. Верхняя Слудка, на расстоянии 50 м от действующей котельной</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Pr>
          <w:rFonts w:ascii="Times New Roman" w:hAnsi="Times New Roman"/>
          <w:sz w:val="24"/>
          <w:szCs w:val="24"/>
          <w:lang w:val="ru-RU"/>
        </w:rPr>
        <w:t xml:space="preserve">отельная </w:t>
      </w:r>
      <w:r w:rsidR="00926B0A" w:rsidRPr="00403A08">
        <w:rPr>
          <w:rFonts w:ascii="Times New Roman" w:hAnsi="Times New Roman"/>
          <w:sz w:val="24"/>
          <w:szCs w:val="24"/>
        </w:rPr>
        <w:t>с. Золотарево, ул. Мира 1 «а»</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Pr>
          <w:rFonts w:ascii="Times New Roman" w:hAnsi="Times New Roman"/>
          <w:sz w:val="24"/>
          <w:szCs w:val="24"/>
          <w:lang w:val="ru-RU"/>
        </w:rPr>
        <w:t xml:space="preserve">отельная </w:t>
      </w:r>
      <w:r w:rsidR="00926B0A" w:rsidRPr="00403A08">
        <w:rPr>
          <w:rFonts w:ascii="Times New Roman" w:hAnsi="Times New Roman"/>
          <w:sz w:val="24"/>
          <w:szCs w:val="24"/>
        </w:rPr>
        <w:t>д. Штанигурт, ул. Глазовская 14 «г»</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Pr>
          <w:rFonts w:ascii="Times New Roman" w:hAnsi="Times New Roman"/>
          <w:sz w:val="24"/>
          <w:szCs w:val="24"/>
          <w:lang w:val="ru-RU"/>
        </w:rPr>
        <w:t xml:space="preserve">отельная </w:t>
      </w:r>
      <w:r w:rsidR="00926B0A" w:rsidRPr="00403A08">
        <w:rPr>
          <w:rFonts w:ascii="Times New Roman" w:hAnsi="Times New Roman"/>
          <w:sz w:val="24"/>
          <w:szCs w:val="24"/>
        </w:rPr>
        <w:t xml:space="preserve">д. Адам, ул. Школьная 1 «а»                                       </w:t>
      </w:r>
    </w:p>
    <w:p w:rsidR="00926B0A" w:rsidRPr="00403A08" w:rsidRDefault="000E3E01" w:rsidP="00EC3463">
      <w:pPr>
        <w:pStyle w:val="a9"/>
        <w:numPr>
          <w:ilvl w:val="0"/>
          <w:numId w:val="10"/>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Pr>
          <w:rFonts w:ascii="Times New Roman" w:hAnsi="Times New Roman"/>
          <w:sz w:val="24"/>
          <w:szCs w:val="24"/>
          <w:lang w:val="ru-RU"/>
        </w:rPr>
        <w:t xml:space="preserve">отельная </w:t>
      </w:r>
      <w:r w:rsidR="00926B0A" w:rsidRPr="00403A08">
        <w:rPr>
          <w:rFonts w:ascii="Times New Roman" w:hAnsi="Times New Roman"/>
          <w:sz w:val="24"/>
          <w:szCs w:val="24"/>
        </w:rPr>
        <w:t>п. Дом отдыха «Чепца»</w:t>
      </w:r>
    </w:p>
    <w:p w:rsidR="00926B0A" w:rsidRPr="006328DE" w:rsidRDefault="00926B0A" w:rsidP="00926B0A">
      <w:pPr>
        <w:spacing w:after="0" w:line="360" w:lineRule="auto"/>
        <w:ind w:firstLine="567"/>
        <w:jc w:val="both"/>
        <w:rPr>
          <w:rFonts w:ascii="Times New Roman" w:hAnsi="Times New Roman" w:cs="Times New Roman"/>
          <w:b/>
          <w:sz w:val="24"/>
          <w:szCs w:val="24"/>
          <w:u w:val="single"/>
        </w:rPr>
      </w:pPr>
      <w:r w:rsidRPr="006328DE">
        <w:rPr>
          <w:rFonts w:ascii="Times New Roman" w:hAnsi="Times New Roman" w:cs="Times New Roman"/>
          <w:b/>
          <w:sz w:val="24"/>
          <w:szCs w:val="24"/>
          <w:u w:val="single"/>
        </w:rPr>
        <w:t>2 технологическая зона ООО «Теплоком»:</w:t>
      </w:r>
    </w:p>
    <w:p w:rsidR="00926B0A" w:rsidRPr="00843910" w:rsidRDefault="000E3E01" w:rsidP="00EC3463">
      <w:pPr>
        <w:pStyle w:val="a9"/>
        <w:numPr>
          <w:ilvl w:val="0"/>
          <w:numId w:val="11"/>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отельная с. Люм, ул. Школьная 5</w:t>
      </w:r>
    </w:p>
    <w:p w:rsidR="00926B0A" w:rsidRPr="00843910" w:rsidRDefault="000E3E01" w:rsidP="00EC3463">
      <w:pPr>
        <w:pStyle w:val="a9"/>
        <w:numPr>
          <w:ilvl w:val="0"/>
          <w:numId w:val="11"/>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отельная д. Удмуртские Ключи, ул. Школьная 8</w:t>
      </w:r>
    </w:p>
    <w:p w:rsidR="00926B0A" w:rsidRPr="00843910" w:rsidRDefault="000E3E01" w:rsidP="00EC3463">
      <w:pPr>
        <w:pStyle w:val="a9"/>
        <w:numPr>
          <w:ilvl w:val="0"/>
          <w:numId w:val="11"/>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 xml:space="preserve">отельная д. Гулеково, пер. Школьный                                                </w:t>
      </w:r>
    </w:p>
    <w:p w:rsidR="00926B0A" w:rsidRPr="00843910" w:rsidRDefault="000E3E01" w:rsidP="00EC3463">
      <w:pPr>
        <w:pStyle w:val="a9"/>
        <w:numPr>
          <w:ilvl w:val="0"/>
          <w:numId w:val="11"/>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 xml:space="preserve">отельная д. Качкашур, ул. Центральная 5 «е»                            </w:t>
      </w:r>
    </w:p>
    <w:p w:rsidR="00926B0A" w:rsidRPr="00843910" w:rsidRDefault="000E3E01" w:rsidP="00EC3463">
      <w:pPr>
        <w:pStyle w:val="a9"/>
        <w:numPr>
          <w:ilvl w:val="0"/>
          <w:numId w:val="11"/>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 xml:space="preserve">отельная д. Чура, ул. Центральная 12 «в»                                                  </w:t>
      </w:r>
    </w:p>
    <w:p w:rsidR="00926B0A" w:rsidRPr="00843910" w:rsidRDefault="000E3E01" w:rsidP="00EC3463">
      <w:pPr>
        <w:pStyle w:val="a9"/>
        <w:numPr>
          <w:ilvl w:val="0"/>
          <w:numId w:val="11"/>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 xml:space="preserve">отельная д. Штанигурт, ул. Глазовская 3 «а»                                                                </w:t>
      </w:r>
    </w:p>
    <w:p w:rsidR="00926B0A" w:rsidRPr="00843910" w:rsidRDefault="000E3E01" w:rsidP="00EC3463">
      <w:pPr>
        <w:pStyle w:val="a9"/>
        <w:numPr>
          <w:ilvl w:val="0"/>
          <w:numId w:val="11"/>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отельная д. Пусошур, ул. Школьная 1 «а»</w:t>
      </w:r>
    </w:p>
    <w:p w:rsidR="00926B0A" w:rsidRPr="00843910" w:rsidRDefault="000E3E01" w:rsidP="00EC3463">
      <w:pPr>
        <w:pStyle w:val="a9"/>
        <w:numPr>
          <w:ilvl w:val="0"/>
          <w:numId w:val="11"/>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отельная д. Кочишево, ул. Ленина 35 «ж»</w:t>
      </w:r>
    </w:p>
    <w:p w:rsidR="00926B0A" w:rsidRPr="00843910" w:rsidRDefault="000E3E01" w:rsidP="00EC3463">
      <w:pPr>
        <w:pStyle w:val="a9"/>
        <w:numPr>
          <w:ilvl w:val="0"/>
          <w:numId w:val="11"/>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отельная д. Адам, ул. Школьная 1 «в»</w:t>
      </w:r>
    </w:p>
    <w:p w:rsidR="00926B0A" w:rsidRPr="006328DE" w:rsidRDefault="00926B0A" w:rsidP="00926B0A">
      <w:pPr>
        <w:spacing w:after="0" w:line="360" w:lineRule="auto"/>
        <w:ind w:firstLine="567"/>
        <w:jc w:val="both"/>
        <w:rPr>
          <w:rFonts w:ascii="Times New Roman" w:hAnsi="Times New Roman" w:cs="Times New Roman"/>
          <w:b/>
          <w:sz w:val="24"/>
          <w:szCs w:val="24"/>
          <w:u w:val="single"/>
        </w:rPr>
      </w:pPr>
      <w:r w:rsidRPr="006328DE">
        <w:rPr>
          <w:rFonts w:ascii="Times New Roman" w:hAnsi="Times New Roman" w:cs="Times New Roman"/>
          <w:b/>
          <w:sz w:val="24"/>
          <w:szCs w:val="24"/>
          <w:u w:val="single"/>
        </w:rPr>
        <w:t>3 технологическая зона ООО «ЭнергоРезерв»</w:t>
      </w:r>
      <w:r>
        <w:rPr>
          <w:rFonts w:ascii="Times New Roman" w:hAnsi="Times New Roman" w:cs="Times New Roman"/>
          <w:b/>
          <w:sz w:val="24"/>
          <w:szCs w:val="24"/>
          <w:u w:val="single"/>
        </w:rPr>
        <w:t>:</w:t>
      </w:r>
    </w:p>
    <w:p w:rsidR="00926B0A" w:rsidRPr="00843910" w:rsidRDefault="000E3E01" w:rsidP="00EC3463">
      <w:pPr>
        <w:pStyle w:val="a9"/>
        <w:numPr>
          <w:ilvl w:val="0"/>
          <w:numId w:val="12"/>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 xml:space="preserve">отельная д. Дондыкар, ул. Мира 20 «а» </w:t>
      </w:r>
    </w:p>
    <w:p w:rsidR="00926B0A" w:rsidRPr="00843910" w:rsidRDefault="000E3E01" w:rsidP="00EC3463">
      <w:pPr>
        <w:pStyle w:val="a9"/>
        <w:numPr>
          <w:ilvl w:val="0"/>
          <w:numId w:val="12"/>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отельная д. Дондыкар, ул. Мира 5 «б»</w:t>
      </w:r>
    </w:p>
    <w:p w:rsidR="00926B0A" w:rsidRDefault="000E3E01" w:rsidP="00EC3463">
      <w:pPr>
        <w:pStyle w:val="a9"/>
        <w:numPr>
          <w:ilvl w:val="0"/>
          <w:numId w:val="12"/>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843910">
        <w:rPr>
          <w:rFonts w:ascii="Times New Roman" w:hAnsi="Times New Roman"/>
          <w:sz w:val="24"/>
          <w:szCs w:val="24"/>
        </w:rPr>
        <w:t>отельная д. Отогурт, ул. Кирова 38</w:t>
      </w:r>
    </w:p>
    <w:p w:rsidR="00926B0A" w:rsidRPr="00C7119F" w:rsidRDefault="00926B0A" w:rsidP="00926B0A">
      <w:pPr>
        <w:tabs>
          <w:tab w:val="left" w:pos="851"/>
        </w:tabs>
        <w:spacing w:after="0" w:line="360" w:lineRule="auto"/>
        <w:ind w:firstLine="567"/>
        <w:rPr>
          <w:rFonts w:ascii="Times New Roman" w:hAnsi="Times New Roman"/>
          <w:b/>
          <w:sz w:val="24"/>
          <w:szCs w:val="24"/>
          <w:u w:val="single"/>
        </w:rPr>
      </w:pPr>
      <w:r w:rsidRPr="00C7119F">
        <w:rPr>
          <w:rFonts w:ascii="Times New Roman" w:hAnsi="Times New Roman"/>
          <w:b/>
          <w:sz w:val="24"/>
          <w:szCs w:val="24"/>
          <w:u w:val="single"/>
        </w:rPr>
        <w:t>4 технологическая зона ООО «Теплоресурс»</w:t>
      </w:r>
      <w:r>
        <w:rPr>
          <w:rFonts w:ascii="Times New Roman" w:hAnsi="Times New Roman"/>
          <w:b/>
          <w:sz w:val="24"/>
          <w:szCs w:val="24"/>
          <w:u w:val="single"/>
        </w:rPr>
        <w:t>:</w:t>
      </w:r>
      <w:r w:rsidRPr="00C7119F">
        <w:rPr>
          <w:rFonts w:ascii="Times New Roman" w:hAnsi="Times New Roman"/>
          <w:b/>
          <w:sz w:val="24"/>
          <w:szCs w:val="24"/>
          <w:u w:val="single"/>
        </w:rPr>
        <w:t xml:space="preserve"> </w:t>
      </w:r>
    </w:p>
    <w:p w:rsidR="00926B0A" w:rsidRPr="00D77749" w:rsidRDefault="000E3E01" w:rsidP="00EC3463">
      <w:pPr>
        <w:pStyle w:val="a9"/>
        <w:numPr>
          <w:ilvl w:val="0"/>
          <w:numId w:val="14"/>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D77749">
        <w:rPr>
          <w:rFonts w:ascii="Times New Roman" w:hAnsi="Times New Roman"/>
          <w:sz w:val="24"/>
          <w:szCs w:val="24"/>
        </w:rPr>
        <w:t>отельная д. Адам, ул. Лесная 1Б</w:t>
      </w:r>
    </w:p>
    <w:p w:rsidR="00926B0A" w:rsidRPr="00D77749" w:rsidRDefault="000E3E01" w:rsidP="00EC3463">
      <w:pPr>
        <w:pStyle w:val="a9"/>
        <w:numPr>
          <w:ilvl w:val="0"/>
          <w:numId w:val="14"/>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D77749">
        <w:rPr>
          <w:rFonts w:ascii="Times New Roman" w:hAnsi="Times New Roman"/>
          <w:sz w:val="24"/>
          <w:szCs w:val="24"/>
        </w:rPr>
        <w:t>отельная с. Октябрьский, ул. Центральная 23А</w:t>
      </w:r>
    </w:p>
    <w:p w:rsidR="00926B0A" w:rsidRDefault="000E3E01" w:rsidP="00EC3463">
      <w:pPr>
        <w:pStyle w:val="a9"/>
        <w:numPr>
          <w:ilvl w:val="0"/>
          <w:numId w:val="14"/>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D77749">
        <w:rPr>
          <w:rFonts w:ascii="Times New Roman" w:hAnsi="Times New Roman"/>
          <w:sz w:val="24"/>
          <w:szCs w:val="24"/>
        </w:rPr>
        <w:t>отельная с. Понино, ул. Первомайская 23</w:t>
      </w:r>
    </w:p>
    <w:p w:rsidR="00926B0A" w:rsidRPr="00C7119F" w:rsidRDefault="00926B0A" w:rsidP="00926B0A">
      <w:pPr>
        <w:tabs>
          <w:tab w:val="left" w:pos="851"/>
        </w:tabs>
        <w:spacing w:after="0" w:line="360" w:lineRule="auto"/>
        <w:ind w:right="-284" w:firstLine="567"/>
        <w:rPr>
          <w:rFonts w:ascii="Times New Roman" w:hAnsi="Times New Roman"/>
          <w:b/>
          <w:sz w:val="24"/>
          <w:szCs w:val="24"/>
          <w:u w:val="single"/>
        </w:rPr>
      </w:pPr>
      <w:r>
        <w:rPr>
          <w:rFonts w:ascii="Times New Roman" w:hAnsi="Times New Roman"/>
          <w:b/>
          <w:sz w:val="24"/>
          <w:szCs w:val="24"/>
          <w:u w:val="single"/>
        </w:rPr>
        <w:t>5</w:t>
      </w:r>
      <w:r w:rsidRPr="00C7119F">
        <w:rPr>
          <w:rFonts w:ascii="Times New Roman" w:hAnsi="Times New Roman"/>
          <w:b/>
          <w:sz w:val="24"/>
          <w:szCs w:val="24"/>
          <w:u w:val="single"/>
        </w:rPr>
        <w:t xml:space="preserve"> технологическая зона </w:t>
      </w:r>
      <w:r>
        <w:rPr>
          <w:rFonts w:ascii="Times New Roman" w:hAnsi="Times New Roman"/>
          <w:b/>
          <w:sz w:val="24"/>
          <w:szCs w:val="24"/>
          <w:u w:val="single"/>
        </w:rPr>
        <w:t xml:space="preserve">АО </w:t>
      </w:r>
      <w:r w:rsidRPr="00C7119F">
        <w:rPr>
          <w:rFonts w:ascii="Times New Roman" w:hAnsi="Times New Roman"/>
          <w:b/>
          <w:sz w:val="24"/>
          <w:szCs w:val="24"/>
          <w:u w:val="single"/>
        </w:rPr>
        <w:t>«</w:t>
      </w:r>
      <w:r>
        <w:rPr>
          <w:rFonts w:ascii="Times New Roman" w:hAnsi="Times New Roman"/>
          <w:b/>
          <w:sz w:val="24"/>
          <w:szCs w:val="24"/>
          <w:u w:val="single"/>
        </w:rPr>
        <w:t>Русатом Инфраструктурные решения</w:t>
      </w:r>
      <w:r w:rsidRPr="00C7119F">
        <w:rPr>
          <w:rFonts w:ascii="Times New Roman" w:hAnsi="Times New Roman"/>
          <w:b/>
          <w:sz w:val="24"/>
          <w:szCs w:val="24"/>
          <w:u w:val="single"/>
        </w:rPr>
        <w:t>»</w:t>
      </w:r>
      <w:r>
        <w:rPr>
          <w:rFonts w:ascii="Times New Roman" w:hAnsi="Times New Roman"/>
          <w:b/>
          <w:sz w:val="24"/>
          <w:szCs w:val="24"/>
          <w:u w:val="single"/>
        </w:rPr>
        <w:t xml:space="preserve"> (АО «РИР»):</w:t>
      </w:r>
      <w:r w:rsidRPr="00C7119F">
        <w:rPr>
          <w:rFonts w:ascii="Times New Roman" w:hAnsi="Times New Roman"/>
          <w:b/>
          <w:sz w:val="24"/>
          <w:szCs w:val="24"/>
          <w:u w:val="single"/>
        </w:rPr>
        <w:t xml:space="preserve"> </w:t>
      </w:r>
    </w:p>
    <w:p w:rsidR="00926B0A" w:rsidRPr="00D77749" w:rsidRDefault="000E3E01" w:rsidP="00EC3463">
      <w:pPr>
        <w:pStyle w:val="a9"/>
        <w:numPr>
          <w:ilvl w:val="0"/>
          <w:numId w:val="14"/>
        </w:numPr>
        <w:tabs>
          <w:tab w:val="left" w:pos="851"/>
        </w:tabs>
        <w:spacing w:line="360" w:lineRule="auto"/>
        <w:ind w:left="0" w:firstLine="567"/>
        <w:jc w:val="both"/>
        <w:rPr>
          <w:rFonts w:ascii="Times New Roman" w:hAnsi="Times New Roman"/>
          <w:sz w:val="24"/>
          <w:szCs w:val="24"/>
        </w:rPr>
      </w:pPr>
      <w:r>
        <w:rPr>
          <w:rFonts w:ascii="Times New Roman" w:hAnsi="Times New Roman"/>
          <w:sz w:val="24"/>
          <w:szCs w:val="24"/>
          <w:lang w:val="ru-RU"/>
        </w:rPr>
        <w:t>к</w:t>
      </w:r>
      <w:r w:rsidR="00926B0A" w:rsidRPr="00D77749">
        <w:rPr>
          <w:rFonts w:ascii="Times New Roman" w:hAnsi="Times New Roman"/>
          <w:sz w:val="24"/>
          <w:szCs w:val="24"/>
        </w:rPr>
        <w:t xml:space="preserve">отельная </w:t>
      </w:r>
      <w:r w:rsidR="00926B0A">
        <w:rPr>
          <w:rFonts w:ascii="Times New Roman" w:hAnsi="Times New Roman"/>
          <w:sz w:val="24"/>
          <w:szCs w:val="24"/>
          <w:lang w:val="ru-RU"/>
        </w:rPr>
        <w:t xml:space="preserve">(БМК) </w:t>
      </w:r>
      <w:r w:rsidR="00926B0A" w:rsidRPr="00F26E28">
        <w:rPr>
          <w:rFonts w:ascii="Times New Roman" w:hAnsi="Times New Roman"/>
          <w:sz w:val="24"/>
          <w:szCs w:val="24"/>
          <w:lang w:val="ru-RU"/>
        </w:rPr>
        <w:t>д. Солдырь, ул. Глазов</w:t>
      </w:r>
      <w:r w:rsidR="00926B0A">
        <w:rPr>
          <w:rFonts w:ascii="Times New Roman" w:hAnsi="Times New Roman"/>
          <w:sz w:val="24"/>
          <w:szCs w:val="24"/>
          <w:lang w:val="ru-RU"/>
        </w:rPr>
        <w:t>ская, 2Б</w:t>
      </w:r>
    </w:p>
    <w:p w:rsidR="00087BEE" w:rsidRDefault="003D01E8" w:rsidP="00087BEE">
      <w:pPr>
        <w:spacing w:after="0" w:line="360" w:lineRule="auto"/>
        <w:ind w:firstLine="567"/>
        <w:jc w:val="both"/>
        <w:rPr>
          <w:rFonts w:ascii="Times New Roman" w:eastAsia="Times New Roman" w:hAnsi="Times New Roman" w:cs="Times New Roman"/>
          <w:sz w:val="24"/>
          <w:szCs w:val="24"/>
          <w:lang w:bidi="en-US"/>
        </w:rPr>
      </w:pPr>
      <w:r w:rsidRPr="003D01E8">
        <w:rPr>
          <w:rFonts w:ascii="Times New Roman" w:eastAsia="Times New Roman" w:hAnsi="Times New Roman" w:cs="Times New Roman"/>
          <w:sz w:val="24"/>
          <w:szCs w:val="24"/>
          <w:lang w:bidi="en-US"/>
        </w:rPr>
        <w:t>Схемой теплоснабжения рекомендовано присвоение статуса ЕТ</w:t>
      </w:r>
      <w:r w:rsidR="00087BEE">
        <w:rPr>
          <w:rFonts w:ascii="Times New Roman" w:eastAsia="Times New Roman" w:hAnsi="Times New Roman" w:cs="Times New Roman"/>
          <w:sz w:val="24"/>
          <w:szCs w:val="24"/>
          <w:lang w:bidi="en-US"/>
        </w:rPr>
        <w:t xml:space="preserve">О </w:t>
      </w:r>
      <w:r w:rsidRPr="003D01E8">
        <w:rPr>
          <w:rFonts w:ascii="Times New Roman" w:eastAsia="Times New Roman" w:hAnsi="Times New Roman" w:cs="Times New Roman"/>
          <w:sz w:val="24"/>
          <w:szCs w:val="24"/>
          <w:lang w:bidi="en-US"/>
        </w:rPr>
        <w:t>в зонах обслуживания следующи</w:t>
      </w:r>
      <w:r w:rsidR="004275C5">
        <w:rPr>
          <w:rFonts w:ascii="Times New Roman" w:eastAsia="Times New Roman" w:hAnsi="Times New Roman" w:cs="Times New Roman"/>
          <w:sz w:val="24"/>
          <w:szCs w:val="24"/>
          <w:lang w:bidi="en-US"/>
        </w:rPr>
        <w:t xml:space="preserve">х </w:t>
      </w:r>
      <w:r w:rsidRPr="003D01E8">
        <w:rPr>
          <w:rFonts w:ascii="Times New Roman" w:eastAsia="Times New Roman" w:hAnsi="Times New Roman" w:cs="Times New Roman"/>
          <w:sz w:val="24"/>
          <w:szCs w:val="24"/>
          <w:lang w:bidi="en-US"/>
        </w:rPr>
        <w:t>организаци</w:t>
      </w:r>
      <w:r w:rsidR="004275C5">
        <w:rPr>
          <w:rFonts w:ascii="Times New Roman" w:eastAsia="Times New Roman" w:hAnsi="Times New Roman" w:cs="Times New Roman"/>
          <w:sz w:val="24"/>
          <w:szCs w:val="24"/>
          <w:lang w:bidi="en-US"/>
        </w:rPr>
        <w:t>й</w:t>
      </w:r>
      <w:r w:rsidRPr="003D01E8">
        <w:rPr>
          <w:rFonts w:ascii="Times New Roman" w:eastAsia="Times New Roman" w:hAnsi="Times New Roman" w:cs="Times New Roman"/>
          <w:sz w:val="24"/>
          <w:szCs w:val="24"/>
          <w:lang w:bidi="en-US"/>
        </w:rPr>
        <w:t>, осуществляющ</w:t>
      </w:r>
      <w:r w:rsidR="00087BEE">
        <w:rPr>
          <w:rFonts w:ascii="Times New Roman" w:eastAsia="Times New Roman" w:hAnsi="Times New Roman" w:cs="Times New Roman"/>
          <w:sz w:val="24"/>
          <w:szCs w:val="24"/>
          <w:lang w:bidi="en-US"/>
        </w:rPr>
        <w:t>и</w:t>
      </w:r>
      <w:r w:rsidR="004275C5">
        <w:rPr>
          <w:rFonts w:ascii="Times New Roman" w:eastAsia="Times New Roman" w:hAnsi="Times New Roman" w:cs="Times New Roman"/>
          <w:sz w:val="24"/>
          <w:szCs w:val="24"/>
          <w:lang w:bidi="en-US"/>
        </w:rPr>
        <w:t xml:space="preserve">х </w:t>
      </w:r>
      <w:r w:rsidRPr="003D01E8">
        <w:rPr>
          <w:rFonts w:ascii="Times New Roman" w:eastAsia="Times New Roman" w:hAnsi="Times New Roman" w:cs="Times New Roman"/>
          <w:sz w:val="24"/>
          <w:szCs w:val="24"/>
          <w:lang w:bidi="en-US"/>
        </w:rPr>
        <w:t>в настоящее время</w:t>
      </w:r>
      <w:r w:rsidR="00087BEE">
        <w:rPr>
          <w:rFonts w:ascii="Times New Roman" w:eastAsia="Times New Roman" w:hAnsi="Times New Roman" w:cs="Times New Roman"/>
          <w:sz w:val="24"/>
          <w:szCs w:val="24"/>
          <w:lang w:bidi="en-US"/>
        </w:rPr>
        <w:t xml:space="preserve"> теплоснабжение:</w:t>
      </w:r>
    </w:p>
    <w:p w:rsidR="00087BEE" w:rsidRPr="00087BEE" w:rsidRDefault="00087BEE" w:rsidP="00EC3463">
      <w:pPr>
        <w:pStyle w:val="a9"/>
        <w:numPr>
          <w:ilvl w:val="0"/>
          <w:numId w:val="35"/>
        </w:numPr>
        <w:tabs>
          <w:tab w:val="left" w:pos="851"/>
        </w:tabs>
        <w:spacing w:line="360" w:lineRule="auto"/>
        <w:ind w:left="0" w:firstLine="567"/>
        <w:jc w:val="both"/>
        <w:rPr>
          <w:rFonts w:ascii="Times New Roman" w:hAnsi="Times New Roman"/>
          <w:sz w:val="24"/>
          <w:szCs w:val="24"/>
        </w:rPr>
      </w:pPr>
      <w:r w:rsidRPr="00087BEE">
        <w:rPr>
          <w:rFonts w:ascii="Times New Roman" w:hAnsi="Times New Roman"/>
          <w:sz w:val="24"/>
          <w:szCs w:val="24"/>
        </w:rPr>
        <w:t>1 технологическая зона ООО «Свет»</w:t>
      </w:r>
      <w:r>
        <w:rPr>
          <w:rFonts w:ascii="Times New Roman" w:hAnsi="Times New Roman"/>
          <w:sz w:val="24"/>
          <w:szCs w:val="24"/>
          <w:lang w:val="ru-RU"/>
        </w:rPr>
        <w:t>.</w:t>
      </w:r>
    </w:p>
    <w:p w:rsidR="00087BEE" w:rsidRPr="00087BEE" w:rsidRDefault="00087BEE" w:rsidP="00EC3463">
      <w:pPr>
        <w:pStyle w:val="a9"/>
        <w:numPr>
          <w:ilvl w:val="0"/>
          <w:numId w:val="35"/>
        </w:numPr>
        <w:tabs>
          <w:tab w:val="left" w:pos="851"/>
        </w:tabs>
        <w:spacing w:line="360" w:lineRule="auto"/>
        <w:ind w:left="0" w:firstLine="567"/>
        <w:jc w:val="both"/>
        <w:rPr>
          <w:rFonts w:ascii="Times New Roman" w:hAnsi="Times New Roman"/>
          <w:sz w:val="24"/>
          <w:szCs w:val="24"/>
        </w:rPr>
      </w:pPr>
      <w:r w:rsidRPr="00087BEE">
        <w:rPr>
          <w:rFonts w:ascii="Times New Roman" w:hAnsi="Times New Roman"/>
          <w:sz w:val="24"/>
          <w:szCs w:val="24"/>
        </w:rPr>
        <w:t>2 технологическая зона ООО «Теплоком»</w:t>
      </w:r>
      <w:r>
        <w:rPr>
          <w:rFonts w:ascii="Times New Roman" w:hAnsi="Times New Roman"/>
          <w:sz w:val="24"/>
          <w:szCs w:val="24"/>
          <w:lang w:val="ru-RU"/>
        </w:rPr>
        <w:t>.</w:t>
      </w:r>
    </w:p>
    <w:p w:rsidR="00087BEE" w:rsidRPr="00087BEE" w:rsidRDefault="00087BEE" w:rsidP="00EC3463">
      <w:pPr>
        <w:pStyle w:val="a9"/>
        <w:numPr>
          <w:ilvl w:val="0"/>
          <w:numId w:val="35"/>
        </w:numPr>
        <w:tabs>
          <w:tab w:val="left" w:pos="851"/>
        </w:tabs>
        <w:spacing w:line="360" w:lineRule="auto"/>
        <w:ind w:left="0" w:firstLine="567"/>
        <w:jc w:val="both"/>
        <w:rPr>
          <w:rFonts w:ascii="Times New Roman" w:hAnsi="Times New Roman"/>
          <w:sz w:val="24"/>
          <w:szCs w:val="24"/>
        </w:rPr>
      </w:pPr>
      <w:r w:rsidRPr="00087BEE">
        <w:rPr>
          <w:rFonts w:ascii="Times New Roman" w:hAnsi="Times New Roman"/>
          <w:sz w:val="24"/>
          <w:szCs w:val="24"/>
        </w:rPr>
        <w:t>3 технологическая зона ООО «ЭнергоРезерв»</w:t>
      </w:r>
      <w:r>
        <w:rPr>
          <w:rFonts w:ascii="Times New Roman" w:hAnsi="Times New Roman"/>
          <w:sz w:val="24"/>
          <w:szCs w:val="24"/>
          <w:lang w:val="ru-RU"/>
        </w:rPr>
        <w:t>.</w:t>
      </w:r>
    </w:p>
    <w:p w:rsidR="00087BEE" w:rsidRPr="00087BEE" w:rsidRDefault="00087BEE" w:rsidP="00EC3463">
      <w:pPr>
        <w:pStyle w:val="a9"/>
        <w:numPr>
          <w:ilvl w:val="0"/>
          <w:numId w:val="35"/>
        </w:numPr>
        <w:tabs>
          <w:tab w:val="left" w:pos="851"/>
        </w:tabs>
        <w:spacing w:line="360" w:lineRule="auto"/>
        <w:ind w:left="0" w:firstLine="567"/>
        <w:rPr>
          <w:rFonts w:ascii="Times New Roman" w:hAnsi="Times New Roman"/>
          <w:sz w:val="24"/>
          <w:szCs w:val="24"/>
        </w:rPr>
      </w:pPr>
      <w:r w:rsidRPr="00087BEE">
        <w:rPr>
          <w:rFonts w:ascii="Times New Roman" w:hAnsi="Times New Roman"/>
          <w:sz w:val="24"/>
          <w:szCs w:val="24"/>
        </w:rPr>
        <w:t>4 технологическая зона ООО «Теплоресурс»</w:t>
      </w:r>
      <w:r>
        <w:rPr>
          <w:rFonts w:ascii="Times New Roman" w:hAnsi="Times New Roman"/>
          <w:sz w:val="24"/>
          <w:szCs w:val="24"/>
          <w:lang w:val="ru-RU"/>
        </w:rPr>
        <w:t>.</w:t>
      </w:r>
    </w:p>
    <w:p w:rsidR="00087BEE" w:rsidRPr="00087BEE" w:rsidRDefault="00087BEE" w:rsidP="00EC3463">
      <w:pPr>
        <w:pStyle w:val="a9"/>
        <w:numPr>
          <w:ilvl w:val="0"/>
          <w:numId w:val="35"/>
        </w:numPr>
        <w:tabs>
          <w:tab w:val="left" w:pos="851"/>
        </w:tabs>
        <w:spacing w:line="360" w:lineRule="auto"/>
        <w:ind w:left="0" w:right="-284" w:firstLine="567"/>
        <w:rPr>
          <w:rFonts w:ascii="Times New Roman" w:hAnsi="Times New Roman"/>
          <w:sz w:val="24"/>
          <w:szCs w:val="24"/>
        </w:rPr>
      </w:pPr>
      <w:r w:rsidRPr="00087BEE">
        <w:rPr>
          <w:rFonts w:ascii="Times New Roman" w:hAnsi="Times New Roman"/>
          <w:sz w:val="24"/>
          <w:szCs w:val="24"/>
        </w:rPr>
        <w:t>5 технологическая зона АО «Русатом Инфраструктурные решения» (АО «РИР»)</w:t>
      </w:r>
      <w:r>
        <w:rPr>
          <w:rFonts w:ascii="Times New Roman" w:hAnsi="Times New Roman"/>
          <w:sz w:val="24"/>
          <w:szCs w:val="24"/>
          <w:lang w:val="ru-RU"/>
        </w:rPr>
        <w:t>.</w:t>
      </w:r>
      <w:r w:rsidRPr="00087BEE">
        <w:rPr>
          <w:rFonts w:ascii="Times New Roman" w:hAnsi="Times New Roman"/>
          <w:sz w:val="24"/>
          <w:szCs w:val="24"/>
        </w:rPr>
        <w:t xml:space="preserve"> </w:t>
      </w:r>
    </w:p>
    <w:p w:rsidR="001925F8" w:rsidRDefault="001925F8" w:rsidP="000034A6">
      <w:pPr>
        <w:spacing w:after="0" w:line="240" w:lineRule="auto"/>
        <w:rPr>
          <w:rFonts w:ascii="Times New Roman" w:hAnsi="Times New Roman" w:cs="Times New Roman"/>
          <w:sz w:val="24"/>
          <w:szCs w:val="24"/>
        </w:rPr>
      </w:pPr>
    </w:p>
    <w:p w:rsidR="00087BEE" w:rsidRDefault="00087BEE" w:rsidP="000034A6">
      <w:pPr>
        <w:spacing w:after="0" w:line="240" w:lineRule="auto"/>
        <w:rPr>
          <w:rFonts w:ascii="Times New Roman" w:hAnsi="Times New Roman" w:cs="Times New Roman"/>
          <w:sz w:val="24"/>
          <w:szCs w:val="24"/>
        </w:rPr>
      </w:pPr>
    </w:p>
    <w:p w:rsidR="00087BEE" w:rsidRDefault="00087BEE" w:rsidP="000034A6">
      <w:pPr>
        <w:spacing w:after="0" w:line="240" w:lineRule="auto"/>
        <w:rPr>
          <w:rFonts w:ascii="Times New Roman" w:hAnsi="Times New Roman" w:cs="Times New Roman"/>
          <w:sz w:val="24"/>
          <w:szCs w:val="24"/>
        </w:rPr>
      </w:pPr>
    </w:p>
    <w:p w:rsidR="00087BEE" w:rsidRDefault="00087BEE" w:rsidP="000034A6">
      <w:pPr>
        <w:spacing w:after="0" w:line="240" w:lineRule="auto"/>
        <w:rPr>
          <w:rFonts w:ascii="Times New Roman" w:hAnsi="Times New Roman" w:cs="Times New Roman"/>
          <w:sz w:val="24"/>
          <w:szCs w:val="24"/>
        </w:rPr>
        <w:sectPr w:rsidR="00087BEE" w:rsidSect="00B11DCD">
          <w:pgSz w:w="11906" w:h="16838"/>
          <w:pgMar w:top="1134" w:right="850" w:bottom="1134" w:left="1701" w:header="708" w:footer="708" w:gutter="0"/>
          <w:cols w:space="708"/>
          <w:docGrid w:linePitch="360"/>
        </w:sectPr>
      </w:pPr>
    </w:p>
    <w:p w:rsidR="00087BEE" w:rsidRDefault="00964D5F" w:rsidP="000034A6">
      <w:pPr>
        <w:spacing w:after="0" w:line="240" w:lineRule="auto"/>
        <w:rPr>
          <w:rFonts w:ascii="Times New Roman" w:hAnsi="Times New Roman" w:cs="Times New Roman"/>
          <w:sz w:val="24"/>
          <w:szCs w:val="24"/>
        </w:rPr>
      </w:pPr>
      <w:r w:rsidRPr="00E41C2C">
        <w:rPr>
          <w:rFonts w:ascii="Times New Roman" w:hAnsi="Times New Roman" w:cs="Times New Roman"/>
          <w:b/>
          <w:sz w:val="24"/>
          <w:szCs w:val="24"/>
        </w:rPr>
        <w:t>Таблица 15.1. Сведения о теплоснабжающих организациях</w:t>
      </w:r>
    </w:p>
    <w:tbl>
      <w:tblPr>
        <w:tblW w:w="16438" w:type="dxa"/>
        <w:jc w:val="center"/>
        <w:tblLook w:val="04A0" w:firstRow="1" w:lastRow="0" w:firstColumn="1" w:lastColumn="0" w:noHBand="0" w:noVBand="1"/>
      </w:tblPr>
      <w:tblGrid>
        <w:gridCol w:w="1524"/>
        <w:gridCol w:w="1724"/>
        <w:gridCol w:w="1262"/>
        <w:gridCol w:w="1183"/>
        <w:gridCol w:w="1583"/>
        <w:gridCol w:w="1525"/>
        <w:gridCol w:w="1482"/>
        <w:gridCol w:w="933"/>
        <w:gridCol w:w="638"/>
        <w:gridCol w:w="1957"/>
        <w:gridCol w:w="1277"/>
        <w:gridCol w:w="1350"/>
      </w:tblGrid>
      <w:tr w:rsidR="009142C4" w:rsidRPr="004275C5" w:rsidTr="00013A7F">
        <w:trPr>
          <w:trHeight w:val="424"/>
          <w:jc w:val="center"/>
        </w:trPr>
        <w:tc>
          <w:tcPr>
            <w:tcW w:w="15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Наименование организации</w:t>
            </w:r>
          </w:p>
        </w:tc>
        <w:tc>
          <w:tcPr>
            <w:tcW w:w="1724"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Организационно-правовая форма</w:t>
            </w:r>
          </w:p>
        </w:tc>
        <w:tc>
          <w:tcPr>
            <w:tcW w:w="1262"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ИНН организации</w:t>
            </w:r>
          </w:p>
        </w:tc>
        <w:tc>
          <w:tcPr>
            <w:tcW w:w="1183"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КПП организации</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Вид деятельности в сфере теплоснабжения</w:t>
            </w:r>
          </w:p>
        </w:tc>
        <w:tc>
          <w:tcPr>
            <w:tcW w:w="1525"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Юридический адрес</w:t>
            </w:r>
          </w:p>
        </w:tc>
        <w:tc>
          <w:tcPr>
            <w:tcW w:w="1482"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Почтовый адрес</w:t>
            </w:r>
          </w:p>
        </w:tc>
        <w:tc>
          <w:tcPr>
            <w:tcW w:w="933"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Телефон</w:t>
            </w:r>
          </w:p>
        </w:tc>
        <w:tc>
          <w:tcPr>
            <w:tcW w:w="638"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Факс</w:t>
            </w:r>
          </w:p>
        </w:tc>
        <w:tc>
          <w:tcPr>
            <w:tcW w:w="1957"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Адрес электронной почты</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Руководитель (должность)</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Ф.И.О.</w:t>
            </w:r>
          </w:p>
        </w:tc>
      </w:tr>
      <w:tr w:rsidR="009142C4" w:rsidRPr="004275C5" w:rsidTr="00013A7F">
        <w:trPr>
          <w:trHeight w:val="1071"/>
          <w:jc w:val="center"/>
        </w:trPr>
        <w:tc>
          <w:tcPr>
            <w:tcW w:w="15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7BEE" w:rsidRPr="004275C5" w:rsidRDefault="004275C5" w:rsidP="00435B3D">
            <w:pPr>
              <w:spacing w:after="0" w:line="240" w:lineRule="auto"/>
              <w:ind w:left="177" w:hanging="177"/>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ООО «</w:t>
            </w:r>
            <w:r w:rsidR="00087BEE" w:rsidRPr="004275C5">
              <w:rPr>
                <w:rFonts w:ascii="Times New Roman" w:eastAsia="Times New Roman" w:hAnsi="Times New Roman" w:cs="Times New Roman"/>
                <w:color w:val="000000"/>
                <w:sz w:val="18"/>
                <w:szCs w:val="18"/>
                <w:lang w:eastAsia="ru-RU"/>
              </w:rPr>
              <w:t>Свет</w:t>
            </w:r>
            <w:r w:rsidRPr="004275C5">
              <w:rPr>
                <w:rFonts w:ascii="Times New Roman" w:eastAsia="Times New Roman" w:hAnsi="Times New Roman" w:cs="Times New Roman"/>
                <w:color w:val="000000"/>
                <w:sz w:val="18"/>
                <w:szCs w:val="18"/>
                <w:lang w:eastAsia="ru-RU"/>
              </w:rPr>
              <w:t>»</w:t>
            </w:r>
          </w:p>
        </w:tc>
        <w:tc>
          <w:tcPr>
            <w:tcW w:w="1724"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Общество с ограниченной ответственностью</w:t>
            </w:r>
          </w:p>
        </w:tc>
        <w:tc>
          <w:tcPr>
            <w:tcW w:w="1262"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1837004796</w:t>
            </w:r>
          </w:p>
        </w:tc>
        <w:tc>
          <w:tcPr>
            <w:tcW w:w="1183"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183701001</w:t>
            </w:r>
          </w:p>
        </w:tc>
        <w:tc>
          <w:tcPr>
            <w:tcW w:w="1583"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производство, передача, сбыт тепловой энергии и теплоносителя</w:t>
            </w:r>
          </w:p>
        </w:tc>
        <w:tc>
          <w:tcPr>
            <w:tcW w:w="1525"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427606 УР, Глазовский район, д. Кожиль, ул. Кировская, д.56а</w:t>
            </w:r>
          </w:p>
        </w:tc>
        <w:tc>
          <w:tcPr>
            <w:tcW w:w="1482"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 xml:space="preserve">427629, УР, </w:t>
            </w:r>
            <w:r w:rsidR="00EE79F0">
              <w:rPr>
                <w:rFonts w:ascii="Times New Roman" w:eastAsia="Times New Roman" w:hAnsi="Times New Roman" w:cs="Times New Roman"/>
                <w:color w:val="000000"/>
                <w:sz w:val="18"/>
                <w:szCs w:val="18"/>
                <w:lang w:eastAsia="ru-RU"/>
              </w:rPr>
              <w:t xml:space="preserve">                    </w:t>
            </w:r>
            <w:r w:rsidRPr="004275C5">
              <w:rPr>
                <w:rFonts w:ascii="Times New Roman" w:eastAsia="Times New Roman" w:hAnsi="Times New Roman" w:cs="Times New Roman"/>
                <w:color w:val="000000"/>
                <w:sz w:val="18"/>
                <w:szCs w:val="18"/>
                <w:lang w:eastAsia="ru-RU"/>
              </w:rPr>
              <w:t>г. Глазов, Красногорский тракт, 15А</w:t>
            </w:r>
          </w:p>
        </w:tc>
        <w:tc>
          <w:tcPr>
            <w:tcW w:w="933"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9142C4" w:rsidP="009142C4">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xml:space="preserve">+7 </w:t>
            </w:r>
            <w:r w:rsidR="00087BEE" w:rsidRPr="004275C5">
              <w:rPr>
                <w:rFonts w:ascii="Times New Roman" w:eastAsia="Times New Roman" w:hAnsi="Times New Roman" w:cs="Times New Roman"/>
                <w:color w:val="000000"/>
                <w:sz w:val="18"/>
                <w:szCs w:val="18"/>
                <w:lang w:eastAsia="ru-RU"/>
              </w:rPr>
              <w:t>34141 66-206</w:t>
            </w:r>
          </w:p>
        </w:tc>
        <w:tc>
          <w:tcPr>
            <w:tcW w:w="638"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нет</w:t>
            </w:r>
          </w:p>
        </w:tc>
        <w:tc>
          <w:tcPr>
            <w:tcW w:w="1957"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597812" w:rsidP="009142C4">
            <w:pPr>
              <w:spacing w:after="0" w:line="240" w:lineRule="auto"/>
              <w:jc w:val="center"/>
              <w:rPr>
                <w:rFonts w:ascii="Times New Roman" w:eastAsia="Times New Roman" w:hAnsi="Times New Roman" w:cs="Times New Roman"/>
                <w:color w:val="0563C1"/>
                <w:sz w:val="18"/>
                <w:szCs w:val="18"/>
                <w:u w:val="single"/>
                <w:lang w:eastAsia="ru-RU"/>
              </w:rPr>
            </w:pPr>
            <w:hyperlink r:id="rId106" w:history="1">
              <w:r w:rsidR="00087BEE" w:rsidRPr="004275C5">
                <w:rPr>
                  <w:rFonts w:ascii="Times New Roman" w:eastAsia="Times New Roman" w:hAnsi="Times New Roman" w:cs="Times New Roman"/>
                  <w:color w:val="0563C1"/>
                  <w:sz w:val="18"/>
                  <w:szCs w:val="18"/>
                  <w:u w:val="single"/>
                  <w:lang w:eastAsia="ru-RU"/>
                </w:rPr>
                <w:t>ooosvet18@mail.ru</w:t>
              </w:r>
            </w:hyperlink>
          </w:p>
        </w:tc>
        <w:tc>
          <w:tcPr>
            <w:tcW w:w="1277"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087BEE"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директор</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087BEE" w:rsidRPr="004275C5" w:rsidRDefault="004275C5" w:rsidP="00087BEE">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Ельцов И.И.</w:t>
            </w:r>
          </w:p>
        </w:tc>
      </w:tr>
      <w:tr w:rsidR="009142C4" w:rsidRPr="004275C5" w:rsidTr="00013A7F">
        <w:trPr>
          <w:trHeight w:val="972"/>
          <w:jc w:val="center"/>
        </w:trPr>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E41C2C" w:rsidRPr="004275C5" w:rsidRDefault="004275C5"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ООО «</w:t>
            </w:r>
            <w:r w:rsidR="00E41C2C" w:rsidRPr="004275C5">
              <w:rPr>
                <w:rFonts w:ascii="Times New Roman" w:eastAsia="Times New Roman" w:hAnsi="Times New Roman" w:cs="Times New Roman"/>
                <w:color w:val="000000"/>
                <w:sz w:val="18"/>
                <w:szCs w:val="18"/>
                <w:lang w:eastAsia="ru-RU"/>
              </w:rPr>
              <w:t>Теплоком</w:t>
            </w:r>
            <w:r w:rsidRPr="004275C5">
              <w:rPr>
                <w:rFonts w:ascii="Times New Roman" w:eastAsia="Times New Roman" w:hAnsi="Times New Roman" w:cs="Times New Roman"/>
                <w:color w:val="000000"/>
                <w:sz w:val="18"/>
                <w:szCs w:val="18"/>
                <w:lang w:eastAsia="ru-RU"/>
              </w:rPr>
              <w:t>»</w:t>
            </w:r>
          </w:p>
        </w:tc>
        <w:tc>
          <w:tcPr>
            <w:tcW w:w="1724"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Общество с ограниченной ответственностью</w:t>
            </w:r>
          </w:p>
        </w:tc>
        <w:tc>
          <w:tcPr>
            <w:tcW w:w="1262"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1837014392</w:t>
            </w:r>
          </w:p>
        </w:tc>
        <w:tc>
          <w:tcPr>
            <w:tcW w:w="1183"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183701001</w:t>
            </w:r>
          </w:p>
        </w:tc>
        <w:tc>
          <w:tcPr>
            <w:tcW w:w="1583"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41C2C">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производство, передача, сбыт тепловой энергии и теплоносителя</w:t>
            </w:r>
          </w:p>
        </w:tc>
        <w:tc>
          <w:tcPr>
            <w:tcW w:w="1525"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41C2C">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427606, УР, Глазовский район, д. Кожиль, ул. Кировская, 56а</w:t>
            </w:r>
          </w:p>
        </w:tc>
        <w:tc>
          <w:tcPr>
            <w:tcW w:w="1482"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41C2C">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427629, УР,</w:t>
            </w:r>
            <w:r w:rsidR="00EE79F0">
              <w:rPr>
                <w:rFonts w:ascii="Times New Roman" w:eastAsia="Times New Roman" w:hAnsi="Times New Roman" w:cs="Times New Roman"/>
                <w:color w:val="000000"/>
                <w:sz w:val="18"/>
                <w:szCs w:val="18"/>
                <w:lang w:eastAsia="ru-RU"/>
              </w:rPr>
              <w:t xml:space="preserve">                   </w:t>
            </w:r>
            <w:r w:rsidRPr="004275C5">
              <w:rPr>
                <w:rFonts w:ascii="Times New Roman" w:eastAsia="Times New Roman" w:hAnsi="Times New Roman" w:cs="Times New Roman"/>
                <w:color w:val="000000"/>
                <w:sz w:val="18"/>
                <w:szCs w:val="18"/>
                <w:lang w:eastAsia="ru-RU"/>
              </w:rPr>
              <w:t xml:space="preserve"> г. Глазов, Красногорский тракт, 15А</w:t>
            </w:r>
          </w:p>
        </w:tc>
        <w:tc>
          <w:tcPr>
            <w:tcW w:w="933"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9142C4" w:rsidP="009142C4">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xml:space="preserve">+7 </w:t>
            </w:r>
            <w:r w:rsidR="00E41C2C" w:rsidRPr="004275C5">
              <w:rPr>
                <w:rFonts w:ascii="Times New Roman" w:eastAsia="Times New Roman" w:hAnsi="Times New Roman" w:cs="Times New Roman"/>
                <w:color w:val="000000"/>
                <w:sz w:val="18"/>
                <w:szCs w:val="18"/>
                <w:lang w:eastAsia="ru-RU"/>
              </w:rPr>
              <w:t>34141 66-206</w:t>
            </w:r>
          </w:p>
        </w:tc>
        <w:tc>
          <w:tcPr>
            <w:tcW w:w="638"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41C2C">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нет</w:t>
            </w:r>
          </w:p>
        </w:tc>
        <w:tc>
          <w:tcPr>
            <w:tcW w:w="1957"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597812" w:rsidP="009142C4">
            <w:pPr>
              <w:spacing w:after="0" w:line="240" w:lineRule="auto"/>
              <w:jc w:val="center"/>
              <w:rPr>
                <w:rFonts w:ascii="Times New Roman" w:eastAsia="Times New Roman" w:hAnsi="Times New Roman" w:cs="Times New Roman"/>
                <w:color w:val="000000"/>
                <w:sz w:val="18"/>
                <w:szCs w:val="18"/>
                <w:lang w:eastAsia="ru-RU"/>
              </w:rPr>
            </w:pPr>
            <w:hyperlink r:id="rId107" w:history="1">
              <w:r w:rsidR="004275C5" w:rsidRPr="004275C5">
                <w:rPr>
                  <w:rStyle w:val="a7"/>
                  <w:rFonts w:ascii="Times New Roman" w:eastAsia="Times New Roman" w:hAnsi="Times New Roman" w:cs="Times New Roman"/>
                  <w:sz w:val="18"/>
                  <w:szCs w:val="18"/>
                  <w:lang w:eastAsia="ru-RU"/>
                </w:rPr>
                <w:t>teplokom18@yandex.ru</w:t>
              </w:r>
            </w:hyperlink>
          </w:p>
          <w:p w:rsidR="004275C5" w:rsidRPr="004275C5" w:rsidRDefault="004275C5" w:rsidP="009142C4">
            <w:pPr>
              <w:spacing w:after="0" w:line="240" w:lineRule="auto"/>
              <w:jc w:val="center"/>
              <w:rPr>
                <w:rFonts w:ascii="Times New Roman" w:eastAsia="Times New Roman" w:hAnsi="Times New Roman" w:cs="Times New Roman"/>
                <w:color w:val="000000"/>
                <w:sz w:val="18"/>
                <w:szCs w:val="18"/>
                <w:lang w:eastAsia="ru-RU"/>
              </w:rPr>
            </w:pPr>
          </w:p>
        </w:tc>
        <w:tc>
          <w:tcPr>
            <w:tcW w:w="1277"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41C2C">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директор</w:t>
            </w:r>
          </w:p>
        </w:tc>
        <w:tc>
          <w:tcPr>
            <w:tcW w:w="1350"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4275C5">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Ельцов И</w:t>
            </w:r>
            <w:r w:rsidR="004275C5">
              <w:rPr>
                <w:rFonts w:ascii="Times New Roman" w:eastAsia="Times New Roman" w:hAnsi="Times New Roman" w:cs="Times New Roman"/>
                <w:color w:val="000000"/>
                <w:sz w:val="18"/>
                <w:szCs w:val="18"/>
                <w:lang w:eastAsia="ru-RU"/>
              </w:rPr>
              <w:t>.И.</w:t>
            </w:r>
          </w:p>
        </w:tc>
      </w:tr>
      <w:tr w:rsidR="009142C4" w:rsidRPr="004275C5" w:rsidTr="00013A7F">
        <w:trPr>
          <w:trHeight w:val="633"/>
          <w:jc w:val="center"/>
        </w:trPr>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E41C2C" w:rsidRPr="004275C5" w:rsidRDefault="004275C5"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ООО «</w:t>
            </w:r>
            <w:r w:rsidR="00E41C2C" w:rsidRPr="004275C5">
              <w:rPr>
                <w:rFonts w:ascii="Times New Roman" w:eastAsia="Times New Roman" w:hAnsi="Times New Roman" w:cs="Times New Roman"/>
                <w:color w:val="000000"/>
                <w:sz w:val="18"/>
                <w:szCs w:val="18"/>
                <w:lang w:eastAsia="ru-RU"/>
              </w:rPr>
              <w:t>ЭнергоРезерв</w:t>
            </w:r>
            <w:r w:rsidRPr="004275C5">
              <w:rPr>
                <w:rFonts w:ascii="Times New Roman" w:eastAsia="Times New Roman" w:hAnsi="Times New Roman" w:cs="Times New Roman"/>
                <w:color w:val="000000"/>
                <w:sz w:val="18"/>
                <w:szCs w:val="18"/>
                <w:lang w:eastAsia="ru-RU"/>
              </w:rPr>
              <w:t>»</w:t>
            </w:r>
          </w:p>
        </w:tc>
        <w:tc>
          <w:tcPr>
            <w:tcW w:w="1724"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Общество с ограниченной ответственностью</w:t>
            </w:r>
          </w:p>
        </w:tc>
        <w:tc>
          <w:tcPr>
            <w:tcW w:w="1262"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1837001918</w:t>
            </w:r>
          </w:p>
        </w:tc>
        <w:tc>
          <w:tcPr>
            <w:tcW w:w="1183"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435B3D">
            <w:pPr>
              <w:spacing w:after="0" w:line="240" w:lineRule="auto"/>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183701001</w:t>
            </w:r>
          </w:p>
        </w:tc>
        <w:tc>
          <w:tcPr>
            <w:tcW w:w="1583"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41C2C">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производство, передача, сбыт тепловой энергии и теплоносителя</w:t>
            </w:r>
          </w:p>
        </w:tc>
        <w:tc>
          <w:tcPr>
            <w:tcW w:w="1525"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E79F0">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 xml:space="preserve">427629, </w:t>
            </w:r>
            <w:r w:rsidR="00EE79F0">
              <w:rPr>
                <w:rFonts w:ascii="Times New Roman" w:eastAsia="Times New Roman" w:hAnsi="Times New Roman" w:cs="Times New Roman"/>
                <w:color w:val="000000"/>
                <w:sz w:val="18"/>
                <w:szCs w:val="18"/>
                <w:lang w:eastAsia="ru-RU"/>
              </w:rPr>
              <w:t xml:space="preserve">                       </w:t>
            </w:r>
            <w:r w:rsidRPr="004275C5">
              <w:rPr>
                <w:rFonts w:ascii="Times New Roman" w:eastAsia="Times New Roman" w:hAnsi="Times New Roman" w:cs="Times New Roman"/>
                <w:color w:val="000000"/>
                <w:sz w:val="18"/>
                <w:szCs w:val="18"/>
                <w:lang w:eastAsia="ru-RU"/>
              </w:rPr>
              <w:t>г. Глазов, Красногорский тракт, 15 а-12</w:t>
            </w:r>
          </w:p>
        </w:tc>
        <w:tc>
          <w:tcPr>
            <w:tcW w:w="1482"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E79F0">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 xml:space="preserve">427629, </w:t>
            </w:r>
            <w:r w:rsidR="00EE79F0">
              <w:rPr>
                <w:rFonts w:ascii="Times New Roman" w:eastAsia="Times New Roman" w:hAnsi="Times New Roman" w:cs="Times New Roman"/>
                <w:color w:val="000000"/>
                <w:sz w:val="18"/>
                <w:szCs w:val="18"/>
                <w:lang w:eastAsia="ru-RU"/>
              </w:rPr>
              <w:t xml:space="preserve">                      </w:t>
            </w:r>
            <w:r w:rsidRPr="004275C5">
              <w:rPr>
                <w:rFonts w:ascii="Times New Roman" w:eastAsia="Times New Roman" w:hAnsi="Times New Roman" w:cs="Times New Roman"/>
                <w:color w:val="000000"/>
                <w:sz w:val="18"/>
                <w:szCs w:val="18"/>
                <w:lang w:eastAsia="ru-RU"/>
              </w:rPr>
              <w:t>г. Глазов, Красногорский тракт, 15 а-12</w:t>
            </w:r>
          </w:p>
        </w:tc>
        <w:tc>
          <w:tcPr>
            <w:tcW w:w="933"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9142C4" w:rsidP="009142C4">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xml:space="preserve">+7 </w:t>
            </w:r>
            <w:r w:rsidR="00E41C2C" w:rsidRPr="004275C5">
              <w:rPr>
                <w:rFonts w:ascii="Times New Roman" w:eastAsia="Times New Roman" w:hAnsi="Times New Roman" w:cs="Times New Roman"/>
                <w:color w:val="000000"/>
                <w:sz w:val="18"/>
                <w:szCs w:val="18"/>
                <w:lang w:eastAsia="ru-RU"/>
              </w:rPr>
              <w:t>34141 66-206</w:t>
            </w:r>
          </w:p>
        </w:tc>
        <w:tc>
          <w:tcPr>
            <w:tcW w:w="638"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41C2C">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нет</w:t>
            </w:r>
          </w:p>
        </w:tc>
        <w:tc>
          <w:tcPr>
            <w:tcW w:w="1957"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597812" w:rsidP="009142C4">
            <w:pPr>
              <w:spacing w:after="0" w:line="240" w:lineRule="auto"/>
              <w:jc w:val="center"/>
              <w:rPr>
                <w:rFonts w:ascii="Times New Roman" w:eastAsia="Times New Roman" w:hAnsi="Times New Roman" w:cs="Times New Roman"/>
                <w:color w:val="000000"/>
                <w:sz w:val="18"/>
                <w:szCs w:val="18"/>
                <w:lang w:eastAsia="ru-RU"/>
              </w:rPr>
            </w:pPr>
            <w:hyperlink r:id="rId108" w:history="1">
              <w:r w:rsidR="004275C5" w:rsidRPr="004275C5">
                <w:rPr>
                  <w:rStyle w:val="a7"/>
                  <w:rFonts w:ascii="Times New Roman" w:eastAsia="Times New Roman" w:hAnsi="Times New Roman" w:cs="Times New Roman"/>
                  <w:sz w:val="18"/>
                  <w:szCs w:val="18"/>
                  <w:lang w:eastAsia="ru-RU"/>
                </w:rPr>
                <w:t>e.rezerv18@mail.ru</w:t>
              </w:r>
            </w:hyperlink>
          </w:p>
          <w:p w:rsidR="004275C5" w:rsidRPr="004275C5" w:rsidRDefault="004275C5" w:rsidP="009142C4">
            <w:pPr>
              <w:spacing w:after="0" w:line="240" w:lineRule="auto"/>
              <w:jc w:val="center"/>
              <w:rPr>
                <w:rFonts w:ascii="Times New Roman" w:eastAsia="Times New Roman" w:hAnsi="Times New Roman" w:cs="Times New Roman"/>
                <w:color w:val="000000"/>
                <w:sz w:val="18"/>
                <w:szCs w:val="18"/>
                <w:lang w:eastAsia="ru-RU"/>
              </w:rPr>
            </w:pPr>
          </w:p>
        </w:tc>
        <w:tc>
          <w:tcPr>
            <w:tcW w:w="1277"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E41C2C" w:rsidP="00E41C2C">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директор</w:t>
            </w:r>
          </w:p>
        </w:tc>
        <w:tc>
          <w:tcPr>
            <w:tcW w:w="1350" w:type="dxa"/>
            <w:tcBorders>
              <w:top w:val="single" w:sz="4" w:space="0" w:color="auto"/>
              <w:left w:val="nil"/>
              <w:bottom w:val="single" w:sz="4" w:space="0" w:color="auto"/>
              <w:right w:val="single" w:sz="4" w:space="0" w:color="auto"/>
            </w:tcBorders>
            <w:shd w:val="clear" w:color="auto" w:fill="auto"/>
            <w:vAlign w:val="center"/>
          </w:tcPr>
          <w:p w:rsidR="00E41C2C" w:rsidRPr="004275C5" w:rsidRDefault="004275C5" w:rsidP="00E41C2C">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Ельцов И.И.</w:t>
            </w:r>
          </w:p>
        </w:tc>
      </w:tr>
      <w:tr w:rsidR="009142C4" w:rsidRPr="004275C5" w:rsidTr="00013A7F">
        <w:trPr>
          <w:trHeight w:val="361"/>
          <w:jc w:val="center"/>
        </w:trPr>
        <w:tc>
          <w:tcPr>
            <w:tcW w:w="1524" w:type="dxa"/>
            <w:tcBorders>
              <w:top w:val="single" w:sz="4" w:space="0" w:color="auto"/>
              <w:left w:val="single" w:sz="4" w:space="0" w:color="auto"/>
              <w:bottom w:val="single" w:sz="4" w:space="0" w:color="auto"/>
              <w:right w:val="single" w:sz="4" w:space="0" w:color="auto"/>
            </w:tcBorders>
            <w:vAlign w:val="center"/>
          </w:tcPr>
          <w:p w:rsidR="007E4CEA" w:rsidRPr="004275C5" w:rsidRDefault="007E4CEA" w:rsidP="00435B3D">
            <w:pPr>
              <w:pStyle w:val="a9"/>
              <w:spacing w:line="240" w:lineRule="auto"/>
              <w:ind w:left="0"/>
              <w:rPr>
                <w:rFonts w:ascii="Times New Roman" w:hAnsi="Times New Roman"/>
                <w:sz w:val="18"/>
                <w:szCs w:val="18"/>
                <w:lang w:eastAsia="en-US"/>
              </w:rPr>
            </w:pPr>
            <w:r w:rsidRPr="004275C5">
              <w:rPr>
                <w:rFonts w:ascii="Times New Roman" w:hAnsi="Times New Roman"/>
                <w:sz w:val="18"/>
                <w:szCs w:val="18"/>
                <w:lang w:eastAsia="en-US"/>
              </w:rPr>
              <w:t>ООО «Теплоресурс»</w:t>
            </w:r>
          </w:p>
        </w:tc>
        <w:tc>
          <w:tcPr>
            <w:tcW w:w="1724" w:type="dxa"/>
            <w:tcBorders>
              <w:top w:val="single" w:sz="4" w:space="0" w:color="auto"/>
              <w:left w:val="single" w:sz="4" w:space="0" w:color="auto"/>
              <w:bottom w:val="single" w:sz="4" w:space="0" w:color="auto"/>
              <w:right w:val="single" w:sz="4" w:space="0" w:color="auto"/>
            </w:tcBorders>
            <w:vAlign w:val="center"/>
          </w:tcPr>
          <w:p w:rsidR="007E4CEA" w:rsidRPr="004275C5" w:rsidRDefault="007E4CEA" w:rsidP="00435B3D">
            <w:pPr>
              <w:pStyle w:val="a9"/>
              <w:spacing w:line="240" w:lineRule="auto"/>
              <w:ind w:left="0"/>
              <w:rPr>
                <w:rFonts w:ascii="Times New Roman" w:hAnsi="Times New Roman"/>
                <w:sz w:val="18"/>
                <w:szCs w:val="18"/>
                <w:lang w:eastAsia="en-US"/>
              </w:rPr>
            </w:pPr>
            <w:r w:rsidRPr="004275C5">
              <w:rPr>
                <w:rFonts w:ascii="Times New Roman" w:hAnsi="Times New Roman"/>
                <w:sz w:val="18"/>
                <w:szCs w:val="18"/>
                <w:lang w:eastAsia="en-US"/>
              </w:rPr>
              <w:t>Общество с ограниченной ответственностью</w:t>
            </w:r>
          </w:p>
        </w:tc>
        <w:tc>
          <w:tcPr>
            <w:tcW w:w="1262" w:type="dxa"/>
            <w:tcBorders>
              <w:top w:val="single" w:sz="4" w:space="0" w:color="auto"/>
              <w:left w:val="single" w:sz="4" w:space="0" w:color="auto"/>
              <w:bottom w:val="single" w:sz="4" w:space="0" w:color="auto"/>
              <w:right w:val="single" w:sz="4" w:space="0" w:color="auto"/>
            </w:tcBorders>
            <w:vAlign w:val="center"/>
          </w:tcPr>
          <w:p w:rsidR="007E4CEA" w:rsidRPr="004275C5" w:rsidRDefault="007E4CEA" w:rsidP="00435B3D">
            <w:pPr>
              <w:pStyle w:val="a9"/>
              <w:spacing w:line="240" w:lineRule="auto"/>
              <w:ind w:left="0"/>
              <w:rPr>
                <w:rFonts w:ascii="Times New Roman" w:hAnsi="Times New Roman"/>
                <w:sz w:val="18"/>
                <w:szCs w:val="18"/>
                <w:lang w:eastAsia="en-US"/>
              </w:rPr>
            </w:pPr>
            <w:r w:rsidRPr="004275C5">
              <w:rPr>
                <w:rFonts w:ascii="Times New Roman" w:hAnsi="Times New Roman"/>
                <w:sz w:val="18"/>
                <w:szCs w:val="18"/>
                <w:lang w:eastAsia="en-US"/>
              </w:rPr>
              <w:t>1837010542</w:t>
            </w:r>
          </w:p>
        </w:tc>
        <w:tc>
          <w:tcPr>
            <w:tcW w:w="1183" w:type="dxa"/>
            <w:tcBorders>
              <w:top w:val="single" w:sz="4" w:space="0" w:color="auto"/>
              <w:left w:val="single" w:sz="4" w:space="0" w:color="auto"/>
              <w:bottom w:val="single" w:sz="4" w:space="0" w:color="auto"/>
              <w:right w:val="single" w:sz="4" w:space="0" w:color="auto"/>
            </w:tcBorders>
            <w:vAlign w:val="center"/>
          </w:tcPr>
          <w:p w:rsidR="007E4CEA" w:rsidRPr="004275C5" w:rsidRDefault="007E4CEA" w:rsidP="00435B3D">
            <w:pPr>
              <w:pStyle w:val="a9"/>
              <w:spacing w:line="240" w:lineRule="auto"/>
              <w:ind w:left="0"/>
              <w:rPr>
                <w:rFonts w:ascii="Times New Roman" w:hAnsi="Times New Roman"/>
                <w:sz w:val="18"/>
                <w:szCs w:val="18"/>
                <w:lang w:eastAsia="en-US"/>
              </w:rPr>
            </w:pPr>
            <w:r w:rsidRPr="004275C5">
              <w:rPr>
                <w:rFonts w:ascii="Times New Roman" w:hAnsi="Times New Roman"/>
                <w:sz w:val="18"/>
                <w:szCs w:val="18"/>
                <w:lang w:eastAsia="en-US"/>
              </w:rPr>
              <w:t>183701001</w:t>
            </w:r>
          </w:p>
        </w:tc>
        <w:tc>
          <w:tcPr>
            <w:tcW w:w="1583" w:type="dxa"/>
            <w:tcBorders>
              <w:top w:val="single" w:sz="4" w:space="0" w:color="auto"/>
              <w:left w:val="single" w:sz="4" w:space="0" w:color="auto"/>
              <w:bottom w:val="single" w:sz="4" w:space="0" w:color="auto"/>
              <w:right w:val="single" w:sz="4" w:space="0" w:color="auto"/>
            </w:tcBorders>
            <w:vAlign w:val="center"/>
          </w:tcPr>
          <w:p w:rsidR="007E4CEA" w:rsidRPr="004275C5" w:rsidRDefault="004275C5" w:rsidP="006B0F16">
            <w:pPr>
              <w:pStyle w:val="a9"/>
              <w:spacing w:line="240" w:lineRule="auto"/>
              <w:ind w:left="0"/>
              <w:rPr>
                <w:rFonts w:ascii="Times New Roman" w:hAnsi="Times New Roman"/>
                <w:sz w:val="18"/>
                <w:szCs w:val="18"/>
                <w:lang w:eastAsia="en-US"/>
              </w:rPr>
            </w:pPr>
            <w:r>
              <w:rPr>
                <w:rFonts w:ascii="Times New Roman" w:hAnsi="Times New Roman"/>
                <w:sz w:val="18"/>
                <w:szCs w:val="18"/>
                <w:lang w:val="ru-RU" w:eastAsia="en-US"/>
              </w:rPr>
              <w:t>п</w:t>
            </w:r>
            <w:r w:rsidR="006B0F16">
              <w:rPr>
                <w:rFonts w:ascii="Times New Roman" w:hAnsi="Times New Roman"/>
                <w:sz w:val="18"/>
                <w:szCs w:val="18"/>
                <w:lang w:val="ru-RU" w:eastAsia="en-US"/>
              </w:rPr>
              <w:t>роизводство</w:t>
            </w:r>
            <w:r w:rsidR="007E4CEA" w:rsidRPr="004275C5">
              <w:rPr>
                <w:rFonts w:ascii="Times New Roman" w:hAnsi="Times New Roman"/>
                <w:sz w:val="18"/>
                <w:szCs w:val="18"/>
                <w:lang w:eastAsia="en-US"/>
              </w:rPr>
              <w:t xml:space="preserve"> пара и горячей воды (тепловой энергии) котельными</w:t>
            </w:r>
          </w:p>
        </w:tc>
        <w:tc>
          <w:tcPr>
            <w:tcW w:w="1525" w:type="dxa"/>
            <w:tcBorders>
              <w:top w:val="single" w:sz="4" w:space="0" w:color="auto"/>
              <w:left w:val="single" w:sz="4" w:space="0" w:color="auto"/>
              <w:bottom w:val="single" w:sz="4" w:space="0" w:color="auto"/>
              <w:right w:val="single" w:sz="4" w:space="0" w:color="auto"/>
            </w:tcBorders>
            <w:vAlign w:val="center"/>
          </w:tcPr>
          <w:p w:rsidR="007E4CEA" w:rsidRPr="004275C5" w:rsidRDefault="004275C5" w:rsidP="00EE79F0">
            <w:pPr>
              <w:pStyle w:val="a9"/>
              <w:spacing w:line="240" w:lineRule="auto"/>
              <w:ind w:left="0"/>
              <w:jc w:val="center"/>
              <w:rPr>
                <w:rFonts w:ascii="Times New Roman" w:hAnsi="Times New Roman"/>
                <w:sz w:val="18"/>
                <w:szCs w:val="18"/>
                <w:lang w:eastAsia="en-US"/>
              </w:rPr>
            </w:pPr>
            <w:r w:rsidRPr="004275C5">
              <w:rPr>
                <w:rFonts w:ascii="Times New Roman" w:hAnsi="Times New Roman"/>
                <w:sz w:val="18"/>
                <w:szCs w:val="18"/>
                <w:lang w:eastAsia="en-US"/>
              </w:rPr>
              <w:t>427617,</w:t>
            </w:r>
            <w:r w:rsidR="00EE79F0">
              <w:rPr>
                <w:rFonts w:ascii="Times New Roman" w:hAnsi="Times New Roman"/>
                <w:sz w:val="18"/>
                <w:szCs w:val="18"/>
                <w:lang w:val="ru-RU" w:eastAsia="en-US"/>
              </w:rPr>
              <w:t xml:space="preserve">                        </w:t>
            </w:r>
            <w:r>
              <w:rPr>
                <w:rFonts w:ascii="Times New Roman" w:hAnsi="Times New Roman"/>
                <w:sz w:val="18"/>
                <w:szCs w:val="18"/>
                <w:lang w:val="ru-RU" w:eastAsia="en-US"/>
              </w:rPr>
              <w:t xml:space="preserve"> </w:t>
            </w:r>
            <w:r w:rsidR="007E4CEA" w:rsidRPr="004275C5">
              <w:rPr>
                <w:rFonts w:ascii="Times New Roman" w:hAnsi="Times New Roman"/>
                <w:sz w:val="18"/>
                <w:szCs w:val="18"/>
                <w:lang w:eastAsia="en-US"/>
              </w:rPr>
              <w:t>с.</w:t>
            </w:r>
            <w:r>
              <w:rPr>
                <w:rFonts w:ascii="Times New Roman" w:hAnsi="Times New Roman"/>
                <w:sz w:val="18"/>
                <w:szCs w:val="18"/>
                <w:lang w:val="ru-RU" w:eastAsia="en-US"/>
              </w:rPr>
              <w:t xml:space="preserve"> </w:t>
            </w:r>
            <w:r w:rsidR="007E4CEA" w:rsidRPr="004275C5">
              <w:rPr>
                <w:rFonts w:ascii="Times New Roman" w:hAnsi="Times New Roman"/>
                <w:sz w:val="18"/>
                <w:szCs w:val="18"/>
                <w:lang w:eastAsia="en-US"/>
              </w:rPr>
              <w:t>Октябрьский, ул.Наговицына,3</w:t>
            </w:r>
          </w:p>
        </w:tc>
        <w:tc>
          <w:tcPr>
            <w:tcW w:w="1482" w:type="dxa"/>
            <w:tcBorders>
              <w:top w:val="single" w:sz="4" w:space="0" w:color="auto"/>
              <w:left w:val="single" w:sz="4" w:space="0" w:color="auto"/>
              <w:bottom w:val="single" w:sz="4" w:space="0" w:color="auto"/>
              <w:right w:val="single" w:sz="4" w:space="0" w:color="auto"/>
            </w:tcBorders>
            <w:vAlign w:val="center"/>
          </w:tcPr>
          <w:p w:rsidR="007E4CEA" w:rsidRPr="004275C5" w:rsidRDefault="004275C5" w:rsidP="00EE79F0">
            <w:pPr>
              <w:pStyle w:val="a9"/>
              <w:spacing w:line="240" w:lineRule="auto"/>
              <w:ind w:left="0"/>
              <w:jc w:val="center"/>
              <w:rPr>
                <w:rFonts w:ascii="Times New Roman" w:hAnsi="Times New Roman"/>
                <w:sz w:val="18"/>
                <w:szCs w:val="18"/>
                <w:lang w:eastAsia="en-US"/>
              </w:rPr>
            </w:pPr>
            <w:r w:rsidRPr="004275C5">
              <w:rPr>
                <w:rFonts w:ascii="Times New Roman" w:hAnsi="Times New Roman"/>
                <w:sz w:val="18"/>
                <w:szCs w:val="18"/>
                <w:lang w:eastAsia="en-US"/>
              </w:rPr>
              <w:t xml:space="preserve">427629, </w:t>
            </w:r>
            <w:r w:rsidR="00EE79F0">
              <w:rPr>
                <w:rFonts w:ascii="Times New Roman" w:hAnsi="Times New Roman"/>
                <w:sz w:val="18"/>
                <w:szCs w:val="18"/>
                <w:lang w:val="ru-RU" w:eastAsia="en-US"/>
              </w:rPr>
              <w:t xml:space="preserve">                       </w:t>
            </w:r>
            <w:r w:rsidRPr="004275C5">
              <w:rPr>
                <w:rFonts w:ascii="Times New Roman" w:hAnsi="Times New Roman"/>
                <w:sz w:val="18"/>
                <w:szCs w:val="18"/>
                <w:lang w:eastAsia="en-US"/>
              </w:rPr>
              <w:t>г.</w:t>
            </w:r>
            <w:r>
              <w:rPr>
                <w:rFonts w:ascii="Times New Roman" w:hAnsi="Times New Roman"/>
                <w:sz w:val="18"/>
                <w:szCs w:val="18"/>
                <w:lang w:val="ru-RU" w:eastAsia="en-US"/>
              </w:rPr>
              <w:t xml:space="preserve"> </w:t>
            </w:r>
            <w:r w:rsidRPr="004275C5">
              <w:rPr>
                <w:rFonts w:ascii="Times New Roman" w:hAnsi="Times New Roman"/>
                <w:sz w:val="18"/>
                <w:szCs w:val="18"/>
                <w:lang w:eastAsia="en-US"/>
              </w:rPr>
              <w:t>Глазов, ул.</w:t>
            </w:r>
            <w:r>
              <w:rPr>
                <w:rFonts w:ascii="Times New Roman" w:hAnsi="Times New Roman"/>
                <w:sz w:val="18"/>
                <w:szCs w:val="18"/>
                <w:lang w:val="ru-RU" w:eastAsia="en-US"/>
              </w:rPr>
              <w:t xml:space="preserve"> </w:t>
            </w:r>
            <w:r w:rsidRPr="004275C5">
              <w:rPr>
                <w:rFonts w:ascii="Times New Roman" w:hAnsi="Times New Roman"/>
                <w:sz w:val="18"/>
                <w:szCs w:val="18"/>
                <w:lang w:eastAsia="en-US"/>
              </w:rPr>
              <w:t>Драгунова, д.69</w:t>
            </w:r>
          </w:p>
        </w:tc>
        <w:tc>
          <w:tcPr>
            <w:tcW w:w="933" w:type="dxa"/>
            <w:tcBorders>
              <w:top w:val="single" w:sz="4" w:space="0" w:color="auto"/>
              <w:left w:val="single" w:sz="4" w:space="0" w:color="auto"/>
              <w:bottom w:val="single" w:sz="4" w:space="0" w:color="auto"/>
              <w:right w:val="single" w:sz="4" w:space="0" w:color="auto"/>
            </w:tcBorders>
            <w:vAlign w:val="center"/>
          </w:tcPr>
          <w:p w:rsidR="007E4CEA" w:rsidRPr="004275C5" w:rsidRDefault="009142C4" w:rsidP="009142C4">
            <w:pPr>
              <w:pStyle w:val="a9"/>
              <w:spacing w:line="240" w:lineRule="auto"/>
              <w:ind w:left="0"/>
              <w:rPr>
                <w:rFonts w:ascii="Times New Roman" w:hAnsi="Times New Roman"/>
                <w:sz w:val="18"/>
                <w:szCs w:val="18"/>
                <w:lang w:eastAsia="en-US"/>
              </w:rPr>
            </w:pPr>
            <w:r>
              <w:rPr>
                <w:rFonts w:ascii="Times New Roman" w:hAnsi="Times New Roman"/>
                <w:sz w:val="18"/>
                <w:szCs w:val="18"/>
                <w:lang w:val="ru-RU" w:eastAsia="en-US"/>
              </w:rPr>
              <w:t xml:space="preserve">+7 </w:t>
            </w:r>
            <w:r w:rsidR="007E4CEA" w:rsidRPr="004275C5">
              <w:rPr>
                <w:rFonts w:ascii="Times New Roman" w:hAnsi="Times New Roman"/>
                <w:sz w:val="18"/>
                <w:szCs w:val="18"/>
                <w:lang w:eastAsia="en-US"/>
              </w:rPr>
              <w:t>34141</w:t>
            </w:r>
            <w:r w:rsidR="004275C5">
              <w:rPr>
                <w:rFonts w:ascii="Times New Roman" w:hAnsi="Times New Roman"/>
                <w:sz w:val="18"/>
                <w:szCs w:val="18"/>
                <w:lang w:val="ru-RU" w:eastAsia="en-US"/>
              </w:rPr>
              <w:t xml:space="preserve"> </w:t>
            </w:r>
            <w:r w:rsidR="007E4CEA" w:rsidRPr="004275C5">
              <w:rPr>
                <w:rFonts w:ascii="Times New Roman" w:hAnsi="Times New Roman"/>
                <w:sz w:val="18"/>
                <w:szCs w:val="18"/>
                <w:lang w:eastAsia="en-US"/>
              </w:rPr>
              <w:t>2-80-90</w:t>
            </w:r>
          </w:p>
        </w:tc>
        <w:tc>
          <w:tcPr>
            <w:tcW w:w="638" w:type="dxa"/>
            <w:tcBorders>
              <w:top w:val="single" w:sz="4" w:space="0" w:color="auto"/>
              <w:left w:val="single" w:sz="4" w:space="0" w:color="auto"/>
              <w:bottom w:val="single" w:sz="4" w:space="0" w:color="auto"/>
              <w:right w:val="single" w:sz="4" w:space="0" w:color="auto"/>
            </w:tcBorders>
            <w:vAlign w:val="center"/>
          </w:tcPr>
          <w:p w:rsidR="007E4CEA" w:rsidRPr="004275C5" w:rsidRDefault="004275C5" w:rsidP="004275C5">
            <w:pPr>
              <w:pStyle w:val="a9"/>
              <w:spacing w:line="240" w:lineRule="auto"/>
              <w:ind w:left="0"/>
              <w:jc w:val="center"/>
              <w:rPr>
                <w:rFonts w:ascii="Times New Roman" w:hAnsi="Times New Roman"/>
                <w:sz w:val="18"/>
                <w:szCs w:val="18"/>
                <w:lang w:val="ru-RU" w:eastAsia="en-US"/>
              </w:rPr>
            </w:pPr>
            <w:r w:rsidRPr="004275C5">
              <w:rPr>
                <w:rFonts w:ascii="Times New Roman" w:hAnsi="Times New Roman"/>
                <w:sz w:val="18"/>
                <w:szCs w:val="18"/>
                <w:lang w:val="ru-RU" w:eastAsia="en-US"/>
              </w:rPr>
              <w:t>нет</w:t>
            </w:r>
          </w:p>
        </w:tc>
        <w:tc>
          <w:tcPr>
            <w:tcW w:w="1957" w:type="dxa"/>
            <w:tcBorders>
              <w:top w:val="single" w:sz="4" w:space="0" w:color="auto"/>
              <w:left w:val="single" w:sz="4" w:space="0" w:color="auto"/>
              <w:bottom w:val="single" w:sz="4" w:space="0" w:color="auto"/>
              <w:right w:val="single" w:sz="4" w:space="0" w:color="auto"/>
            </w:tcBorders>
            <w:vAlign w:val="center"/>
          </w:tcPr>
          <w:p w:rsidR="007E4CEA" w:rsidRPr="004275C5" w:rsidRDefault="00597812" w:rsidP="009142C4">
            <w:pPr>
              <w:pStyle w:val="a9"/>
              <w:spacing w:line="240" w:lineRule="auto"/>
              <w:ind w:left="0"/>
              <w:jc w:val="center"/>
              <w:rPr>
                <w:rFonts w:ascii="Times New Roman" w:hAnsi="Times New Roman"/>
                <w:sz w:val="18"/>
                <w:szCs w:val="18"/>
                <w:lang w:val="ru-RU" w:eastAsia="en-US"/>
              </w:rPr>
            </w:pPr>
            <w:hyperlink r:id="rId109" w:history="1">
              <w:r w:rsidR="004275C5" w:rsidRPr="004275C5">
                <w:rPr>
                  <w:rStyle w:val="a7"/>
                  <w:rFonts w:ascii="Times New Roman" w:hAnsi="Times New Roman"/>
                  <w:sz w:val="18"/>
                  <w:szCs w:val="18"/>
                  <w:lang w:val="en-GB" w:eastAsia="en-US"/>
                </w:rPr>
                <w:t>rrglazov</w:t>
              </w:r>
              <w:r w:rsidR="004275C5" w:rsidRPr="004275C5">
                <w:rPr>
                  <w:rStyle w:val="a7"/>
                  <w:rFonts w:ascii="Times New Roman" w:hAnsi="Times New Roman"/>
                  <w:sz w:val="18"/>
                  <w:szCs w:val="18"/>
                  <w:lang w:val="ru-RU" w:eastAsia="en-US"/>
                </w:rPr>
                <w:t>@</w:t>
              </w:r>
              <w:r w:rsidR="004275C5" w:rsidRPr="004275C5">
                <w:rPr>
                  <w:rStyle w:val="a7"/>
                  <w:rFonts w:ascii="Times New Roman" w:hAnsi="Times New Roman"/>
                  <w:sz w:val="18"/>
                  <w:szCs w:val="18"/>
                  <w:lang w:val="en-GB" w:eastAsia="en-US"/>
                </w:rPr>
                <w:t>mail</w:t>
              </w:r>
              <w:r w:rsidR="004275C5" w:rsidRPr="004275C5">
                <w:rPr>
                  <w:rStyle w:val="a7"/>
                  <w:rFonts w:ascii="Times New Roman" w:hAnsi="Times New Roman"/>
                  <w:sz w:val="18"/>
                  <w:szCs w:val="18"/>
                  <w:lang w:val="ru-RU" w:eastAsia="en-US"/>
                </w:rPr>
                <w:t>.</w:t>
              </w:r>
              <w:r w:rsidR="004275C5" w:rsidRPr="004275C5">
                <w:rPr>
                  <w:rStyle w:val="a7"/>
                  <w:rFonts w:ascii="Times New Roman" w:hAnsi="Times New Roman"/>
                  <w:sz w:val="18"/>
                  <w:szCs w:val="18"/>
                  <w:lang w:val="en-GB" w:eastAsia="en-US"/>
                </w:rPr>
                <w:t>ru</w:t>
              </w:r>
            </w:hyperlink>
          </w:p>
          <w:p w:rsidR="004275C5" w:rsidRPr="004275C5" w:rsidRDefault="004275C5" w:rsidP="009142C4">
            <w:pPr>
              <w:pStyle w:val="a9"/>
              <w:spacing w:line="240" w:lineRule="auto"/>
              <w:ind w:left="0"/>
              <w:jc w:val="center"/>
              <w:rPr>
                <w:rFonts w:ascii="Times New Roman" w:hAnsi="Times New Roman"/>
                <w:sz w:val="18"/>
                <w:szCs w:val="18"/>
                <w:lang w:val="ru-RU" w:eastAsia="en-US"/>
              </w:rPr>
            </w:pP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7E4CEA" w:rsidRPr="004275C5" w:rsidRDefault="004275C5" w:rsidP="007E4CEA">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директор</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7E4CEA" w:rsidRPr="004275C5" w:rsidRDefault="004275C5" w:rsidP="004275C5">
            <w:pPr>
              <w:spacing w:after="0" w:line="240" w:lineRule="auto"/>
              <w:jc w:val="center"/>
              <w:rPr>
                <w:rFonts w:ascii="Times New Roman" w:eastAsia="Times New Roman" w:hAnsi="Times New Roman" w:cs="Times New Roman"/>
                <w:color w:val="000000"/>
                <w:sz w:val="18"/>
                <w:szCs w:val="18"/>
                <w:lang w:eastAsia="ru-RU"/>
              </w:rPr>
            </w:pPr>
            <w:r w:rsidRPr="004275C5">
              <w:rPr>
                <w:rFonts w:ascii="Times New Roman" w:eastAsia="Times New Roman" w:hAnsi="Times New Roman" w:cs="Times New Roman"/>
                <w:color w:val="000000"/>
                <w:sz w:val="18"/>
                <w:szCs w:val="18"/>
                <w:lang w:eastAsia="ru-RU"/>
              </w:rPr>
              <w:t>Касимов</w:t>
            </w:r>
            <w:r>
              <w:rPr>
                <w:rFonts w:ascii="Times New Roman" w:eastAsia="Times New Roman" w:hAnsi="Times New Roman" w:cs="Times New Roman"/>
                <w:color w:val="000000"/>
                <w:sz w:val="18"/>
                <w:szCs w:val="18"/>
                <w:lang w:eastAsia="ru-RU"/>
              </w:rPr>
              <w:t xml:space="preserve"> Г.Ш.</w:t>
            </w:r>
          </w:p>
        </w:tc>
      </w:tr>
      <w:tr w:rsidR="009142C4" w:rsidRPr="004275C5" w:rsidTr="00013A7F">
        <w:trPr>
          <w:trHeight w:val="361"/>
          <w:jc w:val="center"/>
        </w:trPr>
        <w:tc>
          <w:tcPr>
            <w:tcW w:w="1524" w:type="dxa"/>
            <w:tcBorders>
              <w:top w:val="single" w:sz="4" w:space="0" w:color="auto"/>
              <w:left w:val="single" w:sz="4" w:space="0" w:color="auto"/>
              <w:bottom w:val="single" w:sz="4" w:space="0" w:color="auto"/>
              <w:right w:val="single" w:sz="4" w:space="0" w:color="auto"/>
            </w:tcBorders>
            <w:vAlign w:val="center"/>
          </w:tcPr>
          <w:p w:rsidR="004275C5" w:rsidRPr="004275C5" w:rsidRDefault="004275C5" w:rsidP="00435B3D">
            <w:pPr>
              <w:pStyle w:val="a9"/>
              <w:spacing w:line="240" w:lineRule="auto"/>
              <w:ind w:left="0"/>
              <w:rPr>
                <w:rFonts w:ascii="Times New Roman" w:hAnsi="Times New Roman"/>
                <w:sz w:val="18"/>
                <w:szCs w:val="18"/>
                <w:lang w:val="ru-RU" w:eastAsia="en-US"/>
              </w:rPr>
            </w:pPr>
            <w:r>
              <w:rPr>
                <w:rFonts w:ascii="Times New Roman" w:hAnsi="Times New Roman"/>
                <w:sz w:val="18"/>
                <w:szCs w:val="18"/>
                <w:lang w:val="ru-RU" w:eastAsia="en-US"/>
              </w:rPr>
              <w:t>АО «РИР»</w:t>
            </w:r>
            <w:r w:rsidR="00EE79F0">
              <w:rPr>
                <w:rFonts w:ascii="Times New Roman" w:hAnsi="Times New Roman"/>
                <w:sz w:val="18"/>
                <w:szCs w:val="18"/>
                <w:lang w:val="ru-RU" w:eastAsia="en-US"/>
              </w:rPr>
              <w:t xml:space="preserve"> филиал в г. Глазов</w:t>
            </w:r>
          </w:p>
        </w:tc>
        <w:tc>
          <w:tcPr>
            <w:tcW w:w="1724" w:type="dxa"/>
            <w:tcBorders>
              <w:top w:val="single" w:sz="4" w:space="0" w:color="auto"/>
              <w:left w:val="single" w:sz="4" w:space="0" w:color="auto"/>
              <w:bottom w:val="single" w:sz="4" w:space="0" w:color="auto"/>
              <w:right w:val="single" w:sz="4" w:space="0" w:color="auto"/>
            </w:tcBorders>
            <w:vAlign w:val="center"/>
          </w:tcPr>
          <w:p w:rsidR="004275C5" w:rsidRPr="004275C5" w:rsidRDefault="004275C5" w:rsidP="00435B3D">
            <w:pPr>
              <w:pStyle w:val="a9"/>
              <w:spacing w:line="240" w:lineRule="auto"/>
              <w:ind w:left="0"/>
              <w:rPr>
                <w:rFonts w:ascii="Times New Roman" w:hAnsi="Times New Roman"/>
                <w:sz w:val="18"/>
                <w:szCs w:val="18"/>
                <w:lang w:eastAsia="en-US"/>
              </w:rPr>
            </w:pPr>
            <w:r w:rsidRPr="004275C5">
              <w:rPr>
                <w:rFonts w:ascii="Times New Roman" w:hAnsi="Times New Roman"/>
                <w:sz w:val="18"/>
                <w:szCs w:val="18"/>
                <w:lang w:eastAsia="en-US"/>
              </w:rPr>
              <w:t>Акционерное общество</w:t>
            </w:r>
          </w:p>
        </w:tc>
        <w:tc>
          <w:tcPr>
            <w:tcW w:w="1262" w:type="dxa"/>
            <w:tcBorders>
              <w:top w:val="single" w:sz="4" w:space="0" w:color="auto"/>
              <w:left w:val="single" w:sz="4" w:space="0" w:color="auto"/>
              <w:bottom w:val="single" w:sz="4" w:space="0" w:color="auto"/>
              <w:right w:val="single" w:sz="4" w:space="0" w:color="auto"/>
            </w:tcBorders>
            <w:vAlign w:val="center"/>
          </w:tcPr>
          <w:p w:rsidR="004275C5" w:rsidRPr="004275C5" w:rsidRDefault="004275C5" w:rsidP="00435B3D">
            <w:pPr>
              <w:pStyle w:val="a9"/>
              <w:spacing w:line="240" w:lineRule="auto"/>
              <w:ind w:left="0"/>
              <w:rPr>
                <w:rFonts w:ascii="Times New Roman" w:hAnsi="Times New Roman"/>
                <w:sz w:val="18"/>
                <w:szCs w:val="18"/>
                <w:lang w:eastAsia="en-US"/>
              </w:rPr>
            </w:pPr>
            <w:r w:rsidRPr="004275C5">
              <w:rPr>
                <w:rFonts w:ascii="Times New Roman" w:hAnsi="Times New Roman"/>
                <w:sz w:val="18"/>
                <w:szCs w:val="18"/>
                <w:lang w:eastAsia="en-US"/>
              </w:rPr>
              <w:t>7706757331</w:t>
            </w:r>
          </w:p>
        </w:tc>
        <w:tc>
          <w:tcPr>
            <w:tcW w:w="1183" w:type="dxa"/>
            <w:tcBorders>
              <w:top w:val="single" w:sz="4" w:space="0" w:color="auto"/>
              <w:left w:val="single" w:sz="4" w:space="0" w:color="auto"/>
              <w:bottom w:val="single" w:sz="4" w:space="0" w:color="auto"/>
              <w:right w:val="single" w:sz="4" w:space="0" w:color="auto"/>
            </w:tcBorders>
            <w:vAlign w:val="center"/>
          </w:tcPr>
          <w:p w:rsidR="004275C5" w:rsidRPr="004275C5" w:rsidRDefault="004275C5" w:rsidP="00435B3D">
            <w:pPr>
              <w:pStyle w:val="a9"/>
              <w:spacing w:line="240" w:lineRule="auto"/>
              <w:ind w:left="0"/>
              <w:rPr>
                <w:rFonts w:ascii="Times New Roman" w:hAnsi="Times New Roman"/>
                <w:sz w:val="18"/>
                <w:szCs w:val="18"/>
                <w:lang w:eastAsia="en-US"/>
              </w:rPr>
            </w:pPr>
            <w:r w:rsidRPr="004275C5">
              <w:rPr>
                <w:rFonts w:ascii="Times New Roman" w:hAnsi="Times New Roman"/>
                <w:sz w:val="18"/>
                <w:szCs w:val="18"/>
                <w:lang w:eastAsia="en-US"/>
              </w:rPr>
              <w:t>183743001</w:t>
            </w:r>
          </w:p>
        </w:tc>
        <w:tc>
          <w:tcPr>
            <w:tcW w:w="1583" w:type="dxa"/>
            <w:tcBorders>
              <w:top w:val="single" w:sz="4" w:space="0" w:color="auto"/>
              <w:left w:val="single" w:sz="4" w:space="0" w:color="auto"/>
              <w:bottom w:val="single" w:sz="4" w:space="0" w:color="auto"/>
              <w:right w:val="single" w:sz="4" w:space="0" w:color="auto"/>
            </w:tcBorders>
            <w:vAlign w:val="center"/>
          </w:tcPr>
          <w:p w:rsidR="004275C5" w:rsidRDefault="006B0F16" w:rsidP="006B0F16">
            <w:pPr>
              <w:pStyle w:val="a9"/>
              <w:spacing w:line="240" w:lineRule="auto"/>
              <w:ind w:left="0"/>
              <w:rPr>
                <w:rFonts w:ascii="Times New Roman" w:hAnsi="Times New Roman"/>
                <w:sz w:val="18"/>
                <w:szCs w:val="18"/>
                <w:lang w:val="ru-RU" w:eastAsia="en-US"/>
              </w:rPr>
            </w:pPr>
            <w:r>
              <w:rPr>
                <w:rFonts w:ascii="Times New Roman" w:hAnsi="Times New Roman"/>
                <w:sz w:val="18"/>
                <w:szCs w:val="18"/>
                <w:lang w:val="ru-RU" w:eastAsia="en-US"/>
              </w:rPr>
              <w:t xml:space="preserve">Производство и распределение пара </w:t>
            </w:r>
            <w:r w:rsidRPr="006B0F16">
              <w:rPr>
                <w:rFonts w:ascii="Times New Roman" w:hAnsi="Times New Roman"/>
                <w:sz w:val="18"/>
                <w:szCs w:val="18"/>
                <w:lang w:val="ru-RU" w:eastAsia="en-US"/>
              </w:rPr>
              <w:t>и горячей воды (тепловой энергии)</w:t>
            </w:r>
          </w:p>
        </w:tc>
        <w:tc>
          <w:tcPr>
            <w:tcW w:w="1525" w:type="dxa"/>
            <w:tcBorders>
              <w:top w:val="single" w:sz="4" w:space="0" w:color="auto"/>
              <w:left w:val="single" w:sz="4" w:space="0" w:color="auto"/>
              <w:bottom w:val="single" w:sz="4" w:space="0" w:color="auto"/>
              <w:right w:val="single" w:sz="4" w:space="0" w:color="auto"/>
            </w:tcBorders>
            <w:vAlign w:val="center"/>
          </w:tcPr>
          <w:p w:rsidR="004275C5" w:rsidRPr="004275C5" w:rsidRDefault="00EE79F0" w:rsidP="00EE79F0">
            <w:pPr>
              <w:pStyle w:val="a9"/>
              <w:spacing w:line="240" w:lineRule="auto"/>
              <w:ind w:left="0"/>
              <w:jc w:val="center"/>
              <w:rPr>
                <w:rFonts w:ascii="Times New Roman" w:hAnsi="Times New Roman"/>
                <w:sz w:val="18"/>
                <w:szCs w:val="18"/>
                <w:lang w:eastAsia="en-US"/>
              </w:rPr>
            </w:pPr>
            <w:r w:rsidRPr="00EE79F0">
              <w:rPr>
                <w:rFonts w:ascii="Times New Roman" w:hAnsi="Times New Roman"/>
                <w:sz w:val="18"/>
                <w:szCs w:val="18"/>
                <w:lang w:eastAsia="en-US"/>
              </w:rPr>
              <w:t>119017,</w:t>
            </w:r>
            <w:r>
              <w:rPr>
                <w:rFonts w:ascii="Times New Roman" w:hAnsi="Times New Roman"/>
                <w:sz w:val="18"/>
                <w:szCs w:val="18"/>
                <w:lang w:val="ru-RU" w:eastAsia="en-US"/>
              </w:rPr>
              <w:t xml:space="preserve">                        </w:t>
            </w:r>
            <w:r w:rsidRPr="00EE79F0">
              <w:rPr>
                <w:rFonts w:ascii="Times New Roman" w:hAnsi="Times New Roman"/>
                <w:sz w:val="18"/>
                <w:szCs w:val="18"/>
                <w:lang w:eastAsia="en-US"/>
              </w:rPr>
              <w:t xml:space="preserve"> </w:t>
            </w:r>
            <w:r>
              <w:rPr>
                <w:rFonts w:ascii="Times New Roman" w:hAnsi="Times New Roman"/>
                <w:sz w:val="18"/>
                <w:szCs w:val="18"/>
                <w:lang w:val="ru-RU" w:eastAsia="en-US"/>
              </w:rPr>
              <w:t>г. Москва, округ Якиманка, ул. Большая Ордынка, д.40, стр.1</w:t>
            </w:r>
          </w:p>
        </w:tc>
        <w:tc>
          <w:tcPr>
            <w:tcW w:w="1482" w:type="dxa"/>
            <w:tcBorders>
              <w:top w:val="single" w:sz="4" w:space="0" w:color="auto"/>
              <w:left w:val="single" w:sz="4" w:space="0" w:color="auto"/>
              <w:bottom w:val="single" w:sz="4" w:space="0" w:color="auto"/>
              <w:right w:val="single" w:sz="4" w:space="0" w:color="auto"/>
            </w:tcBorders>
            <w:vAlign w:val="center"/>
          </w:tcPr>
          <w:p w:rsidR="004275C5" w:rsidRPr="009142C4" w:rsidRDefault="009142C4" w:rsidP="00EE79F0">
            <w:pPr>
              <w:pStyle w:val="a9"/>
              <w:spacing w:line="240" w:lineRule="auto"/>
              <w:ind w:left="0"/>
              <w:jc w:val="center"/>
              <w:rPr>
                <w:rFonts w:ascii="Times New Roman" w:hAnsi="Times New Roman"/>
                <w:sz w:val="18"/>
                <w:szCs w:val="18"/>
                <w:lang w:val="ru-RU" w:eastAsia="en-US"/>
              </w:rPr>
            </w:pPr>
            <w:r>
              <w:rPr>
                <w:rFonts w:ascii="Times New Roman" w:hAnsi="Times New Roman"/>
                <w:sz w:val="18"/>
                <w:szCs w:val="18"/>
                <w:lang w:val="ru-RU" w:eastAsia="en-US"/>
              </w:rPr>
              <w:t>427620, УР,                   г. Глазов, ул. Белова д.7</w:t>
            </w:r>
          </w:p>
        </w:tc>
        <w:tc>
          <w:tcPr>
            <w:tcW w:w="933" w:type="dxa"/>
            <w:tcBorders>
              <w:top w:val="single" w:sz="4" w:space="0" w:color="auto"/>
              <w:left w:val="single" w:sz="4" w:space="0" w:color="auto"/>
              <w:bottom w:val="single" w:sz="4" w:space="0" w:color="auto"/>
              <w:right w:val="single" w:sz="4" w:space="0" w:color="auto"/>
            </w:tcBorders>
            <w:vAlign w:val="center"/>
          </w:tcPr>
          <w:p w:rsidR="004275C5" w:rsidRPr="009142C4" w:rsidRDefault="009142C4" w:rsidP="007E4CEA">
            <w:pPr>
              <w:pStyle w:val="a9"/>
              <w:spacing w:line="240" w:lineRule="auto"/>
              <w:ind w:left="0"/>
              <w:rPr>
                <w:rFonts w:ascii="Times New Roman" w:hAnsi="Times New Roman"/>
                <w:sz w:val="18"/>
                <w:szCs w:val="18"/>
                <w:lang w:val="ru-RU" w:eastAsia="en-US"/>
              </w:rPr>
            </w:pPr>
            <w:r w:rsidRPr="009142C4">
              <w:rPr>
                <w:rFonts w:ascii="Times New Roman" w:hAnsi="Times New Roman"/>
                <w:sz w:val="18"/>
                <w:szCs w:val="18"/>
                <w:lang w:val="ru-RU" w:eastAsia="en-US"/>
              </w:rPr>
              <w:t>+7 34141 9-62-56</w:t>
            </w:r>
          </w:p>
        </w:tc>
        <w:tc>
          <w:tcPr>
            <w:tcW w:w="638" w:type="dxa"/>
            <w:tcBorders>
              <w:top w:val="single" w:sz="4" w:space="0" w:color="auto"/>
              <w:left w:val="single" w:sz="4" w:space="0" w:color="auto"/>
              <w:bottom w:val="single" w:sz="4" w:space="0" w:color="auto"/>
              <w:right w:val="single" w:sz="4" w:space="0" w:color="auto"/>
            </w:tcBorders>
            <w:vAlign w:val="center"/>
          </w:tcPr>
          <w:p w:rsidR="004275C5" w:rsidRPr="004275C5" w:rsidRDefault="009142C4" w:rsidP="004275C5">
            <w:pPr>
              <w:pStyle w:val="a9"/>
              <w:spacing w:line="240" w:lineRule="auto"/>
              <w:ind w:left="0"/>
              <w:jc w:val="center"/>
              <w:rPr>
                <w:rFonts w:ascii="Times New Roman" w:hAnsi="Times New Roman"/>
                <w:sz w:val="18"/>
                <w:szCs w:val="18"/>
                <w:lang w:val="ru-RU" w:eastAsia="en-US"/>
              </w:rPr>
            </w:pPr>
            <w:r>
              <w:rPr>
                <w:rFonts w:ascii="Times New Roman" w:hAnsi="Times New Roman"/>
                <w:sz w:val="18"/>
                <w:szCs w:val="18"/>
                <w:lang w:val="ru-RU" w:eastAsia="en-US"/>
              </w:rPr>
              <w:t>нет</w:t>
            </w:r>
          </w:p>
        </w:tc>
        <w:tc>
          <w:tcPr>
            <w:tcW w:w="1957" w:type="dxa"/>
            <w:tcBorders>
              <w:top w:val="single" w:sz="4" w:space="0" w:color="auto"/>
              <w:left w:val="single" w:sz="4" w:space="0" w:color="auto"/>
              <w:bottom w:val="single" w:sz="4" w:space="0" w:color="auto"/>
              <w:right w:val="single" w:sz="4" w:space="0" w:color="auto"/>
            </w:tcBorders>
            <w:vAlign w:val="center"/>
          </w:tcPr>
          <w:p w:rsidR="004275C5" w:rsidRDefault="00597812" w:rsidP="009142C4">
            <w:pPr>
              <w:pStyle w:val="a9"/>
              <w:spacing w:line="240" w:lineRule="auto"/>
              <w:ind w:left="0"/>
              <w:jc w:val="center"/>
              <w:rPr>
                <w:rFonts w:ascii="Times New Roman" w:hAnsi="Times New Roman"/>
                <w:sz w:val="18"/>
                <w:szCs w:val="18"/>
                <w:lang w:val="ru-RU" w:eastAsia="en-US"/>
              </w:rPr>
            </w:pPr>
            <w:hyperlink r:id="rId110" w:history="1">
              <w:r w:rsidR="009142C4" w:rsidRPr="00A63DD8">
                <w:rPr>
                  <w:rStyle w:val="a7"/>
                  <w:rFonts w:ascii="Times New Roman" w:hAnsi="Times New Roman"/>
                  <w:sz w:val="18"/>
                  <w:szCs w:val="18"/>
                  <w:lang w:val="ru-RU" w:eastAsia="en-US"/>
                </w:rPr>
                <w:t>info-fg@rusatom-utilities.ru</w:t>
              </w:r>
            </w:hyperlink>
          </w:p>
          <w:p w:rsidR="009142C4" w:rsidRPr="006B0F16" w:rsidRDefault="009142C4" w:rsidP="009142C4">
            <w:pPr>
              <w:pStyle w:val="a9"/>
              <w:spacing w:line="240" w:lineRule="auto"/>
              <w:ind w:left="0"/>
              <w:jc w:val="center"/>
              <w:rPr>
                <w:rFonts w:ascii="Times New Roman" w:hAnsi="Times New Roman"/>
                <w:sz w:val="18"/>
                <w:szCs w:val="18"/>
                <w:lang w:val="ru-RU" w:eastAsia="en-US"/>
              </w:rPr>
            </w:pP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4275C5" w:rsidRDefault="00EE79F0" w:rsidP="007E4CE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генеральный</w:t>
            </w:r>
          </w:p>
          <w:p w:rsidR="00EE79F0" w:rsidRPr="004275C5" w:rsidRDefault="00EE79F0" w:rsidP="007E4CE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директор</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rsidR="00EE79F0" w:rsidRPr="004275C5" w:rsidRDefault="00EE79F0" w:rsidP="00013A7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Сухотина</w:t>
            </w:r>
            <w:r w:rsidR="00013A7F">
              <w:rPr>
                <w:rFonts w:ascii="Times New Roman" w:eastAsia="Times New Roman" w:hAnsi="Times New Roman" w:cs="Times New Roman"/>
                <w:color w:val="000000"/>
                <w:sz w:val="18"/>
                <w:szCs w:val="18"/>
                <w:lang w:eastAsia="ru-RU"/>
              </w:rPr>
              <w:t xml:space="preserve"> </w:t>
            </w:r>
            <w:r>
              <w:rPr>
                <w:rFonts w:ascii="Times New Roman" w:eastAsia="Times New Roman" w:hAnsi="Times New Roman" w:cs="Times New Roman"/>
                <w:color w:val="000000"/>
                <w:sz w:val="18"/>
                <w:szCs w:val="18"/>
                <w:lang w:eastAsia="ru-RU"/>
              </w:rPr>
              <w:t>К.А.</w:t>
            </w:r>
          </w:p>
        </w:tc>
      </w:tr>
    </w:tbl>
    <w:p w:rsidR="00087BEE" w:rsidRDefault="00087BEE" w:rsidP="000034A6">
      <w:pPr>
        <w:spacing w:after="0" w:line="240" w:lineRule="auto"/>
        <w:rPr>
          <w:rFonts w:ascii="Times New Roman" w:hAnsi="Times New Roman" w:cs="Times New Roman"/>
          <w:sz w:val="24"/>
          <w:szCs w:val="24"/>
        </w:rPr>
      </w:pPr>
    </w:p>
    <w:p w:rsidR="00087BEE" w:rsidRDefault="00087BEE" w:rsidP="000034A6">
      <w:pPr>
        <w:spacing w:after="0" w:line="240" w:lineRule="auto"/>
        <w:rPr>
          <w:rFonts w:ascii="Times New Roman" w:hAnsi="Times New Roman" w:cs="Times New Roman"/>
          <w:sz w:val="24"/>
          <w:szCs w:val="24"/>
        </w:rPr>
      </w:pPr>
    </w:p>
    <w:p w:rsidR="00BB595E" w:rsidRDefault="00BB595E" w:rsidP="000034A6">
      <w:pPr>
        <w:spacing w:after="0" w:line="240" w:lineRule="auto"/>
        <w:rPr>
          <w:rFonts w:ascii="Times New Roman" w:hAnsi="Times New Roman" w:cs="Times New Roman"/>
          <w:sz w:val="24"/>
          <w:szCs w:val="24"/>
        </w:rPr>
        <w:sectPr w:rsidR="00BB595E" w:rsidSect="00087BEE">
          <w:pgSz w:w="16838" w:h="11906" w:orient="landscape"/>
          <w:pgMar w:top="1701" w:right="1134" w:bottom="850" w:left="1134" w:header="708" w:footer="708" w:gutter="0"/>
          <w:cols w:space="708"/>
          <w:docGrid w:linePitch="360"/>
        </w:sectPr>
      </w:pPr>
    </w:p>
    <w:p w:rsidR="0009063E" w:rsidRPr="000758DE" w:rsidRDefault="003D01E8" w:rsidP="0025446C">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87" w:name="_Toc147485258"/>
      <w:r>
        <w:rPr>
          <w:rFonts w:ascii="Times New Roman" w:eastAsia="Times New Roman" w:hAnsi="Times New Roman" w:cs="Times New Roman"/>
          <w:bCs/>
          <w:i/>
          <w:color w:val="auto"/>
          <w:sz w:val="24"/>
          <w:szCs w:val="24"/>
        </w:rPr>
        <w:t>б</w:t>
      </w:r>
      <w:r w:rsidR="0009063E" w:rsidRPr="000758DE">
        <w:rPr>
          <w:rFonts w:ascii="Times New Roman" w:eastAsia="Times New Roman" w:hAnsi="Times New Roman" w:cs="Times New Roman"/>
          <w:bCs/>
          <w:i/>
          <w:color w:val="auto"/>
          <w:sz w:val="24"/>
          <w:szCs w:val="24"/>
        </w:rPr>
        <w:t>) основания, в том числе критерии, в соответствии с которыми теплоснабжающей организации присвоен статус единой теплоснабжающей организации;</w:t>
      </w:r>
      <w:bookmarkEnd w:id="87"/>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В соответствии со статьей 2 п. 28 Федерального закона от 27 июля 2010 года №190-ФЗ «О теплоснабжении»:</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органом местного самоуправления на основании требований, которые установлены правилами организации теплоснабжения, утвержденными Правительством Российской Федерации.</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 №154:</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Критерии и порядок определения единой теплоснабжающей организации установлены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В соответствии с требованиями документа:</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населением 500 тысяч человек и более) или органа местного самоуправления (далее – уполномоченные органы) при утверждении схемы теплоснабжения.</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Для присвоении организации</w:t>
      </w:r>
      <w:r w:rsidR="00A60883">
        <w:rPr>
          <w:rFonts w:ascii="Times New Roman" w:eastAsia="Calibri" w:hAnsi="Times New Roman" w:cs="Times New Roman"/>
          <w:sz w:val="24"/>
          <w:szCs w:val="24"/>
        </w:rPr>
        <w:t xml:space="preserve"> </w:t>
      </w:r>
      <w:r w:rsidRPr="003D01E8">
        <w:rPr>
          <w:rFonts w:ascii="Times New Roman" w:eastAsia="Calibri" w:hAnsi="Times New Roman" w:cs="Times New Roman"/>
          <w:sz w:val="24"/>
          <w:szCs w:val="24"/>
        </w:rPr>
        <w:t>статуса единой теплоснабжающей организации на</w:t>
      </w:r>
      <w:r w:rsidR="00BE2827">
        <w:rPr>
          <w:rFonts w:ascii="Times New Roman" w:eastAsia="Calibri" w:hAnsi="Times New Roman" w:cs="Times New Roman"/>
          <w:sz w:val="24"/>
          <w:szCs w:val="24"/>
        </w:rPr>
        <w:t xml:space="preserve"> </w:t>
      </w:r>
      <w:r w:rsidRPr="003D01E8">
        <w:rPr>
          <w:rFonts w:ascii="Times New Roman" w:eastAsia="Calibri" w:hAnsi="Times New Roman" w:cs="Times New Roman"/>
          <w:sz w:val="24"/>
          <w:szCs w:val="24"/>
        </w:rPr>
        <w:t>территории поселения, городского округа лица, владеющие на праве собственности или иным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Уполномоченные органы обязаны в течение 3 рабочих дней, с даты окончания срока подачи заявок, разместить сведения о принятых заявках на сайте поселения, городского    округа, н сайте соответствующего субъекта Российской Федерации в информационно- телекоммуникационной сети «Интернет» (далее - официальный сайт).</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В случае если на территории поселения, городского округа существуют несколько систем теплоснабжения, уполномоченные органы вправе:</w:t>
      </w:r>
    </w:p>
    <w:p w:rsidR="003D01E8" w:rsidRPr="003D01E8" w:rsidRDefault="003D01E8" w:rsidP="00EC3463">
      <w:pPr>
        <w:numPr>
          <w:ilvl w:val="0"/>
          <w:numId w:val="1"/>
        </w:numPr>
        <w:spacing w:after="0" w:line="360" w:lineRule="auto"/>
        <w:ind w:left="0" w:right="-1" w:firstLine="426"/>
        <w:contextualSpacing/>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3D01E8" w:rsidRPr="003D01E8" w:rsidRDefault="003D01E8" w:rsidP="00EC3463">
      <w:pPr>
        <w:numPr>
          <w:ilvl w:val="0"/>
          <w:numId w:val="1"/>
        </w:numPr>
        <w:spacing w:after="0" w:line="360" w:lineRule="auto"/>
        <w:ind w:left="0" w:right="-1" w:firstLine="426"/>
        <w:contextualSpacing/>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w:t>
      </w:r>
    </w:p>
    <w:p w:rsidR="003D01E8" w:rsidRPr="003D01E8" w:rsidRDefault="003D01E8" w:rsidP="001C1673">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В случае если в отношении зоны деятельности единой теплоснабжающей организации</w:t>
      </w:r>
    </w:p>
    <w:p w:rsidR="003D01E8" w:rsidRDefault="003D01E8" w:rsidP="0025446C">
      <w:pPr>
        <w:spacing w:after="0" w:line="360" w:lineRule="auto"/>
        <w:ind w:right="-1"/>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w:t>
      </w:r>
    </w:p>
    <w:p w:rsidR="00BE2827" w:rsidRPr="003D01E8" w:rsidRDefault="00BE2827" w:rsidP="0025446C">
      <w:pPr>
        <w:spacing w:after="0" w:line="360" w:lineRule="auto"/>
        <w:ind w:right="-1"/>
        <w:jc w:val="both"/>
        <w:rPr>
          <w:rFonts w:ascii="Times New Roman" w:eastAsia="Calibri" w:hAnsi="Times New Roman" w:cs="Times New Roman"/>
          <w:sz w:val="24"/>
          <w:szCs w:val="24"/>
        </w:rPr>
      </w:pP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Критерии определения единой теплоснабжающей организации:</w:t>
      </w:r>
    </w:p>
    <w:p w:rsidR="003D01E8" w:rsidRPr="003D01E8" w:rsidRDefault="003D01E8" w:rsidP="00EC3463">
      <w:pPr>
        <w:numPr>
          <w:ilvl w:val="0"/>
          <w:numId w:val="2"/>
        </w:numPr>
        <w:tabs>
          <w:tab w:val="left" w:pos="851"/>
        </w:tabs>
        <w:spacing w:after="0" w:line="360" w:lineRule="auto"/>
        <w:ind w:left="0" w:right="-1" w:firstLine="567"/>
        <w:contextualSpacing/>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3D01E8" w:rsidRPr="003D01E8" w:rsidRDefault="003D01E8" w:rsidP="00EC3463">
      <w:pPr>
        <w:numPr>
          <w:ilvl w:val="0"/>
          <w:numId w:val="2"/>
        </w:numPr>
        <w:tabs>
          <w:tab w:val="left" w:pos="851"/>
        </w:tabs>
        <w:spacing w:after="0" w:line="360" w:lineRule="auto"/>
        <w:ind w:left="0" w:right="-1" w:firstLine="567"/>
        <w:contextualSpacing/>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размер собственного капитала;</w:t>
      </w:r>
    </w:p>
    <w:p w:rsidR="003D01E8" w:rsidRPr="003D01E8" w:rsidRDefault="003D01E8" w:rsidP="00EC3463">
      <w:pPr>
        <w:numPr>
          <w:ilvl w:val="0"/>
          <w:numId w:val="2"/>
        </w:numPr>
        <w:tabs>
          <w:tab w:val="left" w:pos="851"/>
        </w:tabs>
        <w:spacing w:after="0" w:line="360" w:lineRule="auto"/>
        <w:ind w:left="0" w:right="-1" w:firstLine="567"/>
        <w:contextualSpacing/>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способность в лучшей мере обеспечить надежность теплоснабжения в соответствующей системе теплоснабжения.</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w:t>
      </w:r>
    </w:p>
    <w:p w:rsidR="003D01E8" w:rsidRPr="003D01E8" w:rsidRDefault="003D01E8" w:rsidP="0025446C">
      <w:pPr>
        <w:spacing w:after="0" w:line="360" w:lineRule="auto"/>
        <w:ind w:right="-1" w:firstLine="567"/>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Единая теплоснабжающая организация обязана:</w:t>
      </w:r>
    </w:p>
    <w:p w:rsidR="003D01E8" w:rsidRPr="003D01E8" w:rsidRDefault="003D01E8" w:rsidP="00EC3463">
      <w:pPr>
        <w:numPr>
          <w:ilvl w:val="0"/>
          <w:numId w:val="3"/>
        </w:numPr>
        <w:tabs>
          <w:tab w:val="left" w:pos="851"/>
        </w:tabs>
        <w:spacing w:after="0" w:line="360" w:lineRule="auto"/>
        <w:ind w:left="0" w:right="-1" w:firstLine="567"/>
        <w:contextualSpacing/>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3D01E8" w:rsidRPr="003D01E8" w:rsidRDefault="003D01E8" w:rsidP="00EC3463">
      <w:pPr>
        <w:numPr>
          <w:ilvl w:val="0"/>
          <w:numId w:val="3"/>
        </w:numPr>
        <w:tabs>
          <w:tab w:val="left" w:pos="851"/>
        </w:tabs>
        <w:spacing w:after="0" w:line="360" w:lineRule="auto"/>
        <w:ind w:left="0" w:right="-1" w:firstLine="567"/>
        <w:contextualSpacing/>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rsidR="003D01E8" w:rsidRPr="003D01E8" w:rsidRDefault="003D01E8" w:rsidP="00EC3463">
      <w:pPr>
        <w:numPr>
          <w:ilvl w:val="0"/>
          <w:numId w:val="3"/>
        </w:numPr>
        <w:tabs>
          <w:tab w:val="left" w:pos="851"/>
        </w:tabs>
        <w:spacing w:after="0" w:line="360" w:lineRule="auto"/>
        <w:ind w:left="0" w:right="-1" w:firstLine="567"/>
        <w:contextualSpacing/>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надлежащим образом исполнять обязательства перед иными теплоснабжающими и теплосетевыми организациями в зоне своей деятельности;</w:t>
      </w:r>
    </w:p>
    <w:p w:rsidR="003D01E8" w:rsidRDefault="003D01E8" w:rsidP="00EC3463">
      <w:pPr>
        <w:numPr>
          <w:ilvl w:val="0"/>
          <w:numId w:val="3"/>
        </w:numPr>
        <w:tabs>
          <w:tab w:val="left" w:pos="851"/>
        </w:tabs>
        <w:spacing w:after="0" w:line="360" w:lineRule="auto"/>
        <w:ind w:left="0" w:right="-1" w:firstLine="567"/>
        <w:contextualSpacing/>
        <w:jc w:val="both"/>
        <w:rPr>
          <w:rFonts w:ascii="Times New Roman" w:eastAsia="Calibri" w:hAnsi="Times New Roman" w:cs="Times New Roman"/>
          <w:sz w:val="24"/>
          <w:szCs w:val="24"/>
        </w:rPr>
      </w:pPr>
      <w:r w:rsidRPr="003D01E8">
        <w:rPr>
          <w:rFonts w:ascii="Times New Roman" w:eastAsia="Calibri" w:hAnsi="Times New Roman" w:cs="Times New Roman"/>
          <w:sz w:val="24"/>
          <w:szCs w:val="24"/>
        </w:rPr>
        <w:t>осуществлять контроль режимов потребления тепловой энергии в зоне своей деятельности.</w:t>
      </w:r>
    </w:p>
    <w:p w:rsidR="006F5D4E" w:rsidRPr="00C74B3F" w:rsidRDefault="006F5D4E" w:rsidP="0025446C">
      <w:pPr>
        <w:spacing w:after="0" w:line="360" w:lineRule="auto"/>
        <w:ind w:right="-1" w:firstLine="567"/>
        <w:contextualSpacing/>
        <w:jc w:val="both"/>
        <w:rPr>
          <w:rFonts w:ascii="Times New Roman" w:eastAsia="Calibri" w:hAnsi="Times New Roman" w:cs="Times New Roman"/>
          <w:b/>
          <w:sz w:val="24"/>
          <w:szCs w:val="24"/>
        </w:rPr>
      </w:pPr>
      <w:r w:rsidRPr="006F5D4E">
        <w:rPr>
          <w:rFonts w:ascii="Times New Roman" w:eastAsia="Calibri" w:hAnsi="Times New Roman" w:cs="Times New Roman"/>
          <w:sz w:val="24"/>
          <w:szCs w:val="24"/>
        </w:rPr>
        <w:t>В настоящее время</w:t>
      </w:r>
      <w:r w:rsidR="00C74B3F">
        <w:rPr>
          <w:rFonts w:ascii="Times New Roman" w:eastAsia="Calibri" w:hAnsi="Times New Roman" w:cs="Times New Roman"/>
          <w:sz w:val="24"/>
          <w:szCs w:val="24"/>
        </w:rPr>
        <w:t xml:space="preserve"> все представленные теплоснабжающие организации на территории </w:t>
      </w:r>
      <w:r w:rsidR="00C74B3F" w:rsidRPr="00C74B3F">
        <w:rPr>
          <w:rFonts w:ascii="Times New Roman" w:eastAsia="Calibri" w:hAnsi="Times New Roman" w:cs="Times New Roman"/>
          <w:sz w:val="24"/>
          <w:szCs w:val="24"/>
        </w:rPr>
        <w:t>М</w:t>
      </w:r>
      <w:r w:rsidR="00C9445C">
        <w:rPr>
          <w:rFonts w:ascii="Times New Roman" w:eastAsia="Calibri" w:hAnsi="Times New Roman" w:cs="Times New Roman"/>
          <w:sz w:val="24"/>
          <w:szCs w:val="24"/>
        </w:rPr>
        <w:t xml:space="preserve">О </w:t>
      </w:r>
      <w:r w:rsidR="00C74B3F" w:rsidRPr="00C74B3F">
        <w:rPr>
          <w:rFonts w:ascii="Times New Roman" w:eastAsia="Calibri" w:hAnsi="Times New Roman" w:cs="Times New Roman"/>
          <w:sz w:val="24"/>
          <w:szCs w:val="24"/>
        </w:rPr>
        <w:t xml:space="preserve">«Муниципальный округ </w:t>
      </w:r>
      <w:proofErr w:type="spellStart"/>
      <w:r w:rsidR="00C74B3F" w:rsidRPr="00C74B3F">
        <w:rPr>
          <w:rFonts w:ascii="Times New Roman" w:eastAsia="Calibri" w:hAnsi="Times New Roman" w:cs="Times New Roman"/>
          <w:sz w:val="24"/>
          <w:szCs w:val="24"/>
        </w:rPr>
        <w:t>Глазовский</w:t>
      </w:r>
      <w:proofErr w:type="spellEnd"/>
      <w:r w:rsidR="00C74B3F" w:rsidRPr="00C74B3F">
        <w:rPr>
          <w:rFonts w:ascii="Times New Roman" w:eastAsia="Calibri" w:hAnsi="Times New Roman" w:cs="Times New Roman"/>
          <w:sz w:val="24"/>
          <w:szCs w:val="24"/>
        </w:rPr>
        <w:t xml:space="preserve"> район Удмуртской республики» по состоянию на 2023 год</w:t>
      </w:r>
      <w:r w:rsidR="00C74B3F">
        <w:rPr>
          <w:rFonts w:ascii="Times New Roman" w:eastAsia="Calibri" w:hAnsi="Times New Roman" w:cs="Times New Roman"/>
          <w:sz w:val="24"/>
          <w:szCs w:val="24"/>
        </w:rPr>
        <w:t xml:space="preserve"> </w:t>
      </w:r>
      <w:r w:rsidR="00C74B3F" w:rsidRPr="00C74B3F">
        <w:rPr>
          <w:rFonts w:ascii="Times New Roman" w:eastAsia="Calibri" w:hAnsi="Times New Roman" w:cs="Times New Roman"/>
          <w:b/>
          <w:sz w:val="24"/>
          <w:szCs w:val="24"/>
        </w:rPr>
        <w:t>о</w:t>
      </w:r>
      <w:r w:rsidRPr="00C74B3F">
        <w:rPr>
          <w:rFonts w:ascii="Times New Roman" w:eastAsia="Calibri" w:hAnsi="Times New Roman" w:cs="Times New Roman"/>
          <w:b/>
          <w:sz w:val="24"/>
          <w:szCs w:val="24"/>
        </w:rPr>
        <w:t>твеча</w:t>
      </w:r>
      <w:r w:rsidR="00C74B3F" w:rsidRPr="00C74B3F">
        <w:rPr>
          <w:rFonts w:ascii="Times New Roman" w:eastAsia="Calibri" w:hAnsi="Times New Roman" w:cs="Times New Roman"/>
          <w:b/>
          <w:sz w:val="24"/>
          <w:szCs w:val="24"/>
        </w:rPr>
        <w:t>ют в</w:t>
      </w:r>
      <w:r w:rsidRPr="00C74B3F">
        <w:rPr>
          <w:rFonts w:ascii="Times New Roman" w:eastAsia="Calibri" w:hAnsi="Times New Roman" w:cs="Times New Roman"/>
          <w:b/>
          <w:sz w:val="24"/>
          <w:szCs w:val="24"/>
        </w:rPr>
        <w:t>сем требованиям критериев по определению статуса единой теплоснабжающей организации.</w:t>
      </w:r>
    </w:p>
    <w:p w:rsidR="0009063E" w:rsidRDefault="0009063E" w:rsidP="0025446C">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88" w:name="_Toc147485259"/>
      <w:r w:rsidRPr="000758DE">
        <w:rPr>
          <w:rFonts w:ascii="Times New Roman" w:eastAsia="Times New Roman" w:hAnsi="Times New Roman" w:cs="Times New Roman"/>
          <w:bCs/>
          <w:i/>
          <w:color w:val="auto"/>
          <w:sz w:val="24"/>
          <w:szCs w:val="24"/>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88"/>
    </w:p>
    <w:p w:rsidR="001244DB" w:rsidRDefault="006F5D4E" w:rsidP="0025446C">
      <w:pPr>
        <w:spacing w:after="0" w:line="360" w:lineRule="auto"/>
        <w:ind w:right="-1" w:firstLine="567"/>
        <w:jc w:val="both"/>
        <w:rPr>
          <w:rFonts w:ascii="Times New Roman" w:hAnsi="Times New Roman" w:cs="Times New Roman"/>
          <w:sz w:val="24"/>
          <w:szCs w:val="24"/>
        </w:rPr>
        <w:sectPr w:rsidR="001244DB" w:rsidSect="00BB595E">
          <w:pgSz w:w="11906" w:h="16838"/>
          <w:pgMar w:top="1134" w:right="850" w:bottom="1134" w:left="1701" w:header="708" w:footer="708" w:gutter="0"/>
          <w:cols w:space="708"/>
          <w:docGrid w:linePitch="360"/>
        </w:sectPr>
      </w:pPr>
      <w:r w:rsidRPr="006F5D4E">
        <w:rPr>
          <w:rFonts w:ascii="Times New Roman" w:hAnsi="Times New Roman" w:cs="Times New Roman"/>
          <w:sz w:val="24"/>
          <w:szCs w:val="24"/>
        </w:rPr>
        <w:t>Заявки от других теплоснабжающих организаций на присвоение статуса единой теплоснабжающей организации</w:t>
      </w:r>
      <w:r w:rsidR="00C74B3F">
        <w:rPr>
          <w:rFonts w:ascii="Times New Roman" w:hAnsi="Times New Roman" w:cs="Times New Roman"/>
          <w:sz w:val="24"/>
          <w:szCs w:val="24"/>
        </w:rPr>
        <w:t xml:space="preserve"> на территории </w:t>
      </w:r>
      <w:r w:rsidR="00C74B3F" w:rsidRPr="00C74B3F">
        <w:rPr>
          <w:rFonts w:ascii="Times New Roman" w:hAnsi="Times New Roman" w:cs="Times New Roman"/>
          <w:sz w:val="24"/>
          <w:szCs w:val="24"/>
        </w:rPr>
        <w:t>Муниципального образования «Муниципальный округ Глазовский район Удмуртской республики» по состоянию на 2023 год</w:t>
      </w:r>
      <w:r w:rsidR="008A3CD9">
        <w:rPr>
          <w:rFonts w:ascii="Times New Roman" w:hAnsi="Times New Roman" w:cs="Times New Roman"/>
          <w:sz w:val="24"/>
          <w:szCs w:val="24"/>
        </w:rPr>
        <w:t>, не рассматривались.</w:t>
      </w:r>
    </w:p>
    <w:p w:rsidR="00C74B3F" w:rsidRPr="001244DB" w:rsidRDefault="001244DB" w:rsidP="001244DB">
      <w:pPr>
        <w:spacing w:after="0" w:line="360" w:lineRule="auto"/>
        <w:ind w:right="-1" w:firstLine="567"/>
        <w:rPr>
          <w:rFonts w:ascii="Times New Roman" w:hAnsi="Times New Roman" w:cs="Times New Roman"/>
          <w:b/>
          <w:sz w:val="24"/>
          <w:szCs w:val="24"/>
        </w:rPr>
      </w:pPr>
      <w:r w:rsidRPr="001244DB">
        <w:rPr>
          <w:rFonts w:ascii="Times New Roman" w:hAnsi="Times New Roman" w:cs="Times New Roman"/>
          <w:b/>
          <w:sz w:val="24"/>
          <w:szCs w:val="24"/>
        </w:rPr>
        <w:t>Таблица 15.2. Характеристики отапливаемого фонда</w:t>
      </w:r>
      <w:r w:rsidR="006C0FB6">
        <w:rPr>
          <w:rFonts w:ascii="Times New Roman" w:hAnsi="Times New Roman" w:cs="Times New Roman"/>
          <w:b/>
          <w:sz w:val="24"/>
          <w:szCs w:val="24"/>
        </w:rPr>
        <w:t xml:space="preserve"> ООО «Свет»</w:t>
      </w:r>
    </w:p>
    <w:tbl>
      <w:tblPr>
        <w:tblW w:w="12840" w:type="dxa"/>
        <w:tblLook w:val="04A0" w:firstRow="1" w:lastRow="0" w:firstColumn="1" w:lastColumn="0" w:noHBand="0" w:noVBand="1"/>
      </w:tblPr>
      <w:tblGrid>
        <w:gridCol w:w="500"/>
        <w:gridCol w:w="3340"/>
        <w:gridCol w:w="1544"/>
        <w:gridCol w:w="5360"/>
        <w:gridCol w:w="1320"/>
        <w:gridCol w:w="1025"/>
      </w:tblGrid>
      <w:tr w:rsidR="001244DB" w:rsidRPr="002C7843" w:rsidTr="001244DB">
        <w:trPr>
          <w:trHeight w:val="630"/>
          <w:tblHeader/>
        </w:trPr>
        <w:tc>
          <w:tcPr>
            <w:tcW w:w="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w:t>
            </w:r>
          </w:p>
        </w:tc>
        <w:tc>
          <w:tcPr>
            <w:tcW w:w="33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Адрес теплоисточника</w:t>
            </w:r>
          </w:p>
        </w:tc>
        <w:tc>
          <w:tcPr>
            <w:tcW w:w="13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Год ввода в эксплуатацию котельной</w:t>
            </w:r>
          </w:p>
        </w:tc>
        <w:tc>
          <w:tcPr>
            <w:tcW w:w="53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Адрес объектов теплоснабжения (потребители)</w:t>
            </w:r>
          </w:p>
        </w:tc>
        <w:tc>
          <w:tcPr>
            <w:tcW w:w="2280" w:type="dxa"/>
            <w:gridSpan w:val="2"/>
            <w:tcBorders>
              <w:top w:val="single" w:sz="4" w:space="0" w:color="auto"/>
              <w:left w:val="nil"/>
              <w:bottom w:val="single" w:sz="4" w:space="0" w:color="auto"/>
              <w:right w:val="single" w:sz="4" w:space="0" w:color="auto"/>
            </w:tcBorders>
            <w:shd w:val="clear" w:color="auto" w:fill="auto"/>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Потребители т/энергии, нагрузки</w:t>
            </w:r>
          </w:p>
        </w:tc>
      </w:tr>
      <w:tr w:rsidR="001244DB" w:rsidRPr="002C7843" w:rsidTr="001244DB">
        <w:trPr>
          <w:trHeight w:val="750"/>
          <w:tblHeader/>
        </w:trPr>
        <w:tc>
          <w:tcPr>
            <w:tcW w:w="500" w:type="dxa"/>
            <w:vMerge/>
            <w:tcBorders>
              <w:top w:val="single" w:sz="4" w:space="0" w:color="auto"/>
              <w:left w:val="single" w:sz="4" w:space="0" w:color="auto"/>
              <w:bottom w:val="single" w:sz="4" w:space="0" w:color="auto"/>
              <w:right w:val="single" w:sz="4" w:space="0" w:color="auto"/>
            </w:tcBorders>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p>
        </w:tc>
        <w:tc>
          <w:tcPr>
            <w:tcW w:w="3340" w:type="dxa"/>
            <w:vMerge/>
            <w:tcBorders>
              <w:top w:val="single" w:sz="4" w:space="0" w:color="auto"/>
              <w:left w:val="single" w:sz="4" w:space="0" w:color="auto"/>
              <w:bottom w:val="single" w:sz="4" w:space="0" w:color="000000"/>
              <w:right w:val="single" w:sz="4" w:space="0" w:color="auto"/>
            </w:tcBorders>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p>
        </w:tc>
        <w:tc>
          <w:tcPr>
            <w:tcW w:w="1360" w:type="dxa"/>
            <w:vMerge/>
            <w:tcBorders>
              <w:top w:val="single" w:sz="4" w:space="0" w:color="auto"/>
              <w:left w:val="single" w:sz="4" w:space="0" w:color="auto"/>
              <w:bottom w:val="single" w:sz="4" w:space="0" w:color="000000"/>
              <w:right w:val="single" w:sz="4" w:space="0" w:color="auto"/>
            </w:tcBorders>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p>
        </w:tc>
        <w:tc>
          <w:tcPr>
            <w:tcW w:w="5360" w:type="dxa"/>
            <w:vMerge/>
            <w:tcBorders>
              <w:top w:val="single" w:sz="4" w:space="0" w:color="auto"/>
              <w:left w:val="single" w:sz="4" w:space="0" w:color="auto"/>
              <w:bottom w:val="single" w:sz="4" w:space="0" w:color="000000"/>
              <w:right w:val="single" w:sz="4" w:space="0" w:color="auto"/>
            </w:tcBorders>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отопление, Гкал/час</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971A0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ГВС, Гкал/час (или м</w:t>
            </w:r>
            <w:r w:rsidRPr="002C7843">
              <w:rPr>
                <w:rFonts w:ascii="Times New Roman" w:eastAsia="Times New Roman" w:hAnsi="Times New Roman" w:cs="Times New Roman"/>
                <w:color w:val="000000"/>
                <w:vertAlign w:val="superscript"/>
                <w:lang w:eastAsia="ru-RU"/>
              </w:rPr>
              <w:t>3</w:t>
            </w:r>
            <w:r w:rsidRPr="002C7843">
              <w:rPr>
                <w:rFonts w:ascii="Times New Roman" w:eastAsia="Times New Roman" w:hAnsi="Times New Roman" w:cs="Times New Roman"/>
                <w:color w:val="000000"/>
                <w:lang w:eastAsia="ru-RU"/>
              </w:rPr>
              <w:t>)</w:t>
            </w:r>
          </w:p>
        </w:tc>
      </w:tr>
      <w:tr w:rsidR="001244DB" w:rsidRPr="002C7843" w:rsidTr="001244DB">
        <w:trPr>
          <w:trHeight w:val="3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bookmarkStart w:id="89" w:name="_Toc147485260"/>
            <w:r w:rsidRPr="002C7843">
              <w:rPr>
                <w:rFonts w:ascii="Times New Roman" w:eastAsia="Times New Roman" w:hAnsi="Times New Roman" w:cs="Times New Roman"/>
                <w:color w:val="000000"/>
                <w:lang w:eastAsia="ru-RU"/>
              </w:rPr>
              <w:t>1</w:t>
            </w:r>
          </w:p>
        </w:tc>
        <w:tc>
          <w:tcPr>
            <w:tcW w:w="3340" w:type="dxa"/>
            <w:tcBorders>
              <w:top w:val="single" w:sz="4" w:space="0" w:color="auto"/>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 xml:space="preserve">с. Дзякино, </w:t>
            </w:r>
            <w:r w:rsidR="00971A0B" w:rsidRPr="00021D29">
              <w:rPr>
                <w:rFonts w:ascii="Times New Roman" w:eastAsia="Times New Roman" w:hAnsi="Times New Roman" w:cs="Times New Roman"/>
                <w:b/>
                <w:bCs/>
                <w:color w:val="000000"/>
                <w:u w:val="single"/>
                <w:lang w:eastAsia="ru-RU"/>
              </w:rPr>
              <w:t xml:space="preserve">ул. </w:t>
            </w:r>
            <w:r w:rsidRPr="00021D29">
              <w:rPr>
                <w:rFonts w:ascii="Times New Roman" w:eastAsia="Times New Roman" w:hAnsi="Times New Roman" w:cs="Times New Roman"/>
                <w:b/>
                <w:bCs/>
                <w:color w:val="000000"/>
                <w:u w:val="single"/>
                <w:lang w:eastAsia="ru-RU"/>
              </w:rPr>
              <w:t>Труда 12 «б»</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single" w:sz="4" w:space="0" w:color="auto"/>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МОУ "Дзякинская СОШ" здание школы ул. Кирова, д.2</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0,232</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Помещения библиотеки ул. Советская, д.3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клуба МУК "Центр культуры и спорта "Дружба" ул. Советская, д.5</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помещения в здании ул. Труда, д.10 (пожарное депо)</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Больница, ул. Труда, д.2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0,076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Профилакторий, ул. Труда, д.2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0,038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Магазин Глазовское Райпо, ул. Советская, д.10</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Население:</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Новая, д. 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Новая, д. 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0,0181</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Новая, д. 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0,0185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Новая, д. 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0,0183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xml:space="preserve">ул. Советская, д. 1 </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Советская, д. 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0,0588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Советская, д. 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0,0875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Советская, д. 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0,0583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Советская, д. 6</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0,061</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Советская д.11 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0,0399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Советская, д. 12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0,0889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Советская, д.13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0,0131</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Советская, д.13 б</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Торфяная, д. 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0,1062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xml:space="preserve">ул. Торфяная, д. 3 </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0,0397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Торфяная, д. 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0,0916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Торфяная, д. 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0,1235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Торфяная, д. 8</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0,0592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Торфяная, д. 12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0,1129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Труда, д. 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0,0534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Труда, д. 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0,0182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 Труда д. 10 (Пожарное Депо)</w:t>
            </w:r>
          </w:p>
        </w:tc>
        <w:tc>
          <w:tcPr>
            <w:tcW w:w="132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0,0684</w:t>
            </w:r>
          </w:p>
        </w:tc>
        <w:tc>
          <w:tcPr>
            <w:tcW w:w="9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2</w:t>
            </w:r>
          </w:p>
        </w:tc>
        <w:tc>
          <w:tcPr>
            <w:tcW w:w="3340" w:type="dxa"/>
            <w:tcBorders>
              <w:top w:val="single" w:sz="4" w:space="0" w:color="auto"/>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 xml:space="preserve">д. Кожиль, </w:t>
            </w:r>
            <w:r w:rsidR="00971A0B" w:rsidRPr="00021D29">
              <w:rPr>
                <w:rFonts w:ascii="Times New Roman" w:eastAsia="Times New Roman" w:hAnsi="Times New Roman" w:cs="Times New Roman"/>
                <w:b/>
                <w:bCs/>
                <w:color w:val="000000"/>
                <w:u w:val="single"/>
                <w:lang w:eastAsia="ru-RU"/>
              </w:rPr>
              <w:t xml:space="preserve">ул. </w:t>
            </w:r>
            <w:r w:rsidRPr="00021D29">
              <w:rPr>
                <w:rFonts w:ascii="Times New Roman" w:eastAsia="Times New Roman" w:hAnsi="Times New Roman" w:cs="Times New Roman"/>
                <w:b/>
                <w:bCs/>
                <w:color w:val="000000"/>
                <w:u w:val="single"/>
                <w:lang w:eastAsia="ru-RU"/>
              </w:rPr>
              <w:t>Кировская 56 «а»</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single" w:sz="4" w:space="0" w:color="auto"/>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школы МОУ "Кожильская СОШ" ул. Кировская, д.80</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0,255</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учебного корпуса машиноведения с гаражом</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xml:space="preserve">Детский комбинат </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0,074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клуба МУК "Центр культуры и спорта "Дружба" д. Кожиль, Кировская, 35</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0,223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Почтовое отделение ул. Кировская, д.37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СПК "Кожильский" адм.здание Кировская, 37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СПК "Кожильский" Гагарина, 2в</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СПК "Кожильский" гараж для тракторов</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0,151</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СПК "Кожильский" гараж для К-700</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СПК "Кожильский" ма</w:t>
            </w:r>
            <w:r w:rsidR="000D6C31" w:rsidRPr="002C7843">
              <w:rPr>
                <w:rFonts w:ascii="Times New Roman" w:eastAsia="Times New Roman" w:hAnsi="Times New Roman" w:cs="Times New Roman"/>
                <w:color w:val="000000"/>
                <w:lang w:eastAsia="ru-RU"/>
              </w:rPr>
              <w:t>с</w:t>
            </w:r>
            <w:r w:rsidRPr="002C7843">
              <w:rPr>
                <w:rFonts w:ascii="Times New Roman" w:eastAsia="Times New Roman" w:hAnsi="Times New Roman" w:cs="Times New Roman"/>
                <w:color w:val="000000"/>
                <w:lang w:eastAsia="ru-RU"/>
              </w:rPr>
              <w:t>терская</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СПК "Кожильский" Гагарина, 2б</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СПК "Кожильский" Кировская, д.54, кв.1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B065F">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xml:space="preserve">МТУ Росимущества в УР, Кожиль, Гагарина, 9 </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ПРУ (противорадиационное укрытие)</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B065F">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xml:space="preserve">МТУ Росимущества в УР, Кожиль, Гагарина, 10 </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ПРУ (противорадиационное укрытие)</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Фельдшерско-акушерский пункт 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Кировская, д.35</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Магазин Глазовское Райпо, 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Гагарина, д.2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0,029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ООО "Промагросоюз", магазин Лига с пристроем, 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Гагарина, д.1а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0,0094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Население:</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Гагарина, д.4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0,077274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B065F" w:rsidP="001B065F">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w:t>
            </w:r>
            <w:r w:rsidR="001244DB" w:rsidRPr="002C7843">
              <w:rPr>
                <w:rFonts w:ascii="Times New Roman" w:eastAsia="Times New Roman" w:hAnsi="Times New Roman" w:cs="Times New Roman"/>
                <w:color w:val="000000"/>
                <w:lang w:eastAsia="ru-RU"/>
              </w:rPr>
              <w:t>л</w:t>
            </w:r>
            <w:r w:rsidRPr="002C7843">
              <w:rPr>
                <w:rFonts w:ascii="Times New Roman" w:eastAsia="Times New Roman" w:hAnsi="Times New Roman" w:cs="Times New Roman"/>
                <w:color w:val="000000"/>
                <w:lang w:eastAsia="ru-RU"/>
              </w:rPr>
              <w:t xml:space="preserve"> </w:t>
            </w:r>
            <w:r w:rsidR="001244DB" w:rsidRPr="002C7843">
              <w:rPr>
                <w:rFonts w:ascii="Times New Roman" w:eastAsia="Times New Roman" w:hAnsi="Times New Roman" w:cs="Times New Roman"/>
                <w:color w:val="000000"/>
                <w:lang w:eastAsia="ru-RU"/>
              </w:rPr>
              <w:t>.Гагарина, д.5</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0,074849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Гагарина, д.6</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0,110586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Гагарина, д.7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0,124693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Гагарина, д.8</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0,12396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Гагарина, д.9</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0,12376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Гагарина, д.10</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0,124482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B065F">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Кировская, д.54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Кировская, д.58</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0,00572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Кировская, д.64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0,002325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Кировская, д.70а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0,004221</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Кировская, д.74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0,00268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Кировская, д.76</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0,00228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Кировская, д.78</w:t>
            </w:r>
          </w:p>
        </w:tc>
        <w:tc>
          <w:tcPr>
            <w:tcW w:w="132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0,003213</w:t>
            </w:r>
          </w:p>
        </w:tc>
        <w:tc>
          <w:tcPr>
            <w:tcW w:w="9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3</w:t>
            </w:r>
          </w:p>
        </w:tc>
        <w:tc>
          <w:tcPr>
            <w:tcW w:w="3340" w:type="dxa"/>
            <w:tcBorders>
              <w:top w:val="nil"/>
              <w:left w:val="nil"/>
              <w:bottom w:val="single" w:sz="8"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 xml:space="preserve">с. Октябрьский, </w:t>
            </w:r>
            <w:r w:rsidR="00971A0B" w:rsidRPr="00021D29">
              <w:rPr>
                <w:rFonts w:ascii="Times New Roman" w:eastAsia="Times New Roman" w:hAnsi="Times New Roman" w:cs="Times New Roman"/>
                <w:b/>
                <w:bCs/>
                <w:color w:val="000000"/>
                <w:u w:val="single"/>
                <w:lang w:eastAsia="ru-RU"/>
              </w:rPr>
              <w:t xml:space="preserve">ул. </w:t>
            </w:r>
            <w:r w:rsidRPr="00021D29">
              <w:rPr>
                <w:rFonts w:ascii="Times New Roman" w:eastAsia="Times New Roman" w:hAnsi="Times New Roman" w:cs="Times New Roman"/>
                <w:b/>
                <w:bCs/>
                <w:color w:val="000000"/>
                <w:u w:val="single"/>
                <w:lang w:eastAsia="ru-RU"/>
              </w:rPr>
              <w:t xml:space="preserve">Центральная 17 "а" </w:t>
            </w:r>
          </w:p>
        </w:tc>
        <w:tc>
          <w:tcPr>
            <w:tcW w:w="1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Население (МКД 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д.17)</w:t>
            </w:r>
          </w:p>
        </w:tc>
        <w:tc>
          <w:tcPr>
            <w:tcW w:w="132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0,0429</w:t>
            </w:r>
          </w:p>
        </w:tc>
        <w:tc>
          <w:tcPr>
            <w:tcW w:w="9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4</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д</w:t>
            </w:r>
            <w:r w:rsidRPr="00021D29">
              <w:rPr>
                <w:rFonts w:ascii="Times New Roman" w:eastAsia="Times New Roman" w:hAnsi="Times New Roman" w:cs="Times New Roman"/>
                <w:b/>
                <w:bCs/>
                <w:color w:val="000000"/>
                <w:u w:val="single"/>
                <w:lang w:eastAsia="ru-RU"/>
              </w:rPr>
              <w:t>. Трубашур, в 85 м. на северо-запад от ул.</w:t>
            </w:r>
            <w:r w:rsidR="00170B97" w:rsidRPr="00021D29">
              <w:rPr>
                <w:rFonts w:ascii="Times New Roman" w:eastAsia="Times New Roman" w:hAnsi="Times New Roman" w:cs="Times New Roman"/>
                <w:b/>
                <w:bCs/>
                <w:color w:val="000000"/>
                <w:u w:val="single"/>
                <w:lang w:eastAsia="ru-RU"/>
              </w:rPr>
              <w:t xml:space="preserve"> </w:t>
            </w:r>
            <w:r w:rsidRPr="00021D29">
              <w:rPr>
                <w:rFonts w:ascii="Times New Roman" w:eastAsia="Times New Roman" w:hAnsi="Times New Roman" w:cs="Times New Roman"/>
                <w:b/>
                <w:bCs/>
                <w:color w:val="000000"/>
                <w:u w:val="single"/>
                <w:lang w:eastAsia="ru-RU"/>
              </w:rPr>
              <w:t>Школьная 12</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клуба  МУК "Центр культуры и спорта "Дружба" д.</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Трубашур, Центральная, 5</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0,096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Магазин ООО "Хлебосол", 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Магазин ООО "Империя вкуса", 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МУСО "КЦСОН Глазовского района" д.</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Трубашур, ул. Школьная, д.1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0,2478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Помещение школы д.</w:t>
            </w:r>
            <w:r w:rsidR="000D6C31"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Трубашур, ул.</w:t>
            </w:r>
            <w:r w:rsidR="000D6C31"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0,0458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Фельдшерско-акушерский пункт, ул. Центральная, д.5</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B065F">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ООО "Октябрьский" квартиры Трубашур, Центральная 7-4 (комн.1), 7-4 (комн.2), 7-4 (комн.3)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Население:</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0,665622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0,091994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д.1а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0,060144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д.1б</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0,061068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д.1в</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0,058675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0,09254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д.7 (МКД с магазинами)</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0,06685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Центральная, д.12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0,011536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д.2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0,045873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д.4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0,045873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д.6</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0,045589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д.8</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0,04228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д.14</w:t>
            </w:r>
          </w:p>
        </w:tc>
        <w:tc>
          <w:tcPr>
            <w:tcW w:w="132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0,0432</w:t>
            </w:r>
          </w:p>
        </w:tc>
        <w:tc>
          <w:tcPr>
            <w:tcW w:w="9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5</w:t>
            </w:r>
          </w:p>
        </w:tc>
        <w:tc>
          <w:tcPr>
            <w:tcW w:w="3340" w:type="dxa"/>
            <w:tcBorders>
              <w:top w:val="nil"/>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 xml:space="preserve">д. Курегово, </w:t>
            </w:r>
            <w:r w:rsidR="00971A0B" w:rsidRPr="00021D29">
              <w:rPr>
                <w:rFonts w:ascii="Times New Roman" w:eastAsia="Times New Roman" w:hAnsi="Times New Roman" w:cs="Times New Roman"/>
                <w:b/>
                <w:bCs/>
                <w:color w:val="000000"/>
                <w:u w:val="single"/>
                <w:lang w:eastAsia="ru-RU"/>
              </w:rPr>
              <w:t xml:space="preserve">ул. </w:t>
            </w:r>
            <w:r w:rsidRPr="00021D29">
              <w:rPr>
                <w:rFonts w:ascii="Times New Roman" w:eastAsia="Times New Roman" w:hAnsi="Times New Roman" w:cs="Times New Roman"/>
                <w:b/>
                <w:bCs/>
                <w:color w:val="000000"/>
                <w:u w:val="single"/>
                <w:lang w:eastAsia="ru-RU"/>
              </w:rPr>
              <w:t>Мира 8 «а»</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школы, пер.</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Школьный, 1а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0,307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детского сада, пер.</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Школьный, 2а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0,165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клуба  МУК "Центр культуры и спорта "Дружба" д.</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Курегово, пер.</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Школьный, 2б</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0,134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Помещения библиотеки, пер.</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Школьный, д.2б</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Помещения Администрации в здании дет.сада, пер. Школьный, 2а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Почтовое отделение пер.</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Школьный, д.2б</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Фельдшерско-акушерский пункт и зубной кабинет в здании детского сада, пер.</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Школьный, д.2а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0,022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Квартиры (договор с Адм района) пер.</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Школьный 1-2 (комн.1), 1-2 (комн.2), 1-2 (комн.3), 1-6</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Население:</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Мира, д.8</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0,0129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пер.</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Школьный, д.1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0,0554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пер.</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Школьный, д.3</w:t>
            </w:r>
          </w:p>
        </w:tc>
        <w:tc>
          <w:tcPr>
            <w:tcW w:w="132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0,0554</w:t>
            </w:r>
          </w:p>
        </w:tc>
        <w:tc>
          <w:tcPr>
            <w:tcW w:w="9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6</w:t>
            </w:r>
          </w:p>
        </w:tc>
        <w:tc>
          <w:tcPr>
            <w:tcW w:w="3340" w:type="dxa"/>
            <w:tcBorders>
              <w:top w:val="nil"/>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 xml:space="preserve">с. Парзи, </w:t>
            </w:r>
            <w:r w:rsidR="00971A0B" w:rsidRPr="00021D29">
              <w:rPr>
                <w:rFonts w:ascii="Times New Roman" w:eastAsia="Times New Roman" w:hAnsi="Times New Roman" w:cs="Times New Roman"/>
                <w:b/>
                <w:bCs/>
                <w:color w:val="000000"/>
                <w:u w:val="single"/>
                <w:lang w:eastAsia="ru-RU"/>
              </w:rPr>
              <w:t xml:space="preserve">ул. </w:t>
            </w:r>
            <w:r w:rsidRPr="00021D29">
              <w:rPr>
                <w:rFonts w:ascii="Times New Roman" w:eastAsia="Times New Roman" w:hAnsi="Times New Roman" w:cs="Times New Roman"/>
                <w:b/>
                <w:bCs/>
                <w:color w:val="000000"/>
                <w:u w:val="single"/>
                <w:lang w:eastAsia="ru-RU"/>
              </w:rPr>
              <w:t xml:space="preserve">Новая 2 </w:t>
            </w:r>
          </w:p>
        </w:tc>
        <w:tc>
          <w:tcPr>
            <w:tcW w:w="1360" w:type="dxa"/>
            <w:tcBorders>
              <w:top w:val="nil"/>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jc w:val="center"/>
              <w:rPr>
                <w:rFonts w:ascii="Times New Roman" w:eastAsia="Times New Roman" w:hAnsi="Times New Roman" w:cs="Times New Roman"/>
                <w:color w:val="000000"/>
                <w:u w:val="single"/>
                <w:lang w:eastAsia="ru-RU"/>
              </w:rPr>
            </w:pPr>
            <w:r w:rsidRPr="00021D29">
              <w:rPr>
                <w:rFonts w:ascii="Times New Roman" w:eastAsia="Times New Roman" w:hAnsi="Times New Roman" w:cs="Times New Roman"/>
                <w:color w:val="000000"/>
                <w:u w:val="single"/>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детского сада ул. Школьная, 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0,062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школы, ул. Школьная,3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спортзала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0,079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столовой</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стрелкового тира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мастерской, 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д.3 В</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Помещения Администрации в здании больницы ул. Новая, д.11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Помещения пожарного депо в здании хоз.корпуса, ул. Новая, д. 11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Почтовое отделение, ул.</w:t>
            </w:r>
            <w:r w:rsidR="001B065F"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д.9</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Больница, ул. Новая, д.11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0,185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CF4CB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магазин ООО "Калинка", 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CF4CB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магазин ООО "Ультра", 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CF4CBB">
        <w:trPr>
          <w:trHeight w:val="76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Квартиры (договор с Адм района) Новая 1-1, Новая 1-2, Новая 1-10, Новая 1-12, Новая 1-15, Новая 1-16, Новая 9-2, Новая 9-6</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CF4CB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с.</w:t>
            </w:r>
            <w:r w:rsidR="00AE5E0D"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Парзи, 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д.3 (договор с Адм района)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Население:</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0,072217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0,127834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д.5</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0,110208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0,126084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д.9</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0,02566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Новая, д.17</w:t>
            </w:r>
          </w:p>
        </w:tc>
        <w:tc>
          <w:tcPr>
            <w:tcW w:w="132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0,008958</w:t>
            </w:r>
          </w:p>
        </w:tc>
        <w:tc>
          <w:tcPr>
            <w:tcW w:w="9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7</w:t>
            </w:r>
          </w:p>
        </w:tc>
        <w:tc>
          <w:tcPr>
            <w:tcW w:w="3340" w:type="dxa"/>
            <w:tcBorders>
              <w:top w:val="nil"/>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д. Верхняя Слудка, на расстоянии 50 м от действующей котельной</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Адм.здание, помещения клуба  МБУ культуры "Центр КиТ"  Садовая, 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0,11</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школы, Садовая, 9 (Дондыкарская СОШ)</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0,134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Помещения библиотеки, Садовая, 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Помещения Администрации, ул. Садовая, д.7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Помещения пожарного депо Садовая, 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Почтовое отделение ул.</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Садовая, д.3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Фельдшерско-акушерский пункт ул. Садовая, д.7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CF4CB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Глазовское</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 xml:space="preserve">Райпо, </w:t>
            </w:r>
            <w:r w:rsidR="00CF4CBB" w:rsidRPr="002C7843">
              <w:rPr>
                <w:rFonts w:ascii="Times New Roman" w:eastAsia="Times New Roman" w:hAnsi="Times New Roman" w:cs="Times New Roman"/>
                <w:color w:val="000000"/>
                <w:lang w:eastAsia="ru-RU"/>
              </w:rPr>
              <w:t xml:space="preserve">ул. </w:t>
            </w:r>
            <w:r w:rsidRPr="002C7843">
              <w:rPr>
                <w:rFonts w:ascii="Times New Roman" w:eastAsia="Times New Roman" w:hAnsi="Times New Roman" w:cs="Times New Roman"/>
                <w:color w:val="000000"/>
                <w:lang w:eastAsia="ru-RU"/>
              </w:rPr>
              <w:t>Садовая, 3</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жилого дома для одиноких престарелых граждан,</w:t>
            </w:r>
            <w:r w:rsidR="00CF4CBB"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ул. Мира, д.1</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0,0846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A0254C">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жилого дома для одиноких престарелых граждан,</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ул. Мира, д.1 (договор с КЦСОН)</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A0254C">
        <w:trPr>
          <w:trHeight w:val="52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жилого дома для одиноких престарелых граждан,</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ул. Мира, д.1, кв.7 (договор с КЦСОН)</w:t>
            </w:r>
          </w:p>
        </w:tc>
        <w:tc>
          <w:tcPr>
            <w:tcW w:w="132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8</w:t>
            </w:r>
          </w:p>
        </w:tc>
        <w:tc>
          <w:tcPr>
            <w:tcW w:w="3340" w:type="dxa"/>
            <w:tcBorders>
              <w:top w:val="nil"/>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 xml:space="preserve">с. Золотарево, </w:t>
            </w:r>
            <w:r w:rsidR="00971A0B" w:rsidRPr="00021D29">
              <w:rPr>
                <w:rFonts w:ascii="Times New Roman" w:eastAsia="Times New Roman" w:hAnsi="Times New Roman" w:cs="Times New Roman"/>
                <w:b/>
                <w:bCs/>
                <w:color w:val="000000"/>
                <w:u w:val="single"/>
                <w:lang w:eastAsia="ru-RU"/>
              </w:rPr>
              <w:t xml:space="preserve">ул. </w:t>
            </w:r>
            <w:r w:rsidRPr="00021D29">
              <w:rPr>
                <w:rFonts w:ascii="Times New Roman" w:eastAsia="Times New Roman" w:hAnsi="Times New Roman" w:cs="Times New Roman"/>
                <w:b/>
                <w:bCs/>
                <w:color w:val="000000"/>
                <w:u w:val="single"/>
                <w:lang w:eastAsia="ru-RU"/>
              </w:rPr>
              <w:t>Мира 1 «а»</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Золотаревская НШДС основное здание (школа, детский сад, столовая)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д.1а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0,217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Адм.здание  МБУ культуры "Центр КиТ" д.</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Золотарево,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Советская, д.27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Магазин Глазовское Райпо,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Советская, д.24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Помещение библиотеки,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д.1а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0,009</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Музей д.</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Золотарево,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Школьная, д.1а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0,033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Почтовое отделение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Советская, д.27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0,026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Фельдшерско-акушерский пункт в административном здании,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Советская, д.27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0,012</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ПАО "Ростелеком", помещение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Советская, д.27</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0,003</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3B667A">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жилого дома для одиноких престарелых граждан, ул. Советская, д.22 (договор с КЦСОН)</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3B667A">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жилого дома для одиноких престарелых граждан, ул. Советская, д.22, кв.8 (договор с КЦСОН)</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Здание жилого дома для одиноких престарелых граждан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Советская, д.22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0,1054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Население (МКД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Мира, д.1)</w:t>
            </w:r>
          </w:p>
        </w:tc>
        <w:tc>
          <w:tcPr>
            <w:tcW w:w="132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0,1264</w:t>
            </w:r>
          </w:p>
        </w:tc>
        <w:tc>
          <w:tcPr>
            <w:tcW w:w="9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9</w:t>
            </w:r>
          </w:p>
        </w:tc>
        <w:tc>
          <w:tcPr>
            <w:tcW w:w="3340" w:type="dxa"/>
            <w:tcBorders>
              <w:top w:val="nil"/>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 xml:space="preserve">д. Штанигурт </w:t>
            </w:r>
            <w:r w:rsidR="00A80FA6" w:rsidRPr="00021D29">
              <w:rPr>
                <w:rFonts w:ascii="Times New Roman" w:eastAsia="Times New Roman" w:hAnsi="Times New Roman" w:cs="Times New Roman"/>
                <w:b/>
                <w:bCs/>
                <w:color w:val="000000"/>
                <w:u w:val="single"/>
                <w:lang w:eastAsia="ru-RU"/>
              </w:rPr>
              <w:t xml:space="preserve">ул. </w:t>
            </w:r>
            <w:r w:rsidRPr="00021D29">
              <w:rPr>
                <w:rFonts w:ascii="Times New Roman" w:eastAsia="Times New Roman" w:hAnsi="Times New Roman" w:cs="Times New Roman"/>
                <w:b/>
                <w:bCs/>
                <w:color w:val="000000"/>
                <w:u w:val="single"/>
                <w:lang w:eastAsia="ru-RU"/>
              </w:rPr>
              <w:t>Глазовская 14 «г»</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Магазин "Хлебосол", ул.</w:t>
            </w:r>
            <w:r w:rsidR="00A0254C"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д.6</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xml:space="preserve">Фельдшерско-акушерский пункт, </w:t>
            </w:r>
            <w:r w:rsidR="00A0254C" w:rsidRPr="002C7843">
              <w:rPr>
                <w:rFonts w:ascii="Times New Roman" w:eastAsia="Times New Roman" w:hAnsi="Times New Roman" w:cs="Times New Roman"/>
                <w:color w:val="000000"/>
                <w:lang w:eastAsia="ru-RU"/>
              </w:rPr>
              <w:t xml:space="preserve">ул. </w:t>
            </w:r>
            <w:r w:rsidRPr="002C7843">
              <w:rPr>
                <w:rFonts w:ascii="Times New Roman" w:eastAsia="Times New Roman" w:hAnsi="Times New Roman" w:cs="Times New Roman"/>
                <w:color w:val="000000"/>
                <w:lang w:eastAsia="ru-RU"/>
              </w:rPr>
              <w:t>Глазовская, 2а</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Магазин Глазовское Райпо, ул.</w:t>
            </w:r>
            <w:r w:rsidR="00A80FA6"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д.5</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0,016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ПАО "Ростелеком", помещение</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Население:</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0,1287</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д.6</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0,0411</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д.8</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0,0568</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д.10</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0,1065</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д.12</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0,1306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д.14</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0,1274</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д.14 В</w:t>
            </w:r>
          </w:p>
        </w:tc>
        <w:tc>
          <w:tcPr>
            <w:tcW w:w="132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0,0056</w:t>
            </w:r>
          </w:p>
        </w:tc>
        <w:tc>
          <w:tcPr>
            <w:tcW w:w="96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743A4E">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Глазовская, д.16</w:t>
            </w:r>
          </w:p>
        </w:tc>
        <w:tc>
          <w:tcPr>
            <w:tcW w:w="132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743A4E">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10</w:t>
            </w:r>
          </w:p>
        </w:tc>
        <w:tc>
          <w:tcPr>
            <w:tcW w:w="3340" w:type="dxa"/>
            <w:tcBorders>
              <w:top w:val="nil"/>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д.Адам, ул.</w:t>
            </w:r>
            <w:r w:rsidR="00743A4E" w:rsidRPr="00021D29">
              <w:rPr>
                <w:rFonts w:ascii="Times New Roman" w:eastAsia="Times New Roman" w:hAnsi="Times New Roman" w:cs="Times New Roman"/>
                <w:b/>
                <w:bCs/>
                <w:color w:val="000000"/>
                <w:u w:val="single"/>
                <w:lang w:eastAsia="ru-RU"/>
              </w:rPr>
              <w:t xml:space="preserve"> </w:t>
            </w:r>
            <w:r w:rsidRPr="00021D29">
              <w:rPr>
                <w:rFonts w:ascii="Times New Roman" w:eastAsia="Times New Roman" w:hAnsi="Times New Roman" w:cs="Times New Roman"/>
                <w:b/>
                <w:bCs/>
                <w:color w:val="000000"/>
                <w:u w:val="single"/>
                <w:lang w:eastAsia="ru-RU"/>
              </w:rPr>
              <w:t xml:space="preserve">Школьная, 1 «а»                                       </w:t>
            </w:r>
          </w:p>
        </w:tc>
        <w:tc>
          <w:tcPr>
            <w:tcW w:w="1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xml:space="preserve">Квартиры (договор с Адм района) Адам, </w:t>
            </w:r>
            <w:r w:rsidR="003B667A" w:rsidRPr="002C7843">
              <w:rPr>
                <w:rFonts w:ascii="Times New Roman" w:eastAsia="Times New Roman" w:hAnsi="Times New Roman" w:cs="Times New Roman"/>
                <w:color w:val="000000"/>
                <w:lang w:eastAsia="ru-RU"/>
              </w:rPr>
              <w:t xml:space="preserve">ул. </w:t>
            </w:r>
            <w:r w:rsidRPr="002C7843">
              <w:rPr>
                <w:rFonts w:ascii="Times New Roman" w:eastAsia="Times New Roman" w:hAnsi="Times New Roman" w:cs="Times New Roman"/>
                <w:color w:val="000000"/>
                <w:lang w:eastAsia="ru-RU"/>
              </w:rPr>
              <w:t>Весеняя, 3-2</w:t>
            </w:r>
          </w:p>
        </w:tc>
        <w:tc>
          <w:tcPr>
            <w:tcW w:w="132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1244DB">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Население:</w:t>
            </w:r>
          </w:p>
        </w:tc>
        <w:tc>
          <w:tcPr>
            <w:tcW w:w="132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743A4E">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Весенняя, д.2</w:t>
            </w:r>
          </w:p>
        </w:tc>
        <w:tc>
          <w:tcPr>
            <w:tcW w:w="132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743A4E">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Весенняя, д.3</w:t>
            </w:r>
          </w:p>
        </w:tc>
        <w:tc>
          <w:tcPr>
            <w:tcW w:w="132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743A4E">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Весенняя, д.4</w:t>
            </w:r>
          </w:p>
        </w:tc>
        <w:tc>
          <w:tcPr>
            <w:tcW w:w="132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743A4E">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Восточная, д.8</w:t>
            </w:r>
          </w:p>
        </w:tc>
        <w:tc>
          <w:tcPr>
            <w:tcW w:w="132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743A4E">
        <w:trPr>
          <w:trHeight w:val="315"/>
        </w:trPr>
        <w:tc>
          <w:tcPr>
            <w:tcW w:w="500" w:type="dxa"/>
            <w:tcBorders>
              <w:top w:val="nil"/>
              <w:left w:val="single" w:sz="4" w:space="0" w:color="auto"/>
              <w:bottom w:val="single" w:sz="8" w:space="0" w:color="auto"/>
              <w:right w:val="single" w:sz="4" w:space="0" w:color="auto"/>
            </w:tcBorders>
            <w:shd w:val="clear" w:color="auto" w:fill="auto"/>
            <w:noWrap/>
            <w:vAlign w:val="bottom"/>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4DB" w:rsidRPr="002C7843" w:rsidRDefault="001244DB" w:rsidP="001244DB">
            <w:pPr>
              <w:spacing w:after="0" w:line="240" w:lineRule="auto"/>
              <w:rPr>
                <w:rFonts w:ascii="Times New Roman" w:eastAsia="Times New Roman" w:hAnsi="Times New Roman" w:cs="Times New Roman"/>
                <w:b/>
                <w:bCs/>
                <w:color w:val="000000"/>
                <w:lang w:eastAsia="ru-RU"/>
              </w:rPr>
            </w:pPr>
            <w:r w:rsidRPr="002C7843">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ул.</w:t>
            </w:r>
            <w:r w:rsidR="003B667A"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Восточная, д.15</w:t>
            </w:r>
          </w:p>
        </w:tc>
        <w:tc>
          <w:tcPr>
            <w:tcW w:w="1320" w:type="dxa"/>
            <w:tcBorders>
              <w:top w:val="nil"/>
              <w:left w:val="nil"/>
              <w:bottom w:val="single" w:sz="8"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8"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r w:rsidR="001244DB" w:rsidRPr="002C7843" w:rsidTr="00743A4E">
        <w:trPr>
          <w:trHeight w:val="25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11</w:t>
            </w:r>
          </w:p>
        </w:tc>
        <w:tc>
          <w:tcPr>
            <w:tcW w:w="3340" w:type="dxa"/>
            <w:tcBorders>
              <w:top w:val="nil"/>
              <w:left w:val="nil"/>
              <w:bottom w:val="single" w:sz="4" w:space="0" w:color="auto"/>
              <w:right w:val="single" w:sz="4" w:space="0" w:color="auto"/>
            </w:tcBorders>
            <w:shd w:val="clear" w:color="auto" w:fill="auto"/>
            <w:vAlign w:val="center"/>
            <w:hideMark/>
          </w:tcPr>
          <w:p w:rsidR="001244DB" w:rsidRPr="00021D29" w:rsidRDefault="001244DB" w:rsidP="001244DB">
            <w:pPr>
              <w:spacing w:after="0" w:line="240" w:lineRule="auto"/>
              <w:rPr>
                <w:rFonts w:ascii="Times New Roman" w:eastAsia="Times New Roman" w:hAnsi="Times New Roman" w:cs="Times New Roman"/>
                <w:b/>
                <w:bCs/>
                <w:color w:val="000000"/>
                <w:u w:val="single"/>
                <w:lang w:eastAsia="ru-RU"/>
              </w:rPr>
            </w:pPr>
            <w:r w:rsidRPr="00021D29">
              <w:rPr>
                <w:rFonts w:ascii="Times New Roman" w:eastAsia="Times New Roman" w:hAnsi="Times New Roman" w:cs="Times New Roman"/>
                <w:b/>
                <w:bCs/>
                <w:color w:val="000000"/>
                <w:u w:val="single"/>
                <w:lang w:eastAsia="ru-RU"/>
              </w:rPr>
              <w:t>п.</w:t>
            </w:r>
            <w:r w:rsidR="00743A4E" w:rsidRPr="00021D29">
              <w:rPr>
                <w:rFonts w:ascii="Times New Roman" w:eastAsia="Times New Roman" w:hAnsi="Times New Roman" w:cs="Times New Roman"/>
                <w:b/>
                <w:bCs/>
                <w:color w:val="000000"/>
                <w:u w:val="single"/>
                <w:lang w:eastAsia="ru-RU"/>
              </w:rPr>
              <w:t xml:space="preserve"> </w:t>
            </w:r>
            <w:r w:rsidRPr="00021D29">
              <w:rPr>
                <w:rFonts w:ascii="Times New Roman" w:eastAsia="Times New Roman" w:hAnsi="Times New Roman" w:cs="Times New Roman"/>
                <w:b/>
                <w:bCs/>
                <w:color w:val="000000"/>
                <w:u w:val="single"/>
                <w:lang w:eastAsia="ru-RU"/>
              </w:rPr>
              <w:t>Дом отдыха Чепца</w:t>
            </w:r>
          </w:p>
        </w:tc>
        <w:tc>
          <w:tcPr>
            <w:tcW w:w="1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АО "РИР" филиал в г.</w:t>
            </w:r>
            <w:r w:rsidR="00743A4E" w:rsidRPr="002C7843">
              <w:rPr>
                <w:rFonts w:ascii="Times New Roman" w:eastAsia="Times New Roman" w:hAnsi="Times New Roman" w:cs="Times New Roman"/>
                <w:color w:val="000000"/>
                <w:lang w:eastAsia="ru-RU"/>
              </w:rPr>
              <w:t xml:space="preserve"> </w:t>
            </w:r>
            <w:r w:rsidRPr="002C7843">
              <w:rPr>
                <w:rFonts w:ascii="Times New Roman" w:eastAsia="Times New Roman" w:hAnsi="Times New Roman" w:cs="Times New Roman"/>
                <w:color w:val="000000"/>
                <w:lang w:eastAsia="ru-RU"/>
              </w:rPr>
              <w:t>Глазове</w:t>
            </w:r>
          </w:p>
        </w:tc>
        <w:tc>
          <w:tcPr>
            <w:tcW w:w="132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244DB" w:rsidRPr="002C7843" w:rsidRDefault="001244DB" w:rsidP="001244DB">
            <w:pPr>
              <w:spacing w:after="0" w:line="240" w:lineRule="auto"/>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 </w:t>
            </w:r>
          </w:p>
        </w:tc>
      </w:tr>
    </w:tbl>
    <w:p w:rsidR="001244DB" w:rsidRDefault="001244DB"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1244DB" w:rsidRDefault="001244DB"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124868" w:rsidRPr="001244DB" w:rsidRDefault="00124868" w:rsidP="00124868">
      <w:pPr>
        <w:spacing w:after="0" w:line="360" w:lineRule="auto"/>
        <w:ind w:right="-1" w:firstLine="567"/>
        <w:rPr>
          <w:rFonts w:ascii="Times New Roman" w:hAnsi="Times New Roman" w:cs="Times New Roman"/>
          <w:b/>
          <w:sz w:val="24"/>
          <w:szCs w:val="24"/>
        </w:rPr>
      </w:pPr>
      <w:r w:rsidRPr="001244DB">
        <w:rPr>
          <w:rFonts w:ascii="Times New Roman" w:hAnsi="Times New Roman" w:cs="Times New Roman"/>
          <w:b/>
          <w:sz w:val="24"/>
          <w:szCs w:val="24"/>
        </w:rPr>
        <w:t>Таблица 15.</w:t>
      </w:r>
      <w:r>
        <w:rPr>
          <w:rFonts w:ascii="Times New Roman" w:hAnsi="Times New Roman" w:cs="Times New Roman"/>
          <w:b/>
          <w:sz w:val="24"/>
          <w:szCs w:val="24"/>
        </w:rPr>
        <w:t>3</w:t>
      </w:r>
      <w:r w:rsidRPr="001244DB">
        <w:rPr>
          <w:rFonts w:ascii="Times New Roman" w:hAnsi="Times New Roman" w:cs="Times New Roman"/>
          <w:b/>
          <w:sz w:val="24"/>
          <w:szCs w:val="24"/>
        </w:rPr>
        <w:t>. Характеристики отапливаемого фонда</w:t>
      </w:r>
      <w:r>
        <w:rPr>
          <w:rFonts w:ascii="Times New Roman" w:hAnsi="Times New Roman" w:cs="Times New Roman"/>
          <w:b/>
          <w:sz w:val="24"/>
          <w:szCs w:val="24"/>
        </w:rPr>
        <w:t xml:space="preserve"> ООО «Теплоком»</w:t>
      </w:r>
    </w:p>
    <w:tbl>
      <w:tblPr>
        <w:tblW w:w="12840" w:type="dxa"/>
        <w:tblLook w:val="04A0" w:firstRow="1" w:lastRow="0" w:firstColumn="1" w:lastColumn="0" w:noHBand="0" w:noVBand="1"/>
      </w:tblPr>
      <w:tblGrid>
        <w:gridCol w:w="500"/>
        <w:gridCol w:w="3091"/>
        <w:gridCol w:w="1544"/>
        <w:gridCol w:w="5360"/>
        <w:gridCol w:w="1320"/>
        <w:gridCol w:w="1025"/>
      </w:tblGrid>
      <w:tr w:rsidR="00124868" w:rsidRPr="002C7843" w:rsidTr="00BD33B5">
        <w:trPr>
          <w:trHeight w:val="630"/>
          <w:tblHeader/>
        </w:trPr>
        <w:tc>
          <w:tcPr>
            <w:tcW w:w="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w:t>
            </w:r>
          </w:p>
        </w:tc>
        <w:tc>
          <w:tcPr>
            <w:tcW w:w="33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Адрес теплоисточника</w:t>
            </w:r>
          </w:p>
        </w:tc>
        <w:tc>
          <w:tcPr>
            <w:tcW w:w="13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Год ввода в эксплуатацию котельной</w:t>
            </w:r>
          </w:p>
        </w:tc>
        <w:tc>
          <w:tcPr>
            <w:tcW w:w="53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Адрес объектов теплоснабжения (потребители)</w:t>
            </w:r>
          </w:p>
        </w:tc>
        <w:tc>
          <w:tcPr>
            <w:tcW w:w="2280" w:type="dxa"/>
            <w:gridSpan w:val="2"/>
            <w:tcBorders>
              <w:top w:val="single" w:sz="4" w:space="0" w:color="auto"/>
              <w:left w:val="nil"/>
              <w:bottom w:val="single" w:sz="4" w:space="0" w:color="auto"/>
              <w:right w:val="single" w:sz="4" w:space="0" w:color="auto"/>
            </w:tcBorders>
            <w:shd w:val="clear" w:color="auto" w:fill="auto"/>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Потребители т/энергии, нагрузки</w:t>
            </w:r>
          </w:p>
        </w:tc>
      </w:tr>
      <w:tr w:rsidR="00124868" w:rsidRPr="002C7843" w:rsidTr="00BD33B5">
        <w:trPr>
          <w:trHeight w:val="750"/>
          <w:tblHeader/>
        </w:trPr>
        <w:tc>
          <w:tcPr>
            <w:tcW w:w="500" w:type="dxa"/>
            <w:vMerge/>
            <w:tcBorders>
              <w:top w:val="single" w:sz="4" w:space="0" w:color="auto"/>
              <w:left w:val="single" w:sz="4" w:space="0" w:color="auto"/>
              <w:bottom w:val="single" w:sz="4" w:space="0" w:color="auto"/>
              <w:right w:val="single" w:sz="4" w:space="0" w:color="auto"/>
            </w:tcBorders>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p>
        </w:tc>
        <w:tc>
          <w:tcPr>
            <w:tcW w:w="3340" w:type="dxa"/>
            <w:vMerge/>
            <w:tcBorders>
              <w:top w:val="single" w:sz="4" w:space="0" w:color="auto"/>
              <w:left w:val="single" w:sz="4" w:space="0" w:color="auto"/>
              <w:bottom w:val="single" w:sz="4" w:space="0" w:color="000000"/>
              <w:right w:val="single" w:sz="4" w:space="0" w:color="auto"/>
            </w:tcBorders>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p>
        </w:tc>
        <w:tc>
          <w:tcPr>
            <w:tcW w:w="1360" w:type="dxa"/>
            <w:vMerge/>
            <w:tcBorders>
              <w:top w:val="single" w:sz="4" w:space="0" w:color="auto"/>
              <w:left w:val="single" w:sz="4" w:space="0" w:color="auto"/>
              <w:bottom w:val="single" w:sz="4" w:space="0" w:color="000000"/>
              <w:right w:val="single" w:sz="4" w:space="0" w:color="auto"/>
            </w:tcBorders>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p>
        </w:tc>
        <w:tc>
          <w:tcPr>
            <w:tcW w:w="5360" w:type="dxa"/>
            <w:vMerge/>
            <w:tcBorders>
              <w:top w:val="single" w:sz="4" w:space="0" w:color="auto"/>
              <w:left w:val="single" w:sz="4" w:space="0" w:color="auto"/>
              <w:bottom w:val="single" w:sz="4" w:space="0" w:color="000000"/>
              <w:right w:val="single" w:sz="4" w:space="0" w:color="auto"/>
            </w:tcBorders>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p>
        </w:tc>
        <w:tc>
          <w:tcPr>
            <w:tcW w:w="1320" w:type="dxa"/>
            <w:tcBorders>
              <w:top w:val="nil"/>
              <w:left w:val="nil"/>
              <w:bottom w:val="single" w:sz="4" w:space="0" w:color="auto"/>
              <w:right w:val="single" w:sz="4" w:space="0" w:color="auto"/>
            </w:tcBorders>
            <w:shd w:val="clear" w:color="auto" w:fill="auto"/>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отопление, Гкал/час</w:t>
            </w:r>
          </w:p>
        </w:tc>
        <w:tc>
          <w:tcPr>
            <w:tcW w:w="960" w:type="dxa"/>
            <w:tcBorders>
              <w:top w:val="nil"/>
              <w:left w:val="nil"/>
              <w:bottom w:val="single" w:sz="4" w:space="0" w:color="auto"/>
              <w:right w:val="single" w:sz="4" w:space="0" w:color="auto"/>
            </w:tcBorders>
            <w:shd w:val="clear" w:color="auto" w:fill="auto"/>
            <w:vAlign w:val="center"/>
            <w:hideMark/>
          </w:tcPr>
          <w:p w:rsidR="00124868" w:rsidRPr="002C7843" w:rsidRDefault="00124868"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ГВС, Гкал/час (или м</w:t>
            </w:r>
            <w:r w:rsidRPr="002C7843">
              <w:rPr>
                <w:rFonts w:ascii="Times New Roman" w:eastAsia="Times New Roman" w:hAnsi="Times New Roman" w:cs="Times New Roman"/>
                <w:color w:val="000000"/>
                <w:vertAlign w:val="superscript"/>
                <w:lang w:eastAsia="ru-RU"/>
              </w:rPr>
              <w:t>3</w:t>
            </w:r>
            <w:r w:rsidRPr="002C7843">
              <w:rPr>
                <w:rFonts w:ascii="Times New Roman" w:eastAsia="Times New Roman" w:hAnsi="Times New Roman" w:cs="Times New Roman"/>
                <w:color w:val="000000"/>
                <w:lang w:eastAsia="ru-RU"/>
              </w:rPr>
              <w:t>)</w:t>
            </w:r>
          </w:p>
        </w:tc>
      </w:tr>
      <w:tr w:rsidR="00124868" w:rsidRPr="00124868" w:rsidTr="00124868">
        <w:trPr>
          <w:trHeight w:val="3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1</w:t>
            </w:r>
          </w:p>
        </w:tc>
        <w:tc>
          <w:tcPr>
            <w:tcW w:w="3340" w:type="dxa"/>
            <w:tcBorders>
              <w:top w:val="single" w:sz="4" w:space="0" w:color="auto"/>
              <w:left w:val="nil"/>
              <w:bottom w:val="single" w:sz="4" w:space="0" w:color="auto"/>
              <w:right w:val="single" w:sz="4" w:space="0" w:color="auto"/>
            </w:tcBorders>
            <w:shd w:val="clear" w:color="auto" w:fill="auto"/>
            <w:vAlign w:val="center"/>
            <w:hideMark/>
          </w:tcPr>
          <w:p w:rsidR="00124868" w:rsidRPr="00E34B0A" w:rsidRDefault="00124868" w:rsidP="00124868">
            <w:pPr>
              <w:spacing w:after="0" w:line="240" w:lineRule="auto"/>
              <w:rPr>
                <w:rFonts w:ascii="Times New Roman" w:eastAsia="Times New Roman" w:hAnsi="Times New Roman" w:cs="Times New Roman"/>
                <w:b/>
                <w:bCs/>
                <w:color w:val="000000"/>
                <w:u w:val="single"/>
                <w:lang w:eastAsia="ru-RU"/>
              </w:rPr>
            </w:pPr>
            <w:r w:rsidRPr="00E34B0A">
              <w:rPr>
                <w:rFonts w:ascii="Times New Roman" w:eastAsia="Times New Roman" w:hAnsi="Times New Roman" w:cs="Times New Roman"/>
                <w:b/>
                <w:bCs/>
                <w:color w:val="000000"/>
                <w:u w:val="single"/>
                <w:lang w:eastAsia="ru-RU"/>
              </w:rPr>
              <w:t>с. Люм, ул. Школьная 5</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single" w:sz="4" w:space="0" w:color="auto"/>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Помещения школы, Люмская, 41</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0,066</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клуба, помещения библиотеки, Люмская, 41</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0,006</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клуба, Люмская, 41</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0,085</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Помещения амбулатории, Люмская, 41</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0,04</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Почтовое отделение, Люмская, 41</w:t>
            </w:r>
          </w:p>
        </w:tc>
        <w:tc>
          <w:tcPr>
            <w:tcW w:w="132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0,002</w:t>
            </w:r>
          </w:p>
        </w:tc>
        <w:tc>
          <w:tcPr>
            <w:tcW w:w="9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2</w:t>
            </w:r>
          </w:p>
        </w:tc>
        <w:tc>
          <w:tcPr>
            <w:tcW w:w="3340" w:type="dxa"/>
            <w:tcBorders>
              <w:top w:val="nil"/>
              <w:left w:val="nil"/>
              <w:bottom w:val="single" w:sz="4" w:space="0" w:color="auto"/>
              <w:right w:val="single" w:sz="4" w:space="0" w:color="auto"/>
            </w:tcBorders>
            <w:shd w:val="clear" w:color="auto" w:fill="auto"/>
            <w:vAlign w:val="center"/>
            <w:hideMark/>
          </w:tcPr>
          <w:p w:rsidR="00124868" w:rsidRPr="00E34B0A" w:rsidRDefault="00124868" w:rsidP="00124868">
            <w:pPr>
              <w:spacing w:after="0" w:line="240" w:lineRule="auto"/>
              <w:rPr>
                <w:rFonts w:ascii="Times New Roman" w:eastAsia="Times New Roman" w:hAnsi="Times New Roman" w:cs="Times New Roman"/>
                <w:b/>
                <w:bCs/>
                <w:color w:val="000000"/>
                <w:u w:val="single"/>
                <w:lang w:eastAsia="ru-RU"/>
              </w:rPr>
            </w:pPr>
            <w:r w:rsidRPr="00E34B0A">
              <w:rPr>
                <w:rFonts w:ascii="Times New Roman" w:eastAsia="Times New Roman" w:hAnsi="Times New Roman" w:cs="Times New Roman"/>
                <w:b/>
                <w:bCs/>
                <w:color w:val="000000"/>
                <w:u w:val="single"/>
                <w:lang w:eastAsia="ru-RU"/>
              </w:rPr>
              <w:t>д. Удмуртские Ключи, ул. Школьная 8</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школы, Школьная, 4</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0,121</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Пристрой к зданию школы (столовая), Школьная, 4</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0,034</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Детский сад</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0,06</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учебного комплекса машиноведения, Школьная, 4е</w:t>
            </w:r>
          </w:p>
        </w:tc>
        <w:tc>
          <w:tcPr>
            <w:tcW w:w="132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0,012</w:t>
            </w:r>
          </w:p>
        </w:tc>
        <w:tc>
          <w:tcPr>
            <w:tcW w:w="9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3</w:t>
            </w:r>
          </w:p>
        </w:tc>
        <w:tc>
          <w:tcPr>
            <w:tcW w:w="3340" w:type="dxa"/>
            <w:tcBorders>
              <w:top w:val="nil"/>
              <w:left w:val="nil"/>
              <w:bottom w:val="single" w:sz="4" w:space="0" w:color="auto"/>
              <w:right w:val="single" w:sz="4" w:space="0" w:color="auto"/>
            </w:tcBorders>
            <w:shd w:val="clear" w:color="auto" w:fill="auto"/>
            <w:vAlign w:val="center"/>
            <w:hideMark/>
          </w:tcPr>
          <w:p w:rsidR="00124868" w:rsidRPr="00E34B0A" w:rsidRDefault="00124868" w:rsidP="00124868">
            <w:pPr>
              <w:spacing w:after="0" w:line="240" w:lineRule="auto"/>
              <w:rPr>
                <w:rFonts w:ascii="Times New Roman" w:eastAsia="Times New Roman" w:hAnsi="Times New Roman" w:cs="Times New Roman"/>
                <w:b/>
                <w:bCs/>
                <w:color w:val="000000"/>
                <w:u w:val="single"/>
                <w:lang w:eastAsia="ru-RU"/>
              </w:rPr>
            </w:pPr>
            <w:r w:rsidRPr="00E34B0A">
              <w:rPr>
                <w:rFonts w:ascii="Times New Roman" w:eastAsia="Times New Roman" w:hAnsi="Times New Roman" w:cs="Times New Roman"/>
                <w:b/>
                <w:bCs/>
                <w:color w:val="000000"/>
                <w:u w:val="single"/>
                <w:lang w:eastAsia="ru-RU"/>
              </w:rPr>
              <w:t xml:space="preserve">д. Гулеково, пер. Школьный                                                </w:t>
            </w:r>
          </w:p>
        </w:tc>
        <w:tc>
          <w:tcPr>
            <w:tcW w:w="1360" w:type="dxa"/>
            <w:tcBorders>
              <w:top w:val="nil"/>
              <w:left w:val="nil"/>
              <w:bottom w:val="single" w:sz="4" w:space="0" w:color="auto"/>
              <w:right w:val="single" w:sz="4" w:space="0" w:color="auto"/>
            </w:tcBorders>
            <w:shd w:val="clear" w:color="auto" w:fill="auto"/>
            <w:vAlign w:val="center"/>
            <w:hideMark/>
          </w:tcPr>
          <w:p w:rsidR="00124868" w:rsidRPr="00E34B0A" w:rsidRDefault="00124868" w:rsidP="00124868">
            <w:pPr>
              <w:spacing w:after="0" w:line="240" w:lineRule="auto"/>
              <w:jc w:val="center"/>
              <w:rPr>
                <w:rFonts w:ascii="Times New Roman" w:eastAsia="Times New Roman" w:hAnsi="Times New Roman" w:cs="Times New Roman"/>
                <w:color w:val="000000"/>
                <w:u w:val="single"/>
                <w:lang w:eastAsia="ru-RU"/>
              </w:rPr>
            </w:pPr>
            <w:r w:rsidRPr="00E34B0A">
              <w:rPr>
                <w:rFonts w:ascii="Times New Roman" w:eastAsia="Times New Roman" w:hAnsi="Times New Roman" w:cs="Times New Roman"/>
                <w:color w:val="000000"/>
                <w:u w:val="single"/>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школы, пер.</w:t>
            </w:r>
            <w:r w:rsidRPr="002C7843">
              <w:rPr>
                <w:rFonts w:ascii="Times New Roman" w:eastAsia="Times New Roman" w:hAnsi="Times New Roman" w:cs="Times New Roman"/>
                <w:color w:val="000000"/>
                <w:lang w:eastAsia="ru-RU"/>
              </w:rPr>
              <w:t xml:space="preserve"> </w:t>
            </w:r>
            <w:r w:rsidRPr="00124868">
              <w:rPr>
                <w:rFonts w:ascii="Times New Roman" w:eastAsia="Times New Roman" w:hAnsi="Times New Roman" w:cs="Times New Roman"/>
                <w:color w:val="000000"/>
                <w:lang w:eastAsia="ru-RU"/>
              </w:rPr>
              <w:t>Школьный, 22</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0,051</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Столовая</w:t>
            </w:r>
          </w:p>
        </w:tc>
        <w:tc>
          <w:tcPr>
            <w:tcW w:w="132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0,006</w:t>
            </w:r>
          </w:p>
        </w:tc>
        <w:tc>
          <w:tcPr>
            <w:tcW w:w="9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4</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д</w:t>
            </w:r>
            <w:r w:rsidRPr="00E34B0A">
              <w:rPr>
                <w:rFonts w:ascii="Times New Roman" w:eastAsia="Times New Roman" w:hAnsi="Times New Roman" w:cs="Times New Roman"/>
                <w:b/>
                <w:bCs/>
                <w:color w:val="000000"/>
                <w:u w:val="single"/>
                <w:lang w:eastAsia="ru-RU"/>
              </w:rPr>
              <w:t>. Качкашур, ул. Центральная, 5 "е"</w:t>
            </w:r>
            <w:r w:rsidRPr="00124868">
              <w:rPr>
                <w:rFonts w:ascii="Times New Roman" w:eastAsia="Times New Roman" w:hAnsi="Times New Roman" w:cs="Times New Roman"/>
                <w:b/>
                <w:bCs/>
                <w:color w:val="000000"/>
                <w:lang w:eastAsia="ru-RU"/>
              </w:rPr>
              <w:t xml:space="preserve">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школы, Центральная, 5</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0,146</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детского сада, Центральная, 5а</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0,129</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Качкашурского ЦСДК, ул.</w:t>
            </w:r>
            <w:r w:rsidRPr="002C7843">
              <w:rPr>
                <w:rFonts w:ascii="Times New Roman" w:eastAsia="Times New Roman" w:hAnsi="Times New Roman" w:cs="Times New Roman"/>
                <w:color w:val="000000"/>
                <w:lang w:eastAsia="ru-RU"/>
              </w:rPr>
              <w:t xml:space="preserve"> </w:t>
            </w:r>
            <w:r w:rsidRPr="00124868">
              <w:rPr>
                <w:rFonts w:ascii="Times New Roman" w:eastAsia="Times New Roman" w:hAnsi="Times New Roman" w:cs="Times New Roman"/>
                <w:color w:val="000000"/>
                <w:lang w:eastAsia="ru-RU"/>
              </w:rPr>
              <w:t>Центральная, 3а</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0,114</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Фельдшерско-акушерский пункт в здании детского сада, Центральная, 5а (в договоре с МУЗ ГБ)</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0,012</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Помещения магазина РАЙПО</w:t>
            </w:r>
          </w:p>
        </w:tc>
        <w:tc>
          <w:tcPr>
            <w:tcW w:w="132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0,019</w:t>
            </w:r>
          </w:p>
        </w:tc>
        <w:tc>
          <w:tcPr>
            <w:tcW w:w="9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5</w:t>
            </w:r>
          </w:p>
        </w:tc>
        <w:tc>
          <w:tcPr>
            <w:tcW w:w="3340" w:type="dxa"/>
            <w:tcBorders>
              <w:top w:val="nil"/>
              <w:left w:val="nil"/>
              <w:bottom w:val="single" w:sz="4" w:space="0" w:color="auto"/>
              <w:right w:val="single" w:sz="4" w:space="0" w:color="auto"/>
            </w:tcBorders>
            <w:shd w:val="clear" w:color="auto" w:fill="auto"/>
            <w:vAlign w:val="center"/>
            <w:hideMark/>
          </w:tcPr>
          <w:p w:rsidR="00124868" w:rsidRPr="00E34B0A" w:rsidRDefault="00124868" w:rsidP="00124868">
            <w:pPr>
              <w:spacing w:after="0" w:line="240" w:lineRule="auto"/>
              <w:rPr>
                <w:rFonts w:ascii="Times New Roman" w:eastAsia="Times New Roman" w:hAnsi="Times New Roman" w:cs="Times New Roman"/>
                <w:b/>
                <w:bCs/>
                <w:color w:val="000000"/>
                <w:u w:val="single"/>
                <w:lang w:eastAsia="ru-RU"/>
              </w:rPr>
            </w:pPr>
            <w:r w:rsidRPr="00E34B0A">
              <w:rPr>
                <w:rFonts w:ascii="Times New Roman" w:eastAsia="Times New Roman" w:hAnsi="Times New Roman" w:cs="Times New Roman"/>
                <w:b/>
                <w:bCs/>
                <w:color w:val="000000"/>
                <w:u w:val="single"/>
                <w:lang w:eastAsia="ru-RU"/>
              </w:rPr>
              <w:t xml:space="preserve">д. Чура, ул. Центральная 12 "в"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школы, Центральная, 12а</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0,154</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52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клуба МУК "Центр культуры и спорта "Дружба" (ул.</w:t>
            </w:r>
            <w:r w:rsidRPr="002C7843">
              <w:rPr>
                <w:rFonts w:ascii="Times New Roman" w:eastAsia="Times New Roman" w:hAnsi="Times New Roman" w:cs="Times New Roman"/>
                <w:color w:val="000000"/>
                <w:lang w:eastAsia="ru-RU"/>
              </w:rPr>
              <w:t xml:space="preserve"> </w:t>
            </w:r>
            <w:r w:rsidRPr="00124868">
              <w:rPr>
                <w:rFonts w:ascii="Times New Roman" w:eastAsia="Times New Roman" w:hAnsi="Times New Roman" w:cs="Times New Roman"/>
                <w:color w:val="000000"/>
                <w:lang w:eastAsia="ru-RU"/>
              </w:rPr>
              <w:t xml:space="preserve">Центральная, д.12а) </w:t>
            </w:r>
          </w:p>
        </w:tc>
        <w:tc>
          <w:tcPr>
            <w:tcW w:w="132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0,03</w:t>
            </w:r>
          </w:p>
        </w:tc>
        <w:tc>
          <w:tcPr>
            <w:tcW w:w="9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6</w:t>
            </w:r>
          </w:p>
        </w:tc>
        <w:tc>
          <w:tcPr>
            <w:tcW w:w="3340" w:type="dxa"/>
            <w:tcBorders>
              <w:top w:val="nil"/>
              <w:left w:val="nil"/>
              <w:bottom w:val="single" w:sz="4" w:space="0" w:color="auto"/>
              <w:right w:val="single" w:sz="4" w:space="0" w:color="auto"/>
            </w:tcBorders>
            <w:shd w:val="clear" w:color="auto" w:fill="auto"/>
            <w:vAlign w:val="center"/>
            <w:hideMark/>
          </w:tcPr>
          <w:p w:rsidR="00124868" w:rsidRPr="00B178E7" w:rsidRDefault="00124868" w:rsidP="00124868">
            <w:pPr>
              <w:spacing w:after="0" w:line="240" w:lineRule="auto"/>
              <w:rPr>
                <w:rFonts w:ascii="Times New Roman" w:eastAsia="Times New Roman" w:hAnsi="Times New Roman" w:cs="Times New Roman"/>
                <w:b/>
                <w:bCs/>
                <w:color w:val="000000"/>
                <w:u w:val="single"/>
                <w:lang w:eastAsia="ru-RU"/>
              </w:rPr>
            </w:pPr>
            <w:r w:rsidRPr="00B178E7">
              <w:rPr>
                <w:rFonts w:ascii="Times New Roman" w:eastAsia="Times New Roman" w:hAnsi="Times New Roman" w:cs="Times New Roman"/>
                <w:b/>
                <w:bCs/>
                <w:color w:val="000000"/>
                <w:u w:val="single"/>
                <w:lang w:eastAsia="ru-RU"/>
              </w:rPr>
              <w:t xml:space="preserve">д. Штанигурт,  ул. Глазовская, 3 "а"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Помещения школы, Глазовская, 3</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0,039</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детского сада, ул.</w:t>
            </w:r>
            <w:r w:rsidRPr="002C7843">
              <w:rPr>
                <w:rFonts w:ascii="Times New Roman" w:eastAsia="Times New Roman" w:hAnsi="Times New Roman" w:cs="Times New Roman"/>
                <w:color w:val="000000"/>
                <w:lang w:eastAsia="ru-RU"/>
              </w:rPr>
              <w:t xml:space="preserve"> </w:t>
            </w:r>
            <w:r w:rsidRPr="00124868">
              <w:rPr>
                <w:rFonts w:ascii="Times New Roman" w:eastAsia="Times New Roman" w:hAnsi="Times New Roman" w:cs="Times New Roman"/>
                <w:color w:val="000000"/>
                <w:lang w:eastAsia="ru-RU"/>
              </w:rPr>
              <w:t>Глазовская, д.6а</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0,15</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Помещения библиотеки, Глазовская, 3</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0,019</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клуба, Глазовская, 3</w:t>
            </w:r>
          </w:p>
        </w:tc>
        <w:tc>
          <w:tcPr>
            <w:tcW w:w="132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0,154</w:t>
            </w:r>
          </w:p>
        </w:tc>
        <w:tc>
          <w:tcPr>
            <w:tcW w:w="9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7</w:t>
            </w:r>
          </w:p>
        </w:tc>
        <w:tc>
          <w:tcPr>
            <w:tcW w:w="3340" w:type="dxa"/>
            <w:tcBorders>
              <w:top w:val="nil"/>
              <w:left w:val="nil"/>
              <w:bottom w:val="single" w:sz="4" w:space="0" w:color="auto"/>
              <w:right w:val="single" w:sz="4" w:space="0" w:color="auto"/>
            </w:tcBorders>
            <w:shd w:val="clear" w:color="auto" w:fill="auto"/>
            <w:vAlign w:val="center"/>
            <w:hideMark/>
          </w:tcPr>
          <w:p w:rsidR="00124868" w:rsidRPr="00B178E7" w:rsidRDefault="00124868" w:rsidP="00124868">
            <w:pPr>
              <w:spacing w:after="0" w:line="240" w:lineRule="auto"/>
              <w:rPr>
                <w:rFonts w:ascii="Times New Roman" w:eastAsia="Times New Roman" w:hAnsi="Times New Roman" w:cs="Times New Roman"/>
                <w:b/>
                <w:bCs/>
                <w:color w:val="000000"/>
                <w:u w:val="single"/>
                <w:lang w:eastAsia="ru-RU"/>
              </w:rPr>
            </w:pPr>
            <w:r w:rsidRPr="00B178E7">
              <w:rPr>
                <w:rFonts w:ascii="Times New Roman" w:eastAsia="Times New Roman" w:hAnsi="Times New Roman" w:cs="Times New Roman"/>
                <w:b/>
                <w:bCs/>
                <w:color w:val="000000"/>
                <w:u w:val="single"/>
                <w:lang w:eastAsia="ru-RU"/>
              </w:rPr>
              <w:t>д. Пусошур, ул. Школьная, 1 "а"</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клуба, Школьная, 1</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0,154</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школы, Школьная, 3</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0,217</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Пристрой к зданию школы, Школьная, 3 жилое здание</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0,064</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Школьная, 3б (школьный гараж)</w:t>
            </w:r>
          </w:p>
        </w:tc>
        <w:tc>
          <w:tcPr>
            <w:tcW w:w="132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0,055</w:t>
            </w:r>
          </w:p>
        </w:tc>
        <w:tc>
          <w:tcPr>
            <w:tcW w:w="9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8</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xml:space="preserve">д. Кочишево, </w:t>
            </w:r>
            <w:r w:rsidRPr="002C7843">
              <w:rPr>
                <w:rFonts w:ascii="Times New Roman" w:eastAsia="Times New Roman" w:hAnsi="Times New Roman" w:cs="Times New Roman"/>
                <w:b/>
                <w:bCs/>
                <w:color w:val="000000"/>
                <w:lang w:eastAsia="ru-RU"/>
              </w:rPr>
              <w:t xml:space="preserve">ул. </w:t>
            </w:r>
            <w:r w:rsidRPr="00124868">
              <w:rPr>
                <w:rFonts w:ascii="Times New Roman" w:eastAsia="Times New Roman" w:hAnsi="Times New Roman" w:cs="Times New Roman"/>
                <w:b/>
                <w:bCs/>
                <w:color w:val="000000"/>
                <w:lang w:eastAsia="ru-RU"/>
              </w:rPr>
              <w:t>Ленина 35 "ж"</w:t>
            </w:r>
          </w:p>
        </w:tc>
        <w:tc>
          <w:tcPr>
            <w:tcW w:w="1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клуба, Ленина, 35</w:t>
            </w:r>
          </w:p>
        </w:tc>
        <w:tc>
          <w:tcPr>
            <w:tcW w:w="132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0,135</w:t>
            </w:r>
          </w:p>
        </w:tc>
        <w:tc>
          <w:tcPr>
            <w:tcW w:w="96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детского сада, Ленина, 35а</w:t>
            </w:r>
          </w:p>
        </w:tc>
        <w:tc>
          <w:tcPr>
            <w:tcW w:w="132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0,087</w:t>
            </w:r>
          </w:p>
        </w:tc>
        <w:tc>
          <w:tcPr>
            <w:tcW w:w="96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9</w:t>
            </w:r>
          </w:p>
        </w:tc>
        <w:tc>
          <w:tcPr>
            <w:tcW w:w="3340" w:type="dxa"/>
            <w:tcBorders>
              <w:top w:val="nil"/>
              <w:left w:val="nil"/>
              <w:bottom w:val="single" w:sz="4"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xml:space="preserve">д. Адам, </w:t>
            </w:r>
            <w:r w:rsidRPr="002C7843">
              <w:rPr>
                <w:rFonts w:ascii="Times New Roman" w:eastAsia="Times New Roman" w:hAnsi="Times New Roman" w:cs="Times New Roman"/>
                <w:b/>
                <w:bCs/>
                <w:color w:val="000000"/>
                <w:lang w:eastAsia="ru-RU"/>
              </w:rPr>
              <w:t xml:space="preserve">ул. </w:t>
            </w:r>
            <w:r w:rsidRPr="00124868">
              <w:rPr>
                <w:rFonts w:ascii="Times New Roman" w:eastAsia="Times New Roman" w:hAnsi="Times New Roman" w:cs="Times New Roman"/>
                <w:b/>
                <w:bCs/>
                <w:color w:val="000000"/>
                <w:lang w:eastAsia="ru-RU"/>
              </w:rPr>
              <w:t>Школьная 1 "в"</w:t>
            </w:r>
          </w:p>
        </w:tc>
        <w:tc>
          <w:tcPr>
            <w:tcW w:w="1360" w:type="dxa"/>
            <w:tcBorders>
              <w:top w:val="nil"/>
              <w:left w:val="nil"/>
              <w:bottom w:val="single" w:sz="4" w:space="0" w:color="auto"/>
              <w:right w:val="single" w:sz="4" w:space="0" w:color="auto"/>
            </w:tcBorders>
            <w:shd w:val="clear" w:color="auto" w:fill="auto"/>
            <w:noWrap/>
            <w:vAlign w:val="bottom"/>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noWrap/>
            <w:vAlign w:val="bottom"/>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школы, Школьная, 1</w:t>
            </w:r>
          </w:p>
        </w:tc>
        <w:tc>
          <w:tcPr>
            <w:tcW w:w="1320" w:type="dxa"/>
            <w:tcBorders>
              <w:top w:val="nil"/>
              <w:left w:val="nil"/>
              <w:bottom w:val="single" w:sz="4" w:space="0" w:color="auto"/>
              <w:right w:val="single" w:sz="4" w:space="0" w:color="auto"/>
            </w:tcBorders>
            <w:shd w:val="clear" w:color="auto" w:fill="auto"/>
            <w:noWrap/>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0,124</w:t>
            </w:r>
          </w:p>
        </w:tc>
        <w:tc>
          <w:tcPr>
            <w:tcW w:w="960" w:type="dxa"/>
            <w:tcBorders>
              <w:top w:val="nil"/>
              <w:left w:val="nil"/>
              <w:bottom w:val="single" w:sz="4" w:space="0" w:color="auto"/>
              <w:right w:val="single" w:sz="4" w:space="0" w:color="auto"/>
            </w:tcBorders>
            <w:shd w:val="clear" w:color="auto" w:fill="auto"/>
            <w:noWrap/>
            <w:vAlign w:val="bottom"/>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r w:rsidR="00124868" w:rsidRPr="00124868" w:rsidTr="00124868">
        <w:trPr>
          <w:trHeight w:val="315"/>
        </w:trPr>
        <w:tc>
          <w:tcPr>
            <w:tcW w:w="500" w:type="dxa"/>
            <w:tcBorders>
              <w:top w:val="nil"/>
              <w:left w:val="single" w:sz="4" w:space="0" w:color="auto"/>
              <w:bottom w:val="single" w:sz="8" w:space="0" w:color="auto"/>
              <w:right w:val="single" w:sz="4" w:space="0" w:color="auto"/>
            </w:tcBorders>
            <w:shd w:val="clear" w:color="auto" w:fill="auto"/>
            <w:noWrap/>
            <w:vAlign w:val="bottom"/>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124868" w:rsidRPr="00124868" w:rsidRDefault="00124868" w:rsidP="00124868">
            <w:pPr>
              <w:spacing w:after="0" w:line="240" w:lineRule="auto"/>
              <w:rPr>
                <w:rFonts w:ascii="Times New Roman" w:eastAsia="Times New Roman" w:hAnsi="Times New Roman" w:cs="Times New Roman"/>
                <w:b/>
                <w:bCs/>
                <w:color w:val="000000"/>
                <w:lang w:eastAsia="ru-RU"/>
              </w:rPr>
            </w:pPr>
            <w:r w:rsidRPr="00124868">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noWrap/>
            <w:vAlign w:val="bottom"/>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noWrap/>
            <w:vAlign w:val="bottom"/>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Здание столовой, Школьная, 2</w:t>
            </w:r>
          </w:p>
        </w:tc>
        <w:tc>
          <w:tcPr>
            <w:tcW w:w="1320" w:type="dxa"/>
            <w:tcBorders>
              <w:top w:val="nil"/>
              <w:left w:val="nil"/>
              <w:bottom w:val="single" w:sz="8" w:space="0" w:color="auto"/>
              <w:right w:val="single" w:sz="4" w:space="0" w:color="auto"/>
            </w:tcBorders>
            <w:shd w:val="clear" w:color="auto" w:fill="auto"/>
            <w:noWrap/>
            <w:vAlign w:val="center"/>
            <w:hideMark/>
          </w:tcPr>
          <w:p w:rsidR="00124868" w:rsidRPr="00124868" w:rsidRDefault="00124868" w:rsidP="00124868">
            <w:pPr>
              <w:spacing w:after="0" w:line="240" w:lineRule="auto"/>
              <w:jc w:val="center"/>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0,022</w:t>
            </w:r>
          </w:p>
        </w:tc>
        <w:tc>
          <w:tcPr>
            <w:tcW w:w="960" w:type="dxa"/>
            <w:tcBorders>
              <w:top w:val="nil"/>
              <w:left w:val="nil"/>
              <w:bottom w:val="single" w:sz="8" w:space="0" w:color="auto"/>
              <w:right w:val="single" w:sz="4" w:space="0" w:color="auto"/>
            </w:tcBorders>
            <w:shd w:val="clear" w:color="auto" w:fill="auto"/>
            <w:noWrap/>
            <w:vAlign w:val="bottom"/>
            <w:hideMark/>
          </w:tcPr>
          <w:p w:rsidR="00124868" w:rsidRPr="00124868" w:rsidRDefault="00124868" w:rsidP="00124868">
            <w:pPr>
              <w:spacing w:after="0" w:line="240" w:lineRule="auto"/>
              <w:rPr>
                <w:rFonts w:ascii="Times New Roman" w:eastAsia="Times New Roman" w:hAnsi="Times New Roman" w:cs="Times New Roman"/>
                <w:color w:val="000000"/>
                <w:lang w:eastAsia="ru-RU"/>
              </w:rPr>
            </w:pPr>
            <w:r w:rsidRPr="00124868">
              <w:rPr>
                <w:rFonts w:ascii="Times New Roman" w:eastAsia="Times New Roman" w:hAnsi="Times New Roman" w:cs="Times New Roman"/>
                <w:color w:val="000000"/>
                <w:lang w:eastAsia="ru-RU"/>
              </w:rPr>
              <w:t> </w:t>
            </w:r>
          </w:p>
        </w:tc>
      </w:tr>
    </w:tbl>
    <w:p w:rsidR="001244DB" w:rsidRDefault="001244DB"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1244DB" w:rsidRDefault="001244DB"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1244DB" w:rsidRDefault="001244DB"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1244DB" w:rsidRDefault="001244DB"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1244DB" w:rsidRDefault="001244DB"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1244DB" w:rsidRDefault="001244DB"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1244DB" w:rsidRDefault="001244DB"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p>
    <w:p w:rsidR="009C2D11" w:rsidRPr="001244DB" w:rsidRDefault="009C2D11" w:rsidP="009C2D11">
      <w:pPr>
        <w:spacing w:after="0" w:line="360" w:lineRule="auto"/>
        <w:ind w:right="-1" w:firstLine="567"/>
        <w:rPr>
          <w:rFonts w:ascii="Times New Roman" w:hAnsi="Times New Roman" w:cs="Times New Roman"/>
          <w:b/>
          <w:sz w:val="24"/>
          <w:szCs w:val="24"/>
        </w:rPr>
      </w:pPr>
      <w:r w:rsidRPr="001244DB">
        <w:rPr>
          <w:rFonts w:ascii="Times New Roman" w:hAnsi="Times New Roman" w:cs="Times New Roman"/>
          <w:b/>
          <w:sz w:val="24"/>
          <w:szCs w:val="24"/>
        </w:rPr>
        <w:t>Таблица 15.</w:t>
      </w:r>
      <w:r>
        <w:rPr>
          <w:rFonts w:ascii="Times New Roman" w:hAnsi="Times New Roman" w:cs="Times New Roman"/>
          <w:b/>
          <w:sz w:val="24"/>
          <w:szCs w:val="24"/>
        </w:rPr>
        <w:t>4</w:t>
      </w:r>
      <w:r w:rsidRPr="001244DB">
        <w:rPr>
          <w:rFonts w:ascii="Times New Roman" w:hAnsi="Times New Roman" w:cs="Times New Roman"/>
          <w:b/>
          <w:sz w:val="24"/>
          <w:szCs w:val="24"/>
        </w:rPr>
        <w:t>. Характеристики отапливаемого фонда</w:t>
      </w:r>
      <w:r>
        <w:rPr>
          <w:rFonts w:ascii="Times New Roman" w:hAnsi="Times New Roman" w:cs="Times New Roman"/>
          <w:b/>
          <w:sz w:val="24"/>
          <w:szCs w:val="24"/>
        </w:rPr>
        <w:t xml:space="preserve"> ООО «</w:t>
      </w:r>
      <w:r w:rsidR="00C36527">
        <w:rPr>
          <w:rFonts w:ascii="Times New Roman" w:hAnsi="Times New Roman" w:cs="Times New Roman"/>
          <w:b/>
          <w:sz w:val="24"/>
          <w:szCs w:val="24"/>
        </w:rPr>
        <w:t>ЭнергоРезерв</w:t>
      </w:r>
      <w:r>
        <w:rPr>
          <w:rFonts w:ascii="Times New Roman" w:hAnsi="Times New Roman" w:cs="Times New Roman"/>
          <w:b/>
          <w:sz w:val="24"/>
          <w:szCs w:val="24"/>
        </w:rPr>
        <w:t>»</w:t>
      </w:r>
    </w:p>
    <w:tbl>
      <w:tblPr>
        <w:tblW w:w="12840" w:type="dxa"/>
        <w:tblLook w:val="04A0" w:firstRow="1" w:lastRow="0" w:firstColumn="1" w:lastColumn="0" w:noHBand="0" w:noVBand="1"/>
      </w:tblPr>
      <w:tblGrid>
        <w:gridCol w:w="497"/>
        <w:gridCol w:w="3261"/>
        <w:gridCol w:w="1544"/>
        <w:gridCol w:w="5197"/>
        <w:gridCol w:w="1316"/>
        <w:gridCol w:w="1025"/>
      </w:tblGrid>
      <w:tr w:rsidR="009C2D11" w:rsidRPr="002C7843" w:rsidTr="00BD33B5">
        <w:trPr>
          <w:trHeight w:val="630"/>
          <w:tblHeader/>
        </w:trPr>
        <w:tc>
          <w:tcPr>
            <w:tcW w:w="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w:t>
            </w:r>
          </w:p>
        </w:tc>
        <w:tc>
          <w:tcPr>
            <w:tcW w:w="33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Адрес теплоисточника</w:t>
            </w:r>
          </w:p>
        </w:tc>
        <w:tc>
          <w:tcPr>
            <w:tcW w:w="13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Год ввода в эксплуатацию котельной</w:t>
            </w:r>
          </w:p>
        </w:tc>
        <w:tc>
          <w:tcPr>
            <w:tcW w:w="53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Адрес объектов теплоснабжения (потребители)</w:t>
            </w:r>
          </w:p>
        </w:tc>
        <w:tc>
          <w:tcPr>
            <w:tcW w:w="2280" w:type="dxa"/>
            <w:gridSpan w:val="2"/>
            <w:tcBorders>
              <w:top w:val="single" w:sz="4" w:space="0" w:color="auto"/>
              <w:left w:val="nil"/>
              <w:bottom w:val="single" w:sz="4" w:space="0" w:color="auto"/>
              <w:right w:val="single" w:sz="4" w:space="0" w:color="auto"/>
            </w:tcBorders>
            <w:shd w:val="clear" w:color="auto" w:fill="auto"/>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Потребители т/энергии, нагрузки</w:t>
            </w:r>
          </w:p>
        </w:tc>
      </w:tr>
      <w:tr w:rsidR="009C2D11" w:rsidRPr="002C7843" w:rsidTr="00BD33B5">
        <w:trPr>
          <w:trHeight w:val="750"/>
          <w:tblHeader/>
        </w:trPr>
        <w:tc>
          <w:tcPr>
            <w:tcW w:w="500" w:type="dxa"/>
            <w:vMerge/>
            <w:tcBorders>
              <w:top w:val="single" w:sz="4" w:space="0" w:color="auto"/>
              <w:left w:val="single" w:sz="4" w:space="0" w:color="auto"/>
              <w:bottom w:val="single" w:sz="4" w:space="0" w:color="auto"/>
              <w:right w:val="single" w:sz="4" w:space="0" w:color="auto"/>
            </w:tcBorders>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p>
        </w:tc>
        <w:tc>
          <w:tcPr>
            <w:tcW w:w="3340" w:type="dxa"/>
            <w:vMerge/>
            <w:tcBorders>
              <w:top w:val="single" w:sz="4" w:space="0" w:color="auto"/>
              <w:left w:val="single" w:sz="4" w:space="0" w:color="auto"/>
              <w:bottom w:val="single" w:sz="4" w:space="0" w:color="000000"/>
              <w:right w:val="single" w:sz="4" w:space="0" w:color="auto"/>
            </w:tcBorders>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p>
        </w:tc>
        <w:tc>
          <w:tcPr>
            <w:tcW w:w="1360" w:type="dxa"/>
            <w:vMerge/>
            <w:tcBorders>
              <w:top w:val="single" w:sz="4" w:space="0" w:color="auto"/>
              <w:left w:val="single" w:sz="4" w:space="0" w:color="auto"/>
              <w:bottom w:val="single" w:sz="4" w:space="0" w:color="000000"/>
              <w:right w:val="single" w:sz="4" w:space="0" w:color="auto"/>
            </w:tcBorders>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p>
        </w:tc>
        <w:tc>
          <w:tcPr>
            <w:tcW w:w="5360" w:type="dxa"/>
            <w:vMerge/>
            <w:tcBorders>
              <w:top w:val="single" w:sz="4" w:space="0" w:color="auto"/>
              <w:left w:val="single" w:sz="4" w:space="0" w:color="auto"/>
              <w:bottom w:val="single" w:sz="4" w:space="0" w:color="000000"/>
              <w:right w:val="single" w:sz="4" w:space="0" w:color="auto"/>
            </w:tcBorders>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p>
        </w:tc>
        <w:tc>
          <w:tcPr>
            <w:tcW w:w="1320" w:type="dxa"/>
            <w:tcBorders>
              <w:top w:val="nil"/>
              <w:left w:val="nil"/>
              <w:bottom w:val="single" w:sz="4" w:space="0" w:color="auto"/>
              <w:right w:val="single" w:sz="4" w:space="0" w:color="auto"/>
            </w:tcBorders>
            <w:shd w:val="clear" w:color="auto" w:fill="auto"/>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отопление, Гкал/час</w:t>
            </w:r>
          </w:p>
        </w:tc>
        <w:tc>
          <w:tcPr>
            <w:tcW w:w="960" w:type="dxa"/>
            <w:tcBorders>
              <w:top w:val="nil"/>
              <w:left w:val="nil"/>
              <w:bottom w:val="single" w:sz="4" w:space="0" w:color="auto"/>
              <w:right w:val="single" w:sz="4" w:space="0" w:color="auto"/>
            </w:tcBorders>
            <w:shd w:val="clear" w:color="auto" w:fill="auto"/>
            <w:vAlign w:val="center"/>
            <w:hideMark/>
          </w:tcPr>
          <w:p w:rsidR="009C2D11" w:rsidRPr="002C7843" w:rsidRDefault="009C2D11"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ГВС, Гкал/час (или м</w:t>
            </w:r>
            <w:r w:rsidRPr="002C7843">
              <w:rPr>
                <w:rFonts w:ascii="Times New Roman" w:eastAsia="Times New Roman" w:hAnsi="Times New Roman" w:cs="Times New Roman"/>
                <w:color w:val="000000"/>
                <w:vertAlign w:val="superscript"/>
                <w:lang w:eastAsia="ru-RU"/>
              </w:rPr>
              <w:t>3</w:t>
            </w:r>
            <w:r w:rsidRPr="002C7843">
              <w:rPr>
                <w:rFonts w:ascii="Times New Roman" w:eastAsia="Times New Roman" w:hAnsi="Times New Roman" w:cs="Times New Roman"/>
                <w:color w:val="000000"/>
                <w:lang w:eastAsia="ru-RU"/>
              </w:rPr>
              <w:t>)</w:t>
            </w:r>
          </w:p>
        </w:tc>
      </w:tr>
      <w:tr w:rsidR="009C2D11" w:rsidRPr="009C2D11" w:rsidTr="009C2D11">
        <w:trPr>
          <w:trHeight w:val="3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1</w:t>
            </w:r>
          </w:p>
        </w:tc>
        <w:tc>
          <w:tcPr>
            <w:tcW w:w="3340" w:type="dxa"/>
            <w:tcBorders>
              <w:top w:val="single" w:sz="4" w:space="0" w:color="auto"/>
              <w:left w:val="nil"/>
              <w:bottom w:val="single" w:sz="4" w:space="0" w:color="auto"/>
              <w:right w:val="single" w:sz="4" w:space="0" w:color="auto"/>
            </w:tcBorders>
            <w:shd w:val="clear" w:color="auto" w:fill="auto"/>
            <w:vAlign w:val="center"/>
            <w:hideMark/>
          </w:tcPr>
          <w:p w:rsidR="009C2D11" w:rsidRPr="00B178E7" w:rsidRDefault="009C2D11" w:rsidP="009C2D11">
            <w:pPr>
              <w:spacing w:after="0" w:line="240" w:lineRule="auto"/>
              <w:rPr>
                <w:rFonts w:ascii="Times New Roman" w:eastAsia="Times New Roman" w:hAnsi="Times New Roman" w:cs="Times New Roman"/>
                <w:b/>
                <w:bCs/>
                <w:color w:val="000000"/>
                <w:u w:val="single"/>
                <w:lang w:eastAsia="ru-RU"/>
              </w:rPr>
            </w:pPr>
            <w:r w:rsidRPr="00B178E7">
              <w:rPr>
                <w:rFonts w:ascii="Times New Roman" w:eastAsia="Times New Roman" w:hAnsi="Times New Roman" w:cs="Times New Roman"/>
                <w:b/>
                <w:bCs/>
                <w:color w:val="000000"/>
                <w:u w:val="single"/>
                <w:lang w:eastAsia="ru-RU"/>
              </w:rPr>
              <w:t xml:space="preserve">д. Дондыкар, ул. Мира 20 «а» </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5360" w:type="dxa"/>
            <w:tcBorders>
              <w:top w:val="single" w:sz="4" w:space="0" w:color="auto"/>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Помещение библиотеки, Мира, 22</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0,004</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9C2D11" w:rsidRPr="009C2D11" w:rsidTr="009C2D11">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Помещения ФАП, Мира, 22</w:t>
            </w:r>
          </w:p>
        </w:tc>
        <w:tc>
          <w:tcPr>
            <w:tcW w:w="132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0,01</w:t>
            </w:r>
          </w:p>
        </w:tc>
        <w:tc>
          <w:tcPr>
            <w:tcW w:w="9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9C2D11" w:rsidRPr="009C2D11" w:rsidTr="009C2D11">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Здание детского сада, Мира, 22</w:t>
            </w:r>
          </w:p>
        </w:tc>
        <w:tc>
          <w:tcPr>
            <w:tcW w:w="132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0,0733</w:t>
            </w:r>
          </w:p>
        </w:tc>
        <w:tc>
          <w:tcPr>
            <w:tcW w:w="96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9C2D11" w:rsidRPr="009C2D11" w:rsidTr="009C2D11">
        <w:trPr>
          <w:trHeight w:val="31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2</w:t>
            </w:r>
          </w:p>
        </w:tc>
        <w:tc>
          <w:tcPr>
            <w:tcW w:w="3340" w:type="dxa"/>
            <w:tcBorders>
              <w:top w:val="nil"/>
              <w:left w:val="nil"/>
              <w:bottom w:val="single" w:sz="4" w:space="0" w:color="auto"/>
              <w:right w:val="single" w:sz="4" w:space="0" w:color="auto"/>
            </w:tcBorders>
            <w:shd w:val="clear" w:color="auto" w:fill="auto"/>
            <w:vAlign w:val="center"/>
            <w:hideMark/>
          </w:tcPr>
          <w:p w:rsidR="009C2D11" w:rsidRPr="00B178E7" w:rsidRDefault="009C2D11" w:rsidP="009C2D11">
            <w:pPr>
              <w:spacing w:after="0" w:line="240" w:lineRule="auto"/>
              <w:rPr>
                <w:rFonts w:ascii="Times New Roman" w:eastAsia="Times New Roman" w:hAnsi="Times New Roman" w:cs="Times New Roman"/>
                <w:b/>
                <w:bCs/>
                <w:color w:val="000000"/>
                <w:u w:val="single"/>
                <w:lang w:eastAsia="ru-RU"/>
              </w:rPr>
            </w:pPr>
            <w:r w:rsidRPr="00B178E7">
              <w:rPr>
                <w:rFonts w:ascii="Times New Roman" w:eastAsia="Times New Roman" w:hAnsi="Times New Roman" w:cs="Times New Roman"/>
                <w:b/>
                <w:bCs/>
                <w:color w:val="000000"/>
                <w:u w:val="single"/>
                <w:lang w:eastAsia="ru-RU"/>
              </w:rPr>
              <w:t>д. Дондыкар, ул. Мира 5 «б»</w:t>
            </w:r>
          </w:p>
        </w:tc>
        <w:tc>
          <w:tcPr>
            <w:tcW w:w="13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Здание школы, Мира, 5</w:t>
            </w:r>
          </w:p>
        </w:tc>
        <w:tc>
          <w:tcPr>
            <w:tcW w:w="132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0,191</w:t>
            </w:r>
          </w:p>
        </w:tc>
        <w:tc>
          <w:tcPr>
            <w:tcW w:w="9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9C2D11" w:rsidRPr="009C2D11" w:rsidTr="009C2D11">
        <w:trPr>
          <w:trHeight w:val="300"/>
        </w:trPr>
        <w:tc>
          <w:tcPr>
            <w:tcW w:w="500"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3</w:t>
            </w:r>
          </w:p>
        </w:tc>
        <w:tc>
          <w:tcPr>
            <w:tcW w:w="3340" w:type="dxa"/>
            <w:tcBorders>
              <w:top w:val="single" w:sz="8" w:space="0" w:color="auto"/>
              <w:left w:val="nil"/>
              <w:bottom w:val="single" w:sz="4" w:space="0" w:color="auto"/>
              <w:right w:val="single" w:sz="4" w:space="0" w:color="auto"/>
            </w:tcBorders>
            <w:shd w:val="clear" w:color="auto" w:fill="auto"/>
            <w:vAlign w:val="center"/>
            <w:hideMark/>
          </w:tcPr>
          <w:p w:rsidR="009C2D11" w:rsidRPr="00B178E7" w:rsidRDefault="009C2D11" w:rsidP="009C2D11">
            <w:pPr>
              <w:spacing w:after="0" w:line="240" w:lineRule="auto"/>
              <w:rPr>
                <w:rFonts w:ascii="Times New Roman" w:eastAsia="Times New Roman" w:hAnsi="Times New Roman" w:cs="Times New Roman"/>
                <w:b/>
                <w:bCs/>
                <w:color w:val="000000"/>
                <w:u w:val="single"/>
                <w:lang w:eastAsia="ru-RU"/>
              </w:rPr>
            </w:pPr>
            <w:r w:rsidRPr="00B178E7">
              <w:rPr>
                <w:rFonts w:ascii="Times New Roman" w:eastAsia="Times New Roman" w:hAnsi="Times New Roman" w:cs="Times New Roman"/>
                <w:b/>
                <w:bCs/>
                <w:color w:val="000000"/>
                <w:u w:val="single"/>
                <w:lang w:eastAsia="ru-RU"/>
              </w:rPr>
              <w:t>д. Отогурт, ул. Кирова 38</w:t>
            </w:r>
          </w:p>
        </w:tc>
        <w:tc>
          <w:tcPr>
            <w:tcW w:w="1360" w:type="dxa"/>
            <w:tcBorders>
              <w:top w:val="single" w:sz="8" w:space="0" w:color="auto"/>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5360" w:type="dxa"/>
            <w:tcBorders>
              <w:top w:val="single" w:sz="8" w:space="0" w:color="auto"/>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Помещения библиотеки, Кирова, 38</w:t>
            </w:r>
          </w:p>
        </w:tc>
        <w:tc>
          <w:tcPr>
            <w:tcW w:w="1320" w:type="dxa"/>
            <w:tcBorders>
              <w:top w:val="single" w:sz="8" w:space="0" w:color="auto"/>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0,006</w:t>
            </w:r>
          </w:p>
        </w:tc>
        <w:tc>
          <w:tcPr>
            <w:tcW w:w="960" w:type="dxa"/>
            <w:tcBorders>
              <w:top w:val="single" w:sz="8" w:space="0" w:color="auto"/>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9C2D11" w:rsidRPr="009C2D11" w:rsidTr="009C2D11">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b/>
                <w:bCs/>
                <w:color w:val="000000"/>
                <w:lang w:eastAsia="ru-RU"/>
              </w:rPr>
            </w:pPr>
            <w:r w:rsidRPr="009C2D11">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Административное здание, Кирова, 38</w:t>
            </w:r>
          </w:p>
        </w:tc>
        <w:tc>
          <w:tcPr>
            <w:tcW w:w="132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0,049</w:t>
            </w:r>
          </w:p>
        </w:tc>
        <w:tc>
          <w:tcPr>
            <w:tcW w:w="9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9C2D11" w:rsidRPr="009C2D11" w:rsidTr="009C2D11">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34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b/>
                <w:bCs/>
                <w:color w:val="000000"/>
                <w:lang w:eastAsia="ru-RU"/>
              </w:rPr>
            </w:pPr>
            <w:r w:rsidRPr="009C2D11">
              <w:rPr>
                <w:rFonts w:ascii="Times New Roman" w:eastAsia="Times New Roman" w:hAnsi="Times New Roman" w:cs="Times New Roman"/>
                <w:b/>
                <w:bCs/>
                <w:color w:val="000000"/>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53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Помещения ФАП, Кирова, 38</w:t>
            </w:r>
          </w:p>
        </w:tc>
        <w:tc>
          <w:tcPr>
            <w:tcW w:w="132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0,016</w:t>
            </w:r>
          </w:p>
        </w:tc>
        <w:tc>
          <w:tcPr>
            <w:tcW w:w="960" w:type="dxa"/>
            <w:tcBorders>
              <w:top w:val="nil"/>
              <w:left w:val="nil"/>
              <w:bottom w:val="single" w:sz="4"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9C2D11" w:rsidRPr="009C2D11" w:rsidTr="009C2D11">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34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b/>
                <w:bCs/>
                <w:color w:val="000000"/>
                <w:lang w:eastAsia="ru-RU"/>
              </w:rPr>
            </w:pPr>
            <w:r w:rsidRPr="009C2D11">
              <w:rPr>
                <w:rFonts w:ascii="Times New Roman" w:eastAsia="Times New Roman" w:hAnsi="Times New Roman" w:cs="Times New Roman"/>
                <w:b/>
                <w:bCs/>
                <w:color w:val="000000"/>
                <w:lang w:eastAsia="ru-RU"/>
              </w:rPr>
              <w:t> </w:t>
            </w:r>
          </w:p>
        </w:tc>
        <w:tc>
          <w:tcPr>
            <w:tcW w:w="136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536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Помещения №3,4 Кирова, 38  Ростелеком</w:t>
            </w:r>
          </w:p>
        </w:tc>
        <w:tc>
          <w:tcPr>
            <w:tcW w:w="132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0,002</w:t>
            </w:r>
          </w:p>
        </w:tc>
        <w:tc>
          <w:tcPr>
            <w:tcW w:w="960" w:type="dxa"/>
            <w:tcBorders>
              <w:top w:val="nil"/>
              <w:left w:val="nil"/>
              <w:bottom w:val="single" w:sz="8" w:space="0" w:color="auto"/>
              <w:right w:val="single" w:sz="4" w:space="0" w:color="auto"/>
            </w:tcBorders>
            <w:shd w:val="clear" w:color="auto" w:fill="auto"/>
            <w:vAlign w:val="center"/>
            <w:hideMark/>
          </w:tcPr>
          <w:p w:rsidR="009C2D11" w:rsidRPr="009C2D11" w:rsidRDefault="009C2D11" w:rsidP="009C2D11">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bl>
    <w:p w:rsidR="001244DB" w:rsidRDefault="001244DB" w:rsidP="00C36527">
      <w:pPr>
        <w:pStyle w:val="1"/>
        <w:keepNext w:val="0"/>
        <w:keepLines w:val="0"/>
        <w:widowControl w:val="0"/>
        <w:tabs>
          <w:tab w:val="left" w:pos="2581"/>
        </w:tabs>
        <w:autoSpaceDE w:val="0"/>
        <w:autoSpaceDN w:val="0"/>
        <w:spacing w:before="0" w:line="240" w:lineRule="auto"/>
        <w:ind w:right="-1" w:firstLine="567"/>
        <w:jc w:val="both"/>
        <w:rPr>
          <w:rFonts w:ascii="Times New Roman" w:eastAsia="Times New Roman" w:hAnsi="Times New Roman" w:cs="Times New Roman"/>
          <w:b/>
          <w:bCs/>
          <w:color w:val="auto"/>
          <w:sz w:val="24"/>
          <w:szCs w:val="24"/>
        </w:rPr>
      </w:pPr>
    </w:p>
    <w:p w:rsidR="001244DB" w:rsidRDefault="00C36527"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r w:rsidRPr="00C36527">
        <w:rPr>
          <w:rFonts w:ascii="Times New Roman" w:eastAsia="Times New Roman" w:hAnsi="Times New Roman" w:cs="Times New Roman"/>
          <w:b/>
          <w:bCs/>
          <w:color w:val="auto"/>
          <w:sz w:val="24"/>
          <w:szCs w:val="24"/>
        </w:rPr>
        <w:t>Таблица 15.</w:t>
      </w:r>
      <w:r>
        <w:rPr>
          <w:rFonts w:ascii="Times New Roman" w:eastAsia="Times New Roman" w:hAnsi="Times New Roman" w:cs="Times New Roman"/>
          <w:b/>
          <w:bCs/>
          <w:color w:val="auto"/>
          <w:sz w:val="24"/>
          <w:szCs w:val="24"/>
        </w:rPr>
        <w:t>5</w:t>
      </w:r>
      <w:r w:rsidRPr="00C36527">
        <w:rPr>
          <w:rFonts w:ascii="Times New Roman" w:eastAsia="Times New Roman" w:hAnsi="Times New Roman" w:cs="Times New Roman"/>
          <w:b/>
          <w:bCs/>
          <w:color w:val="auto"/>
          <w:sz w:val="24"/>
          <w:szCs w:val="24"/>
        </w:rPr>
        <w:t>. Характеристики отапливаемого фонда ООО «Тепло</w:t>
      </w:r>
      <w:r>
        <w:rPr>
          <w:rFonts w:ascii="Times New Roman" w:eastAsia="Times New Roman" w:hAnsi="Times New Roman" w:cs="Times New Roman"/>
          <w:b/>
          <w:bCs/>
          <w:color w:val="auto"/>
          <w:sz w:val="24"/>
          <w:szCs w:val="24"/>
        </w:rPr>
        <w:t>ресурс</w:t>
      </w:r>
      <w:r w:rsidRPr="00C36527">
        <w:rPr>
          <w:rFonts w:ascii="Times New Roman" w:eastAsia="Times New Roman" w:hAnsi="Times New Roman" w:cs="Times New Roman"/>
          <w:b/>
          <w:bCs/>
          <w:color w:val="auto"/>
          <w:sz w:val="24"/>
          <w:szCs w:val="24"/>
        </w:rPr>
        <w:t>»</w:t>
      </w:r>
    </w:p>
    <w:tbl>
      <w:tblPr>
        <w:tblW w:w="12841" w:type="dxa"/>
        <w:tblInd w:w="-1" w:type="dxa"/>
        <w:tblLook w:val="04A0" w:firstRow="1" w:lastRow="0" w:firstColumn="1" w:lastColumn="0" w:noHBand="0" w:noVBand="1"/>
      </w:tblPr>
      <w:tblGrid>
        <w:gridCol w:w="490"/>
        <w:gridCol w:w="3131"/>
        <w:gridCol w:w="1544"/>
        <w:gridCol w:w="5340"/>
        <w:gridCol w:w="1311"/>
        <w:gridCol w:w="1025"/>
      </w:tblGrid>
      <w:tr w:rsidR="00C36527" w:rsidRPr="001244DB" w:rsidTr="0009056A">
        <w:trPr>
          <w:trHeight w:val="630"/>
          <w:tblHeader/>
        </w:trPr>
        <w:tc>
          <w:tcPr>
            <w:tcW w:w="4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w:t>
            </w:r>
          </w:p>
        </w:tc>
        <w:tc>
          <w:tcPr>
            <w:tcW w:w="313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Адрес теплоисточника</w:t>
            </w:r>
          </w:p>
        </w:tc>
        <w:tc>
          <w:tcPr>
            <w:tcW w:w="154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Год ввода в эксплуатацию котельной</w:t>
            </w:r>
          </w:p>
        </w:tc>
        <w:tc>
          <w:tcPr>
            <w:tcW w:w="53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Адрес объектов теплоснабжения (потребители)</w:t>
            </w:r>
          </w:p>
        </w:tc>
        <w:tc>
          <w:tcPr>
            <w:tcW w:w="2336" w:type="dxa"/>
            <w:gridSpan w:val="2"/>
            <w:tcBorders>
              <w:top w:val="single" w:sz="4" w:space="0" w:color="auto"/>
              <w:left w:val="nil"/>
              <w:bottom w:val="single" w:sz="4" w:space="0" w:color="auto"/>
              <w:right w:val="single" w:sz="4" w:space="0" w:color="auto"/>
            </w:tcBorders>
            <w:shd w:val="clear" w:color="auto" w:fill="auto"/>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Потребители т/энергии, нагрузки</w:t>
            </w:r>
          </w:p>
        </w:tc>
      </w:tr>
      <w:tr w:rsidR="00C36527" w:rsidRPr="001244DB" w:rsidTr="0009056A">
        <w:trPr>
          <w:trHeight w:val="750"/>
          <w:tblHeader/>
        </w:trPr>
        <w:tc>
          <w:tcPr>
            <w:tcW w:w="490" w:type="dxa"/>
            <w:vMerge/>
            <w:tcBorders>
              <w:top w:val="single" w:sz="4" w:space="0" w:color="auto"/>
              <w:left w:val="single" w:sz="4" w:space="0" w:color="auto"/>
              <w:bottom w:val="single" w:sz="4" w:space="0" w:color="auto"/>
              <w:right w:val="single" w:sz="4" w:space="0" w:color="auto"/>
            </w:tcBorders>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p>
        </w:tc>
        <w:tc>
          <w:tcPr>
            <w:tcW w:w="3131" w:type="dxa"/>
            <w:vMerge/>
            <w:tcBorders>
              <w:top w:val="single" w:sz="4" w:space="0" w:color="auto"/>
              <w:left w:val="single" w:sz="4" w:space="0" w:color="auto"/>
              <w:bottom w:val="single" w:sz="4" w:space="0" w:color="000000"/>
              <w:right w:val="single" w:sz="4" w:space="0" w:color="auto"/>
            </w:tcBorders>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p>
        </w:tc>
        <w:tc>
          <w:tcPr>
            <w:tcW w:w="1544" w:type="dxa"/>
            <w:vMerge/>
            <w:tcBorders>
              <w:top w:val="single" w:sz="4" w:space="0" w:color="auto"/>
              <w:left w:val="single" w:sz="4" w:space="0" w:color="auto"/>
              <w:bottom w:val="single" w:sz="4" w:space="0" w:color="000000"/>
              <w:right w:val="single" w:sz="4" w:space="0" w:color="auto"/>
            </w:tcBorders>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p>
        </w:tc>
        <w:tc>
          <w:tcPr>
            <w:tcW w:w="5340" w:type="dxa"/>
            <w:vMerge/>
            <w:tcBorders>
              <w:top w:val="single" w:sz="4" w:space="0" w:color="auto"/>
              <w:left w:val="single" w:sz="4" w:space="0" w:color="auto"/>
              <w:bottom w:val="single" w:sz="4" w:space="0" w:color="000000"/>
              <w:right w:val="single" w:sz="4" w:space="0" w:color="auto"/>
            </w:tcBorders>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p>
        </w:tc>
        <w:tc>
          <w:tcPr>
            <w:tcW w:w="1311" w:type="dxa"/>
            <w:tcBorders>
              <w:top w:val="nil"/>
              <w:left w:val="nil"/>
              <w:bottom w:val="single" w:sz="4" w:space="0" w:color="auto"/>
              <w:right w:val="single" w:sz="4" w:space="0" w:color="auto"/>
            </w:tcBorders>
            <w:shd w:val="clear" w:color="auto" w:fill="auto"/>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отопление, Гкал/час</w:t>
            </w:r>
          </w:p>
        </w:tc>
        <w:tc>
          <w:tcPr>
            <w:tcW w:w="1025" w:type="dxa"/>
            <w:tcBorders>
              <w:top w:val="nil"/>
              <w:left w:val="nil"/>
              <w:bottom w:val="single" w:sz="4" w:space="0" w:color="auto"/>
              <w:right w:val="single" w:sz="4" w:space="0" w:color="auto"/>
            </w:tcBorders>
            <w:shd w:val="clear" w:color="auto" w:fill="auto"/>
            <w:vAlign w:val="center"/>
            <w:hideMark/>
          </w:tcPr>
          <w:p w:rsidR="00C36527" w:rsidRPr="002C7843" w:rsidRDefault="00C36527" w:rsidP="00BD33B5">
            <w:pPr>
              <w:spacing w:after="0" w:line="240" w:lineRule="auto"/>
              <w:jc w:val="center"/>
              <w:rPr>
                <w:rFonts w:ascii="Times New Roman" w:eastAsia="Times New Roman" w:hAnsi="Times New Roman" w:cs="Times New Roman"/>
                <w:color w:val="000000"/>
                <w:lang w:eastAsia="ru-RU"/>
              </w:rPr>
            </w:pPr>
            <w:r w:rsidRPr="002C7843">
              <w:rPr>
                <w:rFonts w:ascii="Times New Roman" w:eastAsia="Times New Roman" w:hAnsi="Times New Roman" w:cs="Times New Roman"/>
                <w:color w:val="000000"/>
                <w:lang w:eastAsia="ru-RU"/>
              </w:rPr>
              <w:t>ГВС, Гкал/час (или м</w:t>
            </w:r>
            <w:r w:rsidRPr="002C7843">
              <w:rPr>
                <w:rFonts w:ascii="Times New Roman" w:eastAsia="Times New Roman" w:hAnsi="Times New Roman" w:cs="Times New Roman"/>
                <w:color w:val="000000"/>
                <w:vertAlign w:val="superscript"/>
                <w:lang w:eastAsia="ru-RU"/>
              </w:rPr>
              <w:t>3</w:t>
            </w:r>
            <w:r w:rsidRPr="002C7843">
              <w:rPr>
                <w:rFonts w:ascii="Times New Roman" w:eastAsia="Times New Roman" w:hAnsi="Times New Roman" w:cs="Times New Roman"/>
                <w:color w:val="000000"/>
                <w:lang w:eastAsia="ru-RU"/>
              </w:rPr>
              <w:t>)</w:t>
            </w:r>
          </w:p>
        </w:tc>
      </w:tr>
      <w:tr w:rsidR="002C7843" w:rsidRPr="009C2D11" w:rsidTr="0009056A">
        <w:trPr>
          <w:trHeight w:val="300"/>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1</w:t>
            </w:r>
          </w:p>
        </w:tc>
        <w:tc>
          <w:tcPr>
            <w:tcW w:w="3131" w:type="dxa"/>
            <w:tcBorders>
              <w:top w:val="single" w:sz="4" w:space="0" w:color="auto"/>
              <w:left w:val="nil"/>
              <w:bottom w:val="single" w:sz="4" w:space="0" w:color="auto"/>
              <w:right w:val="single" w:sz="4" w:space="0" w:color="auto"/>
            </w:tcBorders>
            <w:shd w:val="clear" w:color="auto" w:fill="auto"/>
            <w:vAlign w:val="center"/>
          </w:tcPr>
          <w:p w:rsidR="00F31B17" w:rsidRPr="00B178E7" w:rsidRDefault="00F31B17" w:rsidP="00F31B17">
            <w:pPr>
              <w:spacing w:after="0" w:line="240" w:lineRule="auto"/>
              <w:rPr>
                <w:rFonts w:ascii="Times New Roman" w:eastAsia="Times New Roman" w:hAnsi="Times New Roman" w:cs="Times New Roman"/>
                <w:b/>
                <w:bCs/>
                <w:color w:val="000000"/>
                <w:u w:val="single"/>
                <w:lang w:eastAsia="ru-RU"/>
              </w:rPr>
            </w:pPr>
            <w:r w:rsidRPr="00B178E7">
              <w:rPr>
                <w:rFonts w:ascii="Times New Roman" w:eastAsia="Times New Roman" w:hAnsi="Times New Roman" w:cs="Times New Roman"/>
                <w:b/>
                <w:bCs/>
                <w:color w:val="000000"/>
                <w:u w:val="single"/>
                <w:lang w:eastAsia="ru-RU"/>
              </w:rPr>
              <w:t>д. Адам, ул. Лесная, 1Б</w:t>
            </w:r>
          </w:p>
        </w:tc>
        <w:tc>
          <w:tcPr>
            <w:tcW w:w="1544" w:type="dxa"/>
            <w:tcBorders>
              <w:top w:val="single" w:sz="4" w:space="0" w:color="auto"/>
              <w:left w:val="nil"/>
              <w:bottom w:val="single" w:sz="4" w:space="0" w:color="auto"/>
              <w:right w:val="single" w:sz="4" w:space="0" w:color="auto"/>
            </w:tcBorders>
            <w:shd w:val="clear" w:color="auto" w:fill="auto"/>
            <w:vAlign w:val="center"/>
          </w:tcPr>
          <w:p w:rsidR="00F31B17" w:rsidRPr="00B178E7" w:rsidRDefault="00F31B17" w:rsidP="00F31B17">
            <w:pPr>
              <w:spacing w:after="0" w:line="240" w:lineRule="auto"/>
              <w:jc w:val="center"/>
              <w:rPr>
                <w:rFonts w:ascii="Times New Roman" w:eastAsia="Times New Roman" w:hAnsi="Times New Roman" w:cs="Times New Roman"/>
                <w:color w:val="000000"/>
                <w:u w:val="single"/>
                <w:lang w:eastAsia="ru-RU"/>
              </w:rPr>
            </w:pPr>
          </w:p>
        </w:tc>
        <w:tc>
          <w:tcPr>
            <w:tcW w:w="5340"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ул.</w:t>
            </w:r>
            <w:r w:rsidR="002C7843" w:rsidRPr="002C7843">
              <w:rPr>
                <w:rFonts w:ascii="Times New Roman" w:eastAsia="Times New Roman" w:hAnsi="Times New Roman" w:cs="Times New Roman"/>
                <w:lang w:eastAsia="ru-RU"/>
              </w:rPr>
              <w:t xml:space="preserve"> </w:t>
            </w:r>
            <w:r w:rsidRPr="002C7843">
              <w:rPr>
                <w:rFonts w:ascii="Times New Roman" w:eastAsia="Times New Roman" w:hAnsi="Times New Roman" w:cs="Times New Roman"/>
                <w:lang w:eastAsia="ru-RU"/>
              </w:rPr>
              <w:t>Советская, д.18</w:t>
            </w:r>
          </w:p>
        </w:tc>
        <w:tc>
          <w:tcPr>
            <w:tcW w:w="1311"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0,1259</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2C7843" w:rsidRPr="009C2D11" w:rsidTr="0009056A">
        <w:trPr>
          <w:trHeight w:val="300"/>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131" w:type="dxa"/>
            <w:tcBorders>
              <w:top w:val="single" w:sz="4" w:space="0" w:color="auto"/>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rPr>
                <w:rFonts w:ascii="Times New Roman" w:eastAsia="Times New Roman" w:hAnsi="Times New Roman" w:cs="Times New Roman"/>
                <w:color w:val="000000"/>
                <w:lang w:eastAsia="ru-RU"/>
              </w:rPr>
            </w:pPr>
          </w:p>
        </w:tc>
        <w:tc>
          <w:tcPr>
            <w:tcW w:w="1544" w:type="dxa"/>
            <w:tcBorders>
              <w:top w:val="single" w:sz="4" w:space="0" w:color="auto"/>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ул.</w:t>
            </w:r>
            <w:r w:rsidR="002C7843" w:rsidRPr="002C7843">
              <w:rPr>
                <w:rFonts w:ascii="Times New Roman" w:eastAsia="Times New Roman" w:hAnsi="Times New Roman" w:cs="Times New Roman"/>
                <w:lang w:eastAsia="ru-RU"/>
              </w:rPr>
              <w:t xml:space="preserve"> </w:t>
            </w:r>
            <w:r w:rsidRPr="002C7843">
              <w:rPr>
                <w:rFonts w:ascii="Times New Roman" w:eastAsia="Times New Roman" w:hAnsi="Times New Roman" w:cs="Times New Roman"/>
                <w:lang w:eastAsia="ru-RU"/>
              </w:rPr>
              <w:t>Советская, д.16</w:t>
            </w:r>
          </w:p>
        </w:tc>
        <w:tc>
          <w:tcPr>
            <w:tcW w:w="1311"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0,0100</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2C7843"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131" w:type="dxa"/>
            <w:tcBorders>
              <w:top w:val="single" w:sz="4" w:space="0" w:color="auto"/>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rPr>
                <w:rFonts w:ascii="Times New Roman" w:eastAsia="Times New Roman" w:hAnsi="Times New Roman" w:cs="Times New Roman"/>
                <w:color w:val="000000"/>
                <w:lang w:eastAsia="ru-RU"/>
              </w:rPr>
            </w:pPr>
          </w:p>
        </w:tc>
        <w:tc>
          <w:tcPr>
            <w:tcW w:w="1544" w:type="dxa"/>
            <w:tcBorders>
              <w:top w:val="single" w:sz="4" w:space="0" w:color="auto"/>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ул.</w:t>
            </w:r>
            <w:r w:rsidR="002C7843" w:rsidRPr="002C7843">
              <w:rPr>
                <w:rFonts w:ascii="Times New Roman" w:eastAsia="Times New Roman" w:hAnsi="Times New Roman" w:cs="Times New Roman"/>
                <w:lang w:eastAsia="ru-RU"/>
              </w:rPr>
              <w:t xml:space="preserve"> </w:t>
            </w:r>
            <w:r w:rsidRPr="002C7843">
              <w:rPr>
                <w:rFonts w:ascii="Times New Roman" w:eastAsia="Times New Roman" w:hAnsi="Times New Roman" w:cs="Times New Roman"/>
                <w:lang w:eastAsia="ru-RU"/>
              </w:rPr>
              <w:t>Советская, д.19</w:t>
            </w:r>
          </w:p>
        </w:tc>
        <w:tc>
          <w:tcPr>
            <w:tcW w:w="1311"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0,0376</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2C7843"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ул.</w:t>
            </w:r>
            <w:r w:rsidR="002C7843" w:rsidRPr="002C7843">
              <w:rPr>
                <w:rFonts w:ascii="Times New Roman" w:eastAsia="Times New Roman" w:hAnsi="Times New Roman" w:cs="Times New Roman"/>
                <w:lang w:eastAsia="ru-RU"/>
              </w:rPr>
              <w:t xml:space="preserve"> </w:t>
            </w:r>
            <w:r w:rsidRPr="002C7843">
              <w:rPr>
                <w:rFonts w:ascii="Times New Roman" w:eastAsia="Times New Roman" w:hAnsi="Times New Roman" w:cs="Times New Roman"/>
                <w:lang w:eastAsia="ru-RU"/>
              </w:rPr>
              <w:t>Советская, д.16а</w:t>
            </w:r>
          </w:p>
        </w:tc>
        <w:tc>
          <w:tcPr>
            <w:tcW w:w="1311"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0,0900</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2C7843" w:rsidRPr="009C2D11" w:rsidTr="0009056A">
        <w:trPr>
          <w:trHeight w:val="300"/>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ул.</w:t>
            </w:r>
            <w:r w:rsidR="002C7843" w:rsidRPr="002C7843">
              <w:rPr>
                <w:rFonts w:ascii="Times New Roman" w:eastAsia="Times New Roman" w:hAnsi="Times New Roman" w:cs="Times New Roman"/>
                <w:lang w:eastAsia="ru-RU"/>
              </w:rPr>
              <w:t xml:space="preserve"> </w:t>
            </w:r>
            <w:r w:rsidRPr="002C7843">
              <w:rPr>
                <w:rFonts w:ascii="Times New Roman" w:eastAsia="Times New Roman" w:hAnsi="Times New Roman" w:cs="Times New Roman"/>
                <w:lang w:eastAsia="ru-RU"/>
              </w:rPr>
              <w:t>Советская, д.23</w:t>
            </w:r>
          </w:p>
        </w:tc>
        <w:tc>
          <w:tcPr>
            <w:tcW w:w="1311"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0,0175</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8910EE" w:rsidRPr="009C2D11" w:rsidTr="0009056A">
        <w:trPr>
          <w:trHeight w:val="300"/>
        </w:trPr>
        <w:tc>
          <w:tcPr>
            <w:tcW w:w="490" w:type="dxa"/>
            <w:tcBorders>
              <w:top w:val="nil"/>
              <w:left w:val="single" w:sz="4" w:space="0" w:color="auto"/>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131" w:type="dxa"/>
            <w:tcBorders>
              <w:top w:val="nil"/>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rPr>
                <w:rFonts w:ascii="Times New Roman" w:eastAsia="Times New Roman" w:hAnsi="Times New Roman" w:cs="Times New Roman"/>
                <w:b/>
                <w:bCs/>
                <w:color w:val="000000"/>
                <w:lang w:eastAsia="ru-RU"/>
              </w:rPr>
            </w:pPr>
          </w:p>
        </w:tc>
        <w:tc>
          <w:tcPr>
            <w:tcW w:w="1544" w:type="dxa"/>
            <w:tcBorders>
              <w:top w:val="nil"/>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F31B17" w:rsidRPr="002C7843" w:rsidRDefault="00F31B17" w:rsidP="008910EE">
            <w:pPr>
              <w:spacing w:after="0" w:line="240" w:lineRule="auto"/>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МКД/жил</w:t>
            </w:r>
            <w:r w:rsidR="008910EE">
              <w:rPr>
                <w:rFonts w:ascii="Times New Roman" w:eastAsia="Times New Roman" w:hAnsi="Times New Roman" w:cs="Times New Roman"/>
                <w:lang w:eastAsia="ru-RU"/>
              </w:rPr>
              <w:t xml:space="preserve">ые </w:t>
            </w:r>
            <w:r w:rsidRPr="002C7843">
              <w:rPr>
                <w:rFonts w:ascii="Times New Roman" w:eastAsia="Times New Roman" w:hAnsi="Times New Roman" w:cs="Times New Roman"/>
                <w:lang w:eastAsia="ru-RU"/>
              </w:rPr>
              <w:t>дома:</w:t>
            </w:r>
          </w:p>
        </w:tc>
        <w:tc>
          <w:tcPr>
            <w:tcW w:w="1311"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lang w:eastAsia="ru-RU"/>
              </w:rPr>
            </w:pPr>
          </w:p>
        </w:tc>
        <w:tc>
          <w:tcPr>
            <w:tcW w:w="1025" w:type="dxa"/>
            <w:tcBorders>
              <w:top w:val="nil"/>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8910EE" w:rsidRPr="009C2D11" w:rsidTr="0009056A">
        <w:trPr>
          <w:trHeight w:val="300"/>
        </w:trPr>
        <w:tc>
          <w:tcPr>
            <w:tcW w:w="490" w:type="dxa"/>
            <w:tcBorders>
              <w:top w:val="nil"/>
              <w:left w:val="single" w:sz="4" w:space="0" w:color="auto"/>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131" w:type="dxa"/>
            <w:tcBorders>
              <w:top w:val="nil"/>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rPr>
                <w:rFonts w:ascii="Times New Roman" w:eastAsia="Times New Roman" w:hAnsi="Times New Roman" w:cs="Times New Roman"/>
                <w:b/>
                <w:bCs/>
                <w:color w:val="000000"/>
                <w:lang w:eastAsia="ru-RU"/>
              </w:rPr>
            </w:pPr>
          </w:p>
        </w:tc>
        <w:tc>
          <w:tcPr>
            <w:tcW w:w="1544" w:type="dxa"/>
            <w:tcBorders>
              <w:top w:val="nil"/>
              <w:left w:val="nil"/>
              <w:bottom w:val="single" w:sz="4" w:space="0" w:color="auto"/>
              <w:right w:val="single" w:sz="4" w:space="0" w:color="auto"/>
            </w:tcBorders>
            <w:shd w:val="clear" w:color="auto" w:fill="auto"/>
            <w:vAlign w:val="center"/>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ул. Советская, д. 10</w:t>
            </w:r>
          </w:p>
        </w:tc>
        <w:tc>
          <w:tcPr>
            <w:tcW w:w="1311"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0,1373</w:t>
            </w:r>
          </w:p>
        </w:tc>
        <w:tc>
          <w:tcPr>
            <w:tcW w:w="1025" w:type="dxa"/>
            <w:tcBorders>
              <w:top w:val="nil"/>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F31B17"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3131" w:type="dxa"/>
            <w:tcBorders>
              <w:top w:val="single" w:sz="4" w:space="0" w:color="auto"/>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rPr>
                <w:rFonts w:ascii="Times New Roman" w:eastAsia="Times New Roman" w:hAnsi="Times New Roman" w:cs="Times New Roman"/>
                <w:b/>
                <w:bCs/>
                <w:color w:val="000000"/>
                <w:lang w:eastAsia="ru-RU"/>
              </w:rPr>
            </w:pPr>
            <w:r w:rsidRPr="009C2D11">
              <w:rPr>
                <w:rFonts w:ascii="Times New Roman" w:eastAsia="Times New Roman" w:hAnsi="Times New Roman" w:cs="Times New Roman"/>
                <w:b/>
                <w:bCs/>
                <w:color w:val="000000"/>
                <w:lang w:eastAsia="ru-RU"/>
              </w:rPr>
              <w:t> </w:t>
            </w:r>
          </w:p>
        </w:tc>
        <w:tc>
          <w:tcPr>
            <w:tcW w:w="1544" w:type="dxa"/>
            <w:tcBorders>
              <w:top w:val="single" w:sz="4" w:space="0" w:color="auto"/>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c>
          <w:tcPr>
            <w:tcW w:w="5340" w:type="dxa"/>
            <w:tcBorders>
              <w:top w:val="nil"/>
              <w:left w:val="nil"/>
              <w:bottom w:val="single" w:sz="4" w:space="0" w:color="1A1A1A"/>
              <w:right w:val="single" w:sz="4" w:space="0" w:color="1A1A1A"/>
            </w:tcBorders>
            <w:shd w:val="clear" w:color="auto" w:fill="auto"/>
            <w:vAlign w:val="center"/>
            <w:hideMark/>
          </w:tcPr>
          <w:p w:rsidR="00F31B17" w:rsidRPr="002C7843" w:rsidRDefault="00F31B17" w:rsidP="00F31B17">
            <w:pPr>
              <w:spacing w:after="0" w:line="240" w:lineRule="auto"/>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ул. Советская, д. 12</w:t>
            </w:r>
          </w:p>
        </w:tc>
        <w:tc>
          <w:tcPr>
            <w:tcW w:w="1311" w:type="dxa"/>
            <w:tcBorders>
              <w:top w:val="nil"/>
              <w:left w:val="nil"/>
              <w:bottom w:val="single" w:sz="4" w:space="0" w:color="1A1A1A"/>
              <w:right w:val="single" w:sz="4" w:space="0" w:color="1A1A1A"/>
            </w:tcBorders>
            <w:shd w:val="clear" w:color="auto" w:fill="auto"/>
            <w:vAlign w:val="center"/>
            <w:hideMark/>
          </w:tcPr>
          <w:p w:rsidR="00F31B17" w:rsidRPr="002C7843" w:rsidRDefault="00F31B17" w:rsidP="00F31B17">
            <w:pPr>
              <w:spacing w:after="0" w:line="240" w:lineRule="auto"/>
              <w:jc w:val="center"/>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0,1228</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F31B17" w:rsidRPr="009C2D11" w:rsidRDefault="00F31B17" w:rsidP="00F31B17">
            <w:pPr>
              <w:spacing w:after="0" w:line="240" w:lineRule="auto"/>
              <w:jc w:val="center"/>
              <w:rPr>
                <w:rFonts w:ascii="Times New Roman" w:eastAsia="Times New Roman" w:hAnsi="Times New Roman" w:cs="Times New Roman"/>
                <w:color w:val="000000"/>
                <w:lang w:eastAsia="ru-RU"/>
              </w:rPr>
            </w:pPr>
            <w:r w:rsidRPr="009C2D11">
              <w:rPr>
                <w:rFonts w:ascii="Times New Roman" w:eastAsia="Times New Roman" w:hAnsi="Times New Roman" w:cs="Times New Roman"/>
                <w:color w:val="000000"/>
                <w:lang w:eastAsia="ru-RU"/>
              </w:rPr>
              <w:t> </w:t>
            </w:r>
          </w:p>
        </w:tc>
      </w:tr>
      <w:tr w:rsidR="00F31B17"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4" w:space="0" w:color="auto"/>
              <w:right w:val="single" w:sz="4" w:space="0" w:color="auto"/>
            </w:tcBorders>
            <w:shd w:val="clear" w:color="auto" w:fill="auto"/>
            <w:vAlign w:val="center"/>
          </w:tcPr>
          <w:p w:rsidR="00F31B17" w:rsidRPr="002C7843" w:rsidRDefault="00F31B17" w:rsidP="00F31B17">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4" w:space="0" w:color="auto"/>
              <w:right w:val="single" w:sz="4" w:space="0" w:color="auto"/>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ул. Советская, д. 21</w:t>
            </w:r>
          </w:p>
        </w:tc>
        <w:tc>
          <w:tcPr>
            <w:tcW w:w="1311" w:type="dxa"/>
            <w:tcBorders>
              <w:top w:val="nil"/>
              <w:left w:val="nil"/>
              <w:bottom w:val="single" w:sz="4" w:space="0" w:color="1A1A1A"/>
              <w:right w:val="single" w:sz="4" w:space="0" w:color="1A1A1A"/>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lang w:eastAsia="ru-RU"/>
              </w:rPr>
            </w:pPr>
            <w:r w:rsidRPr="002C7843">
              <w:rPr>
                <w:rFonts w:ascii="Times New Roman" w:eastAsia="Times New Roman" w:hAnsi="Times New Roman" w:cs="Times New Roman"/>
                <w:lang w:eastAsia="ru-RU"/>
              </w:rPr>
              <w:t>0,0120</w:t>
            </w:r>
          </w:p>
        </w:tc>
        <w:tc>
          <w:tcPr>
            <w:tcW w:w="1025" w:type="dxa"/>
            <w:tcBorders>
              <w:top w:val="single" w:sz="4" w:space="0" w:color="auto"/>
              <w:left w:val="nil"/>
              <w:bottom w:val="single" w:sz="4" w:space="0" w:color="auto"/>
              <w:right w:val="single" w:sz="4" w:space="0" w:color="auto"/>
            </w:tcBorders>
            <w:shd w:val="clear" w:color="auto" w:fill="auto"/>
            <w:vAlign w:val="center"/>
          </w:tcPr>
          <w:p w:rsidR="00F31B17" w:rsidRPr="002C7843" w:rsidRDefault="00F31B17" w:rsidP="00F31B17">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r w:rsidRPr="00D2025E">
              <w:rPr>
                <w:rFonts w:ascii="Times New Roman" w:eastAsia="Times New Roman" w:hAnsi="Times New Roman" w:cs="Times New Roman"/>
                <w:color w:val="000000"/>
                <w:lang w:eastAsia="ru-RU"/>
              </w:rPr>
              <w:t>2</w:t>
            </w:r>
          </w:p>
        </w:tc>
        <w:tc>
          <w:tcPr>
            <w:tcW w:w="3131" w:type="dxa"/>
            <w:tcBorders>
              <w:top w:val="single" w:sz="4" w:space="0" w:color="auto"/>
              <w:left w:val="nil"/>
              <w:bottom w:val="single" w:sz="4" w:space="0" w:color="auto"/>
              <w:right w:val="single" w:sz="4" w:space="0" w:color="auto"/>
            </w:tcBorders>
            <w:shd w:val="clear" w:color="auto" w:fill="auto"/>
            <w:vAlign w:val="center"/>
          </w:tcPr>
          <w:p w:rsidR="000C361B" w:rsidRPr="00B178E7" w:rsidRDefault="000C361B" w:rsidP="000C361B">
            <w:pPr>
              <w:spacing w:after="0" w:line="240" w:lineRule="auto"/>
              <w:rPr>
                <w:rFonts w:ascii="Times New Roman" w:eastAsia="Times New Roman" w:hAnsi="Times New Roman" w:cs="Times New Roman"/>
                <w:b/>
                <w:bCs/>
                <w:color w:val="000000"/>
                <w:u w:val="single"/>
                <w:lang w:eastAsia="ru-RU"/>
              </w:rPr>
            </w:pPr>
            <w:r w:rsidRPr="00B178E7">
              <w:rPr>
                <w:rFonts w:ascii="Times New Roman" w:eastAsia="Times New Roman" w:hAnsi="Times New Roman" w:cs="Times New Roman"/>
                <w:b/>
                <w:bCs/>
                <w:color w:val="000000"/>
                <w:u w:val="single"/>
                <w:lang w:eastAsia="ru-RU"/>
              </w:rPr>
              <w:t>с. Октябрьский, ул. Центральная, 23А</w:t>
            </w:r>
          </w:p>
        </w:tc>
        <w:tc>
          <w:tcPr>
            <w:tcW w:w="1544" w:type="dxa"/>
            <w:tcBorders>
              <w:top w:val="single" w:sz="4" w:space="0" w:color="auto"/>
              <w:left w:val="nil"/>
              <w:bottom w:val="single" w:sz="4"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Наговицына, д.3</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0,0442</w:t>
            </w:r>
          </w:p>
        </w:tc>
        <w:tc>
          <w:tcPr>
            <w:tcW w:w="1025" w:type="dxa"/>
            <w:tcBorders>
              <w:top w:val="single" w:sz="4" w:space="0" w:color="auto"/>
              <w:left w:val="nil"/>
              <w:bottom w:val="single" w:sz="4"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4"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4"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Школьная, д.6а</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0,3769</w:t>
            </w:r>
          </w:p>
        </w:tc>
        <w:tc>
          <w:tcPr>
            <w:tcW w:w="1025" w:type="dxa"/>
            <w:tcBorders>
              <w:top w:val="single" w:sz="4" w:space="0" w:color="auto"/>
              <w:left w:val="nil"/>
              <w:bottom w:val="single" w:sz="4"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д.21</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0,0355</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д.23</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0,0470</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Наговицына, д.1</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0,0830</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Наговицына, д.5</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0,0028</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Cs/>
                <w:lang w:eastAsia="ru-RU"/>
              </w:rPr>
            </w:pPr>
            <w:r w:rsidRPr="00D2025E">
              <w:rPr>
                <w:rFonts w:ascii="Times New Roman" w:eastAsia="Times New Roman" w:hAnsi="Times New Roman" w:cs="Times New Roman"/>
                <w:bCs/>
                <w:lang w:eastAsia="ru-RU"/>
              </w:rPr>
              <w:t>ООО "Октябрьский"</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0,5163</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lang w:eastAsia="ru-RU"/>
              </w:rPr>
            </w:pPr>
            <w:r w:rsidRPr="00D2025E">
              <w:rPr>
                <w:rFonts w:ascii="Times New Roman" w:eastAsia="Times New Roman" w:hAnsi="Times New Roman" w:cs="Times New Roman"/>
                <w:b/>
                <w:lang w:eastAsia="ru-RU"/>
              </w:rPr>
              <w:t>МКД/жилые дома:</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Наговицина, д.10</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0,0462</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Наговицина, д.2</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0,0413</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Наговицина, д.4</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0,0683</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Наговицина, д.6</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0,0416</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Наговицина, д.8</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0,0678</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Наговицина, д.12</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0,0677</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Наговицина, д.14</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0,0412</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Наговицина, д.16</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0,0706</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Наговицина, д.18</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0,0698</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д7</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0,0185</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д8</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0,0317</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д9</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0,0197</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д11</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0,0239</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д12</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0,0155</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Наговицына, д. 3</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0,0122</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д10</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0,0253</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д16</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0,0543</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д19</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0,0122</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Школьная, д.1</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0,0767</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Школьная, д.3</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0,0767</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Школьная, д.4</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0,0157</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Школьная, д.6</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0,0105</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 xml:space="preserve">ул. Советская, д.3 </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0,0255</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Советская, д.5</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0,0346</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Советская, д.9</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0,0129</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Советская, д.11</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0,0353</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Советская, д.13</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0,0356</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Советская, д.15</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0,0307</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Советская, д.17</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0,0348</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Советская, д.19</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0,0327</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Советская, д.21</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0,0374</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Советская, д.23</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0,0375</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переулок Новый, д.2</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0,0166</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д.1</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0,0689</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 2</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0,0701</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 3</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0,0631</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 4</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0,0684</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 5</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0,0682</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 6</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0,0621</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д.7</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0,0379</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д.8</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0,0088</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д.9</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0,0389</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д.10</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0,0079</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д.11</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0,0389</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д.14</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0,0087</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Полевая, д.16</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0,0178</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C361B"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ул. Центральная, д.18</w:t>
            </w:r>
          </w:p>
        </w:tc>
        <w:tc>
          <w:tcPr>
            <w:tcW w:w="1311" w:type="dxa"/>
            <w:tcBorders>
              <w:top w:val="nil"/>
              <w:left w:val="nil"/>
              <w:bottom w:val="single" w:sz="4" w:space="0" w:color="1A1A1A"/>
              <w:right w:val="single" w:sz="4" w:space="0" w:color="1A1A1A"/>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lang w:eastAsia="ru-RU"/>
              </w:rPr>
            </w:pPr>
            <w:r w:rsidRPr="00D2025E">
              <w:rPr>
                <w:rFonts w:ascii="Times New Roman" w:eastAsia="Times New Roman" w:hAnsi="Times New Roman" w:cs="Times New Roman"/>
                <w:lang w:eastAsia="ru-RU"/>
              </w:rPr>
              <w:t>0,0084</w:t>
            </w:r>
          </w:p>
        </w:tc>
        <w:tc>
          <w:tcPr>
            <w:tcW w:w="1025" w:type="dxa"/>
            <w:tcBorders>
              <w:top w:val="single" w:sz="4" w:space="0" w:color="auto"/>
              <w:left w:val="nil"/>
              <w:bottom w:val="single" w:sz="8" w:space="0" w:color="auto"/>
              <w:right w:val="single" w:sz="4" w:space="0" w:color="auto"/>
            </w:tcBorders>
            <w:shd w:val="clear" w:color="auto" w:fill="auto"/>
            <w:vAlign w:val="center"/>
          </w:tcPr>
          <w:p w:rsidR="000C361B" w:rsidRPr="00D2025E" w:rsidRDefault="000C361B" w:rsidP="000C361B">
            <w:pPr>
              <w:spacing w:after="0" w:line="240" w:lineRule="auto"/>
              <w:jc w:val="center"/>
              <w:rPr>
                <w:rFonts w:ascii="Times New Roman" w:eastAsia="Times New Roman" w:hAnsi="Times New Roman" w:cs="Times New Roman"/>
                <w:color w:val="000000"/>
                <w:lang w:eastAsia="ru-RU"/>
              </w:rPr>
            </w:pPr>
          </w:p>
        </w:tc>
      </w:tr>
      <w:tr w:rsidR="0009056A"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r w:rsidRPr="00D2025E">
              <w:rPr>
                <w:rFonts w:ascii="Times New Roman" w:eastAsia="Times New Roman" w:hAnsi="Times New Roman" w:cs="Times New Roman"/>
                <w:color w:val="000000"/>
                <w:lang w:eastAsia="ru-RU"/>
              </w:rPr>
              <w:t>3</w:t>
            </w:r>
          </w:p>
        </w:tc>
        <w:tc>
          <w:tcPr>
            <w:tcW w:w="3131" w:type="dxa"/>
            <w:tcBorders>
              <w:top w:val="single" w:sz="4" w:space="0" w:color="auto"/>
              <w:left w:val="nil"/>
              <w:bottom w:val="single" w:sz="8" w:space="0" w:color="auto"/>
              <w:right w:val="single" w:sz="4" w:space="0" w:color="auto"/>
            </w:tcBorders>
            <w:shd w:val="clear" w:color="auto" w:fill="auto"/>
            <w:vAlign w:val="center"/>
          </w:tcPr>
          <w:p w:rsidR="0009056A" w:rsidRPr="00B178E7" w:rsidRDefault="0009056A" w:rsidP="0009056A">
            <w:pPr>
              <w:spacing w:after="0" w:line="240" w:lineRule="auto"/>
              <w:rPr>
                <w:rFonts w:ascii="Times New Roman" w:eastAsia="Times New Roman" w:hAnsi="Times New Roman" w:cs="Times New Roman"/>
                <w:b/>
                <w:bCs/>
                <w:color w:val="000000"/>
                <w:u w:val="single"/>
                <w:lang w:eastAsia="ru-RU"/>
              </w:rPr>
            </w:pPr>
            <w:r w:rsidRPr="00B178E7">
              <w:rPr>
                <w:rFonts w:ascii="Times New Roman" w:eastAsia="Times New Roman" w:hAnsi="Times New Roman" w:cs="Times New Roman"/>
                <w:b/>
                <w:bCs/>
                <w:color w:val="000000"/>
                <w:u w:val="single"/>
                <w:lang w:eastAsia="ru-RU"/>
              </w:rPr>
              <w:t>с. Понино, ул. Первомайская, 23</w:t>
            </w:r>
          </w:p>
        </w:tc>
        <w:tc>
          <w:tcPr>
            <w:tcW w:w="1544"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д.7</w:t>
            </w:r>
          </w:p>
        </w:tc>
        <w:tc>
          <w:tcPr>
            <w:tcW w:w="1311"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0,1287</w:t>
            </w:r>
          </w:p>
        </w:tc>
        <w:tc>
          <w:tcPr>
            <w:tcW w:w="1025" w:type="dxa"/>
            <w:tcBorders>
              <w:top w:val="single" w:sz="4" w:space="0" w:color="auto"/>
              <w:left w:val="nil"/>
              <w:bottom w:val="single" w:sz="8"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Первомайская, д.22а</w:t>
            </w:r>
          </w:p>
        </w:tc>
        <w:tc>
          <w:tcPr>
            <w:tcW w:w="1311"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0,0202</w:t>
            </w:r>
          </w:p>
        </w:tc>
        <w:tc>
          <w:tcPr>
            <w:tcW w:w="1025" w:type="dxa"/>
            <w:tcBorders>
              <w:top w:val="single" w:sz="4" w:space="0" w:color="auto"/>
              <w:left w:val="nil"/>
              <w:bottom w:val="single" w:sz="8"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д.3</w:t>
            </w:r>
          </w:p>
        </w:tc>
        <w:tc>
          <w:tcPr>
            <w:tcW w:w="1311"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0,2308</w:t>
            </w:r>
          </w:p>
        </w:tc>
        <w:tc>
          <w:tcPr>
            <w:tcW w:w="1025" w:type="dxa"/>
            <w:tcBorders>
              <w:top w:val="single" w:sz="4" w:space="0" w:color="auto"/>
              <w:left w:val="nil"/>
              <w:bottom w:val="single" w:sz="8"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Школьная, д.2</w:t>
            </w:r>
          </w:p>
        </w:tc>
        <w:tc>
          <w:tcPr>
            <w:tcW w:w="1311"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0,3288</w:t>
            </w:r>
          </w:p>
        </w:tc>
        <w:tc>
          <w:tcPr>
            <w:tcW w:w="1025" w:type="dxa"/>
            <w:tcBorders>
              <w:top w:val="single" w:sz="4" w:space="0" w:color="auto"/>
              <w:left w:val="nil"/>
              <w:bottom w:val="single" w:sz="8"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д.8а</w:t>
            </w:r>
          </w:p>
        </w:tc>
        <w:tc>
          <w:tcPr>
            <w:tcW w:w="1311"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0,0081</w:t>
            </w:r>
          </w:p>
        </w:tc>
        <w:tc>
          <w:tcPr>
            <w:tcW w:w="1025" w:type="dxa"/>
            <w:tcBorders>
              <w:top w:val="single" w:sz="4" w:space="0" w:color="auto"/>
              <w:left w:val="nil"/>
              <w:bottom w:val="single" w:sz="8"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8"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д.12</w:t>
            </w:r>
          </w:p>
        </w:tc>
        <w:tc>
          <w:tcPr>
            <w:tcW w:w="1311" w:type="dxa"/>
            <w:tcBorders>
              <w:top w:val="nil"/>
              <w:left w:val="nil"/>
              <w:bottom w:val="single" w:sz="4" w:space="0" w:color="1A1A1A"/>
              <w:right w:val="single" w:sz="4" w:space="0" w:color="1A1A1A"/>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0,0144</w:t>
            </w:r>
          </w:p>
        </w:tc>
        <w:tc>
          <w:tcPr>
            <w:tcW w:w="1025" w:type="dxa"/>
            <w:tcBorders>
              <w:top w:val="single" w:sz="4" w:space="0" w:color="auto"/>
              <w:left w:val="nil"/>
              <w:bottom w:val="single" w:sz="8"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3131" w:type="dxa"/>
            <w:tcBorders>
              <w:top w:val="single" w:sz="4" w:space="0" w:color="auto"/>
              <w:left w:val="nil"/>
              <w:bottom w:val="single" w:sz="4" w:space="0" w:color="auto"/>
              <w:right w:val="single" w:sz="4" w:space="0" w:color="auto"/>
            </w:tcBorders>
            <w:shd w:val="clear" w:color="auto" w:fill="auto"/>
            <w:vAlign w:val="center"/>
          </w:tcPr>
          <w:p w:rsidR="0009056A" w:rsidRPr="00D2025E" w:rsidRDefault="0009056A" w:rsidP="0009056A">
            <w:pPr>
              <w:spacing w:after="0" w:line="240" w:lineRule="auto"/>
              <w:rPr>
                <w:rFonts w:ascii="Times New Roman" w:eastAsia="Times New Roman" w:hAnsi="Times New Roman" w:cs="Times New Roman"/>
                <w:b/>
                <w:bCs/>
                <w:color w:val="000000"/>
                <w:lang w:eastAsia="ru-RU"/>
              </w:rPr>
            </w:pPr>
          </w:p>
        </w:tc>
        <w:tc>
          <w:tcPr>
            <w:tcW w:w="1544" w:type="dxa"/>
            <w:tcBorders>
              <w:top w:val="single" w:sz="4" w:space="0" w:color="auto"/>
              <w:left w:val="nil"/>
              <w:bottom w:val="single" w:sz="4" w:space="0" w:color="auto"/>
              <w:right w:val="single" w:sz="4" w:space="0" w:color="auto"/>
            </w:tcBorders>
            <w:shd w:val="clear" w:color="auto" w:fill="auto"/>
            <w:vAlign w:val="center"/>
          </w:tcPr>
          <w:p w:rsidR="0009056A" w:rsidRPr="00D2025E" w:rsidRDefault="0009056A" w:rsidP="0009056A">
            <w:pPr>
              <w:spacing w:after="0" w:line="240" w:lineRule="auto"/>
              <w:jc w:val="center"/>
              <w:rPr>
                <w:rFonts w:ascii="Times New Roman" w:eastAsia="Times New Roman" w:hAnsi="Times New Roman" w:cs="Times New Roman"/>
                <w:color w:val="000000"/>
                <w:lang w:eastAsia="ru-RU"/>
              </w:rPr>
            </w:pPr>
          </w:p>
        </w:tc>
        <w:tc>
          <w:tcPr>
            <w:tcW w:w="5340" w:type="dxa"/>
            <w:tcBorders>
              <w:top w:val="nil"/>
              <w:left w:val="nil"/>
              <w:bottom w:val="single" w:sz="4" w:space="0" w:color="auto"/>
              <w:right w:val="single" w:sz="4" w:space="0" w:color="1A1A1A"/>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b/>
                <w:lang w:eastAsia="ru-RU"/>
              </w:rPr>
            </w:pPr>
            <w:r w:rsidRPr="0009056A">
              <w:rPr>
                <w:rFonts w:ascii="Times New Roman" w:eastAsia="Times New Roman" w:hAnsi="Times New Roman" w:cs="Times New Roman"/>
                <w:b/>
                <w:lang w:eastAsia="ru-RU"/>
              </w:rPr>
              <w:t>МКД/жилые дома:</w:t>
            </w:r>
          </w:p>
        </w:tc>
        <w:tc>
          <w:tcPr>
            <w:tcW w:w="1311" w:type="dxa"/>
            <w:tcBorders>
              <w:top w:val="nil"/>
              <w:left w:val="nil"/>
              <w:bottom w:val="single" w:sz="4" w:space="0" w:color="auto"/>
              <w:right w:val="single" w:sz="4" w:space="0" w:color="1A1A1A"/>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c>
          <w:tcPr>
            <w:tcW w:w="1025" w:type="dxa"/>
            <w:tcBorders>
              <w:top w:val="single" w:sz="4" w:space="0" w:color="auto"/>
              <w:left w:val="nil"/>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д.1</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0,0421</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Набережная, д.1</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0,0830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Первомайская, д.2</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0,0830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д.4</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0,2461</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д.8</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0,0850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д.9</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0,0450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д.11</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0,0780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д.11 а</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0,0760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д.16</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0,0890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Коммунальная, д. 16 а</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0,0550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Школьная, д.1</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0,0680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r w:rsidR="0009056A" w:rsidRPr="009C2D11" w:rsidTr="0009056A">
        <w:trPr>
          <w:trHeight w:val="315"/>
        </w:trPr>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313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rPr>
                <w:rFonts w:ascii="Times New Roman" w:eastAsia="Times New Roman" w:hAnsi="Times New Roman" w:cs="Times New Roman"/>
                <w:b/>
                <w:bCs/>
                <w:color w:val="000000"/>
                <w:sz w:val="20"/>
                <w:szCs w:val="20"/>
                <w:lang w:eastAsia="ru-RU"/>
              </w:rPr>
            </w:pPr>
          </w:p>
        </w:tc>
        <w:tc>
          <w:tcPr>
            <w:tcW w:w="1544"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9C2D11" w:rsidRDefault="0009056A" w:rsidP="0009056A">
            <w:pPr>
              <w:spacing w:after="0" w:line="240" w:lineRule="auto"/>
              <w:jc w:val="center"/>
              <w:rPr>
                <w:rFonts w:ascii="Times New Roman" w:eastAsia="Times New Roman" w:hAnsi="Times New Roman" w:cs="Times New Roman"/>
                <w:color w:val="000000"/>
                <w:sz w:val="20"/>
                <w:szCs w:val="20"/>
                <w:lang w:eastAsia="ru-RU"/>
              </w:rPr>
            </w:pPr>
          </w:p>
        </w:tc>
        <w:tc>
          <w:tcPr>
            <w:tcW w:w="5340"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ул. Школьная, д.3</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r w:rsidRPr="0009056A">
              <w:rPr>
                <w:rFonts w:ascii="Times New Roman" w:eastAsia="Times New Roman" w:hAnsi="Times New Roman" w:cs="Times New Roman"/>
                <w:lang w:eastAsia="ru-RU"/>
              </w:rPr>
              <w:t>0,0460</w:t>
            </w: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09056A" w:rsidRPr="0009056A" w:rsidRDefault="0009056A" w:rsidP="0009056A">
            <w:pPr>
              <w:spacing w:after="0" w:line="240" w:lineRule="auto"/>
              <w:jc w:val="center"/>
              <w:rPr>
                <w:rFonts w:ascii="Times New Roman" w:eastAsia="Times New Roman" w:hAnsi="Times New Roman" w:cs="Times New Roman"/>
                <w:lang w:eastAsia="ru-RU"/>
              </w:rPr>
            </w:pPr>
          </w:p>
        </w:tc>
      </w:tr>
    </w:tbl>
    <w:p w:rsidR="001244DB" w:rsidRDefault="001244DB" w:rsidP="00A72424">
      <w:pPr>
        <w:pStyle w:val="1"/>
        <w:keepNext w:val="0"/>
        <w:keepLines w:val="0"/>
        <w:widowControl w:val="0"/>
        <w:autoSpaceDE w:val="0"/>
        <w:autoSpaceDN w:val="0"/>
        <w:spacing w:before="0" w:line="240" w:lineRule="auto"/>
        <w:ind w:right="-1" w:firstLine="567"/>
        <w:jc w:val="both"/>
        <w:rPr>
          <w:rFonts w:ascii="Times New Roman" w:eastAsia="Times New Roman" w:hAnsi="Times New Roman" w:cs="Times New Roman"/>
          <w:b/>
          <w:bCs/>
          <w:color w:val="auto"/>
          <w:sz w:val="24"/>
          <w:szCs w:val="24"/>
        </w:rPr>
      </w:pPr>
    </w:p>
    <w:p w:rsidR="00A72424" w:rsidRDefault="00A72424" w:rsidP="00A72424">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r w:rsidRPr="00C36527">
        <w:rPr>
          <w:rFonts w:ascii="Times New Roman" w:eastAsia="Times New Roman" w:hAnsi="Times New Roman" w:cs="Times New Roman"/>
          <w:b/>
          <w:bCs/>
          <w:color w:val="auto"/>
          <w:sz w:val="24"/>
          <w:szCs w:val="24"/>
        </w:rPr>
        <w:t>Таблица 15.</w:t>
      </w:r>
      <w:r>
        <w:rPr>
          <w:rFonts w:ascii="Times New Roman" w:eastAsia="Times New Roman" w:hAnsi="Times New Roman" w:cs="Times New Roman"/>
          <w:b/>
          <w:bCs/>
          <w:color w:val="auto"/>
          <w:sz w:val="24"/>
          <w:szCs w:val="24"/>
        </w:rPr>
        <w:t>6</w:t>
      </w:r>
      <w:r w:rsidRPr="00C36527">
        <w:rPr>
          <w:rFonts w:ascii="Times New Roman" w:eastAsia="Times New Roman" w:hAnsi="Times New Roman" w:cs="Times New Roman"/>
          <w:b/>
          <w:bCs/>
          <w:color w:val="auto"/>
          <w:sz w:val="24"/>
          <w:szCs w:val="24"/>
        </w:rPr>
        <w:t xml:space="preserve">. Характеристики отапливаемого фонда </w:t>
      </w:r>
      <w:r w:rsidR="00A041EE">
        <w:rPr>
          <w:rFonts w:ascii="Times New Roman" w:eastAsia="Times New Roman" w:hAnsi="Times New Roman" w:cs="Times New Roman"/>
          <w:b/>
          <w:bCs/>
          <w:color w:val="auto"/>
          <w:sz w:val="24"/>
          <w:szCs w:val="24"/>
        </w:rPr>
        <w:t>АО «РИР</w:t>
      </w:r>
      <w:r w:rsidRPr="00C36527">
        <w:rPr>
          <w:rFonts w:ascii="Times New Roman" w:eastAsia="Times New Roman" w:hAnsi="Times New Roman" w:cs="Times New Roman"/>
          <w:b/>
          <w:bCs/>
          <w:color w:val="auto"/>
          <w:sz w:val="24"/>
          <w:szCs w:val="24"/>
        </w:rPr>
        <w:t>»</w:t>
      </w:r>
      <w:r w:rsidR="00A041EE">
        <w:rPr>
          <w:rFonts w:ascii="Times New Roman" w:eastAsia="Times New Roman" w:hAnsi="Times New Roman" w:cs="Times New Roman"/>
          <w:b/>
          <w:bCs/>
          <w:color w:val="auto"/>
          <w:sz w:val="24"/>
          <w:szCs w:val="24"/>
        </w:rPr>
        <w:t xml:space="preserve"> филиал в г. Глазове</w:t>
      </w:r>
    </w:p>
    <w:tbl>
      <w:tblPr>
        <w:tblW w:w="12841"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3131"/>
        <w:gridCol w:w="1544"/>
        <w:gridCol w:w="5340"/>
        <w:gridCol w:w="1311"/>
        <w:gridCol w:w="1025"/>
      </w:tblGrid>
      <w:tr w:rsidR="00A72424" w:rsidRPr="000D0396" w:rsidTr="000D0396">
        <w:trPr>
          <w:trHeight w:val="630"/>
          <w:tblHeader/>
        </w:trPr>
        <w:tc>
          <w:tcPr>
            <w:tcW w:w="490" w:type="dxa"/>
            <w:vMerge w:val="restart"/>
            <w:shd w:val="clear" w:color="auto" w:fill="auto"/>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r w:rsidRPr="000D0396">
              <w:rPr>
                <w:rFonts w:ascii="Times New Roman" w:eastAsia="Times New Roman" w:hAnsi="Times New Roman" w:cs="Times New Roman"/>
                <w:color w:val="000000"/>
                <w:lang w:eastAsia="ru-RU"/>
              </w:rPr>
              <w:t>№</w:t>
            </w:r>
          </w:p>
        </w:tc>
        <w:tc>
          <w:tcPr>
            <w:tcW w:w="3131" w:type="dxa"/>
            <w:vMerge w:val="restart"/>
            <w:shd w:val="clear" w:color="auto" w:fill="auto"/>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r w:rsidRPr="000D0396">
              <w:rPr>
                <w:rFonts w:ascii="Times New Roman" w:eastAsia="Times New Roman" w:hAnsi="Times New Roman" w:cs="Times New Roman"/>
                <w:color w:val="000000"/>
                <w:lang w:eastAsia="ru-RU"/>
              </w:rPr>
              <w:t>Адрес теплоисточника</w:t>
            </w:r>
          </w:p>
        </w:tc>
        <w:tc>
          <w:tcPr>
            <w:tcW w:w="1544" w:type="dxa"/>
            <w:vMerge w:val="restart"/>
            <w:shd w:val="clear" w:color="auto" w:fill="auto"/>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r w:rsidRPr="000D0396">
              <w:rPr>
                <w:rFonts w:ascii="Times New Roman" w:eastAsia="Times New Roman" w:hAnsi="Times New Roman" w:cs="Times New Roman"/>
                <w:color w:val="000000"/>
                <w:lang w:eastAsia="ru-RU"/>
              </w:rPr>
              <w:t>Год ввода в эксплуатацию котельной</w:t>
            </w:r>
          </w:p>
        </w:tc>
        <w:tc>
          <w:tcPr>
            <w:tcW w:w="5340" w:type="dxa"/>
            <w:vMerge w:val="restart"/>
            <w:shd w:val="clear" w:color="auto" w:fill="auto"/>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r w:rsidRPr="000D0396">
              <w:rPr>
                <w:rFonts w:ascii="Times New Roman" w:eastAsia="Times New Roman" w:hAnsi="Times New Roman" w:cs="Times New Roman"/>
                <w:color w:val="000000"/>
                <w:lang w:eastAsia="ru-RU"/>
              </w:rPr>
              <w:t>Адрес объектов теплоснабжения (потребители)</w:t>
            </w:r>
          </w:p>
        </w:tc>
        <w:tc>
          <w:tcPr>
            <w:tcW w:w="2336" w:type="dxa"/>
            <w:gridSpan w:val="2"/>
            <w:shd w:val="clear" w:color="auto" w:fill="auto"/>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r w:rsidRPr="000D0396">
              <w:rPr>
                <w:rFonts w:ascii="Times New Roman" w:eastAsia="Times New Roman" w:hAnsi="Times New Roman" w:cs="Times New Roman"/>
                <w:color w:val="000000"/>
                <w:lang w:eastAsia="ru-RU"/>
              </w:rPr>
              <w:t>Потребители т/энергии, нагрузки</w:t>
            </w:r>
          </w:p>
        </w:tc>
      </w:tr>
      <w:tr w:rsidR="00A72424" w:rsidRPr="000D0396" w:rsidTr="000D0396">
        <w:trPr>
          <w:trHeight w:val="750"/>
          <w:tblHeader/>
        </w:trPr>
        <w:tc>
          <w:tcPr>
            <w:tcW w:w="490" w:type="dxa"/>
            <w:vMerge/>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p>
        </w:tc>
        <w:tc>
          <w:tcPr>
            <w:tcW w:w="3131" w:type="dxa"/>
            <w:vMerge/>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p>
        </w:tc>
        <w:tc>
          <w:tcPr>
            <w:tcW w:w="1544" w:type="dxa"/>
            <w:vMerge/>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p>
        </w:tc>
        <w:tc>
          <w:tcPr>
            <w:tcW w:w="5340" w:type="dxa"/>
            <w:vMerge/>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p>
        </w:tc>
        <w:tc>
          <w:tcPr>
            <w:tcW w:w="1311" w:type="dxa"/>
            <w:shd w:val="clear" w:color="auto" w:fill="auto"/>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r w:rsidRPr="000D0396">
              <w:rPr>
                <w:rFonts w:ascii="Times New Roman" w:eastAsia="Times New Roman" w:hAnsi="Times New Roman" w:cs="Times New Roman"/>
                <w:color w:val="000000"/>
                <w:lang w:eastAsia="ru-RU"/>
              </w:rPr>
              <w:t>отопление, Гкал/час</w:t>
            </w:r>
          </w:p>
        </w:tc>
        <w:tc>
          <w:tcPr>
            <w:tcW w:w="1025" w:type="dxa"/>
            <w:shd w:val="clear" w:color="auto" w:fill="auto"/>
            <w:vAlign w:val="center"/>
            <w:hideMark/>
          </w:tcPr>
          <w:p w:rsidR="00A72424" w:rsidRPr="000D0396" w:rsidRDefault="00A72424" w:rsidP="00735723">
            <w:pPr>
              <w:spacing w:after="0" w:line="240" w:lineRule="auto"/>
              <w:jc w:val="center"/>
              <w:rPr>
                <w:rFonts w:ascii="Times New Roman" w:eastAsia="Times New Roman" w:hAnsi="Times New Roman" w:cs="Times New Roman"/>
                <w:color w:val="000000"/>
                <w:lang w:eastAsia="ru-RU"/>
              </w:rPr>
            </w:pPr>
            <w:r w:rsidRPr="000D0396">
              <w:rPr>
                <w:rFonts w:ascii="Times New Roman" w:eastAsia="Times New Roman" w:hAnsi="Times New Roman" w:cs="Times New Roman"/>
                <w:color w:val="000000"/>
                <w:lang w:eastAsia="ru-RU"/>
              </w:rPr>
              <w:t>ГВС, Гкал/час (или м</w:t>
            </w:r>
            <w:r w:rsidRPr="000D0396">
              <w:rPr>
                <w:rFonts w:ascii="Times New Roman" w:eastAsia="Times New Roman" w:hAnsi="Times New Roman" w:cs="Times New Roman"/>
                <w:color w:val="000000"/>
                <w:vertAlign w:val="superscript"/>
                <w:lang w:eastAsia="ru-RU"/>
              </w:rPr>
              <w:t>3</w:t>
            </w:r>
            <w:r w:rsidRPr="000D0396">
              <w:rPr>
                <w:rFonts w:ascii="Times New Roman" w:eastAsia="Times New Roman" w:hAnsi="Times New Roman" w:cs="Times New Roman"/>
                <w:color w:val="000000"/>
                <w:lang w:eastAsia="ru-RU"/>
              </w:rPr>
              <w:t>)</w:t>
            </w:r>
          </w:p>
        </w:tc>
      </w:tr>
      <w:tr w:rsidR="000D0396" w:rsidRPr="000D0396" w:rsidTr="00922F4E">
        <w:trPr>
          <w:trHeight w:val="356"/>
        </w:trPr>
        <w:tc>
          <w:tcPr>
            <w:tcW w:w="490" w:type="dxa"/>
            <w:shd w:val="clear" w:color="auto" w:fill="auto"/>
            <w:vAlign w:val="center"/>
            <w:hideMark/>
          </w:tcPr>
          <w:p w:rsidR="000D0396" w:rsidRPr="000D0396" w:rsidRDefault="000D0396" w:rsidP="000D0396">
            <w:pPr>
              <w:spacing w:after="0" w:line="240" w:lineRule="auto"/>
              <w:jc w:val="center"/>
              <w:rPr>
                <w:rFonts w:ascii="Times New Roman" w:eastAsia="Times New Roman" w:hAnsi="Times New Roman" w:cs="Times New Roman"/>
                <w:lang w:eastAsia="ru-RU"/>
              </w:rPr>
            </w:pPr>
            <w:r w:rsidRPr="000D0396">
              <w:rPr>
                <w:rFonts w:ascii="Times New Roman" w:eastAsia="Times New Roman" w:hAnsi="Times New Roman" w:cs="Times New Roman"/>
                <w:lang w:eastAsia="ru-RU"/>
              </w:rPr>
              <w:t>1</w:t>
            </w:r>
          </w:p>
        </w:tc>
        <w:tc>
          <w:tcPr>
            <w:tcW w:w="3131" w:type="dxa"/>
            <w:shd w:val="clear" w:color="auto" w:fill="auto"/>
            <w:vAlign w:val="center"/>
          </w:tcPr>
          <w:p w:rsidR="000D0396" w:rsidRPr="00683EF9" w:rsidRDefault="000D0396" w:rsidP="000D0396">
            <w:pPr>
              <w:spacing w:after="0" w:line="240" w:lineRule="auto"/>
              <w:rPr>
                <w:rFonts w:ascii="Times New Roman" w:eastAsia="Times New Roman" w:hAnsi="Times New Roman" w:cs="Times New Roman"/>
                <w:bCs/>
                <w:u w:val="single"/>
                <w:lang w:eastAsia="ru-RU"/>
              </w:rPr>
            </w:pPr>
            <w:r w:rsidRPr="00683EF9">
              <w:rPr>
                <w:rFonts w:ascii="Times New Roman" w:eastAsia="Times New Roman" w:hAnsi="Times New Roman" w:cs="Times New Roman"/>
                <w:bCs/>
                <w:u w:val="single"/>
                <w:lang w:eastAsia="ru-RU"/>
              </w:rPr>
              <w:t>д. Солдырь, ул. Глазовская, 2б</w:t>
            </w:r>
          </w:p>
        </w:tc>
        <w:tc>
          <w:tcPr>
            <w:tcW w:w="1544" w:type="dxa"/>
            <w:shd w:val="clear" w:color="auto" w:fill="auto"/>
            <w:vAlign w:val="center"/>
          </w:tcPr>
          <w:p w:rsidR="000D0396" w:rsidRPr="000D0396" w:rsidRDefault="000D0396" w:rsidP="000D0396">
            <w:pPr>
              <w:spacing w:after="0" w:line="240" w:lineRule="auto"/>
              <w:jc w:val="center"/>
              <w:rPr>
                <w:rFonts w:ascii="Times New Roman" w:eastAsia="Times New Roman" w:hAnsi="Times New Roman" w:cs="Times New Roman"/>
                <w:lang w:eastAsia="ru-RU"/>
              </w:rPr>
            </w:pPr>
          </w:p>
        </w:tc>
        <w:tc>
          <w:tcPr>
            <w:tcW w:w="5340" w:type="dxa"/>
            <w:shd w:val="clear" w:color="auto" w:fill="auto"/>
            <w:vAlign w:val="center"/>
          </w:tcPr>
          <w:p w:rsidR="000D0396" w:rsidRPr="000D0396" w:rsidRDefault="000D0396" w:rsidP="000D0396">
            <w:pPr>
              <w:spacing w:after="0" w:line="240" w:lineRule="auto"/>
              <w:rPr>
                <w:rFonts w:ascii="Times New Roman" w:eastAsia="Times New Roman" w:hAnsi="Times New Roman" w:cs="Times New Roman"/>
                <w:lang w:eastAsia="ru-RU"/>
              </w:rPr>
            </w:pPr>
            <w:r w:rsidRPr="000D0396">
              <w:rPr>
                <w:rFonts w:ascii="Times New Roman" w:eastAsia="Times New Roman" w:hAnsi="Times New Roman" w:cs="Times New Roman"/>
                <w:lang w:eastAsia="ru-RU"/>
              </w:rPr>
              <w:t>ул. Глазовская, 2а (жилой 8-квартирный дом)</w:t>
            </w:r>
          </w:p>
        </w:tc>
        <w:tc>
          <w:tcPr>
            <w:tcW w:w="1311" w:type="dxa"/>
          </w:tcPr>
          <w:p w:rsidR="000D0396" w:rsidRPr="000D0396" w:rsidRDefault="000D0396" w:rsidP="000D0396">
            <w:pPr>
              <w:spacing w:after="0"/>
              <w:jc w:val="center"/>
              <w:rPr>
                <w:rFonts w:ascii="Times New Roman" w:hAnsi="Times New Roman" w:cs="Times New Roman"/>
              </w:rPr>
            </w:pPr>
            <w:r w:rsidRPr="000D0396">
              <w:rPr>
                <w:rFonts w:ascii="Times New Roman" w:hAnsi="Times New Roman" w:cs="Times New Roman"/>
              </w:rPr>
              <w:t>0,05771</w:t>
            </w:r>
          </w:p>
        </w:tc>
        <w:tc>
          <w:tcPr>
            <w:tcW w:w="1025" w:type="dxa"/>
          </w:tcPr>
          <w:p w:rsidR="000D0396" w:rsidRPr="000D0396" w:rsidRDefault="000D0396" w:rsidP="000D0396">
            <w:pPr>
              <w:spacing w:after="0"/>
              <w:jc w:val="center"/>
              <w:rPr>
                <w:rFonts w:ascii="Times New Roman" w:hAnsi="Times New Roman" w:cs="Times New Roman"/>
              </w:rPr>
            </w:pPr>
            <w:r w:rsidRPr="000D0396">
              <w:rPr>
                <w:rFonts w:ascii="Times New Roman" w:hAnsi="Times New Roman" w:cs="Times New Roman"/>
              </w:rPr>
              <w:t>0,0316</w:t>
            </w:r>
          </w:p>
        </w:tc>
      </w:tr>
    </w:tbl>
    <w:p w:rsidR="00D875D3" w:rsidRDefault="00D875D3"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sectPr w:rsidR="00D875D3" w:rsidSect="001244DB">
          <w:pgSz w:w="16838" w:h="11906" w:orient="landscape"/>
          <w:pgMar w:top="1701" w:right="1134" w:bottom="850" w:left="1134" w:header="708" w:footer="708" w:gutter="0"/>
          <w:cols w:space="708"/>
          <w:docGrid w:linePitch="360"/>
        </w:sectPr>
      </w:pPr>
    </w:p>
    <w:p w:rsidR="00AB304F" w:rsidRDefault="00AB304F"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
          <w:bCs/>
          <w:color w:val="auto"/>
          <w:sz w:val="24"/>
          <w:szCs w:val="24"/>
        </w:rPr>
      </w:pPr>
      <w:r w:rsidRPr="00AB304F">
        <w:rPr>
          <w:rFonts w:ascii="Times New Roman" w:eastAsia="Times New Roman" w:hAnsi="Times New Roman" w:cs="Times New Roman"/>
          <w:b/>
          <w:bCs/>
          <w:color w:val="auto"/>
          <w:sz w:val="24"/>
          <w:szCs w:val="24"/>
        </w:rPr>
        <w:t>Глава 16. Реестр мероприятий схемы теплоснабжения.</w:t>
      </w:r>
      <w:bookmarkEnd w:id="89"/>
    </w:p>
    <w:p w:rsidR="00AB304F" w:rsidRPr="000758DE" w:rsidRDefault="0009063E" w:rsidP="007B751A">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90" w:name="_Toc147485261"/>
      <w:r w:rsidRPr="000758DE">
        <w:rPr>
          <w:rFonts w:ascii="Times New Roman" w:eastAsia="Times New Roman" w:hAnsi="Times New Roman" w:cs="Times New Roman"/>
          <w:bCs/>
          <w:i/>
          <w:color w:val="auto"/>
          <w:sz w:val="24"/>
          <w:szCs w:val="24"/>
        </w:rPr>
        <w:t>а) перечень мероприятий по строительству, реконструкции, техническому перевооружению и (или) модернизации источников тепловой энергии</w:t>
      </w:r>
      <w:r w:rsidR="00F049BF">
        <w:rPr>
          <w:rFonts w:ascii="Times New Roman" w:eastAsia="Times New Roman" w:hAnsi="Times New Roman" w:cs="Times New Roman"/>
          <w:bCs/>
          <w:i/>
          <w:color w:val="auto"/>
          <w:sz w:val="24"/>
          <w:szCs w:val="24"/>
        </w:rPr>
        <w:t xml:space="preserve"> и </w:t>
      </w:r>
      <w:r w:rsidR="00F049BF" w:rsidRPr="000758DE">
        <w:rPr>
          <w:rFonts w:ascii="Times New Roman" w:eastAsia="Times New Roman" w:hAnsi="Times New Roman" w:cs="Times New Roman"/>
          <w:bCs/>
          <w:i/>
          <w:color w:val="auto"/>
          <w:sz w:val="24"/>
          <w:szCs w:val="24"/>
        </w:rPr>
        <w:t>тепловых сетей и сооружений на них</w:t>
      </w:r>
      <w:r w:rsidRPr="000758DE">
        <w:rPr>
          <w:rFonts w:ascii="Times New Roman" w:eastAsia="Times New Roman" w:hAnsi="Times New Roman" w:cs="Times New Roman"/>
          <w:bCs/>
          <w:i/>
          <w:color w:val="auto"/>
          <w:sz w:val="24"/>
          <w:szCs w:val="24"/>
        </w:rPr>
        <w:t>;</w:t>
      </w:r>
      <w:bookmarkEnd w:id="90"/>
    </w:p>
    <w:p w:rsidR="00690C50" w:rsidRPr="005D43CD" w:rsidRDefault="00690C50" w:rsidP="00690C50">
      <w:pPr>
        <w:pStyle w:val="ac"/>
        <w:spacing w:line="360" w:lineRule="auto"/>
        <w:rPr>
          <w:rFonts w:cs="Times New Roman"/>
          <w:b/>
          <w:bCs w:val="0"/>
          <w:szCs w:val="24"/>
        </w:rPr>
      </w:pPr>
      <w:r>
        <w:rPr>
          <w:rFonts w:cs="Times New Roman"/>
          <w:b/>
          <w:szCs w:val="24"/>
        </w:rPr>
        <w:t xml:space="preserve">   </w:t>
      </w:r>
      <w:r w:rsidRPr="005D43CD">
        <w:rPr>
          <w:rFonts w:cs="Times New Roman"/>
          <w:b/>
          <w:szCs w:val="24"/>
        </w:rPr>
        <w:t xml:space="preserve">Таблица </w:t>
      </w:r>
      <w:r w:rsidR="00EB4346">
        <w:rPr>
          <w:rFonts w:cs="Times New Roman"/>
          <w:b/>
          <w:szCs w:val="24"/>
        </w:rPr>
        <w:t>16</w:t>
      </w:r>
      <w:r w:rsidRPr="005D43CD">
        <w:rPr>
          <w:rFonts w:cs="Times New Roman"/>
          <w:b/>
          <w:szCs w:val="24"/>
        </w:rPr>
        <w:t xml:space="preserve">.1. </w:t>
      </w:r>
      <w:r w:rsidRPr="005D43CD">
        <w:rPr>
          <w:rFonts w:cs="Times New Roman"/>
          <w:b/>
          <w:bCs w:val="0"/>
          <w:szCs w:val="24"/>
        </w:rPr>
        <w:t xml:space="preserve">Мероприятия по развитию системы </w:t>
      </w:r>
      <w:r w:rsidR="00871AAA">
        <w:rPr>
          <w:rFonts w:cs="Times New Roman"/>
          <w:b/>
          <w:bCs w:val="0"/>
          <w:szCs w:val="24"/>
        </w:rPr>
        <w:t>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5"/>
        <w:gridCol w:w="2039"/>
        <w:gridCol w:w="3061"/>
      </w:tblGrid>
      <w:tr w:rsidR="00690C50" w:rsidRPr="007D6DCC" w:rsidTr="00735723">
        <w:trPr>
          <w:trHeight w:val="857"/>
        </w:trPr>
        <w:tc>
          <w:tcPr>
            <w:tcW w:w="2271" w:type="pct"/>
            <w:shd w:val="clear" w:color="auto" w:fill="auto"/>
            <w:vAlign w:val="center"/>
          </w:tcPr>
          <w:p w:rsidR="00690C50" w:rsidRPr="007B74F1" w:rsidRDefault="00690C50" w:rsidP="00735723">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Наименования мероприятия</w:t>
            </w:r>
          </w:p>
        </w:tc>
        <w:tc>
          <w:tcPr>
            <w:tcW w:w="1091" w:type="pct"/>
            <w:shd w:val="clear" w:color="auto" w:fill="auto"/>
            <w:vAlign w:val="center"/>
          </w:tcPr>
          <w:p w:rsidR="00690C50" w:rsidRPr="007B74F1" w:rsidRDefault="00690C50" w:rsidP="00735723">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Срок реализации</w:t>
            </w:r>
          </w:p>
        </w:tc>
        <w:tc>
          <w:tcPr>
            <w:tcW w:w="1638" w:type="pct"/>
            <w:shd w:val="clear" w:color="auto" w:fill="auto"/>
            <w:vAlign w:val="center"/>
          </w:tcPr>
          <w:p w:rsidR="00690C50" w:rsidRPr="007B74F1" w:rsidRDefault="00690C50" w:rsidP="00735723">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Ориентировочный объем инвестиций, тыс. руб.</w:t>
            </w:r>
          </w:p>
        </w:tc>
      </w:tr>
      <w:tr w:rsidR="00690C50" w:rsidRPr="007D6DCC" w:rsidTr="00735723">
        <w:tc>
          <w:tcPr>
            <w:tcW w:w="2271" w:type="pct"/>
            <w:shd w:val="clear" w:color="auto" w:fill="auto"/>
            <w:vAlign w:val="center"/>
          </w:tcPr>
          <w:p w:rsidR="00690C50" w:rsidRPr="00266DA4" w:rsidRDefault="0079691B" w:rsidP="00735723">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690C50" w:rsidRPr="00266DA4">
              <w:rPr>
                <w:rFonts w:ascii="Times New Roman" w:eastAsia="Times New Roman" w:hAnsi="Times New Roman" w:cs="Times New Roman"/>
                <w:color w:val="000000"/>
                <w:lang w:eastAsia="ru-RU"/>
              </w:rPr>
              <w:t>ехперевооружение</w:t>
            </w:r>
            <w:proofErr w:type="spellEnd"/>
            <w:r w:rsidR="00690C50" w:rsidRPr="00266DA4">
              <w:rPr>
                <w:rFonts w:ascii="Times New Roman" w:eastAsia="Times New Roman" w:hAnsi="Times New Roman" w:cs="Times New Roman"/>
                <w:color w:val="000000"/>
                <w:lang w:eastAsia="ru-RU"/>
              </w:rPr>
              <w:t xml:space="preserve"> котельной д. Трубашур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2023г.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sidRPr="0044321D">
              <w:rPr>
                <w:rFonts w:ascii="Times New Roman" w:hAnsi="Times New Roman" w:cs="Times New Roman"/>
                <w:sz w:val="24"/>
                <w:szCs w:val="24"/>
              </w:rPr>
              <w:t>8500</w:t>
            </w:r>
          </w:p>
        </w:tc>
      </w:tr>
      <w:tr w:rsidR="00690C50" w:rsidRPr="007D6DCC" w:rsidTr="00735723">
        <w:tc>
          <w:tcPr>
            <w:tcW w:w="2271" w:type="pct"/>
            <w:shd w:val="clear" w:color="auto" w:fill="auto"/>
            <w:vAlign w:val="center"/>
          </w:tcPr>
          <w:p w:rsidR="00690C50" w:rsidRPr="00266DA4" w:rsidRDefault="0079691B" w:rsidP="00735723">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690C50" w:rsidRPr="00266DA4">
              <w:rPr>
                <w:rFonts w:ascii="Times New Roman" w:eastAsia="Times New Roman" w:hAnsi="Times New Roman" w:cs="Times New Roman"/>
                <w:color w:val="000000"/>
                <w:lang w:eastAsia="ru-RU"/>
              </w:rPr>
              <w:t>ехперевооружение</w:t>
            </w:r>
            <w:proofErr w:type="spellEnd"/>
            <w:r w:rsidR="00690C50" w:rsidRPr="00266DA4">
              <w:rPr>
                <w:rFonts w:ascii="Times New Roman" w:eastAsia="Times New Roman" w:hAnsi="Times New Roman" w:cs="Times New Roman"/>
                <w:color w:val="000000"/>
                <w:lang w:eastAsia="ru-RU"/>
              </w:rPr>
              <w:t xml:space="preserve"> котельной с. Парзи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2023г.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sidRPr="0044321D">
              <w:rPr>
                <w:rFonts w:ascii="Times New Roman" w:hAnsi="Times New Roman" w:cs="Times New Roman"/>
                <w:sz w:val="24"/>
                <w:szCs w:val="24"/>
              </w:rPr>
              <w:t>8500</w:t>
            </w:r>
          </w:p>
        </w:tc>
      </w:tr>
      <w:tr w:rsidR="00690C50" w:rsidRPr="007D6DCC" w:rsidTr="00735723">
        <w:tc>
          <w:tcPr>
            <w:tcW w:w="2271" w:type="pct"/>
            <w:shd w:val="clear" w:color="auto" w:fill="auto"/>
            <w:vAlign w:val="center"/>
          </w:tcPr>
          <w:p w:rsidR="00690C50" w:rsidRPr="00266DA4" w:rsidRDefault="0079691B" w:rsidP="00735723">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690C50" w:rsidRPr="00266DA4">
              <w:rPr>
                <w:rFonts w:ascii="Times New Roman" w:eastAsia="Times New Roman" w:hAnsi="Times New Roman" w:cs="Times New Roman"/>
                <w:color w:val="000000"/>
                <w:lang w:eastAsia="ru-RU"/>
              </w:rPr>
              <w:t>ехперевооржение</w:t>
            </w:r>
            <w:proofErr w:type="spellEnd"/>
            <w:r w:rsidR="00690C50" w:rsidRPr="00266DA4">
              <w:rPr>
                <w:rFonts w:ascii="Times New Roman" w:eastAsia="Times New Roman" w:hAnsi="Times New Roman" w:cs="Times New Roman"/>
                <w:color w:val="000000"/>
                <w:lang w:eastAsia="ru-RU"/>
              </w:rPr>
              <w:t xml:space="preserve"> котельной д. Кожиль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2024-2025гг.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10400</w:t>
            </w:r>
          </w:p>
        </w:tc>
      </w:tr>
      <w:tr w:rsidR="00690C50" w:rsidRPr="007D6DCC" w:rsidTr="00735723">
        <w:tc>
          <w:tcPr>
            <w:tcW w:w="2271" w:type="pct"/>
            <w:shd w:val="clear" w:color="auto" w:fill="auto"/>
            <w:vAlign w:val="center"/>
          </w:tcPr>
          <w:p w:rsidR="00690C50" w:rsidRPr="00266DA4" w:rsidRDefault="0079691B" w:rsidP="00735723">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690C50" w:rsidRPr="00266DA4">
              <w:rPr>
                <w:rFonts w:ascii="Times New Roman" w:eastAsia="Times New Roman" w:hAnsi="Times New Roman" w:cs="Times New Roman"/>
                <w:color w:val="000000"/>
                <w:lang w:eastAsia="ru-RU"/>
              </w:rPr>
              <w:t>ехперевооржение</w:t>
            </w:r>
            <w:proofErr w:type="spellEnd"/>
            <w:r w:rsidR="00690C50" w:rsidRPr="00266DA4">
              <w:rPr>
                <w:rFonts w:ascii="Times New Roman" w:eastAsia="Times New Roman" w:hAnsi="Times New Roman" w:cs="Times New Roman"/>
                <w:color w:val="000000"/>
                <w:lang w:eastAsia="ru-RU"/>
              </w:rPr>
              <w:t xml:space="preserve"> котельной д. Штанигурт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2025-2026гг.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9500</w:t>
            </w:r>
          </w:p>
        </w:tc>
      </w:tr>
      <w:tr w:rsidR="00690C50" w:rsidRPr="007D6DCC" w:rsidTr="00735723">
        <w:tc>
          <w:tcPr>
            <w:tcW w:w="2271" w:type="pct"/>
            <w:shd w:val="clear" w:color="auto" w:fill="auto"/>
            <w:vAlign w:val="center"/>
          </w:tcPr>
          <w:p w:rsidR="00690C50" w:rsidRPr="00266DA4" w:rsidRDefault="0079691B" w:rsidP="00735723">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690C50" w:rsidRPr="00266DA4">
              <w:rPr>
                <w:rFonts w:ascii="Times New Roman" w:eastAsia="Times New Roman" w:hAnsi="Times New Roman" w:cs="Times New Roman"/>
                <w:color w:val="000000"/>
                <w:lang w:eastAsia="ru-RU"/>
              </w:rPr>
              <w:t>ехперевооржение</w:t>
            </w:r>
            <w:proofErr w:type="spellEnd"/>
            <w:r w:rsidR="00690C50" w:rsidRPr="00266DA4">
              <w:rPr>
                <w:rFonts w:ascii="Times New Roman" w:eastAsia="Times New Roman" w:hAnsi="Times New Roman" w:cs="Times New Roman"/>
                <w:color w:val="000000"/>
                <w:lang w:eastAsia="ru-RU"/>
              </w:rPr>
              <w:t xml:space="preserve"> котельной д. Золотаревов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2026г.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5500</w:t>
            </w:r>
          </w:p>
        </w:tc>
      </w:tr>
      <w:tr w:rsidR="00690C50" w:rsidRPr="007D6DCC" w:rsidTr="00735723">
        <w:tc>
          <w:tcPr>
            <w:tcW w:w="2271" w:type="pct"/>
            <w:shd w:val="clear" w:color="auto" w:fill="auto"/>
            <w:vAlign w:val="center"/>
          </w:tcPr>
          <w:p w:rsidR="00690C50" w:rsidRPr="00266DA4" w:rsidRDefault="0079691B"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690C50" w:rsidRPr="00266DA4">
              <w:rPr>
                <w:rFonts w:ascii="Times New Roman" w:eastAsia="Times New Roman" w:hAnsi="Times New Roman" w:cs="Times New Roman"/>
                <w:color w:val="000000"/>
                <w:lang w:eastAsia="ru-RU"/>
              </w:rPr>
              <w:t>троительство газовой котельной д. Курегово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9500</w:t>
            </w:r>
          </w:p>
        </w:tc>
      </w:tr>
      <w:tr w:rsidR="00690C50" w:rsidRPr="007D6DCC" w:rsidTr="00735723">
        <w:tc>
          <w:tcPr>
            <w:tcW w:w="2271" w:type="pct"/>
            <w:shd w:val="clear" w:color="auto" w:fill="auto"/>
            <w:vAlign w:val="center"/>
          </w:tcPr>
          <w:p w:rsidR="00690C50" w:rsidRPr="00266DA4" w:rsidRDefault="0079691B" w:rsidP="00735723">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690C50" w:rsidRPr="00266DA4">
              <w:rPr>
                <w:rFonts w:ascii="Times New Roman" w:eastAsia="Times New Roman" w:hAnsi="Times New Roman" w:cs="Times New Roman"/>
                <w:color w:val="000000"/>
                <w:lang w:eastAsia="ru-RU"/>
              </w:rPr>
              <w:t>ехперевооржение</w:t>
            </w:r>
            <w:proofErr w:type="spellEnd"/>
            <w:r w:rsidR="00690C50" w:rsidRPr="00266DA4">
              <w:rPr>
                <w:rFonts w:ascii="Times New Roman" w:eastAsia="Times New Roman" w:hAnsi="Times New Roman" w:cs="Times New Roman"/>
                <w:color w:val="000000"/>
                <w:lang w:eastAsia="ru-RU"/>
              </w:rPr>
              <w:t xml:space="preserve"> котельной п. Дом отдыха Чепца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2023-2026гг.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10300</w:t>
            </w:r>
          </w:p>
        </w:tc>
      </w:tr>
      <w:tr w:rsidR="00690C50" w:rsidRPr="007D6DCC" w:rsidTr="00735723">
        <w:tc>
          <w:tcPr>
            <w:tcW w:w="2271" w:type="pct"/>
            <w:shd w:val="clear" w:color="auto" w:fill="auto"/>
            <w:vAlign w:val="center"/>
          </w:tcPr>
          <w:p w:rsidR="00690C50" w:rsidRPr="00266DA4" w:rsidRDefault="0079691B"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690C50" w:rsidRPr="00266DA4">
              <w:rPr>
                <w:rFonts w:ascii="Times New Roman" w:eastAsia="Times New Roman" w:hAnsi="Times New Roman" w:cs="Times New Roman"/>
                <w:color w:val="000000"/>
                <w:lang w:eastAsia="ru-RU"/>
              </w:rPr>
              <w:t>троительство газовой котельной п. Дом отдыха Чепца для МКД №№ 1, 2, 3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2023-2024гг.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7500</w:t>
            </w:r>
          </w:p>
        </w:tc>
      </w:tr>
      <w:tr w:rsidR="00690C50" w:rsidRPr="007D6DCC" w:rsidTr="00735723">
        <w:tc>
          <w:tcPr>
            <w:tcW w:w="2271" w:type="pct"/>
            <w:shd w:val="clear" w:color="auto" w:fill="auto"/>
            <w:vAlign w:val="center"/>
          </w:tcPr>
          <w:p w:rsidR="00690C50" w:rsidRPr="00266DA4" w:rsidRDefault="00690C50" w:rsidP="00735723">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Установка резервной твердотопливной транспортабельной котельной установки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2025г.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4000</w:t>
            </w:r>
          </w:p>
        </w:tc>
      </w:tr>
      <w:tr w:rsidR="00690C50" w:rsidRPr="007D6DCC" w:rsidTr="00735723">
        <w:tc>
          <w:tcPr>
            <w:tcW w:w="2271" w:type="pct"/>
            <w:shd w:val="clear" w:color="auto" w:fill="auto"/>
            <w:vAlign w:val="center"/>
          </w:tcPr>
          <w:p w:rsidR="00690C50" w:rsidRPr="00266DA4" w:rsidRDefault="00690C50" w:rsidP="00735723">
            <w:pPr>
              <w:spacing w:after="0" w:line="240" w:lineRule="auto"/>
              <w:rPr>
                <w:rFonts w:ascii="Times New Roman" w:eastAsia="Times New Roman" w:hAnsi="Times New Roman" w:cs="Times New Roman"/>
                <w:color w:val="000000"/>
                <w:lang w:eastAsia="ru-RU"/>
              </w:rPr>
            </w:pPr>
            <w:r w:rsidRPr="00266DA4">
              <w:rPr>
                <w:rFonts w:ascii="Times New Roman" w:eastAsia="Times New Roman" w:hAnsi="Times New Roman" w:cs="Times New Roman"/>
                <w:color w:val="000000"/>
                <w:lang w:eastAsia="ru-RU"/>
              </w:rPr>
              <w:t>Строительство газовой котельной в д. Золотарево для МКД по ул. Совесткая 22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2026г.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5000</w:t>
            </w:r>
          </w:p>
        </w:tc>
      </w:tr>
      <w:tr w:rsidR="00690C50" w:rsidRPr="007D6DCC" w:rsidTr="00735723">
        <w:tc>
          <w:tcPr>
            <w:tcW w:w="2271" w:type="pct"/>
            <w:shd w:val="clear" w:color="auto" w:fill="auto"/>
            <w:vAlign w:val="center"/>
          </w:tcPr>
          <w:p w:rsidR="00690C50" w:rsidRPr="00266DA4" w:rsidRDefault="0079691B" w:rsidP="00735723">
            <w:pPr>
              <w:spacing w:after="0" w:line="240" w:lineRule="auto"/>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Т</w:t>
            </w:r>
            <w:r w:rsidR="00690C50" w:rsidRPr="00266DA4">
              <w:rPr>
                <w:rFonts w:ascii="Times New Roman" w:eastAsia="Times New Roman" w:hAnsi="Times New Roman" w:cs="Times New Roman"/>
                <w:color w:val="000000"/>
                <w:lang w:eastAsia="ru-RU"/>
              </w:rPr>
              <w:t>ехперевооружение</w:t>
            </w:r>
            <w:proofErr w:type="spellEnd"/>
            <w:r w:rsidR="00690C50" w:rsidRPr="00266DA4">
              <w:rPr>
                <w:rFonts w:ascii="Times New Roman" w:eastAsia="Times New Roman" w:hAnsi="Times New Roman" w:cs="Times New Roman"/>
                <w:color w:val="000000"/>
                <w:lang w:eastAsia="ru-RU"/>
              </w:rPr>
              <w:t xml:space="preserve"> котельной д. В.Слудка в т.ч.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2025-2026гг.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5000</w:t>
            </w:r>
          </w:p>
        </w:tc>
      </w:tr>
      <w:tr w:rsidR="00690C50" w:rsidRPr="007D6DCC" w:rsidTr="00735723">
        <w:tc>
          <w:tcPr>
            <w:tcW w:w="2271" w:type="pct"/>
            <w:shd w:val="clear" w:color="auto" w:fill="auto"/>
            <w:vAlign w:val="center"/>
          </w:tcPr>
          <w:p w:rsidR="00690C50" w:rsidRPr="005037B2" w:rsidRDefault="0079691B"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w:t>
            </w:r>
            <w:r w:rsidR="00690C50" w:rsidRPr="005037B2">
              <w:rPr>
                <w:rFonts w:ascii="Times New Roman" w:eastAsia="Times New Roman" w:hAnsi="Times New Roman" w:cs="Times New Roman"/>
                <w:color w:val="000000"/>
                <w:lang w:eastAsia="ru-RU"/>
              </w:rPr>
              <w:t>ехническое перевооружение котельной в д. Качкашур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2027г.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w:t>
            </w:r>
          </w:p>
        </w:tc>
      </w:tr>
      <w:tr w:rsidR="00690C50" w:rsidRPr="007D6DCC" w:rsidTr="00735723">
        <w:tc>
          <w:tcPr>
            <w:tcW w:w="2271" w:type="pct"/>
            <w:shd w:val="clear" w:color="auto" w:fill="auto"/>
            <w:vAlign w:val="center"/>
          </w:tcPr>
          <w:p w:rsidR="00690C50" w:rsidRPr="005037B2" w:rsidRDefault="0079691B"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w:t>
            </w:r>
            <w:r w:rsidR="00690C50" w:rsidRPr="005037B2">
              <w:rPr>
                <w:rFonts w:ascii="Times New Roman" w:eastAsia="Times New Roman" w:hAnsi="Times New Roman" w:cs="Times New Roman"/>
                <w:color w:val="000000"/>
                <w:lang w:eastAsia="ru-RU"/>
              </w:rPr>
              <w:t>ехническое перевооружение котельной в с. Люм в том числе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5000</w:t>
            </w:r>
          </w:p>
        </w:tc>
      </w:tr>
      <w:tr w:rsidR="00690C50" w:rsidRPr="007D6DCC" w:rsidTr="00735723">
        <w:tc>
          <w:tcPr>
            <w:tcW w:w="2271" w:type="pct"/>
            <w:shd w:val="clear" w:color="auto" w:fill="auto"/>
            <w:vAlign w:val="center"/>
          </w:tcPr>
          <w:p w:rsidR="00690C50" w:rsidRPr="005037B2" w:rsidRDefault="0079691B"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w:t>
            </w:r>
            <w:r w:rsidR="00690C50" w:rsidRPr="005037B2">
              <w:rPr>
                <w:rFonts w:ascii="Times New Roman" w:eastAsia="Times New Roman" w:hAnsi="Times New Roman" w:cs="Times New Roman"/>
                <w:color w:val="000000"/>
                <w:lang w:eastAsia="ru-RU"/>
              </w:rPr>
              <w:t>ехническое перевооружение котельной в д. Пусошур в том числе ПИР</w:t>
            </w:r>
          </w:p>
        </w:tc>
        <w:tc>
          <w:tcPr>
            <w:tcW w:w="1091" w:type="pct"/>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638" w:type="pct"/>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7500</w:t>
            </w:r>
          </w:p>
        </w:tc>
      </w:tr>
      <w:tr w:rsidR="00690C50" w:rsidRPr="007D6DCC" w:rsidTr="00735723">
        <w:tc>
          <w:tcPr>
            <w:tcW w:w="2271" w:type="pct"/>
            <w:shd w:val="clear" w:color="auto" w:fill="auto"/>
            <w:vAlign w:val="center"/>
          </w:tcPr>
          <w:p w:rsidR="00690C50" w:rsidRDefault="0079691B" w:rsidP="0079691B">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w:t>
            </w:r>
            <w:r w:rsidR="00690C50" w:rsidRPr="004D0E05">
              <w:rPr>
                <w:rFonts w:ascii="Times New Roman" w:eastAsia="Times New Roman" w:hAnsi="Times New Roman" w:cs="Times New Roman"/>
                <w:color w:val="000000"/>
                <w:lang w:eastAsia="ru-RU"/>
              </w:rPr>
              <w:t>ехническое перевооружение котельной в д. Качкашур ПИР</w:t>
            </w:r>
          </w:p>
        </w:tc>
        <w:tc>
          <w:tcPr>
            <w:tcW w:w="1091" w:type="pct"/>
            <w:shd w:val="clear" w:color="auto" w:fill="auto"/>
            <w:vAlign w:val="center"/>
          </w:tcPr>
          <w:p w:rsidR="00690C50"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638" w:type="pct"/>
            <w:shd w:val="clear" w:color="auto" w:fill="auto"/>
            <w:vAlign w:val="center"/>
          </w:tcPr>
          <w:p w:rsidR="00690C50"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5500</w:t>
            </w:r>
          </w:p>
        </w:tc>
      </w:tr>
      <w:tr w:rsidR="00690C50" w:rsidRPr="007D6DCC" w:rsidTr="00735723">
        <w:tc>
          <w:tcPr>
            <w:tcW w:w="2271" w:type="pct"/>
            <w:vAlign w:val="center"/>
          </w:tcPr>
          <w:p w:rsidR="00690C50" w:rsidRPr="00F76CAF" w:rsidRDefault="0079691B" w:rsidP="0079691B">
            <w:pPr>
              <w:spacing w:after="0" w:line="240" w:lineRule="auto"/>
              <w:ind w:left="-57" w:right="-57"/>
              <w:rPr>
                <w:rFonts w:ascii="Times New Roman" w:hAnsi="Times New Roman"/>
                <w:color w:val="000000"/>
              </w:rPr>
            </w:pPr>
            <w:proofErr w:type="spellStart"/>
            <w:r>
              <w:rPr>
                <w:rFonts w:ascii="Times New Roman" w:hAnsi="Times New Roman"/>
                <w:color w:val="000000"/>
              </w:rPr>
              <w:t>Т</w:t>
            </w:r>
            <w:r w:rsidR="00690C50" w:rsidRPr="00F76CAF">
              <w:rPr>
                <w:rFonts w:ascii="Times New Roman" w:hAnsi="Times New Roman"/>
                <w:color w:val="000000"/>
              </w:rPr>
              <w:t>ехперевооружение</w:t>
            </w:r>
            <w:proofErr w:type="spellEnd"/>
            <w:r w:rsidR="00690C50" w:rsidRPr="00F76CAF">
              <w:rPr>
                <w:rFonts w:ascii="Times New Roman" w:hAnsi="Times New Roman"/>
                <w:color w:val="000000"/>
              </w:rPr>
              <w:t xml:space="preserve"> системы теплоснабжения (замена котла №2 с горелочным устройством)</w:t>
            </w:r>
          </w:p>
        </w:tc>
        <w:tc>
          <w:tcPr>
            <w:tcW w:w="1091" w:type="pct"/>
            <w:shd w:val="clear" w:color="auto" w:fill="auto"/>
            <w:vAlign w:val="center"/>
          </w:tcPr>
          <w:p w:rsidR="00690C50"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2023г.</w:t>
            </w:r>
          </w:p>
        </w:tc>
        <w:tc>
          <w:tcPr>
            <w:tcW w:w="1638" w:type="pct"/>
            <w:shd w:val="clear" w:color="auto" w:fill="auto"/>
            <w:vAlign w:val="center"/>
          </w:tcPr>
          <w:p w:rsidR="00690C50"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1500</w:t>
            </w:r>
          </w:p>
        </w:tc>
      </w:tr>
      <w:tr w:rsidR="00690C50" w:rsidRPr="007D6DCC" w:rsidTr="00735723">
        <w:tc>
          <w:tcPr>
            <w:tcW w:w="2271" w:type="pct"/>
            <w:tcBorders>
              <w:bottom w:val="single" w:sz="4" w:space="0" w:color="auto"/>
            </w:tcBorders>
            <w:vAlign w:val="center"/>
          </w:tcPr>
          <w:p w:rsidR="00690C50" w:rsidRPr="00F76CAF" w:rsidRDefault="0079691B" w:rsidP="0079691B">
            <w:pPr>
              <w:spacing w:after="0" w:line="240" w:lineRule="auto"/>
              <w:ind w:left="-57" w:right="-57"/>
              <w:rPr>
                <w:rFonts w:ascii="Times New Roman" w:hAnsi="Times New Roman"/>
                <w:color w:val="000000"/>
              </w:rPr>
            </w:pPr>
            <w:proofErr w:type="spellStart"/>
            <w:r>
              <w:rPr>
                <w:rFonts w:ascii="Times New Roman" w:hAnsi="Times New Roman"/>
                <w:color w:val="000000"/>
              </w:rPr>
              <w:t>Т</w:t>
            </w:r>
            <w:r w:rsidR="00690C50" w:rsidRPr="00F76CAF">
              <w:rPr>
                <w:rFonts w:ascii="Times New Roman" w:hAnsi="Times New Roman"/>
                <w:color w:val="000000"/>
              </w:rPr>
              <w:t>ехперевооружение</w:t>
            </w:r>
            <w:proofErr w:type="spellEnd"/>
            <w:r w:rsidR="00690C50" w:rsidRPr="00F76CAF">
              <w:rPr>
                <w:rFonts w:ascii="Times New Roman" w:hAnsi="Times New Roman"/>
                <w:color w:val="000000"/>
              </w:rPr>
              <w:t xml:space="preserve"> системы теплоснабжения (замена котла №3 с горелочным устройством)</w:t>
            </w:r>
          </w:p>
        </w:tc>
        <w:tc>
          <w:tcPr>
            <w:tcW w:w="1091" w:type="pct"/>
            <w:tcBorders>
              <w:bottom w:val="single" w:sz="4" w:space="0" w:color="auto"/>
            </w:tcBorders>
            <w:shd w:val="clear" w:color="auto" w:fill="auto"/>
            <w:vAlign w:val="center"/>
          </w:tcPr>
          <w:p w:rsidR="00690C50"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2024г.</w:t>
            </w:r>
          </w:p>
        </w:tc>
        <w:tc>
          <w:tcPr>
            <w:tcW w:w="1638" w:type="pct"/>
            <w:tcBorders>
              <w:bottom w:val="single" w:sz="4" w:space="0" w:color="auto"/>
            </w:tcBorders>
            <w:shd w:val="clear" w:color="auto" w:fill="auto"/>
            <w:vAlign w:val="center"/>
          </w:tcPr>
          <w:p w:rsidR="00690C50"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1500</w:t>
            </w:r>
          </w:p>
        </w:tc>
      </w:tr>
    </w:tbl>
    <w:p w:rsidR="00690C50" w:rsidRDefault="00690C50" w:rsidP="00690C50">
      <w:pPr>
        <w:tabs>
          <w:tab w:val="left" w:pos="0"/>
        </w:tabs>
        <w:spacing w:after="0" w:line="360" w:lineRule="auto"/>
        <w:ind w:firstLine="709"/>
        <w:jc w:val="both"/>
        <w:rPr>
          <w:rFonts w:ascii="Times New Roman" w:eastAsia="Times New Roman" w:hAnsi="Times New Roman" w:cs="Times New Roman"/>
          <w:sz w:val="24"/>
          <w:szCs w:val="24"/>
          <w:lang w:eastAsia="ru-RU"/>
        </w:rPr>
      </w:pPr>
    </w:p>
    <w:p w:rsidR="00690C50" w:rsidRDefault="00690C50" w:rsidP="00690C50">
      <w:pPr>
        <w:tabs>
          <w:tab w:val="left" w:pos="0"/>
        </w:tabs>
        <w:spacing w:after="0" w:line="360" w:lineRule="auto"/>
        <w:ind w:firstLine="709"/>
        <w:jc w:val="both"/>
        <w:rPr>
          <w:rFonts w:ascii="Times New Roman" w:eastAsia="Times New Roman" w:hAnsi="Times New Roman" w:cs="Times New Roman"/>
          <w:sz w:val="24"/>
          <w:szCs w:val="24"/>
          <w:lang w:eastAsia="ru-RU"/>
        </w:rPr>
      </w:pPr>
    </w:p>
    <w:p w:rsidR="00690C50" w:rsidRDefault="00690C50" w:rsidP="00690C50">
      <w:pPr>
        <w:tabs>
          <w:tab w:val="left" w:pos="0"/>
        </w:tabs>
        <w:spacing w:after="0" w:line="360" w:lineRule="auto"/>
        <w:ind w:firstLine="709"/>
        <w:jc w:val="right"/>
        <w:rPr>
          <w:rFonts w:ascii="Times New Roman" w:eastAsia="Times New Roman" w:hAnsi="Times New Roman" w:cs="Times New Roman"/>
          <w:b/>
          <w:sz w:val="24"/>
          <w:szCs w:val="24"/>
          <w:lang w:eastAsia="ru-RU"/>
        </w:rPr>
      </w:pPr>
      <w:r w:rsidRPr="00FD00DA">
        <w:rPr>
          <w:rFonts w:ascii="Times New Roman" w:eastAsia="Times New Roman" w:hAnsi="Times New Roman" w:cs="Times New Roman"/>
          <w:b/>
          <w:sz w:val="24"/>
          <w:szCs w:val="24"/>
          <w:lang w:eastAsia="ru-RU"/>
        </w:rPr>
        <w:t>Продолжение таблицы 1</w:t>
      </w:r>
      <w:r w:rsidR="00EB4346">
        <w:rPr>
          <w:rFonts w:ascii="Times New Roman" w:eastAsia="Times New Roman" w:hAnsi="Times New Roman" w:cs="Times New Roman"/>
          <w:b/>
          <w:sz w:val="24"/>
          <w:szCs w:val="24"/>
          <w:lang w:eastAsia="ru-RU"/>
        </w:rPr>
        <w:t>6</w:t>
      </w:r>
      <w:r w:rsidRPr="00FD00DA">
        <w:rPr>
          <w:rFonts w:ascii="Times New Roman" w:eastAsia="Times New Roman" w:hAnsi="Times New Roman" w:cs="Times New Roman"/>
          <w:b/>
          <w:sz w:val="24"/>
          <w:szCs w:val="24"/>
          <w:lang w:eastAsia="ru-RU"/>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8"/>
        <w:gridCol w:w="2009"/>
        <w:gridCol w:w="3018"/>
      </w:tblGrid>
      <w:tr w:rsidR="00690C50" w:rsidRPr="007D6DCC" w:rsidTr="00735723">
        <w:trPr>
          <w:trHeight w:val="893"/>
        </w:trPr>
        <w:tc>
          <w:tcPr>
            <w:tcW w:w="2310" w:type="pct"/>
            <w:tcBorders>
              <w:bottom w:val="single" w:sz="4" w:space="0" w:color="auto"/>
            </w:tcBorders>
            <w:shd w:val="clear" w:color="auto" w:fill="auto"/>
            <w:vAlign w:val="center"/>
          </w:tcPr>
          <w:p w:rsidR="00690C50" w:rsidRPr="007B74F1" w:rsidRDefault="00690C50" w:rsidP="00735723">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Наименования мероприятия</w:t>
            </w:r>
          </w:p>
        </w:tc>
        <w:tc>
          <w:tcPr>
            <w:tcW w:w="1075" w:type="pct"/>
            <w:tcBorders>
              <w:bottom w:val="single" w:sz="4" w:space="0" w:color="auto"/>
            </w:tcBorders>
            <w:shd w:val="clear" w:color="auto" w:fill="auto"/>
            <w:vAlign w:val="center"/>
          </w:tcPr>
          <w:p w:rsidR="00690C50" w:rsidRPr="007B74F1" w:rsidRDefault="00690C50" w:rsidP="00735723">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Срок реализации</w:t>
            </w:r>
          </w:p>
        </w:tc>
        <w:tc>
          <w:tcPr>
            <w:tcW w:w="1615" w:type="pct"/>
            <w:tcBorders>
              <w:bottom w:val="single" w:sz="4" w:space="0" w:color="auto"/>
            </w:tcBorders>
            <w:shd w:val="clear" w:color="auto" w:fill="auto"/>
            <w:vAlign w:val="center"/>
          </w:tcPr>
          <w:p w:rsidR="00690C50" w:rsidRPr="007B74F1" w:rsidRDefault="00690C50" w:rsidP="00735723">
            <w:pPr>
              <w:spacing w:after="0" w:line="276" w:lineRule="auto"/>
              <w:jc w:val="center"/>
              <w:rPr>
                <w:rFonts w:ascii="Times New Roman" w:hAnsi="Times New Roman" w:cs="Times New Roman"/>
                <w:b/>
                <w:sz w:val="24"/>
                <w:szCs w:val="24"/>
              </w:rPr>
            </w:pPr>
            <w:r w:rsidRPr="007B74F1">
              <w:rPr>
                <w:rFonts w:ascii="Times New Roman" w:hAnsi="Times New Roman" w:cs="Times New Roman"/>
                <w:b/>
                <w:sz w:val="24"/>
                <w:szCs w:val="24"/>
              </w:rPr>
              <w:t>Ориентировочный объем инвестиций, тыс. руб.</w:t>
            </w:r>
          </w:p>
        </w:tc>
      </w:tr>
      <w:tr w:rsidR="00690C50" w:rsidRPr="007D6DCC" w:rsidTr="00735723">
        <w:tc>
          <w:tcPr>
            <w:tcW w:w="2310" w:type="pct"/>
            <w:tcBorders>
              <w:top w:val="single" w:sz="4" w:space="0" w:color="auto"/>
              <w:left w:val="single" w:sz="4" w:space="0" w:color="auto"/>
              <w:bottom w:val="single" w:sz="4" w:space="0" w:color="auto"/>
              <w:right w:val="single" w:sz="4" w:space="0" w:color="auto"/>
            </w:tcBorders>
            <w:shd w:val="clear" w:color="auto" w:fill="auto"/>
            <w:vAlign w:val="center"/>
          </w:tcPr>
          <w:p w:rsidR="00690C50" w:rsidRPr="00F55A43" w:rsidRDefault="001C0766"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Р</w:t>
            </w:r>
            <w:r w:rsidR="00690C50" w:rsidRPr="00F55A43">
              <w:rPr>
                <w:rFonts w:ascii="Times New Roman" w:eastAsia="Times New Roman" w:hAnsi="Times New Roman" w:cs="Times New Roman"/>
                <w:color w:val="000000"/>
                <w:lang w:eastAsia="ru-RU"/>
              </w:rPr>
              <w:t>еконструкция тепловых сетей по ул. Гагарина д. Кожиль (ПИР)</w:t>
            </w:r>
          </w:p>
        </w:tc>
        <w:tc>
          <w:tcPr>
            <w:tcW w:w="1075" w:type="pct"/>
            <w:tcBorders>
              <w:top w:val="single" w:sz="4" w:space="0" w:color="auto"/>
            </w:tcBorders>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2024г.</w:t>
            </w:r>
          </w:p>
        </w:tc>
        <w:tc>
          <w:tcPr>
            <w:tcW w:w="1615" w:type="pct"/>
            <w:tcBorders>
              <w:top w:val="single" w:sz="4" w:space="0" w:color="auto"/>
            </w:tcBorders>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690C50" w:rsidTr="00735723">
        <w:tc>
          <w:tcPr>
            <w:tcW w:w="2310" w:type="pct"/>
            <w:tcBorders>
              <w:top w:val="single" w:sz="4" w:space="0" w:color="auto"/>
              <w:left w:val="single" w:sz="4" w:space="0" w:color="auto"/>
              <w:bottom w:val="single" w:sz="4" w:space="0" w:color="auto"/>
              <w:right w:val="single" w:sz="4" w:space="0" w:color="auto"/>
            </w:tcBorders>
            <w:shd w:val="clear" w:color="auto" w:fill="auto"/>
            <w:vAlign w:val="center"/>
          </w:tcPr>
          <w:p w:rsidR="00690C50" w:rsidRPr="00F55A43" w:rsidRDefault="001C0766"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Р</w:t>
            </w:r>
            <w:r w:rsidR="00690C50" w:rsidRPr="00F55A43">
              <w:rPr>
                <w:rFonts w:ascii="Times New Roman" w:eastAsia="Times New Roman" w:hAnsi="Times New Roman" w:cs="Times New Roman"/>
                <w:color w:val="000000"/>
                <w:lang w:eastAsia="ru-RU"/>
              </w:rPr>
              <w:t xml:space="preserve">еконструкция тепловых сетей по ул. Гагарина д. Кожиль (СМР) </w:t>
            </w:r>
          </w:p>
        </w:tc>
        <w:tc>
          <w:tcPr>
            <w:tcW w:w="1075" w:type="pct"/>
            <w:tcBorders>
              <w:top w:val="single" w:sz="4" w:space="0" w:color="auto"/>
            </w:tcBorders>
            <w:shd w:val="clear" w:color="auto" w:fill="auto"/>
            <w:vAlign w:val="center"/>
          </w:tcPr>
          <w:p w:rsidR="00690C50"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2025г.</w:t>
            </w:r>
          </w:p>
        </w:tc>
        <w:tc>
          <w:tcPr>
            <w:tcW w:w="1615" w:type="pct"/>
            <w:tcBorders>
              <w:top w:val="single" w:sz="4" w:space="0" w:color="auto"/>
            </w:tcBorders>
            <w:shd w:val="clear" w:color="auto" w:fill="auto"/>
            <w:vAlign w:val="center"/>
          </w:tcPr>
          <w:p w:rsidR="00690C50"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15000</w:t>
            </w:r>
          </w:p>
        </w:tc>
      </w:tr>
      <w:tr w:rsidR="00690C50" w:rsidTr="00735723">
        <w:tc>
          <w:tcPr>
            <w:tcW w:w="2310" w:type="pct"/>
            <w:tcBorders>
              <w:top w:val="single" w:sz="4" w:space="0" w:color="auto"/>
              <w:left w:val="single" w:sz="4" w:space="0" w:color="auto"/>
              <w:bottom w:val="single" w:sz="4" w:space="0" w:color="auto"/>
              <w:right w:val="single" w:sz="4" w:space="0" w:color="auto"/>
            </w:tcBorders>
            <w:shd w:val="clear" w:color="auto" w:fill="auto"/>
            <w:vAlign w:val="center"/>
          </w:tcPr>
          <w:p w:rsidR="00690C50" w:rsidRPr="00F55A43" w:rsidRDefault="001C0766"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690C50" w:rsidRPr="00F55A43">
              <w:rPr>
                <w:rFonts w:ascii="Times New Roman" w:eastAsia="Times New Roman" w:hAnsi="Times New Roman" w:cs="Times New Roman"/>
                <w:color w:val="000000"/>
                <w:lang w:eastAsia="ru-RU"/>
              </w:rPr>
              <w:t>апитальный ремонт тепловых сетей в с. Дзяктно по ул. Труда от котельной до водонапорной станции</w:t>
            </w:r>
          </w:p>
        </w:tc>
        <w:tc>
          <w:tcPr>
            <w:tcW w:w="1075" w:type="pct"/>
            <w:tcBorders>
              <w:top w:val="single" w:sz="4" w:space="0" w:color="auto"/>
            </w:tcBorders>
            <w:shd w:val="clear" w:color="auto" w:fill="auto"/>
            <w:vAlign w:val="center"/>
          </w:tcPr>
          <w:p w:rsidR="00690C50"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2025г.</w:t>
            </w:r>
          </w:p>
        </w:tc>
        <w:tc>
          <w:tcPr>
            <w:tcW w:w="1615" w:type="pct"/>
            <w:tcBorders>
              <w:top w:val="single" w:sz="4" w:space="0" w:color="auto"/>
            </w:tcBorders>
            <w:shd w:val="clear" w:color="auto" w:fill="auto"/>
            <w:vAlign w:val="center"/>
          </w:tcPr>
          <w:p w:rsidR="00690C50"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3000</w:t>
            </w:r>
          </w:p>
        </w:tc>
      </w:tr>
      <w:tr w:rsidR="00690C50" w:rsidTr="00735723">
        <w:tc>
          <w:tcPr>
            <w:tcW w:w="2310" w:type="pct"/>
            <w:tcBorders>
              <w:top w:val="single" w:sz="4" w:space="0" w:color="auto"/>
              <w:left w:val="single" w:sz="4" w:space="0" w:color="auto"/>
              <w:bottom w:val="single" w:sz="4" w:space="0" w:color="auto"/>
              <w:right w:val="single" w:sz="4" w:space="0" w:color="auto"/>
            </w:tcBorders>
            <w:shd w:val="clear" w:color="auto" w:fill="auto"/>
            <w:vAlign w:val="center"/>
          </w:tcPr>
          <w:p w:rsidR="00690C50" w:rsidRPr="00F55A43" w:rsidRDefault="001C0766"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w:t>
            </w:r>
            <w:r w:rsidR="00690C50" w:rsidRPr="00F55A43">
              <w:rPr>
                <w:rFonts w:ascii="Times New Roman" w:eastAsia="Times New Roman" w:hAnsi="Times New Roman" w:cs="Times New Roman"/>
                <w:color w:val="000000"/>
                <w:lang w:eastAsia="ru-RU"/>
              </w:rPr>
              <w:t>апитальный ремонт тепловых сетей в с. Парзи на территории Школы</w:t>
            </w:r>
          </w:p>
        </w:tc>
        <w:tc>
          <w:tcPr>
            <w:tcW w:w="1075" w:type="pct"/>
            <w:tcBorders>
              <w:top w:val="single" w:sz="4" w:space="0" w:color="auto"/>
            </w:tcBorders>
            <w:shd w:val="clear" w:color="auto" w:fill="auto"/>
            <w:vAlign w:val="center"/>
          </w:tcPr>
          <w:p w:rsidR="00690C50"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2025г.</w:t>
            </w:r>
          </w:p>
        </w:tc>
        <w:tc>
          <w:tcPr>
            <w:tcW w:w="1615" w:type="pct"/>
            <w:tcBorders>
              <w:top w:val="single" w:sz="4" w:space="0" w:color="auto"/>
            </w:tcBorders>
            <w:shd w:val="clear" w:color="auto" w:fill="auto"/>
            <w:vAlign w:val="center"/>
          </w:tcPr>
          <w:p w:rsidR="00690C50"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3000</w:t>
            </w:r>
          </w:p>
        </w:tc>
      </w:tr>
      <w:tr w:rsidR="00690C50" w:rsidRPr="007D6DCC" w:rsidTr="00735723">
        <w:tc>
          <w:tcPr>
            <w:tcW w:w="2310" w:type="pct"/>
            <w:tcBorders>
              <w:top w:val="single" w:sz="4" w:space="0" w:color="auto"/>
              <w:left w:val="single" w:sz="4" w:space="0" w:color="auto"/>
              <w:bottom w:val="single" w:sz="4" w:space="0" w:color="auto"/>
              <w:right w:val="single" w:sz="4" w:space="0" w:color="auto"/>
            </w:tcBorders>
            <w:shd w:val="clear" w:color="auto" w:fill="auto"/>
            <w:vAlign w:val="center"/>
          </w:tcPr>
          <w:p w:rsidR="00690C50" w:rsidRPr="00F55A43" w:rsidRDefault="001C0766"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Р</w:t>
            </w:r>
            <w:r w:rsidR="00690C50" w:rsidRPr="00F55A43">
              <w:rPr>
                <w:rFonts w:ascii="Times New Roman" w:eastAsia="Times New Roman" w:hAnsi="Times New Roman" w:cs="Times New Roman"/>
                <w:color w:val="000000"/>
                <w:lang w:eastAsia="ru-RU"/>
              </w:rPr>
              <w:t>еконструкция сетей теплоснабжения и горячего водоснабжения в п. Дом отдыха Чепца, в т.ч. ПИР</w:t>
            </w:r>
          </w:p>
        </w:tc>
        <w:tc>
          <w:tcPr>
            <w:tcW w:w="1075" w:type="pct"/>
            <w:tcBorders>
              <w:top w:val="single" w:sz="4" w:space="0" w:color="auto"/>
            </w:tcBorders>
            <w:shd w:val="clear" w:color="auto" w:fill="auto"/>
            <w:vAlign w:val="center"/>
          </w:tcPr>
          <w:p w:rsidR="00690C50" w:rsidRPr="007D6DCC"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2024г.</w:t>
            </w:r>
          </w:p>
        </w:tc>
        <w:tc>
          <w:tcPr>
            <w:tcW w:w="1615" w:type="pct"/>
            <w:tcBorders>
              <w:top w:val="single" w:sz="4" w:space="0" w:color="auto"/>
            </w:tcBorders>
            <w:shd w:val="clear" w:color="auto" w:fill="auto"/>
            <w:vAlign w:val="center"/>
          </w:tcPr>
          <w:p w:rsidR="00690C50" w:rsidRPr="007D6DCC"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3500</w:t>
            </w:r>
          </w:p>
        </w:tc>
      </w:tr>
      <w:tr w:rsidR="00690C50" w:rsidTr="00735723">
        <w:tc>
          <w:tcPr>
            <w:tcW w:w="2310" w:type="pct"/>
            <w:tcBorders>
              <w:top w:val="single" w:sz="4" w:space="0" w:color="auto"/>
              <w:left w:val="single" w:sz="4" w:space="0" w:color="auto"/>
              <w:bottom w:val="single" w:sz="4" w:space="0" w:color="auto"/>
              <w:right w:val="single" w:sz="4" w:space="0" w:color="auto"/>
            </w:tcBorders>
            <w:shd w:val="clear" w:color="auto" w:fill="auto"/>
            <w:vAlign w:val="center"/>
          </w:tcPr>
          <w:p w:rsidR="00690C50" w:rsidRPr="00F55A43" w:rsidRDefault="001C0766" w:rsidP="00735723">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690C50" w:rsidRPr="00F55A43">
              <w:rPr>
                <w:rFonts w:ascii="Times New Roman" w:eastAsia="Times New Roman" w:hAnsi="Times New Roman" w:cs="Times New Roman"/>
                <w:color w:val="000000"/>
                <w:lang w:eastAsia="ru-RU"/>
              </w:rPr>
              <w:t>троительство тепловой сети в д. В. Слудка, в т.ч. ПИР</w:t>
            </w:r>
          </w:p>
        </w:tc>
        <w:tc>
          <w:tcPr>
            <w:tcW w:w="1075" w:type="pct"/>
            <w:tcBorders>
              <w:top w:val="single" w:sz="4" w:space="0" w:color="auto"/>
            </w:tcBorders>
            <w:shd w:val="clear" w:color="auto" w:fill="auto"/>
            <w:vAlign w:val="center"/>
          </w:tcPr>
          <w:p w:rsidR="00690C50"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615" w:type="pct"/>
            <w:tcBorders>
              <w:top w:val="single" w:sz="4" w:space="0" w:color="auto"/>
            </w:tcBorders>
            <w:shd w:val="clear" w:color="auto" w:fill="auto"/>
            <w:vAlign w:val="center"/>
          </w:tcPr>
          <w:p w:rsidR="00690C50"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3750</w:t>
            </w:r>
          </w:p>
        </w:tc>
      </w:tr>
      <w:tr w:rsidR="00690C50" w:rsidTr="00735723">
        <w:tc>
          <w:tcPr>
            <w:tcW w:w="2310" w:type="pct"/>
            <w:tcBorders>
              <w:top w:val="single" w:sz="4" w:space="0" w:color="auto"/>
              <w:left w:val="single" w:sz="4" w:space="0" w:color="auto"/>
              <w:bottom w:val="single" w:sz="4" w:space="0" w:color="auto"/>
              <w:right w:val="single" w:sz="4" w:space="0" w:color="auto"/>
            </w:tcBorders>
            <w:shd w:val="clear" w:color="auto" w:fill="auto"/>
            <w:vAlign w:val="center"/>
          </w:tcPr>
          <w:p w:rsidR="00690C50" w:rsidRPr="00EC4C6C" w:rsidRDefault="001C0766" w:rsidP="00735723">
            <w:pPr>
              <w:spacing w:after="0"/>
              <w:rPr>
                <w:rFonts w:ascii="Times New Roman" w:hAnsi="Times New Roman" w:cs="Times New Roman"/>
                <w:color w:val="000000"/>
              </w:rPr>
            </w:pPr>
            <w:r>
              <w:rPr>
                <w:rFonts w:ascii="Times New Roman" w:hAnsi="Times New Roman" w:cs="Times New Roman"/>
                <w:color w:val="000000"/>
              </w:rPr>
              <w:t>С</w:t>
            </w:r>
            <w:r w:rsidR="00690C50" w:rsidRPr="00EC4C6C">
              <w:rPr>
                <w:rFonts w:ascii="Times New Roman" w:hAnsi="Times New Roman" w:cs="Times New Roman"/>
                <w:color w:val="000000"/>
              </w:rPr>
              <w:t>троительство тепловой сети в д. Удмуртские Ключи ПИР</w:t>
            </w:r>
          </w:p>
        </w:tc>
        <w:tc>
          <w:tcPr>
            <w:tcW w:w="1075" w:type="pct"/>
            <w:tcBorders>
              <w:top w:val="single" w:sz="4" w:space="0" w:color="auto"/>
            </w:tcBorders>
            <w:shd w:val="clear" w:color="auto" w:fill="auto"/>
            <w:vAlign w:val="center"/>
          </w:tcPr>
          <w:p w:rsidR="00690C50"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2027г.</w:t>
            </w:r>
          </w:p>
        </w:tc>
        <w:tc>
          <w:tcPr>
            <w:tcW w:w="1615" w:type="pct"/>
            <w:tcBorders>
              <w:top w:val="single" w:sz="4" w:space="0" w:color="auto"/>
            </w:tcBorders>
            <w:shd w:val="clear" w:color="auto" w:fill="auto"/>
            <w:vAlign w:val="center"/>
          </w:tcPr>
          <w:p w:rsidR="00690C50"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200</w:t>
            </w:r>
          </w:p>
        </w:tc>
      </w:tr>
      <w:tr w:rsidR="00690C50" w:rsidTr="00735723">
        <w:tc>
          <w:tcPr>
            <w:tcW w:w="2310" w:type="pct"/>
            <w:tcBorders>
              <w:top w:val="single" w:sz="4" w:space="0" w:color="auto"/>
              <w:left w:val="single" w:sz="4" w:space="0" w:color="auto"/>
              <w:bottom w:val="single" w:sz="4" w:space="0" w:color="auto"/>
              <w:right w:val="single" w:sz="4" w:space="0" w:color="auto"/>
            </w:tcBorders>
            <w:shd w:val="clear" w:color="auto" w:fill="auto"/>
            <w:vAlign w:val="center"/>
          </w:tcPr>
          <w:p w:rsidR="00690C50" w:rsidRPr="00EC4C6C" w:rsidRDefault="001C0766" w:rsidP="00735723">
            <w:pPr>
              <w:spacing w:after="0"/>
              <w:rPr>
                <w:rFonts w:ascii="Times New Roman" w:hAnsi="Times New Roman" w:cs="Times New Roman"/>
                <w:color w:val="000000"/>
              </w:rPr>
            </w:pPr>
            <w:r>
              <w:rPr>
                <w:rFonts w:ascii="Times New Roman" w:hAnsi="Times New Roman" w:cs="Times New Roman"/>
                <w:color w:val="000000"/>
              </w:rPr>
              <w:t>С</w:t>
            </w:r>
            <w:r w:rsidR="00690C50" w:rsidRPr="00EC4C6C">
              <w:rPr>
                <w:rFonts w:ascii="Times New Roman" w:hAnsi="Times New Roman" w:cs="Times New Roman"/>
                <w:color w:val="000000"/>
              </w:rPr>
              <w:t>троительство тепловой сети в с. Люм в том числе ПИР</w:t>
            </w:r>
          </w:p>
        </w:tc>
        <w:tc>
          <w:tcPr>
            <w:tcW w:w="1075" w:type="pct"/>
            <w:tcBorders>
              <w:top w:val="single" w:sz="4" w:space="0" w:color="auto"/>
              <w:bottom w:val="single" w:sz="4" w:space="0" w:color="auto"/>
            </w:tcBorders>
            <w:shd w:val="clear" w:color="auto" w:fill="auto"/>
            <w:vAlign w:val="center"/>
          </w:tcPr>
          <w:p w:rsidR="00690C50" w:rsidRDefault="00690C50" w:rsidP="00735723">
            <w:pPr>
              <w:spacing w:after="0" w:line="360" w:lineRule="auto"/>
              <w:rPr>
                <w:rFonts w:ascii="Times New Roman" w:hAnsi="Times New Roman" w:cs="Times New Roman"/>
                <w:sz w:val="24"/>
                <w:szCs w:val="24"/>
              </w:rPr>
            </w:pPr>
            <w:r>
              <w:rPr>
                <w:rFonts w:ascii="Times New Roman" w:hAnsi="Times New Roman" w:cs="Times New Roman"/>
                <w:sz w:val="24"/>
                <w:szCs w:val="24"/>
              </w:rPr>
              <w:t>2026-2027гг.</w:t>
            </w:r>
          </w:p>
        </w:tc>
        <w:tc>
          <w:tcPr>
            <w:tcW w:w="1615" w:type="pct"/>
            <w:tcBorders>
              <w:top w:val="single" w:sz="4" w:space="0" w:color="auto"/>
              <w:bottom w:val="single" w:sz="4" w:space="0" w:color="auto"/>
            </w:tcBorders>
            <w:shd w:val="clear" w:color="auto" w:fill="auto"/>
            <w:vAlign w:val="center"/>
          </w:tcPr>
          <w:p w:rsidR="00690C50" w:rsidRDefault="00690C50" w:rsidP="0073572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2200</w:t>
            </w:r>
          </w:p>
        </w:tc>
      </w:tr>
      <w:tr w:rsidR="00690C50" w:rsidTr="00735723">
        <w:tc>
          <w:tcPr>
            <w:tcW w:w="2310" w:type="pct"/>
            <w:tcBorders>
              <w:top w:val="single" w:sz="4" w:space="0" w:color="auto"/>
              <w:left w:val="single" w:sz="4" w:space="0" w:color="auto"/>
              <w:bottom w:val="single" w:sz="4" w:space="0" w:color="auto"/>
              <w:right w:val="single" w:sz="4" w:space="0" w:color="auto"/>
            </w:tcBorders>
            <w:shd w:val="clear" w:color="auto" w:fill="auto"/>
            <w:vAlign w:val="center"/>
          </w:tcPr>
          <w:p w:rsidR="00690C50" w:rsidRPr="002A0CAB" w:rsidRDefault="00690C50" w:rsidP="00735723">
            <w:pPr>
              <w:spacing w:after="0"/>
              <w:rPr>
                <w:rFonts w:ascii="Times New Roman" w:hAnsi="Times New Roman" w:cs="Times New Roman"/>
                <w:b/>
                <w:color w:val="000000"/>
              </w:rPr>
            </w:pPr>
            <w:r w:rsidRPr="002A0CAB">
              <w:rPr>
                <w:rFonts w:ascii="Times New Roman" w:hAnsi="Times New Roman" w:cs="Times New Roman"/>
                <w:b/>
                <w:color w:val="000000"/>
              </w:rPr>
              <w:t>ИТОГО:</w:t>
            </w:r>
          </w:p>
        </w:tc>
        <w:tc>
          <w:tcPr>
            <w:tcW w:w="1075" w:type="pct"/>
            <w:tcBorders>
              <w:top w:val="single" w:sz="4" w:space="0" w:color="auto"/>
            </w:tcBorders>
            <w:shd w:val="clear" w:color="auto" w:fill="auto"/>
            <w:vAlign w:val="center"/>
          </w:tcPr>
          <w:p w:rsidR="00690C50" w:rsidRPr="002A0CAB" w:rsidRDefault="00690C50" w:rsidP="00735723">
            <w:pPr>
              <w:spacing w:after="0" w:line="360" w:lineRule="auto"/>
              <w:rPr>
                <w:rFonts w:ascii="Times New Roman" w:hAnsi="Times New Roman" w:cs="Times New Roman"/>
                <w:b/>
                <w:sz w:val="24"/>
                <w:szCs w:val="24"/>
              </w:rPr>
            </w:pPr>
            <w:r w:rsidRPr="002A0CAB">
              <w:rPr>
                <w:rFonts w:ascii="Times New Roman" w:hAnsi="Times New Roman" w:cs="Times New Roman"/>
                <w:b/>
                <w:sz w:val="24"/>
                <w:szCs w:val="24"/>
              </w:rPr>
              <w:t>2023-2027гг.</w:t>
            </w:r>
          </w:p>
        </w:tc>
        <w:tc>
          <w:tcPr>
            <w:tcW w:w="1615" w:type="pct"/>
            <w:tcBorders>
              <w:top w:val="single" w:sz="4" w:space="0" w:color="auto"/>
            </w:tcBorders>
            <w:shd w:val="clear" w:color="auto" w:fill="auto"/>
            <w:vAlign w:val="center"/>
          </w:tcPr>
          <w:p w:rsidR="00690C50" w:rsidRPr="002A0CAB" w:rsidRDefault="00690C50" w:rsidP="00735723">
            <w:pPr>
              <w:spacing w:after="0" w:line="360" w:lineRule="auto"/>
              <w:jc w:val="center"/>
              <w:rPr>
                <w:rFonts w:ascii="Times New Roman" w:hAnsi="Times New Roman" w:cs="Times New Roman"/>
                <w:b/>
                <w:sz w:val="24"/>
                <w:szCs w:val="24"/>
              </w:rPr>
            </w:pPr>
            <w:r w:rsidRPr="002A0CAB">
              <w:rPr>
                <w:rFonts w:ascii="Times New Roman" w:hAnsi="Times New Roman" w:cs="Times New Roman"/>
                <w:b/>
                <w:sz w:val="24"/>
                <w:szCs w:val="24"/>
              </w:rPr>
              <w:t>136850</w:t>
            </w:r>
          </w:p>
        </w:tc>
      </w:tr>
    </w:tbl>
    <w:p w:rsidR="00C538AF" w:rsidRDefault="00C538AF" w:rsidP="00F049BF">
      <w:pPr>
        <w:suppressAutoHyphens/>
        <w:spacing w:after="0" w:line="360" w:lineRule="auto"/>
        <w:ind w:firstLine="567"/>
        <w:jc w:val="both"/>
        <w:rPr>
          <w:rFonts w:ascii="Times New Roman" w:hAnsi="Times New Roman" w:cs="Times New Roman"/>
          <w:sz w:val="24"/>
          <w:szCs w:val="24"/>
          <w:lang w:eastAsia="ar-SA"/>
        </w:rPr>
      </w:pPr>
    </w:p>
    <w:p w:rsidR="00AB304F" w:rsidRPr="000758DE" w:rsidRDefault="0009063E" w:rsidP="00F02CA9">
      <w:pPr>
        <w:pStyle w:val="1"/>
        <w:keepNext w:val="0"/>
        <w:keepLines w:val="0"/>
        <w:widowControl w:val="0"/>
        <w:autoSpaceDE w:val="0"/>
        <w:autoSpaceDN w:val="0"/>
        <w:spacing w:before="0" w:line="360" w:lineRule="auto"/>
        <w:ind w:right="-1" w:firstLine="567"/>
        <w:jc w:val="both"/>
        <w:rPr>
          <w:rFonts w:ascii="Times New Roman" w:eastAsia="Times New Roman" w:hAnsi="Times New Roman" w:cs="Times New Roman"/>
          <w:bCs/>
          <w:i/>
          <w:color w:val="auto"/>
          <w:sz w:val="24"/>
          <w:szCs w:val="24"/>
        </w:rPr>
      </w:pPr>
      <w:bookmarkStart w:id="91" w:name="_Toc147485262"/>
      <w:r w:rsidRPr="000758DE">
        <w:rPr>
          <w:rFonts w:ascii="Times New Roman" w:eastAsia="Times New Roman" w:hAnsi="Times New Roman" w:cs="Times New Roman"/>
          <w:bCs/>
          <w:i/>
          <w:color w:val="auto"/>
          <w:sz w:val="24"/>
          <w:szCs w:val="24"/>
        </w:rPr>
        <w:t>в)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91"/>
    </w:p>
    <w:p w:rsidR="00F049BF" w:rsidRPr="000C371E" w:rsidRDefault="00F02CA9" w:rsidP="00F02CA9">
      <w:pPr>
        <w:spacing w:after="0" w:line="360" w:lineRule="auto"/>
        <w:ind w:firstLine="567"/>
        <w:rPr>
          <w:rFonts w:ascii="Times New Roman" w:hAnsi="Times New Roman" w:cs="Times New Roman"/>
          <w:b/>
          <w:sz w:val="24"/>
          <w:szCs w:val="24"/>
        </w:rPr>
      </w:pPr>
      <w:r>
        <w:rPr>
          <w:rFonts w:ascii="Times New Roman" w:hAnsi="Times New Roman" w:cs="Times New Roman"/>
          <w:sz w:val="24"/>
          <w:szCs w:val="24"/>
        </w:rPr>
        <w:t xml:space="preserve">Мероприятия </w:t>
      </w:r>
      <w:r w:rsidRPr="000C371E">
        <w:rPr>
          <w:rFonts w:ascii="Times New Roman" w:hAnsi="Times New Roman" w:cs="Times New Roman"/>
          <w:b/>
          <w:sz w:val="24"/>
          <w:szCs w:val="24"/>
        </w:rPr>
        <w:t>не требуются.</w:t>
      </w:r>
    </w:p>
    <w:p w:rsidR="00F049BF" w:rsidRDefault="00F049BF" w:rsidP="00F02CA9">
      <w:pPr>
        <w:spacing w:after="0" w:line="360" w:lineRule="auto"/>
      </w:pPr>
    </w:p>
    <w:p w:rsidR="00A26F4F" w:rsidRDefault="00A26F4F" w:rsidP="00AB304F"/>
    <w:p w:rsidR="00A26F4F" w:rsidRDefault="00A26F4F" w:rsidP="00AB304F"/>
    <w:p w:rsidR="00A26F4F" w:rsidRDefault="00A26F4F" w:rsidP="00AB304F"/>
    <w:p w:rsidR="00A26F4F" w:rsidRDefault="00A26F4F" w:rsidP="00AB304F"/>
    <w:p w:rsidR="00A26F4F" w:rsidRDefault="00A26F4F" w:rsidP="00AB304F"/>
    <w:p w:rsidR="00A26F4F" w:rsidRDefault="00A26F4F" w:rsidP="00AB304F"/>
    <w:p w:rsidR="00A26F4F" w:rsidRDefault="00A26F4F" w:rsidP="00AB304F"/>
    <w:p w:rsidR="00A26F4F" w:rsidRDefault="00A26F4F" w:rsidP="00AB304F"/>
    <w:p w:rsidR="00A26F4F" w:rsidRDefault="00A26F4F" w:rsidP="00AB304F"/>
    <w:p w:rsidR="00A26F4F" w:rsidRDefault="00A26F4F" w:rsidP="00AB304F"/>
    <w:p w:rsidR="00A26F4F" w:rsidRDefault="00A26F4F" w:rsidP="00AB304F"/>
    <w:p w:rsidR="00AB304F" w:rsidRDefault="00AB304F" w:rsidP="00AB304F">
      <w:pPr>
        <w:pStyle w:val="1"/>
        <w:keepNext w:val="0"/>
        <w:keepLines w:val="0"/>
        <w:widowControl w:val="0"/>
        <w:autoSpaceDE w:val="0"/>
        <w:autoSpaceDN w:val="0"/>
        <w:spacing w:before="0" w:line="240" w:lineRule="auto"/>
        <w:ind w:left="360" w:right="854" w:hanging="360"/>
        <w:jc w:val="both"/>
        <w:rPr>
          <w:rFonts w:ascii="Times New Roman" w:eastAsia="Times New Roman" w:hAnsi="Times New Roman" w:cs="Times New Roman"/>
          <w:b/>
          <w:bCs/>
          <w:color w:val="auto"/>
          <w:sz w:val="24"/>
          <w:szCs w:val="24"/>
        </w:rPr>
      </w:pPr>
      <w:bookmarkStart w:id="92" w:name="_Toc147485263"/>
      <w:r w:rsidRPr="00AB304F">
        <w:rPr>
          <w:rFonts w:ascii="Times New Roman" w:eastAsia="Times New Roman" w:hAnsi="Times New Roman" w:cs="Times New Roman"/>
          <w:b/>
          <w:bCs/>
          <w:color w:val="auto"/>
          <w:sz w:val="24"/>
          <w:szCs w:val="24"/>
        </w:rPr>
        <w:t>Глава 17. Замечания и предложения к проекту схемы теплоснабжения.</w:t>
      </w:r>
      <w:bookmarkEnd w:id="92"/>
    </w:p>
    <w:p w:rsidR="00AB304F" w:rsidRDefault="00AB304F" w:rsidP="00AB304F"/>
    <w:p w:rsidR="00AF103F" w:rsidRDefault="00AF103F" w:rsidP="003D325D">
      <w:pPr>
        <w:pStyle w:val="a9"/>
        <w:numPr>
          <w:ilvl w:val="0"/>
          <w:numId w:val="39"/>
        </w:numPr>
      </w:pPr>
    </w:p>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AF103F" w:rsidRDefault="00AF103F" w:rsidP="00AB304F"/>
    <w:p w:rsidR="003D325D" w:rsidRDefault="003D325D" w:rsidP="00AB304F"/>
    <w:p w:rsidR="00AF103F" w:rsidRDefault="00AF103F" w:rsidP="00AB304F"/>
    <w:p w:rsidR="00AF103F" w:rsidRDefault="00AF103F" w:rsidP="00AB304F"/>
    <w:p w:rsidR="00AF103F" w:rsidRDefault="00AF103F" w:rsidP="00AB304F"/>
    <w:p w:rsidR="00AB304F" w:rsidRDefault="00AB304F" w:rsidP="00AF103F">
      <w:pPr>
        <w:pStyle w:val="1"/>
        <w:keepNext w:val="0"/>
        <w:keepLines w:val="0"/>
        <w:widowControl w:val="0"/>
        <w:autoSpaceDE w:val="0"/>
        <w:autoSpaceDN w:val="0"/>
        <w:spacing w:before="0" w:line="360" w:lineRule="auto"/>
        <w:ind w:right="854" w:firstLine="567"/>
        <w:jc w:val="both"/>
        <w:rPr>
          <w:rFonts w:ascii="Times New Roman" w:eastAsia="Times New Roman" w:hAnsi="Times New Roman" w:cs="Times New Roman"/>
          <w:b/>
          <w:bCs/>
          <w:color w:val="auto"/>
          <w:sz w:val="24"/>
          <w:szCs w:val="24"/>
        </w:rPr>
      </w:pPr>
      <w:bookmarkStart w:id="93" w:name="_Toc147485264"/>
      <w:r w:rsidRPr="00AB304F">
        <w:rPr>
          <w:rFonts w:ascii="Times New Roman" w:eastAsia="Times New Roman" w:hAnsi="Times New Roman" w:cs="Times New Roman"/>
          <w:b/>
          <w:bCs/>
          <w:color w:val="auto"/>
          <w:sz w:val="24"/>
          <w:szCs w:val="24"/>
        </w:rPr>
        <w:t>Глава 18. Сводный том изменений, выполненных в доработанной и (или) актуализированной схеме теплоснабжения.</w:t>
      </w:r>
      <w:bookmarkEnd w:id="93"/>
    </w:p>
    <w:p w:rsidR="00834726" w:rsidRPr="00834726" w:rsidRDefault="00834726" w:rsidP="00834726">
      <w:pPr>
        <w:suppressAutoHyphens/>
        <w:spacing w:after="0" w:line="360" w:lineRule="auto"/>
        <w:ind w:firstLine="567"/>
        <w:jc w:val="both"/>
        <w:rPr>
          <w:rFonts w:ascii="Times New Roman" w:eastAsia="Calibri" w:hAnsi="Times New Roman" w:cs="Times New Roman"/>
          <w:sz w:val="24"/>
          <w:szCs w:val="24"/>
          <w:lang w:eastAsia="ar-SA"/>
        </w:rPr>
      </w:pPr>
      <w:r w:rsidRPr="00834726">
        <w:rPr>
          <w:rFonts w:ascii="Times New Roman" w:eastAsia="Calibri" w:hAnsi="Times New Roman" w:cs="Times New Roman"/>
          <w:sz w:val="24"/>
          <w:szCs w:val="24"/>
          <w:lang w:eastAsia="ar-SA"/>
        </w:rPr>
        <w:t xml:space="preserve">Документ </w:t>
      </w:r>
      <w:r w:rsidR="00AF103F">
        <w:rPr>
          <w:rFonts w:ascii="Times New Roman" w:eastAsia="Calibri" w:hAnsi="Times New Roman" w:cs="Times New Roman"/>
          <w:sz w:val="24"/>
          <w:szCs w:val="24"/>
          <w:lang w:eastAsia="ar-SA"/>
        </w:rPr>
        <w:t xml:space="preserve">разработан </w:t>
      </w:r>
      <w:r w:rsidRPr="00834726">
        <w:rPr>
          <w:rFonts w:ascii="Times New Roman" w:eastAsia="Calibri" w:hAnsi="Times New Roman" w:cs="Times New Roman"/>
          <w:sz w:val="24"/>
          <w:szCs w:val="24"/>
          <w:lang w:eastAsia="ar-SA"/>
        </w:rPr>
        <w:t>в соответствии с изменениями в Постановлении Правительства РФ от 22 февраля 2012 г. № 154 «О требованиях к схемам теплоснабжения, порядку их разработке и утверждения».</w:t>
      </w:r>
    </w:p>
    <w:p w:rsidR="00AF103F" w:rsidRDefault="00834726" w:rsidP="00834726">
      <w:pPr>
        <w:suppressAutoHyphens/>
        <w:spacing w:after="0" w:line="360" w:lineRule="auto"/>
        <w:ind w:firstLine="567"/>
        <w:jc w:val="both"/>
        <w:rPr>
          <w:rFonts w:ascii="Times New Roman" w:eastAsia="Calibri" w:hAnsi="Times New Roman" w:cs="Times New Roman"/>
          <w:sz w:val="24"/>
          <w:szCs w:val="24"/>
          <w:lang w:eastAsia="ar-SA"/>
        </w:rPr>
      </w:pPr>
      <w:r w:rsidRPr="00834726">
        <w:rPr>
          <w:rFonts w:ascii="Times New Roman" w:eastAsia="Calibri" w:hAnsi="Times New Roman" w:cs="Times New Roman"/>
          <w:sz w:val="24"/>
          <w:szCs w:val="24"/>
          <w:lang w:eastAsia="ar-SA"/>
        </w:rPr>
        <w:t xml:space="preserve">В ходе </w:t>
      </w:r>
      <w:r w:rsidR="00AF103F">
        <w:rPr>
          <w:rFonts w:ascii="Times New Roman" w:eastAsia="Calibri" w:hAnsi="Times New Roman" w:cs="Times New Roman"/>
          <w:sz w:val="24"/>
          <w:szCs w:val="24"/>
          <w:lang w:eastAsia="ar-SA"/>
        </w:rPr>
        <w:t xml:space="preserve">разработки схемы теплоснабжения проведено объединение МО на территории Глазовского района в МО «Муниципальный округ </w:t>
      </w:r>
      <w:proofErr w:type="spellStart"/>
      <w:r w:rsidR="00AF103F">
        <w:rPr>
          <w:rFonts w:ascii="Times New Roman" w:eastAsia="Calibri" w:hAnsi="Times New Roman" w:cs="Times New Roman"/>
          <w:sz w:val="24"/>
          <w:szCs w:val="24"/>
          <w:lang w:eastAsia="ar-SA"/>
        </w:rPr>
        <w:t>Глазовский</w:t>
      </w:r>
      <w:proofErr w:type="spellEnd"/>
      <w:r w:rsidR="00AF103F">
        <w:rPr>
          <w:rFonts w:ascii="Times New Roman" w:eastAsia="Calibri" w:hAnsi="Times New Roman" w:cs="Times New Roman"/>
          <w:sz w:val="24"/>
          <w:szCs w:val="24"/>
          <w:lang w:eastAsia="ar-SA"/>
        </w:rPr>
        <w:t xml:space="preserve"> район Удмуртской </w:t>
      </w:r>
      <w:r w:rsidR="003D325D">
        <w:rPr>
          <w:rFonts w:ascii="Times New Roman" w:eastAsia="Calibri" w:hAnsi="Times New Roman" w:cs="Times New Roman"/>
          <w:sz w:val="24"/>
          <w:szCs w:val="24"/>
          <w:lang w:eastAsia="ar-SA"/>
        </w:rPr>
        <w:t>Р</w:t>
      </w:r>
      <w:r w:rsidR="00AF103F">
        <w:rPr>
          <w:rFonts w:ascii="Times New Roman" w:eastAsia="Calibri" w:hAnsi="Times New Roman" w:cs="Times New Roman"/>
          <w:sz w:val="24"/>
          <w:szCs w:val="24"/>
          <w:lang w:eastAsia="ar-SA"/>
        </w:rPr>
        <w:t>еспублики».</w:t>
      </w:r>
    </w:p>
    <w:p w:rsidR="00834726" w:rsidRPr="00AF103F" w:rsidRDefault="00834726" w:rsidP="00834726">
      <w:pPr>
        <w:widowControl w:val="0"/>
        <w:adjustRightInd w:val="0"/>
        <w:spacing w:after="0" w:line="240" w:lineRule="auto"/>
        <w:jc w:val="both"/>
        <w:textAlignment w:val="baseline"/>
        <w:rPr>
          <w:rFonts w:ascii="Times New Roman" w:eastAsia="Microsoft YaHei" w:hAnsi="Times New Roman" w:cs="Times New Roman"/>
          <w:b/>
          <w:spacing w:val="-5"/>
          <w:sz w:val="24"/>
          <w:szCs w:val="18"/>
          <w:lang w:val="x-none"/>
        </w:rPr>
      </w:pPr>
      <w:r w:rsidRPr="00AF103F">
        <w:rPr>
          <w:rFonts w:ascii="Times New Roman" w:eastAsia="Microsoft YaHei" w:hAnsi="Times New Roman" w:cs="Times New Roman"/>
          <w:b/>
          <w:bCs/>
          <w:spacing w:val="-5"/>
          <w:sz w:val="24"/>
          <w:szCs w:val="18"/>
          <w:lang w:val="x-none"/>
        </w:rPr>
        <w:t xml:space="preserve">Таблица </w:t>
      </w:r>
      <w:r w:rsidRPr="00AF103F">
        <w:rPr>
          <w:rFonts w:ascii="Times New Roman" w:eastAsia="Microsoft YaHei" w:hAnsi="Times New Roman" w:cs="Times New Roman"/>
          <w:b/>
          <w:bCs/>
          <w:spacing w:val="-5"/>
          <w:sz w:val="24"/>
          <w:szCs w:val="18"/>
        </w:rPr>
        <w:t>18</w:t>
      </w:r>
      <w:r w:rsidR="00AF103F" w:rsidRPr="00AF103F">
        <w:rPr>
          <w:rFonts w:ascii="Times New Roman" w:eastAsia="Microsoft YaHei" w:hAnsi="Times New Roman" w:cs="Times New Roman"/>
          <w:b/>
          <w:bCs/>
          <w:spacing w:val="-5"/>
          <w:sz w:val="24"/>
          <w:szCs w:val="18"/>
        </w:rPr>
        <w:t xml:space="preserve">.1. </w:t>
      </w:r>
      <w:r w:rsidRPr="00AF103F">
        <w:rPr>
          <w:rFonts w:ascii="Times New Roman" w:eastAsia="Microsoft YaHei" w:hAnsi="Times New Roman" w:cs="Times New Roman"/>
          <w:b/>
          <w:spacing w:val="-5"/>
          <w:sz w:val="24"/>
          <w:szCs w:val="18"/>
          <w:lang w:val="x-none"/>
        </w:rPr>
        <w:t xml:space="preserve">Реестр изменений, включенных в </w:t>
      </w:r>
      <w:r w:rsidR="00AF103F" w:rsidRPr="00AF103F">
        <w:rPr>
          <w:rFonts w:ascii="Times New Roman" w:eastAsia="Microsoft YaHei" w:hAnsi="Times New Roman" w:cs="Times New Roman"/>
          <w:b/>
          <w:spacing w:val="-5"/>
          <w:sz w:val="24"/>
          <w:szCs w:val="18"/>
        </w:rPr>
        <w:t xml:space="preserve">разработанную </w:t>
      </w:r>
      <w:r w:rsidRPr="00AF103F">
        <w:rPr>
          <w:rFonts w:ascii="Times New Roman" w:eastAsia="Microsoft YaHei" w:hAnsi="Times New Roman" w:cs="Times New Roman"/>
          <w:b/>
          <w:spacing w:val="-5"/>
          <w:sz w:val="24"/>
          <w:szCs w:val="18"/>
          <w:lang w:val="x-none"/>
        </w:rPr>
        <w:t>схему теплоснабжения.</w:t>
      </w:r>
    </w:p>
    <w:p w:rsidR="001A1293" w:rsidRPr="00834726" w:rsidRDefault="001A1293" w:rsidP="00834726">
      <w:pPr>
        <w:widowControl w:val="0"/>
        <w:adjustRightInd w:val="0"/>
        <w:spacing w:after="0" w:line="240" w:lineRule="auto"/>
        <w:jc w:val="both"/>
        <w:textAlignment w:val="baseline"/>
        <w:rPr>
          <w:rFonts w:ascii="Times New Roman" w:eastAsia="Microsoft YaHei" w:hAnsi="Times New Roman" w:cs="Times New Roman"/>
          <w:spacing w:val="-5"/>
          <w:sz w:val="24"/>
          <w:szCs w:val="18"/>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3402"/>
        <w:gridCol w:w="5812"/>
      </w:tblGrid>
      <w:tr w:rsidR="00834726" w:rsidRPr="00834726" w:rsidTr="00D95A90">
        <w:trPr>
          <w:tblHeader/>
        </w:trPr>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 п/п</w:t>
            </w:r>
          </w:p>
        </w:tc>
        <w:tc>
          <w:tcPr>
            <w:tcW w:w="340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Разделы схемы теплоснабжения и главы обосновывающих материалов</w:t>
            </w:r>
          </w:p>
        </w:tc>
        <w:tc>
          <w:tcPr>
            <w:tcW w:w="5812" w:type="dxa"/>
            <w:shd w:val="clear" w:color="auto" w:fill="auto"/>
            <w:vAlign w:val="center"/>
          </w:tcPr>
          <w:p w:rsidR="00834726" w:rsidRPr="00834726" w:rsidRDefault="007D4FBC"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Содержание</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w:t>
            </w:r>
          </w:p>
        </w:tc>
        <w:tc>
          <w:tcPr>
            <w:tcW w:w="5812" w:type="dxa"/>
            <w:shd w:val="clear" w:color="auto" w:fill="auto"/>
            <w:vAlign w:val="center"/>
          </w:tcPr>
          <w:p w:rsidR="00932819" w:rsidRDefault="00932819" w:rsidP="005B084A">
            <w:pPr>
              <w:widowControl w:val="0"/>
              <w:autoSpaceDE w:val="0"/>
              <w:autoSpaceDN w:val="0"/>
              <w:spacing w:after="0" w:line="276" w:lineRule="auto"/>
              <w:jc w:val="both"/>
              <w:rPr>
                <w:rFonts w:ascii="Times New Roman" w:eastAsia="Times New Roman" w:hAnsi="Times New Roman" w:cs="Times New Roman"/>
                <w:sz w:val="24"/>
                <w:szCs w:val="24"/>
                <w:lang w:eastAsia="ru-RU" w:bidi="ru-RU"/>
              </w:rPr>
            </w:pPr>
            <w:r w:rsidRPr="00932819">
              <w:rPr>
                <w:rFonts w:ascii="Times New Roman" w:eastAsia="Times New Roman" w:hAnsi="Times New Roman" w:cs="Times New Roman"/>
                <w:sz w:val="24"/>
                <w:szCs w:val="24"/>
                <w:lang w:eastAsia="ru-RU" w:bidi="ru-RU"/>
              </w:rPr>
              <w:t xml:space="preserve">Зоны действия теплоснабжающих организации соответствуют зонам действия источников тепловой энергии входящих в эти зоны. </w:t>
            </w:r>
          </w:p>
          <w:p w:rsidR="00834726" w:rsidRPr="00834726" w:rsidRDefault="00932819" w:rsidP="005B084A">
            <w:pPr>
              <w:widowControl w:val="0"/>
              <w:autoSpaceDE w:val="0"/>
              <w:autoSpaceDN w:val="0"/>
              <w:spacing w:after="0" w:line="276" w:lineRule="auto"/>
              <w:jc w:val="both"/>
              <w:rPr>
                <w:rFonts w:ascii="Times New Roman" w:eastAsia="Times New Roman" w:hAnsi="Times New Roman" w:cs="Times New Roman"/>
                <w:sz w:val="24"/>
                <w:szCs w:val="24"/>
                <w:lang w:eastAsia="ru-RU" w:bidi="ru-RU"/>
              </w:rPr>
            </w:pPr>
            <w:r w:rsidRPr="00932819">
              <w:rPr>
                <w:rFonts w:ascii="Times New Roman" w:eastAsia="Times New Roman" w:hAnsi="Times New Roman" w:cs="Times New Roman"/>
                <w:sz w:val="24"/>
                <w:szCs w:val="24"/>
                <w:lang w:eastAsia="ru-RU" w:bidi="ru-RU"/>
              </w:rPr>
              <w:t>Определены 5 технологических зон, в которых потребители подключены к централизованной системе теплоснабжения и включают в себя источники тепловой эн</w:t>
            </w:r>
            <w:r>
              <w:rPr>
                <w:rFonts w:ascii="Times New Roman" w:eastAsia="Times New Roman" w:hAnsi="Times New Roman" w:cs="Times New Roman"/>
                <w:sz w:val="24"/>
                <w:szCs w:val="24"/>
                <w:lang w:eastAsia="ru-RU" w:bidi="ru-RU"/>
              </w:rPr>
              <w:t>ергии.</w:t>
            </w:r>
          </w:p>
        </w:tc>
      </w:tr>
      <w:tr w:rsidR="00834726" w:rsidRPr="00834726" w:rsidTr="00A77649">
        <w:trPr>
          <w:trHeight w:val="761"/>
        </w:trPr>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2</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2</w:t>
            </w:r>
          </w:p>
        </w:tc>
        <w:tc>
          <w:tcPr>
            <w:tcW w:w="5812" w:type="dxa"/>
            <w:shd w:val="clear" w:color="auto" w:fill="auto"/>
            <w:vAlign w:val="center"/>
          </w:tcPr>
          <w:p w:rsidR="00834726" w:rsidRPr="00834726" w:rsidRDefault="00DC379E" w:rsidP="005B084A">
            <w:pPr>
              <w:spacing w:after="0" w:line="276" w:lineRule="auto"/>
              <w:rPr>
                <w:rFonts w:ascii="Times New Roman" w:eastAsia="Times New Roman" w:hAnsi="Times New Roman" w:cs="Times New Roman"/>
                <w:sz w:val="24"/>
                <w:szCs w:val="24"/>
                <w:lang w:eastAsia="ru-RU" w:bidi="ru-RU"/>
              </w:rPr>
            </w:pPr>
            <w:r w:rsidRPr="00DC379E">
              <w:rPr>
                <w:rFonts w:ascii="Times New Roman" w:eastAsia="Times New Roman" w:hAnsi="Times New Roman" w:cs="Times New Roman"/>
                <w:color w:val="000000"/>
                <w:sz w:val="24"/>
                <w:szCs w:val="24"/>
                <w:lang w:eastAsia="ru-RU"/>
              </w:rPr>
              <w:t>Базовый и перспективный уровень потребления тепла</w:t>
            </w:r>
            <w:r w:rsidRPr="00DC379E">
              <w:rPr>
                <w:rFonts w:ascii="Times New Roman" w:eastAsia="Times New Roman" w:hAnsi="Times New Roman" w:cs="Times New Roman"/>
                <w:bCs/>
                <w:sz w:val="24"/>
                <w:szCs w:val="24"/>
                <w:lang w:eastAsia="ru-RU"/>
              </w:rPr>
              <w:t xml:space="preserve"> по котельным, с учетом перспективной застройки территории</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3</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3</w:t>
            </w:r>
          </w:p>
        </w:tc>
        <w:tc>
          <w:tcPr>
            <w:tcW w:w="5812" w:type="dxa"/>
            <w:shd w:val="clear" w:color="auto" w:fill="auto"/>
            <w:vAlign w:val="center"/>
          </w:tcPr>
          <w:p w:rsidR="00834726" w:rsidRPr="00834726" w:rsidRDefault="003C3173" w:rsidP="005B084A">
            <w:pPr>
              <w:widowControl w:val="0"/>
              <w:tabs>
                <w:tab w:val="left" w:pos="247"/>
              </w:tabs>
              <w:autoSpaceDE w:val="0"/>
              <w:autoSpaceDN w:val="0"/>
              <w:spacing w:after="0" w:line="276" w:lineRule="auto"/>
              <w:jc w:val="both"/>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Разработана электронная модель системы теплоснабжения</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4</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4</w:t>
            </w:r>
          </w:p>
        </w:tc>
        <w:tc>
          <w:tcPr>
            <w:tcW w:w="5812" w:type="dxa"/>
            <w:shd w:val="clear" w:color="auto" w:fill="auto"/>
            <w:vAlign w:val="center"/>
          </w:tcPr>
          <w:p w:rsidR="00834726" w:rsidRPr="00834726" w:rsidRDefault="00EA4046" w:rsidP="005B084A">
            <w:pPr>
              <w:widowControl w:val="0"/>
              <w:autoSpaceDE w:val="0"/>
              <w:autoSpaceDN w:val="0"/>
              <w:spacing w:after="0" w:line="276" w:lineRule="auto"/>
              <w:jc w:val="both"/>
              <w:rPr>
                <w:rFonts w:ascii="Times New Roman" w:eastAsia="Times New Roman" w:hAnsi="Times New Roman" w:cs="Times New Roman"/>
                <w:sz w:val="24"/>
                <w:szCs w:val="24"/>
                <w:lang w:eastAsia="ru-RU" w:bidi="ru-RU"/>
              </w:rPr>
            </w:pPr>
            <w:r w:rsidRPr="00EA4046">
              <w:rPr>
                <w:rFonts w:ascii="Times New Roman" w:eastAsia="Times New Roman" w:hAnsi="Times New Roman" w:cs="Times New Roman"/>
                <w:sz w:val="24"/>
                <w:szCs w:val="24"/>
                <w:lang w:eastAsia="ru-RU" w:bidi="ru-RU"/>
              </w:rPr>
              <w:t>Существующие и перспективные балансы тепловой мощности источников тепловой энергии и</w:t>
            </w:r>
            <w:r>
              <w:rPr>
                <w:rFonts w:ascii="Times New Roman" w:eastAsia="Times New Roman" w:hAnsi="Times New Roman" w:cs="Times New Roman"/>
                <w:sz w:val="24"/>
                <w:szCs w:val="24"/>
                <w:lang w:eastAsia="ru-RU" w:bidi="ru-RU"/>
              </w:rPr>
              <w:t xml:space="preserve"> тепловой нагрузки потребителей, с учетом перспективной застройки территории</w:t>
            </w:r>
            <w:r w:rsidR="00BA4221">
              <w:rPr>
                <w:rFonts w:ascii="Times New Roman" w:eastAsia="Times New Roman" w:hAnsi="Times New Roman" w:cs="Times New Roman"/>
                <w:sz w:val="24"/>
                <w:szCs w:val="24"/>
                <w:lang w:eastAsia="ru-RU" w:bidi="ru-RU"/>
              </w:rPr>
              <w:t>.</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5</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5</w:t>
            </w:r>
          </w:p>
        </w:tc>
        <w:tc>
          <w:tcPr>
            <w:tcW w:w="5812" w:type="dxa"/>
            <w:shd w:val="clear" w:color="auto" w:fill="auto"/>
            <w:vAlign w:val="center"/>
          </w:tcPr>
          <w:p w:rsidR="00834726" w:rsidRPr="00834726" w:rsidRDefault="003C081C" w:rsidP="005B084A">
            <w:pPr>
              <w:widowControl w:val="0"/>
              <w:autoSpaceDE w:val="0"/>
              <w:autoSpaceDN w:val="0"/>
              <w:spacing w:after="0" w:line="276" w:lineRule="auto"/>
              <w:jc w:val="both"/>
              <w:rPr>
                <w:rFonts w:ascii="Times New Roman" w:eastAsia="Times New Roman" w:hAnsi="Times New Roman" w:cs="Times New Roman"/>
                <w:sz w:val="24"/>
                <w:szCs w:val="24"/>
                <w:lang w:eastAsia="ru-RU" w:bidi="ru-RU"/>
              </w:rPr>
            </w:pPr>
            <w:r w:rsidRPr="003C081C">
              <w:rPr>
                <w:rFonts w:ascii="Times New Roman" w:eastAsia="Times New Roman" w:hAnsi="Times New Roman" w:cs="Times New Roman"/>
                <w:sz w:val="24"/>
                <w:szCs w:val="24"/>
                <w:lang w:eastAsia="ru-RU" w:bidi="ru-RU"/>
              </w:rPr>
              <w:t>Основным направление развития системы централизованного теплоснабжения выбрано реализация мероприятий по сохранению существующей системы, с проведением работ по модернизации устаревшего оборудования и заменой ветхих участков тепловых сетей.</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6</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6</w:t>
            </w:r>
          </w:p>
        </w:tc>
        <w:tc>
          <w:tcPr>
            <w:tcW w:w="5812" w:type="dxa"/>
            <w:shd w:val="clear" w:color="auto" w:fill="auto"/>
            <w:vAlign w:val="center"/>
          </w:tcPr>
          <w:p w:rsidR="00834726" w:rsidRPr="00834726" w:rsidRDefault="00A77649" w:rsidP="00A77649">
            <w:pPr>
              <w:widowControl w:val="0"/>
              <w:autoSpaceDE w:val="0"/>
              <w:autoSpaceDN w:val="0"/>
              <w:spacing w:after="0" w:line="276" w:lineRule="auto"/>
              <w:jc w:val="both"/>
              <w:rPr>
                <w:rFonts w:ascii="Times New Roman" w:eastAsia="Times New Roman" w:hAnsi="Times New Roman" w:cs="Times New Roman"/>
                <w:sz w:val="24"/>
                <w:szCs w:val="24"/>
                <w:lang w:eastAsia="ru-RU" w:bidi="ru-RU"/>
              </w:rPr>
            </w:pPr>
            <w:r w:rsidRPr="00A77649">
              <w:rPr>
                <w:rFonts w:ascii="Times New Roman" w:eastAsia="Times New Roman" w:hAnsi="Times New Roman" w:cs="Times New Roman"/>
                <w:sz w:val="24"/>
                <w:szCs w:val="24"/>
                <w:lang w:eastAsia="ru-RU" w:bidi="ru-RU"/>
              </w:rPr>
              <w:t>Балансы</w:t>
            </w:r>
            <w:r>
              <w:rPr>
                <w:rFonts w:ascii="Times New Roman" w:eastAsia="Times New Roman" w:hAnsi="Times New Roman" w:cs="Times New Roman"/>
                <w:sz w:val="24"/>
                <w:szCs w:val="24"/>
                <w:lang w:eastAsia="ru-RU" w:bidi="ru-RU"/>
              </w:rPr>
              <w:t xml:space="preserve"> </w:t>
            </w:r>
            <w:r w:rsidRPr="00A77649">
              <w:rPr>
                <w:rFonts w:ascii="Times New Roman" w:eastAsia="Times New Roman" w:hAnsi="Times New Roman" w:cs="Times New Roman"/>
                <w:sz w:val="24"/>
                <w:szCs w:val="24"/>
                <w:lang w:eastAsia="ru-RU" w:bidi="ru-RU"/>
              </w:rPr>
              <w:t>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 определяются расходы сетевой воды, объем сетей и теплопроводов и потери в сетях по нормативам потерь в зависимости</w:t>
            </w:r>
            <w:r>
              <w:rPr>
                <w:rFonts w:ascii="Times New Roman" w:eastAsia="Times New Roman" w:hAnsi="Times New Roman" w:cs="Times New Roman"/>
                <w:sz w:val="24"/>
                <w:szCs w:val="24"/>
                <w:lang w:eastAsia="ru-RU" w:bidi="ru-RU"/>
              </w:rPr>
              <w:t xml:space="preserve"> от вида системы теплоснабжения, с учетом перспективной застройки территории.</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7</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7</w:t>
            </w:r>
          </w:p>
        </w:tc>
        <w:tc>
          <w:tcPr>
            <w:tcW w:w="5812" w:type="dxa"/>
            <w:shd w:val="clear" w:color="auto" w:fill="auto"/>
            <w:vAlign w:val="center"/>
          </w:tcPr>
          <w:p w:rsidR="00834726" w:rsidRPr="00834726" w:rsidRDefault="002278A4" w:rsidP="00C17801">
            <w:pPr>
              <w:widowControl w:val="0"/>
              <w:autoSpaceDE w:val="0"/>
              <w:autoSpaceDN w:val="0"/>
              <w:spacing w:after="0" w:line="276" w:lineRule="auto"/>
              <w:jc w:val="both"/>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Перечень мероприятий  по модернизации и техническом перевооружении источников тепловой энергии</w:t>
            </w:r>
            <w:r w:rsidR="00C17801">
              <w:rPr>
                <w:rFonts w:ascii="Times New Roman" w:eastAsia="Times New Roman" w:hAnsi="Times New Roman" w:cs="Times New Roman"/>
                <w:sz w:val="24"/>
                <w:szCs w:val="24"/>
                <w:lang w:eastAsia="ru-RU" w:bidi="ru-RU"/>
              </w:rPr>
              <w:t>.</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8</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8</w:t>
            </w:r>
          </w:p>
        </w:tc>
        <w:tc>
          <w:tcPr>
            <w:tcW w:w="5812" w:type="dxa"/>
            <w:shd w:val="clear" w:color="auto" w:fill="auto"/>
            <w:vAlign w:val="center"/>
          </w:tcPr>
          <w:p w:rsidR="00834726" w:rsidRPr="00834726" w:rsidRDefault="00C17801" w:rsidP="00C17801">
            <w:pPr>
              <w:autoSpaceDE w:val="0"/>
              <w:autoSpaceDN w:val="0"/>
              <w:adjustRightInd w:val="0"/>
              <w:spacing w:after="0" w:line="276" w:lineRule="auto"/>
              <w:jc w:val="both"/>
              <w:rPr>
                <w:rFonts w:ascii="Times New Roman" w:eastAsia="Calibri" w:hAnsi="Times New Roman" w:cs="Times New Roman"/>
                <w:color w:val="000000"/>
                <w:sz w:val="24"/>
                <w:szCs w:val="24"/>
              </w:rPr>
            </w:pPr>
            <w:r w:rsidRPr="00C17801">
              <w:rPr>
                <w:rFonts w:ascii="Times New Roman" w:eastAsia="Calibri" w:hAnsi="Times New Roman" w:cs="Times New Roman"/>
                <w:color w:val="000000"/>
                <w:sz w:val="24"/>
                <w:szCs w:val="24"/>
              </w:rPr>
              <w:t xml:space="preserve">Перечень мероприятий  по модернизации и техническом перевооружении </w:t>
            </w:r>
            <w:r>
              <w:rPr>
                <w:rFonts w:ascii="Times New Roman" w:eastAsia="Calibri" w:hAnsi="Times New Roman" w:cs="Times New Roman"/>
                <w:color w:val="000000"/>
                <w:sz w:val="24"/>
                <w:szCs w:val="24"/>
              </w:rPr>
              <w:t>тепловых сетей.</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9</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9</w:t>
            </w:r>
          </w:p>
        </w:tc>
        <w:tc>
          <w:tcPr>
            <w:tcW w:w="5812" w:type="dxa"/>
            <w:shd w:val="clear" w:color="auto" w:fill="auto"/>
            <w:vAlign w:val="center"/>
          </w:tcPr>
          <w:p w:rsidR="00834726" w:rsidRPr="00834726" w:rsidRDefault="000661EE" w:rsidP="005B084A">
            <w:pPr>
              <w:autoSpaceDE w:val="0"/>
              <w:autoSpaceDN w:val="0"/>
              <w:adjustRightInd w:val="0"/>
              <w:spacing w:after="0" w:line="276"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Система горячего водоснабжения – закрытая.</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10</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10</w:t>
            </w:r>
          </w:p>
        </w:tc>
        <w:tc>
          <w:tcPr>
            <w:tcW w:w="5812" w:type="dxa"/>
            <w:shd w:val="clear" w:color="auto" w:fill="auto"/>
            <w:vAlign w:val="center"/>
          </w:tcPr>
          <w:p w:rsidR="00834726" w:rsidRPr="00834726" w:rsidRDefault="00503A4B" w:rsidP="00503A4B">
            <w:pPr>
              <w:autoSpaceDE w:val="0"/>
              <w:autoSpaceDN w:val="0"/>
              <w:adjustRightInd w:val="0"/>
              <w:spacing w:after="0" w:line="276" w:lineRule="auto"/>
              <w:jc w:val="both"/>
              <w:rPr>
                <w:rFonts w:ascii="Times New Roman" w:eastAsia="Calibri" w:hAnsi="Times New Roman" w:cs="Times New Roman"/>
                <w:color w:val="000000"/>
                <w:sz w:val="24"/>
                <w:szCs w:val="24"/>
              </w:rPr>
            </w:pPr>
            <w:r w:rsidRPr="00503A4B">
              <w:rPr>
                <w:rFonts w:ascii="Times New Roman" w:eastAsia="Calibri" w:hAnsi="Times New Roman" w:cs="Times New Roman"/>
                <w:color w:val="000000"/>
                <w:sz w:val="24"/>
                <w:szCs w:val="24"/>
              </w:rPr>
              <w:t>Основным видом топлива для котельных является природный газ, каменный уголь.</w:t>
            </w:r>
            <w:r>
              <w:rPr>
                <w:rFonts w:ascii="Times New Roman" w:eastAsia="Calibri" w:hAnsi="Times New Roman" w:cs="Times New Roman"/>
                <w:color w:val="000000"/>
                <w:sz w:val="24"/>
                <w:szCs w:val="24"/>
              </w:rPr>
              <w:t xml:space="preserve"> </w:t>
            </w:r>
            <w:r w:rsidRPr="00503A4B">
              <w:rPr>
                <w:rFonts w:ascii="Times New Roman" w:eastAsia="Calibri" w:hAnsi="Times New Roman" w:cs="Times New Roman"/>
                <w:color w:val="000000"/>
                <w:sz w:val="24"/>
                <w:szCs w:val="24"/>
              </w:rPr>
              <w:t xml:space="preserve">Существующие и перспективные балансы </w:t>
            </w:r>
            <w:r>
              <w:rPr>
                <w:rFonts w:ascii="Times New Roman" w:eastAsia="Calibri" w:hAnsi="Times New Roman" w:cs="Times New Roman"/>
                <w:color w:val="000000"/>
                <w:sz w:val="24"/>
                <w:szCs w:val="24"/>
              </w:rPr>
              <w:t xml:space="preserve">котельно-печного топлива источников тепловой энергии, </w:t>
            </w:r>
            <w:r w:rsidRPr="00503A4B">
              <w:rPr>
                <w:rFonts w:ascii="Times New Roman" w:eastAsia="Calibri" w:hAnsi="Times New Roman" w:cs="Times New Roman"/>
                <w:color w:val="000000"/>
                <w:sz w:val="24"/>
                <w:szCs w:val="24"/>
              </w:rPr>
              <w:t>с учетом перспективной застройки территории.</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11</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11</w:t>
            </w:r>
          </w:p>
        </w:tc>
        <w:tc>
          <w:tcPr>
            <w:tcW w:w="5812" w:type="dxa"/>
            <w:shd w:val="clear" w:color="auto" w:fill="auto"/>
            <w:vAlign w:val="center"/>
          </w:tcPr>
          <w:p w:rsidR="00834726" w:rsidRPr="00834726" w:rsidRDefault="00503A4B" w:rsidP="005B084A">
            <w:pPr>
              <w:autoSpaceDE w:val="0"/>
              <w:autoSpaceDN w:val="0"/>
              <w:adjustRightInd w:val="0"/>
              <w:spacing w:after="0" w:line="276" w:lineRule="auto"/>
              <w:jc w:val="both"/>
              <w:rPr>
                <w:rFonts w:ascii="Times New Roman" w:eastAsia="Calibri" w:hAnsi="Times New Roman" w:cs="Times New Roman"/>
                <w:color w:val="000000"/>
                <w:sz w:val="24"/>
                <w:szCs w:val="24"/>
              </w:rPr>
            </w:pPr>
            <w:r w:rsidRPr="00503A4B">
              <w:rPr>
                <w:rFonts w:ascii="Times New Roman" w:eastAsia="Calibri" w:hAnsi="Times New Roman" w:cs="Times New Roman"/>
                <w:color w:val="000000"/>
                <w:sz w:val="24"/>
                <w:szCs w:val="24"/>
              </w:rPr>
              <w:t>На текущий момент эксплуатационная надежность тепловых сетей обеспечивалась за счет текущей ликвидации возникающих повреждений в тепловых сетях и недопущению их развития в серьезные аварии с тяжелыми последствиями. Сведения о нарушениях в подаче тепловой энергии отсутствуют.</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12</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12</w:t>
            </w:r>
          </w:p>
        </w:tc>
        <w:tc>
          <w:tcPr>
            <w:tcW w:w="5812" w:type="dxa"/>
            <w:shd w:val="clear" w:color="auto" w:fill="auto"/>
            <w:vAlign w:val="center"/>
          </w:tcPr>
          <w:p w:rsidR="00834726" w:rsidRPr="00834726" w:rsidRDefault="004913D1" w:rsidP="004913D1">
            <w:pPr>
              <w:autoSpaceDE w:val="0"/>
              <w:autoSpaceDN w:val="0"/>
              <w:adjustRightInd w:val="0"/>
              <w:spacing w:after="0" w:line="276" w:lineRule="auto"/>
              <w:jc w:val="both"/>
              <w:rPr>
                <w:rFonts w:ascii="Times New Roman" w:eastAsia="Calibri" w:hAnsi="Times New Roman" w:cs="Times New Roman"/>
                <w:color w:val="000000"/>
                <w:sz w:val="24"/>
                <w:szCs w:val="24"/>
              </w:rPr>
            </w:pPr>
            <w:r w:rsidRPr="004913D1">
              <w:rPr>
                <w:rFonts w:ascii="Times New Roman" w:eastAsia="Calibri" w:hAnsi="Times New Roman" w:cs="Times New Roman"/>
                <w:color w:val="000000"/>
                <w:sz w:val="24"/>
                <w:szCs w:val="24"/>
              </w:rPr>
              <w:t>Предложения по величине необходимых инвестиций в техническое перевооружение и строительство источников тепла на каждом этапе планируемого периода</w:t>
            </w:r>
            <w:r>
              <w:rPr>
                <w:rFonts w:ascii="Times New Roman" w:eastAsia="Calibri" w:hAnsi="Times New Roman" w:cs="Times New Roman"/>
                <w:color w:val="000000"/>
                <w:sz w:val="24"/>
                <w:szCs w:val="24"/>
              </w:rPr>
              <w:t>.</w:t>
            </w:r>
            <w:r>
              <w:t xml:space="preserve"> </w:t>
            </w:r>
            <w:r w:rsidRPr="004913D1">
              <w:rPr>
                <w:rFonts w:ascii="Times New Roman" w:eastAsia="Calibri" w:hAnsi="Times New Roman" w:cs="Times New Roman"/>
                <w:color w:val="000000"/>
                <w:sz w:val="24"/>
                <w:szCs w:val="24"/>
              </w:rPr>
              <w:t>Объемы инвестиций в развитие системы теплоснабжения определены по укрупненным показателям на основании объектов-аналогов и должны быть уточнены на последующих стадиях проектирования.</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13</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13</w:t>
            </w:r>
          </w:p>
        </w:tc>
        <w:tc>
          <w:tcPr>
            <w:tcW w:w="5812" w:type="dxa"/>
            <w:shd w:val="clear" w:color="auto" w:fill="auto"/>
            <w:vAlign w:val="center"/>
          </w:tcPr>
          <w:p w:rsidR="00EC1711" w:rsidRPr="000D52C4" w:rsidRDefault="00EC1711" w:rsidP="00EC1711">
            <w:pPr>
              <w:tabs>
                <w:tab w:val="left" w:pos="0"/>
              </w:tabs>
              <w:spacing w:after="0" w:line="240" w:lineRule="auto"/>
              <w:jc w:val="both"/>
              <w:rPr>
                <w:rFonts w:ascii="Times New Roman" w:eastAsia="Times New Roman" w:hAnsi="Times New Roman" w:cs="Times New Roman"/>
                <w:sz w:val="24"/>
                <w:szCs w:val="24"/>
                <w:lang w:eastAsia="ru-RU"/>
              </w:rPr>
            </w:pPr>
            <w:r w:rsidRPr="000D52C4">
              <w:rPr>
                <w:rFonts w:ascii="Times New Roman" w:eastAsia="Times New Roman" w:hAnsi="Times New Roman" w:cs="Times New Roman"/>
                <w:sz w:val="24"/>
                <w:szCs w:val="24"/>
                <w:lang w:eastAsia="ru-RU"/>
              </w:rPr>
              <w:t>Индикаторами развития системы теплоснабжения являются:</w:t>
            </w:r>
          </w:p>
          <w:p w:rsidR="00EC1711" w:rsidRPr="004F10D1" w:rsidRDefault="00EC1711" w:rsidP="00EC3463">
            <w:pPr>
              <w:pStyle w:val="a9"/>
              <w:numPr>
                <w:ilvl w:val="0"/>
                <w:numId w:val="33"/>
              </w:numPr>
              <w:tabs>
                <w:tab w:val="left" w:pos="0"/>
                <w:tab w:val="left" w:pos="313"/>
              </w:tabs>
              <w:spacing w:line="240" w:lineRule="auto"/>
              <w:ind w:left="0" w:firstLine="0"/>
              <w:jc w:val="both"/>
              <w:rPr>
                <w:rFonts w:ascii="Times New Roman" w:eastAsia="Times New Roman" w:hAnsi="Times New Roman"/>
                <w:sz w:val="24"/>
                <w:szCs w:val="24"/>
                <w:lang w:eastAsia="ru-RU"/>
              </w:rPr>
            </w:pPr>
            <w:r w:rsidRPr="004F10D1">
              <w:rPr>
                <w:rFonts w:ascii="Times New Roman" w:eastAsia="Times New Roman" w:hAnsi="Times New Roman"/>
                <w:sz w:val="24"/>
                <w:szCs w:val="24"/>
                <w:lang w:eastAsia="ru-RU"/>
              </w:rPr>
              <w:t>повышение качества услуг теплоснабжения;</w:t>
            </w:r>
          </w:p>
          <w:p w:rsidR="00EC1711" w:rsidRPr="004F10D1" w:rsidRDefault="00EC1711" w:rsidP="00EC3463">
            <w:pPr>
              <w:pStyle w:val="a9"/>
              <w:numPr>
                <w:ilvl w:val="0"/>
                <w:numId w:val="33"/>
              </w:numPr>
              <w:tabs>
                <w:tab w:val="left" w:pos="0"/>
                <w:tab w:val="left" w:pos="313"/>
              </w:tabs>
              <w:spacing w:line="240" w:lineRule="auto"/>
              <w:ind w:left="0" w:firstLine="0"/>
              <w:jc w:val="both"/>
              <w:rPr>
                <w:rFonts w:ascii="Times New Roman" w:eastAsia="Times New Roman" w:hAnsi="Times New Roman"/>
                <w:sz w:val="24"/>
                <w:szCs w:val="24"/>
                <w:lang w:eastAsia="ru-RU"/>
              </w:rPr>
            </w:pPr>
            <w:r w:rsidRPr="004F10D1">
              <w:rPr>
                <w:rFonts w:ascii="Times New Roman" w:eastAsia="Times New Roman" w:hAnsi="Times New Roman"/>
                <w:sz w:val="24"/>
                <w:szCs w:val="24"/>
                <w:lang w:eastAsia="ru-RU"/>
              </w:rPr>
              <w:t>снижения вероятности возникновения аварийных ситуаций;</w:t>
            </w:r>
          </w:p>
          <w:p w:rsidR="00EC1711" w:rsidRPr="004F10D1" w:rsidRDefault="00EC1711" w:rsidP="00EC3463">
            <w:pPr>
              <w:pStyle w:val="a9"/>
              <w:numPr>
                <w:ilvl w:val="0"/>
                <w:numId w:val="33"/>
              </w:numPr>
              <w:tabs>
                <w:tab w:val="left" w:pos="0"/>
                <w:tab w:val="left" w:pos="313"/>
              </w:tabs>
              <w:spacing w:line="240" w:lineRule="auto"/>
              <w:ind w:left="0" w:firstLine="0"/>
              <w:jc w:val="both"/>
              <w:rPr>
                <w:rFonts w:ascii="Times New Roman" w:eastAsia="Times New Roman" w:hAnsi="Times New Roman"/>
                <w:sz w:val="24"/>
                <w:szCs w:val="24"/>
                <w:lang w:eastAsia="ru-RU"/>
              </w:rPr>
            </w:pPr>
            <w:r w:rsidRPr="004F10D1">
              <w:rPr>
                <w:rFonts w:ascii="Times New Roman" w:eastAsia="Times New Roman" w:hAnsi="Times New Roman"/>
                <w:sz w:val="24"/>
                <w:szCs w:val="24"/>
                <w:lang w:eastAsia="ru-RU"/>
              </w:rPr>
              <w:t>снижение количества прекращений подачи тепловой энергии, теплоносителя в результате технологических нарушений на тепловых сетях и на источниках тепловой энергии</w:t>
            </w:r>
          </w:p>
          <w:p w:rsidR="00EC1711" w:rsidRPr="004F10D1" w:rsidRDefault="00EC1711" w:rsidP="00EC3463">
            <w:pPr>
              <w:pStyle w:val="a9"/>
              <w:numPr>
                <w:ilvl w:val="0"/>
                <w:numId w:val="33"/>
              </w:numPr>
              <w:tabs>
                <w:tab w:val="left" w:pos="0"/>
                <w:tab w:val="left" w:pos="313"/>
              </w:tabs>
              <w:spacing w:line="240" w:lineRule="auto"/>
              <w:ind w:left="0" w:firstLine="0"/>
              <w:jc w:val="both"/>
              <w:rPr>
                <w:rFonts w:ascii="Times New Roman" w:eastAsia="Times New Roman" w:hAnsi="Times New Roman"/>
                <w:sz w:val="24"/>
                <w:szCs w:val="24"/>
                <w:lang w:eastAsia="ru-RU"/>
              </w:rPr>
            </w:pPr>
            <w:r w:rsidRPr="004F10D1">
              <w:rPr>
                <w:rFonts w:ascii="Times New Roman" w:eastAsia="Times New Roman" w:hAnsi="Times New Roman"/>
                <w:sz w:val="24"/>
                <w:szCs w:val="24"/>
                <w:lang w:eastAsia="ru-RU"/>
              </w:rPr>
              <w:t>снижение потерь тепла при транспортировке по тепловым сетям;</w:t>
            </w:r>
          </w:p>
          <w:p w:rsidR="00834726" w:rsidRPr="00EC1711" w:rsidRDefault="00EC1711" w:rsidP="00EC3463">
            <w:pPr>
              <w:pStyle w:val="a9"/>
              <w:numPr>
                <w:ilvl w:val="0"/>
                <w:numId w:val="33"/>
              </w:numPr>
              <w:tabs>
                <w:tab w:val="left" w:pos="0"/>
                <w:tab w:val="left" w:pos="313"/>
              </w:tabs>
              <w:spacing w:line="240" w:lineRule="auto"/>
              <w:ind w:left="0" w:firstLine="0"/>
              <w:jc w:val="both"/>
              <w:rPr>
                <w:rFonts w:ascii="Times New Roman" w:hAnsi="Times New Roman"/>
                <w:color w:val="000000"/>
                <w:sz w:val="24"/>
                <w:szCs w:val="24"/>
              </w:rPr>
            </w:pPr>
            <w:r w:rsidRPr="004F10D1">
              <w:rPr>
                <w:rFonts w:ascii="Times New Roman" w:eastAsia="Times New Roman" w:hAnsi="Times New Roman"/>
                <w:sz w:val="24"/>
                <w:szCs w:val="24"/>
                <w:lang w:eastAsia="ru-RU"/>
              </w:rPr>
              <w:t>повышение эффективности использования котельно-печного топлива.</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14</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14</w:t>
            </w:r>
          </w:p>
        </w:tc>
        <w:tc>
          <w:tcPr>
            <w:tcW w:w="5812" w:type="dxa"/>
            <w:shd w:val="clear" w:color="auto" w:fill="auto"/>
            <w:vAlign w:val="center"/>
          </w:tcPr>
          <w:p w:rsidR="00B64DF8" w:rsidRPr="00B64DF8" w:rsidRDefault="00B64DF8" w:rsidP="00B64DF8">
            <w:pPr>
              <w:autoSpaceDE w:val="0"/>
              <w:autoSpaceDN w:val="0"/>
              <w:adjustRightInd w:val="0"/>
              <w:spacing w:after="0" w:line="276" w:lineRule="auto"/>
              <w:jc w:val="both"/>
              <w:rPr>
                <w:rFonts w:ascii="Times New Roman" w:eastAsia="Calibri" w:hAnsi="Times New Roman" w:cs="Times New Roman"/>
                <w:color w:val="000000"/>
                <w:sz w:val="24"/>
                <w:szCs w:val="24"/>
              </w:rPr>
            </w:pPr>
            <w:r w:rsidRPr="00B64DF8">
              <w:rPr>
                <w:rFonts w:ascii="Times New Roman" w:eastAsia="Calibri" w:hAnsi="Times New Roman" w:cs="Times New Roman"/>
                <w:color w:val="000000"/>
                <w:sz w:val="24"/>
                <w:szCs w:val="24"/>
              </w:rPr>
              <w:t>Основным направление развития системы централизованного теплоснабжения выбрано реализация мероприятий по сохранению существующей системы, с проведением работ по модернизации устаревшего оборудования и заменой ветхих участков тепловых сетей.</w:t>
            </w:r>
          </w:p>
          <w:p w:rsidR="00B64DF8" w:rsidRPr="00B64DF8" w:rsidRDefault="00B64DF8" w:rsidP="00B64DF8">
            <w:pPr>
              <w:autoSpaceDE w:val="0"/>
              <w:autoSpaceDN w:val="0"/>
              <w:adjustRightInd w:val="0"/>
              <w:spacing w:after="0" w:line="276" w:lineRule="auto"/>
              <w:jc w:val="both"/>
              <w:rPr>
                <w:rFonts w:ascii="Times New Roman" w:eastAsia="Calibri" w:hAnsi="Times New Roman" w:cs="Times New Roman"/>
                <w:color w:val="000000"/>
                <w:sz w:val="24"/>
                <w:szCs w:val="24"/>
              </w:rPr>
            </w:pPr>
            <w:r w:rsidRPr="00B64DF8">
              <w:rPr>
                <w:rFonts w:ascii="Times New Roman" w:eastAsia="Calibri" w:hAnsi="Times New Roman" w:cs="Times New Roman"/>
                <w:color w:val="000000"/>
                <w:sz w:val="24"/>
                <w:szCs w:val="24"/>
              </w:rPr>
              <w:t>Реализация рекомендуемых мероприятий позволит сократить потери тепловой энергии, повысить надежность эффективность использования котельно-печного топлива, а также повысить надежность теплоснабжения потребителей.</w:t>
            </w:r>
          </w:p>
          <w:p w:rsidR="00834726" w:rsidRPr="00834726" w:rsidRDefault="00B64DF8" w:rsidP="00B64DF8">
            <w:pPr>
              <w:autoSpaceDE w:val="0"/>
              <w:autoSpaceDN w:val="0"/>
              <w:adjustRightInd w:val="0"/>
              <w:spacing w:after="0" w:line="276" w:lineRule="auto"/>
              <w:jc w:val="both"/>
              <w:rPr>
                <w:rFonts w:ascii="Times New Roman" w:eastAsia="Calibri" w:hAnsi="Times New Roman" w:cs="Times New Roman"/>
                <w:color w:val="000000"/>
                <w:sz w:val="24"/>
                <w:szCs w:val="24"/>
              </w:rPr>
            </w:pPr>
            <w:r w:rsidRPr="00B64DF8">
              <w:rPr>
                <w:rFonts w:ascii="Times New Roman" w:eastAsia="Calibri" w:hAnsi="Times New Roman" w:cs="Times New Roman"/>
                <w:color w:val="000000"/>
                <w:sz w:val="24"/>
                <w:szCs w:val="24"/>
              </w:rPr>
              <w:t>Для актуализации изменения динамики тарифов принимается базовое значение тарифа на 2022 г. Тарифы утверждены Министерством строительства, жилищно-коммунального хозяйства и энергетики Удмуртской Республики (Минстрой УР).</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15</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15</w:t>
            </w:r>
          </w:p>
        </w:tc>
        <w:tc>
          <w:tcPr>
            <w:tcW w:w="5812" w:type="dxa"/>
            <w:shd w:val="clear" w:color="auto" w:fill="auto"/>
            <w:vAlign w:val="center"/>
          </w:tcPr>
          <w:p w:rsidR="00A53AF6" w:rsidRPr="00A53AF6" w:rsidRDefault="00A53AF6" w:rsidP="00A53AF6">
            <w:pPr>
              <w:autoSpaceDE w:val="0"/>
              <w:autoSpaceDN w:val="0"/>
              <w:adjustRightInd w:val="0"/>
              <w:spacing w:after="0" w:line="276" w:lineRule="auto"/>
              <w:jc w:val="both"/>
              <w:rPr>
                <w:rFonts w:ascii="Times New Roman" w:eastAsia="Calibri" w:hAnsi="Times New Roman" w:cs="Times New Roman"/>
                <w:color w:val="000000"/>
                <w:sz w:val="24"/>
                <w:szCs w:val="24"/>
              </w:rPr>
            </w:pPr>
            <w:r w:rsidRPr="00A53AF6">
              <w:rPr>
                <w:rFonts w:ascii="Times New Roman" w:eastAsia="Calibri" w:hAnsi="Times New Roman" w:cs="Times New Roman"/>
                <w:color w:val="000000"/>
                <w:sz w:val="24"/>
                <w:szCs w:val="24"/>
              </w:rPr>
              <w:t>Схемой теплоснабжения рекомендовано присвоение статуса ЕТО в зонах обслуживания следующих организаций, осуществляющих в настоящее время теплоснабжение:</w:t>
            </w:r>
          </w:p>
          <w:p w:rsidR="00A53AF6" w:rsidRPr="00A53AF6" w:rsidRDefault="00A53AF6" w:rsidP="00EC3463">
            <w:pPr>
              <w:numPr>
                <w:ilvl w:val="0"/>
                <w:numId w:val="35"/>
              </w:numPr>
              <w:tabs>
                <w:tab w:val="left" w:pos="171"/>
              </w:tabs>
              <w:autoSpaceDE w:val="0"/>
              <w:autoSpaceDN w:val="0"/>
              <w:adjustRightInd w:val="0"/>
              <w:spacing w:after="0" w:line="276" w:lineRule="auto"/>
              <w:ind w:left="-113" w:firstLine="0"/>
              <w:jc w:val="both"/>
              <w:rPr>
                <w:rFonts w:ascii="Times New Roman" w:eastAsia="Calibri" w:hAnsi="Times New Roman" w:cs="Times New Roman"/>
                <w:color w:val="000000"/>
                <w:sz w:val="24"/>
                <w:szCs w:val="24"/>
                <w:lang w:val="x-none"/>
              </w:rPr>
            </w:pPr>
            <w:r w:rsidRPr="00A53AF6">
              <w:rPr>
                <w:rFonts w:ascii="Times New Roman" w:eastAsia="Calibri" w:hAnsi="Times New Roman" w:cs="Times New Roman"/>
                <w:color w:val="000000"/>
                <w:sz w:val="24"/>
                <w:szCs w:val="24"/>
                <w:lang w:val="x-none"/>
              </w:rPr>
              <w:t>1 технологическая зона ООО «Свет»</w:t>
            </w:r>
            <w:r w:rsidRPr="00A53AF6">
              <w:rPr>
                <w:rFonts w:ascii="Times New Roman" w:eastAsia="Calibri" w:hAnsi="Times New Roman" w:cs="Times New Roman"/>
                <w:color w:val="000000"/>
                <w:sz w:val="24"/>
                <w:szCs w:val="24"/>
              </w:rPr>
              <w:t>.</w:t>
            </w:r>
          </w:p>
          <w:p w:rsidR="00A53AF6" w:rsidRPr="00A53AF6" w:rsidRDefault="00A53AF6" w:rsidP="00EC3463">
            <w:pPr>
              <w:numPr>
                <w:ilvl w:val="0"/>
                <w:numId w:val="35"/>
              </w:numPr>
              <w:tabs>
                <w:tab w:val="left" w:pos="171"/>
              </w:tabs>
              <w:autoSpaceDE w:val="0"/>
              <w:autoSpaceDN w:val="0"/>
              <w:adjustRightInd w:val="0"/>
              <w:spacing w:after="0" w:line="276" w:lineRule="auto"/>
              <w:ind w:left="-113" w:firstLine="0"/>
              <w:jc w:val="both"/>
              <w:rPr>
                <w:rFonts w:ascii="Times New Roman" w:eastAsia="Calibri" w:hAnsi="Times New Roman" w:cs="Times New Roman"/>
                <w:color w:val="000000"/>
                <w:sz w:val="24"/>
                <w:szCs w:val="24"/>
                <w:lang w:val="x-none"/>
              </w:rPr>
            </w:pPr>
            <w:r w:rsidRPr="00A53AF6">
              <w:rPr>
                <w:rFonts w:ascii="Times New Roman" w:eastAsia="Calibri" w:hAnsi="Times New Roman" w:cs="Times New Roman"/>
                <w:color w:val="000000"/>
                <w:sz w:val="24"/>
                <w:szCs w:val="24"/>
                <w:lang w:val="x-none"/>
              </w:rPr>
              <w:t>2 технологическая зона ООО «Теплоком»</w:t>
            </w:r>
            <w:r w:rsidRPr="00A53AF6">
              <w:rPr>
                <w:rFonts w:ascii="Times New Roman" w:eastAsia="Calibri" w:hAnsi="Times New Roman" w:cs="Times New Roman"/>
                <w:color w:val="000000"/>
                <w:sz w:val="24"/>
                <w:szCs w:val="24"/>
              </w:rPr>
              <w:t>.</w:t>
            </w:r>
          </w:p>
          <w:p w:rsidR="00A53AF6" w:rsidRPr="00A53AF6" w:rsidRDefault="00A53AF6" w:rsidP="00EC3463">
            <w:pPr>
              <w:numPr>
                <w:ilvl w:val="0"/>
                <w:numId w:val="35"/>
              </w:numPr>
              <w:tabs>
                <w:tab w:val="left" w:pos="171"/>
              </w:tabs>
              <w:autoSpaceDE w:val="0"/>
              <w:autoSpaceDN w:val="0"/>
              <w:adjustRightInd w:val="0"/>
              <w:spacing w:after="0" w:line="276" w:lineRule="auto"/>
              <w:ind w:left="-113" w:firstLine="0"/>
              <w:jc w:val="both"/>
              <w:rPr>
                <w:rFonts w:ascii="Times New Roman" w:eastAsia="Calibri" w:hAnsi="Times New Roman" w:cs="Times New Roman"/>
                <w:color w:val="000000"/>
                <w:sz w:val="24"/>
                <w:szCs w:val="24"/>
                <w:lang w:val="x-none"/>
              </w:rPr>
            </w:pPr>
            <w:r w:rsidRPr="00A53AF6">
              <w:rPr>
                <w:rFonts w:ascii="Times New Roman" w:eastAsia="Calibri" w:hAnsi="Times New Roman" w:cs="Times New Roman"/>
                <w:color w:val="000000"/>
                <w:sz w:val="24"/>
                <w:szCs w:val="24"/>
                <w:lang w:val="x-none"/>
              </w:rPr>
              <w:t>3 технологическая зона ООО «ЭнергоРезерв»</w:t>
            </w:r>
            <w:r w:rsidRPr="00A53AF6">
              <w:rPr>
                <w:rFonts w:ascii="Times New Roman" w:eastAsia="Calibri" w:hAnsi="Times New Roman" w:cs="Times New Roman"/>
                <w:color w:val="000000"/>
                <w:sz w:val="24"/>
                <w:szCs w:val="24"/>
              </w:rPr>
              <w:t>.</w:t>
            </w:r>
          </w:p>
          <w:p w:rsidR="00A53AF6" w:rsidRPr="00A53AF6" w:rsidRDefault="00A53AF6" w:rsidP="00EC3463">
            <w:pPr>
              <w:numPr>
                <w:ilvl w:val="0"/>
                <w:numId w:val="35"/>
              </w:numPr>
              <w:tabs>
                <w:tab w:val="left" w:pos="171"/>
              </w:tabs>
              <w:autoSpaceDE w:val="0"/>
              <w:autoSpaceDN w:val="0"/>
              <w:adjustRightInd w:val="0"/>
              <w:spacing w:after="0" w:line="276" w:lineRule="auto"/>
              <w:ind w:left="-113" w:firstLine="0"/>
              <w:jc w:val="both"/>
              <w:rPr>
                <w:rFonts w:ascii="Times New Roman" w:eastAsia="Calibri" w:hAnsi="Times New Roman" w:cs="Times New Roman"/>
                <w:color w:val="000000"/>
                <w:sz w:val="24"/>
                <w:szCs w:val="24"/>
                <w:lang w:val="x-none"/>
              </w:rPr>
            </w:pPr>
            <w:r w:rsidRPr="00A53AF6">
              <w:rPr>
                <w:rFonts w:ascii="Times New Roman" w:eastAsia="Calibri" w:hAnsi="Times New Roman" w:cs="Times New Roman"/>
                <w:color w:val="000000"/>
                <w:sz w:val="24"/>
                <w:szCs w:val="24"/>
                <w:lang w:val="x-none"/>
              </w:rPr>
              <w:t>4 технологическая зона ООО «Теплоресурс»</w:t>
            </w:r>
            <w:r w:rsidRPr="00A53AF6">
              <w:rPr>
                <w:rFonts w:ascii="Times New Roman" w:eastAsia="Calibri" w:hAnsi="Times New Roman" w:cs="Times New Roman"/>
                <w:color w:val="000000"/>
                <w:sz w:val="24"/>
                <w:szCs w:val="24"/>
              </w:rPr>
              <w:t>.</w:t>
            </w:r>
          </w:p>
          <w:p w:rsidR="00834726" w:rsidRPr="00834726" w:rsidRDefault="00A53AF6" w:rsidP="00EC3463">
            <w:pPr>
              <w:numPr>
                <w:ilvl w:val="0"/>
                <w:numId w:val="35"/>
              </w:numPr>
              <w:tabs>
                <w:tab w:val="left" w:pos="171"/>
              </w:tabs>
              <w:autoSpaceDE w:val="0"/>
              <w:autoSpaceDN w:val="0"/>
              <w:adjustRightInd w:val="0"/>
              <w:spacing w:after="0" w:line="276" w:lineRule="auto"/>
              <w:ind w:left="-113" w:firstLine="0"/>
              <w:jc w:val="both"/>
              <w:rPr>
                <w:rFonts w:ascii="Times New Roman" w:eastAsia="Calibri" w:hAnsi="Times New Roman" w:cs="Times New Roman"/>
                <w:color w:val="000000"/>
                <w:sz w:val="24"/>
                <w:szCs w:val="24"/>
              </w:rPr>
            </w:pPr>
            <w:r w:rsidRPr="00A53AF6">
              <w:rPr>
                <w:rFonts w:ascii="Times New Roman" w:eastAsia="Calibri" w:hAnsi="Times New Roman" w:cs="Times New Roman"/>
                <w:color w:val="000000"/>
                <w:sz w:val="24"/>
                <w:szCs w:val="24"/>
                <w:lang w:val="x-none"/>
              </w:rPr>
              <w:t>5 технологическая зона АО «Русатом Инфраструктурные решения» (АО «РИР»)</w:t>
            </w:r>
            <w:r w:rsidRPr="00A53AF6">
              <w:rPr>
                <w:rFonts w:ascii="Times New Roman" w:eastAsia="Calibri" w:hAnsi="Times New Roman" w:cs="Times New Roman"/>
                <w:color w:val="000000"/>
                <w:sz w:val="24"/>
                <w:szCs w:val="24"/>
              </w:rPr>
              <w:t>.</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16</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16</w:t>
            </w:r>
          </w:p>
        </w:tc>
        <w:tc>
          <w:tcPr>
            <w:tcW w:w="5812" w:type="dxa"/>
            <w:shd w:val="clear" w:color="auto" w:fill="auto"/>
            <w:vAlign w:val="center"/>
          </w:tcPr>
          <w:p w:rsidR="00834726" w:rsidRPr="00834726" w:rsidRDefault="00735723" w:rsidP="005B084A">
            <w:pPr>
              <w:autoSpaceDE w:val="0"/>
              <w:autoSpaceDN w:val="0"/>
              <w:adjustRightInd w:val="0"/>
              <w:spacing w:after="0" w:line="276" w:lineRule="auto"/>
              <w:jc w:val="both"/>
              <w:rPr>
                <w:rFonts w:ascii="Times New Roman" w:eastAsia="Calibri" w:hAnsi="Times New Roman" w:cs="Times New Roman"/>
                <w:color w:val="000000"/>
                <w:sz w:val="24"/>
                <w:szCs w:val="24"/>
              </w:rPr>
            </w:pPr>
            <w:r w:rsidRPr="00735723">
              <w:rPr>
                <w:rFonts w:ascii="Times New Roman" w:eastAsia="Calibri" w:hAnsi="Times New Roman" w:cs="Times New Roman"/>
                <w:color w:val="000000"/>
                <w:sz w:val="24"/>
                <w:szCs w:val="24"/>
              </w:rPr>
              <w:t>Основным направление развития системы централизованного теплоснабжения выбрано реализация мероприятий по сохранению существующей системы, с проведением работ по модернизации устаревшего оборудования и заменой ветхих участков тепловых сетей.</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17</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17</w:t>
            </w:r>
          </w:p>
        </w:tc>
        <w:tc>
          <w:tcPr>
            <w:tcW w:w="5812" w:type="dxa"/>
            <w:shd w:val="clear" w:color="auto" w:fill="auto"/>
            <w:vAlign w:val="center"/>
          </w:tcPr>
          <w:p w:rsidR="00834726" w:rsidRPr="00834726" w:rsidRDefault="00735723" w:rsidP="005B084A">
            <w:pPr>
              <w:autoSpaceDE w:val="0"/>
              <w:autoSpaceDN w:val="0"/>
              <w:adjustRightInd w:val="0"/>
              <w:spacing w:after="0" w:line="276"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Замечания поступившие при рассмотрении разработанной схемы теплоснабжения.</w:t>
            </w:r>
          </w:p>
        </w:tc>
      </w:tr>
      <w:tr w:rsidR="00834726" w:rsidRPr="00834726" w:rsidTr="00A77649">
        <w:tc>
          <w:tcPr>
            <w:tcW w:w="562" w:type="dxa"/>
            <w:shd w:val="clear" w:color="auto" w:fill="auto"/>
            <w:vAlign w:val="center"/>
          </w:tcPr>
          <w:p w:rsidR="00834726" w:rsidRPr="00834726" w:rsidRDefault="00834726" w:rsidP="005B084A">
            <w:pPr>
              <w:autoSpaceDE w:val="0"/>
              <w:autoSpaceDN w:val="0"/>
              <w:adjustRightInd w:val="0"/>
              <w:spacing w:after="0" w:line="276" w:lineRule="auto"/>
              <w:jc w:val="center"/>
              <w:rPr>
                <w:rFonts w:ascii="Times New Roman" w:eastAsia="Calibri" w:hAnsi="Times New Roman" w:cs="Times New Roman"/>
                <w:color w:val="000000"/>
                <w:sz w:val="24"/>
                <w:szCs w:val="24"/>
              </w:rPr>
            </w:pPr>
            <w:r w:rsidRPr="00834726">
              <w:rPr>
                <w:rFonts w:ascii="Times New Roman" w:eastAsia="Calibri" w:hAnsi="Times New Roman" w:cs="Times New Roman"/>
                <w:color w:val="000000"/>
                <w:sz w:val="24"/>
                <w:szCs w:val="24"/>
              </w:rPr>
              <w:t>18</w:t>
            </w:r>
          </w:p>
        </w:tc>
        <w:tc>
          <w:tcPr>
            <w:tcW w:w="3402" w:type="dxa"/>
            <w:shd w:val="clear" w:color="auto" w:fill="auto"/>
            <w:vAlign w:val="center"/>
          </w:tcPr>
          <w:p w:rsidR="00834726" w:rsidRPr="00834726" w:rsidRDefault="00834726" w:rsidP="005B084A">
            <w:pPr>
              <w:widowControl w:val="0"/>
              <w:autoSpaceDE w:val="0"/>
              <w:autoSpaceDN w:val="0"/>
              <w:spacing w:after="0" w:line="276" w:lineRule="auto"/>
              <w:jc w:val="center"/>
              <w:rPr>
                <w:rFonts w:ascii="Times New Roman" w:eastAsia="Times New Roman" w:hAnsi="Times New Roman" w:cs="Times New Roman"/>
                <w:sz w:val="24"/>
                <w:szCs w:val="24"/>
                <w:lang w:eastAsia="ru-RU" w:bidi="ru-RU"/>
              </w:rPr>
            </w:pPr>
            <w:r w:rsidRPr="00834726">
              <w:rPr>
                <w:rFonts w:ascii="Times New Roman" w:eastAsia="Times New Roman" w:hAnsi="Times New Roman" w:cs="Times New Roman"/>
                <w:sz w:val="24"/>
                <w:szCs w:val="24"/>
                <w:lang w:eastAsia="ru-RU" w:bidi="ru-RU"/>
              </w:rPr>
              <w:t>Глава 18</w:t>
            </w:r>
          </w:p>
        </w:tc>
        <w:tc>
          <w:tcPr>
            <w:tcW w:w="5812" w:type="dxa"/>
            <w:shd w:val="clear" w:color="auto" w:fill="auto"/>
            <w:vAlign w:val="center"/>
          </w:tcPr>
          <w:p w:rsidR="00834726" w:rsidRPr="00834726" w:rsidRDefault="00735723" w:rsidP="005B084A">
            <w:pPr>
              <w:autoSpaceDE w:val="0"/>
              <w:autoSpaceDN w:val="0"/>
              <w:adjustRightInd w:val="0"/>
              <w:spacing w:after="0" w:line="276" w:lineRule="auto"/>
              <w:jc w:val="both"/>
              <w:rPr>
                <w:rFonts w:ascii="Times New Roman" w:eastAsia="Calibri" w:hAnsi="Times New Roman" w:cs="Times New Roman"/>
                <w:color w:val="000000"/>
                <w:sz w:val="24"/>
                <w:szCs w:val="24"/>
              </w:rPr>
            </w:pPr>
            <w:r w:rsidRPr="00735723">
              <w:rPr>
                <w:rFonts w:ascii="Times New Roman" w:eastAsia="Calibri" w:hAnsi="Times New Roman" w:cs="Times New Roman"/>
                <w:color w:val="000000"/>
                <w:sz w:val="24"/>
                <w:szCs w:val="24"/>
              </w:rPr>
              <w:t>В ходе разработки схемы теплоснабжения проведено объединение МО на территории Глазовского района в МО «Муниципальный окр</w:t>
            </w:r>
            <w:r w:rsidR="004228B7">
              <w:rPr>
                <w:rFonts w:ascii="Times New Roman" w:eastAsia="Calibri" w:hAnsi="Times New Roman" w:cs="Times New Roman"/>
                <w:color w:val="000000"/>
                <w:sz w:val="24"/>
                <w:szCs w:val="24"/>
              </w:rPr>
              <w:t xml:space="preserve">уг </w:t>
            </w:r>
            <w:proofErr w:type="spellStart"/>
            <w:r w:rsidR="004228B7">
              <w:rPr>
                <w:rFonts w:ascii="Times New Roman" w:eastAsia="Calibri" w:hAnsi="Times New Roman" w:cs="Times New Roman"/>
                <w:color w:val="000000"/>
                <w:sz w:val="24"/>
                <w:szCs w:val="24"/>
              </w:rPr>
              <w:t>Глазовский</w:t>
            </w:r>
            <w:proofErr w:type="spellEnd"/>
            <w:r w:rsidR="004228B7">
              <w:rPr>
                <w:rFonts w:ascii="Times New Roman" w:eastAsia="Calibri" w:hAnsi="Times New Roman" w:cs="Times New Roman"/>
                <w:color w:val="000000"/>
                <w:sz w:val="24"/>
                <w:szCs w:val="24"/>
              </w:rPr>
              <w:t xml:space="preserve"> район Удмуртской Р</w:t>
            </w:r>
            <w:r w:rsidRPr="00735723">
              <w:rPr>
                <w:rFonts w:ascii="Times New Roman" w:eastAsia="Calibri" w:hAnsi="Times New Roman" w:cs="Times New Roman"/>
                <w:color w:val="000000"/>
                <w:sz w:val="24"/>
                <w:szCs w:val="24"/>
              </w:rPr>
              <w:t>еспублики».</w:t>
            </w:r>
          </w:p>
        </w:tc>
      </w:tr>
    </w:tbl>
    <w:p w:rsidR="00834726" w:rsidRPr="00834726" w:rsidRDefault="00834726" w:rsidP="00834726">
      <w:pPr>
        <w:suppressAutoHyphens/>
        <w:spacing w:after="0" w:line="240" w:lineRule="auto"/>
        <w:ind w:firstLine="567"/>
        <w:jc w:val="both"/>
        <w:rPr>
          <w:rFonts w:ascii="Times New Roman" w:eastAsia="Calibri" w:hAnsi="Times New Roman" w:cs="Times New Roman"/>
          <w:sz w:val="24"/>
          <w:szCs w:val="24"/>
          <w:lang w:eastAsia="ar-SA"/>
        </w:rPr>
      </w:pPr>
    </w:p>
    <w:p w:rsidR="00834726" w:rsidRPr="00834726" w:rsidRDefault="00834726" w:rsidP="00834726">
      <w:pPr>
        <w:spacing w:after="0" w:line="240" w:lineRule="auto"/>
        <w:rPr>
          <w:rFonts w:ascii="Times New Roman" w:eastAsia="Calibri" w:hAnsi="Times New Roman" w:cs="Times New Roman"/>
          <w:sz w:val="24"/>
        </w:rPr>
      </w:pPr>
    </w:p>
    <w:p w:rsidR="00834726" w:rsidRPr="00834726" w:rsidRDefault="00834726" w:rsidP="002312EB">
      <w:pPr>
        <w:keepNext/>
        <w:keepLines/>
        <w:spacing w:after="0" w:line="360" w:lineRule="auto"/>
        <w:jc w:val="center"/>
        <w:outlineLvl w:val="0"/>
        <w:rPr>
          <w:rFonts w:ascii="Times New Roman" w:eastAsia="Times New Roman" w:hAnsi="Times New Roman" w:cs="Times New Roman"/>
          <w:b/>
          <w:bCs/>
          <w:caps/>
          <w:sz w:val="24"/>
          <w:szCs w:val="28"/>
          <w:lang w:val="x-none"/>
        </w:rPr>
      </w:pPr>
      <w:bookmarkStart w:id="94" w:name="_Toc343876983"/>
      <w:r w:rsidRPr="00834726">
        <w:rPr>
          <w:rFonts w:ascii="Times New Roman" w:eastAsia="Times New Roman" w:hAnsi="Times New Roman" w:cs="Times New Roman"/>
          <w:b/>
          <w:bCs/>
          <w:caps/>
          <w:sz w:val="24"/>
          <w:szCs w:val="28"/>
          <w:lang w:val="x-none"/>
        </w:rPr>
        <w:br w:type="page"/>
      </w:r>
      <w:bookmarkStart w:id="95" w:name="_Toc422303838"/>
      <w:bookmarkStart w:id="96" w:name="_Toc103641006"/>
      <w:bookmarkStart w:id="97" w:name="_Toc147485265"/>
      <w:bookmarkEnd w:id="94"/>
      <w:r w:rsidRPr="00834726">
        <w:rPr>
          <w:rFonts w:ascii="Times New Roman" w:eastAsia="Times New Roman" w:hAnsi="Times New Roman" w:cs="Times New Roman"/>
          <w:b/>
          <w:bCs/>
          <w:caps/>
          <w:sz w:val="24"/>
          <w:szCs w:val="28"/>
          <w:lang w:val="x-none"/>
        </w:rPr>
        <w:t>СПИСОК ЛИТЕРАТУРЫ</w:t>
      </w:r>
      <w:bookmarkEnd w:id="95"/>
      <w:bookmarkEnd w:id="96"/>
      <w:bookmarkEnd w:id="97"/>
    </w:p>
    <w:p w:rsidR="00834726" w:rsidRPr="00834726" w:rsidRDefault="00834726" w:rsidP="00EC3463">
      <w:pPr>
        <w:numPr>
          <w:ilvl w:val="0"/>
          <w:numId w:val="4"/>
        </w:numPr>
        <w:suppressAutoHyphens/>
        <w:spacing w:after="0" w:line="360" w:lineRule="auto"/>
        <w:ind w:left="709" w:hanging="425"/>
        <w:jc w:val="both"/>
        <w:rPr>
          <w:rFonts w:ascii="Times New Roman" w:eastAsia="Calibri" w:hAnsi="Times New Roman" w:cs="Times New Roman"/>
          <w:sz w:val="24"/>
          <w:szCs w:val="24"/>
        </w:rPr>
      </w:pPr>
      <w:r w:rsidRPr="00834726">
        <w:rPr>
          <w:rFonts w:ascii="Times New Roman" w:eastAsia="Calibri" w:hAnsi="Times New Roman" w:cs="Times New Roman"/>
          <w:sz w:val="24"/>
          <w:szCs w:val="24"/>
        </w:rPr>
        <w:t>Федеральный закон от 26.07.2010 года № 190-ФЗ «О теплоснабжении».</w:t>
      </w:r>
    </w:p>
    <w:p w:rsidR="00834726" w:rsidRPr="00834726" w:rsidRDefault="00834726" w:rsidP="00EC3463">
      <w:pPr>
        <w:numPr>
          <w:ilvl w:val="0"/>
          <w:numId w:val="4"/>
        </w:numPr>
        <w:suppressAutoHyphens/>
        <w:spacing w:after="0" w:line="360" w:lineRule="auto"/>
        <w:ind w:left="709" w:hanging="425"/>
        <w:jc w:val="both"/>
        <w:rPr>
          <w:rFonts w:ascii="Times New Roman" w:eastAsia="Calibri" w:hAnsi="Times New Roman" w:cs="Times New Roman"/>
          <w:sz w:val="24"/>
          <w:szCs w:val="24"/>
        </w:rPr>
      </w:pPr>
      <w:r w:rsidRPr="00834726">
        <w:rPr>
          <w:rFonts w:ascii="Times New Roman" w:eastAsia="Calibri" w:hAnsi="Times New Roman" w:cs="Times New Roman"/>
          <w:sz w:val="24"/>
          <w:szCs w:val="24"/>
        </w:rPr>
        <w:t>Постановление Правительства РФ от 22 февраля 2012 г. № 154 «О требованиях к схемам теплоснабжения, порядку их разработки и утверждения».</w:t>
      </w:r>
    </w:p>
    <w:p w:rsidR="00834726" w:rsidRPr="00834726" w:rsidRDefault="00834726" w:rsidP="00EC3463">
      <w:pPr>
        <w:numPr>
          <w:ilvl w:val="0"/>
          <w:numId w:val="4"/>
        </w:numPr>
        <w:suppressAutoHyphens/>
        <w:spacing w:after="0" w:line="360" w:lineRule="auto"/>
        <w:ind w:left="709" w:hanging="425"/>
        <w:jc w:val="both"/>
        <w:rPr>
          <w:rFonts w:ascii="Times New Roman" w:eastAsia="Calibri" w:hAnsi="Times New Roman" w:cs="Times New Roman"/>
          <w:sz w:val="24"/>
          <w:szCs w:val="24"/>
        </w:rPr>
      </w:pPr>
      <w:r w:rsidRPr="00834726">
        <w:rPr>
          <w:rFonts w:ascii="Times New Roman" w:eastAsia="Calibri" w:hAnsi="Times New Roman" w:cs="Times New Roman"/>
          <w:sz w:val="24"/>
          <w:szCs w:val="24"/>
        </w:rPr>
        <w:t>Постановление Правительства РФ от 3 апреля 2018 г. № 405 «О внесении изменений в некоторые акты Правительства Российской Федерации».</w:t>
      </w:r>
    </w:p>
    <w:p w:rsidR="00834726" w:rsidRPr="00834726" w:rsidRDefault="00834726" w:rsidP="00EC3463">
      <w:pPr>
        <w:numPr>
          <w:ilvl w:val="0"/>
          <w:numId w:val="4"/>
        </w:numPr>
        <w:suppressAutoHyphens/>
        <w:spacing w:after="0" w:line="360" w:lineRule="auto"/>
        <w:ind w:left="709" w:hanging="425"/>
        <w:jc w:val="both"/>
        <w:rPr>
          <w:rFonts w:ascii="Times New Roman" w:eastAsia="Calibri" w:hAnsi="Times New Roman" w:cs="Times New Roman"/>
          <w:sz w:val="24"/>
          <w:szCs w:val="24"/>
        </w:rPr>
      </w:pPr>
      <w:r w:rsidRPr="00834726">
        <w:rPr>
          <w:rFonts w:ascii="Times New Roman" w:eastAsia="Calibri" w:hAnsi="Times New Roman" w:cs="Times New Roman"/>
          <w:sz w:val="24"/>
          <w:szCs w:val="24"/>
        </w:rPr>
        <w:t>Приказ Министерства энергетики РФ и Министерства регионального развития РФ от 29 декабря 2012 г. № 565/667 «Об утверждении методических рекомендаций по разработке схем теплоснабжения»</w:t>
      </w:r>
    </w:p>
    <w:p w:rsidR="00834726" w:rsidRPr="00834726" w:rsidRDefault="00834726" w:rsidP="00EC3463">
      <w:pPr>
        <w:numPr>
          <w:ilvl w:val="0"/>
          <w:numId w:val="4"/>
        </w:numPr>
        <w:suppressAutoHyphens/>
        <w:spacing w:after="0" w:line="360" w:lineRule="auto"/>
        <w:ind w:left="709" w:hanging="425"/>
        <w:jc w:val="both"/>
        <w:rPr>
          <w:rFonts w:ascii="Times New Roman" w:eastAsia="Calibri" w:hAnsi="Times New Roman" w:cs="Times New Roman"/>
          <w:sz w:val="24"/>
          <w:szCs w:val="24"/>
        </w:rPr>
      </w:pPr>
      <w:r w:rsidRPr="00834726">
        <w:rPr>
          <w:rFonts w:ascii="Times New Roman" w:eastAsia="Calibri" w:hAnsi="Times New Roman" w:cs="Times New Roman"/>
          <w:sz w:val="24"/>
          <w:szCs w:val="24"/>
        </w:rPr>
        <w:t xml:space="preserve">Методические рекомендации по разработке схем теплоснабжения (утв. Приказом Министерства энергетики РФ и Министерства регионального развития РФ от 29 декабря 2012 г. № 565/667) </w:t>
      </w:r>
    </w:p>
    <w:p w:rsidR="001F2277" w:rsidRPr="00A26F4F" w:rsidRDefault="00834726" w:rsidP="00EC3463">
      <w:pPr>
        <w:numPr>
          <w:ilvl w:val="0"/>
          <w:numId w:val="4"/>
        </w:numPr>
        <w:suppressAutoHyphens/>
        <w:spacing w:after="0" w:line="360" w:lineRule="auto"/>
        <w:ind w:left="709" w:hanging="425"/>
        <w:jc w:val="both"/>
        <w:rPr>
          <w:rFonts w:ascii="Times New Roman" w:hAnsi="Times New Roman" w:cs="Times New Roman"/>
          <w:sz w:val="24"/>
          <w:szCs w:val="24"/>
        </w:rPr>
      </w:pPr>
      <w:r w:rsidRPr="00A26F4F">
        <w:rPr>
          <w:rFonts w:ascii="Times New Roman" w:eastAsia="Calibri" w:hAnsi="Times New Roman" w:cs="Times New Roman"/>
          <w:sz w:val="24"/>
          <w:szCs w:val="24"/>
        </w:rPr>
        <w:t>Постановление Правительства РФ от 8 августа 2012 г. N 808 «Об организации теплоснабжения в Российской Федерации и о внесении изменений в некоторые</w:t>
      </w:r>
      <w:r w:rsidRPr="00A26F4F">
        <w:rPr>
          <w:rFonts w:ascii="Times New Roman" w:eastAsia="Calibri" w:hAnsi="Times New Roman" w:cs="Times New Roman"/>
          <w:sz w:val="24"/>
        </w:rPr>
        <w:t xml:space="preserve"> </w:t>
      </w:r>
      <w:r w:rsidRPr="00A26F4F">
        <w:rPr>
          <w:rFonts w:ascii="Times New Roman" w:eastAsia="Calibri" w:hAnsi="Times New Roman" w:cs="Times New Roman"/>
          <w:sz w:val="24"/>
          <w:szCs w:val="24"/>
        </w:rPr>
        <w:t>акты Правительства Российской Федерации».</w:t>
      </w:r>
    </w:p>
    <w:p w:rsidR="001F2277" w:rsidRDefault="001F2277" w:rsidP="002312EB">
      <w:pPr>
        <w:spacing w:after="0"/>
        <w:rPr>
          <w:rFonts w:ascii="Times New Roman" w:hAnsi="Times New Roman" w:cs="Times New Roman"/>
          <w:sz w:val="24"/>
          <w:szCs w:val="24"/>
        </w:rPr>
      </w:pPr>
    </w:p>
    <w:p w:rsidR="001F2277" w:rsidRDefault="001F2277" w:rsidP="002312EB">
      <w:pPr>
        <w:spacing w:after="0"/>
        <w:rPr>
          <w:rFonts w:ascii="Times New Roman" w:hAnsi="Times New Roman" w:cs="Times New Roman"/>
          <w:sz w:val="24"/>
          <w:szCs w:val="24"/>
        </w:rPr>
      </w:pPr>
    </w:p>
    <w:p w:rsidR="004272EC" w:rsidRDefault="004272EC" w:rsidP="002312EB">
      <w:pPr>
        <w:spacing w:after="0"/>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4272EC" w:rsidRDefault="004272EC">
      <w:pPr>
        <w:rPr>
          <w:rFonts w:ascii="Times New Roman" w:hAnsi="Times New Roman" w:cs="Times New Roman"/>
          <w:sz w:val="24"/>
          <w:szCs w:val="24"/>
        </w:rPr>
      </w:pPr>
    </w:p>
    <w:p w:rsidR="005C760B" w:rsidRDefault="004272EC" w:rsidP="004272EC">
      <w:pPr>
        <w:jc w:val="center"/>
        <w:rPr>
          <w:rFonts w:ascii="Times New Roman" w:hAnsi="Times New Roman" w:cs="Times New Roman"/>
          <w:b/>
          <w:sz w:val="24"/>
          <w:szCs w:val="24"/>
        </w:rPr>
      </w:pPr>
      <w:r w:rsidRPr="004272EC">
        <w:rPr>
          <w:rFonts w:ascii="Times New Roman" w:hAnsi="Times New Roman" w:cs="Times New Roman"/>
          <w:b/>
          <w:sz w:val="24"/>
          <w:szCs w:val="24"/>
        </w:rPr>
        <w:t>П Р И Л О Ж Е Н И Е</w:t>
      </w: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p>
    <w:p w:rsidR="00670A36" w:rsidRDefault="00670A36" w:rsidP="004272EC">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940425" cy="8402320"/>
            <wp:effectExtent l="0" t="0" r="317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температурный график БМК (1)_page-0001.jpg"/>
                    <pic:cNvPicPr/>
                  </pic:nvPicPr>
                  <pic:blipFill>
                    <a:blip r:embed="rId111">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rsidR="00670A36" w:rsidRDefault="00670A36" w:rsidP="004272EC">
      <w:pPr>
        <w:jc w:val="center"/>
        <w:rPr>
          <w:rFonts w:ascii="Times New Roman" w:hAnsi="Times New Roman" w:cs="Times New Roman"/>
          <w:b/>
          <w:sz w:val="24"/>
          <w:szCs w:val="24"/>
        </w:rPr>
        <w:sectPr w:rsidR="00670A36" w:rsidSect="00D875D3">
          <w:pgSz w:w="11906" w:h="16838"/>
          <w:pgMar w:top="1134" w:right="850" w:bottom="1134" w:left="1701" w:header="708" w:footer="708" w:gutter="0"/>
          <w:cols w:space="708"/>
          <w:docGrid w:linePitch="360"/>
        </w:sectPr>
      </w:pPr>
    </w:p>
    <w:p w:rsidR="004272EC" w:rsidRDefault="005C760B" w:rsidP="004272EC">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8402320" cy="5439103"/>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схема тепловых сетей_page-000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409397" cy="5443684"/>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23338"/>
            <wp:effectExtent l="0" t="0" r="5080" b="63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схема тепловых сетей_page-0002.jpg"/>
                    <pic:cNvPicPr/>
                  </pic:nvPicPr>
                  <pic:blipFill>
                    <a:blip r:embed="rId113">
                      <a:extLst>
                        <a:ext uri="{28A0092B-C50C-407E-A947-70E740481C1C}">
                          <a14:useLocalDpi xmlns:a14="http://schemas.microsoft.com/office/drawing/2010/main" val="0"/>
                        </a:ext>
                      </a:extLst>
                    </a:blip>
                    <a:stretch>
                      <a:fillRect/>
                    </a:stretch>
                  </pic:blipFill>
                  <pic:spPr>
                    <a:xfrm>
                      <a:off x="0" y="0"/>
                      <a:ext cx="8403655" cy="5428302"/>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391807"/>
            <wp:effectExtent l="0" t="0" r="508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схема тепловых сетей_page-0003.jpg"/>
                    <pic:cNvPicPr/>
                  </pic:nvPicPr>
                  <pic:blipFill>
                    <a:blip r:embed="rId114">
                      <a:extLst>
                        <a:ext uri="{28A0092B-C50C-407E-A947-70E740481C1C}">
                          <a14:useLocalDpi xmlns:a14="http://schemas.microsoft.com/office/drawing/2010/main" val="0"/>
                        </a:ext>
                      </a:extLst>
                    </a:blip>
                    <a:stretch>
                      <a:fillRect/>
                    </a:stretch>
                  </pic:blipFill>
                  <pic:spPr>
                    <a:xfrm>
                      <a:off x="0" y="0"/>
                      <a:ext cx="8399748" cy="5394233"/>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39103"/>
            <wp:effectExtent l="0" t="0" r="508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схема тепловых сетей_page-0004.jpg"/>
                    <pic:cNvPicPr/>
                  </pic:nvPicPr>
                  <pic:blipFill>
                    <a:blip r:embed="rId115">
                      <a:extLst>
                        <a:ext uri="{28A0092B-C50C-407E-A947-70E740481C1C}">
                          <a14:useLocalDpi xmlns:a14="http://schemas.microsoft.com/office/drawing/2010/main" val="0"/>
                        </a:ext>
                      </a:extLst>
                    </a:blip>
                    <a:stretch>
                      <a:fillRect/>
                    </a:stretch>
                  </pic:blipFill>
                  <pic:spPr>
                    <a:xfrm>
                      <a:off x="0" y="0"/>
                      <a:ext cx="8398358" cy="5440650"/>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391807"/>
            <wp:effectExtent l="0" t="0" r="508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схема тепловых сетей_page-0005.jpg"/>
                    <pic:cNvPicPr/>
                  </pic:nvPicPr>
                  <pic:blipFill>
                    <a:blip r:embed="rId116">
                      <a:extLst>
                        <a:ext uri="{28A0092B-C50C-407E-A947-70E740481C1C}">
                          <a14:useLocalDpi xmlns:a14="http://schemas.microsoft.com/office/drawing/2010/main" val="0"/>
                        </a:ext>
                      </a:extLst>
                    </a:blip>
                    <a:stretch>
                      <a:fillRect/>
                    </a:stretch>
                  </pic:blipFill>
                  <pic:spPr>
                    <a:xfrm>
                      <a:off x="0" y="0"/>
                      <a:ext cx="8404201" cy="5397093"/>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402320" cy="5439103"/>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схема тепловых сетей_page-0006.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8409186" cy="5443547"/>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23338"/>
            <wp:effectExtent l="0" t="0" r="5080" b="635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схема тепловых сетей_page-0007.jpg"/>
                    <pic:cNvPicPr/>
                  </pic:nvPicPr>
                  <pic:blipFill>
                    <a:blip r:embed="rId118">
                      <a:extLst>
                        <a:ext uri="{28A0092B-C50C-407E-A947-70E740481C1C}">
                          <a14:useLocalDpi xmlns:a14="http://schemas.microsoft.com/office/drawing/2010/main" val="0"/>
                        </a:ext>
                      </a:extLst>
                    </a:blip>
                    <a:stretch>
                      <a:fillRect/>
                    </a:stretch>
                  </pic:blipFill>
                  <pic:spPr>
                    <a:xfrm>
                      <a:off x="0" y="0"/>
                      <a:ext cx="8401054" cy="5426622"/>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9145" cy="5439103"/>
            <wp:effectExtent l="0" t="0" r="190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схема тепловых сетей_page-0008.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8406357" cy="5443773"/>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07572"/>
            <wp:effectExtent l="0" t="0" r="5080" b="317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схема тепловых сетей_page-0009.jpg"/>
                    <pic:cNvPicPr/>
                  </pic:nvPicPr>
                  <pic:blipFill>
                    <a:blip r:embed="rId120">
                      <a:extLst>
                        <a:ext uri="{28A0092B-C50C-407E-A947-70E740481C1C}">
                          <a14:useLocalDpi xmlns:a14="http://schemas.microsoft.com/office/drawing/2010/main" val="0"/>
                        </a:ext>
                      </a:extLst>
                    </a:blip>
                    <a:stretch>
                      <a:fillRect/>
                    </a:stretch>
                  </pic:blipFill>
                  <pic:spPr>
                    <a:xfrm>
                      <a:off x="0" y="0"/>
                      <a:ext cx="8400905" cy="5410750"/>
                    </a:xfrm>
                    <a:prstGeom prst="rect">
                      <a:avLst/>
                    </a:prstGeom>
                  </pic:spPr>
                </pic:pic>
              </a:graphicData>
            </a:graphic>
          </wp:inline>
        </w:drawing>
      </w:r>
    </w:p>
    <w:p w:rsidR="00A71577" w:rsidRDefault="005C760B" w:rsidP="004272EC">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8395970" cy="5423338"/>
            <wp:effectExtent l="0" t="0" r="5080" b="63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схема тепловых сетей_page-0010.jpg"/>
                    <pic:cNvPicPr/>
                  </pic:nvPicPr>
                  <pic:blipFill>
                    <a:blip r:embed="rId121">
                      <a:extLst>
                        <a:ext uri="{28A0092B-C50C-407E-A947-70E740481C1C}">
                          <a14:useLocalDpi xmlns:a14="http://schemas.microsoft.com/office/drawing/2010/main" val="0"/>
                        </a:ext>
                      </a:extLst>
                    </a:blip>
                    <a:stretch>
                      <a:fillRect/>
                    </a:stretch>
                  </pic:blipFill>
                  <pic:spPr>
                    <a:xfrm>
                      <a:off x="0" y="0"/>
                      <a:ext cx="8402519" cy="5427568"/>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39103"/>
            <wp:effectExtent l="0" t="0" r="508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схема тепловых сетей_page-0011.jpg"/>
                    <pic:cNvPicPr/>
                  </pic:nvPicPr>
                  <pic:blipFill>
                    <a:blip r:embed="rId122">
                      <a:extLst>
                        <a:ext uri="{28A0092B-C50C-407E-A947-70E740481C1C}">
                          <a14:useLocalDpi xmlns:a14="http://schemas.microsoft.com/office/drawing/2010/main" val="0"/>
                        </a:ext>
                      </a:extLst>
                    </a:blip>
                    <a:stretch>
                      <a:fillRect/>
                    </a:stretch>
                  </pic:blipFill>
                  <pic:spPr>
                    <a:xfrm>
                      <a:off x="0" y="0"/>
                      <a:ext cx="8400572" cy="5442084"/>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54869"/>
            <wp:effectExtent l="0" t="0" r="508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схема тепловых сетей_page-0012.jpg"/>
                    <pic:cNvPicPr/>
                  </pic:nvPicPr>
                  <pic:blipFill>
                    <a:blip r:embed="rId123">
                      <a:extLst>
                        <a:ext uri="{28A0092B-C50C-407E-A947-70E740481C1C}">
                          <a14:useLocalDpi xmlns:a14="http://schemas.microsoft.com/office/drawing/2010/main" val="0"/>
                        </a:ext>
                      </a:extLst>
                    </a:blip>
                    <a:stretch>
                      <a:fillRect/>
                    </a:stretch>
                  </pic:blipFill>
                  <pic:spPr>
                    <a:xfrm>
                      <a:off x="0" y="0"/>
                      <a:ext cx="8402550" cy="5459144"/>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70634"/>
            <wp:effectExtent l="0" t="0" r="508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схема тепловых сетей_page-0013.jpg"/>
                    <pic:cNvPicPr/>
                  </pic:nvPicPr>
                  <pic:blipFill>
                    <a:blip r:embed="rId124">
                      <a:extLst>
                        <a:ext uri="{28A0092B-C50C-407E-A947-70E740481C1C}">
                          <a14:useLocalDpi xmlns:a14="http://schemas.microsoft.com/office/drawing/2010/main" val="0"/>
                        </a:ext>
                      </a:extLst>
                    </a:blip>
                    <a:stretch>
                      <a:fillRect/>
                    </a:stretch>
                  </pic:blipFill>
                  <pic:spPr>
                    <a:xfrm>
                      <a:off x="0" y="0"/>
                      <a:ext cx="8400481" cy="5473573"/>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70634"/>
            <wp:effectExtent l="0" t="0" r="508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схема тепловых сетей_page-0014.jpg"/>
                    <pic:cNvPicPr/>
                  </pic:nvPicPr>
                  <pic:blipFill>
                    <a:blip r:embed="rId125">
                      <a:extLst>
                        <a:ext uri="{28A0092B-C50C-407E-A947-70E740481C1C}">
                          <a14:useLocalDpi xmlns:a14="http://schemas.microsoft.com/office/drawing/2010/main" val="0"/>
                        </a:ext>
                      </a:extLst>
                    </a:blip>
                    <a:stretch>
                      <a:fillRect/>
                    </a:stretch>
                  </pic:blipFill>
                  <pic:spPr>
                    <a:xfrm>
                      <a:off x="0" y="0"/>
                      <a:ext cx="8400766" cy="5473759"/>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54869"/>
            <wp:effectExtent l="0" t="0" r="508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схема тепловых сетей_page-0015.jpg"/>
                    <pic:cNvPicPr/>
                  </pic:nvPicPr>
                  <pic:blipFill>
                    <a:blip r:embed="rId126">
                      <a:extLst>
                        <a:ext uri="{28A0092B-C50C-407E-A947-70E740481C1C}">
                          <a14:useLocalDpi xmlns:a14="http://schemas.microsoft.com/office/drawing/2010/main" val="0"/>
                        </a:ext>
                      </a:extLst>
                    </a:blip>
                    <a:stretch>
                      <a:fillRect/>
                    </a:stretch>
                  </pic:blipFill>
                  <pic:spPr>
                    <a:xfrm>
                      <a:off x="0" y="0"/>
                      <a:ext cx="8402098" cy="5458850"/>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86400"/>
            <wp:effectExtent l="0" t="0" r="508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схема тепловых сетей_page-0016.jpg"/>
                    <pic:cNvPicPr/>
                  </pic:nvPicPr>
                  <pic:blipFill>
                    <a:blip r:embed="rId127">
                      <a:extLst>
                        <a:ext uri="{28A0092B-C50C-407E-A947-70E740481C1C}">
                          <a14:useLocalDpi xmlns:a14="http://schemas.microsoft.com/office/drawing/2010/main" val="0"/>
                        </a:ext>
                      </a:extLst>
                    </a:blip>
                    <a:stretch>
                      <a:fillRect/>
                    </a:stretch>
                  </pic:blipFill>
                  <pic:spPr>
                    <a:xfrm>
                      <a:off x="0" y="0"/>
                      <a:ext cx="8400194" cy="5489160"/>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86400"/>
            <wp:effectExtent l="0" t="0" r="508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схема тепловых сетей_page-0017.jpg"/>
                    <pic:cNvPicPr/>
                  </pic:nvPicPr>
                  <pic:blipFill>
                    <a:blip r:embed="rId128">
                      <a:extLst>
                        <a:ext uri="{28A0092B-C50C-407E-A947-70E740481C1C}">
                          <a14:useLocalDpi xmlns:a14="http://schemas.microsoft.com/office/drawing/2010/main" val="0"/>
                        </a:ext>
                      </a:extLst>
                    </a:blip>
                    <a:stretch>
                      <a:fillRect/>
                    </a:stretch>
                  </pic:blipFill>
                  <pic:spPr>
                    <a:xfrm>
                      <a:off x="0" y="0"/>
                      <a:ext cx="8403654" cy="5491421"/>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70634"/>
            <wp:effectExtent l="0" t="0" r="508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схема тепловых сетей_page-0018.jpg"/>
                    <pic:cNvPicPr/>
                  </pic:nvPicPr>
                  <pic:blipFill>
                    <a:blip r:embed="rId129">
                      <a:extLst>
                        <a:ext uri="{28A0092B-C50C-407E-A947-70E740481C1C}">
                          <a14:useLocalDpi xmlns:a14="http://schemas.microsoft.com/office/drawing/2010/main" val="0"/>
                        </a:ext>
                      </a:extLst>
                    </a:blip>
                    <a:stretch>
                      <a:fillRect/>
                    </a:stretch>
                  </pic:blipFill>
                  <pic:spPr>
                    <a:xfrm>
                      <a:off x="0" y="0"/>
                      <a:ext cx="8401753" cy="5474402"/>
                    </a:xfrm>
                    <a:prstGeom prst="rect">
                      <a:avLst/>
                    </a:prstGeom>
                  </pic:spPr>
                </pic:pic>
              </a:graphicData>
            </a:graphic>
          </wp:inline>
        </w:drawing>
      </w:r>
    </w:p>
    <w:p w:rsidR="00F74F01" w:rsidRDefault="00204A4A" w:rsidP="004272EC">
      <w:pPr>
        <w:jc w:val="center"/>
        <w:rPr>
          <w:rFonts w:ascii="Times New Roman" w:hAnsi="Times New Roman" w:cs="Times New Roman"/>
          <w:b/>
          <w:sz w:val="24"/>
          <w:szCs w:val="24"/>
        </w:rPr>
        <w:sectPr w:rsidR="00F74F01" w:rsidSect="005C760B">
          <w:pgSz w:w="16838" w:h="11906" w:orient="landscape"/>
          <w:pgMar w:top="1701" w:right="1134" w:bottom="850" w:left="1134" w:header="708" w:footer="708" w:gutter="0"/>
          <w:cols w:space="708"/>
          <w:docGrid w:linePitch="360"/>
        </w:sectPr>
      </w:pPr>
      <w:r>
        <w:rPr>
          <w:rFonts w:ascii="Times New Roman" w:hAnsi="Times New Roman" w:cs="Times New Roman"/>
          <w:b/>
          <w:noProof/>
          <w:sz w:val="24"/>
          <w:szCs w:val="24"/>
          <w:lang w:eastAsia="ru-RU"/>
        </w:rPr>
        <w:drawing>
          <wp:inline distT="0" distB="0" distL="0" distR="0">
            <wp:extent cx="8395970" cy="5423338"/>
            <wp:effectExtent l="0" t="0" r="5080"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схема тепловых сетей_page-0017.jpg"/>
                    <pic:cNvPicPr/>
                  </pic:nvPicPr>
                  <pic:blipFill>
                    <a:blip r:embed="rId128">
                      <a:extLst>
                        <a:ext uri="{28A0092B-C50C-407E-A947-70E740481C1C}">
                          <a14:useLocalDpi xmlns:a14="http://schemas.microsoft.com/office/drawing/2010/main" val="0"/>
                        </a:ext>
                      </a:extLst>
                    </a:blip>
                    <a:stretch>
                      <a:fillRect/>
                    </a:stretch>
                  </pic:blipFill>
                  <pic:spPr>
                    <a:xfrm>
                      <a:off x="0" y="0"/>
                      <a:ext cx="8402293" cy="5427422"/>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23338"/>
            <wp:effectExtent l="0" t="0" r="5080" b="635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схема тепловых сетей_page-0018.jpg"/>
                    <pic:cNvPicPr/>
                  </pic:nvPicPr>
                  <pic:blipFill>
                    <a:blip r:embed="rId129">
                      <a:extLst>
                        <a:ext uri="{28A0092B-C50C-407E-A947-70E740481C1C}">
                          <a14:useLocalDpi xmlns:a14="http://schemas.microsoft.com/office/drawing/2010/main" val="0"/>
                        </a:ext>
                      </a:extLst>
                    </a:blip>
                    <a:stretch>
                      <a:fillRect/>
                    </a:stretch>
                  </pic:blipFill>
                  <pic:spPr>
                    <a:xfrm>
                      <a:off x="0" y="0"/>
                      <a:ext cx="8401409" cy="5426851"/>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470634"/>
            <wp:effectExtent l="0" t="0" r="508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схема тепловых сетей_page-0019.jpg"/>
                    <pic:cNvPicPr/>
                  </pic:nvPicPr>
                  <pic:blipFill>
                    <a:blip r:embed="rId130">
                      <a:extLst>
                        <a:ext uri="{28A0092B-C50C-407E-A947-70E740481C1C}">
                          <a14:useLocalDpi xmlns:a14="http://schemas.microsoft.com/office/drawing/2010/main" val="0"/>
                        </a:ext>
                      </a:extLst>
                    </a:blip>
                    <a:stretch>
                      <a:fillRect/>
                    </a:stretch>
                  </pic:blipFill>
                  <pic:spPr>
                    <a:xfrm>
                      <a:off x="0" y="0"/>
                      <a:ext cx="8404876" cy="5476437"/>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5970" cy="5502165"/>
            <wp:effectExtent l="0" t="0" r="5080"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схема тепловых сетей_page-0020.jpg"/>
                    <pic:cNvPicPr/>
                  </pic:nvPicPr>
                  <pic:blipFill>
                    <a:blip r:embed="rId131">
                      <a:extLst>
                        <a:ext uri="{28A0092B-C50C-407E-A947-70E740481C1C}">
                          <a14:useLocalDpi xmlns:a14="http://schemas.microsoft.com/office/drawing/2010/main" val="0"/>
                        </a:ext>
                      </a:extLst>
                    </a:blip>
                    <a:stretch>
                      <a:fillRect/>
                    </a:stretch>
                  </pic:blipFill>
                  <pic:spPr>
                    <a:xfrm>
                      <a:off x="0" y="0"/>
                      <a:ext cx="8402083" cy="5506171"/>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8397875" cy="5470634"/>
            <wp:effectExtent l="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схема тепловых сетей_page-002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407388" cy="5476831"/>
                    </a:xfrm>
                    <a:prstGeom prst="rect">
                      <a:avLst/>
                    </a:prstGeom>
                  </pic:spPr>
                </pic:pic>
              </a:graphicData>
            </a:graphic>
          </wp:inline>
        </w:drawing>
      </w:r>
    </w:p>
    <w:p w:rsidR="00A71577" w:rsidRDefault="00F74F01" w:rsidP="004272EC">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940425" cy="8623738"/>
            <wp:effectExtent l="0" t="0" r="3175" b="63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схема тепловых сетей_page-0022.jpg"/>
                    <pic:cNvPicPr/>
                  </pic:nvPicPr>
                  <pic:blipFill>
                    <a:blip r:embed="rId133">
                      <a:extLst>
                        <a:ext uri="{28A0092B-C50C-407E-A947-70E740481C1C}">
                          <a14:useLocalDpi xmlns:a14="http://schemas.microsoft.com/office/drawing/2010/main" val="0"/>
                        </a:ext>
                      </a:extLst>
                    </a:blip>
                    <a:stretch>
                      <a:fillRect/>
                    </a:stretch>
                  </pic:blipFill>
                  <pic:spPr>
                    <a:xfrm>
                      <a:off x="0" y="0"/>
                      <a:ext cx="5941637" cy="8625497"/>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5940425" cy="8607972"/>
            <wp:effectExtent l="0" t="0" r="3175" b="317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схема тепловых сетей_page-0023.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4073" cy="8613258"/>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5940425" cy="8389620"/>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схема тепловых сетей_page-002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0425" cy="8389620"/>
                    </a:xfrm>
                    <a:prstGeom prst="rect">
                      <a:avLst/>
                    </a:prstGeom>
                  </pic:spPr>
                </pic:pic>
              </a:graphicData>
            </a:graphic>
          </wp:inline>
        </w:drawing>
      </w:r>
    </w:p>
    <w:p w:rsidR="00A71577" w:rsidRDefault="00A71577" w:rsidP="004272EC">
      <w:pPr>
        <w:jc w:val="center"/>
        <w:rPr>
          <w:rFonts w:ascii="Times New Roman" w:hAnsi="Times New Roman" w:cs="Times New Roman"/>
          <w:b/>
          <w:sz w:val="24"/>
          <w:szCs w:val="24"/>
        </w:rPr>
      </w:pPr>
    </w:p>
    <w:p w:rsidR="00F74F01" w:rsidRDefault="00F74F01" w:rsidP="004272EC">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940425" cy="8407400"/>
            <wp:effectExtent l="0" t="0" r="317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схема тепловых сетей_page-0025.jpg"/>
                    <pic:cNvPicPr/>
                  </pic:nvPicPr>
                  <pic:blipFill>
                    <a:blip r:embed="rId133">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5940425" cy="8389620"/>
            <wp:effectExtent l="0" t="0" r="317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схема тепловых сетей_page-0027.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0425" cy="8389620"/>
                    </a:xfrm>
                    <a:prstGeom prst="rect">
                      <a:avLst/>
                    </a:prstGeom>
                  </pic:spPr>
                </pic:pic>
              </a:graphicData>
            </a:graphic>
          </wp:inline>
        </w:drawing>
      </w:r>
    </w:p>
    <w:p w:rsidR="008C23A3" w:rsidRDefault="008C23A3" w:rsidP="004272EC">
      <w:pPr>
        <w:jc w:val="center"/>
        <w:rPr>
          <w:rFonts w:ascii="Times New Roman" w:hAnsi="Times New Roman" w:cs="Times New Roman"/>
          <w:b/>
          <w:sz w:val="24"/>
          <w:szCs w:val="24"/>
        </w:rPr>
      </w:pPr>
    </w:p>
    <w:p w:rsidR="008C23A3" w:rsidRDefault="008C23A3" w:rsidP="004272EC">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940425" cy="8394065"/>
            <wp:effectExtent l="0" t="0" r="3175" b="698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тех паспорт теплосети Дзякино (1712,2 п.м.) (3)_page-0005.jpg"/>
                    <pic:cNvPicPr/>
                  </pic:nvPicPr>
                  <pic:blipFill>
                    <a:blip r:embed="rId136">
                      <a:extLst>
                        <a:ext uri="{28A0092B-C50C-407E-A947-70E740481C1C}">
                          <a14:useLocalDpi xmlns:a14="http://schemas.microsoft.com/office/drawing/2010/main" val="0"/>
                        </a:ext>
                      </a:extLst>
                    </a:blip>
                    <a:stretch>
                      <a:fillRect/>
                    </a:stretch>
                  </pic:blipFill>
                  <pic:spPr>
                    <a:xfrm>
                      <a:off x="0" y="0"/>
                      <a:ext cx="5940425" cy="8394065"/>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5940425" cy="8394065"/>
            <wp:effectExtent l="0" t="0" r="3175" b="698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тех паспорт теплосети Дзякино (1712,2 п.м.) (3)_page-0006.jpg"/>
                    <pic:cNvPicPr/>
                  </pic:nvPicPr>
                  <pic:blipFill>
                    <a:blip r:embed="rId137">
                      <a:extLst>
                        <a:ext uri="{28A0092B-C50C-407E-A947-70E740481C1C}">
                          <a14:useLocalDpi xmlns:a14="http://schemas.microsoft.com/office/drawing/2010/main" val="0"/>
                        </a:ext>
                      </a:extLst>
                    </a:blip>
                    <a:stretch>
                      <a:fillRect/>
                    </a:stretch>
                  </pic:blipFill>
                  <pic:spPr>
                    <a:xfrm>
                      <a:off x="0" y="0"/>
                      <a:ext cx="5940425" cy="8394065"/>
                    </a:xfrm>
                    <a:prstGeom prst="rect">
                      <a:avLst/>
                    </a:prstGeom>
                  </pic:spPr>
                </pic:pic>
              </a:graphicData>
            </a:graphic>
          </wp:inline>
        </w:drawing>
      </w:r>
      <w:r>
        <w:rPr>
          <w:rFonts w:ascii="Times New Roman" w:hAnsi="Times New Roman" w:cs="Times New Roman"/>
          <w:b/>
          <w:noProof/>
          <w:sz w:val="24"/>
          <w:szCs w:val="24"/>
          <w:lang w:eastAsia="ru-RU"/>
        </w:rPr>
        <w:drawing>
          <wp:inline distT="0" distB="0" distL="0" distR="0">
            <wp:extent cx="5940425" cy="8394065"/>
            <wp:effectExtent l="0" t="0" r="3175" b="698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тех паспорт теплосети Дзякино (1712,2 п.м.) (3)_page-0007.jpg"/>
                    <pic:cNvPicPr/>
                  </pic:nvPicPr>
                  <pic:blipFill>
                    <a:blip r:embed="rId138">
                      <a:extLst>
                        <a:ext uri="{28A0092B-C50C-407E-A947-70E740481C1C}">
                          <a14:useLocalDpi xmlns:a14="http://schemas.microsoft.com/office/drawing/2010/main" val="0"/>
                        </a:ext>
                      </a:extLst>
                    </a:blip>
                    <a:stretch>
                      <a:fillRect/>
                    </a:stretch>
                  </pic:blipFill>
                  <pic:spPr>
                    <a:xfrm>
                      <a:off x="0" y="0"/>
                      <a:ext cx="5940425" cy="8394065"/>
                    </a:xfrm>
                    <a:prstGeom prst="rect">
                      <a:avLst/>
                    </a:prstGeom>
                  </pic:spPr>
                </pic:pic>
              </a:graphicData>
            </a:graphic>
          </wp:inline>
        </w:drawing>
      </w:r>
    </w:p>
    <w:p w:rsidR="008C23A3" w:rsidRDefault="008C23A3" w:rsidP="004272EC">
      <w:pPr>
        <w:jc w:val="center"/>
        <w:rPr>
          <w:rFonts w:ascii="Times New Roman" w:hAnsi="Times New Roman" w:cs="Times New Roman"/>
          <w:b/>
          <w:sz w:val="24"/>
          <w:szCs w:val="24"/>
        </w:rPr>
        <w:sectPr w:rsidR="008C23A3" w:rsidSect="00F74F01">
          <w:pgSz w:w="11906" w:h="16838"/>
          <w:pgMar w:top="1134" w:right="850" w:bottom="1134" w:left="1701" w:header="708" w:footer="708" w:gutter="0"/>
          <w:cols w:space="708"/>
          <w:docGrid w:linePitch="360"/>
        </w:sectPr>
      </w:pPr>
    </w:p>
    <w:p w:rsidR="00A71577" w:rsidRDefault="00F74F01" w:rsidP="004272EC">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407944" cy="8399049"/>
            <wp:effectExtent l="9525"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схема тепловых сетей_page-0028.jpg"/>
                    <pic:cNvPicPr/>
                  </pic:nvPicPr>
                  <pic:blipFill>
                    <a:blip r:embed="rId139" cstate="print">
                      <a:extLst>
                        <a:ext uri="{28A0092B-C50C-407E-A947-70E740481C1C}">
                          <a14:useLocalDpi xmlns:a14="http://schemas.microsoft.com/office/drawing/2010/main" val="0"/>
                        </a:ext>
                      </a:extLst>
                    </a:blip>
                    <a:stretch>
                      <a:fillRect/>
                    </a:stretch>
                  </pic:blipFill>
                  <pic:spPr>
                    <a:xfrm rot="5400000">
                      <a:off x="0" y="0"/>
                      <a:ext cx="5415089" cy="8410146"/>
                    </a:xfrm>
                    <a:prstGeom prst="rect">
                      <a:avLst/>
                    </a:prstGeom>
                  </pic:spPr>
                </pic:pic>
              </a:graphicData>
            </a:graphic>
          </wp:inline>
        </w:drawing>
      </w:r>
    </w:p>
    <w:p w:rsidR="00A71577" w:rsidRPr="00A43A10" w:rsidRDefault="00917564" w:rsidP="00EC3463">
      <w:pPr>
        <w:pStyle w:val="a9"/>
        <w:numPr>
          <w:ilvl w:val="0"/>
          <w:numId w:val="36"/>
        </w:numPr>
        <w:jc w:val="center"/>
        <w:rPr>
          <w:rFonts w:ascii="Times New Roman" w:hAnsi="Times New Roman"/>
          <w:b/>
          <w:noProof/>
          <w:sz w:val="24"/>
          <w:szCs w:val="24"/>
          <w:u w:val="single"/>
          <w:lang w:val="ru-RU" w:eastAsia="ru-RU"/>
        </w:rPr>
      </w:pPr>
      <w:r w:rsidRPr="00A43A10">
        <w:rPr>
          <w:rFonts w:ascii="Times New Roman" w:hAnsi="Times New Roman"/>
          <w:b/>
          <w:noProof/>
          <w:sz w:val="24"/>
          <w:szCs w:val="24"/>
          <w:u w:val="single"/>
          <w:lang w:val="ru-RU" w:eastAsia="ru-RU"/>
        </w:rPr>
        <w:t>Наладка тепловой сети от котельной с. Октябрьский, Центральная 17 "а"</w:t>
      </w:r>
    </w:p>
    <w:p w:rsidR="00917564" w:rsidRDefault="00917564" w:rsidP="004272EC">
      <w:pPr>
        <w:jc w:val="center"/>
        <w:rPr>
          <w:noProof/>
          <w:lang w:eastAsia="ru-RU"/>
        </w:rPr>
      </w:pPr>
      <w:r>
        <w:rPr>
          <w:noProof/>
          <w:lang w:eastAsia="ru-RU"/>
        </w:rPr>
        <w:drawing>
          <wp:inline distT="0" distB="0" distL="0" distR="0" wp14:anchorId="1A7FA36F" wp14:editId="2DADA621">
            <wp:extent cx="9567618" cy="5234152"/>
            <wp:effectExtent l="0" t="0" r="0" b="508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9641753" cy="5274709"/>
                    </a:xfrm>
                    <a:prstGeom prst="rect">
                      <a:avLst/>
                    </a:prstGeom>
                  </pic:spPr>
                </pic:pic>
              </a:graphicData>
            </a:graphic>
          </wp:inline>
        </w:drawing>
      </w:r>
    </w:p>
    <w:p w:rsidR="00A71577" w:rsidRPr="00A43A10" w:rsidRDefault="00917564" w:rsidP="004272EC">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с. Октябрьский, Центральная 17 "а"</w:t>
      </w:r>
    </w:p>
    <w:tbl>
      <w:tblPr>
        <w:tblW w:w="162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937"/>
        <w:gridCol w:w="1031"/>
      </w:tblGrid>
      <w:tr w:rsidR="00CA5897" w:rsidRPr="00306A9B" w:rsidTr="00CA5897">
        <w:trPr>
          <w:trHeight w:val="1824"/>
          <w:jc w:val="center"/>
        </w:trPr>
        <w:tc>
          <w:tcPr>
            <w:tcW w:w="1555"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Наименование узла</w:t>
            </w:r>
          </w:p>
        </w:tc>
        <w:tc>
          <w:tcPr>
            <w:tcW w:w="1177"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Номер источника</w:t>
            </w:r>
          </w:p>
        </w:tc>
        <w:tc>
          <w:tcPr>
            <w:tcW w:w="1532"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Геодезическая отметка, м</w:t>
            </w:r>
          </w:p>
        </w:tc>
        <w:tc>
          <w:tcPr>
            <w:tcW w:w="1154"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Расчетная темп. сет. воды на входе в потреб.,°C</w:t>
            </w:r>
          </w:p>
        </w:tc>
        <w:tc>
          <w:tcPr>
            <w:tcW w:w="1200"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Расчетная нагрузка на отопление, Гкал/ч</w:t>
            </w:r>
          </w:p>
        </w:tc>
        <w:tc>
          <w:tcPr>
            <w:tcW w:w="1151"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Расчетная нагрузка на ГВС, Гкал/ч</w:t>
            </w:r>
          </w:p>
        </w:tc>
        <w:tc>
          <w:tcPr>
            <w:tcW w:w="1004"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Диаметр шайбы на под. тр-де перед СО, мм</w:t>
            </w:r>
          </w:p>
        </w:tc>
        <w:tc>
          <w:tcPr>
            <w:tcW w:w="1286"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Количество шайб на под. тр-де перед СО, шт</w:t>
            </w:r>
          </w:p>
        </w:tc>
        <w:tc>
          <w:tcPr>
            <w:tcW w:w="1004"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Диаметр шайбы на обр. тр-де после СО, мм</w:t>
            </w:r>
          </w:p>
        </w:tc>
        <w:tc>
          <w:tcPr>
            <w:tcW w:w="1286"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Количество шайб на обр. тр-де после СО, шт</w:t>
            </w:r>
          </w:p>
        </w:tc>
        <w:tc>
          <w:tcPr>
            <w:tcW w:w="886"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Потеpи напоpа на шайбе под.тp-да пеpед СО, м</w:t>
            </w:r>
          </w:p>
        </w:tc>
        <w:tc>
          <w:tcPr>
            <w:tcW w:w="886"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Потеpи напоpа на шайбе обp.тp-да после СО, м</w:t>
            </w:r>
          </w:p>
        </w:tc>
        <w:tc>
          <w:tcPr>
            <w:tcW w:w="1141" w:type="dxa"/>
            <w:shd w:val="clear" w:color="auto" w:fill="auto"/>
            <w:vAlign w:val="center"/>
            <w:hideMark/>
          </w:tcPr>
          <w:p w:rsidR="008C5C67" w:rsidRPr="00306A9B" w:rsidRDefault="008C5C67" w:rsidP="00BC17D5">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Расход сетевой воды на ГВС, т/ч</w:t>
            </w:r>
          </w:p>
        </w:tc>
        <w:tc>
          <w:tcPr>
            <w:tcW w:w="1026" w:type="dxa"/>
            <w:shd w:val="clear" w:color="auto" w:fill="auto"/>
            <w:vAlign w:val="center"/>
            <w:hideMark/>
          </w:tcPr>
          <w:p w:rsidR="008C5C67" w:rsidRPr="00306A9B" w:rsidRDefault="008C5C6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Расход сетевой воды на СО после наладки, т/ч</w:t>
            </w:r>
          </w:p>
        </w:tc>
      </w:tr>
      <w:tr w:rsidR="004529DC" w:rsidRPr="00306A9B" w:rsidTr="00CA5897">
        <w:trPr>
          <w:trHeight w:val="495"/>
          <w:jc w:val="center"/>
        </w:trPr>
        <w:tc>
          <w:tcPr>
            <w:tcW w:w="1555" w:type="dxa"/>
            <w:shd w:val="clear" w:color="auto" w:fill="auto"/>
            <w:vAlign w:val="center"/>
          </w:tcPr>
          <w:p w:rsidR="004529DC" w:rsidRPr="00306A9B" w:rsidRDefault="004529DC"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МКД ул. Центральная, д.17</w:t>
            </w:r>
          </w:p>
        </w:tc>
        <w:tc>
          <w:tcPr>
            <w:tcW w:w="1177" w:type="dxa"/>
            <w:shd w:val="clear" w:color="auto" w:fill="auto"/>
            <w:vAlign w:val="center"/>
          </w:tcPr>
          <w:p w:rsidR="004529DC" w:rsidRPr="00306A9B" w:rsidRDefault="004529DC" w:rsidP="00802C10">
            <w:pPr>
              <w:spacing w:after="0"/>
              <w:jc w:val="center"/>
              <w:rPr>
                <w:rFonts w:ascii="Times New Roman" w:hAnsi="Times New Roman" w:cs="Times New Roman"/>
                <w:color w:val="000000"/>
              </w:rPr>
            </w:pPr>
            <w:r w:rsidRPr="00306A9B">
              <w:rPr>
                <w:rFonts w:ascii="Times New Roman" w:hAnsi="Times New Roman" w:cs="Times New Roman"/>
                <w:color w:val="000000"/>
              </w:rPr>
              <w:t>1</w:t>
            </w:r>
          </w:p>
        </w:tc>
        <w:tc>
          <w:tcPr>
            <w:tcW w:w="1532" w:type="dxa"/>
            <w:shd w:val="clear" w:color="auto" w:fill="auto"/>
            <w:vAlign w:val="center"/>
          </w:tcPr>
          <w:p w:rsidR="004529DC" w:rsidRPr="00306A9B" w:rsidRDefault="004529DC" w:rsidP="00802C10">
            <w:pPr>
              <w:spacing w:after="0"/>
              <w:jc w:val="center"/>
              <w:rPr>
                <w:rFonts w:ascii="Times New Roman" w:hAnsi="Times New Roman" w:cs="Times New Roman"/>
                <w:color w:val="000000"/>
              </w:rPr>
            </w:pPr>
            <w:r w:rsidRPr="00306A9B">
              <w:rPr>
                <w:rFonts w:ascii="Times New Roman" w:hAnsi="Times New Roman" w:cs="Times New Roman"/>
                <w:color w:val="000000"/>
              </w:rPr>
              <w:t>165,80</w:t>
            </w:r>
          </w:p>
        </w:tc>
        <w:tc>
          <w:tcPr>
            <w:tcW w:w="1154" w:type="dxa"/>
            <w:shd w:val="clear" w:color="auto" w:fill="auto"/>
            <w:vAlign w:val="center"/>
          </w:tcPr>
          <w:p w:rsidR="004529DC" w:rsidRPr="00306A9B" w:rsidRDefault="004529DC" w:rsidP="00802C10">
            <w:pPr>
              <w:spacing w:after="0"/>
              <w:jc w:val="center"/>
              <w:rPr>
                <w:rFonts w:ascii="Times New Roman" w:hAnsi="Times New Roman" w:cs="Times New Roman"/>
                <w:color w:val="000000"/>
              </w:rPr>
            </w:pPr>
            <w:r w:rsidRPr="00306A9B">
              <w:rPr>
                <w:rFonts w:ascii="Times New Roman" w:hAnsi="Times New Roman" w:cs="Times New Roman"/>
                <w:color w:val="000000"/>
              </w:rPr>
              <w:t>95</w:t>
            </w:r>
          </w:p>
        </w:tc>
        <w:tc>
          <w:tcPr>
            <w:tcW w:w="1200" w:type="dxa"/>
            <w:shd w:val="clear" w:color="auto" w:fill="auto"/>
            <w:vAlign w:val="center"/>
          </w:tcPr>
          <w:p w:rsidR="004529DC" w:rsidRPr="00306A9B" w:rsidRDefault="004529DC" w:rsidP="00802C10">
            <w:pPr>
              <w:spacing w:after="0"/>
              <w:jc w:val="center"/>
              <w:rPr>
                <w:rFonts w:ascii="Times New Roman" w:hAnsi="Times New Roman" w:cs="Times New Roman"/>
                <w:color w:val="000000"/>
              </w:rPr>
            </w:pPr>
            <w:r w:rsidRPr="00306A9B">
              <w:rPr>
                <w:rFonts w:ascii="Times New Roman" w:hAnsi="Times New Roman" w:cs="Times New Roman"/>
                <w:color w:val="000000"/>
              </w:rPr>
              <w:t>0,04</w:t>
            </w:r>
          </w:p>
        </w:tc>
        <w:tc>
          <w:tcPr>
            <w:tcW w:w="1151" w:type="dxa"/>
            <w:shd w:val="clear" w:color="auto" w:fill="auto"/>
            <w:vAlign w:val="center"/>
          </w:tcPr>
          <w:p w:rsidR="004529DC" w:rsidRPr="00306A9B" w:rsidRDefault="004529DC"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0</w:t>
            </w:r>
          </w:p>
        </w:tc>
        <w:tc>
          <w:tcPr>
            <w:tcW w:w="1004" w:type="dxa"/>
            <w:shd w:val="clear" w:color="auto" w:fill="auto"/>
            <w:vAlign w:val="center"/>
          </w:tcPr>
          <w:p w:rsidR="004529DC" w:rsidRPr="00BC17D5" w:rsidRDefault="004529DC" w:rsidP="00802C10">
            <w:pPr>
              <w:spacing w:after="0"/>
              <w:jc w:val="center"/>
              <w:rPr>
                <w:rFonts w:ascii="Times New Roman" w:hAnsi="Times New Roman" w:cs="Times New Roman"/>
                <w:b/>
                <w:color w:val="000000"/>
              </w:rPr>
            </w:pPr>
            <w:r w:rsidRPr="00BC17D5">
              <w:rPr>
                <w:rFonts w:ascii="Times New Roman" w:hAnsi="Times New Roman" w:cs="Times New Roman"/>
                <w:b/>
                <w:color w:val="000000"/>
              </w:rPr>
              <w:t>6,16</w:t>
            </w:r>
          </w:p>
        </w:tc>
        <w:tc>
          <w:tcPr>
            <w:tcW w:w="1286" w:type="dxa"/>
            <w:shd w:val="clear" w:color="auto" w:fill="auto"/>
            <w:vAlign w:val="center"/>
          </w:tcPr>
          <w:p w:rsidR="004529DC" w:rsidRPr="00BC17D5" w:rsidRDefault="004529DC" w:rsidP="00802C10">
            <w:pPr>
              <w:spacing w:after="0"/>
              <w:jc w:val="center"/>
              <w:rPr>
                <w:rFonts w:ascii="Times New Roman" w:hAnsi="Times New Roman" w:cs="Times New Roman"/>
                <w:b/>
                <w:color w:val="000000"/>
              </w:rPr>
            </w:pPr>
            <w:r w:rsidRPr="00BC17D5">
              <w:rPr>
                <w:rFonts w:ascii="Times New Roman" w:hAnsi="Times New Roman" w:cs="Times New Roman"/>
                <w:b/>
                <w:color w:val="000000"/>
              </w:rPr>
              <w:t>1</w:t>
            </w:r>
          </w:p>
        </w:tc>
        <w:tc>
          <w:tcPr>
            <w:tcW w:w="1004" w:type="dxa"/>
            <w:shd w:val="clear" w:color="auto" w:fill="auto"/>
            <w:vAlign w:val="center"/>
          </w:tcPr>
          <w:p w:rsidR="004529DC" w:rsidRPr="00306A9B" w:rsidRDefault="004529DC"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0</w:t>
            </w:r>
          </w:p>
        </w:tc>
        <w:tc>
          <w:tcPr>
            <w:tcW w:w="1286" w:type="dxa"/>
            <w:shd w:val="clear" w:color="auto" w:fill="auto"/>
            <w:vAlign w:val="center"/>
          </w:tcPr>
          <w:p w:rsidR="004529DC" w:rsidRPr="00306A9B" w:rsidRDefault="004529DC"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0</w:t>
            </w:r>
          </w:p>
        </w:tc>
        <w:tc>
          <w:tcPr>
            <w:tcW w:w="886" w:type="dxa"/>
            <w:shd w:val="clear" w:color="auto" w:fill="auto"/>
            <w:vAlign w:val="center"/>
          </w:tcPr>
          <w:p w:rsidR="004529DC" w:rsidRPr="00306A9B" w:rsidRDefault="004529DC"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8</w:t>
            </w:r>
          </w:p>
        </w:tc>
        <w:tc>
          <w:tcPr>
            <w:tcW w:w="886" w:type="dxa"/>
            <w:shd w:val="clear" w:color="auto" w:fill="auto"/>
            <w:vAlign w:val="center"/>
          </w:tcPr>
          <w:p w:rsidR="004529DC" w:rsidRPr="00306A9B" w:rsidRDefault="004529DC"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0</w:t>
            </w:r>
          </w:p>
        </w:tc>
        <w:tc>
          <w:tcPr>
            <w:tcW w:w="1141" w:type="dxa"/>
            <w:shd w:val="clear" w:color="auto" w:fill="auto"/>
            <w:vAlign w:val="center"/>
          </w:tcPr>
          <w:p w:rsidR="004529DC" w:rsidRPr="00306A9B" w:rsidRDefault="00CA589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0</w:t>
            </w:r>
          </w:p>
        </w:tc>
        <w:tc>
          <w:tcPr>
            <w:tcW w:w="1026" w:type="dxa"/>
            <w:shd w:val="clear" w:color="auto" w:fill="auto"/>
            <w:vAlign w:val="center"/>
          </w:tcPr>
          <w:p w:rsidR="004529DC" w:rsidRPr="00306A9B" w:rsidRDefault="00CA5897" w:rsidP="00802C10">
            <w:pPr>
              <w:spacing w:after="0" w:line="240" w:lineRule="auto"/>
              <w:jc w:val="center"/>
              <w:rPr>
                <w:rFonts w:ascii="Times New Roman" w:eastAsia="Times New Roman" w:hAnsi="Times New Roman" w:cs="Times New Roman"/>
                <w:bCs/>
                <w:color w:val="000000"/>
                <w:lang w:eastAsia="ru-RU"/>
              </w:rPr>
            </w:pPr>
            <w:r w:rsidRPr="00306A9B">
              <w:rPr>
                <w:rFonts w:ascii="Times New Roman" w:eastAsia="Times New Roman" w:hAnsi="Times New Roman" w:cs="Times New Roman"/>
                <w:bCs/>
                <w:color w:val="000000"/>
                <w:lang w:eastAsia="ru-RU"/>
              </w:rPr>
              <w:t>1,07</w:t>
            </w:r>
          </w:p>
        </w:tc>
      </w:tr>
    </w:tbl>
    <w:p w:rsidR="00A71577" w:rsidRDefault="00A71577" w:rsidP="00802C10">
      <w:pPr>
        <w:spacing w:after="0"/>
        <w:jc w:val="center"/>
        <w:rPr>
          <w:rFonts w:ascii="Times New Roman" w:hAnsi="Times New Roman" w:cs="Times New Roman"/>
          <w:b/>
          <w:sz w:val="24"/>
          <w:szCs w:val="24"/>
        </w:rPr>
      </w:pPr>
    </w:p>
    <w:p w:rsidR="008C5C67" w:rsidRDefault="008C5C67" w:rsidP="00802C10">
      <w:pPr>
        <w:spacing w:after="0"/>
        <w:jc w:val="center"/>
        <w:rPr>
          <w:rFonts w:ascii="Times New Roman" w:hAnsi="Times New Roman" w:cs="Times New Roman"/>
          <w:b/>
          <w:sz w:val="24"/>
          <w:szCs w:val="24"/>
        </w:rPr>
      </w:pPr>
    </w:p>
    <w:p w:rsidR="008C5C67" w:rsidRDefault="008C5C67"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CA2395" w:rsidRDefault="00CA2395" w:rsidP="00802C10">
      <w:pPr>
        <w:spacing w:after="0"/>
        <w:jc w:val="center"/>
        <w:rPr>
          <w:rFonts w:ascii="Times New Roman" w:hAnsi="Times New Roman" w:cs="Times New Roman"/>
          <w:b/>
          <w:sz w:val="24"/>
          <w:szCs w:val="24"/>
        </w:rPr>
      </w:pPr>
    </w:p>
    <w:p w:rsidR="008C5C67" w:rsidRDefault="008C5C67" w:rsidP="004272EC">
      <w:pPr>
        <w:jc w:val="center"/>
        <w:rPr>
          <w:noProof/>
          <w:lang w:eastAsia="ru-RU"/>
        </w:rPr>
      </w:pPr>
    </w:p>
    <w:p w:rsidR="002822A4" w:rsidRDefault="002822A4" w:rsidP="004272EC">
      <w:pPr>
        <w:jc w:val="center"/>
        <w:rPr>
          <w:noProof/>
          <w:lang w:eastAsia="ru-RU"/>
        </w:rPr>
      </w:pPr>
    </w:p>
    <w:p w:rsidR="002822A4" w:rsidRDefault="002822A4" w:rsidP="004272EC">
      <w:pPr>
        <w:jc w:val="center"/>
        <w:rPr>
          <w:noProof/>
          <w:lang w:eastAsia="ru-RU"/>
        </w:rPr>
      </w:pPr>
    </w:p>
    <w:p w:rsidR="002822A4" w:rsidRDefault="002822A4" w:rsidP="004272EC">
      <w:pPr>
        <w:jc w:val="center"/>
        <w:rPr>
          <w:noProof/>
          <w:lang w:eastAsia="ru-RU"/>
        </w:rPr>
      </w:pPr>
    </w:p>
    <w:p w:rsidR="002822A4" w:rsidRPr="00A43A10" w:rsidRDefault="002822A4" w:rsidP="00EC3463">
      <w:pPr>
        <w:pStyle w:val="a9"/>
        <w:numPr>
          <w:ilvl w:val="0"/>
          <w:numId w:val="36"/>
        </w:numPr>
        <w:jc w:val="center"/>
        <w:rPr>
          <w:noProof/>
          <w:u w:val="single"/>
          <w:lang w:eastAsia="ru-RU"/>
        </w:rPr>
      </w:pPr>
      <w:r w:rsidRPr="00A43A10">
        <w:rPr>
          <w:rFonts w:ascii="Times New Roman" w:hAnsi="Times New Roman"/>
          <w:b/>
          <w:noProof/>
          <w:sz w:val="24"/>
          <w:szCs w:val="24"/>
          <w:u w:val="single"/>
          <w:lang w:eastAsia="ru-RU"/>
        </w:rPr>
        <w:t xml:space="preserve">Наладка тепловой сети от котельной с. Парзи, </w:t>
      </w:r>
      <w:r w:rsidR="00A43A10">
        <w:rPr>
          <w:rFonts w:ascii="Times New Roman" w:hAnsi="Times New Roman"/>
          <w:b/>
          <w:noProof/>
          <w:sz w:val="24"/>
          <w:szCs w:val="24"/>
          <w:u w:val="single"/>
          <w:lang w:val="ru-RU" w:eastAsia="ru-RU"/>
        </w:rPr>
        <w:t xml:space="preserve">ул. </w:t>
      </w:r>
      <w:r w:rsidRPr="00A43A10">
        <w:rPr>
          <w:rFonts w:ascii="Times New Roman" w:hAnsi="Times New Roman"/>
          <w:b/>
          <w:noProof/>
          <w:sz w:val="24"/>
          <w:szCs w:val="24"/>
          <w:u w:val="single"/>
          <w:lang w:eastAsia="ru-RU"/>
        </w:rPr>
        <w:t>Новая 2</w:t>
      </w:r>
    </w:p>
    <w:p w:rsidR="002822A4" w:rsidRDefault="002822A4" w:rsidP="004272EC">
      <w:pPr>
        <w:jc w:val="center"/>
        <w:rPr>
          <w:noProof/>
          <w:lang w:eastAsia="ru-RU"/>
        </w:rPr>
      </w:pPr>
      <w:r>
        <w:rPr>
          <w:noProof/>
          <w:lang w:eastAsia="ru-RU"/>
        </w:rPr>
        <w:drawing>
          <wp:inline distT="0" distB="0" distL="0" distR="0" wp14:anchorId="634460E7">
            <wp:extent cx="9222828" cy="5028863"/>
            <wp:effectExtent l="0" t="0" r="0" b="63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260847" cy="5049593"/>
                    </a:xfrm>
                    <a:prstGeom prst="rect">
                      <a:avLst/>
                    </a:prstGeom>
                    <a:noFill/>
                  </pic:spPr>
                </pic:pic>
              </a:graphicData>
            </a:graphic>
          </wp:inline>
        </w:drawing>
      </w:r>
    </w:p>
    <w:p w:rsidR="002822A4" w:rsidRDefault="002822A4" w:rsidP="004272EC">
      <w:pPr>
        <w:jc w:val="center"/>
        <w:rPr>
          <w:noProof/>
          <w:lang w:eastAsia="ru-RU"/>
        </w:rPr>
      </w:pPr>
    </w:p>
    <w:p w:rsidR="00CA2395" w:rsidRPr="00A43A10" w:rsidRDefault="002822A4" w:rsidP="004272EC">
      <w:pPr>
        <w:jc w:val="center"/>
        <w:rPr>
          <w:rFonts w:ascii="Times New Roman" w:hAnsi="Times New Roman" w:cs="Times New Roman"/>
          <w:b/>
          <w:sz w:val="24"/>
          <w:szCs w:val="24"/>
          <w:u w:val="single"/>
        </w:rPr>
      </w:pPr>
      <w:r w:rsidRPr="00A43A10">
        <w:rPr>
          <w:rFonts w:ascii="Times New Roman" w:hAnsi="Times New Roman" w:cs="Times New Roman"/>
          <w:b/>
          <w:noProof/>
          <w:sz w:val="24"/>
          <w:szCs w:val="24"/>
          <w:u w:val="single"/>
          <w:lang w:eastAsia="ru-RU"/>
        </w:rPr>
        <w:t xml:space="preserve">Результаты наладочного расчета по котельной с. Парзи, </w:t>
      </w:r>
      <w:r w:rsidR="00A43A10" w:rsidRPr="00A43A10">
        <w:rPr>
          <w:rFonts w:ascii="Times New Roman" w:hAnsi="Times New Roman" w:cs="Times New Roman"/>
          <w:b/>
          <w:noProof/>
          <w:sz w:val="24"/>
          <w:szCs w:val="24"/>
          <w:u w:val="single"/>
          <w:lang w:eastAsia="ru-RU"/>
        </w:rPr>
        <w:t xml:space="preserve">ул. </w:t>
      </w:r>
      <w:r w:rsidRPr="00A43A10">
        <w:rPr>
          <w:rFonts w:ascii="Times New Roman" w:hAnsi="Times New Roman" w:cs="Times New Roman"/>
          <w:b/>
          <w:noProof/>
          <w:sz w:val="24"/>
          <w:szCs w:val="24"/>
          <w:u w:val="single"/>
          <w:lang w:eastAsia="ru-RU"/>
        </w:rPr>
        <w:t>Новая 2</w:t>
      </w:r>
    </w:p>
    <w:tbl>
      <w:tblPr>
        <w:tblW w:w="167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8"/>
        <w:gridCol w:w="1189"/>
        <w:gridCol w:w="1577"/>
        <w:gridCol w:w="1205"/>
        <w:gridCol w:w="1246"/>
        <w:gridCol w:w="1155"/>
        <w:gridCol w:w="1025"/>
        <w:gridCol w:w="1317"/>
        <w:gridCol w:w="1025"/>
        <w:gridCol w:w="1317"/>
        <w:gridCol w:w="907"/>
        <w:gridCol w:w="907"/>
        <w:gridCol w:w="1129"/>
        <w:gridCol w:w="1031"/>
      </w:tblGrid>
      <w:tr w:rsidR="00976D31" w:rsidRPr="001F42C6" w:rsidTr="001F42C6">
        <w:trPr>
          <w:trHeight w:val="1824"/>
          <w:jc w:val="center"/>
        </w:trPr>
        <w:tc>
          <w:tcPr>
            <w:tcW w:w="1718"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CA2395" w:rsidRPr="001F42C6" w:rsidRDefault="00CA2395" w:rsidP="002822A4">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CA2395" w:rsidRPr="001F42C6" w:rsidRDefault="00CA2395" w:rsidP="000B34D1">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Расход сетевой воды на СО после наладки, т/ч</w:t>
            </w:r>
          </w:p>
        </w:tc>
      </w:tr>
      <w:tr w:rsidR="001868DF" w:rsidRPr="001F42C6" w:rsidTr="001F42C6">
        <w:trPr>
          <w:trHeight w:val="495"/>
          <w:jc w:val="center"/>
        </w:trPr>
        <w:tc>
          <w:tcPr>
            <w:tcW w:w="17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Ул. Новая 17</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181,75</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0,01</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3,69</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1868DF" w:rsidRPr="002822A4" w:rsidRDefault="002822A4" w:rsidP="002822A4">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22,76</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0,36</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Почтовое отделение</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183,00</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0,01</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4,92</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2822A4" w:rsidP="002822A4">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22,48</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0,40</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Ул.  Новая 9</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183,00</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0,03</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4,65</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22,45</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1,03</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Пождепо</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183,00</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0,03</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5,04</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22,27</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1,20</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Здание мастерской, тир ул. Школ</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176,65</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0,05</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7,33</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14,97</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2,08</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Здание столовой</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179,19</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0,05</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7,58</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14,11</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2,16</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Детский сад ул. Школьная, 1</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175,98</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0,06</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7,95</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15,42</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2,48</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Ул.  Новая 1</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182,36</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0,07</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7,83</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22,20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2,89</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Здание спортзала</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178,42</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0,08</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9,04</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14,93</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3,16</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Ул. Новая д5</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182,28</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0,11</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7,51</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23,85</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2,76</w:t>
            </w:r>
          </w:p>
        </w:tc>
      </w:tr>
      <w:tr w:rsidR="001868DF"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Ул.  Новая 7</w:t>
            </w:r>
          </w:p>
        </w:tc>
        <w:tc>
          <w:tcPr>
            <w:tcW w:w="118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182,44</w:t>
            </w:r>
          </w:p>
        </w:tc>
        <w:tc>
          <w:tcPr>
            <w:tcW w:w="1205"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0,13</w:t>
            </w:r>
          </w:p>
        </w:tc>
        <w:tc>
          <w:tcPr>
            <w:tcW w:w="1155" w:type="dxa"/>
            <w:shd w:val="clear" w:color="auto" w:fill="auto"/>
            <w:vAlign w:val="center"/>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10,33</w:t>
            </w:r>
          </w:p>
        </w:tc>
        <w:tc>
          <w:tcPr>
            <w:tcW w:w="1317" w:type="dxa"/>
            <w:tcBorders>
              <w:top w:val="nil"/>
              <w:left w:val="nil"/>
              <w:bottom w:val="single" w:sz="4" w:space="0" w:color="000000"/>
              <w:right w:val="single" w:sz="4" w:space="0" w:color="000000"/>
            </w:tcBorders>
            <w:shd w:val="clear" w:color="auto" w:fill="auto"/>
            <w:vAlign w:val="center"/>
          </w:tcPr>
          <w:p w:rsidR="001868DF" w:rsidRPr="002822A4" w:rsidRDefault="001868DF" w:rsidP="001868DF">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22,33</w:t>
            </w:r>
          </w:p>
        </w:tc>
        <w:tc>
          <w:tcPr>
            <w:tcW w:w="907"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868DF" w:rsidRPr="001F42C6" w:rsidRDefault="001868DF" w:rsidP="001868DF">
            <w:pPr>
              <w:spacing w:after="0"/>
              <w:jc w:val="center"/>
              <w:rPr>
                <w:rFonts w:ascii="Times New Roman" w:hAnsi="Times New Roman" w:cs="Times New Roman"/>
                <w:color w:val="000000"/>
              </w:rPr>
            </w:pPr>
            <w:r w:rsidRPr="001F42C6">
              <w:rPr>
                <w:rFonts w:ascii="Times New Roman" w:hAnsi="Times New Roman" w:cs="Times New Roman"/>
                <w:color w:val="000000"/>
              </w:rPr>
              <w:t>5,04</w:t>
            </w:r>
          </w:p>
        </w:tc>
      </w:tr>
      <w:tr w:rsidR="001868DF" w:rsidRPr="001F42C6" w:rsidTr="001F42C6">
        <w:trPr>
          <w:trHeight w:val="1824"/>
          <w:jc w:val="center"/>
        </w:trPr>
        <w:tc>
          <w:tcPr>
            <w:tcW w:w="1718"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1868DF" w:rsidRPr="001F42C6" w:rsidRDefault="001868DF" w:rsidP="00B5159D">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Расход сетевой воды ГВС, т/ч</w:t>
            </w:r>
          </w:p>
        </w:tc>
        <w:tc>
          <w:tcPr>
            <w:tcW w:w="1031" w:type="dxa"/>
            <w:shd w:val="clear" w:color="auto" w:fill="auto"/>
            <w:vAlign w:val="center"/>
            <w:hideMark/>
          </w:tcPr>
          <w:p w:rsidR="001868DF" w:rsidRPr="001F42C6" w:rsidRDefault="001868DF" w:rsidP="001868DF">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Расход сетевой воды на СО после наладки, т/ч</w:t>
            </w:r>
          </w:p>
        </w:tc>
      </w:tr>
      <w:tr w:rsidR="001F42C6"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auto" w:fill="auto"/>
            <w:vAlign w:val="center"/>
          </w:tcPr>
          <w:p w:rsidR="001F42C6" w:rsidRPr="001F42C6" w:rsidRDefault="001F42C6" w:rsidP="001F42C6">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Здание школы, ул. Школьная,3</w:t>
            </w:r>
          </w:p>
        </w:tc>
        <w:tc>
          <w:tcPr>
            <w:tcW w:w="1189"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178,43</w:t>
            </w:r>
          </w:p>
        </w:tc>
        <w:tc>
          <w:tcPr>
            <w:tcW w:w="1205"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0,13</w:t>
            </w:r>
          </w:p>
        </w:tc>
        <w:tc>
          <w:tcPr>
            <w:tcW w:w="1155" w:type="dxa"/>
            <w:shd w:val="clear" w:color="auto" w:fill="auto"/>
            <w:vAlign w:val="center"/>
          </w:tcPr>
          <w:p w:rsidR="001F42C6" w:rsidRPr="001F42C6" w:rsidRDefault="001F42C6" w:rsidP="001F42C6">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F42C6" w:rsidRPr="002822A4" w:rsidRDefault="001F42C6" w:rsidP="001F42C6">
            <w:pPr>
              <w:spacing w:after="0"/>
              <w:jc w:val="center"/>
              <w:rPr>
                <w:rFonts w:ascii="Times New Roman" w:hAnsi="Times New Roman" w:cs="Times New Roman"/>
                <w:b/>
                <w:color w:val="000000"/>
              </w:rPr>
            </w:pPr>
            <w:r w:rsidRPr="002822A4">
              <w:rPr>
                <w:rFonts w:ascii="Times New Roman" w:hAnsi="Times New Roman" w:cs="Times New Roman"/>
                <w:b/>
                <w:color w:val="000000"/>
              </w:rPr>
              <w:t>11,93</w:t>
            </w:r>
          </w:p>
        </w:tc>
        <w:tc>
          <w:tcPr>
            <w:tcW w:w="1317" w:type="dxa"/>
            <w:tcBorders>
              <w:top w:val="nil"/>
              <w:left w:val="nil"/>
              <w:bottom w:val="single" w:sz="4" w:space="0" w:color="000000"/>
              <w:right w:val="single" w:sz="4" w:space="0" w:color="000000"/>
            </w:tcBorders>
            <w:shd w:val="clear" w:color="auto" w:fill="auto"/>
            <w:vAlign w:val="center"/>
          </w:tcPr>
          <w:p w:rsidR="001F42C6" w:rsidRPr="002822A4" w:rsidRDefault="001F42C6" w:rsidP="001F42C6">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12,73</w:t>
            </w:r>
          </w:p>
        </w:tc>
        <w:tc>
          <w:tcPr>
            <w:tcW w:w="907"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5,08</w:t>
            </w:r>
          </w:p>
        </w:tc>
      </w:tr>
      <w:tr w:rsidR="001F42C6"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000000" w:fill="FFFFFF"/>
            <w:vAlign w:val="center"/>
          </w:tcPr>
          <w:p w:rsidR="001F42C6" w:rsidRPr="001F42C6" w:rsidRDefault="001F42C6" w:rsidP="001F42C6">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Ул. Новая 3</w:t>
            </w:r>
          </w:p>
        </w:tc>
        <w:tc>
          <w:tcPr>
            <w:tcW w:w="1189" w:type="dxa"/>
            <w:tcBorders>
              <w:top w:val="nil"/>
              <w:left w:val="nil"/>
              <w:bottom w:val="single" w:sz="4" w:space="0" w:color="000000"/>
              <w:right w:val="single" w:sz="4" w:space="0" w:color="000000"/>
            </w:tcBorders>
            <w:shd w:val="clear" w:color="000000" w:fill="FFFFFF"/>
            <w:vAlign w:val="center"/>
          </w:tcPr>
          <w:p w:rsidR="001F42C6" w:rsidRPr="001F42C6" w:rsidRDefault="001F42C6" w:rsidP="001F42C6">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182,11</w:t>
            </w:r>
          </w:p>
        </w:tc>
        <w:tc>
          <w:tcPr>
            <w:tcW w:w="1205" w:type="dxa"/>
            <w:tcBorders>
              <w:top w:val="single" w:sz="4" w:space="0" w:color="000000"/>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single" w:sz="4" w:space="0" w:color="000000"/>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0,13</w:t>
            </w:r>
          </w:p>
        </w:tc>
        <w:tc>
          <w:tcPr>
            <w:tcW w:w="1155" w:type="dxa"/>
            <w:shd w:val="clear" w:color="auto" w:fill="auto"/>
            <w:vAlign w:val="center"/>
          </w:tcPr>
          <w:p w:rsidR="001F42C6" w:rsidRPr="001F42C6" w:rsidRDefault="001F42C6" w:rsidP="001F42C6">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F42C6" w:rsidRPr="002822A4" w:rsidRDefault="001F42C6" w:rsidP="001F42C6">
            <w:pPr>
              <w:spacing w:after="0"/>
              <w:jc w:val="center"/>
              <w:rPr>
                <w:rFonts w:ascii="Times New Roman" w:hAnsi="Times New Roman" w:cs="Times New Roman"/>
                <w:b/>
                <w:color w:val="000000"/>
              </w:rPr>
            </w:pPr>
            <w:r w:rsidRPr="002822A4">
              <w:rPr>
                <w:rFonts w:ascii="Times New Roman" w:hAnsi="Times New Roman" w:cs="Times New Roman"/>
                <w:b/>
                <w:color w:val="000000"/>
              </w:rPr>
              <w:t>10,37</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1F42C6" w:rsidRPr="002822A4" w:rsidRDefault="001F42C6" w:rsidP="001F42C6">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single" w:sz="4" w:space="0" w:color="000000"/>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single" w:sz="4" w:space="0" w:color="000000"/>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22,62</w:t>
            </w:r>
          </w:p>
        </w:tc>
        <w:tc>
          <w:tcPr>
            <w:tcW w:w="907" w:type="dxa"/>
            <w:tcBorders>
              <w:top w:val="single" w:sz="4" w:space="0" w:color="000000"/>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5,11</w:t>
            </w:r>
          </w:p>
        </w:tc>
      </w:tr>
      <w:tr w:rsidR="001F42C6" w:rsidRPr="001F42C6" w:rsidTr="001F42C6">
        <w:trPr>
          <w:trHeight w:val="495"/>
          <w:jc w:val="center"/>
        </w:trPr>
        <w:tc>
          <w:tcPr>
            <w:tcW w:w="1718" w:type="dxa"/>
            <w:tcBorders>
              <w:top w:val="nil"/>
              <w:left w:val="single" w:sz="4" w:space="0" w:color="000000"/>
              <w:bottom w:val="single" w:sz="4" w:space="0" w:color="000000"/>
              <w:right w:val="single" w:sz="4" w:space="0" w:color="000000"/>
            </w:tcBorders>
            <w:shd w:val="clear" w:color="000000" w:fill="FFFFFF"/>
            <w:vAlign w:val="center"/>
          </w:tcPr>
          <w:p w:rsidR="001F42C6" w:rsidRPr="001F42C6" w:rsidRDefault="001F42C6" w:rsidP="001F42C6">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Больница, Администрация</w:t>
            </w:r>
          </w:p>
        </w:tc>
        <w:tc>
          <w:tcPr>
            <w:tcW w:w="1189" w:type="dxa"/>
            <w:tcBorders>
              <w:top w:val="nil"/>
              <w:left w:val="nil"/>
              <w:bottom w:val="single" w:sz="4" w:space="0" w:color="000000"/>
              <w:right w:val="single" w:sz="4" w:space="0" w:color="000000"/>
            </w:tcBorders>
            <w:shd w:val="clear" w:color="000000" w:fill="FFFFFF"/>
            <w:vAlign w:val="center"/>
          </w:tcPr>
          <w:p w:rsidR="001F42C6" w:rsidRPr="001F42C6" w:rsidRDefault="001F42C6" w:rsidP="001F42C6">
            <w:pPr>
              <w:spacing w:after="0" w:line="240" w:lineRule="auto"/>
              <w:jc w:val="center"/>
              <w:rPr>
                <w:rFonts w:ascii="Times New Roman" w:eastAsia="Times New Roman" w:hAnsi="Times New Roman" w:cs="Times New Roman"/>
                <w:color w:val="000000"/>
                <w:lang w:eastAsia="ru-RU"/>
              </w:rPr>
            </w:pPr>
            <w:r w:rsidRPr="001F42C6">
              <w:rPr>
                <w:rFonts w:ascii="Times New Roman" w:eastAsia="Times New Roman" w:hAnsi="Times New Roman" w:cs="Times New Roman"/>
                <w:color w:val="000000"/>
                <w:lang w:eastAsia="ru-RU"/>
              </w:rPr>
              <w:t>2</w:t>
            </w:r>
          </w:p>
        </w:tc>
        <w:tc>
          <w:tcPr>
            <w:tcW w:w="1577" w:type="dxa"/>
            <w:tcBorders>
              <w:top w:val="nil"/>
              <w:left w:val="single" w:sz="4" w:space="0" w:color="000000"/>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182,89</w:t>
            </w:r>
          </w:p>
        </w:tc>
        <w:tc>
          <w:tcPr>
            <w:tcW w:w="1205" w:type="dxa"/>
            <w:tcBorders>
              <w:top w:val="nil"/>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0,20</w:t>
            </w:r>
          </w:p>
        </w:tc>
        <w:tc>
          <w:tcPr>
            <w:tcW w:w="1155" w:type="dxa"/>
            <w:shd w:val="clear" w:color="auto" w:fill="auto"/>
            <w:vAlign w:val="center"/>
          </w:tcPr>
          <w:p w:rsidR="001F42C6" w:rsidRPr="001F42C6" w:rsidRDefault="001F42C6" w:rsidP="001F42C6">
            <w:pPr>
              <w:spacing w:after="0" w:line="240" w:lineRule="auto"/>
              <w:jc w:val="center"/>
              <w:rPr>
                <w:rFonts w:ascii="Times New Roman" w:eastAsia="Times New Roman" w:hAnsi="Times New Roman" w:cs="Times New Roman"/>
                <w:bCs/>
                <w:color w:val="000000"/>
                <w:lang w:eastAsia="ru-RU"/>
              </w:rPr>
            </w:pPr>
            <w:r w:rsidRPr="001F42C6">
              <w:rPr>
                <w:rFonts w:ascii="Times New Roman" w:eastAsia="Times New Roman" w:hAnsi="Times New Roman" w:cs="Times New Roman"/>
                <w:bCs/>
                <w:color w:val="000000"/>
                <w:lang w:eastAsia="ru-RU"/>
              </w:rPr>
              <w:t>0</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1F42C6" w:rsidRPr="002822A4" w:rsidRDefault="001F42C6" w:rsidP="001F42C6">
            <w:pPr>
              <w:spacing w:after="0"/>
              <w:jc w:val="center"/>
              <w:rPr>
                <w:rFonts w:ascii="Times New Roman" w:hAnsi="Times New Roman" w:cs="Times New Roman"/>
                <w:b/>
                <w:color w:val="000000"/>
              </w:rPr>
            </w:pPr>
            <w:r w:rsidRPr="002822A4">
              <w:rPr>
                <w:rFonts w:ascii="Times New Roman" w:hAnsi="Times New Roman" w:cs="Times New Roman"/>
                <w:b/>
                <w:color w:val="000000"/>
              </w:rPr>
              <w:t>12,97</w:t>
            </w:r>
          </w:p>
        </w:tc>
        <w:tc>
          <w:tcPr>
            <w:tcW w:w="1317" w:type="dxa"/>
            <w:tcBorders>
              <w:top w:val="nil"/>
              <w:left w:val="nil"/>
              <w:bottom w:val="single" w:sz="4" w:space="0" w:color="000000"/>
              <w:right w:val="single" w:sz="4" w:space="0" w:color="000000"/>
            </w:tcBorders>
            <w:shd w:val="clear" w:color="auto" w:fill="auto"/>
            <w:vAlign w:val="center"/>
          </w:tcPr>
          <w:p w:rsidR="001F42C6" w:rsidRPr="002822A4" w:rsidRDefault="001F42C6" w:rsidP="001F42C6">
            <w:pPr>
              <w:spacing w:after="0"/>
              <w:jc w:val="center"/>
              <w:rPr>
                <w:rFonts w:ascii="Times New Roman" w:hAnsi="Times New Roman" w:cs="Times New Roman"/>
                <w:b/>
                <w:color w:val="000000"/>
              </w:rPr>
            </w:pPr>
            <w:r w:rsidRPr="002822A4">
              <w:rPr>
                <w:rFonts w:ascii="Times New Roman" w:hAnsi="Times New Roman" w:cs="Times New Roman"/>
                <w:b/>
                <w:color w:val="000000"/>
              </w:rPr>
              <w:t>1</w:t>
            </w:r>
          </w:p>
        </w:tc>
        <w:tc>
          <w:tcPr>
            <w:tcW w:w="1025" w:type="dxa"/>
            <w:tcBorders>
              <w:top w:val="nil"/>
              <w:left w:val="single" w:sz="4" w:space="0" w:color="000000"/>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w:t>
            </w:r>
          </w:p>
        </w:tc>
        <w:tc>
          <w:tcPr>
            <w:tcW w:w="907" w:type="dxa"/>
            <w:tcBorders>
              <w:top w:val="nil"/>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21,50</w:t>
            </w:r>
          </w:p>
        </w:tc>
        <w:tc>
          <w:tcPr>
            <w:tcW w:w="907" w:type="dxa"/>
            <w:tcBorders>
              <w:top w:val="nil"/>
              <w:left w:val="nil"/>
              <w:bottom w:val="single" w:sz="4" w:space="0" w:color="000000"/>
              <w:right w:val="single" w:sz="4" w:space="0" w:color="000000"/>
            </w:tcBorders>
            <w:shd w:val="clear" w:color="000000" w:fill="FFFFFF"/>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1F42C6" w:rsidRPr="001F42C6" w:rsidRDefault="001F42C6" w:rsidP="001F42C6">
            <w:pPr>
              <w:spacing w:after="0"/>
              <w:jc w:val="center"/>
              <w:rPr>
                <w:rFonts w:ascii="Times New Roman" w:hAnsi="Times New Roman" w:cs="Times New Roman"/>
                <w:color w:val="000000"/>
              </w:rPr>
            </w:pPr>
            <w:r w:rsidRPr="001F42C6">
              <w:rPr>
                <w:rFonts w:ascii="Times New Roman" w:hAnsi="Times New Roman" w:cs="Times New Roman"/>
                <w:color w:val="000000"/>
              </w:rPr>
              <w:t>7,80</w:t>
            </w:r>
          </w:p>
        </w:tc>
      </w:tr>
    </w:tbl>
    <w:p w:rsidR="00CA2395" w:rsidRPr="001F42C6" w:rsidRDefault="00CA2395" w:rsidP="00CA2395">
      <w:pPr>
        <w:jc w:val="center"/>
        <w:rPr>
          <w:rFonts w:ascii="Times New Roman" w:hAnsi="Times New Roman" w:cs="Times New Roman"/>
          <w:b/>
        </w:rPr>
      </w:pPr>
    </w:p>
    <w:p w:rsidR="00976D31" w:rsidRPr="001F42C6" w:rsidRDefault="00976D31" w:rsidP="00CA2395">
      <w:pPr>
        <w:jc w:val="center"/>
        <w:rPr>
          <w:rFonts w:ascii="Times New Roman" w:hAnsi="Times New Roman" w:cs="Times New Roman"/>
          <w:b/>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F2407B" w:rsidRPr="00A43A10" w:rsidRDefault="00B5159D" w:rsidP="00EC3463">
      <w:pPr>
        <w:pStyle w:val="a9"/>
        <w:numPr>
          <w:ilvl w:val="0"/>
          <w:numId w:val="36"/>
        </w:numPr>
        <w:jc w:val="center"/>
        <w:rPr>
          <w:rFonts w:ascii="Times New Roman" w:hAnsi="Times New Roman"/>
          <w:b/>
          <w:noProof/>
          <w:sz w:val="24"/>
          <w:szCs w:val="24"/>
          <w:u w:val="single"/>
          <w:lang w:eastAsia="ru-RU"/>
        </w:rPr>
      </w:pPr>
      <w:r w:rsidRPr="00A43A10">
        <w:rPr>
          <w:rFonts w:ascii="Times New Roman" w:hAnsi="Times New Roman"/>
          <w:b/>
          <w:noProof/>
          <w:sz w:val="24"/>
          <w:szCs w:val="24"/>
          <w:u w:val="single"/>
          <w:lang w:eastAsia="ru-RU"/>
        </w:rPr>
        <w:t>Наладка тепловой сети от</w:t>
      </w:r>
      <w:r w:rsidR="003977FA" w:rsidRPr="00A43A10">
        <w:rPr>
          <w:rFonts w:ascii="Times New Roman" w:hAnsi="Times New Roman"/>
          <w:b/>
          <w:noProof/>
          <w:sz w:val="24"/>
          <w:szCs w:val="24"/>
          <w:u w:val="single"/>
          <w:lang w:val="ru-RU" w:eastAsia="ru-RU"/>
        </w:rPr>
        <w:t xml:space="preserve"> котельной </w:t>
      </w:r>
      <w:r w:rsidRPr="00A43A10">
        <w:rPr>
          <w:rFonts w:ascii="Times New Roman" w:hAnsi="Times New Roman"/>
          <w:b/>
          <w:noProof/>
          <w:sz w:val="24"/>
          <w:szCs w:val="24"/>
          <w:u w:val="single"/>
          <w:lang w:eastAsia="ru-RU"/>
        </w:rPr>
        <w:t xml:space="preserve">д. Кочишево, </w:t>
      </w:r>
      <w:r w:rsidR="00A43A10" w:rsidRPr="00A43A10">
        <w:rPr>
          <w:rFonts w:ascii="Times New Roman" w:hAnsi="Times New Roman"/>
          <w:b/>
          <w:noProof/>
          <w:sz w:val="24"/>
          <w:szCs w:val="24"/>
          <w:u w:val="single"/>
          <w:lang w:val="ru-RU" w:eastAsia="ru-RU"/>
        </w:rPr>
        <w:t xml:space="preserve">ул. </w:t>
      </w:r>
      <w:r w:rsidRPr="00A43A10">
        <w:rPr>
          <w:rFonts w:ascii="Times New Roman" w:hAnsi="Times New Roman"/>
          <w:b/>
          <w:noProof/>
          <w:sz w:val="24"/>
          <w:szCs w:val="24"/>
          <w:u w:val="single"/>
          <w:lang w:eastAsia="ru-RU"/>
        </w:rPr>
        <w:t>Ленина 35 "ж"</w:t>
      </w:r>
    </w:p>
    <w:p w:rsidR="00F2407B" w:rsidRDefault="00B5159D" w:rsidP="00CA2395">
      <w:pPr>
        <w:jc w:val="center"/>
        <w:rPr>
          <w:noProof/>
          <w:lang w:eastAsia="ru-RU"/>
        </w:rPr>
      </w:pPr>
      <w:r>
        <w:rPr>
          <w:noProof/>
          <w:lang w:eastAsia="ru-RU"/>
        </w:rPr>
        <w:drawing>
          <wp:inline distT="0" distB="0" distL="0" distR="0" wp14:anchorId="22EEC8BC">
            <wp:extent cx="9319914" cy="524074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347132" cy="5256045"/>
                    </a:xfrm>
                    <a:prstGeom prst="rect">
                      <a:avLst/>
                    </a:prstGeom>
                    <a:noFill/>
                  </pic:spPr>
                </pic:pic>
              </a:graphicData>
            </a:graphic>
          </wp:inline>
        </w:drawing>
      </w:r>
    </w:p>
    <w:p w:rsidR="00F2407B" w:rsidRPr="00A43A10" w:rsidRDefault="00B5159D" w:rsidP="00CA2395">
      <w:pPr>
        <w:jc w:val="center"/>
        <w:rPr>
          <w:rFonts w:ascii="Times New Roman" w:hAnsi="Times New Roman" w:cs="Times New Roman"/>
          <w:b/>
          <w:noProof/>
          <w:sz w:val="24"/>
          <w:szCs w:val="24"/>
          <w:u w:val="single"/>
          <w:lang w:eastAsia="ru-RU"/>
        </w:rPr>
      </w:pPr>
      <w:r w:rsidRPr="00A43A10">
        <w:rPr>
          <w:rFonts w:ascii="Times New Roman" w:hAnsi="Times New Roman" w:cs="Times New Roman"/>
          <w:b/>
          <w:noProof/>
          <w:sz w:val="24"/>
          <w:szCs w:val="24"/>
          <w:u w:val="single"/>
          <w:lang w:eastAsia="ru-RU"/>
        </w:rPr>
        <w:t>Результаты наладочного расчета по котельной</w:t>
      </w:r>
      <w:r w:rsidRPr="00A43A10">
        <w:rPr>
          <w:u w:val="single"/>
        </w:rPr>
        <w:t xml:space="preserve"> </w:t>
      </w:r>
      <w:r w:rsidRPr="00A43A10">
        <w:rPr>
          <w:rFonts w:ascii="Times New Roman" w:hAnsi="Times New Roman" w:cs="Times New Roman"/>
          <w:b/>
          <w:noProof/>
          <w:sz w:val="24"/>
          <w:szCs w:val="24"/>
          <w:u w:val="single"/>
          <w:lang w:eastAsia="ru-RU"/>
        </w:rPr>
        <w:t xml:space="preserve">д. Кочишево, </w:t>
      </w:r>
      <w:r w:rsidR="00A43A10" w:rsidRPr="00A43A10">
        <w:rPr>
          <w:rFonts w:ascii="Times New Roman" w:hAnsi="Times New Roman" w:cs="Times New Roman"/>
          <w:b/>
          <w:noProof/>
          <w:sz w:val="24"/>
          <w:szCs w:val="24"/>
          <w:u w:val="single"/>
          <w:lang w:eastAsia="ru-RU"/>
        </w:rPr>
        <w:t xml:space="preserve">ул. </w:t>
      </w:r>
      <w:r w:rsidRPr="00A43A10">
        <w:rPr>
          <w:rFonts w:ascii="Times New Roman" w:hAnsi="Times New Roman" w:cs="Times New Roman"/>
          <w:b/>
          <w:noProof/>
          <w:sz w:val="24"/>
          <w:szCs w:val="24"/>
          <w:u w:val="single"/>
          <w:lang w:eastAsia="ru-RU"/>
        </w:rPr>
        <w:t>Ленина 35 "ж"</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0B34D1" w:rsidRPr="002B1BDC" w:rsidTr="00C510A8">
        <w:trPr>
          <w:trHeight w:val="1824"/>
          <w:jc w:val="center"/>
        </w:trPr>
        <w:tc>
          <w:tcPr>
            <w:tcW w:w="1590"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0B34D1" w:rsidRPr="002B1BDC" w:rsidRDefault="000B34D1" w:rsidP="00C510A8">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0B34D1" w:rsidRPr="002B1BDC" w:rsidRDefault="000B34D1" w:rsidP="000B34D1">
            <w:pPr>
              <w:spacing w:after="0" w:line="240" w:lineRule="auto"/>
              <w:jc w:val="center"/>
              <w:rPr>
                <w:rFonts w:ascii="Times New Roman" w:eastAsia="Times New Roman" w:hAnsi="Times New Roman" w:cs="Times New Roman"/>
                <w:bCs/>
                <w:color w:val="000000"/>
                <w:lang w:eastAsia="ru-RU"/>
              </w:rPr>
            </w:pPr>
            <w:r w:rsidRPr="002B1BDC">
              <w:rPr>
                <w:rFonts w:ascii="Times New Roman" w:eastAsia="Times New Roman" w:hAnsi="Times New Roman" w:cs="Times New Roman"/>
                <w:bCs/>
                <w:color w:val="000000"/>
                <w:lang w:eastAsia="ru-RU"/>
              </w:rPr>
              <w:t>Расход сетевой воды на СО после наладки, т/ч</w:t>
            </w:r>
          </w:p>
        </w:tc>
      </w:tr>
      <w:tr w:rsidR="002B1BDC" w:rsidRPr="002B1BDC" w:rsidTr="00C510A8">
        <w:trPr>
          <w:trHeight w:val="633"/>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Детский сад</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3</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169,43</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0,09</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 </w:t>
            </w:r>
            <w:r w:rsidRPr="002B1BDC">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2B1BDC" w:rsidRPr="00894377" w:rsidRDefault="002B1BDC" w:rsidP="00802C10">
            <w:pPr>
              <w:spacing w:after="0" w:line="240" w:lineRule="auto"/>
              <w:jc w:val="center"/>
              <w:rPr>
                <w:rFonts w:ascii="Times New Roman" w:eastAsia="Times New Roman" w:hAnsi="Times New Roman" w:cs="Times New Roman"/>
                <w:b/>
                <w:color w:val="000000"/>
                <w:lang w:eastAsia="ru-RU"/>
              </w:rPr>
            </w:pPr>
            <w:r w:rsidRPr="00894377">
              <w:rPr>
                <w:rFonts w:ascii="Times New Roman" w:eastAsia="Times New Roman" w:hAnsi="Times New Roman" w:cs="Times New Roman"/>
                <w:b/>
                <w:color w:val="000000"/>
                <w:lang w:eastAsia="ru-RU"/>
              </w:rPr>
              <w:t>35,64</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2B1BDC" w:rsidRPr="00894377" w:rsidRDefault="002B1BDC" w:rsidP="00802C10">
            <w:pPr>
              <w:spacing w:after="0" w:line="240" w:lineRule="auto"/>
              <w:jc w:val="center"/>
              <w:rPr>
                <w:rFonts w:ascii="Times New Roman" w:eastAsia="Times New Roman" w:hAnsi="Times New Roman" w:cs="Times New Roman"/>
                <w:b/>
                <w:color w:val="000000"/>
                <w:lang w:eastAsia="ru-RU"/>
              </w:rPr>
            </w:pPr>
            <w:r w:rsidRPr="00894377">
              <w:rPr>
                <w:rFonts w:ascii="Times New Roman" w:eastAsia="Times New Roman" w:hAnsi="Times New Roman" w:cs="Times New Roman"/>
                <w:b/>
                <w:color w:val="000000"/>
                <w:lang w:eastAsia="ru-RU"/>
              </w:rPr>
              <w:t>1</w:t>
            </w:r>
          </w:p>
        </w:tc>
        <w:tc>
          <w:tcPr>
            <w:tcW w:w="10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3,48</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3,00</w:t>
            </w:r>
          </w:p>
        </w:tc>
        <w:tc>
          <w:tcPr>
            <w:tcW w:w="9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0,08</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3,48</w:t>
            </w:r>
          </w:p>
        </w:tc>
      </w:tr>
      <w:tr w:rsidR="002B1BDC" w:rsidRPr="002B1BDC" w:rsidTr="00C510A8">
        <w:trPr>
          <w:trHeight w:val="57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Здание клуба, Ленина, 35</w:t>
            </w:r>
          </w:p>
        </w:tc>
        <w:tc>
          <w:tcPr>
            <w:tcW w:w="1189" w:type="dxa"/>
            <w:tcBorders>
              <w:top w:val="nil"/>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3</w:t>
            </w:r>
          </w:p>
        </w:tc>
        <w:tc>
          <w:tcPr>
            <w:tcW w:w="1577" w:type="dxa"/>
            <w:tcBorders>
              <w:top w:val="nil"/>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170,33</w:t>
            </w:r>
          </w:p>
        </w:tc>
        <w:tc>
          <w:tcPr>
            <w:tcW w:w="1205" w:type="dxa"/>
            <w:tcBorders>
              <w:top w:val="nil"/>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0,14</w:t>
            </w:r>
          </w:p>
        </w:tc>
        <w:tc>
          <w:tcPr>
            <w:tcW w:w="1155" w:type="dxa"/>
            <w:tcBorders>
              <w:top w:val="nil"/>
              <w:left w:val="nil"/>
              <w:bottom w:val="single" w:sz="4" w:space="0" w:color="000000"/>
              <w:right w:val="single" w:sz="4" w:space="0" w:color="000000"/>
            </w:tcBorders>
            <w:shd w:val="clear" w:color="auto" w:fill="auto"/>
            <w:vAlign w:val="center"/>
          </w:tcPr>
          <w:p w:rsidR="002B1BDC" w:rsidRPr="003C2417" w:rsidRDefault="002B1BDC" w:rsidP="00802C10">
            <w:pPr>
              <w:spacing w:after="0" w:line="240" w:lineRule="auto"/>
              <w:jc w:val="center"/>
              <w:rPr>
                <w:rFonts w:ascii="Times New Roman" w:eastAsia="Times New Roman" w:hAnsi="Times New Roman" w:cs="Times New Roman"/>
                <w:color w:val="000000"/>
                <w:lang w:eastAsia="ru-RU"/>
              </w:rPr>
            </w:pPr>
            <w:r w:rsidRPr="003C2417">
              <w:rPr>
                <w:rFonts w:ascii="Times New Roman" w:eastAsia="Times New Roman" w:hAnsi="Times New Roman" w:cs="Times New Roman"/>
                <w:color w:val="000000"/>
                <w:lang w:eastAsia="ru-RU"/>
              </w:rPr>
              <w:t> </w:t>
            </w:r>
            <w:r w:rsidRPr="002B1BDC">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2B1BDC" w:rsidRPr="00894377" w:rsidRDefault="002B1BDC" w:rsidP="00802C10">
            <w:pPr>
              <w:spacing w:after="0" w:line="240" w:lineRule="auto"/>
              <w:jc w:val="center"/>
              <w:rPr>
                <w:rFonts w:ascii="Times New Roman" w:eastAsia="Times New Roman" w:hAnsi="Times New Roman" w:cs="Times New Roman"/>
                <w:b/>
                <w:color w:val="000000"/>
                <w:lang w:eastAsia="ru-RU"/>
              </w:rPr>
            </w:pPr>
            <w:r w:rsidRPr="00894377">
              <w:rPr>
                <w:rFonts w:ascii="Times New Roman" w:eastAsia="Times New Roman" w:hAnsi="Times New Roman" w:cs="Times New Roman"/>
                <w:b/>
                <w:color w:val="000000"/>
                <w:lang w:eastAsia="ru-RU"/>
              </w:rPr>
              <w:t>18,03</w:t>
            </w:r>
          </w:p>
        </w:tc>
        <w:tc>
          <w:tcPr>
            <w:tcW w:w="1317" w:type="dxa"/>
            <w:tcBorders>
              <w:top w:val="nil"/>
              <w:left w:val="nil"/>
              <w:bottom w:val="single" w:sz="4" w:space="0" w:color="000000"/>
              <w:right w:val="single" w:sz="4" w:space="0" w:color="000000"/>
            </w:tcBorders>
            <w:shd w:val="clear" w:color="auto" w:fill="auto"/>
            <w:vAlign w:val="center"/>
          </w:tcPr>
          <w:p w:rsidR="002B1BDC" w:rsidRPr="00894377" w:rsidRDefault="002B1BDC" w:rsidP="00802C10">
            <w:pPr>
              <w:spacing w:after="0" w:line="240" w:lineRule="auto"/>
              <w:jc w:val="center"/>
              <w:rPr>
                <w:rFonts w:ascii="Times New Roman" w:eastAsia="Times New Roman" w:hAnsi="Times New Roman" w:cs="Times New Roman"/>
                <w:b/>
                <w:color w:val="000000"/>
                <w:lang w:eastAsia="ru-RU"/>
              </w:rPr>
            </w:pPr>
            <w:r w:rsidRPr="00894377">
              <w:rPr>
                <w:rFonts w:ascii="Times New Roman" w:eastAsia="Times New Roman" w:hAnsi="Times New Roman" w:cs="Times New Roman"/>
                <w:b/>
                <w:color w:val="000000"/>
                <w:lang w:eastAsia="ru-RU"/>
              </w:rPr>
              <w:t>1</w:t>
            </w:r>
          </w:p>
        </w:tc>
        <w:tc>
          <w:tcPr>
            <w:tcW w:w="1025" w:type="dxa"/>
            <w:tcBorders>
              <w:top w:val="nil"/>
              <w:left w:val="single" w:sz="4" w:space="0" w:color="000000"/>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5,40</w:t>
            </w:r>
          </w:p>
        </w:tc>
        <w:tc>
          <w:tcPr>
            <w:tcW w:w="1317" w:type="dxa"/>
            <w:tcBorders>
              <w:top w:val="nil"/>
              <w:left w:val="nil"/>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2,00</w:t>
            </w:r>
          </w:p>
        </w:tc>
        <w:tc>
          <w:tcPr>
            <w:tcW w:w="907" w:type="dxa"/>
            <w:tcBorders>
              <w:top w:val="nil"/>
              <w:left w:val="single" w:sz="4" w:space="0" w:color="000000"/>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2,76</w:t>
            </w:r>
          </w:p>
        </w:tc>
        <w:tc>
          <w:tcPr>
            <w:tcW w:w="907" w:type="dxa"/>
            <w:tcBorders>
              <w:top w:val="nil"/>
              <w:left w:val="nil"/>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0,00</w:t>
            </w:r>
          </w:p>
        </w:tc>
        <w:tc>
          <w:tcPr>
            <w:tcW w:w="1129" w:type="dxa"/>
            <w:tcBorders>
              <w:top w:val="nil"/>
              <w:left w:val="nil"/>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center"/>
          </w:tcPr>
          <w:p w:rsidR="002B1BDC" w:rsidRPr="002B1BDC" w:rsidRDefault="002B1BDC" w:rsidP="00802C10">
            <w:pPr>
              <w:spacing w:after="0"/>
              <w:jc w:val="center"/>
              <w:rPr>
                <w:rFonts w:ascii="Times New Roman" w:hAnsi="Times New Roman" w:cs="Times New Roman"/>
                <w:color w:val="000000"/>
              </w:rPr>
            </w:pPr>
            <w:r w:rsidRPr="002B1BDC">
              <w:rPr>
                <w:rFonts w:ascii="Times New Roman" w:hAnsi="Times New Roman" w:cs="Times New Roman"/>
                <w:color w:val="000000"/>
              </w:rPr>
              <w:t>5,40</w:t>
            </w:r>
          </w:p>
        </w:tc>
      </w:tr>
    </w:tbl>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976D31" w:rsidRDefault="00976D31" w:rsidP="00CA2395">
      <w:pPr>
        <w:jc w:val="center"/>
        <w:rPr>
          <w:rFonts w:ascii="Times New Roman" w:hAnsi="Times New Roman" w:cs="Times New Roman"/>
          <w:b/>
          <w:sz w:val="24"/>
          <w:szCs w:val="24"/>
        </w:rPr>
      </w:pPr>
    </w:p>
    <w:p w:rsidR="00CA2395" w:rsidRDefault="00CA2395" w:rsidP="00CA2395">
      <w:pPr>
        <w:jc w:val="center"/>
        <w:rPr>
          <w:rFonts w:ascii="Times New Roman" w:hAnsi="Times New Roman" w:cs="Times New Roman"/>
          <w:b/>
          <w:sz w:val="24"/>
          <w:szCs w:val="24"/>
        </w:rPr>
      </w:pPr>
    </w:p>
    <w:p w:rsidR="00342905" w:rsidRPr="00A43A10" w:rsidRDefault="00342905" w:rsidP="00EC3463">
      <w:pPr>
        <w:pStyle w:val="a9"/>
        <w:numPr>
          <w:ilvl w:val="0"/>
          <w:numId w:val="36"/>
        </w:numPr>
        <w:jc w:val="center"/>
        <w:rPr>
          <w:noProof/>
          <w:u w:val="single"/>
          <w:lang w:eastAsia="ru-RU"/>
        </w:rPr>
      </w:pPr>
      <w:r w:rsidRPr="00A43A10">
        <w:rPr>
          <w:rFonts w:ascii="Times New Roman" w:hAnsi="Times New Roman"/>
          <w:b/>
          <w:noProof/>
          <w:sz w:val="24"/>
          <w:szCs w:val="24"/>
          <w:u w:val="single"/>
          <w:lang w:eastAsia="ru-RU"/>
        </w:rPr>
        <w:t>Наладка тепловой сети от</w:t>
      </w:r>
      <w:r w:rsidR="003977FA" w:rsidRPr="00A43A10">
        <w:rPr>
          <w:rFonts w:ascii="Times New Roman" w:hAnsi="Times New Roman"/>
          <w:b/>
          <w:noProof/>
          <w:sz w:val="24"/>
          <w:szCs w:val="24"/>
          <w:u w:val="single"/>
          <w:lang w:val="ru-RU" w:eastAsia="ru-RU"/>
        </w:rPr>
        <w:t xml:space="preserve"> котельной </w:t>
      </w:r>
      <w:r w:rsidRPr="00A43A10">
        <w:rPr>
          <w:rFonts w:ascii="Times New Roman" w:hAnsi="Times New Roman"/>
          <w:b/>
          <w:noProof/>
          <w:sz w:val="24"/>
          <w:szCs w:val="24"/>
          <w:u w:val="single"/>
          <w:lang w:eastAsia="ru-RU"/>
        </w:rPr>
        <w:t>с.</w:t>
      </w:r>
      <w:r w:rsidRPr="00A43A10">
        <w:rPr>
          <w:rFonts w:ascii="Times New Roman" w:hAnsi="Times New Roman"/>
          <w:b/>
          <w:noProof/>
          <w:sz w:val="24"/>
          <w:szCs w:val="24"/>
          <w:u w:val="single"/>
          <w:lang w:val="ru-RU" w:eastAsia="ru-RU"/>
        </w:rPr>
        <w:t xml:space="preserve"> </w:t>
      </w:r>
      <w:r w:rsidRPr="00A43A10">
        <w:rPr>
          <w:rFonts w:ascii="Times New Roman" w:hAnsi="Times New Roman"/>
          <w:b/>
          <w:noProof/>
          <w:sz w:val="24"/>
          <w:szCs w:val="24"/>
          <w:u w:val="single"/>
          <w:lang w:eastAsia="ru-RU"/>
        </w:rPr>
        <w:t>Люм, ул. Школьная 5</w:t>
      </w:r>
    </w:p>
    <w:p w:rsidR="00342905" w:rsidRDefault="00342905" w:rsidP="00732172">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73E6DD42">
            <wp:extent cx="9325827" cy="5240740"/>
            <wp:effectExtent l="0" t="0" r="889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349834" cy="5254231"/>
                    </a:xfrm>
                    <a:prstGeom prst="rect">
                      <a:avLst/>
                    </a:prstGeom>
                    <a:noFill/>
                  </pic:spPr>
                </pic:pic>
              </a:graphicData>
            </a:graphic>
          </wp:inline>
        </w:drawing>
      </w:r>
    </w:p>
    <w:p w:rsidR="00732172" w:rsidRPr="00A43A10" w:rsidRDefault="00342905"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с. Люм, ул. Школьная 5</w:t>
      </w:r>
    </w:p>
    <w:tbl>
      <w:tblPr>
        <w:tblW w:w="162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937"/>
        <w:gridCol w:w="1031"/>
      </w:tblGrid>
      <w:tr w:rsidR="00732172" w:rsidRPr="00802C10" w:rsidTr="00870A2F">
        <w:trPr>
          <w:trHeight w:val="1824"/>
          <w:jc w:val="center"/>
        </w:trPr>
        <w:tc>
          <w:tcPr>
            <w:tcW w:w="1581"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Наименование узла</w:t>
            </w:r>
          </w:p>
        </w:tc>
        <w:tc>
          <w:tcPr>
            <w:tcW w:w="1174"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Номер источника</w:t>
            </w:r>
          </w:p>
        </w:tc>
        <w:tc>
          <w:tcPr>
            <w:tcW w:w="1530"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Геодезическая отметка, м</w:t>
            </w:r>
          </w:p>
        </w:tc>
        <w:tc>
          <w:tcPr>
            <w:tcW w:w="1153"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Расчетная темп. сет. воды на входе в потреб.,°C</w:t>
            </w:r>
          </w:p>
        </w:tc>
        <w:tc>
          <w:tcPr>
            <w:tcW w:w="1198"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Расчетная нагрузка на отопление, Гкал/ч</w:t>
            </w:r>
          </w:p>
        </w:tc>
        <w:tc>
          <w:tcPr>
            <w:tcW w:w="1148"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Расчетная нагрузка на ГВС, Гкал/ч</w:t>
            </w:r>
          </w:p>
        </w:tc>
        <w:tc>
          <w:tcPr>
            <w:tcW w:w="1002"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Диаметр шайбы на под. тр-де перед СО, мм</w:t>
            </w:r>
          </w:p>
        </w:tc>
        <w:tc>
          <w:tcPr>
            <w:tcW w:w="1284"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Количество шайб на под. тр-де перед СО, шт</w:t>
            </w:r>
          </w:p>
        </w:tc>
        <w:tc>
          <w:tcPr>
            <w:tcW w:w="1002"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Диаметр шайбы на обр. тр-де после СО, мм</w:t>
            </w:r>
          </w:p>
        </w:tc>
        <w:tc>
          <w:tcPr>
            <w:tcW w:w="1284"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Количество шайб на обр. тр-де после СО, шт</w:t>
            </w:r>
          </w:p>
        </w:tc>
        <w:tc>
          <w:tcPr>
            <w:tcW w:w="885"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Потеpи напоpа на шайбе под.тp-да пеpед СО, м</w:t>
            </w:r>
          </w:p>
        </w:tc>
        <w:tc>
          <w:tcPr>
            <w:tcW w:w="885"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Потеpи напоpа на шайбе обp.тp-да после СО, м</w:t>
            </w:r>
          </w:p>
        </w:tc>
        <w:tc>
          <w:tcPr>
            <w:tcW w:w="1138" w:type="dxa"/>
            <w:shd w:val="clear" w:color="auto" w:fill="auto"/>
            <w:vAlign w:val="center"/>
            <w:hideMark/>
          </w:tcPr>
          <w:p w:rsidR="00732172" w:rsidRPr="00802C10" w:rsidRDefault="00732172" w:rsidP="00AB2F5C">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Расход сетевой воды на ГВС, т/ч</w:t>
            </w:r>
          </w:p>
        </w:tc>
        <w:tc>
          <w:tcPr>
            <w:tcW w:w="1024" w:type="dxa"/>
            <w:shd w:val="clear" w:color="auto" w:fill="auto"/>
            <w:vAlign w:val="center"/>
            <w:hideMark/>
          </w:tcPr>
          <w:p w:rsidR="00732172" w:rsidRPr="00802C10" w:rsidRDefault="00732172"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Расход сетевой воды на СО после наладки, т/ч</w:t>
            </w:r>
          </w:p>
        </w:tc>
      </w:tr>
      <w:tr w:rsidR="00802C10" w:rsidRPr="00802C10" w:rsidTr="00802C10">
        <w:trPr>
          <w:trHeight w:val="531"/>
          <w:jc w:val="center"/>
        </w:trPr>
        <w:tc>
          <w:tcPr>
            <w:tcW w:w="15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2C10" w:rsidRPr="00802C10" w:rsidRDefault="00802C10" w:rsidP="00802C10">
            <w:pPr>
              <w:spacing w:after="0" w:line="240" w:lineRule="auto"/>
              <w:jc w:val="center"/>
              <w:rPr>
                <w:rFonts w:ascii="Times New Roman" w:eastAsia="Times New Roman" w:hAnsi="Times New Roman" w:cs="Times New Roman"/>
                <w:color w:val="000000"/>
                <w:lang w:eastAsia="ru-RU"/>
              </w:rPr>
            </w:pPr>
            <w:r w:rsidRPr="00802C10">
              <w:rPr>
                <w:rFonts w:ascii="Times New Roman" w:eastAsia="Times New Roman" w:hAnsi="Times New Roman" w:cs="Times New Roman"/>
                <w:color w:val="000000"/>
                <w:lang w:eastAsia="ru-RU"/>
              </w:rPr>
              <w:t>Школа</w:t>
            </w:r>
          </w:p>
        </w:tc>
        <w:tc>
          <w:tcPr>
            <w:tcW w:w="1174" w:type="dxa"/>
            <w:tcBorders>
              <w:top w:val="single" w:sz="4" w:space="0" w:color="000000"/>
              <w:left w:val="nil"/>
              <w:bottom w:val="single" w:sz="4" w:space="0" w:color="000000"/>
              <w:right w:val="single" w:sz="4" w:space="0" w:color="000000"/>
            </w:tcBorders>
            <w:shd w:val="clear" w:color="auto" w:fill="auto"/>
            <w:vAlign w:val="center"/>
          </w:tcPr>
          <w:p w:rsidR="00802C10" w:rsidRPr="00802C10" w:rsidRDefault="00802C10" w:rsidP="00802C10">
            <w:pPr>
              <w:spacing w:after="0" w:line="240" w:lineRule="auto"/>
              <w:jc w:val="center"/>
              <w:rPr>
                <w:rFonts w:ascii="Times New Roman" w:eastAsia="Times New Roman" w:hAnsi="Times New Roman" w:cs="Times New Roman"/>
                <w:color w:val="000000"/>
                <w:lang w:eastAsia="ru-RU"/>
              </w:rPr>
            </w:pPr>
            <w:r w:rsidRPr="00802C10">
              <w:rPr>
                <w:rFonts w:ascii="Times New Roman" w:eastAsia="Times New Roman" w:hAnsi="Times New Roman" w:cs="Times New Roman"/>
                <w:color w:val="000000"/>
                <w:lang w:eastAsia="ru-RU"/>
              </w:rPr>
              <w:t>4</w:t>
            </w:r>
          </w:p>
        </w:tc>
        <w:tc>
          <w:tcPr>
            <w:tcW w:w="1530" w:type="dxa"/>
            <w:tcBorders>
              <w:top w:val="single" w:sz="4" w:space="0" w:color="000000"/>
              <w:left w:val="nil"/>
              <w:bottom w:val="single" w:sz="4" w:space="0" w:color="000000"/>
              <w:right w:val="single" w:sz="4" w:space="0" w:color="000000"/>
            </w:tcBorders>
            <w:shd w:val="clear" w:color="auto" w:fill="auto"/>
            <w:vAlign w:val="center"/>
          </w:tcPr>
          <w:p w:rsidR="00802C10" w:rsidRPr="00802C10" w:rsidRDefault="00802C10" w:rsidP="00802C10">
            <w:pPr>
              <w:spacing w:after="0" w:line="240" w:lineRule="auto"/>
              <w:jc w:val="center"/>
              <w:rPr>
                <w:rFonts w:ascii="Times New Roman" w:eastAsia="Times New Roman" w:hAnsi="Times New Roman" w:cs="Times New Roman"/>
                <w:color w:val="000000"/>
                <w:lang w:eastAsia="ru-RU"/>
              </w:rPr>
            </w:pPr>
            <w:r w:rsidRPr="00802C10">
              <w:rPr>
                <w:rFonts w:ascii="Times New Roman" w:eastAsia="Times New Roman" w:hAnsi="Times New Roman" w:cs="Times New Roman"/>
                <w:color w:val="000000"/>
                <w:lang w:eastAsia="ru-RU"/>
              </w:rPr>
              <w:t>172,37</w:t>
            </w:r>
          </w:p>
        </w:tc>
        <w:tc>
          <w:tcPr>
            <w:tcW w:w="1153" w:type="dxa"/>
            <w:tcBorders>
              <w:top w:val="single" w:sz="4" w:space="0" w:color="000000"/>
              <w:left w:val="nil"/>
              <w:bottom w:val="single" w:sz="4" w:space="0" w:color="000000"/>
              <w:right w:val="single" w:sz="4" w:space="0" w:color="000000"/>
            </w:tcBorders>
            <w:shd w:val="clear" w:color="auto" w:fill="auto"/>
            <w:vAlign w:val="center"/>
          </w:tcPr>
          <w:p w:rsidR="00802C10" w:rsidRPr="00802C10" w:rsidRDefault="00802C10" w:rsidP="00802C10">
            <w:pPr>
              <w:spacing w:after="0" w:line="240" w:lineRule="auto"/>
              <w:jc w:val="center"/>
              <w:rPr>
                <w:rFonts w:ascii="Times New Roman" w:eastAsia="Times New Roman" w:hAnsi="Times New Roman" w:cs="Times New Roman"/>
                <w:color w:val="000000"/>
                <w:lang w:eastAsia="ru-RU"/>
              </w:rPr>
            </w:pPr>
            <w:r w:rsidRPr="00802C10">
              <w:rPr>
                <w:rFonts w:ascii="Times New Roman" w:eastAsia="Times New Roman" w:hAnsi="Times New Roman" w:cs="Times New Roman"/>
                <w:color w:val="000000"/>
                <w:lang w:eastAsia="ru-RU"/>
              </w:rPr>
              <w:t>95</w:t>
            </w:r>
          </w:p>
        </w:tc>
        <w:tc>
          <w:tcPr>
            <w:tcW w:w="1198" w:type="dxa"/>
            <w:tcBorders>
              <w:top w:val="single" w:sz="4" w:space="0" w:color="000000"/>
              <w:left w:val="nil"/>
              <w:bottom w:val="single" w:sz="4" w:space="0" w:color="000000"/>
              <w:right w:val="single" w:sz="4" w:space="0" w:color="000000"/>
            </w:tcBorders>
            <w:shd w:val="clear" w:color="auto" w:fill="auto"/>
            <w:vAlign w:val="center"/>
          </w:tcPr>
          <w:p w:rsidR="00802C10" w:rsidRPr="00802C10" w:rsidRDefault="00802C10" w:rsidP="00802C10">
            <w:pPr>
              <w:spacing w:after="0" w:line="240" w:lineRule="auto"/>
              <w:jc w:val="center"/>
              <w:rPr>
                <w:rFonts w:ascii="Times New Roman" w:eastAsia="Times New Roman" w:hAnsi="Times New Roman" w:cs="Times New Roman"/>
                <w:color w:val="000000"/>
                <w:lang w:eastAsia="ru-RU"/>
              </w:rPr>
            </w:pPr>
            <w:r w:rsidRPr="00802C10">
              <w:rPr>
                <w:rFonts w:ascii="Times New Roman" w:eastAsia="Times New Roman" w:hAnsi="Times New Roman" w:cs="Times New Roman"/>
                <w:color w:val="000000"/>
                <w:lang w:eastAsia="ru-RU"/>
              </w:rPr>
              <w:t>0,20</w:t>
            </w:r>
          </w:p>
        </w:tc>
        <w:tc>
          <w:tcPr>
            <w:tcW w:w="1148" w:type="dxa"/>
            <w:shd w:val="clear" w:color="auto" w:fill="auto"/>
            <w:vAlign w:val="center"/>
          </w:tcPr>
          <w:p w:rsidR="00802C10" w:rsidRPr="00802C10" w:rsidRDefault="00802C10" w:rsidP="00802C10">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0</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2C10" w:rsidRPr="00802C10" w:rsidRDefault="00802C10" w:rsidP="00802C10">
            <w:pPr>
              <w:spacing w:after="0"/>
              <w:jc w:val="center"/>
              <w:rPr>
                <w:rFonts w:ascii="Times New Roman" w:hAnsi="Times New Roman" w:cs="Times New Roman"/>
                <w:color w:val="000000"/>
              </w:rPr>
            </w:pPr>
            <w:r w:rsidRPr="00802C10">
              <w:rPr>
                <w:rFonts w:ascii="Times New Roman" w:hAnsi="Times New Roman" w:cs="Times New Roman"/>
                <w:color w:val="000000"/>
              </w:rPr>
              <w:t>0</w:t>
            </w:r>
          </w:p>
        </w:tc>
        <w:tc>
          <w:tcPr>
            <w:tcW w:w="1284" w:type="dxa"/>
            <w:tcBorders>
              <w:top w:val="single" w:sz="4" w:space="0" w:color="000000"/>
              <w:left w:val="nil"/>
              <w:bottom w:val="single" w:sz="4" w:space="0" w:color="000000"/>
              <w:right w:val="single" w:sz="4" w:space="0" w:color="000000"/>
            </w:tcBorders>
            <w:shd w:val="clear" w:color="auto" w:fill="auto"/>
            <w:vAlign w:val="center"/>
          </w:tcPr>
          <w:p w:rsidR="00802C10" w:rsidRPr="00802C10" w:rsidRDefault="00802C10" w:rsidP="00802C10">
            <w:pPr>
              <w:spacing w:after="0"/>
              <w:jc w:val="center"/>
              <w:rPr>
                <w:rFonts w:ascii="Times New Roman" w:hAnsi="Times New Roman" w:cs="Times New Roman"/>
                <w:color w:val="000000"/>
              </w:rPr>
            </w:pPr>
            <w:r w:rsidRPr="00802C10">
              <w:rPr>
                <w:rFonts w:ascii="Times New Roman" w:hAnsi="Times New Roman" w:cs="Times New Roman"/>
                <w:color w:val="000000"/>
              </w:rPr>
              <w:t>0</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2C10" w:rsidRPr="00AB2F5C" w:rsidRDefault="00802C10" w:rsidP="00802C10">
            <w:pPr>
              <w:spacing w:after="0"/>
              <w:jc w:val="center"/>
              <w:rPr>
                <w:rFonts w:ascii="Times New Roman" w:hAnsi="Times New Roman" w:cs="Times New Roman"/>
                <w:b/>
                <w:color w:val="000000"/>
              </w:rPr>
            </w:pPr>
            <w:r w:rsidRPr="00AB2F5C">
              <w:rPr>
                <w:rFonts w:ascii="Times New Roman" w:hAnsi="Times New Roman" w:cs="Times New Roman"/>
                <w:b/>
                <w:color w:val="000000"/>
              </w:rPr>
              <w:t>24,63</w:t>
            </w:r>
          </w:p>
        </w:tc>
        <w:tc>
          <w:tcPr>
            <w:tcW w:w="1284" w:type="dxa"/>
            <w:tcBorders>
              <w:top w:val="single" w:sz="4" w:space="0" w:color="000000"/>
              <w:left w:val="nil"/>
              <w:bottom w:val="single" w:sz="4" w:space="0" w:color="000000"/>
              <w:right w:val="single" w:sz="4" w:space="0" w:color="000000"/>
            </w:tcBorders>
            <w:shd w:val="clear" w:color="auto" w:fill="auto"/>
            <w:vAlign w:val="center"/>
          </w:tcPr>
          <w:p w:rsidR="00802C10" w:rsidRPr="00AB2F5C" w:rsidRDefault="00802C10" w:rsidP="00802C10">
            <w:pPr>
              <w:spacing w:after="0"/>
              <w:jc w:val="center"/>
              <w:rPr>
                <w:rFonts w:ascii="Times New Roman" w:hAnsi="Times New Roman" w:cs="Times New Roman"/>
                <w:b/>
                <w:color w:val="000000"/>
              </w:rPr>
            </w:pPr>
            <w:r w:rsidRPr="00AB2F5C">
              <w:rPr>
                <w:rFonts w:ascii="Times New Roman" w:hAnsi="Times New Roman" w:cs="Times New Roman"/>
                <w:b/>
                <w:color w:val="000000"/>
              </w:rPr>
              <w:t>1</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2C10" w:rsidRPr="00802C10" w:rsidRDefault="00802C10" w:rsidP="00802C10">
            <w:pPr>
              <w:spacing w:after="0"/>
              <w:jc w:val="center"/>
              <w:rPr>
                <w:rFonts w:ascii="Times New Roman" w:hAnsi="Times New Roman" w:cs="Times New Roman"/>
                <w:color w:val="000000"/>
              </w:rPr>
            </w:pPr>
            <w:r w:rsidRPr="00802C10">
              <w:rPr>
                <w:rFonts w:ascii="Times New Roman" w:hAnsi="Times New Roman" w:cs="Times New Roman"/>
                <w:color w:val="000000"/>
              </w:rPr>
              <w:t>0,00</w:t>
            </w:r>
          </w:p>
        </w:tc>
        <w:tc>
          <w:tcPr>
            <w:tcW w:w="885" w:type="dxa"/>
            <w:tcBorders>
              <w:top w:val="single" w:sz="4" w:space="0" w:color="000000"/>
              <w:left w:val="nil"/>
              <w:bottom w:val="single" w:sz="4" w:space="0" w:color="000000"/>
              <w:right w:val="single" w:sz="4" w:space="0" w:color="000000"/>
            </w:tcBorders>
            <w:shd w:val="clear" w:color="auto" w:fill="auto"/>
            <w:vAlign w:val="center"/>
          </w:tcPr>
          <w:p w:rsidR="00802C10" w:rsidRPr="00802C10" w:rsidRDefault="00802C10" w:rsidP="00802C10">
            <w:pPr>
              <w:spacing w:after="0"/>
              <w:jc w:val="center"/>
              <w:rPr>
                <w:rFonts w:ascii="Times New Roman" w:hAnsi="Times New Roman" w:cs="Times New Roman"/>
                <w:color w:val="000000"/>
              </w:rPr>
            </w:pPr>
            <w:r w:rsidRPr="00802C10">
              <w:rPr>
                <w:rFonts w:ascii="Times New Roman" w:hAnsi="Times New Roman" w:cs="Times New Roman"/>
                <w:color w:val="000000"/>
              </w:rPr>
              <w:t>1,72</w:t>
            </w:r>
          </w:p>
        </w:tc>
        <w:tc>
          <w:tcPr>
            <w:tcW w:w="1138" w:type="dxa"/>
            <w:tcBorders>
              <w:top w:val="single" w:sz="4" w:space="0" w:color="000000"/>
              <w:left w:val="nil"/>
              <w:bottom w:val="single" w:sz="4" w:space="0" w:color="000000"/>
              <w:right w:val="single" w:sz="4" w:space="0" w:color="000000"/>
            </w:tcBorders>
            <w:shd w:val="clear" w:color="auto" w:fill="auto"/>
            <w:vAlign w:val="center"/>
          </w:tcPr>
          <w:p w:rsidR="00802C10" w:rsidRPr="00802C10" w:rsidRDefault="00802C10" w:rsidP="00802C10">
            <w:pPr>
              <w:spacing w:after="0"/>
              <w:jc w:val="center"/>
              <w:rPr>
                <w:rFonts w:ascii="Times New Roman" w:hAnsi="Times New Roman" w:cs="Times New Roman"/>
                <w:color w:val="000000"/>
              </w:rPr>
            </w:pPr>
            <w:r w:rsidRPr="00802C10">
              <w:rPr>
                <w:rFonts w:ascii="Times New Roman" w:hAnsi="Times New Roman" w:cs="Times New Roman"/>
                <w:color w:val="000000"/>
              </w:rPr>
              <w:t>0,00</w:t>
            </w:r>
          </w:p>
        </w:tc>
        <w:tc>
          <w:tcPr>
            <w:tcW w:w="1024" w:type="dxa"/>
            <w:tcBorders>
              <w:top w:val="single" w:sz="4" w:space="0" w:color="000000"/>
              <w:left w:val="nil"/>
              <w:bottom w:val="single" w:sz="4" w:space="0" w:color="000000"/>
              <w:right w:val="single" w:sz="4" w:space="0" w:color="000000"/>
            </w:tcBorders>
            <w:shd w:val="clear" w:color="auto" w:fill="auto"/>
            <w:vAlign w:val="center"/>
          </w:tcPr>
          <w:p w:rsidR="00802C10" w:rsidRPr="00802C10" w:rsidRDefault="00802C10" w:rsidP="00802C10">
            <w:pPr>
              <w:spacing w:after="0"/>
              <w:jc w:val="center"/>
              <w:rPr>
                <w:rFonts w:ascii="Times New Roman" w:hAnsi="Times New Roman" w:cs="Times New Roman"/>
                <w:color w:val="000000"/>
              </w:rPr>
            </w:pPr>
            <w:r w:rsidRPr="00802C10">
              <w:rPr>
                <w:rFonts w:ascii="Times New Roman" w:hAnsi="Times New Roman" w:cs="Times New Roman"/>
                <w:color w:val="000000"/>
              </w:rPr>
              <w:t>7,96</w:t>
            </w:r>
          </w:p>
        </w:tc>
      </w:tr>
    </w:tbl>
    <w:p w:rsidR="00732172" w:rsidRPr="00802C10"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732172" w:rsidRDefault="002138DA" w:rsidP="00EC3463">
      <w:pPr>
        <w:pStyle w:val="a9"/>
        <w:numPr>
          <w:ilvl w:val="0"/>
          <w:numId w:val="36"/>
        </w:numPr>
        <w:ind w:left="0" w:firstLine="0"/>
        <w:jc w:val="center"/>
        <w:rPr>
          <w:rFonts w:ascii="Times New Roman" w:hAnsi="Times New Roman"/>
          <w:b/>
          <w:sz w:val="24"/>
          <w:szCs w:val="24"/>
        </w:rPr>
      </w:pPr>
      <w:r w:rsidRPr="00A43A10">
        <w:rPr>
          <w:rFonts w:ascii="Times New Roman" w:hAnsi="Times New Roman"/>
          <w:b/>
          <w:sz w:val="24"/>
          <w:szCs w:val="24"/>
          <w:u w:val="single"/>
        </w:rPr>
        <w:t xml:space="preserve">Наладка тепловой сети от котельной д. </w:t>
      </w:r>
      <w:proofErr w:type="spellStart"/>
      <w:r w:rsidRPr="00A43A10">
        <w:rPr>
          <w:rFonts w:ascii="Times New Roman" w:hAnsi="Times New Roman"/>
          <w:b/>
          <w:sz w:val="24"/>
          <w:szCs w:val="24"/>
          <w:u w:val="single"/>
        </w:rPr>
        <w:t>Удмурские</w:t>
      </w:r>
      <w:proofErr w:type="spellEnd"/>
      <w:r w:rsidRPr="00A43A10">
        <w:rPr>
          <w:rFonts w:ascii="Times New Roman" w:hAnsi="Times New Roman"/>
          <w:b/>
          <w:sz w:val="24"/>
          <w:szCs w:val="24"/>
          <w:u w:val="single"/>
        </w:rPr>
        <w:t xml:space="preserve"> ключи, </w:t>
      </w:r>
      <w:r w:rsidR="00A43A10" w:rsidRPr="00A43A10">
        <w:rPr>
          <w:rFonts w:ascii="Times New Roman" w:hAnsi="Times New Roman"/>
          <w:b/>
          <w:sz w:val="24"/>
          <w:szCs w:val="24"/>
          <w:u w:val="single"/>
          <w:lang w:val="ru-RU"/>
        </w:rPr>
        <w:t xml:space="preserve">ул. </w:t>
      </w:r>
      <w:r w:rsidRPr="00A43A10">
        <w:rPr>
          <w:rFonts w:ascii="Times New Roman" w:hAnsi="Times New Roman"/>
          <w:b/>
          <w:sz w:val="24"/>
          <w:szCs w:val="24"/>
          <w:u w:val="single"/>
        </w:rPr>
        <w:t>Школьная д.8</w:t>
      </w:r>
      <w:r w:rsidR="00DE6E0F">
        <w:rPr>
          <w:noProof/>
          <w:lang w:val="ru-RU" w:eastAsia="ru-RU"/>
        </w:rPr>
        <w:drawing>
          <wp:inline distT="0" distB="0" distL="0" distR="0" wp14:anchorId="0F49D96E" wp14:editId="7432142E">
            <wp:extent cx="9251950" cy="5201920"/>
            <wp:effectExtent l="0" t="0" r="635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9251950" cy="5201920"/>
                    </a:xfrm>
                    <a:prstGeom prst="rect">
                      <a:avLst/>
                    </a:prstGeom>
                  </pic:spPr>
                </pic:pic>
              </a:graphicData>
            </a:graphic>
          </wp:inline>
        </w:drawing>
      </w:r>
    </w:p>
    <w:p w:rsidR="00A25AC2" w:rsidRPr="00A25AC2" w:rsidRDefault="00A25AC2" w:rsidP="00A25AC2">
      <w:pPr>
        <w:jc w:val="center"/>
        <w:rPr>
          <w:rFonts w:ascii="Times New Roman" w:hAnsi="Times New Roman"/>
          <w:b/>
          <w:sz w:val="24"/>
          <w:szCs w:val="24"/>
        </w:rPr>
      </w:pPr>
    </w:p>
    <w:p w:rsidR="00732172" w:rsidRPr="00A43A10" w:rsidRDefault="00A25AC2"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 xml:space="preserve">Результаты наладочного расчета по котельной д. </w:t>
      </w:r>
      <w:proofErr w:type="spellStart"/>
      <w:r w:rsidRPr="00A43A10">
        <w:rPr>
          <w:rFonts w:ascii="Times New Roman" w:hAnsi="Times New Roman" w:cs="Times New Roman"/>
          <w:b/>
          <w:sz w:val="24"/>
          <w:szCs w:val="24"/>
          <w:u w:val="single"/>
        </w:rPr>
        <w:t>Удмурские</w:t>
      </w:r>
      <w:proofErr w:type="spellEnd"/>
      <w:r w:rsidRPr="00A43A10">
        <w:rPr>
          <w:rFonts w:ascii="Times New Roman" w:hAnsi="Times New Roman" w:cs="Times New Roman"/>
          <w:b/>
          <w:sz w:val="24"/>
          <w:szCs w:val="24"/>
          <w:u w:val="single"/>
        </w:rPr>
        <w:t xml:space="preserve"> ключи, </w:t>
      </w:r>
      <w:r w:rsidR="00A43A10" w:rsidRP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Школьная д.8</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DE6E0F" w:rsidRPr="00802C10" w:rsidTr="00DE6E0F">
        <w:trPr>
          <w:trHeight w:val="1824"/>
          <w:jc w:val="center"/>
        </w:trPr>
        <w:tc>
          <w:tcPr>
            <w:tcW w:w="1590"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DE6E0F" w:rsidRPr="00F45775" w:rsidRDefault="00DE6E0F" w:rsidP="00B87647">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DE6E0F" w:rsidRPr="00F45775" w:rsidRDefault="00DE6E0F" w:rsidP="00870A2F">
            <w:pPr>
              <w:spacing w:after="0" w:line="240" w:lineRule="auto"/>
              <w:jc w:val="center"/>
              <w:rPr>
                <w:rFonts w:ascii="Times New Roman" w:eastAsia="Times New Roman" w:hAnsi="Times New Roman" w:cs="Times New Roman"/>
                <w:bCs/>
                <w:color w:val="000000"/>
                <w:lang w:eastAsia="ru-RU"/>
              </w:rPr>
            </w:pPr>
            <w:r w:rsidRPr="00F45775">
              <w:rPr>
                <w:rFonts w:ascii="Times New Roman" w:eastAsia="Times New Roman" w:hAnsi="Times New Roman" w:cs="Times New Roman"/>
                <w:bCs/>
                <w:color w:val="000000"/>
                <w:lang w:eastAsia="ru-RU"/>
              </w:rPr>
              <w:t>Расход сетевой воды на СО после наладки, т/ч</w:t>
            </w:r>
          </w:p>
        </w:tc>
      </w:tr>
      <w:tr w:rsidR="00DE6E0F" w:rsidRPr="00802C10" w:rsidTr="00DE6E0F">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Мастерская</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5</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160,00</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0,01</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 </w:t>
            </w:r>
            <w:r w:rsidRPr="00F45775">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4,99</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1</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3,71</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0,48</w:t>
            </w:r>
          </w:p>
        </w:tc>
      </w:tr>
      <w:tr w:rsidR="00DE6E0F" w:rsidRPr="00802C10" w:rsidTr="00DE6E0F">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Столовая</w:t>
            </w:r>
          </w:p>
        </w:tc>
        <w:tc>
          <w:tcPr>
            <w:tcW w:w="1189"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5</w:t>
            </w:r>
          </w:p>
        </w:tc>
        <w:tc>
          <w:tcPr>
            <w:tcW w:w="157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161,07</w:t>
            </w:r>
          </w:p>
        </w:tc>
        <w:tc>
          <w:tcPr>
            <w:tcW w:w="1205"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 </w:t>
            </w:r>
            <w:r w:rsidRPr="00F45775">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9,23</w:t>
            </w:r>
          </w:p>
        </w:tc>
        <w:tc>
          <w:tcPr>
            <w:tcW w:w="1317" w:type="dxa"/>
            <w:tcBorders>
              <w:top w:val="nil"/>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2,55</w:t>
            </w:r>
          </w:p>
        </w:tc>
        <w:tc>
          <w:tcPr>
            <w:tcW w:w="1129"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1,36</w:t>
            </w:r>
          </w:p>
        </w:tc>
      </w:tr>
      <w:tr w:rsidR="00DE6E0F" w:rsidRPr="00802C10" w:rsidTr="00DE6E0F">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Детский сад</w:t>
            </w:r>
          </w:p>
        </w:tc>
        <w:tc>
          <w:tcPr>
            <w:tcW w:w="1189"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5</w:t>
            </w:r>
          </w:p>
        </w:tc>
        <w:tc>
          <w:tcPr>
            <w:tcW w:w="157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157,38</w:t>
            </w:r>
          </w:p>
        </w:tc>
        <w:tc>
          <w:tcPr>
            <w:tcW w:w="1205"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 </w:t>
            </w:r>
            <w:r w:rsidRPr="00F45775">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13,08</w:t>
            </w:r>
          </w:p>
        </w:tc>
        <w:tc>
          <w:tcPr>
            <w:tcW w:w="1317" w:type="dxa"/>
            <w:tcBorders>
              <w:top w:val="nil"/>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1,97</w:t>
            </w:r>
          </w:p>
        </w:tc>
        <w:tc>
          <w:tcPr>
            <w:tcW w:w="90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2,40</w:t>
            </w:r>
          </w:p>
        </w:tc>
      </w:tr>
      <w:tr w:rsidR="00DE6E0F" w:rsidRPr="00802C10" w:rsidTr="00DE6E0F">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Школа</w:t>
            </w:r>
          </w:p>
        </w:tc>
        <w:tc>
          <w:tcPr>
            <w:tcW w:w="1189"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5</w:t>
            </w:r>
          </w:p>
        </w:tc>
        <w:tc>
          <w:tcPr>
            <w:tcW w:w="157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160,81</w:t>
            </w:r>
          </w:p>
        </w:tc>
        <w:tc>
          <w:tcPr>
            <w:tcW w:w="1205"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0,12</w:t>
            </w:r>
          </w:p>
        </w:tc>
        <w:tc>
          <w:tcPr>
            <w:tcW w:w="1155"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 </w:t>
            </w:r>
            <w:r w:rsidRPr="00F45775">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16,06</w:t>
            </w:r>
          </w:p>
        </w:tc>
        <w:tc>
          <w:tcPr>
            <w:tcW w:w="1317" w:type="dxa"/>
            <w:tcBorders>
              <w:top w:val="nil"/>
              <w:left w:val="nil"/>
              <w:bottom w:val="single" w:sz="4" w:space="0" w:color="000000"/>
              <w:right w:val="single" w:sz="4" w:space="0" w:color="000000"/>
            </w:tcBorders>
            <w:shd w:val="clear" w:color="auto" w:fill="auto"/>
            <w:vAlign w:val="center"/>
          </w:tcPr>
          <w:p w:rsidR="00DE6E0F" w:rsidRPr="00202AA2" w:rsidRDefault="00DE6E0F" w:rsidP="00DE6E0F">
            <w:pPr>
              <w:spacing w:after="0" w:line="240" w:lineRule="auto"/>
              <w:jc w:val="center"/>
              <w:rPr>
                <w:rFonts w:ascii="Times New Roman" w:eastAsia="Times New Roman" w:hAnsi="Times New Roman" w:cs="Times New Roman"/>
                <w:b/>
                <w:color w:val="000000"/>
                <w:lang w:eastAsia="ru-RU"/>
              </w:rPr>
            </w:pPr>
            <w:r w:rsidRPr="00202AA2">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3,52</w:t>
            </w:r>
          </w:p>
        </w:tc>
        <w:tc>
          <w:tcPr>
            <w:tcW w:w="1129"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E6E0F" w:rsidRPr="00DE6E0F" w:rsidRDefault="00DE6E0F" w:rsidP="00DE6E0F">
            <w:pPr>
              <w:spacing w:after="0" w:line="240" w:lineRule="auto"/>
              <w:jc w:val="center"/>
              <w:rPr>
                <w:rFonts w:ascii="Times New Roman" w:eastAsia="Times New Roman" w:hAnsi="Times New Roman" w:cs="Times New Roman"/>
                <w:color w:val="000000"/>
                <w:lang w:eastAsia="ru-RU"/>
              </w:rPr>
            </w:pPr>
            <w:r w:rsidRPr="00DE6E0F">
              <w:rPr>
                <w:rFonts w:ascii="Times New Roman" w:eastAsia="Times New Roman" w:hAnsi="Times New Roman" w:cs="Times New Roman"/>
                <w:color w:val="000000"/>
                <w:lang w:eastAsia="ru-RU"/>
              </w:rPr>
              <w:t>4,84</w:t>
            </w:r>
          </w:p>
        </w:tc>
      </w:tr>
    </w:tbl>
    <w:p w:rsidR="00DE6E0F" w:rsidRDefault="00DE6E0F" w:rsidP="00DE6E0F">
      <w:pPr>
        <w:jc w:val="center"/>
        <w:rPr>
          <w:rFonts w:ascii="Times New Roman" w:hAnsi="Times New Roman" w:cs="Times New Roman"/>
          <w:b/>
          <w:sz w:val="24"/>
          <w:szCs w:val="24"/>
        </w:rPr>
      </w:pPr>
    </w:p>
    <w:p w:rsidR="00DE6E0F" w:rsidRDefault="00DE6E0F" w:rsidP="00DE6E0F">
      <w:pPr>
        <w:jc w:val="center"/>
        <w:rPr>
          <w:rFonts w:ascii="Times New Roman" w:hAnsi="Times New Roman" w:cs="Times New Roman"/>
          <w:b/>
          <w:sz w:val="24"/>
          <w:szCs w:val="24"/>
        </w:rPr>
      </w:pPr>
    </w:p>
    <w:p w:rsidR="00DE6E0F" w:rsidRDefault="00DE6E0F" w:rsidP="00DE6E0F">
      <w:pPr>
        <w:jc w:val="center"/>
        <w:rPr>
          <w:rFonts w:ascii="Times New Roman" w:hAnsi="Times New Roman" w:cs="Times New Roman"/>
          <w:b/>
          <w:sz w:val="24"/>
          <w:szCs w:val="24"/>
        </w:rPr>
      </w:pPr>
    </w:p>
    <w:p w:rsidR="00DE6E0F" w:rsidRDefault="00DE6E0F" w:rsidP="00DE6E0F">
      <w:pPr>
        <w:jc w:val="center"/>
        <w:rPr>
          <w:rFonts w:ascii="Times New Roman" w:hAnsi="Times New Roman" w:cs="Times New Roman"/>
          <w:b/>
          <w:sz w:val="24"/>
          <w:szCs w:val="24"/>
        </w:rPr>
      </w:pPr>
    </w:p>
    <w:p w:rsidR="00DE6E0F" w:rsidRDefault="00DE6E0F" w:rsidP="00DE6E0F">
      <w:pPr>
        <w:jc w:val="center"/>
        <w:rPr>
          <w:rFonts w:ascii="Times New Roman" w:hAnsi="Times New Roman" w:cs="Times New Roman"/>
          <w:b/>
          <w:sz w:val="24"/>
          <w:szCs w:val="24"/>
        </w:rPr>
      </w:pPr>
    </w:p>
    <w:p w:rsidR="00DE6E0F" w:rsidRDefault="00DE6E0F" w:rsidP="00DE6E0F">
      <w:pPr>
        <w:jc w:val="center"/>
        <w:rPr>
          <w:rFonts w:ascii="Times New Roman" w:hAnsi="Times New Roman" w:cs="Times New Roman"/>
          <w:b/>
          <w:sz w:val="24"/>
          <w:szCs w:val="24"/>
        </w:rPr>
      </w:pPr>
    </w:p>
    <w:p w:rsidR="00DE6E0F" w:rsidRDefault="00DE6E0F" w:rsidP="00DE6E0F">
      <w:pPr>
        <w:jc w:val="center"/>
        <w:rPr>
          <w:rFonts w:ascii="Times New Roman" w:hAnsi="Times New Roman" w:cs="Times New Roman"/>
          <w:b/>
          <w:sz w:val="24"/>
          <w:szCs w:val="24"/>
        </w:rPr>
      </w:pPr>
    </w:p>
    <w:p w:rsidR="00DE6E0F" w:rsidRDefault="00DE6E0F" w:rsidP="00DE6E0F">
      <w:pPr>
        <w:jc w:val="center"/>
        <w:rPr>
          <w:rFonts w:ascii="Times New Roman" w:hAnsi="Times New Roman" w:cs="Times New Roman"/>
          <w:b/>
          <w:sz w:val="24"/>
          <w:szCs w:val="24"/>
        </w:rPr>
      </w:pPr>
    </w:p>
    <w:p w:rsidR="00DE6E0F" w:rsidRDefault="00DE6E0F" w:rsidP="00DE6E0F">
      <w:pPr>
        <w:jc w:val="center"/>
        <w:rPr>
          <w:rFonts w:ascii="Times New Roman" w:hAnsi="Times New Roman" w:cs="Times New Roman"/>
          <w:b/>
          <w:sz w:val="24"/>
          <w:szCs w:val="24"/>
        </w:rPr>
      </w:pPr>
    </w:p>
    <w:p w:rsidR="00DE6E0F" w:rsidRPr="00A43A10" w:rsidRDefault="00202AA2" w:rsidP="00EC3463">
      <w:pPr>
        <w:pStyle w:val="a9"/>
        <w:numPr>
          <w:ilvl w:val="0"/>
          <w:numId w:val="36"/>
        </w:numPr>
        <w:jc w:val="center"/>
        <w:rPr>
          <w:rFonts w:ascii="Times New Roman" w:hAnsi="Times New Roman"/>
          <w:b/>
          <w:sz w:val="24"/>
          <w:szCs w:val="24"/>
          <w:u w:val="single"/>
        </w:rPr>
      </w:pPr>
      <w:r w:rsidRPr="00A43A10">
        <w:rPr>
          <w:rFonts w:ascii="Times New Roman" w:hAnsi="Times New Roman"/>
          <w:b/>
          <w:sz w:val="24"/>
          <w:szCs w:val="24"/>
          <w:u w:val="single"/>
        </w:rPr>
        <w:t>Наладка тепловой сети от котельной д.</w:t>
      </w:r>
      <w:r w:rsidRPr="00A43A10">
        <w:rPr>
          <w:rFonts w:ascii="Times New Roman" w:hAnsi="Times New Roman"/>
          <w:b/>
          <w:sz w:val="24"/>
          <w:szCs w:val="24"/>
          <w:u w:val="single"/>
          <w:lang w:val="ru-RU"/>
        </w:rPr>
        <w:t xml:space="preserve"> </w:t>
      </w:r>
      <w:r w:rsidRPr="00A43A10">
        <w:rPr>
          <w:rFonts w:ascii="Times New Roman" w:hAnsi="Times New Roman"/>
          <w:b/>
          <w:sz w:val="24"/>
          <w:szCs w:val="24"/>
          <w:u w:val="single"/>
        </w:rPr>
        <w:t>Гулеково, пер. Школьный</w:t>
      </w:r>
      <w:r w:rsidR="00D711EC" w:rsidRPr="00A43A10">
        <w:rPr>
          <w:rFonts w:ascii="Times New Roman" w:hAnsi="Times New Roman"/>
          <w:b/>
          <w:sz w:val="24"/>
          <w:szCs w:val="24"/>
          <w:u w:val="single"/>
          <w:lang w:val="ru-RU"/>
        </w:rPr>
        <w:t xml:space="preserve"> </w:t>
      </w:r>
    </w:p>
    <w:p w:rsidR="00DE6E0F" w:rsidRDefault="00DE6E0F" w:rsidP="00DE6E0F">
      <w:pPr>
        <w:jc w:val="center"/>
        <w:rPr>
          <w:rFonts w:ascii="Times New Roman" w:hAnsi="Times New Roman" w:cs="Times New Roman"/>
          <w:b/>
          <w:sz w:val="24"/>
          <w:szCs w:val="24"/>
        </w:rPr>
      </w:pPr>
      <w:r>
        <w:rPr>
          <w:noProof/>
          <w:lang w:eastAsia="ru-RU"/>
        </w:rPr>
        <w:drawing>
          <wp:inline distT="0" distB="0" distL="0" distR="0" wp14:anchorId="5FDA17AD" wp14:editId="30A29D9B">
            <wp:extent cx="9251950" cy="5201920"/>
            <wp:effectExtent l="0" t="0" r="635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9251950" cy="5201920"/>
                    </a:xfrm>
                    <a:prstGeom prst="rect">
                      <a:avLst/>
                    </a:prstGeom>
                  </pic:spPr>
                </pic:pic>
              </a:graphicData>
            </a:graphic>
          </wp:inline>
        </w:drawing>
      </w:r>
    </w:p>
    <w:p w:rsidR="00DE6E0F" w:rsidRPr="00A43A10" w:rsidRDefault="00202AA2" w:rsidP="00DE6E0F">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д. Удмурские ключи, Школьная д.8</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DE6E0F" w:rsidRPr="00397982" w:rsidTr="00870A2F">
        <w:trPr>
          <w:trHeight w:val="1824"/>
          <w:jc w:val="center"/>
        </w:trPr>
        <w:tc>
          <w:tcPr>
            <w:tcW w:w="1590"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DE6E0F" w:rsidRPr="00397982" w:rsidRDefault="00DE6E0F" w:rsidP="00202AA2">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DE6E0F" w:rsidRPr="00397982" w:rsidRDefault="00DE6E0F"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СО после наладки, т/ч</w:t>
            </w:r>
          </w:p>
        </w:tc>
      </w:tr>
      <w:tr w:rsidR="00DE6E0F" w:rsidRPr="00397982" w:rsidTr="00DE6E0F">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Столовая</w:t>
            </w:r>
          </w:p>
        </w:tc>
        <w:tc>
          <w:tcPr>
            <w:tcW w:w="1189"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6</w:t>
            </w:r>
          </w:p>
        </w:tc>
        <w:tc>
          <w:tcPr>
            <w:tcW w:w="1577"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199,87</w:t>
            </w:r>
          </w:p>
        </w:tc>
        <w:tc>
          <w:tcPr>
            <w:tcW w:w="1205"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95</w:t>
            </w:r>
          </w:p>
        </w:tc>
        <w:tc>
          <w:tcPr>
            <w:tcW w:w="1246"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0,01</w:t>
            </w:r>
          </w:p>
        </w:tc>
        <w:tc>
          <w:tcPr>
            <w:tcW w:w="1155"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0 </w:t>
            </w:r>
          </w:p>
        </w:tc>
        <w:tc>
          <w:tcPr>
            <w:tcW w:w="1025"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0,00</w:t>
            </w:r>
          </w:p>
        </w:tc>
        <w:tc>
          <w:tcPr>
            <w:tcW w:w="1317"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w:t>
            </w:r>
          </w:p>
        </w:tc>
        <w:tc>
          <w:tcPr>
            <w:tcW w:w="1025" w:type="dxa"/>
            <w:tcBorders>
              <w:top w:val="single" w:sz="4" w:space="0" w:color="000000"/>
              <w:left w:val="nil"/>
              <w:bottom w:val="single" w:sz="4" w:space="0" w:color="000000"/>
              <w:right w:val="single" w:sz="4" w:space="0" w:color="000000"/>
            </w:tcBorders>
            <w:shd w:val="clear" w:color="auto" w:fill="auto"/>
            <w:vAlign w:val="bottom"/>
          </w:tcPr>
          <w:p w:rsidR="00DE6E0F" w:rsidRPr="00202AA2" w:rsidRDefault="00DE6E0F" w:rsidP="00DE6E0F">
            <w:pPr>
              <w:jc w:val="center"/>
              <w:rPr>
                <w:rFonts w:ascii="Times New Roman" w:hAnsi="Times New Roman" w:cs="Times New Roman"/>
                <w:b/>
                <w:color w:val="000000"/>
              </w:rPr>
            </w:pPr>
            <w:r w:rsidRPr="00202AA2">
              <w:rPr>
                <w:rFonts w:ascii="Times New Roman" w:hAnsi="Times New Roman" w:cs="Times New Roman"/>
                <w:b/>
                <w:color w:val="000000"/>
              </w:rPr>
              <w:t>4,34</w:t>
            </w:r>
          </w:p>
        </w:tc>
        <w:tc>
          <w:tcPr>
            <w:tcW w:w="1317" w:type="dxa"/>
            <w:tcBorders>
              <w:top w:val="single" w:sz="4" w:space="0" w:color="000000"/>
              <w:left w:val="nil"/>
              <w:bottom w:val="single" w:sz="4" w:space="0" w:color="000000"/>
              <w:right w:val="single" w:sz="4" w:space="0" w:color="000000"/>
            </w:tcBorders>
            <w:shd w:val="clear" w:color="auto" w:fill="auto"/>
            <w:vAlign w:val="bottom"/>
          </w:tcPr>
          <w:p w:rsidR="00DE6E0F" w:rsidRPr="00202AA2" w:rsidRDefault="00DE6E0F" w:rsidP="00DE6E0F">
            <w:pPr>
              <w:jc w:val="center"/>
              <w:rPr>
                <w:rFonts w:ascii="Times New Roman" w:hAnsi="Times New Roman" w:cs="Times New Roman"/>
                <w:b/>
                <w:color w:val="000000"/>
              </w:rPr>
            </w:pPr>
            <w:r w:rsidRPr="00202AA2">
              <w:rPr>
                <w:rFonts w:ascii="Times New Roman" w:hAnsi="Times New Roman" w:cs="Times New Roman"/>
                <w:b/>
                <w:color w:val="000000"/>
              </w:rPr>
              <w:t>1</w:t>
            </w:r>
          </w:p>
        </w:tc>
        <w:tc>
          <w:tcPr>
            <w:tcW w:w="907"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0,00</w:t>
            </w:r>
          </w:p>
        </w:tc>
        <w:tc>
          <w:tcPr>
            <w:tcW w:w="907"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1,63</w:t>
            </w:r>
          </w:p>
        </w:tc>
        <w:tc>
          <w:tcPr>
            <w:tcW w:w="1129"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0,00</w:t>
            </w:r>
          </w:p>
        </w:tc>
        <w:tc>
          <w:tcPr>
            <w:tcW w:w="1031" w:type="dxa"/>
            <w:tcBorders>
              <w:top w:val="single" w:sz="4" w:space="0" w:color="000000"/>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0,24</w:t>
            </w:r>
          </w:p>
        </w:tc>
      </w:tr>
      <w:tr w:rsidR="00DE6E0F" w:rsidRPr="00397982" w:rsidTr="00DE6E0F">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Школа</w:t>
            </w:r>
          </w:p>
        </w:tc>
        <w:tc>
          <w:tcPr>
            <w:tcW w:w="1189"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6</w:t>
            </w:r>
          </w:p>
        </w:tc>
        <w:tc>
          <w:tcPr>
            <w:tcW w:w="1577"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199,93</w:t>
            </w:r>
          </w:p>
        </w:tc>
        <w:tc>
          <w:tcPr>
            <w:tcW w:w="1205"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95</w:t>
            </w:r>
          </w:p>
        </w:tc>
        <w:tc>
          <w:tcPr>
            <w:tcW w:w="1246"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0,05</w:t>
            </w:r>
          </w:p>
        </w:tc>
        <w:tc>
          <w:tcPr>
            <w:tcW w:w="1155"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 0</w:t>
            </w:r>
          </w:p>
        </w:tc>
        <w:tc>
          <w:tcPr>
            <w:tcW w:w="1025"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0,00</w:t>
            </w:r>
          </w:p>
        </w:tc>
        <w:tc>
          <w:tcPr>
            <w:tcW w:w="1317"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w:t>
            </w:r>
          </w:p>
        </w:tc>
        <w:tc>
          <w:tcPr>
            <w:tcW w:w="1025" w:type="dxa"/>
            <w:tcBorders>
              <w:top w:val="nil"/>
              <w:left w:val="nil"/>
              <w:bottom w:val="single" w:sz="4" w:space="0" w:color="000000"/>
              <w:right w:val="single" w:sz="4" w:space="0" w:color="000000"/>
            </w:tcBorders>
            <w:shd w:val="clear" w:color="auto" w:fill="auto"/>
            <w:vAlign w:val="bottom"/>
          </w:tcPr>
          <w:p w:rsidR="00DE6E0F" w:rsidRPr="00202AA2" w:rsidRDefault="00DE6E0F" w:rsidP="00DE6E0F">
            <w:pPr>
              <w:jc w:val="center"/>
              <w:rPr>
                <w:rFonts w:ascii="Times New Roman" w:hAnsi="Times New Roman" w:cs="Times New Roman"/>
                <w:b/>
                <w:color w:val="000000"/>
              </w:rPr>
            </w:pPr>
            <w:r w:rsidRPr="00202AA2">
              <w:rPr>
                <w:rFonts w:ascii="Times New Roman" w:hAnsi="Times New Roman" w:cs="Times New Roman"/>
                <w:b/>
                <w:color w:val="000000"/>
              </w:rPr>
              <w:t>12,71</w:t>
            </w:r>
          </w:p>
        </w:tc>
        <w:tc>
          <w:tcPr>
            <w:tcW w:w="1317" w:type="dxa"/>
            <w:tcBorders>
              <w:top w:val="nil"/>
              <w:left w:val="nil"/>
              <w:bottom w:val="single" w:sz="4" w:space="0" w:color="000000"/>
              <w:right w:val="single" w:sz="4" w:space="0" w:color="000000"/>
            </w:tcBorders>
            <w:shd w:val="clear" w:color="auto" w:fill="auto"/>
            <w:vAlign w:val="bottom"/>
          </w:tcPr>
          <w:p w:rsidR="00DE6E0F" w:rsidRPr="00202AA2" w:rsidRDefault="00DE6E0F" w:rsidP="00DE6E0F">
            <w:pPr>
              <w:jc w:val="center"/>
              <w:rPr>
                <w:rFonts w:ascii="Times New Roman" w:hAnsi="Times New Roman" w:cs="Times New Roman"/>
                <w:b/>
                <w:color w:val="000000"/>
              </w:rPr>
            </w:pPr>
            <w:r w:rsidRPr="00202AA2">
              <w:rPr>
                <w:rFonts w:ascii="Times New Roman" w:hAnsi="Times New Roman" w:cs="Times New Roman"/>
                <w:b/>
                <w:color w:val="000000"/>
              </w:rPr>
              <w:t>1</w:t>
            </w:r>
          </w:p>
        </w:tc>
        <w:tc>
          <w:tcPr>
            <w:tcW w:w="907"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0,00</w:t>
            </w:r>
          </w:p>
        </w:tc>
        <w:tc>
          <w:tcPr>
            <w:tcW w:w="907"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1,60</w:t>
            </w:r>
          </w:p>
        </w:tc>
        <w:tc>
          <w:tcPr>
            <w:tcW w:w="1129"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0,00</w:t>
            </w:r>
          </w:p>
        </w:tc>
        <w:tc>
          <w:tcPr>
            <w:tcW w:w="1031" w:type="dxa"/>
            <w:tcBorders>
              <w:top w:val="nil"/>
              <w:left w:val="nil"/>
              <w:bottom w:val="single" w:sz="4" w:space="0" w:color="000000"/>
              <w:right w:val="single" w:sz="4" w:space="0" w:color="000000"/>
            </w:tcBorders>
            <w:shd w:val="clear" w:color="auto" w:fill="auto"/>
            <w:vAlign w:val="bottom"/>
          </w:tcPr>
          <w:p w:rsidR="00DE6E0F" w:rsidRPr="00397982" w:rsidRDefault="00DE6E0F" w:rsidP="00DE6E0F">
            <w:pPr>
              <w:jc w:val="center"/>
              <w:rPr>
                <w:rFonts w:ascii="Times New Roman" w:hAnsi="Times New Roman" w:cs="Times New Roman"/>
                <w:color w:val="000000"/>
              </w:rPr>
            </w:pPr>
            <w:r w:rsidRPr="00397982">
              <w:rPr>
                <w:rFonts w:ascii="Times New Roman" w:hAnsi="Times New Roman" w:cs="Times New Roman"/>
                <w:color w:val="000000"/>
              </w:rPr>
              <w:t>2,04</w:t>
            </w:r>
          </w:p>
        </w:tc>
      </w:tr>
    </w:tbl>
    <w:p w:rsidR="00DE6E0F" w:rsidRDefault="00DE6E0F" w:rsidP="00DE6E0F">
      <w:pPr>
        <w:jc w:val="center"/>
        <w:rPr>
          <w:rFonts w:ascii="Times New Roman" w:hAnsi="Times New Roman" w:cs="Times New Roman"/>
          <w:b/>
          <w:sz w:val="24"/>
          <w:szCs w:val="24"/>
        </w:rPr>
      </w:pPr>
    </w:p>
    <w:p w:rsidR="00DE6E0F" w:rsidRDefault="00DE6E0F" w:rsidP="00DE6E0F">
      <w:pPr>
        <w:jc w:val="center"/>
        <w:rPr>
          <w:rFonts w:ascii="Times New Roman" w:hAnsi="Times New Roman" w:cs="Times New Roman"/>
          <w:b/>
          <w:sz w:val="24"/>
          <w:szCs w:val="24"/>
        </w:rPr>
      </w:pPr>
    </w:p>
    <w:p w:rsidR="00DE6E0F" w:rsidRPr="00802C10" w:rsidRDefault="00DE6E0F" w:rsidP="00DE6E0F">
      <w:pPr>
        <w:jc w:val="center"/>
        <w:rPr>
          <w:rFonts w:ascii="Times New Roman" w:hAnsi="Times New Roman" w:cs="Times New Roman"/>
          <w:b/>
          <w:sz w:val="24"/>
          <w:szCs w:val="24"/>
        </w:rPr>
      </w:pPr>
    </w:p>
    <w:p w:rsidR="00732172" w:rsidRDefault="00732172"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D711EC" w:rsidRDefault="00D711EC" w:rsidP="00732172">
      <w:pPr>
        <w:jc w:val="center"/>
        <w:rPr>
          <w:rFonts w:ascii="Times New Roman" w:hAnsi="Times New Roman" w:cs="Times New Roman"/>
          <w:b/>
          <w:sz w:val="24"/>
          <w:szCs w:val="24"/>
        </w:rPr>
      </w:pPr>
      <w:r>
        <w:rPr>
          <w:rFonts w:ascii="Times New Roman" w:hAnsi="Times New Roman" w:cs="Times New Roman"/>
          <w:b/>
          <w:sz w:val="24"/>
          <w:szCs w:val="24"/>
        </w:rPr>
        <w:t>7</w:t>
      </w:r>
      <w:r w:rsidRPr="00D711EC">
        <w:rPr>
          <w:rFonts w:ascii="Times New Roman" w:hAnsi="Times New Roman" w:cs="Times New Roman"/>
          <w:b/>
          <w:sz w:val="24"/>
          <w:szCs w:val="24"/>
        </w:rPr>
        <w:t>.</w:t>
      </w:r>
      <w:r w:rsidRPr="00D711EC">
        <w:rPr>
          <w:rFonts w:ascii="Times New Roman" w:hAnsi="Times New Roman" w:cs="Times New Roman"/>
          <w:b/>
          <w:sz w:val="24"/>
          <w:szCs w:val="24"/>
        </w:rPr>
        <w:tab/>
      </w:r>
      <w:r w:rsidRPr="00A43A10">
        <w:rPr>
          <w:rFonts w:ascii="Times New Roman" w:hAnsi="Times New Roman" w:cs="Times New Roman"/>
          <w:b/>
          <w:sz w:val="24"/>
          <w:szCs w:val="24"/>
          <w:u w:val="single"/>
        </w:rPr>
        <w:t xml:space="preserve">Наладка тепловой сети от котельной д. </w:t>
      </w:r>
      <w:proofErr w:type="spellStart"/>
      <w:r w:rsidRPr="00A43A10">
        <w:rPr>
          <w:rFonts w:ascii="Times New Roman" w:hAnsi="Times New Roman" w:cs="Times New Roman"/>
          <w:b/>
          <w:sz w:val="24"/>
          <w:szCs w:val="24"/>
          <w:u w:val="single"/>
        </w:rPr>
        <w:t>Качкашур</w:t>
      </w:r>
      <w:proofErr w:type="spellEnd"/>
      <w:r w:rsidRPr="00A43A10">
        <w:rPr>
          <w:rFonts w:ascii="Times New Roman" w:hAnsi="Times New Roman" w:cs="Times New Roman"/>
          <w:b/>
          <w:sz w:val="24"/>
          <w:szCs w:val="24"/>
          <w:u w:val="single"/>
        </w:rPr>
        <w:t xml:space="preserve">, </w:t>
      </w:r>
      <w:r w:rsid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Центральная, 5 "е</w:t>
      </w:r>
      <w:r>
        <w:rPr>
          <w:rFonts w:ascii="Times New Roman" w:hAnsi="Times New Roman" w:cs="Times New Roman"/>
          <w:b/>
          <w:noProof/>
          <w:sz w:val="24"/>
          <w:szCs w:val="24"/>
          <w:lang w:eastAsia="ru-RU"/>
        </w:rPr>
        <w:drawing>
          <wp:inline distT="0" distB="0" distL="0" distR="0" wp14:anchorId="7943FA5B">
            <wp:extent cx="9301544" cy="5227092"/>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327436" cy="5241642"/>
                    </a:xfrm>
                    <a:prstGeom prst="rect">
                      <a:avLst/>
                    </a:prstGeom>
                    <a:noFill/>
                  </pic:spPr>
                </pic:pic>
              </a:graphicData>
            </a:graphic>
          </wp:inline>
        </w:drawing>
      </w:r>
    </w:p>
    <w:p w:rsidR="00B25D5C" w:rsidRPr="00A43A10" w:rsidRDefault="00D711EC"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 xml:space="preserve">Результаты наладочного расчета по котельной д. </w:t>
      </w:r>
      <w:proofErr w:type="spellStart"/>
      <w:r w:rsidRPr="00A43A10">
        <w:rPr>
          <w:rFonts w:ascii="Times New Roman" w:hAnsi="Times New Roman" w:cs="Times New Roman"/>
          <w:b/>
          <w:sz w:val="24"/>
          <w:szCs w:val="24"/>
          <w:u w:val="single"/>
        </w:rPr>
        <w:t>Качкашур</w:t>
      </w:r>
      <w:proofErr w:type="spellEnd"/>
      <w:r w:rsidRPr="00A43A10">
        <w:rPr>
          <w:rFonts w:ascii="Times New Roman" w:hAnsi="Times New Roman" w:cs="Times New Roman"/>
          <w:b/>
          <w:sz w:val="24"/>
          <w:szCs w:val="24"/>
          <w:u w:val="single"/>
        </w:rPr>
        <w:t xml:space="preserve">, </w:t>
      </w:r>
      <w:r w:rsidR="00A43A10" w:rsidRP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Центральная, 5 "е</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B25D5C" w:rsidRPr="00397982" w:rsidTr="00870A2F">
        <w:trPr>
          <w:trHeight w:val="1824"/>
          <w:jc w:val="center"/>
        </w:trPr>
        <w:tc>
          <w:tcPr>
            <w:tcW w:w="1590"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B25D5C" w:rsidRPr="00397982" w:rsidRDefault="00B25D5C" w:rsidP="00D711EC">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B25D5C" w:rsidRPr="00397982" w:rsidRDefault="00B25D5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СО после наладки, т/ч</w:t>
            </w:r>
          </w:p>
        </w:tc>
      </w:tr>
      <w:tr w:rsidR="00B25D5C" w:rsidRPr="00397982" w:rsidTr="00B25D5C">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Центральная 1</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7</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147,19</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0,01</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4,11</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7,49</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0,46</w:t>
            </w:r>
          </w:p>
        </w:tc>
      </w:tr>
      <w:tr w:rsidR="00B25D5C" w:rsidRPr="00397982" w:rsidTr="00B25D5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Фельдшерско-акушерский пункт</w:t>
            </w:r>
          </w:p>
        </w:tc>
        <w:tc>
          <w:tcPr>
            <w:tcW w:w="118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7</w:t>
            </w:r>
          </w:p>
        </w:tc>
        <w:tc>
          <w:tcPr>
            <w:tcW w:w="157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147,00</w:t>
            </w:r>
          </w:p>
        </w:tc>
        <w:tc>
          <w:tcPr>
            <w:tcW w:w="120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8,06</w:t>
            </w:r>
          </w:p>
        </w:tc>
        <w:tc>
          <w:tcPr>
            <w:tcW w:w="1317"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0,55</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0,48</w:t>
            </w:r>
          </w:p>
        </w:tc>
      </w:tr>
      <w:tr w:rsidR="00B25D5C" w:rsidRPr="00397982" w:rsidTr="00B25D5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РАЙПО</w:t>
            </w:r>
          </w:p>
        </w:tc>
        <w:tc>
          <w:tcPr>
            <w:tcW w:w="118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7</w:t>
            </w:r>
          </w:p>
        </w:tc>
        <w:tc>
          <w:tcPr>
            <w:tcW w:w="157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147,92</w:t>
            </w:r>
          </w:p>
        </w:tc>
        <w:tc>
          <w:tcPr>
            <w:tcW w:w="120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B25D5C">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5,16</w:t>
            </w:r>
          </w:p>
        </w:tc>
        <w:tc>
          <w:tcPr>
            <w:tcW w:w="1317"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8,18</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0,76</w:t>
            </w:r>
          </w:p>
        </w:tc>
      </w:tr>
      <w:tr w:rsidR="00B25D5C" w:rsidRPr="00397982" w:rsidTr="00B25D5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Клуб</w:t>
            </w:r>
          </w:p>
        </w:tc>
        <w:tc>
          <w:tcPr>
            <w:tcW w:w="118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7</w:t>
            </w:r>
          </w:p>
        </w:tc>
        <w:tc>
          <w:tcPr>
            <w:tcW w:w="157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148,36</w:t>
            </w:r>
          </w:p>
        </w:tc>
        <w:tc>
          <w:tcPr>
            <w:tcW w:w="120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0,11</w:t>
            </w:r>
          </w:p>
        </w:tc>
        <w:tc>
          <w:tcPr>
            <w:tcW w:w="115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12,66</w:t>
            </w:r>
          </w:p>
        </w:tc>
        <w:tc>
          <w:tcPr>
            <w:tcW w:w="1317"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8,11</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4,56</w:t>
            </w:r>
          </w:p>
        </w:tc>
      </w:tr>
      <w:tr w:rsidR="00B25D5C" w:rsidRPr="00397982" w:rsidTr="00B25D5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Детский сад</w:t>
            </w:r>
          </w:p>
        </w:tc>
        <w:tc>
          <w:tcPr>
            <w:tcW w:w="118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7</w:t>
            </w:r>
          </w:p>
        </w:tc>
        <w:tc>
          <w:tcPr>
            <w:tcW w:w="157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147,00</w:t>
            </w:r>
          </w:p>
        </w:tc>
        <w:tc>
          <w:tcPr>
            <w:tcW w:w="120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0,13</w:t>
            </w:r>
          </w:p>
        </w:tc>
        <w:tc>
          <w:tcPr>
            <w:tcW w:w="115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B25D5C">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42,31</w:t>
            </w:r>
          </w:p>
        </w:tc>
        <w:tc>
          <w:tcPr>
            <w:tcW w:w="1317"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0,08</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5,16</w:t>
            </w:r>
          </w:p>
        </w:tc>
      </w:tr>
      <w:tr w:rsidR="00B25D5C" w:rsidRPr="00397982" w:rsidTr="00B25D5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Школа</w:t>
            </w:r>
          </w:p>
        </w:tc>
        <w:tc>
          <w:tcPr>
            <w:tcW w:w="118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7</w:t>
            </w:r>
          </w:p>
        </w:tc>
        <w:tc>
          <w:tcPr>
            <w:tcW w:w="157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146,84</w:t>
            </w:r>
          </w:p>
        </w:tc>
        <w:tc>
          <w:tcPr>
            <w:tcW w:w="120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0,15</w:t>
            </w:r>
          </w:p>
        </w:tc>
        <w:tc>
          <w:tcPr>
            <w:tcW w:w="115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14,19</w:t>
            </w:r>
          </w:p>
        </w:tc>
        <w:tc>
          <w:tcPr>
            <w:tcW w:w="1317" w:type="dxa"/>
            <w:tcBorders>
              <w:top w:val="nil"/>
              <w:left w:val="nil"/>
              <w:bottom w:val="single" w:sz="4" w:space="0" w:color="000000"/>
              <w:right w:val="single" w:sz="4" w:space="0" w:color="000000"/>
            </w:tcBorders>
            <w:shd w:val="clear" w:color="auto" w:fill="auto"/>
            <w:vAlign w:val="center"/>
          </w:tcPr>
          <w:p w:rsidR="00B25D5C" w:rsidRPr="00D711EC" w:rsidRDefault="00B25D5C" w:rsidP="00B25D5C">
            <w:pPr>
              <w:spacing w:after="0" w:line="240" w:lineRule="auto"/>
              <w:jc w:val="center"/>
              <w:rPr>
                <w:rFonts w:ascii="Times New Roman" w:eastAsia="Times New Roman" w:hAnsi="Times New Roman" w:cs="Times New Roman"/>
                <w:b/>
                <w:color w:val="000000"/>
                <w:lang w:eastAsia="ru-RU"/>
              </w:rPr>
            </w:pPr>
            <w:r w:rsidRPr="00D711EC">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8,41</w:t>
            </w:r>
          </w:p>
        </w:tc>
        <w:tc>
          <w:tcPr>
            <w:tcW w:w="907"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25D5C" w:rsidRPr="00B25D5C" w:rsidRDefault="00B25D5C" w:rsidP="00B25D5C">
            <w:pPr>
              <w:spacing w:after="0" w:line="240" w:lineRule="auto"/>
              <w:jc w:val="center"/>
              <w:rPr>
                <w:rFonts w:ascii="Times New Roman" w:eastAsia="Times New Roman" w:hAnsi="Times New Roman" w:cs="Times New Roman"/>
                <w:color w:val="000000"/>
                <w:lang w:eastAsia="ru-RU"/>
              </w:rPr>
            </w:pPr>
            <w:r w:rsidRPr="00B25D5C">
              <w:rPr>
                <w:rFonts w:ascii="Times New Roman" w:eastAsia="Times New Roman" w:hAnsi="Times New Roman" w:cs="Times New Roman"/>
                <w:color w:val="000000"/>
                <w:lang w:eastAsia="ru-RU"/>
              </w:rPr>
              <w:t>5,84</w:t>
            </w:r>
          </w:p>
        </w:tc>
      </w:tr>
    </w:tbl>
    <w:p w:rsidR="00B25D5C" w:rsidRDefault="00B25D5C" w:rsidP="00B25D5C">
      <w:pPr>
        <w:jc w:val="center"/>
        <w:rPr>
          <w:rFonts w:ascii="Times New Roman" w:hAnsi="Times New Roman" w:cs="Times New Roman"/>
          <w:b/>
          <w:sz w:val="24"/>
          <w:szCs w:val="24"/>
        </w:rPr>
      </w:pPr>
    </w:p>
    <w:p w:rsidR="00DE6E0F" w:rsidRDefault="00DE6E0F"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Default="00B25D5C" w:rsidP="00732172">
      <w:pPr>
        <w:jc w:val="center"/>
        <w:rPr>
          <w:rFonts w:ascii="Times New Roman" w:hAnsi="Times New Roman" w:cs="Times New Roman"/>
          <w:b/>
          <w:sz w:val="24"/>
          <w:szCs w:val="24"/>
        </w:rPr>
      </w:pPr>
    </w:p>
    <w:p w:rsidR="00B25D5C" w:rsidRPr="00A43A10" w:rsidRDefault="00A25046" w:rsidP="00EC3463">
      <w:pPr>
        <w:pStyle w:val="a9"/>
        <w:numPr>
          <w:ilvl w:val="0"/>
          <w:numId w:val="37"/>
        </w:numPr>
        <w:jc w:val="center"/>
        <w:rPr>
          <w:rFonts w:ascii="Times New Roman" w:hAnsi="Times New Roman"/>
          <w:b/>
          <w:sz w:val="24"/>
          <w:szCs w:val="24"/>
          <w:u w:val="single"/>
        </w:rPr>
      </w:pPr>
      <w:r w:rsidRPr="00A43A10">
        <w:rPr>
          <w:rFonts w:ascii="Times New Roman" w:hAnsi="Times New Roman"/>
          <w:b/>
          <w:sz w:val="24"/>
          <w:szCs w:val="24"/>
          <w:u w:val="single"/>
        </w:rPr>
        <w:t>Наладка тепловой сети от котельной д. Чура, ул. Центральная 12 в</w:t>
      </w:r>
    </w:p>
    <w:p w:rsidR="00B25D5C" w:rsidRDefault="00E75DE2" w:rsidP="00732172">
      <w:pPr>
        <w:jc w:val="center"/>
        <w:rPr>
          <w:rFonts w:ascii="Times New Roman" w:hAnsi="Times New Roman" w:cs="Times New Roman"/>
          <w:b/>
          <w:sz w:val="24"/>
          <w:szCs w:val="24"/>
        </w:rPr>
      </w:pPr>
      <w:r>
        <w:rPr>
          <w:noProof/>
          <w:lang w:eastAsia="ru-RU"/>
        </w:rPr>
        <w:drawing>
          <wp:inline distT="0" distB="0" distL="0" distR="0" wp14:anchorId="6B944260" wp14:editId="0352134D">
            <wp:extent cx="9251950" cy="5201920"/>
            <wp:effectExtent l="0" t="0" r="635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9251950" cy="5201920"/>
                    </a:xfrm>
                    <a:prstGeom prst="rect">
                      <a:avLst/>
                    </a:prstGeom>
                  </pic:spPr>
                </pic:pic>
              </a:graphicData>
            </a:graphic>
          </wp:inline>
        </w:drawing>
      </w:r>
    </w:p>
    <w:p w:rsidR="00B25D5C" w:rsidRPr="00A43A10" w:rsidRDefault="00A25046"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д. Чура, ул. Центральная 12 в</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E75DE2" w:rsidRPr="00397982" w:rsidTr="00870A2F">
        <w:trPr>
          <w:trHeight w:val="1824"/>
          <w:jc w:val="center"/>
        </w:trPr>
        <w:tc>
          <w:tcPr>
            <w:tcW w:w="1590"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E75DE2" w:rsidRPr="00397982" w:rsidRDefault="00E75DE2" w:rsidP="00530D26">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E75DE2" w:rsidRPr="00397982" w:rsidRDefault="00E75DE2"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СО после наладки, т/ч</w:t>
            </w:r>
          </w:p>
        </w:tc>
      </w:tr>
      <w:tr w:rsidR="00E75DE2" w:rsidRPr="00397982" w:rsidTr="00E75DE2">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75DE2" w:rsidRPr="00E75DE2" w:rsidRDefault="00E75DE2" w:rsidP="00167300">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МУК "Центр культуры и спорта"</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8</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160,94</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0,03</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E75DE2">
              <w:rPr>
                <w:rFonts w:ascii="Times New Roman" w:eastAsia="Times New Roman" w:hAnsi="Times New Roman" w:cs="Times New Roman"/>
                <w:color w:val="000000"/>
                <w:lang w:eastAsia="ru-RU"/>
              </w:rPr>
              <w:t>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E75DE2" w:rsidRPr="00A25046" w:rsidRDefault="00E75DE2" w:rsidP="00E75DE2">
            <w:pPr>
              <w:spacing w:after="0" w:line="240" w:lineRule="auto"/>
              <w:jc w:val="center"/>
              <w:rPr>
                <w:rFonts w:ascii="Times New Roman" w:eastAsia="Times New Roman" w:hAnsi="Times New Roman" w:cs="Times New Roman"/>
                <w:b/>
                <w:color w:val="000000"/>
                <w:lang w:eastAsia="ru-RU"/>
              </w:rPr>
            </w:pPr>
            <w:r w:rsidRPr="00A25046">
              <w:rPr>
                <w:rFonts w:ascii="Times New Roman" w:eastAsia="Times New Roman" w:hAnsi="Times New Roman" w:cs="Times New Roman"/>
                <w:b/>
                <w:color w:val="000000"/>
                <w:lang w:eastAsia="ru-RU"/>
              </w:rPr>
              <w:t>8,37</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E75DE2" w:rsidRPr="00A25046" w:rsidRDefault="00E75DE2" w:rsidP="00E75DE2">
            <w:pPr>
              <w:spacing w:after="0" w:line="240" w:lineRule="auto"/>
              <w:jc w:val="center"/>
              <w:rPr>
                <w:rFonts w:ascii="Times New Roman" w:eastAsia="Times New Roman" w:hAnsi="Times New Roman" w:cs="Times New Roman"/>
                <w:b/>
                <w:color w:val="000000"/>
                <w:lang w:eastAsia="ru-RU"/>
              </w:rPr>
            </w:pPr>
            <w:r w:rsidRPr="00A25046">
              <w:rPr>
                <w:rFonts w:ascii="Times New Roman" w:eastAsia="Times New Roman" w:hAnsi="Times New Roman" w:cs="Times New Roman"/>
                <w:b/>
                <w:color w:val="000000"/>
                <w:lang w:eastAsia="ru-RU"/>
              </w:rPr>
              <w:t>1</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0,00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2,93</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1,20</w:t>
            </w:r>
          </w:p>
        </w:tc>
      </w:tr>
      <w:tr w:rsidR="00E75DE2" w:rsidRPr="00397982" w:rsidTr="00E75DE2">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Школа</w:t>
            </w:r>
          </w:p>
        </w:tc>
        <w:tc>
          <w:tcPr>
            <w:tcW w:w="1189"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8</w:t>
            </w:r>
          </w:p>
        </w:tc>
        <w:tc>
          <w:tcPr>
            <w:tcW w:w="1577"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161,43</w:t>
            </w:r>
          </w:p>
        </w:tc>
        <w:tc>
          <w:tcPr>
            <w:tcW w:w="1205"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0,15</w:t>
            </w:r>
          </w:p>
        </w:tc>
        <w:tc>
          <w:tcPr>
            <w:tcW w:w="1155"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E75DE2">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E75DE2" w:rsidRPr="00A25046" w:rsidRDefault="00E75DE2" w:rsidP="00E75DE2">
            <w:pPr>
              <w:spacing w:after="0" w:line="240" w:lineRule="auto"/>
              <w:jc w:val="center"/>
              <w:rPr>
                <w:rFonts w:ascii="Times New Roman" w:eastAsia="Times New Roman" w:hAnsi="Times New Roman" w:cs="Times New Roman"/>
                <w:b/>
                <w:color w:val="000000"/>
                <w:lang w:eastAsia="ru-RU"/>
              </w:rPr>
            </w:pPr>
            <w:r w:rsidRPr="00A25046">
              <w:rPr>
                <w:rFonts w:ascii="Times New Roman" w:eastAsia="Times New Roman" w:hAnsi="Times New Roman" w:cs="Times New Roman"/>
                <w:b/>
                <w:color w:val="000000"/>
                <w:lang w:eastAsia="ru-RU"/>
              </w:rPr>
              <w:t>19,84</w:t>
            </w:r>
          </w:p>
        </w:tc>
        <w:tc>
          <w:tcPr>
            <w:tcW w:w="1317" w:type="dxa"/>
            <w:tcBorders>
              <w:top w:val="nil"/>
              <w:left w:val="nil"/>
              <w:bottom w:val="single" w:sz="4" w:space="0" w:color="000000"/>
              <w:right w:val="single" w:sz="4" w:space="0" w:color="000000"/>
            </w:tcBorders>
            <w:shd w:val="clear" w:color="auto" w:fill="auto"/>
            <w:vAlign w:val="center"/>
          </w:tcPr>
          <w:p w:rsidR="00E75DE2" w:rsidRPr="00A25046" w:rsidRDefault="00E75DE2" w:rsidP="00E75DE2">
            <w:pPr>
              <w:spacing w:after="0" w:line="240" w:lineRule="auto"/>
              <w:jc w:val="center"/>
              <w:rPr>
                <w:rFonts w:ascii="Times New Roman" w:eastAsia="Times New Roman" w:hAnsi="Times New Roman" w:cs="Times New Roman"/>
                <w:b/>
                <w:color w:val="000000"/>
                <w:lang w:eastAsia="ru-RU"/>
              </w:rPr>
            </w:pPr>
            <w:r w:rsidRPr="00A25046">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2,45</w:t>
            </w:r>
          </w:p>
        </w:tc>
        <w:tc>
          <w:tcPr>
            <w:tcW w:w="1129"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E75DE2" w:rsidRPr="00E75DE2" w:rsidRDefault="00E75DE2" w:rsidP="00E75DE2">
            <w:pPr>
              <w:spacing w:after="0" w:line="240" w:lineRule="auto"/>
              <w:jc w:val="center"/>
              <w:rPr>
                <w:rFonts w:ascii="Times New Roman" w:eastAsia="Times New Roman" w:hAnsi="Times New Roman" w:cs="Times New Roman"/>
                <w:color w:val="000000"/>
                <w:lang w:eastAsia="ru-RU"/>
              </w:rPr>
            </w:pPr>
            <w:r w:rsidRPr="00E75DE2">
              <w:rPr>
                <w:rFonts w:ascii="Times New Roman" w:eastAsia="Times New Roman" w:hAnsi="Times New Roman" w:cs="Times New Roman"/>
                <w:color w:val="000000"/>
                <w:lang w:eastAsia="ru-RU"/>
              </w:rPr>
              <w:t>6,16</w:t>
            </w:r>
          </w:p>
        </w:tc>
      </w:tr>
    </w:tbl>
    <w:p w:rsidR="00B25D5C" w:rsidRDefault="00B25D5C" w:rsidP="00732172">
      <w:pPr>
        <w:jc w:val="center"/>
        <w:rPr>
          <w:rFonts w:ascii="Times New Roman" w:hAnsi="Times New Roman" w:cs="Times New Roman"/>
          <w:b/>
          <w:sz w:val="24"/>
          <w:szCs w:val="24"/>
        </w:rPr>
      </w:pPr>
    </w:p>
    <w:p w:rsidR="00DE6E0F" w:rsidRDefault="00DE6E0F" w:rsidP="00732172">
      <w:pPr>
        <w:jc w:val="center"/>
        <w:rPr>
          <w:rFonts w:ascii="Times New Roman" w:hAnsi="Times New Roman" w:cs="Times New Roman"/>
          <w:b/>
          <w:sz w:val="24"/>
          <w:szCs w:val="24"/>
        </w:rPr>
      </w:pPr>
    </w:p>
    <w:p w:rsidR="00DE6E0F" w:rsidRDefault="00DE6E0F" w:rsidP="00732172">
      <w:pPr>
        <w:jc w:val="center"/>
        <w:rPr>
          <w:rFonts w:ascii="Times New Roman" w:hAnsi="Times New Roman" w:cs="Times New Roman"/>
          <w:b/>
          <w:sz w:val="24"/>
          <w:szCs w:val="24"/>
        </w:rPr>
      </w:pPr>
    </w:p>
    <w:p w:rsidR="001615B2" w:rsidRDefault="001615B2" w:rsidP="00732172">
      <w:pPr>
        <w:jc w:val="center"/>
        <w:rPr>
          <w:rFonts w:ascii="Times New Roman" w:hAnsi="Times New Roman" w:cs="Times New Roman"/>
          <w:b/>
          <w:sz w:val="24"/>
          <w:szCs w:val="24"/>
        </w:rPr>
      </w:pPr>
    </w:p>
    <w:p w:rsidR="001615B2" w:rsidRDefault="001615B2" w:rsidP="00732172">
      <w:pPr>
        <w:jc w:val="center"/>
        <w:rPr>
          <w:rFonts w:ascii="Times New Roman" w:hAnsi="Times New Roman" w:cs="Times New Roman"/>
          <w:b/>
          <w:sz w:val="24"/>
          <w:szCs w:val="24"/>
        </w:rPr>
      </w:pPr>
    </w:p>
    <w:p w:rsidR="001615B2" w:rsidRDefault="001615B2" w:rsidP="00732172">
      <w:pPr>
        <w:jc w:val="center"/>
        <w:rPr>
          <w:rFonts w:ascii="Times New Roman" w:hAnsi="Times New Roman" w:cs="Times New Roman"/>
          <w:b/>
          <w:sz w:val="24"/>
          <w:szCs w:val="24"/>
        </w:rPr>
      </w:pPr>
    </w:p>
    <w:p w:rsidR="001615B2" w:rsidRDefault="001615B2" w:rsidP="00732172">
      <w:pPr>
        <w:jc w:val="center"/>
        <w:rPr>
          <w:rFonts w:ascii="Times New Roman" w:hAnsi="Times New Roman" w:cs="Times New Roman"/>
          <w:b/>
          <w:sz w:val="24"/>
          <w:szCs w:val="24"/>
        </w:rPr>
      </w:pPr>
    </w:p>
    <w:p w:rsidR="001615B2" w:rsidRDefault="001615B2" w:rsidP="00732172">
      <w:pPr>
        <w:jc w:val="center"/>
        <w:rPr>
          <w:rFonts w:ascii="Times New Roman" w:hAnsi="Times New Roman" w:cs="Times New Roman"/>
          <w:b/>
          <w:sz w:val="24"/>
          <w:szCs w:val="24"/>
        </w:rPr>
      </w:pPr>
    </w:p>
    <w:p w:rsidR="001615B2" w:rsidRDefault="001615B2" w:rsidP="00732172">
      <w:pPr>
        <w:jc w:val="center"/>
        <w:rPr>
          <w:rFonts w:ascii="Times New Roman" w:hAnsi="Times New Roman" w:cs="Times New Roman"/>
          <w:b/>
          <w:sz w:val="24"/>
          <w:szCs w:val="24"/>
        </w:rPr>
      </w:pPr>
    </w:p>
    <w:p w:rsidR="001615B2" w:rsidRDefault="001615B2" w:rsidP="00732172">
      <w:pPr>
        <w:jc w:val="center"/>
        <w:rPr>
          <w:rFonts w:ascii="Times New Roman" w:hAnsi="Times New Roman" w:cs="Times New Roman"/>
          <w:b/>
          <w:sz w:val="24"/>
          <w:szCs w:val="24"/>
        </w:rPr>
      </w:pPr>
    </w:p>
    <w:p w:rsidR="001615B2" w:rsidRDefault="001615B2" w:rsidP="00732172">
      <w:pPr>
        <w:jc w:val="center"/>
        <w:rPr>
          <w:rFonts w:ascii="Times New Roman" w:hAnsi="Times New Roman" w:cs="Times New Roman"/>
          <w:b/>
          <w:sz w:val="24"/>
          <w:szCs w:val="24"/>
        </w:rPr>
      </w:pPr>
    </w:p>
    <w:p w:rsidR="001615B2" w:rsidRPr="00A43A10" w:rsidRDefault="00991291" w:rsidP="00EC3463">
      <w:pPr>
        <w:pStyle w:val="a9"/>
        <w:numPr>
          <w:ilvl w:val="0"/>
          <w:numId w:val="37"/>
        </w:numPr>
        <w:jc w:val="center"/>
        <w:rPr>
          <w:rFonts w:ascii="Times New Roman" w:hAnsi="Times New Roman"/>
          <w:b/>
          <w:sz w:val="24"/>
          <w:szCs w:val="24"/>
          <w:u w:val="single"/>
        </w:rPr>
      </w:pPr>
      <w:r w:rsidRPr="00A43A10">
        <w:rPr>
          <w:rFonts w:ascii="Times New Roman" w:hAnsi="Times New Roman"/>
          <w:b/>
          <w:sz w:val="24"/>
          <w:szCs w:val="24"/>
          <w:u w:val="single"/>
        </w:rPr>
        <w:t xml:space="preserve">Наладка тепловой сети от котельной д. </w:t>
      </w:r>
      <w:proofErr w:type="spellStart"/>
      <w:r w:rsidRPr="00A43A10">
        <w:rPr>
          <w:rFonts w:ascii="Times New Roman" w:hAnsi="Times New Roman"/>
          <w:b/>
          <w:sz w:val="24"/>
          <w:szCs w:val="24"/>
          <w:u w:val="single"/>
        </w:rPr>
        <w:t>Штанигурт</w:t>
      </w:r>
      <w:proofErr w:type="spellEnd"/>
      <w:r w:rsidRPr="00A43A10">
        <w:rPr>
          <w:rFonts w:ascii="Times New Roman" w:hAnsi="Times New Roman"/>
          <w:b/>
          <w:sz w:val="24"/>
          <w:szCs w:val="24"/>
          <w:u w:val="single"/>
        </w:rPr>
        <w:t xml:space="preserve">, </w:t>
      </w:r>
      <w:r w:rsidR="00A43A10" w:rsidRPr="00A43A10">
        <w:rPr>
          <w:rFonts w:ascii="Times New Roman" w:hAnsi="Times New Roman"/>
          <w:b/>
          <w:sz w:val="24"/>
          <w:szCs w:val="24"/>
          <w:u w:val="single"/>
          <w:lang w:val="ru-RU"/>
        </w:rPr>
        <w:t xml:space="preserve">ул. </w:t>
      </w:r>
      <w:proofErr w:type="spellStart"/>
      <w:r w:rsidRPr="00A43A10">
        <w:rPr>
          <w:rFonts w:ascii="Times New Roman" w:hAnsi="Times New Roman"/>
          <w:b/>
          <w:sz w:val="24"/>
          <w:szCs w:val="24"/>
          <w:u w:val="single"/>
        </w:rPr>
        <w:t>Глазовская</w:t>
      </w:r>
      <w:proofErr w:type="spellEnd"/>
      <w:r w:rsidRPr="00A43A10">
        <w:rPr>
          <w:rFonts w:ascii="Times New Roman" w:hAnsi="Times New Roman"/>
          <w:b/>
          <w:sz w:val="24"/>
          <w:szCs w:val="24"/>
          <w:u w:val="single"/>
        </w:rPr>
        <w:t xml:space="preserve">, 3а  </w:t>
      </w:r>
    </w:p>
    <w:p w:rsidR="001615B2" w:rsidRDefault="00182FAD" w:rsidP="00732172">
      <w:pPr>
        <w:jc w:val="center"/>
        <w:rPr>
          <w:rFonts w:ascii="Times New Roman" w:hAnsi="Times New Roman" w:cs="Times New Roman"/>
          <w:b/>
          <w:sz w:val="24"/>
          <w:szCs w:val="24"/>
        </w:rPr>
      </w:pPr>
      <w:r>
        <w:rPr>
          <w:noProof/>
          <w:lang w:eastAsia="ru-RU"/>
        </w:rPr>
        <w:drawing>
          <wp:inline distT="0" distB="0" distL="0" distR="0" wp14:anchorId="2AA1FC22" wp14:editId="6571CC61">
            <wp:extent cx="9251950" cy="5201920"/>
            <wp:effectExtent l="0" t="0" r="635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9251950" cy="5201920"/>
                    </a:xfrm>
                    <a:prstGeom prst="rect">
                      <a:avLst/>
                    </a:prstGeom>
                  </pic:spPr>
                </pic:pic>
              </a:graphicData>
            </a:graphic>
          </wp:inline>
        </w:drawing>
      </w:r>
    </w:p>
    <w:p w:rsidR="001615B2" w:rsidRPr="00A43A10" w:rsidRDefault="00957F01"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 xml:space="preserve">Результаты наладочного расчета по котельной д. </w:t>
      </w:r>
      <w:proofErr w:type="spellStart"/>
      <w:r w:rsidRPr="00A43A10">
        <w:rPr>
          <w:rFonts w:ascii="Times New Roman" w:hAnsi="Times New Roman" w:cs="Times New Roman"/>
          <w:b/>
          <w:sz w:val="24"/>
          <w:szCs w:val="24"/>
          <w:u w:val="single"/>
        </w:rPr>
        <w:t>Штанигурт</w:t>
      </w:r>
      <w:proofErr w:type="spellEnd"/>
      <w:r w:rsidRPr="00A43A10">
        <w:rPr>
          <w:rFonts w:ascii="Times New Roman" w:hAnsi="Times New Roman" w:cs="Times New Roman"/>
          <w:b/>
          <w:sz w:val="24"/>
          <w:szCs w:val="24"/>
          <w:u w:val="single"/>
        </w:rPr>
        <w:t xml:space="preserve">, </w:t>
      </w:r>
      <w:r w:rsidR="00A43A10" w:rsidRPr="00A43A10">
        <w:rPr>
          <w:rFonts w:ascii="Times New Roman" w:hAnsi="Times New Roman" w:cs="Times New Roman"/>
          <w:b/>
          <w:sz w:val="24"/>
          <w:szCs w:val="24"/>
          <w:u w:val="single"/>
        </w:rPr>
        <w:t xml:space="preserve">ул. </w:t>
      </w:r>
      <w:proofErr w:type="spellStart"/>
      <w:r w:rsidRPr="00A43A10">
        <w:rPr>
          <w:rFonts w:ascii="Times New Roman" w:hAnsi="Times New Roman" w:cs="Times New Roman"/>
          <w:b/>
          <w:sz w:val="24"/>
          <w:szCs w:val="24"/>
          <w:u w:val="single"/>
        </w:rPr>
        <w:t>Глазовская</w:t>
      </w:r>
      <w:proofErr w:type="spellEnd"/>
      <w:r w:rsidRPr="00A43A10">
        <w:rPr>
          <w:rFonts w:ascii="Times New Roman" w:hAnsi="Times New Roman" w:cs="Times New Roman"/>
          <w:b/>
          <w:sz w:val="24"/>
          <w:szCs w:val="24"/>
          <w:u w:val="single"/>
        </w:rPr>
        <w:t xml:space="preserve">, 3а  </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182FAD" w:rsidRPr="00397982" w:rsidTr="00870A2F">
        <w:trPr>
          <w:trHeight w:val="1824"/>
          <w:jc w:val="center"/>
        </w:trPr>
        <w:tc>
          <w:tcPr>
            <w:tcW w:w="1590"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182FAD" w:rsidRPr="00397982" w:rsidRDefault="00182FAD" w:rsidP="008B51C5">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182FAD" w:rsidRPr="00397982" w:rsidRDefault="00182FAD"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СО после наладки, т/ч</w:t>
            </w:r>
          </w:p>
        </w:tc>
      </w:tr>
      <w:tr w:rsidR="00182FAD" w:rsidRPr="00397982" w:rsidTr="00182FAD">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Детский сад</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9</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163,39</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0,15</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182FAD">
              <w:rPr>
                <w:rFonts w:ascii="Times New Roman" w:eastAsia="Times New Roman" w:hAnsi="Times New Roman" w:cs="Times New Roman"/>
                <w:color w:val="000000"/>
                <w:lang w:eastAsia="ru-RU"/>
              </w:rPr>
              <w:t>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182FAD" w:rsidRPr="008B51C5" w:rsidRDefault="00182FAD" w:rsidP="00182FAD">
            <w:pPr>
              <w:spacing w:after="0" w:line="240" w:lineRule="auto"/>
              <w:jc w:val="center"/>
              <w:rPr>
                <w:rFonts w:ascii="Times New Roman" w:eastAsia="Times New Roman" w:hAnsi="Times New Roman" w:cs="Times New Roman"/>
                <w:b/>
                <w:color w:val="000000"/>
                <w:lang w:eastAsia="ru-RU"/>
              </w:rPr>
            </w:pPr>
            <w:r w:rsidRPr="008B51C5">
              <w:rPr>
                <w:rFonts w:ascii="Times New Roman" w:eastAsia="Times New Roman" w:hAnsi="Times New Roman" w:cs="Times New Roman"/>
                <w:b/>
                <w:color w:val="000000"/>
                <w:lang w:eastAsia="ru-RU"/>
              </w:rPr>
              <w:t>26,13</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182FAD" w:rsidRPr="008B51C5" w:rsidRDefault="00182FAD" w:rsidP="00182FAD">
            <w:pPr>
              <w:spacing w:after="0" w:line="240" w:lineRule="auto"/>
              <w:jc w:val="center"/>
              <w:rPr>
                <w:rFonts w:ascii="Times New Roman" w:eastAsia="Times New Roman" w:hAnsi="Times New Roman" w:cs="Times New Roman"/>
                <w:b/>
                <w:color w:val="000000"/>
                <w:lang w:eastAsia="ru-RU"/>
              </w:rPr>
            </w:pPr>
            <w:r w:rsidRPr="008B51C5">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0,77</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6,00</w:t>
            </w:r>
          </w:p>
        </w:tc>
      </w:tr>
      <w:tr w:rsidR="00182FAD" w:rsidRPr="00397982" w:rsidTr="00182FA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Школа, библиотека, клуб</w:t>
            </w:r>
          </w:p>
        </w:tc>
        <w:tc>
          <w:tcPr>
            <w:tcW w:w="1189"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9</w:t>
            </w:r>
          </w:p>
        </w:tc>
        <w:tc>
          <w:tcPr>
            <w:tcW w:w="1577"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166,62</w:t>
            </w:r>
          </w:p>
        </w:tc>
        <w:tc>
          <w:tcPr>
            <w:tcW w:w="1205"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0,21</w:t>
            </w:r>
          </w:p>
        </w:tc>
        <w:tc>
          <w:tcPr>
            <w:tcW w:w="1155"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182FAD" w:rsidRPr="008B51C5" w:rsidRDefault="00182FAD" w:rsidP="00182FAD">
            <w:pPr>
              <w:spacing w:after="0" w:line="240" w:lineRule="auto"/>
              <w:jc w:val="center"/>
              <w:rPr>
                <w:rFonts w:ascii="Times New Roman" w:eastAsia="Times New Roman" w:hAnsi="Times New Roman" w:cs="Times New Roman"/>
                <w:b/>
                <w:color w:val="000000"/>
                <w:lang w:eastAsia="ru-RU"/>
              </w:rPr>
            </w:pPr>
            <w:r w:rsidRPr="008B51C5">
              <w:rPr>
                <w:rFonts w:ascii="Times New Roman" w:eastAsia="Times New Roman" w:hAnsi="Times New Roman" w:cs="Times New Roman"/>
                <w:b/>
                <w:color w:val="000000"/>
                <w:lang w:eastAsia="ru-RU"/>
              </w:rPr>
              <w:t>25,98</w:t>
            </w:r>
          </w:p>
        </w:tc>
        <w:tc>
          <w:tcPr>
            <w:tcW w:w="1317" w:type="dxa"/>
            <w:tcBorders>
              <w:top w:val="nil"/>
              <w:left w:val="nil"/>
              <w:bottom w:val="single" w:sz="4" w:space="0" w:color="000000"/>
              <w:right w:val="single" w:sz="4" w:space="0" w:color="000000"/>
            </w:tcBorders>
            <w:shd w:val="clear" w:color="auto" w:fill="auto"/>
            <w:vAlign w:val="center"/>
          </w:tcPr>
          <w:p w:rsidR="00182FAD" w:rsidRPr="008B51C5" w:rsidRDefault="00182FAD" w:rsidP="00182FAD">
            <w:pPr>
              <w:spacing w:after="0" w:line="240" w:lineRule="auto"/>
              <w:jc w:val="center"/>
              <w:rPr>
                <w:rFonts w:ascii="Times New Roman" w:eastAsia="Times New Roman" w:hAnsi="Times New Roman" w:cs="Times New Roman"/>
                <w:b/>
                <w:color w:val="000000"/>
                <w:lang w:eastAsia="ru-RU"/>
              </w:rPr>
            </w:pPr>
            <w:r w:rsidRPr="008B51C5">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1,58</w:t>
            </w:r>
          </w:p>
        </w:tc>
        <w:tc>
          <w:tcPr>
            <w:tcW w:w="1129"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182FAD" w:rsidRPr="00182FAD" w:rsidRDefault="00182FAD" w:rsidP="00182FAD">
            <w:pPr>
              <w:spacing w:after="0" w:line="240" w:lineRule="auto"/>
              <w:jc w:val="center"/>
              <w:rPr>
                <w:rFonts w:ascii="Times New Roman" w:eastAsia="Times New Roman" w:hAnsi="Times New Roman" w:cs="Times New Roman"/>
                <w:color w:val="000000"/>
                <w:lang w:eastAsia="ru-RU"/>
              </w:rPr>
            </w:pPr>
            <w:r w:rsidRPr="00182FAD">
              <w:rPr>
                <w:rFonts w:ascii="Times New Roman" w:eastAsia="Times New Roman" w:hAnsi="Times New Roman" w:cs="Times New Roman"/>
                <w:color w:val="000000"/>
                <w:lang w:eastAsia="ru-RU"/>
              </w:rPr>
              <w:t>8,48</w:t>
            </w:r>
          </w:p>
        </w:tc>
      </w:tr>
    </w:tbl>
    <w:p w:rsidR="00182FAD" w:rsidRDefault="00182FAD" w:rsidP="00732172">
      <w:pPr>
        <w:jc w:val="center"/>
        <w:rPr>
          <w:rFonts w:ascii="Times New Roman" w:hAnsi="Times New Roman" w:cs="Times New Roman"/>
          <w:b/>
          <w:sz w:val="24"/>
          <w:szCs w:val="24"/>
        </w:rPr>
      </w:pPr>
    </w:p>
    <w:p w:rsidR="00182FAD" w:rsidRDefault="00182FAD" w:rsidP="00732172">
      <w:pPr>
        <w:jc w:val="center"/>
        <w:rPr>
          <w:rFonts w:ascii="Times New Roman" w:hAnsi="Times New Roman" w:cs="Times New Roman"/>
          <w:b/>
          <w:sz w:val="24"/>
          <w:szCs w:val="24"/>
        </w:rPr>
      </w:pPr>
    </w:p>
    <w:p w:rsidR="00182FAD" w:rsidRDefault="00182FAD" w:rsidP="00732172">
      <w:pPr>
        <w:jc w:val="center"/>
        <w:rPr>
          <w:rFonts w:ascii="Times New Roman" w:hAnsi="Times New Roman" w:cs="Times New Roman"/>
          <w:b/>
          <w:sz w:val="24"/>
          <w:szCs w:val="24"/>
        </w:rPr>
      </w:pPr>
    </w:p>
    <w:p w:rsidR="00182FAD" w:rsidRDefault="00182FAD" w:rsidP="00732172">
      <w:pPr>
        <w:jc w:val="center"/>
        <w:rPr>
          <w:rFonts w:ascii="Times New Roman" w:hAnsi="Times New Roman" w:cs="Times New Roman"/>
          <w:b/>
          <w:sz w:val="24"/>
          <w:szCs w:val="24"/>
        </w:rPr>
      </w:pPr>
    </w:p>
    <w:p w:rsidR="001D2BBC" w:rsidRDefault="001D2BBC" w:rsidP="00732172">
      <w:pPr>
        <w:jc w:val="center"/>
        <w:rPr>
          <w:rFonts w:ascii="Times New Roman" w:hAnsi="Times New Roman" w:cs="Times New Roman"/>
          <w:b/>
          <w:sz w:val="24"/>
          <w:szCs w:val="24"/>
        </w:rPr>
      </w:pPr>
    </w:p>
    <w:p w:rsidR="001D2BBC" w:rsidRDefault="001D2BBC" w:rsidP="00732172">
      <w:pPr>
        <w:jc w:val="center"/>
        <w:rPr>
          <w:rFonts w:ascii="Times New Roman" w:hAnsi="Times New Roman" w:cs="Times New Roman"/>
          <w:b/>
          <w:sz w:val="24"/>
          <w:szCs w:val="24"/>
        </w:rPr>
      </w:pPr>
    </w:p>
    <w:p w:rsidR="001D2BBC" w:rsidRDefault="001D2BBC" w:rsidP="00732172">
      <w:pPr>
        <w:jc w:val="center"/>
        <w:rPr>
          <w:rFonts w:ascii="Times New Roman" w:hAnsi="Times New Roman" w:cs="Times New Roman"/>
          <w:b/>
          <w:sz w:val="24"/>
          <w:szCs w:val="24"/>
        </w:rPr>
      </w:pPr>
    </w:p>
    <w:p w:rsidR="001D2BBC" w:rsidRDefault="001D2BBC" w:rsidP="00732172">
      <w:pPr>
        <w:jc w:val="center"/>
        <w:rPr>
          <w:rFonts w:ascii="Times New Roman" w:hAnsi="Times New Roman" w:cs="Times New Roman"/>
          <w:b/>
          <w:sz w:val="24"/>
          <w:szCs w:val="24"/>
        </w:rPr>
      </w:pPr>
    </w:p>
    <w:p w:rsidR="001D2BBC" w:rsidRDefault="001D2BBC" w:rsidP="00732172">
      <w:pPr>
        <w:jc w:val="center"/>
        <w:rPr>
          <w:rFonts w:ascii="Times New Roman" w:hAnsi="Times New Roman" w:cs="Times New Roman"/>
          <w:b/>
          <w:sz w:val="24"/>
          <w:szCs w:val="24"/>
        </w:rPr>
      </w:pPr>
    </w:p>
    <w:p w:rsidR="001D2BBC" w:rsidRDefault="001D2BBC" w:rsidP="00732172">
      <w:pPr>
        <w:jc w:val="center"/>
        <w:rPr>
          <w:rFonts w:ascii="Times New Roman" w:hAnsi="Times New Roman" w:cs="Times New Roman"/>
          <w:b/>
          <w:sz w:val="24"/>
          <w:szCs w:val="24"/>
        </w:rPr>
      </w:pPr>
    </w:p>
    <w:p w:rsidR="001D2BBC" w:rsidRDefault="001D2BBC" w:rsidP="00732172">
      <w:pPr>
        <w:jc w:val="center"/>
        <w:rPr>
          <w:rFonts w:ascii="Times New Roman" w:hAnsi="Times New Roman" w:cs="Times New Roman"/>
          <w:b/>
          <w:sz w:val="24"/>
          <w:szCs w:val="24"/>
        </w:rPr>
      </w:pPr>
    </w:p>
    <w:p w:rsidR="001D2BBC" w:rsidRDefault="00FB1CEC" w:rsidP="00732172">
      <w:pPr>
        <w:jc w:val="center"/>
        <w:rPr>
          <w:rFonts w:ascii="Times New Roman" w:hAnsi="Times New Roman" w:cs="Times New Roman"/>
          <w:b/>
          <w:sz w:val="24"/>
          <w:szCs w:val="24"/>
        </w:rPr>
      </w:pPr>
      <w:r>
        <w:rPr>
          <w:rFonts w:ascii="Times New Roman" w:hAnsi="Times New Roman" w:cs="Times New Roman"/>
          <w:b/>
          <w:sz w:val="24"/>
          <w:szCs w:val="24"/>
        </w:rPr>
        <w:t>10</w:t>
      </w:r>
      <w:r w:rsidRPr="00FB1CEC">
        <w:rPr>
          <w:rFonts w:ascii="Times New Roman" w:hAnsi="Times New Roman" w:cs="Times New Roman"/>
          <w:b/>
          <w:sz w:val="24"/>
          <w:szCs w:val="24"/>
        </w:rPr>
        <w:t>.</w:t>
      </w:r>
      <w:r w:rsidRPr="00FB1CEC">
        <w:rPr>
          <w:rFonts w:ascii="Times New Roman" w:hAnsi="Times New Roman" w:cs="Times New Roman"/>
          <w:b/>
          <w:sz w:val="24"/>
          <w:szCs w:val="24"/>
        </w:rPr>
        <w:tab/>
      </w:r>
      <w:r w:rsidRPr="00A43A10">
        <w:rPr>
          <w:rFonts w:ascii="Times New Roman" w:hAnsi="Times New Roman" w:cs="Times New Roman"/>
          <w:b/>
          <w:sz w:val="24"/>
          <w:szCs w:val="24"/>
          <w:u w:val="single"/>
        </w:rPr>
        <w:t xml:space="preserve">Наладка тепловой сети от котельной д. </w:t>
      </w:r>
      <w:proofErr w:type="spellStart"/>
      <w:r w:rsidRPr="00A43A10">
        <w:rPr>
          <w:rFonts w:ascii="Times New Roman" w:hAnsi="Times New Roman" w:cs="Times New Roman"/>
          <w:b/>
          <w:sz w:val="24"/>
          <w:szCs w:val="24"/>
          <w:u w:val="single"/>
        </w:rPr>
        <w:t>Пусошур</w:t>
      </w:r>
      <w:proofErr w:type="spellEnd"/>
      <w:r w:rsidRPr="00A43A10">
        <w:rPr>
          <w:rFonts w:ascii="Times New Roman" w:hAnsi="Times New Roman" w:cs="Times New Roman"/>
          <w:b/>
          <w:sz w:val="24"/>
          <w:szCs w:val="24"/>
          <w:u w:val="single"/>
        </w:rPr>
        <w:t xml:space="preserve">, </w:t>
      </w:r>
      <w:r w:rsidR="00A43A10" w:rsidRP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Школьная, 1 "а"</w:t>
      </w:r>
      <w:r w:rsidR="001D2BBC" w:rsidRPr="00A43A10">
        <w:rPr>
          <w:noProof/>
          <w:u w:val="single"/>
          <w:lang w:eastAsia="ru-RU"/>
        </w:rPr>
        <w:drawing>
          <wp:inline distT="0" distB="0" distL="0" distR="0" wp14:anchorId="0D647D20" wp14:editId="07F82517">
            <wp:extent cx="9251950" cy="5201920"/>
            <wp:effectExtent l="0" t="0" r="635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9251950" cy="5201920"/>
                    </a:xfrm>
                    <a:prstGeom prst="rect">
                      <a:avLst/>
                    </a:prstGeom>
                  </pic:spPr>
                </pic:pic>
              </a:graphicData>
            </a:graphic>
          </wp:inline>
        </w:drawing>
      </w:r>
    </w:p>
    <w:p w:rsidR="001D2BBC" w:rsidRPr="00A43A10" w:rsidRDefault="00FB1CEC"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 xml:space="preserve">Результаты наладочного расчета по котельной д. </w:t>
      </w:r>
      <w:proofErr w:type="spellStart"/>
      <w:r w:rsidRPr="00A43A10">
        <w:rPr>
          <w:rFonts w:ascii="Times New Roman" w:hAnsi="Times New Roman" w:cs="Times New Roman"/>
          <w:b/>
          <w:sz w:val="24"/>
          <w:szCs w:val="24"/>
          <w:u w:val="single"/>
        </w:rPr>
        <w:t>Пусошур</w:t>
      </w:r>
      <w:proofErr w:type="spellEnd"/>
      <w:r w:rsidRPr="00A43A10">
        <w:rPr>
          <w:rFonts w:ascii="Times New Roman" w:hAnsi="Times New Roman" w:cs="Times New Roman"/>
          <w:b/>
          <w:sz w:val="24"/>
          <w:szCs w:val="24"/>
          <w:u w:val="single"/>
        </w:rPr>
        <w:t xml:space="preserve">, </w:t>
      </w:r>
      <w:r w:rsid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Школьная, 1 "а"</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1D2BBC" w:rsidRPr="00397982" w:rsidTr="00870A2F">
        <w:trPr>
          <w:trHeight w:val="1824"/>
          <w:jc w:val="center"/>
        </w:trPr>
        <w:tc>
          <w:tcPr>
            <w:tcW w:w="1590"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1D2BBC" w:rsidRPr="00397982" w:rsidRDefault="001D2BBC" w:rsidP="00CB5118">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1D2BBC" w:rsidRPr="00397982" w:rsidRDefault="001D2BBC"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СО после наладки, т/ч</w:t>
            </w:r>
          </w:p>
        </w:tc>
      </w:tr>
      <w:tr w:rsidR="001D2BBC" w:rsidRPr="00397982" w:rsidTr="001D2BBC">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Школьный гараж</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10</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192,96</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0,06</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11,42</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2,84</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2,20</w:t>
            </w:r>
          </w:p>
        </w:tc>
      </w:tr>
      <w:tr w:rsidR="001D2BBC" w:rsidRPr="00397982" w:rsidTr="001D2BB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Пристройка к школе</w:t>
            </w:r>
          </w:p>
        </w:tc>
        <w:tc>
          <w:tcPr>
            <w:tcW w:w="1189"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10</w:t>
            </w:r>
          </w:p>
        </w:tc>
        <w:tc>
          <w:tcPr>
            <w:tcW w:w="157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194,53</w:t>
            </w:r>
          </w:p>
        </w:tc>
        <w:tc>
          <w:tcPr>
            <w:tcW w:w="120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12,07</w:t>
            </w:r>
          </w:p>
        </w:tc>
        <w:tc>
          <w:tcPr>
            <w:tcW w:w="131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3,09</w:t>
            </w:r>
          </w:p>
        </w:tc>
        <w:tc>
          <w:tcPr>
            <w:tcW w:w="1129"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2,56</w:t>
            </w:r>
          </w:p>
        </w:tc>
      </w:tr>
      <w:tr w:rsidR="001D2BBC" w:rsidRPr="00397982" w:rsidTr="001D2BB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Дом культуры</w:t>
            </w:r>
          </w:p>
        </w:tc>
        <w:tc>
          <w:tcPr>
            <w:tcW w:w="1189"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10</w:t>
            </w:r>
          </w:p>
        </w:tc>
        <w:tc>
          <w:tcPr>
            <w:tcW w:w="157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192,36</w:t>
            </w:r>
          </w:p>
        </w:tc>
        <w:tc>
          <w:tcPr>
            <w:tcW w:w="120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0,15</w:t>
            </w:r>
          </w:p>
        </w:tc>
        <w:tc>
          <w:tcPr>
            <w:tcW w:w="115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17,79</w:t>
            </w:r>
          </w:p>
        </w:tc>
        <w:tc>
          <w:tcPr>
            <w:tcW w:w="131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3,79</w:t>
            </w:r>
          </w:p>
        </w:tc>
        <w:tc>
          <w:tcPr>
            <w:tcW w:w="90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6,16</w:t>
            </w:r>
          </w:p>
        </w:tc>
      </w:tr>
      <w:tr w:rsidR="001D2BBC" w:rsidRPr="00397982" w:rsidTr="001D2BB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Школа</w:t>
            </w:r>
          </w:p>
        </w:tc>
        <w:tc>
          <w:tcPr>
            <w:tcW w:w="1189"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10</w:t>
            </w:r>
          </w:p>
        </w:tc>
        <w:tc>
          <w:tcPr>
            <w:tcW w:w="157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196,72</w:t>
            </w:r>
          </w:p>
        </w:tc>
        <w:tc>
          <w:tcPr>
            <w:tcW w:w="120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0,22</w:t>
            </w:r>
          </w:p>
        </w:tc>
        <w:tc>
          <w:tcPr>
            <w:tcW w:w="115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26,93</w:t>
            </w:r>
          </w:p>
        </w:tc>
        <w:tc>
          <w:tcPr>
            <w:tcW w:w="131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1,43</w:t>
            </w:r>
          </w:p>
        </w:tc>
        <w:tc>
          <w:tcPr>
            <w:tcW w:w="1129"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1D2BBC" w:rsidRPr="001D2BBC" w:rsidRDefault="001D2BBC" w:rsidP="001D2BBC">
            <w:pPr>
              <w:spacing w:after="0" w:line="240" w:lineRule="auto"/>
              <w:jc w:val="center"/>
              <w:rPr>
                <w:rFonts w:ascii="Times New Roman" w:eastAsia="Times New Roman" w:hAnsi="Times New Roman" w:cs="Times New Roman"/>
                <w:color w:val="000000"/>
                <w:lang w:eastAsia="ru-RU"/>
              </w:rPr>
            </w:pPr>
            <w:r w:rsidRPr="001D2BBC">
              <w:rPr>
                <w:rFonts w:ascii="Times New Roman" w:eastAsia="Times New Roman" w:hAnsi="Times New Roman" w:cs="Times New Roman"/>
                <w:color w:val="000000"/>
                <w:lang w:eastAsia="ru-RU"/>
              </w:rPr>
              <w:t>8,68</w:t>
            </w:r>
          </w:p>
        </w:tc>
      </w:tr>
    </w:tbl>
    <w:p w:rsidR="001D2BBC" w:rsidRDefault="001D2BBC" w:rsidP="00732172">
      <w:pPr>
        <w:jc w:val="center"/>
        <w:rPr>
          <w:rFonts w:ascii="Times New Roman" w:hAnsi="Times New Roman" w:cs="Times New Roman"/>
          <w:b/>
          <w:sz w:val="24"/>
          <w:szCs w:val="24"/>
        </w:rPr>
      </w:pPr>
    </w:p>
    <w:p w:rsidR="001D2BBC" w:rsidRDefault="001D2BBC" w:rsidP="00732172">
      <w:pPr>
        <w:jc w:val="center"/>
        <w:rPr>
          <w:rFonts w:ascii="Times New Roman" w:hAnsi="Times New Roman" w:cs="Times New Roman"/>
          <w:b/>
          <w:sz w:val="24"/>
          <w:szCs w:val="24"/>
        </w:rPr>
      </w:pPr>
    </w:p>
    <w:p w:rsidR="00900063" w:rsidRDefault="00900063" w:rsidP="00732172">
      <w:pPr>
        <w:jc w:val="center"/>
        <w:rPr>
          <w:rFonts w:ascii="Times New Roman" w:hAnsi="Times New Roman" w:cs="Times New Roman"/>
          <w:b/>
          <w:sz w:val="24"/>
          <w:szCs w:val="24"/>
        </w:rPr>
      </w:pPr>
    </w:p>
    <w:p w:rsidR="00900063" w:rsidRDefault="00900063" w:rsidP="00732172">
      <w:pPr>
        <w:jc w:val="center"/>
        <w:rPr>
          <w:rFonts w:ascii="Times New Roman" w:hAnsi="Times New Roman" w:cs="Times New Roman"/>
          <w:b/>
          <w:sz w:val="24"/>
          <w:szCs w:val="24"/>
        </w:rPr>
      </w:pPr>
    </w:p>
    <w:p w:rsidR="00900063" w:rsidRDefault="00900063" w:rsidP="00732172">
      <w:pPr>
        <w:jc w:val="center"/>
        <w:rPr>
          <w:rFonts w:ascii="Times New Roman" w:hAnsi="Times New Roman" w:cs="Times New Roman"/>
          <w:b/>
          <w:sz w:val="24"/>
          <w:szCs w:val="24"/>
        </w:rPr>
      </w:pPr>
    </w:p>
    <w:p w:rsidR="00900063" w:rsidRDefault="00900063" w:rsidP="00732172">
      <w:pPr>
        <w:jc w:val="center"/>
        <w:rPr>
          <w:rFonts w:ascii="Times New Roman" w:hAnsi="Times New Roman" w:cs="Times New Roman"/>
          <w:b/>
          <w:sz w:val="24"/>
          <w:szCs w:val="24"/>
        </w:rPr>
      </w:pPr>
    </w:p>
    <w:p w:rsidR="00900063" w:rsidRDefault="00900063" w:rsidP="00732172">
      <w:pPr>
        <w:jc w:val="center"/>
        <w:rPr>
          <w:rFonts w:ascii="Times New Roman" w:hAnsi="Times New Roman" w:cs="Times New Roman"/>
          <w:b/>
          <w:sz w:val="24"/>
          <w:szCs w:val="24"/>
        </w:rPr>
      </w:pPr>
    </w:p>
    <w:p w:rsidR="00900063" w:rsidRDefault="00900063" w:rsidP="00732172">
      <w:pPr>
        <w:jc w:val="center"/>
        <w:rPr>
          <w:rFonts w:ascii="Times New Roman" w:hAnsi="Times New Roman" w:cs="Times New Roman"/>
          <w:b/>
          <w:sz w:val="24"/>
          <w:szCs w:val="24"/>
        </w:rPr>
      </w:pPr>
    </w:p>
    <w:p w:rsidR="00900063" w:rsidRDefault="00900063" w:rsidP="00732172">
      <w:pPr>
        <w:jc w:val="center"/>
        <w:rPr>
          <w:rFonts w:ascii="Times New Roman" w:hAnsi="Times New Roman" w:cs="Times New Roman"/>
          <w:b/>
          <w:sz w:val="24"/>
          <w:szCs w:val="24"/>
        </w:rPr>
      </w:pPr>
    </w:p>
    <w:p w:rsidR="00900063" w:rsidRPr="00A43A10" w:rsidRDefault="00034DF6" w:rsidP="00EC3463">
      <w:pPr>
        <w:pStyle w:val="a9"/>
        <w:numPr>
          <w:ilvl w:val="0"/>
          <w:numId w:val="38"/>
        </w:numPr>
        <w:jc w:val="center"/>
        <w:rPr>
          <w:rFonts w:ascii="Times New Roman" w:hAnsi="Times New Roman"/>
          <w:b/>
          <w:sz w:val="24"/>
          <w:szCs w:val="24"/>
          <w:u w:val="single"/>
        </w:rPr>
      </w:pPr>
      <w:r w:rsidRPr="00A43A10">
        <w:rPr>
          <w:rFonts w:ascii="Times New Roman" w:hAnsi="Times New Roman"/>
          <w:b/>
          <w:sz w:val="24"/>
          <w:szCs w:val="24"/>
          <w:u w:val="single"/>
        </w:rPr>
        <w:t>Наладка тепловой сети от котельной д.</w:t>
      </w:r>
      <w:r w:rsidRPr="00A43A10">
        <w:rPr>
          <w:rFonts w:ascii="Times New Roman" w:hAnsi="Times New Roman"/>
          <w:b/>
          <w:sz w:val="24"/>
          <w:szCs w:val="24"/>
          <w:u w:val="single"/>
          <w:lang w:val="ru-RU"/>
        </w:rPr>
        <w:t xml:space="preserve"> </w:t>
      </w:r>
      <w:r w:rsidRPr="00A43A10">
        <w:rPr>
          <w:rFonts w:ascii="Times New Roman" w:hAnsi="Times New Roman"/>
          <w:b/>
          <w:sz w:val="24"/>
          <w:szCs w:val="24"/>
          <w:u w:val="single"/>
        </w:rPr>
        <w:t>Адам, ул.</w:t>
      </w:r>
      <w:r w:rsidRPr="00A43A10">
        <w:rPr>
          <w:rFonts w:ascii="Times New Roman" w:hAnsi="Times New Roman"/>
          <w:b/>
          <w:sz w:val="24"/>
          <w:szCs w:val="24"/>
          <w:u w:val="single"/>
          <w:lang w:val="ru-RU"/>
        </w:rPr>
        <w:t xml:space="preserve"> </w:t>
      </w:r>
      <w:r w:rsidRPr="00A43A10">
        <w:rPr>
          <w:rFonts w:ascii="Times New Roman" w:hAnsi="Times New Roman"/>
          <w:b/>
          <w:sz w:val="24"/>
          <w:szCs w:val="24"/>
          <w:u w:val="single"/>
        </w:rPr>
        <w:t xml:space="preserve">Школьная, 1 «а»    </w:t>
      </w:r>
    </w:p>
    <w:p w:rsidR="00900063" w:rsidRDefault="00500585" w:rsidP="00732172">
      <w:pPr>
        <w:jc w:val="center"/>
        <w:rPr>
          <w:rFonts w:ascii="Times New Roman" w:hAnsi="Times New Roman" w:cs="Times New Roman"/>
          <w:b/>
          <w:sz w:val="24"/>
          <w:szCs w:val="24"/>
        </w:rPr>
      </w:pPr>
      <w:r>
        <w:rPr>
          <w:noProof/>
          <w:lang w:eastAsia="ru-RU"/>
        </w:rPr>
        <w:drawing>
          <wp:inline distT="0" distB="0" distL="0" distR="0" wp14:anchorId="5C1223C9" wp14:editId="0A3C7782">
            <wp:extent cx="9251950" cy="5201920"/>
            <wp:effectExtent l="0" t="0" r="635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9251950" cy="5201920"/>
                    </a:xfrm>
                    <a:prstGeom prst="rect">
                      <a:avLst/>
                    </a:prstGeom>
                  </pic:spPr>
                </pic:pic>
              </a:graphicData>
            </a:graphic>
          </wp:inline>
        </w:drawing>
      </w:r>
    </w:p>
    <w:p w:rsidR="00500585" w:rsidRPr="00A43A10" w:rsidRDefault="00034DF6"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 xml:space="preserve">Результаты наладочного расчета по котельной д. Адам, ул. Школьная, 1 «а»    </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500585" w:rsidRPr="00397982" w:rsidTr="00870A2F">
        <w:trPr>
          <w:trHeight w:val="1824"/>
          <w:jc w:val="center"/>
        </w:trPr>
        <w:tc>
          <w:tcPr>
            <w:tcW w:w="1590"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500585" w:rsidRPr="00397982" w:rsidRDefault="00500585" w:rsidP="00CB5118">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w:t>
            </w:r>
            <w:r w:rsidR="00CB5118">
              <w:rPr>
                <w:rFonts w:ascii="Times New Roman" w:eastAsia="Times New Roman" w:hAnsi="Times New Roman" w:cs="Times New Roman"/>
                <w:bCs/>
                <w:color w:val="000000"/>
                <w:lang w:eastAsia="ru-RU"/>
              </w:rPr>
              <w:t xml:space="preserve"> </w:t>
            </w:r>
            <w:r w:rsidRPr="00397982">
              <w:rPr>
                <w:rFonts w:ascii="Times New Roman" w:eastAsia="Times New Roman" w:hAnsi="Times New Roman" w:cs="Times New Roman"/>
                <w:bCs/>
                <w:color w:val="000000"/>
                <w:lang w:eastAsia="ru-RU"/>
              </w:rPr>
              <w:t>ГВС, т/ч</w:t>
            </w:r>
          </w:p>
        </w:tc>
        <w:tc>
          <w:tcPr>
            <w:tcW w:w="1031" w:type="dxa"/>
            <w:shd w:val="clear" w:color="auto" w:fill="auto"/>
            <w:vAlign w:val="center"/>
            <w:hideMark/>
          </w:tcPr>
          <w:p w:rsidR="00500585" w:rsidRPr="00397982" w:rsidRDefault="00500585"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СО после наладки, т/ч</w:t>
            </w:r>
          </w:p>
        </w:tc>
      </w:tr>
      <w:tr w:rsidR="00500585" w:rsidRPr="00397982" w:rsidTr="00500585">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500585">
              <w:rPr>
                <w:rFonts w:ascii="Times New Roman" w:eastAsia="Times New Roman" w:hAnsi="Times New Roman" w:cs="Times New Roman"/>
                <w:color w:val="000000"/>
                <w:lang w:eastAsia="ru-RU"/>
              </w:rPr>
              <w:t>Восточная, д.8</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11</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219,33</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0,03</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500585">
              <w:rPr>
                <w:rFonts w:ascii="Times New Roman" w:eastAsia="Times New Roman" w:hAnsi="Times New Roman" w:cs="Times New Roman"/>
                <w:color w:val="000000"/>
                <w:lang w:eastAsia="ru-RU"/>
              </w:rPr>
              <w:t>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5,60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13,89</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1,17</w:t>
            </w:r>
          </w:p>
        </w:tc>
      </w:tr>
      <w:tr w:rsidR="00500585" w:rsidRPr="00397982" w:rsidTr="00500585">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500585">
              <w:rPr>
                <w:rFonts w:ascii="Times New Roman" w:eastAsia="Times New Roman" w:hAnsi="Times New Roman" w:cs="Times New Roman"/>
                <w:color w:val="000000"/>
                <w:lang w:eastAsia="ru-RU"/>
              </w:rPr>
              <w:t>Весенняя, д.3</w:t>
            </w:r>
          </w:p>
        </w:tc>
        <w:tc>
          <w:tcPr>
            <w:tcW w:w="118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11</w:t>
            </w:r>
          </w:p>
        </w:tc>
        <w:tc>
          <w:tcPr>
            <w:tcW w:w="157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224,27</w:t>
            </w:r>
          </w:p>
        </w:tc>
        <w:tc>
          <w:tcPr>
            <w:tcW w:w="120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500585">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4,03</w:t>
            </w:r>
          </w:p>
        </w:tc>
        <w:tc>
          <w:tcPr>
            <w:tcW w:w="1317"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54,36</w:t>
            </w:r>
          </w:p>
        </w:tc>
        <w:tc>
          <w:tcPr>
            <w:tcW w:w="112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1,20</w:t>
            </w:r>
          </w:p>
        </w:tc>
      </w:tr>
      <w:tr w:rsidR="00500585" w:rsidRPr="00397982" w:rsidTr="00500585">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500585">
              <w:rPr>
                <w:rFonts w:ascii="Times New Roman" w:eastAsia="Times New Roman" w:hAnsi="Times New Roman" w:cs="Times New Roman"/>
                <w:color w:val="000000"/>
                <w:lang w:eastAsia="ru-RU"/>
              </w:rPr>
              <w:t>Весенняя, д.2</w:t>
            </w:r>
          </w:p>
        </w:tc>
        <w:tc>
          <w:tcPr>
            <w:tcW w:w="118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11</w:t>
            </w:r>
          </w:p>
        </w:tc>
        <w:tc>
          <w:tcPr>
            <w:tcW w:w="157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223,04</w:t>
            </w:r>
          </w:p>
        </w:tc>
        <w:tc>
          <w:tcPr>
            <w:tcW w:w="120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4,07</w:t>
            </w:r>
          </w:p>
        </w:tc>
        <w:tc>
          <w:tcPr>
            <w:tcW w:w="1317"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54,13</w:t>
            </w:r>
          </w:p>
        </w:tc>
        <w:tc>
          <w:tcPr>
            <w:tcW w:w="112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1,22</w:t>
            </w:r>
          </w:p>
        </w:tc>
      </w:tr>
      <w:tr w:rsidR="00500585" w:rsidRPr="00397982" w:rsidTr="00500585">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500585">
              <w:rPr>
                <w:rFonts w:ascii="Times New Roman" w:eastAsia="Times New Roman" w:hAnsi="Times New Roman" w:cs="Times New Roman"/>
                <w:color w:val="000000"/>
                <w:lang w:eastAsia="ru-RU"/>
              </w:rPr>
              <w:t>Восточная, д.17</w:t>
            </w:r>
          </w:p>
        </w:tc>
        <w:tc>
          <w:tcPr>
            <w:tcW w:w="118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11</w:t>
            </w:r>
          </w:p>
        </w:tc>
        <w:tc>
          <w:tcPr>
            <w:tcW w:w="157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216,70</w:t>
            </w:r>
          </w:p>
        </w:tc>
        <w:tc>
          <w:tcPr>
            <w:tcW w:w="120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500585">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20,74</w:t>
            </w:r>
          </w:p>
        </w:tc>
        <w:tc>
          <w:tcPr>
            <w:tcW w:w="1317"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0,10</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1,33</w:t>
            </w:r>
          </w:p>
        </w:tc>
      </w:tr>
      <w:tr w:rsidR="00500585" w:rsidRPr="00397982" w:rsidTr="00500585">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500585">
              <w:rPr>
                <w:rFonts w:ascii="Times New Roman" w:eastAsia="Times New Roman" w:hAnsi="Times New Roman" w:cs="Times New Roman"/>
                <w:color w:val="000000"/>
                <w:lang w:eastAsia="ru-RU"/>
              </w:rPr>
              <w:t>Весенняя, д.4</w:t>
            </w:r>
          </w:p>
        </w:tc>
        <w:tc>
          <w:tcPr>
            <w:tcW w:w="118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11</w:t>
            </w:r>
          </w:p>
        </w:tc>
        <w:tc>
          <w:tcPr>
            <w:tcW w:w="157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224,13</w:t>
            </w:r>
          </w:p>
        </w:tc>
        <w:tc>
          <w:tcPr>
            <w:tcW w:w="120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0,05</w:t>
            </w:r>
          </w:p>
        </w:tc>
        <w:tc>
          <w:tcPr>
            <w:tcW w:w="115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4,97</w:t>
            </w:r>
          </w:p>
        </w:tc>
        <w:tc>
          <w:tcPr>
            <w:tcW w:w="1317"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54,97</w:t>
            </w:r>
          </w:p>
        </w:tc>
        <w:tc>
          <w:tcPr>
            <w:tcW w:w="112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1,83</w:t>
            </w:r>
          </w:p>
        </w:tc>
      </w:tr>
      <w:tr w:rsidR="00500585" w:rsidRPr="00397982" w:rsidTr="00500585">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500585">
              <w:rPr>
                <w:rFonts w:ascii="Times New Roman" w:eastAsia="Times New Roman" w:hAnsi="Times New Roman" w:cs="Times New Roman"/>
                <w:color w:val="000000"/>
                <w:lang w:eastAsia="ru-RU"/>
              </w:rPr>
              <w:t>Восточная, д.15</w:t>
            </w:r>
          </w:p>
        </w:tc>
        <w:tc>
          <w:tcPr>
            <w:tcW w:w="118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11</w:t>
            </w:r>
          </w:p>
        </w:tc>
        <w:tc>
          <w:tcPr>
            <w:tcW w:w="157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217,21</w:t>
            </w:r>
          </w:p>
        </w:tc>
        <w:tc>
          <w:tcPr>
            <w:tcW w:w="120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0,05</w:t>
            </w:r>
          </w:p>
        </w:tc>
        <w:tc>
          <w:tcPr>
            <w:tcW w:w="115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13,00</w:t>
            </w:r>
          </w:p>
        </w:tc>
        <w:tc>
          <w:tcPr>
            <w:tcW w:w="1317" w:type="dxa"/>
            <w:tcBorders>
              <w:top w:val="nil"/>
              <w:left w:val="nil"/>
              <w:bottom w:val="single" w:sz="4" w:space="0" w:color="000000"/>
              <w:right w:val="single" w:sz="4" w:space="0" w:color="000000"/>
            </w:tcBorders>
            <w:shd w:val="clear" w:color="auto" w:fill="auto"/>
            <w:vAlign w:val="center"/>
          </w:tcPr>
          <w:p w:rsidR="00500585" w:rsidRPr="00F65D93" w:rsidRDefault="00500585" w:rsidP="00500585">
            <w:pPr>
              <w:spacing w:after="0" w:line="240" w:lineRule="auto"/>
              <w:jc w:val="center"/>
              <w:rPr>
                <w:rFonts w:ascii="Times New Roman" w:eastAsia="Times New Roman" w:hAnsi="Times New Roman" w:cs="Times New Roman"/>
                <w:b/>
                <w:color w:val="000000"/>
                <w:lang w:eastAsia="ru-RU"/>
              </w:rPr>
            </w:pPr>
            <w:r w:rsidRPr="00F65D93">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1,19</w:t>
            </w:r>
          </w:p>
        </w:tc>
        <w:tc>
          <w:tcPr>
            <w:tcW w:w="907"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500585" w:rsidRPr="00500585" w:rsidRDefault="00500585" w:rsidP="00500585">
            <w:pPr>
              <w:spacing w:after="0" w:line="240" w:lineRule="auto"/>
              <w:jc w:val="center"/>
              <w:rPr>
                <w:rFonts w:ascii="Times New Roman" w:eastAsia="Times New Roman" w:hAnsi="Times New Roman" w:cs="Times New Roman"/>
                <w:color w:val="000000"/>
                <w:lang w:eastAsia="ru-RU"/>
              </w:rPr>
            </w:pPr>
            <w:r w:rsidRPr="00500585">
              <w:rPr>
                <w:rFonts w:ascii="Times New Roman" w:eastAsia="Times New Roman" w:hAnsi="Times New Roman" w:cs="Times New Roman"/>
                <w:color w:val="000000"/>
                <w:lang w:eastAsia="ru-RU"/>
              </w:rPr>
              <w:t>1,85</w:t>
            </w:r>
          </w:p>
        </w:tc>
      </w:tr>
    </w:tbl>
    <w:p w:rsidR="00500585" w:rsidRDefault="00500585" w:rsidP="00500585">
      <w:pPr>
        <w:jc w:val="center"/>
        <w:rPr>
          <w:rFonts w:ascii="Times New Roman" w:hAnsi="Times New Roman" w:cs="Times New Roman"/>
          <w:b/>
          <w:sz w:val="24"/>
          <w:szCs w:val="24"/>
        </w:rPr>
      </w:pPr>
    </w:p>
    <w:p w:rsidR="00500585" w:rsidRDefault="00500585" w:rsidP="00732172">
      <w:pPr>
        <w:jc w:val="center"/>
        <w:rPr>
          <w:rFonts w:ascii="Times New Roman" w:hAnsi="Times New Roman" w:cs="Times New Roman"/>
          <w:b/>
          <w:sz w:val="24"/>
          <w:szCs w:val="24"/>
        </w:rPr>
      </w:pPr>
    </w:p>
    <w:p w:rsidR="00500585" w:rsidRDefault="00500585" w:rsidP="00732172">
      <w:pPr>
        <w:jc w:val="center"/>
        <w:rPr>
          <w:rFonts w:ascii="Times New Roman" w:hAnsi="Times New Roman" w:cs="Times New Roman"/>
          <w:b/>
          <w:sz w:val="24"/>
          <w:szCs w:val="24"/>
        </w:rPr>
      </w:pPr>
    </w:p>
    <w:p w:rsidR="00500585" w:rsidRDefault="00500585" w:rsidP="00732172">
      <w:pPr>
        <w:jc w:val="center"/>
        <w:rPr>
          <w:rFonts w:ascii="Times New Roman" w:hAnsi="Times New Roman" w:cs="Times New Roman"/>
          <w:b/>
          <w:sz w:val="24"/>
          <w:szCs w:val="24"/>
        </w:rPr>
      </w:pPr>
    </w:p>
    <w:p w:rsidR="00500585" w:rsidRDefault="00500585" w:rsidP="00732172">
      <w:pPr>
        <w:jc w:val="center"/>
        <w:rPr>
          <w:rFonts w:ascii="Times New Roman" w:hAnsi="Times New Roman" w:cs="Times New Roman"/>
          <w:b/>
          <w:sz w:val="24"/>
          <w:szCs w:val="24"/>
        </w:rPr>
      </w:pPr>
    </w:p>
    <w:p w:rsidR="00500585" w:rsidRDefault="00500585" w:rsidP="00732172">
      <w:pPr>
        <w:jc w:val="center"/>
        <w:rPr>
          <w:rFonts w:ascii="Times New Roman" w:hAnsi="Times New Roman" w:cs="Times New Roman"/>
          <w:b/>
          <w:sz w:val="24"/>
          <w:szCs w:val="24"/>
        </w:rPr>
      </w:pPr>
    </w:p>
    <w:p w:rsidR="00500585" w:rsidRDefault="00500585" w:rsidP="00732172">
      <w:pPr>
        <w:jc w:val="center"/>
        <w:rPr>
          <w:rFonts w:ascii="Times New Roman" w:hAnsi="Times New Roman" w:cs="Times New Roman"/>
          <w:b/>
          <w:sz w:val="24"/>
          <w:szCs w:val="24"/>
        </w:rPr>
      </w:pPr>
    </w:p>
    <w:p w:rsidR="00500585" w:rsidRPr="00A43A10" w:rsidRDefault="00BB760E" w:rsidP="00EC3463">
      <w:pPr>
        <w:pStyle w:val="a9"/>
        <w:numPr>
          <w:ilvl w:val="0"/>
          <w:numId w:val="38"/>
        </w:numPr>
        <w:ind w:left="0" w:firstLine="284"/>
        <w:jc w:val="center"/>
        <w:rPr>
          <w:rFonts w:ascii="Times New Roman" w:hAnsi="Times New Roman"/>
          <w:b/>
          <w:sz w:val="24"/>
          <w:szCs w:val="24"/>
          <w:u w:val="single"/>
        </w:rPr>
      </w:pPr>
      <w:r w:rsidRPr="00A43A10">
        <w:rPr>
          <w:rFonts w:ascii="Times New Roman" w:hAnsi="Times New Roman"/>
          <w:b/>
          <w:sz w:val="24"/>
          <w:szCs w:val="24"/>
          <w:u w:val="single"/>
        </w:rPr>
        <w:t xml:space="preserve">Наладка тепловой сети от котельной </w:t>
      </w:r>
      <w:r w:rsidR="00A91526" w:rsidRPr="00A43A10">
        <w:rPr>
          <w:rFonts w:ascii="Times New Roman" w:hAnsi="Times New Roman"/>
          <w:b/>
          <w:sz w:val="24"/>
          <w:szCs w:val="24"/>
          <w:u w:val="single"/>
        </w:rPr>
        <w:t>д. Штанигурт</w:t>
      </w:r>
      <w:r w:rsidR="00A91526" w:rsidRPr="00A43A10">
        <w:rPr>
          <w:rFonts w:ascii="Times New Roman" w:hAnsi="Times New Roman"/>
          <w:b/>
          <w:sz w:val="24"/>
          <w:szCs w:val="24"/>
          <w:u w:val="single"/>
          <w:lang w:val="ru-RU"/>
        </w:rPr>
        <w:t xml:space="preserve">, ул. </w:t>
      </w:r>
      <w:r w:rsidRPr="00A43A10">
        <w:rPr>
          <w:rFonts w:ascii="Times New Roman" w:hAnsi="Times New Roman"/>
          <w:b/>
          <w:sz w:val="24"/>
          <w:szCs w:val="24"/>
          <w:u w:val="single"/>
        </w:rPr>
        <w:t>Глазовская 14 «г»</w:t>
      </w:r>
      <w:r w:rsidR="004B350B" w:rsidRPr="00A43A10">
        <w:rPr>
          <w:noProof/>
          <w:u w:val="single"/>
          <w:lang w:val="ru-RU" w:eastAsia="ru-RU"/>
        </w:rPr>
        <w:drawing>
          <wp:inline distT="0" distB="0" distL="0" distR="0" wp14:anchorId="742C6C75" wp14:editId="6749C408">
            <wp:extent cx="9251950" cy="5201920"/>
            <wp:effectExtent l="0" t="0" r="635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9251950" cy="5201920"/>
                    </a:xfrm>
                    <a:prstGeom prst="rect">
                      <a:avLst/>
                    </a:prstGeom>
                  </pic:spPr>
                </pic:pic>
              </a:graphicData>
            </a:graphic>
          </wp:inline>
        </w:drawing>
      </w:r>
    </w:p>
    <w:p w:rsidR="004B350B" w:rsidRPr="00A43A10" w:rsidRDefault="00BB760E"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д. Штанигурт</w:t>
      </w:r>
      <w:r w:rsidR="00A91526" w:rsidRPr="00A43A10">
        <w:rPr>
          <w:rFonts w:ascii="Times New Roman" w:hAnsi="Times New Roman" w:cs="Times New Roman"/>
          <w:b/>
          <w:sz w:val="24"/>
          <w:szCs w:val="24"/>
          <w:u w:val="single"/>
        </w:rPr>
        <w:t xml:space="preserve">, ул. </w:t>
      </w:r>
      <w:r w:rsidRPr="00A43A10">
        <w:rPr>
          <w:rFonts w:ascii="Times New Roman" w:hAnsi="Times New Roman" w:cs="Times New Roman"/>
          <w:b/>
          <w:sz w:val="24"/>
          <w:szCs w:val="24"/>
          <w:u w:val="single"/>
        </w:rPr>
        <w:t>Глазовская 14 «г»</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4B350B" w:rsidRPr="00397982" w:rsidTr="00870A2F">
        <w:trPr>
          <w:trHeight w:val="1824"/>
          <w:jc w:val="center"/>
        </w:trPr>
        <w:tc>
          <w:tcPr>
            <w:tcW w:w="1590"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4B350B" w:rsidRPr="00397982" w:rsidRDefault="004B350B" w:rsidP="00CB5118">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4B350B" w:rsidRPr="00397982" w:rsidRDefault="004B350B" w:rsidP="00870A2F">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СО после наладки, т/ч</w:t>
            </w:r>
          </w:p>
        </w:tc>
      </w:tr>
      <w:tr w:rsidR="004B350B" w:rsidRPr="00397982" w:rsidTr="004B350B">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РАЙПО</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168,52</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0,02</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4B350B">
              <w:rPr>
                <w:rFonts w:ascii="Times New Roman" w:eastAsia="Times New Roman" w:hAnsi="Times New Roman" w:cs="Times New Roman"/>
                <w:color w:val="000000"/>
                <w:lang w:eastAsia="ru-RU"/>
              </w:rPr>
              <w:t>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5,54</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4,36</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0,64</w:t>
            </w:r>
          </w:p>
        </w:tc>
      </w:tr>
      <w:tr w:rsidR="004B350B" w:rsidRPr="00397982" w:rsidTr="004B350B">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ул. Глазовская 2А ФАП</w:t>
            </w:r>
          </w:p>
        </w:tc>
        <w:tc>
          <w:tcPr>
            <w:tcW w:w="118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w:t>
            </w:r>
          </w:p>
        </w:tc>
        <w:tc>
          <w:tcPr>
            <w:tcW w:w="157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168,25</w:t>
            </w:r>
          </w:p>
        </w:tc>
        <w:tc>
          <w:tcPr>
            <w:tcW w:w="120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4B350B">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10,52</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0,34</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0,64</w:t>
            </w:r>
          </w:p>
        </w:tc>
      </w:tr>
      <w:tr w:rsidR="004B350B" w:rsidRPr="00397982" w:rsidTr="004B350B">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у</w:t>
            </w:r>
            <w:r w:rsidRPr="004B350B">
              <w:rPr>
                <w:rFonts w:ascii="Times New Roman" w:eastAsia="Times New Roman" w:hAnsi="Times New Roman" w:cs="Times New Roman"/>
                <w:color w:val="000000"/>
                <w:lang w:eastAsia="ru-RU"/>
              </w:rPr>
              <w:t>л</w:t>
            </w:r>
            <w:r w:rsidRPr="00397982">
              <w:rPr>
                <w:rFonts w:ascii="Times New Roman" w:eastAsia="Times New Roman" w:hAnsi="Times New Roman" w:cs="Times New Roman"/>
                <w:color w:val="000000"/>
                <w:lang w:eastAsia="ru-RU"/>
              </w:rPr>
              <w:t>.</w:t>
            </w:r>
            <w:r w:rsidRPr="004B350B">
              <w:rPr>
                <w:rFonts w:ascii="Times New Roman" w:eastAsia="Times New Roman" w:hAnsi="Times New Roman" w:cs="Times New Roman"/>
                <w:color w:val="000000"/>
                <w:lang w:eastAsia="ru-RU"/>
              </w:rPr>
              <w:t xml:space="preserve"> Глазовская 6</w:t>
            </w:r>
          </w:p>
        </w:tc>
        <w:tc>
          <w:tcPr>
            <w:tcW w:w="118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w:t>
            </w:r>
          </w:p>
        </w:tc>
        <w:tc>
          <w:tcPr>
            <w:tcW w:w="157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169,40</w:t>
            </w:r>
          </w:p>
        </w:tc>
        <w:tc>
          <w:tcPr>
            <w:tcW w:w="120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0,05</w:t>
            </w:r>
          </w:p>
        </w:tc>
        <w:tc>
          <w:tcPr>
            <w:tcW w:w="115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4B350B">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12,20</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1,67</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1,92</w:t>
            </w:r>
          </w:p>
        </w:tc>
      </w:tr>
      <w:tr w:rsidR="004B350B" w:rsidRPr="00397982" w:rsidTr="004B350B">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у</w:t>
            </w:r>
            <w:r w:rsidRPr="004B350B">
              <w:rPr>
                <w:rFonts w:ascii="Times New Roman" w:eastAsia="Times New Roman" w:hAnsi="Times New Roman" w:cs="Times New Roman"/>
                <w:color w:val="000000"/>
                <w:lang w:eastAsia="ru-RU"/>
              </w:rPr>
              <w:t>л</w:t>
            </w:r>
            <w:r w:rsidRPr="00397982">
              <w:rPr>
                <w:rFonts w:ascii="Times New Roman" w:eastAsia="Times New Roman" w:hAnsi="Times New Roman" w:cs="Times New Roman"/>
                <w:color w:val="000000"/>
                <w:lang w:eastAsia="ru-RU"/>
              </w:rPr>
              <w:t>.</w:t>
            </w:r>
            <w:r w:rsidRPr="004B350B">
              <w:rPr>
                <w:rFonts w:ascii="Times New Roman" w:eastAsia="Times New Roman" w:hAnsi="Times New Roman" w:cs="Times New Roman"/>
                <w:color w:val="000000"/>
                <w:lang w:eastAsia="ru-RU"/>
              </w:rPr>
              <w:t xml:space="preserve"> Глазовская 8</w:t>
            </w:r>
          </w:p>
        </w:tc>
        <w:tc>
          <w:tcPr>
            <w:tcW w:w="118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w:t>
            </w:r>
          </w:p>
        </w:tc>
        <w:tc>
          <w:tcPr>
            <w:tcW w:w="157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170,58</w:t>
            </w:r>
          </w:p>
        </w:tc>
        <w:tc>
          <w:tcPr>
            <w:tcW w:w="120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12,78</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1,93</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2,27</w:t>
            </w:r>
          </w:p>
        </w:tc>
      </w:tr>
      <w:tr w:rsidR="004B350B" w:rsidRPr="00397982" w:rsidTr="004B350B">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у</w:t>
            </w:r>
            <w:r w:rsidRPr="004B350B">
              <w:rPr>
                <w:rFonts w:ascii="Times New Roman" w:eastAsia="Times New Roman" w:hAnsi="Times New Roman" w:cs="Times New Roman"/>
                <w:color w:val="000000"/>
                <w:lang w:eastAsia="ru-RU"/>
              </w:rPr>
              <w:t>л</w:t>
            </w:r>
            <w:r w:rsidRPr="00397982">
              <w:rPr>
                <w:rFonts w:ascii="Times New Roman" w:eastAsia="Times New Roman" w:hAnsi="Times New Roman" w:cs="Times New Roman"/>
                <w:color w:val="000000"/>
                <w:lang w:eastAsia="ru-RU"/>
              </w:rPr>
              <w:t>.</w:t>
            </w:r>
            <w:r w:rsidRPr="004B350B">
              <w:rPr>
                <w:rFonts w:ascii="Times New Roman" w:eastAsia="Times New Roman" w:hAnsi="Times New Roman" w:cs="Times New Roman"/>
                <w:color w:val="000000"/>
                <w:lang w:eastAsia="ru-RU"/>
              </w:rPr>
              <w:t xml:space="preserve"> Глазовская 4, Ростелеком</w:t>
            </w:r>
          </w:p>
        </w:tc>
        <w:tc>
          <w:tcPr>
            <w:tcW w:w="118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w:t>
            </w:r>
          </w:p>
        </w:tc>
        <w:tc>
          <w:tcPr>
            <w:tcW w:w="157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168,70</w:t>
            </w:r>
          </w:p>
        </w:tc>
        <w:tc>
          <w:tcPr>
            <w:tcW w:w="120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13,85</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1,61</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2,43</w:t>
            </w:r>
          </w:p>
        </w:tc>
      </w:tr>
      <w:tr w:rsidR="004B350B" w:rsidRPr="00397982" w:rsidTr="004B350B">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у</w:t>
            </w:r>
            <w:r w:rsidRPr="004B350B">
              <w:rPr>
                <w:rFonts w:ascii="Times New Roman" w:eastAsia="Times New Roman" w:hAnsi="Times New Roman" w:cs="Times New Roman"/>
                <w:color w:val="000000"/>
                <w:lang w:eastAsia="ru-RU"/>
              </w:rPr>
              <w:t>л</w:t>
            </w:r>
            <w:r w:rsidRPr="00397982">
              <w:rPr>
                <w:rFonts w:ascii="Times New Roman" w:eastAsia="Times New Roman" w:hAnsi="Times New Roman" w:cs="Times New Roman"/>
                <w:color w:val="000000"/>
                <w:lang w:eastAsia="ru-RU"/>
              </w:rPr>
              <w:t>.</w:t>
            </w:r>
            <w:r w:rsidRPr="004B350B">
              <w:rPr>
                <w:rFonts w:ascii="Times New Roman" w:eastAsia="Times New Roman" w:hAnsi="Times New Roman" w:cs="Times New Roman"/>
                <w:color w:val="000000"/>
                <w:lang w:eastAsia="ru-RU"/>
              </w:rPr>
              <w:t xml:space="preserve"> Глазовская 10</w:t>
            </w:r>
          </w:p>
        </w:tc>
        <w:tc>
          <w:tcPr>
            <w:tcW w:w="118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w:t>
            </w:r>
          </w:p>
        </w:tc>
        <w:tc>
          <w:tcPr>
            <w:tcW w:w="157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168,55</w:t>
            </w:r>
          </w:p>
        </w:tc>
        <w:tc>
          <w:tcPr>
            <w:tcW w:w="120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0,11</w:t>
            </w:r>
          </w:p>
        </w:tc>
        <w:tc>
          <w:tcPr>
            <w:tcW w:w="115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4B350B">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16,62</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2,38</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4,26</w:t>
            </w:r>
          </w:p>
        </w:tc>
      </w:tr>
      <w:tr w:rsidR="004B350B" w:rsidRPr="00397982" w:rsidTr="004B350B">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ул. Глазовская 2</w:t>
            </w:r>
          </w:p>
        </w:tc>
        <w:tc>
          <w:tcPr>
            <w:tcW w:w="118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w:t>
            </w:r>
          </w:p>
        </w:tc>
        <w:tc>
          <w:tcPr>
            <w:tcW w:w="157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168,43</w:t>
            </w:r>
          </w:p>
        </w:tc>
        <w:tc>
          <w:tcPr>
            <w:tcW w:w="120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0,13</w:t>
            </w:r>
          </w:p>
        </w:tc>
        <w:tc>
          <w:tcPr>
            <w:tcW w:w="115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43,95</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0,07</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5,15</w:t>
            </w:r>
          </w:p>
        </w:tc>
      </w:tr>
      <w:tr w:rsidR="004B350B" w:rsidRPr="00397982" w:rsidTr="004B350B">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у</w:t>
            </w:r>
            <w:r w:rsidRPr="004B350B">
              <w:rPr>
                <w:rFonts w:ascii="Times New Roman" w:eastAsia="Times New Roman" w:hAnsi="Times New Roman" w:cs="Times New Roman"/>
                <w:color w:val="000000"/>
                <w:lang w:eastAsia="ru-RU"/>
              </w:rPr>
              <w:t>л</w:t>
            </w:r>
            <w:r w:rsidRPr="00397982">
              <w:rPr>
                <w:rFonts w:ascii="Times New Roman" w:eastAsia="Times New Roman" w:hAnsi="Times New Roman" w:cs="Times New Roman"/>
                <w:color w:val="000000"/>
                <w:lang w:eastAsia="ru-RU"/>
              </w:rPr>
              <w:t>.</w:t>
            </w:r>
            <w:r w:rsidRPr="004B350B">
              <w:rPr>
                <w:rFonts w:ascii="Times New Roman" w:eastAsia="Times New Roman" w:hAnsi="Times New Roman" w:cs="Times New Roman"/>
                <w:color w:val="000000"/>
                <w:lang w:eastAsia="ru-RU"/>
              </w:rPr>
              <w:t xml:space="preserve"> Глазовская 12</w:t>
            </w:r>
          </w:p>
        </w:tc>
        <w:tc>
          <w:tcPr>
            <w:tcW w:w="118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w:t>
            </w:r>
          </w:p>
        </w:tc>
        <w:tc>
          <w:tcPr>
            <w:tcW w:w="157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168,68</w:t>
            </w:r>
          </w:p>
        </w:tc>
        <w:tc>
          <w:tcPr>
            <w:tcW w:w="120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0,13</w:t>
            </w:r>
          </w:p>
        </w:tc>
        <w:tc>
          <w:tcPr>
            <w:tcW w:w="115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17,24</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3,09</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5,22</w:t>
            </w:r>
          </w:p>
        </w:tc>
      </w:tr>
      <w:tr w:rsidR="004B350B" w:rsidRPr="00397982" w:rsidTr="004B350B">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у</w:t>
            </w:r>
            <w:r w:rsidRPr="004B350B">
              <w:rPr>
                <w:rFonts w:ascii="Times New Roman" w:eastAsia="Times New Roman" w:hAnsi="Times New Roman" w:cs="Times New Roman"/>
                <w:color w:val="000000"/>
                <w:lang w:eastAsia="ru-RU"/>
              </w:rPr>
              <w:t>л</w:t>
            </w:r>
            <w:r w:rsidRPr="00397982">
              <w:rPr>
                <w:rFonts w:ascii="Times New Roman" w:eastAsia="Times New Roman" w:hAnsi="Times New Roman" w:cs="Times New Roman"/>
                <w:color w:val="000000"/>
                <w:lang w:eastAsia="ru-RU"/>
              </w:rPr>
              <w:t>.</w:t>
            </w:r>
            <w:r w:rsidRPr="004B350B">
              <w:rPr>
                <w:rFonts w:ascii="Times New Roman" w:eastAsia="Times New Roman" w:hAnsi="Times New Roman" w:cs="Times New Roman"/>
                <w:color w:val="000000"/>
                <w:lang w:eastAsia="ru-RU"/>
              </w:rPr>
              <w:t xml:space="preserve"> Глазовская 14</w:t>
            </w:r>
          </w:p>
        </w:tc>
        <w:tc>
          <w:tcPr>
            <w:tcW w:w="118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12</w:t>
            </w:r>
          </w:p>
        </w:tc>
        <w:tc>
          <w:tcPr>
            <w:tcW w:w="157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167,97</w:t>
            </w:r>
          </w:p>
        </w:tc>
        <w:tc>
          <w:tcPr>
            <w:tcW w:w="120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0,13</w:t>
            </w:r>
          </w:p>
        </w:tc>
        <w:tc>
          <w:tcPr>
            <w:tcW w:w="115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14,68</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6,09</w:t>
            </w:r>
          </w:p>
        </w:tc>
        <w:tc>
          <w:tcPr>
            <w:tcW w:w="907"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B350B" w:rsidRPr="004B350B" w:rsidRDefault="004B350B" w:rsidP="004B350B">
            <w:pPr>
              <w:spacing w:after="0" w:line="240" w:lineRule="auto"/>
              <w:jc w:val="center"/>
              <w:rPr>
                <w:rFonts w:ascii="Times New Roman" w:eastAsia="Times New Roman" w:hAnsi="Times New Roman" w:cs="Times New Roman"/>
                <w:color w:val="000000"/>
                <w:lang w:eastAsia="ru-RU"/>
              </w:rPr>
            </w:pPr>
            <w:r w:rsidRPr="004B350B">
              <w:rPr>
                <w:rFonts w:ascii="Times New Roman" w:eastAsia="Times New Roman" w:hAnsi="Times New Roman" w:cs="Times New Roman"/>
                <w:color w:val="000000"/>
                <w:lang w:eastAsia="ru-RU"/>
              </w:rPr>
              <w:t>5,32</w:t>
            </w:r>
          </w:p>
        </w:tc>
      </w:tr>
    </w:tbl>
    <w:p w:rsidR="004B350B" w:rsidRDefault="004B350B" w:rsidP="004B350B">
      <w:pPr>
        <w:jc w:val="center"/>
        <w:rPr>
          <w:rFonts w:ascii="Times New Roman" w:hAnsi="Times New Roman" w:cs="Times New Roman"/>
          <w:b/>
          <w:sz w:val="24"/>
          <w:szCs w:val="24"/>
        </w:rPr>
      </w:pPr>
    </w:p>
    <w:p w:rsidR="004B350B" w:rsidRDefault="004B350B" w:rsidP="00732172">
      <w:pPr>
        <w:jc w:val="center"/>
        <w:rPr>
          <w:rFonts w:ascii="Times New Roman" w:hAnsi="Times New Roman" w:cs="Times New Roman"/>
          <w:b/>
          <w:sz w:val="24"/>
          <w:szCs w:val="24"/>
        </w:rPr>
      </w:pPr>
    </w:p>
    <w:p w:rsidR="00D9608C" w:rsidRDefault="00D9608C" w:rsidP="00732172">
      <w:pPr>
        <w:jc w:val="center"/>
        <w:rPr>
          <w:rFonts w:ascii="Times New Roman" w:hAnsi="Times New Roman" w:cs="Times New Roman"/>
          <w:b/>
          <w:sz w:val="24"/>
          <w:szCs w:val="24"/>
        </w:rPr>
      </w:pPr>
    </w:p>
    <w:p w:rsidR="00D9608C" w:rsidRPr="00A43A10" w:rsidRDefault="00E6041F" w:rsidP="00EC3463">
      <w:pPr>
        <w:pStyle w:val="a9"/>
        <w:numPr>
          <w:ilvl w:val="0"/>
          <w:numId w:val="38"/>
        </w:numPr>
        <w:jc w:val="center"/>
        <w:rPr>
          <w:rFonts w:ascii="Times New Roman" w:hAnsi="Times New Roman"/>
          <w:b/>
          <w:sz w:val="24"/>
          <w:szCs w:val="24"/>
          <w:u w:val="single"/>
        </w:rPr>
      </w:pPr>
      <w:r w:rsidRPr="00A43A10">
        <w:rPr>
          <w:rFonts w:ascii="Times New Roman" w:hAnsi="Times New Roman"/>
          <w:b/>
          <w:sz w:val="24"/>
          <w:szCs w:val="24"/>
          <w:u w:val="single"/>
        </w:rPr>
        <w:t>Наладка тепловой сети от котельной</w:t>
      </w:r>
      <w:r w:rsidRPr="00A43A10">
        <w:rPr>
          <w:u w:val="single"/>
        </w:rPr>
        <w:t xml:space="preserve"> </w:t>
      </w:r>
      <w:r w:rsidRPr="00A43A10">
        <w:rPr>
          <w:rFonts w:ascii="Times New Roman" w:hAnsi="Times New Roman"/>
          <w:b/>
          <w:sz w:val="24"/>
          <w:szCs w:val="24"/>
          <w:u w:val="single"/>
        </w:rPr>
        <w:t xml:space="preserve">д. </w:t>
      </w:r>
      <w:proofErr w:type="spellStart"/>
      <w:r w:rsidRPr="00A43A10">
        <w:rPr>
          <w:rFonts w:ascii="Times New Roman" w:hAnsi="Times New Roman"/>
          <w:b/>
          <w:sz w:val="24"/>
          <w:szCs w:val="24"/>
          <w:u w:val="single"/>
        </w:rPr>
        <w:t>Курегово</w:t>
      </w:r>
      <w:proofErr w:type="spellEnd"/>
      <w:r w:rsidRPr="00A43A10">
        <w:rPr>
          <w:rFonts w:ascii="Times New Roman" w:hAnsi="Times New Roman"/>
          <w:b/>
          <w:sz w:val="24"/>
          <w:szCs w:val="24"/>
          <w:u w:val="single"/>
        </w:rPr>
        <w:t xml:space="preserve">, </w:t>
      </w:r>
      <w:r w:rsidR="00A43A10" w:rsidRPr="00A43A10">
        <w:rPr>
          <w:rFonts w:ascii="Times New Roman" w:hAnsi="Times New Roman"/>
          <w:b/>
          <w:sz w:val="24"/>
          <w:szCs w:val="24"/>
          <w:u w:val="single"/>
          <w:lang w:val="ru-RU"/>
        </w:rPr>
        <w:t xml:space="preserve">ул. </w:t>
      </w:r>
      <w:r w:rsidRPr="00A43A10">
        <w:rPr>
          <w:rFonts w:ascii="Times New Roman" w:hAnsi="Times New Roman"/>
          <w:b/>
          <w:sz w:val="24"/>
          <w:szCs w:val="24"/>
          <w:u w:val="single"/>
        </w:rPr>
        <w:t>Мира 8 «а»</w:t>
      </w:r>
    </w:p>
    <w:p w:rsidR="00D9608C" w:rsidRDefault="00D9608C" w:rsidP="00732172">
      <w:pPr>
        <w:jc w:val="center"/>
        <w:rPr>
          <w:rFonts w:ascii="Times New Roman" w:hAnsi="Times New Roman" w:cs="Times New Roman"/>
          <w:b/>
          <w:sz w:val="24"/>
          <w:szCs w:val="24"/>
        </w:rPr>
      </w:pPr>
      <w:r>
        <w:rPr>
          <w:noProof/>
          <w:lang w:eastAsia="ru-RU"/>
        </w:rPr>
        <w:drawing>
          <wp:inline distT="0" distB="0" distL="0" distR="0" wp14:anchorId="355C64AD" wp14:editId="061C13B2">
            <wp:extent cx="9251950" cy="5201920"/>
            <wp:effectExtent l="0" t="0" r="635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9251950" cy="5201920"/>
                    </a:xfrm>
                    <a:prstGeom prst="rect">
                      <a:avLst/>
                    </a:prstGeom>
                  </pic:spPr>
                </pic:pic>
              </a:graphicData>
            </a:graphic>
          </wp:inline>
        </w:drawing>
      </w:r>
    </w:p>
    <w:p w:rsidR="00E6041F" w:rsidRPr="00A43A10" w:rsidRDefault="00E6041F"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w:t>
      </w:r>
      <w:r w:rsidRPr="00A43A10">
        <w:rPr>
          <w:u w:val="single"/>
        </w:rPr>
        <w:t xml:space="preserve"> </w:t>
      </w:r>
      <w:r w:rsidRPr="00A43A10">
        <w:rPr>
          <w:rFonts w:ascii="Times New Roman" w:hAnsi="Times New Roman" w:cs="Times New Roman"/>
          <w:b/>
          <w:sz w:val="24"/>
          <w:szCs w:val="24"/>
          <w:u w:val="single"/>
        </w:rPr>
        <w:t xml:space="preserve">д. </w:t>
      </w:r>
      <w:proofErr w:type="spellStart"/>
      <w:r w:rsidRPr="00A43A10">
        <w:rPr>
          <w:rFonts w:ascii="Times New Roman" w:hAnsi="Times New Roman" w:cs="Times New Roman"/>
          <w:b/>
          <w:sz w:val="24"/>
          <w:szCs w:val="24"/>
          <w:u w:val="single"/>
        </w:rPr>
        <w:t>Курегово</w:t>
      </w:r>
      <w:proofErr w:type="spellEnd"/>
      <w:r w:rsidRPr="00A43A10">
        <w:rPr>
          <w:rFonts w:ascii="Times New Roman" w:hAnsi="Times New Roman" w:cs="Times New Roman"/>
          <w:b/>
          <w:sz w:val="24"/>
          <w:szCs w:val="24"/>
          <w:u w:val="single"/>
        </w:rPr>
        <w:t xml:space="preserve">, </w:t>
      </w:r>
      <w:r w:rsidR="00A43A10" w:rsidRP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Мира 8 «а»</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D9608C" w:rsidRPr="00802C10" w:rsidTr="00870A2F">
        <w:trPr>
          <w:trHeight w:val="1824"/>
          <w:jc w:val="center"/>
        </w:trPr>
        <w:tc>
          <w:tcPr>
            <w:tcW w:w="1590"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D9608C" w:rsidRPr="00802C10" w:rsidRDefault="00D9608C" w:rsidP="00CB5118">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D9608C" w:rsidRPr="00802C10" w:rsidRDefault="00D9608C" w:rsidP="00870A2F">
            <w:pPr>
              <w:spacing w:after="0" w:line="240" w:lineRule="auto"/>
              <w:jc w:val="center"/>
              <w:rPr>
                <w:rFonts w:ascii="Times New Roman" w:eastAsia="Times New Roman" w:hAnsi="Times New Roman" w:cs="Times New Roman"/>
                <w:bCs/>
                <w:color w:val="000000"/>
                <w:lang w:eastAsia="ru-RU"/>
              </w:rPr>
            </w:pPr>
            <w:r w:rsidRPr="00802C10">
              <w:rPr>
                <w:rFonts w:ascii="Times New Roman" w:eastAsia="Times New Roman" w:hAnsi="Times New Roman" w:cs="Times New Roman"/>
                <w:bCs/>
                <w:color w:val="000000"/>
                <w:lang w:eastAsia="ru-RU"/>
              </w:rPr>
              <w:t>Расход сетевой воды на СО после наладки, т/ч</w:t>
            </w:r>
          </w:p>
        </w:tc>
      </w:tr>
      <w:tr w:rsidR="00D9608C" w:rsidRPr="00802C10" w:rsidTr="00D9608C">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ул. Мира д</w:t>
            </w:r>
            <w:r>
              <w:rPr>
                <w:rFonts w:ascii="Times New Roman" w:eastAsia="Times New Roman" w:hAnsi="Times New Roman" w:cs="Times New Roman"/>
                <w:color w:val="000000"/>
                <w:sz w:val="20"/>
                <w:szCs w:val="20"/>
                <w:lang w:eastAsia="ru-RU"/>
              </w:rPr>
              <w:t>.</w:t>
            </w:r>
            <w:r w:rsidRPr="00D9608C">
              <w:rPr>
                <w:rFonts w:ascii="Times New Roman" w:eastAsia="Times New Roman" w:hAnsi="Times New Roman" w:cs="Times New Roman"/>
                <w:color w:val="000000"/>
                <w:sz w:val="20"/>
                <w:szCs w:val="20"/>
                <w:lang w:eastAsia="ru-RU"/>
              </w:rPr>
              <w:t>8</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13</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193,88</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0,01</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 </w:t>
            </w:r>
            <w:r>
              <w:rPr>
                <w:rFonts w:ascii="Times New Roman" w:eastAsia="Times New Roman" w:hAnsi="Times New Roman" w:cs="Times New Roman"/>
                <w:color w:val="000000"/>
                <w:sz w:val="20"/>
                <w:szCs w:val="2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3,91</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11,43</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0,52</w:t>
            </w:r>
          </w:p>
        </w:tc>
      </w:tr>
      <w:tr w:rsidR="00D9608C" w:rsidRPr="00802C10" w:rsidTr="00D9608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пер.</w:t>
            </w:r>
            <w:r>
              <w:rPr>
                <w:rFonts w:ascii="Times New Roman" w:eastAsia="Times New Roman" w:hAnsi="Times New Roman" w:cs="Times New Roman"/>
                <w:color w:val="000000"/>
                <w:sz w:val="20"/>
                <w:szCs w:val="20"/>
                <w:lang w:eastAsia="ru-RU"/>
              </w:rPr>
              <w:t xml:space="preserve"> </w:t>
            </w:r>
            <w:r w:rsidRPr="00D9608C">
              <w:rPr>
                <w:rFonts w:ascii="Times New Roman" w:eastAsia="Times New Roman" w:hAnsi="Times New Roman" w:cs="Times New Roman"/>
                <w:color w:val="000000"/>
                <w:sz w:val="20"/>
                <w:szCs w:val="20"/>
                <w:lang w:eastAsia="ru-RU"/>
              </w:rPr>
              <w:t>Школьный, д.1</w:t>
            </w:r>
          </w:p>
        </w:tc>
        <w:tc>
          <w:tcPr>
            <w:tcW w:w="118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13</w:t>
            </w:r>
          </w:p>
        </w:tc>
        <w:tc>
          <w:tcPr>
            <w:tcW w:w="157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202,29</w:t>
            </w:r>
          </w:p>
        </w:tc>
        <w:tc>
          <w:tcPr>
            <w:tcW w:w="120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r w:rsidRPr="00D9608C">
              <w:rPr>
                <w:rFonts w:ascii="Times New Roman" w:eastAsia="Times New Roman" w:hAnsi="Times New Roman" w:cs="Times New Roman"/>
                <w:color w:val="000000"/>
                <w:sz w:val="20"/>
                <w:szCs w:val="2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8,06</w:t>
            </w:r>
          </w:p>
        </w:tc>
        <w:tc>
          <w:tcPr>
            <w:tcW w:w="1317"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11,65</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2,22</w:t>
            </w:r>
          </w:p>
        </w:tc>
      </w:tr>
      <w:tr w:rsidR="00D9608C" w:rsidRPr="00182FAD" w:rsidTr="00D9608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пер.</w:t>
            </w:r>
            <w:r>
              <w:rPr>
                <w:rFonts w:ascii="Times New Roman" w:eastAsia="Times New Roman" w:hAnsi="Times New Roman" w:cs="Times New Roman"/>
                <w:color w:val="000000"/>
                <w:sz w:val="20"/>
                <w:szCs w:val="20"/>
                <w:lang w:eastAsia="ru-RU"/>
              </w:rPr>
              <w:t xml:space="preserve"> </w:t>
            </w:r>
            <w:r w:rsidRPr="00D9608C">
              <w:rPr>
                <w:rFonts w:ascii="Times New Roman" w:eastAsia="Times New Roman" w:hAnsi="Times New Roman" w:cs="Times New Roman"/>
                <w:color w:val="000000"/>
                <w:sz w:val="20"/>
                <w:szCs w:val="20"/>
                <w:lang w:eastAsia="ru-RU"/>
              </w:rPr>
              <w:t>Школьный, д.3</w:t>
            </w:r>
          </w:p>
        </w:tc>
        <w:tc>
          <w:tcPr>
            <w:tcW w:w="118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13</w:t>
            </w:r>
          </w:p>
        </w:tc>
        <w:tc>
          <w:tcPr>
            <w:tcW w:w="157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203,75</w:t>
            </w:r>
          </w:p>
        </w:tc>
        <w:tc>
          <w:tcPr>
            <w:tcW w:w="120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 </w:t>
            </w:r>
            <w:r>
              <w:rPr>
                <w:rFonts w:ascii="Times New Roman" w:eastAsia="Times New Roman" w:hAnsi="Times New Roman" w:cs="Times New Roman"/>
                <w:color w:val="000000"/>
                <w:sz w:val="20"/>
                <w:szCs w:val="2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8,63</w:t>
            </w:r>
          </w:p>
        </w:tc>
        <w:tc>
          <w:tcPr>
            <w:tcW w:w="1317"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8,85</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2,22</w:t>
            </w:r>
          </w:p>
        </w:tc>
      </w:tr>
      <w:tr w:rsidR="00D9608C" w:rsidRPr="00182FAD" w:rsidTr="00D9608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ЦСДК</w:t>
            </w:r>
          </w:p>
        </w:tc>
        <w:tc>
          <w:tcPr>
            <w:tcW w:w="118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13</w:t>
            </w:r>
          </w:p>
        </w:tc>
        <w:tc>
          <w:tcPr>
            <w:tcW w:w="157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204,80</w:t>
            </w:r>
          </w:p>
        </w:tc>
        <w:tc>
          <w:tcPr>
            <w:tcW w:w="120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0,14</w:t>
            </w:r>
          </w:p>
        </w:tc>
        <w:tc>
          <w:tcPr>
            <w:tcW w:w="1155" w:type="dxa"/>
            <w:tcBorders>
              <w:top w:val="nil"/>
              <w:left w:val="nil"/>
              <w:bottom w:val="single" w:sz="4" w:space="0" w:color="000000"/>
              <w:right w:val="single" w:sz="4" w:space="0" w:color="000000"/>
            </w:tcBorders>
            <w:shd w:val="clear" w:color="auto" w:fill="auto"/>
            <w:vAlign w:val="center"/>
          </w:tcPr>
          <w:p w:rsidR="00D9608C" w:rsidRPr="00D9608C" w:rsidRDefault="00D9608C" w:rsidP="009E6F0D">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 </w:t>
            </w:r>
            <w:r>
              <w:rPr>
                <w:rFonts w:ascii="Times New Roman" w:eastAsia="Times New Roman" w:hAnsi="Times New Roman" w:cs="Times New Roman"/>
                <w:color w:val="000000"/>
                <w:sz w:val="20"/>
                <w:szCs w:val="2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14,54</w:t>
            </w:r>
          </w:p>
        </w:tc>
        <w:tc>
          <w:tcPr>
            <w:tcW w:w="1317"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7,22</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5,68</w:t>
            </w:r>
          </w:p>
        </w:tc>
      </w:tr>
      <w:tr w:rsidR="00D9608C" w:rsidRPr="001D2BBC" w:rsidTr="00D9608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Здание детского сада, пер.</w:t>
            </w:r>
            <w:r>
              <w:rPr>
                <w:rFonts w:ascii="Times New Roman" w:eastAsia="Times New Roman" w:hAnsi="Times New Roman" w:cs="Times New Roman"/>
                <w:color w:val="000000"/>
                <w:sz w:val="20"/>
                <w:szCs w:val="20"/>
                <w:lang w:eastAsia="ru-RU"/>
              </w:rPr>
              <w:t xml:space="preserve"> </w:t>
            </w:r>
            <w:r w:rsidRPr="00D9608C">
              <w:rPr>
                <w:rFonts w:ascii="Times New Roman" w:eastAsia="Times New Roman" w:hAnsi="Times New Roman" w:cs="Times New Roman"/>
                <w:color w:val="000000"/>
                <w:sz w:val="20"/>
                <w:szCs w:val="20"/>
                <w:lang w:eastAsia="ru-RU"/>
              </w:rPr>
              <w:t>Школ</w:t>
            </w:r>
          </w:p>
        </w:tc>
        <w:tc>
          <w:tcPr>
            <w:tcW w:w="118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13</w:t>
            </w:r>
          </w:p>
        </w:tc>
        <w:tc>
          <w:tcPr>
            <w:tcW w:w="157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206,71</w:t>
            </w:r>
          </w:p>
        </w:tc>
        <w:tc>
          <w:tcPr>
            <w:tcW w:w="120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0,20</w:t>
            </w:r>
          </w:p>
        </w:tc>
        <w:tc>
          <w:tcPr>
            <w:tcW w:w="115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 </w:t>
            </w:r>
            <w:r>
              <w:rPr>
                <w:rFonts w:ascii="Times New Roman" w:eastAsia="Times New Roman" w:hAnsi="Times New Roman" w:cs="Times New Roman"/>
                <w:color w:val="000000"/>
                <w:sz w:val="20"/>
                <w:szCs w:val="2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22,63</w:t>
            </w:r>
          </w:p>
        </w:tc>
        <w:tc>
          <w:tcPr>
            <w:tcW w:w="1317"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2,32</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7,80</w:t>
            </w:r>
          </w:p>
        </w:tc>
      </w:tr>
      <w:tr w:rsidR="00D9608C" w:rsidRPr="001D2BBC" w:rsidTr="00D9608C">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Здание школы, пер.</w:t>
            </w:r>
            <w:r>
              <w:rPr>
                <w:rFonts w:ascii="Times New Roman" w:eastAsia="Times New Roman" w:hAnsi="Times New Roman" w:cs="Times New Roman"/>
                <w:color w:val="000000"/>
                <w:sz w:val="20"/>
                <w:szCs w:val="20"/>
                <w:lang w:eastAsia="ru-RU"/>
              </w:rPr>
              <w:t xml:space="preserve"> </w:t>
            </w:r>
            <w:r w:rsidRPr="00D9608C">
              <w:rPr>
                <w:rFonts w:ascii="Times New Roman" w:eastAsia="Times New Roman" w:hAnsi="Times New Roman" w:cs="Times New Roman"/>
                <w:color w:val="000000"/>
                <w:sz w:val="20"/>
                <w:szCs w:val="20"/>
                <w:lang w:eastAsia="ru-RU"/>
              </w:rPr>
              <w:t>Школьный, 1а</w:t>
            </w:r>
          </w:p>
        </w:tc>
        <w:tc>
          <w:tcPr>
            <w:tcW w:w="118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13</w:t>
            </w:r>
          </w:p>
        </w:tc>
        <w:tc>
          <w:tcPr>
            <w:tcW w:w="157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204,83</w:t>
            </w:r>
          </w:p>
        </w:tc>
        <w:tc>
          <w:tcPr>
            <w:tcW w:w="120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0,31</w:t>
            </w:r>
          </w:p>
        </w:tc>
        <w:tc>
          <w:tcPr>
            <w:tcW w:w="115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 </w:t>
            </w:r>
            <w:r>
              <w:rPr>
                <w:rFonts w:ascii="Times New Roman" w:eastAsia="Times New Roman" w:hAnsi="Times New Roman" w:cs="Times New Roman"/>
                <w:color w:val="000000"/>
                <w:sz w:val="20"/>
                <w:szCs w:val="2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22,92</w:t>
            </w:r>
          </w:p>
        </w:tc>
        <w:tc>
          <w:tcPr>
            <w:tcW w:w="1317" w:type="dxa"/>
            <w:tcBorders>
              <w:top w:val="nil"/>
              <w:left w:val="nil"/>
              <w:bottom w:val="single" w:sz="4" w:space="0" w:color="000000"/>
              <w:right w:val="single" w:sz="4" w:space="0" w:color="000000"/>
            </w:tcBorders>
            <w:shd w:val="clear" w:color="auto" w:fill="auto"/>
            <w:vAlign w:val="center"/>
          </w:tcPr>
          <w:p w:rsidR="00D9608C" w:rsidRPr="00CB5118" w:rsidRDefault="00D9608C" w:rsidP="00D9608C">
            <w:pPr>
              <w:spacing w:after="0" w:line="240" w:lineRule="auto"/>
              <w:jc w:val="center"/>
              <w:rPr>
                <w:rFonts w:ascii="Times New Roman" w:eastAsia="Times New Roman" w:hAnsi="Times New Roman" w:cs="Times New Roman"/>
                <w:b/>
                <w:color w:val="000000"/>
                <w:sz w:val="20"/>
                <w:szCs w:val="20"/>
                <w:lang w:eastAsia="ru-RU"/>
              </w:rPr>
            </w:pPr>
            <w:r w:rsidRPr="00CB5118">
              <w:rPr>
                <w:rFonts w:ascii="Times New Roman" w:eastAsia="Times New Roman" w:hAnsi="Times New Roman" w:cs="Times New Roman"/>
                <w:b/>
                <w:color w:val="000000"/>
                <w:sz w:val="20"/>
                <w:szCs w:val="2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5,47</w:t>
            </w:r>
          </w:p>
        </w:tc>
        <w:tc>
          <w:tcPr>
            <w:tcW w:w="907"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9608C" w:rsidRPr="00D9608C" w:rsidRDefault="00D9608C" w:rsidP="00D9608C">
            <w:pPr>
              <w:spacing w:after="0" w:line="240" w:lineRule="auto"/>
              <w:jc w:val="center"/>
              <w:rPr>
                <w:rFonts w:ascii="Times New Roman" w:eastAsia="Times New Roman" w:hAnsi="Times New Roman" w:cs="Times New Roman"/>
                <w:color w:val="000000"/>
                <w:sz w:val="20"/>
                <w:szCs w:val="20"/>
                <w:lang w:eastAsia="ru-RU"/>
              </w:rPr>
            </w:pPr>
            <w:r w:rsidRPr="00D9608C">
              <w:rPr>
                <w:rFonts w:ascii="Times New Roman" w:eastAsia="Times New Roman" w:hAnsi="Times New Roman" w:cs="Times New Roman"/>
                <w:color w:val="000000"/>
                <w:sz w:val="20"/>
                <w:szCs w:val="20"/>
                <w:lang w:eastAsia="ru-RU"/>
              </w:rPr>
              <w:t>12,28</w:t>
            </w:r>
          </w:p>
        </w:tc>
      </w:tr>
    </w:tbl>
    <w:p w:rsidR="00D9608C" w:rsidRDefault="00D9608C" w:rsidP="00732172">
      <w:pPr>
        <w:jc w:val="center"/>
        <w:rPr>
          <w:rFonts w:ascii="Times New Roman" w:hAnsi="Times New Roman" w:cs="Times New Roman"/>
          <w:b/>
          <w:sz w:val="24"/>
          <w:szCs w:val="24"/>
        </w:rPr>
      </w:pPr>
    </w:p>
    <w:p w:rsidR="00D9608C" w:rsidRDefault="00D9608C" w:rsidP="00732172">
      <w:pPr>
        <w:jc w:val="center"/>
        <w:rPr>
          <w:rFonts w:ascii="Times New Roman" w:hAnsi="Times New Roman" w:cs="Times New Roman"/>
          <w:b/>
          <w:sz w:val="24"/>
          <w:szCs w:val="24"/>
        </w:rPr>
      </w:pPr>
    </w:p>
    <w:p w:rsidR="00D9608C" w:rsidRDefault="00D9608C" w:rsidP="00732172">
      <w:pPr>
        <w:jc w:val="center"/>
        <w:rPr>
          <w:rFonts w:ascii="Times New Roman" w:hAnsi="Times New Roman" w:cs="Times New Roman"/>
          <w:b/>
          <w:sz w:val="24"/>
          <w:szCs w:val="24"/>
        </w:rPr>
      </w:pPr>
    </w:p>
    <w:p w:rsidR="0052136B" w:rsidRDefault="0052136B" w:rsidP="00732172">
      <w:pPr>
        <w:jc w:val="center"/>
        <w:rPr>
          <w:rFonts w:ascii="Times New Roman" w:hAnsi="Times New Roman" w:cs="Times New Roman"/>
          <w:b/>
          <w:sz w:val="24"/>
          <w:szCs w:val="24"/>
        </w:rPr>
      </w:pPr>
    </w:p>
    <w:p w:rsidR="0052136B" w:rsidRDefault="0052136B" w:rsidP="00732172">
      <w:pPr>
        <w:jc w:val="center"/>
        <w:rPr>
          <w:rFonts w:ascii="Times New Roman" w:hAnsi="Times New Roman" w:cs="Times New Roman"/>
          <w:b/>
          <w:sz w:val="24"/>
          <w:szCs w:val="24"/>
        </w:rPr>
      </w:pPr>
    </w:p>
    <w:p w:rsidR="0052136B" w:rsidRDefault="0052136B" w:rsidP="00732172">
      <w:pPr>
        <w:jc w:val="center"/>
        <w:rPr>
          <w:rFonts w:ascii="Times New Roman" w:hAnsi="Times New Roman" w:cs="Times New Roman"/>
          <w:b/>
          <w:sz w:val="24"/>
          <w:szCs w:val="24"/>
        </w:rPr>
      </w:pPr>
    </w:p>
    <w:p w:rsidR="0052136B" w:rsidRPr="00A43A10" w:rsidRDefault="00DB11DE" w:rsidP="00EC3463">
      <w:pPr>
        <w:pStyle w:val="a9"/>
        <w:numPr>
          <w:ilvl w:val="0"/>
          <w:numId w:val="38"/>
        </w:numPr>
        <w:ind w:left="0" w:firstLine="0"/>
        <w:jc w:val="center"/>
        <w:rPr>
          <w:rFonts w:ascii="Times New Roman" w:hAnsi="Times New Roman"/>
          <w:b/>
          <w:sz w:val="24"/>
          <w:szCs w:val="24"/>
          <w:u w:val="single"/>
        </w:rPr>
      </w:pPr>
      <w:r w:rsidRPr="00A43A10">
        <w:rPr>
          <w:rFonts w:ascii="Times New Roman" w:hAnsi="Times New Roman"/>
          <w:b/>
          <w:sz w:val="24"/>
          <w:szCs w:val="24"/>
          <w:u w:val="single"/>
        </w:rPr>
        <w:t xml:space="preserve">Наладка тепловой сети от котельной с. Золотарево, </w:t>
      </w:r>
      <w:r w:rsidRPr="00A43A10">
        <w:rPr>
          <w:rFonts w:ascii="Times New Roman" w:hAnsi="Times New Roman"/>
          <w:b/>
          <w:sz w:val="24"/>
          <w:szCs w:val="24"/>
          <w:u w:val="single"/>
          <w:lang w:val="ru-RU"/>
        </w:rPr>
        <w:t xml:space="preserve">ул. </w:t>
      </w:r>
      <w:r w:rsidRPr="00A43A10">
        <w:rPr>
          <w:rFonts w:ascii="Times New Roman" w:hAnsi="Times New Roman"/>
          <w:b/>
          <w:sz w:val="24"/>
          <w:szCs w:val="24"/>
          <w:u w:val="single"/>
        </w:rPr>
        <w:t>Мира 1 «а»</w:t>
      </w:r>
    </w:p>
    <w:p w:rsidR="0052136B" w:rsidRDefault="008D7DD1" w:rsidP="00732172">
      <w:pPr>
        <w:jc w:val="center"/>
        <w:rPr>
          <w:rFonts w:ascii="Times New Roman" w:hAnsi="Times New Roman" w:cs="Times New Roman"/>
          <w:b/>
          <w:sz w:val="24"/>
          <w:szCs w:val="24"/>
        </w:rPr>
      </w:pPr>
      <w:r>
        <w:rPr>
          <w:noProof/>
          <w:lang w:eastAsia="ru-RU"/>
        </w:rPr>
        <w:drawing>
          <wp:inline distT="0" distB="0" distL="0" distR="0" wp14:anchorId="6964E71C" wp14:editId="1A7D2B95">
            <wp:extent cx="9251950" cy="5201920"/>
            <wp:effectExtent l="0" t="0" r="635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9251950" cy="5201920"/>
                    </a:xfrm>
                    <a:prstGeom prst="rect">
                      <a:avLst/>
                    </a:prstGeom>
                  </pic:spPr>
                </pic:pic>
              </a:graphicData>
            </a:graphic>
          </wp:inline>
        </w:drawing>
      </w:r>
    </w:p>
    <w:p w:rsidR="00D9608C" w:rsidRPr="00A43A10" w:rsidRDefault="00DB11DE"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с. Золотарево, ул. Мира 1 «а»</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8D7DD1" w:rsidRPr="00460180" w:rsidTr="00870A2F">
        <w:trPr>
          <w:trHeight w:val="1824"/>
          <w:jc w:val="center"/>
        </w:trPr>
        <w:tc>
          <w:tcPr>
            <w:tcW w:w="1590"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8D7DD1" w:rsidRPr="00460180" w:rsidRDefault="008D7DD1" w:rsidP="00856280">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8D7DD1" w:rsidRPr="00460180" w:rsidRDefault="008D7DD1"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Расход сетевой воды на СО после наладки, т/ч</w:t>
            </w:r>
          </w:p>
        </w:tc>
      </w:tr>
      <w:tr w:rsidR="00455E97" w:rsidRPr="00460180" w:rsidTr="00455E97">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Магазин Глазовское Райпо</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14</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211,70</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0,02</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6,38</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3,48</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0,76</w:t>
            </w:r>
          </w:p>
        </w:tc>
      </w:tr>
      <w:tr w:rsidR="00455E97" w:rsidRPr="00460180" w:rsidTr="00455E97">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 xml:space="preserve">Адм.здание  МБУ культуры </w:t>
            </w:r>
          </w:p>
        </w:tc>
        <w:tc>
          <w:tcPr>
            <w:tcW w:w="1189"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14</w:t>
            </w:r>
          </w:p>
        </w:tc>
        <w:tc>
          <w:tcPr>
            <w:tcW w:w="157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214,39</w:t>
            </w:r>
          </w:p>
        </w:tc>
        <w:tc>
          <w:tcPr>
            <w:tcW w:w="120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0,10</w:t>
            </w:r>
          </w:p>
        </w:tc>
        <w:tc>
          <w:tcPr>
            <w:tcW w:w="115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60180">
              <w:rPr>
                <w:rFonts w:ascii="Times New Roman" w:eastAsia="Times New Roman" w:hAnsi="Times New Roman" w:cs="Times New Roman"/>
                <w:color w:val="000000"/>
                <w:lang w:eastAsia="ru-RU"/>
              </w:rPr>
              <w:t>0</w:t>
            </w:r>
            <w:r w:rsidRPr="00455E97">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14,62</w:t>
            </w:r>
          </w:p>
        </w:tc>
        <w:tc>
          <w:tcPr>
            <w:tcW w:w="1317" w:type="dxa"/>
            <w:tcBorders>
              <w:top w:val="nil"/>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3,50</w:t>
            </w:r>
          </w:p>
        </w:tc>
        <w:tc>
          <w:tcPr>
            <w:tcW w:w="90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4,00</w:t>
            </w:r>
          </w:p>
        </w:tc>
      </w:tr>
      <w:tr w:rsidR="00455E97" w:rsidRPr="00460180" w:rsidTr="00455E97">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Здание жилого дома для одиноки</w:t>
            </w:r>
            <w:r w:rsidRPr="00460180">
              <w:rPr>
                <w:rFonts w:ascii="Times New Roman" w:eastAsia="Times New Roman" w:hAnsi="Times New Roman" w:cs="Times New Roman"/>
                <w:color w:val="000000"/>
                <w:lang w:eastAsia="ru-RU"/>
              </w:rPr>
              <w:t>х</w:t>
            </w:r>
          </w:p>
        </w:tc>
        <w:tc>
          <w:tcPr>
            <w:tcW w:w="1189"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14</w:t>
            </w:r>
          </w:p>
        </w:tc>
        <w:tc>
          <w:tcPr>
            <w:tcW w:w="157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212,00</w:t>
            </w:r>
          </w:p>
        </w:tc>
        <w:tc>
          <w:tcPr>
            <w:tcW w:w="120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0,11</w:t>
            </w:r>
          </w:p>
        </w:tc>
        <w:tc>
          <w:tcPr>
            <w:tcW w:w="115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15,84</w:t>
            </w:r>
          </w:p>
        </w:tc>
        <w:tc>
          <w:tcPr>
            <w:tcW w:w="1317" w:type="dxa"/>
            <w:tcBorders>
              <w:top w:val="nil"/>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2,82</w:t>
            </w:r>
          </w:p>
        </w:tc>
        <w:tc>
          <w:tcPr>
            <w:tcW w:w="90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4,22</w:t>
            </w:r>
          </w:p>
        </w:tc>
      </w:tr>
      <w:tr w:rsidR="00455E97" w:rsidRPr="00460180" w:rsidTr="00455E97">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МКД ул.</w:t>
            </w:r>
            <w:r w:rsidRPr="00460180">
              <w:rPr>
                <w:rFonts w:ascii="Times New Roman" w:eastAsia="Times New Roman" w:hAnsi="Times New Roman" w:cs="Times New Roman"/>
                <w:color w:val="000000"/>
                <w:lang w:eastAsia="ru-RU"/>
              </w:rPr>
              <w:t xml:space="preserve"> </w:t>
            </w:r>
            <w:r w:rsidRPr="00455E97">
              <w:rPr>
                <w:rFonts w:ascii="Times New Roman" w:eastAsia="Times New Roman" w:hAnsi="Times New Roman" w:cs="Times New Roman"/>
                <w:color w:val="000000"/>
                <w:lang w:eastAsia="ru-RU"/>
              </w:rPr>
              <w:t>Мира, д.1</w:t>
            </w:r>
          </w:p>
        </w:tc>
        <w:tc>
          <w:tcPr>
            <w:tcW w:w="1189"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14</w:t>
            </w:r>
          </w:p>
        </w:tc>
        <w:tc>
          <w:tcPr>
            <w:tcW w:w="157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211,98</w:t>
            </w:r>
          </w:p>
        </w:tc>
        <w:tc>
          <w:tcPr>
            <w:tcW w:w="120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0,13</w:t>
            </w:r>
          </w:p>
        </w:tc>
        <w:tc>
          <w:tcPr>
            <w:tcW w:w="115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16,81</w:t>
            </w:r>
          </w:p>
        </w:tc>
        <w:tc>
          <w:tcPr>
            <w:tcW w:w="1317" w:type="dxa"/>
            <w:tcBorders>
              <w:top w:val="nil"/>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3,21</w:t>
            </w:r>
          </w:p>
        </w:tc>
        <w:tc>
          <w:tcPr>
            <w:tcW w:w="90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5,06</w:t>
            </w:r>
          </w:p>
        </w:tc>
      </w:tr>
      <w:tr w:rsidR="00455E97" w:rsidRPr="00460180" w:rsidTr="00455E97">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Золотаревская НШДС основное зд</w:t>
            </w:r>
            <w:r w:rsidRPr="00460180">
              <w:rPr>
                <w:rFonts w:ascii="Times New Roman" w:eastAsia="Times New Roman" w:hAnsi="Times New Roman" w:cs="Times New Roman"/>
                <w:color w:val="000000"/>
                <w:lang w:eastAsia="ru-RU"/>
              </w:rPr>
              <w:t>ание</w:t>
            </w:r>
          </w:p>
        </w:tc>
        <w:tc>
          <w:tcPr>
            <w:tcW w:w="1189"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14</w:t>
            </w:r>
          </w:p>
        </w:tc>
        <w:tc>
          <w:tcPr>
            <w:tcW w:w="157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215,43</w:t>
            </w:r>
          </w:p>
        </w:tc>
        <w:tc>
          <w:tcPr>
            <w:tcW w:w="120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0,26</w:t>
            </w:r>
          </w:p>
        </w:tc>
        <w:tc>
          <w:tcPr>
            <w:tcW w:w="115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25,85</w:t>
            </w:r>
          </w:p>
        </w:tc>
        <w:tc>
          <w:tcPr>
            <w:tcW w:w="1317" w:type="dxa"/>
            <w:tcBorders>
              <w:top w:val="nil"/>
              <w:left w:val="nil"/>
              <w:bottom w:val="single" w:sz="4" w:space="0" w:color="000000"/>
              <w:right w:val="single" w:sz="4" w:space="0" w:color="000000"/>
            </w:tcBorders>
            <w:shd w:val="clear" w:color="auto" w:fill="auto"/>
            <w:vAlign w:val="center"/>
          </w:tcPr>
          <w:p w:rsidR="00455E97" w:rsidRPr="00856280" w:rsidRDefault="00455E97" w:rsidP="00455E97">
            <w:pPr>
              <w:spacing w:after="0" w:line="240" w:lineRule="auto"/>
              <w:jc w:val="center"/>
              <w:rPr>
                <w:rFonts w:ascii="Times New Roman" w:eastAsia="Times New Roman" w:hAnsi="Times New Roman" w:cs="Times New Roman"/>
                <w:b/>
                <w:color w:val="000000"/>
                <w:lang w:eastAsia="ru-RU"/>
              </w:rPr>
            </w:pPr>
            <w:r w:rsidRPr="0085628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2,41</w:t>
            </w:r>
          </w:p>
        </w:tc>
        <w:tc>
          <w:tcPr>
            <w:tcW w:w="907"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55E97" w:rsidRPr="00455E97" w:rsidRDefault="00455E97" w:rsidP="00455E97">
            <w:pPr>
              <w:spacing w:after="0" w:line="240" w:lineRule="auto"/>
              <w:jc w:val="center"/>
              <w:rPr>
                <w:rFonts w:ascii="Times New Roman" w:eastAsia="Times New Roman" w:hAnsi="Times New Roman" w:cs="Times New Roman"/>
                <w:color w:val="000000"/>
                <w:lang w:eastAsia="ru-RU"/>
              </w:rPr>
            </w:pPr>
            <w:r w:rsidRPr="00455E97">
              <w:rPr>
                <w:rFonts w:ascii="Times New Roman" w:eastAsia="Times New Roman" w:hAnsi="Times New Roman" w:cs="Times New Roman"/>
                <w:color w:val="000000"/>
                <w:lang w:eastAsia="ru-RU"/>
              </w:rPr>
              <w:t>10,36</w:t>
            </w:r>
          </w:p>
        </w:tc>
      </w:tr>
    </w:tbl>
    <w:p w:rsidR="00D9608C" w:rsidRDefault="00D9608C" w:rsidP="00732172">
      <w:pPr>
        <w:jc w:val="center"/>
        <w:rPr>
          <w:rFonts w:ascii="Times New Roman" w:hAnsi="Times New Roman" w:cs="Times New Roman"/>
          <w:b/>
          <w:sz w:val="24"/>
          <w:szCs w:val="24"/>
        </w:rPr>
      </w:pPr>
    </w:p>
    <w:p w:rsidR="004E0C9D" w:rsidRDefault="004E0C9D" w:rsidP="00732172">
      <w:pPr>
        <w:jc w:val="center"/>
        <w:rPr>
          <w:rFonts w:ascii="Times New Roman" w:hAnsi="Times New Roman" w:cs="Times New Roman"/>
          <w:b/>
          <w:sz w:val="24"/>
          <w:szCs w:val="24"/>
        </w:rPr>
      </w:pPr>
    </w:p>
    <w:p w:rsidR="004E0C9D" w:rsidRDefault="004E0C9D" w:rsidP="00732172">
      <w:pPr>
        <w:jc w:val="center"/>
        <w:rPr>
          <w:rFonts w:ascii="Times New Roman" w:hAnsi="Times New Roman" w:cs="Times New Roman"/>
          <w:b/>
          <w:sz w:val="24"/>
          <w:szCs w:val="24"/>
        </w:rPr>
      </w:pPr>
    </w:p>
    <w:p w:rsidR="004E0C9D" w:rsidRDefault="004E0C9D" w:rsidP="00732172">
      <w:pPr>
        <w:jc w:val="center"/>
        <w:rPr>
          <w:rFonts w:ascii="Times New Roman" w:hAnsi="Times New Roman" w:cs="Times New Roman"/>
          <w:b/>
          <w:sz w:val="24"/>
          <w:szCs w:val="24"/>
        </w:rPr>
      </w:pPr>
    </w:p>
    <w:p w:rsidR="004E0C9D" w:rsidRDefault="004E0C9D" w:rsidP="00732172">
      <w:pPr>
        <w:jc w:val="center"/>
        <w:rPr>
          <w:rFonts w:ascii="Times New Roman" w:hAnsi="Times New Roman" w:cs="Times New Roman"/>
          <w:b/>
          <w:sz w:val="24"/>
          <w:szCs w:val="24"/>
        </w:rPr>
      </w:pPr>
    </w:p>
    <w:p w:rsidR="004E0C9D" w:rsidRPr="00A43A10" w:rsidRDefault="00344F86" w:rsidP="00EC3463">
      <w:pPr>
        <w:pStyle w:val="a9"/>
        <w:numPr>
          <w:ilvl w:val="0"/>
          <w:numId w:val="38"/>
        </w:numPr>
        <w:ind w:left="0" w:firstLine="0"/>
        <w:jc w:val="center"/>
        <w:rPr>
          <w:rFonts w:ascii="Times New Roman" w:hAnsi="Times New Roman"/>
          <w:b/>
          <w:sz w:val="24"/>
          <w:szCs w:val="24"/>
          <w:u w:val="single"/>
        </w:rPr>
      </w:pPr>
      <w:r w:rsidRPr="00A43A10">
        <w:rPr>
          <w:rFonts w:ascii="Times New Roman" w:hAnsi="Times New Roman"/>
          <w:b/>
          <w:sz w:val="24"/>
          <w:szCs w:val="24"/>
          <w:u w:val="single"/>
        </w:rPr>
        <w:t xml:space="preserve">Наладка тепловой сети от котельной д. </w:t>
      </w:r>
      <w:proofErr w:type="spellStart"/>
      <w:r w:rsidRPr="00A43A10">
        <w:rPr>
          <w:rFonts w:ascii="Times New Roman" w:hAnsi="Times New Roman"/>
          <w:b/>
          <w:sz w:val="24"/>
          <w:szCs w:val="24"/>
          <w:u w:val="single"/>
        </w:rPr>
        <w:t>Кожиль</w:t>
      </w:r>
      <w:proofErr w:type="spellEnd"/>
      <w:r w:rsidRPr="00A43A10">
        <w:rPr>
          <w:rFonts w:ascii="Times New Roman" w:hAnsi="Times New Roman"/>
          <w:b/>
          <w:sz w:val="24"/>
          <w:szCs w:val="24"/>
          <w:u w:val="single"/>
        </w:rPr>
        <w:t xml:space="preserve">, </w:t>
      </w:r>
      <w:r w:rsidR="00A43A10" w:rsidRPr="00A43A10">
        <w:rPr>
          <w:rFonts w:ascii="Times New Roman" w:hAnsi="Times New Roman"/>
          <w:b/>
          <w:sz w:val="24"/>
          <w:szCs w:val="24"/>
          <w:u w:val="single"/>
          <w:lang w:val="ru-RU"/>
        </w:rPr>
        <w:t xml:space="preserve">ул. </w:t>
      </w:r>
      <w:r w:rsidRPr="00A43A10">
        <w:rPr>
          <w:rFonts w:ascii="Times New Roman" w:hAnsi="Times New Roman"/>
          <w:b/>
          <w:sz w:val="24"/>
          <w:szCs w:val="24"/>
          <w:u w:val="single"/>
        </w:rPr>
        <w:t>Кировская 56 «а»</w:t>
      </w:r>
      <w:r w:rsidR="0097514A" w:rsidRPr="00A43A10">
        <w:rPr>
          <w:noProof/>
          <w:u w:val="single"/>
          <w:lang w:val="ru-RU" w:eastAsia="ru-RU"/>
        </w:rPr>
        <w:drawing>
          <wp:inline distT="0" distB="0" distL="0" distR="0" wp14:anchorId="0484A685" wp14:editId="599357DF">
            <wp:extent cx="9309276" cy="5234152"/>
            <wp:effectExtent l="0" t="0" r="6350" b="508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9334799" cy="5248502"/>
                    </a:xfrm>
                    <a:prstGeom prst="rect">
                      <a:avLst/>
                    </a:prstGeom>
                  </pic:spPr>
                </pic:pic>
              </a:graphicData>
            </a:graphic>
          </wp:inline>
        </w:drawing>
      </w:r>
    </w:p>
    <w:p w:rsidR="000F3DE3" w:rsidRPr="00A43A10" w:rsidRDefault="000F3DE3"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w:t>
      </w:r>
      <w:r w:rsidRPr="00A43A10">
        <w:rPr>
          <w:u w:val="single"/>
        </w:rPr>
        <w:t xml:space="preserve"> </w:t>
      </w:r>
      <w:r w:rsidRPr="00A43A10">
        <w:rPr>
          <w:rFonts w:ascii="Times New Roman" w:hAnsi="Times New Roman" w:cs="Times New Roman"/>
          <w:b/>
          <w:sz w:val="24"/>
          <w:szCs w:val="24"/>
          <w:u w:val="single"/>
        </w:rPr>
        <w:t xml:space="preserve">д. </w:t>
      </w:r>
      <w:proofErr w:type="spellStart"/>
      <w:r w:rsidRPr="00A43A10">
        <w:rPr>
          <w:rFonts w:ascii="Times New Roman" w:hAnsi="Times New Roman" w:cs="Times New Roman"/>
          <w:b/>
          <w:sz w:val="24"/>
          <w:szCs w:val="24"/>
          <w:u w:val="single"/>
        </w:rPr>
        <w:t>Кожиль</w:t>
      </w:r>
      <w:proofErr w:type="spellEnd"/>
      <w:r w:rsidRPr="00A43A10">
        <w:rPr>
          <w:rFonts w:ascii="Times New Roman" w:hAnsi="Times New Roman" w:cs="Times New Roman"/>
          <w:b/>
          <w:sz w:val="24"/>
          <w:szCs w:val="24"/>
          <w:u w:val="single"/>
        </w:rPr>
        <w:t xml:space="preserve">, </w:t>
      </w:r>
      <w:r w:rsidR="00A43A10" w:rsidRP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Кировская 56 «а»</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97514A" w:rsidRPr="00397982" w:rsidTr="00870A2F">
        <w:trPr>
          <w:trHeight w:val="1824"/>
          <w:jc w:val="center"/>
        </w:trPr>
        <w:tc>
          <w:tcPr>
            <w:tcW w:w="1590"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hideMark/>
          </w:tcPr>
          <w:p w:rsidR="0097514A" w:rsidRPr="00460180" w:rsidRDefault="0097514A" w:rsidP="00472010">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hideMark/>
          </w:tcPr>
          <w:p w:rsidR="0097514A" w:rsidRPr="00460180" w:rsidRDefault="0097514A" w:rsidP="00870A2F">
            <w:pPr>
              <w:spacing w:after="0" w:line="240" w:lineRule="auto"/>
              <w:jc w:val="center"/>
              <w:rPr>
                <w:rFonts w:ascii="Times New Roman" w:eastAsia="Times New Roman" w:hAnsi="Times New Roman" w:cs="Times New Roman"/>
                <w:bCs/>
                <w:color w:val="000000"/>
                <w:lang w:eastAsia="ru-RU"/>
              </w:rPr>
            </w:pPr>
            <w:r w:rsidRPr="00460180">
              <w:rPr>
                <w:rFonts w:ascii="Times New Roman" w:eastAsia="Times New Roman" w:hAnsi="Times New Roman" w:cs="Times New Roman"/>
                <w:bCs/>
                <w:color w:val="000000"/>
                <w:lang w:eastAsia="ru-RU"/>
              </w:rPr>
              <w:t>Расход сетевой воды на СО после наладки, т/ч</w:t>
            </w:r>
          </w:p>
        </w:tc>
      </w:tr>
      <w:tr w:rsidR="0097514A" w:rsidRPr="00397982" w:rsidTr="0097514A">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ул.</w:t>
            </w:r>
            <w:r w:rsidRPr="00460180">
              <w:rPr>
                <w:rFonts w:ascii="Times New Roman" w:eastAsia="Times New Roman" w:hAnsi="Times New Roman" w:cs="Times New Roman"/>
                <w:color w:val="000000"/>
                <w:lang w:eastAsia="ru-RU"/>
              </w:rPr>
              <w:t xml:space="preserve"> </w:t>
            </w:r>
            <w:r w:rsidRPr="0097514A">
              <w:rPr>
                <w:rFonts w:ascii="Times New Roman" w:eastAsia="Times New Roman" w:hAnsi="Times New Roman" w:cs="Times New Roman"/>
                <w:color w:val="000000"/>
                <w:lang w:eastAsia="ru-RU"/>
              </w:rPr>
              <w:t>Кировская, д.76</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166,52</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460180">
              <w:rPr>
                <w:rFonts w:ascii="Times New Roman" w:eastAsia="Times New Roman" w:hAnsi="Times New Roman" w:cs="Times New Roman"/>
                <w:color w:val="000000"/>
                <w:lang w:eastAsia="ru-RU"/>
              </w:rPr>
              <w:t>0</w:t>
            </w:r>
            <w:r w:rsidRPr="0097514A">
              <w:rPr>
                <w:rFonts w:ascii="Times New Roman" w:eastAsia="Times New Roman" w:hAnsi="Times New Roman" w:cs="Times New Roman"/>
                <w:color w:val="000000"/>
                <w:lang w:eastAsia="ru-RU"/>
              </w:rPr>
              <w:t>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4,61</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97514A" w:rsidRPr="00472010" w:rsidRDefault="00472010" w:rsidP="00472010">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11,48</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0,09</w:t>
            </w:r>
          </w:p>
        </w:tc>
      </w:tr>
      <w:tr w:rsidR="0097514A"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ул.</w:t>
            </w:r>
            <w:r w:rsidRPr="00460180">
              <w:rPr>
                <w:rFonts w:ascii="Times New Roman" w:eastAsia="Times New Roman" w:hAnsi="Times New Roman" w:cs="Times New Roman"/>
                <w:color w:val="000000"/>
                <w:lang w:eastAsia="ru-RU"/>
              </w:rPr>
              <w:t xml:space="preserve"> </w:t>
            </w:r>
            <w:r w:rsidRPr="0097514A">
              <w:rPr>
                <w:rFonts w:ascii="Times New Roman" w:eastAsia="Times New Roman" w:hAnsi="Times New Roman" w:cs="Times New Roman"/>
                <w:color w:val="000000"/>
                <w:lang w:eastAsia="ru-RU"/>
              </w:rPr>
              <w:t>Кировская, д.64</w:t>
            </w:r>
          </w:p>
        </w:tc>
        <w:tc>
          <w:tcPr>
            <w:tcW w:w="118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160,06</w:t>
            </w:r>
          </w:p>
        </w:tc>
        <w:tc>
          <w:tcPr>
            <w:tcW w:w="120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5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7,63</w:t>
            </w:r>
          </w:p>
        </w:tc>
        <w:tc>
          <w:tcPr>
            <w:tcW w:w="1317" w:type="dxa"/>
            <w:tcBorders>
              <w:top w:val="nil"/>
              <w:left w:val="nil"/>
              <w:bottom w:val="single" w:sz="4" w:space="0" w:color="000000"/>
              <w:right w:val="single" w:sz="4" w:space="0" w:color="000000"/>
            </w:tcBorders>
            <w:shd w:val="clear" w:color="auto" w:fill="auto"/>
            <w:vAlign w:val="center"/>
          </w:tcPr>
          <w:p w:rsidR="0097514A" w:rsidRPr="00472010" w:rsidRDefault="00472010" w:rsidP="00472010">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10,70</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0,09</w:t>
            </w:r>
          </w:p>
        </w:tc>
      </w:tr>
      <w:tr w:rsidR="0097514A"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ул.</w:t>
            </w:r>
            <w:r w:rsidRPr="00460180">
              <w:rPr>
                <w:rFonts w:ascii="Times New Roman" w:eastAsia="Times New Roman" w:hAnsi="Times New Roman" w:cs="Times New Roman"/>
                <w:color w:val="000000"/>
                <w:lang w:eastAsia="ru-RU"/>
              </w:rPr>
              <w:t xml:space="preserve"> </w:t>
            </w:r>
            <w:r w:rsidRPr="0097514A">
              <w:rPr>
                <w:rFonts w:ascii="Times New Roman" w:eastAsia="Times New Roman" w:hAnsi="Times New Roman" w:cs="Times New Roman"/>
                <w:color w:val="000000"/>
                <w:lang w:eastAsia="ru-RU"/>
              </w:rPr>
              <w:t>Кировская, д.74</w:t>
            </w:r>
          </w:p>
        </w:tc>
        <w:tc>
          <w:tcPr>
            <w:tcW w:w="118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163,72</w:t>
            </w:r>
          </w:p>
        </w:tc>
        <w:tc>
          <w:tcPr>
            <w:tcW w:w="120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5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5,80</w:t>
            </w:r>
          </w:p>
        </w:tc>
        <w:tc>
          <w:tcPr>
            <w:tcW w:w="1317" w:type="dxa"/>
            <w:tcBorders>
              <w:top w:val="nil"/>
              <w:left w:val="nil"/>
              <w:bottom w:val="single" w:sz="4" w:space="0" w:color="000000"/>
              <w:right w:val="single" w:sz="4" w:space="0" w:color="000000"/>
            </w:tcBorders>
            <w:shd w:val="clear" w:color="auto" w:fill="auto"/>
            <w:vAlign w:val="center"/>
          </w:tcPr>
          <w:p w:rsidR="0097514A" w:rsidRPr="00472010" w:rsidRDefault="00472010" w:rsidP="00472010">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11,45</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0,11</w:t>
            </w:r>
          </w:p>
        </w:tc>
      </w:tr>
      <w:tr w:rsidR="0097514A"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ул.</w:t>
            </w:r>
            <w:r w:rsidRPr="00460180">
              <w:rPr>
                <w:rFonts w:ascii="Times New Roman" w:eastAsia="Times New Roman" w:hAnsi="Times New Roman" w:cs="Times New Roman"/>
                <w:color w:val="000000"/>
                <w:lang w:eastAsia="ru-RU"/>
              </w:rPr>
              <w:t xml:space="preserve"> </w:t>
            </w:r>
            <w:r w:rsidRPr="0097514A">
              <w:rPr>
                <w:rFonts w:ascii="Times New Roman" w:eastAsia="Times New Roman" w:hAnsi="Times New Roman" w:cs="Times New Roman"/>
                <w:color w:val="000000"/>
                <w:lang w:eastAsia="ru-RU"/>
              </w:rPr>
              <w:t>Кировская, д.78</w:t>
            </w:r>
          </w:p>
        </w:tc>
        <w:tc>
          <w:tcPr>
            <w:tcW w:w="118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167,50</w:t>
            </w:r>
          </w:p>
        </w:tc>
        <w:tc>
          <w:tcPr>
            <w:tcW w:w="120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5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3,36</w:t>
            </w:r>
          </w:p>
        </w:tc>
        <w:tc>
          <w:tcPr>
            <w:tcW w:w="1317" w:type="dxa"/>
            <w:tcBorders>
              <w:top w:val="nil"/>
              <w:left w:val="nil"/>
              <w:bottom w:val="single" w:sz="4" w:space="0" w:color="000000"/>
              <w:right w:val="single" w:sz="4" w:space="0" w:color="000000"/>
            </w:tcBorders>
            <w:shd w:val="clear" w:color="auto" w:fill="auto"/>
            <w:vAlign w:val="center"/>
          </w:tcPr>
          <w:p w:rsidR="0097514A" w:rsidRPr="00472010" w:rsidRDefault="00472010" w:rsidP="00472010">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11,49</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0,13</w:t>
            </w:r>
          </w:p>
        </w:tc>
      </w:tr>
      <w:tr w:rsidR="0097514A"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ул.</w:t>
            </w:r>
            <w:r w:rsidRPr="00460180">
              <w:rPr>
                <w:rFonts w:ascii="Times New Roman" w:eastAsia="Times New Roman" w:hAnsi="Times New Roman" w:cs="Times New Roman"/>
                <w:color w:val="000000"/>
                <w:lang w:eastAsia="ru-RU"/>
              </w:rPr>
              <w:t xml:space="preserve"> </w:t>
            </w:r>
            <w:r w:rsidRPr="0097514A">
              <w:rPr>
                <w:rFonts w:ascii="Times New Roman" w:eastAsia="Times New Roman" w:hAnsi="Times New Roman" w:cs="Times New Roman"/>
                <w:color w:val="000000"/>
                <w:lang w:eastAsia="ru-RU"/>
              </w:rPr>
              <w:t>Кировская, д.70А</w:t>
            </w:r>
          </w:p>
        </w:tc>
        <w:tc>
          <w:tcPr>
            <w:tcW w:w="118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162,27</w:t>
            </w:r>
          </w:p>
        </w:tc>
        <w:tc>
          <w:tcPr>
            <w:tcW w:w="120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5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4,23</w:t>
            </w:r>
          </w:p>
        </w:tc>
        <w:tc>
          <w:tcPr>
            <w:tcW w:w="1317" w:type="dxa"/>
            <w:tcBorders>
              <w:top w:val="nil"/>
              <w:left w:val="nil"/>
              <w:bottom w:val="single" w:sz="4" w:space="0" w:color="000000"/>
              <w:right w:val="single" w:sz="4" w:space="0" w:color="000000"/>
            </w:tcBorders>
            <w:shd w:val="clear" w:color="auto" w:fill="auto"/>
            <w:vAlign w:val="center"/>
          </w:tcPr>
          <w:p w:rsidR="0097514A" w:rsidRPr="00472010" w:rsidRDefault="00472010" w:rsidP="00472010">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11,45</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0,17</w:t>
            </w:r>
          </w:p>
        </w:tc>
      </w:tr>
      <w:tr w:rsidR="0097514A"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ул.Кировская, д.58</w:t>
            </w:r>
          </w:p>
        </w:tc>
        <w:tc>
          <w:tcPr>
            <w:tcW w:w="118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159,21</w:t>
            </w:r>
          </w:p>
        </w:tc>
        <w:tc>
          <w:tcPr>
            <w:tcW w:w="120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3,34</w:t>
            </w:r>
          </w:p>
        </w:tc>
        <w:tc>
          <w:tcPr>
            <w:tcW w:w="1317" w:type="dxa"/>
            <w:tcBorders>
              <w:top w:val="nil"/>
              <w:left w:val="nil"/>
              <w:bottom w:val="single" w:sz="4" w:space="0" w:color="000000"/>
              <w:right w:val="single" w:sz="4" w:space="0" w:color="000000"/>
            </w:tcBorders>
            <w:shd w:val="clear" w:color="auto" w:fill="auto"/>
            <w:vAlign w:val="center"/>
          </w:tcPr>
          <w:p w:rsidR="0097514A" w:rsidRPr="00472010" w:rsidRDefault="00472010" w:rsidP="00472010">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10,69</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0,23</w:t>
            </w:r>
          </w:p>
        </w:tc>
      </w:tr>
      <w:tr w:rsidR="0097514A"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Магазин</w:t>
            </w:r>
          </w:p>
        </w:tc>
        <w:tc>
          <w:tcPr>
            <w:tcW w:w="118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163,82</w:t>
            </w:r>
          </w:p>
        </w:tc>
        <w:tc>
          <w:tcPr>
            <w:tcW w:w="120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4,61</w:t>
            </w:r>
          </w:p>
        </w:tc>
        <w:tc>
          <w:tcPr>
            <w:tcW w:w="1317"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10,22</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0,68</w:t>
            </w:r>
          </w:p>
        </w:tc>
      </w:tr>
      <w:tr w:rsidR="0097514A" w:rsidRPr="00397982" w:rsidTr="0097514A">
        <w:trPr>
          <w:trHeight w:val="262"/>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ФАП</w:t>
            </w:r>
          </w:p>
        </w:tc>
        <w:tc>
          <w:tcPr>
            <w:tcW w:w="118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157,95</w:t>
            </w:r>
          </w:p>
        </w:tc>
        <w:tc>
          <w:tcPr>
            <w:tcW w:w="120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4,57</w:t>
            </w:r>
          </w:p>
        </w:tc>
        <w:tc>
          <w:tcPr>
            <w:tcW w:w="1317"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10,56</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0,68</w:t>
            </w:r>
          </w:p>
        </w:tc>
      </w:tr>
      <w:tr w:rsidR="0097514A"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СПК "Кожильский" Гагарина, 2в</w:t>
            </w:r>
          </w:p>
        </w:tc>
        <w:tc>
          <w:tcPr>
            <w:tcW w:w="118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166,10</w:t>
            </w:r>
          </w:p>
        </w:tc>
        <w:tc>
          <w:tcPr>
            <w:tcW w:w="120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460180">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5,07</w:t>
            </w:r>
          </w:p>
        </w:tc>
        <w:tc>
          <w:tcPr>
            <w:tcW w:w="1317" w:type="dxa"/>
            <w:tcBorders>
              <w:top w:val="nil"/>
              <w:left w:val="nil"/>
              <w:bottom w:val="single" w:sz="4" w:space="0" w:color="000000"/>
              <w:right w:val="single" w:sz="4" w:space="0" w:color="000000"/>
            </w:tcBorders>
            <w:shd w:val="clear" w:color="auto" w:fill="auto"/>
            <w:vAlign w:val="center"/>
          </w:tcPr>
          <w:p w:rsidR="0097514A" w:rsidRPr="00472010" w:rsidRDefault="0097514A" w:rsidP="0097514A">
            <w:pPr>
              <w:spacing w:after="0" w:line="240" w:lineRule="auto"/>
              <w:jc w:val="center"/>
              <w:rPr>
                <w:rFonts w:ascii="Times New Roman" w:eastAsia="Times New Roman" w:hAnsi="Times New Roman" w:cs="Times New Roman"/>
                <w:b/>
                <w:color w:val="000000"/>
                <w:lang w:eastAsia="ru-RU"/>
              </w:rPr>
            </w:pPr>
            <w:r w:rsidRPr="0047201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9,71</w:t>
            </w:r>
          </w:p>
        </w:tc>
        <w:tc>
          <w:tcPr>
            <w:tcW w:w="907"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97514A" w:rsidRPr="0097514A" w:rsidRDefault="0097514A" w:rsidP="0097514A">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0,80</w:t>
            </w:r>
          </w:p>
        </w:tc>
      </w:tr>
      <w:tr w:rsidR="00460180" w:rsidRPr="00397982" w:rsidTr="00870A2F">
        <w:trPr>
          <w:trHeight w:val="531"/>
          <w:jc w:val="center"/>
        </w:trPr>
        <w:tc>
          <w:tcPr>
            <w:tcW w:w="1590"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460180" w:rsidRPr="00397982" w:rsidRDefault="00460180" w:rsidP="00D64656">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w:t>
            </w:r>
            <w:r w:rsidR="00D64656">
              <w:rPr>
                <w:rFonts w:ascii="Times New Roman" w:eastAsia="Times New Roman" w:hAnsi="Times New Roman" w:cs="Times New Roman"/>
                <w:bCs/>
                <w:color w:val="000000"/>
                <w:lang w:eastAsia="ru-RU"/>
              </w:rPr>
              <w:t xml:space="preserve"> </w:t>
            </w:r>
            <w:r w:rsidRPr="00397982">
              <w:rPr>
                <w:rFonts w:ascii="Times New Roman" w:eastAsia="Times New Roman" w:hAnsi="Times New Roman" w:cs="Times New Roman"/>
                <w:bCs/>
                <w:color w:val="000000"/>
                <w:lang w:eastAsia="ru-RU"/>
              </w:rPr>
              <w:t>ГВС, т/ч</w:t>
            </w:r>
          </w:p>
        </w:tc>
        <w:tc>
          <w:tcPr>
            <w:tcW w:w="1031"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СО после наладки, т/ч</w:t>
            </w:r>
          </w:p>
        </w:tc>
      </w:tr>
      <w:tr w:rsidR="00460180"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Райпо</w:t>
            </w:r>
          </w:p>
        </w:tc>
        <w:tc>
          <w:tcPr>
            <w:tcW w:w="1189"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162,95</w:t>
            </w:r>
          </w:p>
        </w:tc>
        <w:tc>
          <w:tcPr>
            <w:tcW w:w="1205"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6,00</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10,37</w:t>
            </w:r>
          </w:p>
        </w:tc>
        <w:tc>
          <w:tcPr>
            <w:tcW w:w="90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1,16</w:t>
            </w:r>
          </w:p>
        </w:tc>
      </w:tr>
      <w:tr w:rsidR="00460180"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СПК "Кожильский" гараж для К-7</w:t>
            </w:r>
          </w:p>
        </w:tc>
        <w:tc>
          <w:tcPr>
            <w:tcW w:w="1189"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158,90</w:t>
            </w:r>
          </w:p>
        </w:tc>
        <w:tc>
          <w:tcPr>
            <w:tcW w:w="1205"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97514A">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7,04</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12,05</w:t>
            </w:r>
          </w:p>
        </w:tc>
        <w:tc>
          <w:tcPr>
            <w:tcW w:w="90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1,72</w:t>
            </w:r>
          </w:p>
        </w:tc>
      </w:tr>
      <w:tr w:rsidR="00460180" w:rsidRPr="00397982" w:rsidTr="0097514A">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СПК "Кожильский" Гагарина, 2б</w:t>
            </w:r>
          </w:p>
        </w:tc>
        <w:tc>
          <w:tcPr>
            <w:tcW w:w="1189"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159,34</w:t>
            </w:r>
          </w:p>
        </w:tc>
        <w:tc>
          <w:tcPr>
            <w:tcW w:w="1205"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7,04</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12,03</w:t>
            </w:r>
          </w:p>
        </w:tc>
        <w:tc>
          <w:tcPr>
            <w:tcW w:w="907"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97514A" w:rsidRDefault="00460180" w:rsidP="00460180">
            <w:pPr>
              <w:spacing w:after="0" w:line="240" w:lineRule="auto"/>
              <w:jc w:val="center"/>
              <w:rPr>
                <w:rFonts w:ascii="Times New Roman" w:eastAsia="Times New Roman" w:hAnsi="Times New Roman" w:cs="Times New Roman"/>
                <w:color w:val="000000"/>
                <w:lang w:eastAsia="ru-RU"/>
              </w:rPr>
            </w:pPr>
            <w:r w:rsidRPr="0097514A">
              <w:rPr>
                <w:rFonts w:ascii="Times New Roman" w:eastAsia="Times New Roman" w:hAnsi="Times New Roman" w:cs="Times New Roman"/>
                <w:color w:val="000000"/>
                <w:lang w:eastAsia="ru-RU"/>
              </w:rPr>
              <w:t>1,72</w:t>
            </w:r>
          </w:p>
        </w:tc>
      </w:tr>
      <w:tr w:rsidR="00460180" w:rsidRPr="00397982" w:rsidTr="00F52D5D">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Мастерская</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160,39</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0,05</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7,17</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12,25</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1,80</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Пождепо</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167,59</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8,37</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11,37</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2,36</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Детский сад</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167,37</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F52D5D">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10,43</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7,40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2,96</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Молочный цех</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164,88</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9,80</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9,49</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2,96</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F52D5D">
              <w:rPr>
                <w:rFonts w:ascii="Times New Roman" w:eastAsia="Times New Roman" w:hAnsi="Times New Roman" w:cs="Times New Roman"/>
                <w:color w:val="000000"/>
                <w:lang w:eastAsia="ru-RU"/>
              </w:rPr>
              <w:t>Гагарина, д.5</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170,67</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10,68</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6,90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2,99</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F52D5D">
              <w:rPr>
                <w:rFonts w:ascii="Times New Roman" w:eastAsia="Times New Roman" w:hAnsi="Times New Roman" w:cs="Times New Roman"/>
                <w:color w:val="000000"/>
                <w:lang w:eastAsia="ru-RU"/>
              </w:rPr>
              <w:t>Гагарина, д.4</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169,58</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0,08</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10,46</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7,98</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3,09</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F52D5D">
              <w:rPr>
                <w:rFonts w:ascii="Times New Roman" w:eastAsia="Times New Roman" w:hAnsi="Times New Roman" w:cs="Times New Roman"/>
                <w:color w:val="000000"/>
                <w:lang w:eastAsia="ru-RU"/>
              </w:rPr>
              <w:t>Гагарина, д.6</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169,24</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0,11</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12,50</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8,01</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4,42</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F52D5D">
              <w:rPr>
                <w:rFonts w:ascii="Times New Roman" w:eastAsia="Times New Roman" w:hAnsi="Times New Roman" w:cs="Times New Roman"/>
                <w:color w:val="000000"/>
                <w:lang w:eastAsia="ru-RU"/>
              </w:rPr>
              <w:t>Гагарина, д.9</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175,79</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0,12</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F52D5D">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13,71</w:t>
            </w:r>
          </w:p>
        </w:tc>
        <w:tc>
          <w:tcPr>
            <w:tcW w:w="1317" w:type="dxa"/>
            <w:tcBorders>
              <w:top w:val="nil"/>
              <w:left w:val="nil"/>
              <w:bottom w:val="single" w:sz="4" w:space="0" w:color="000000"/>
              <w:right w:val="single" w:sz="4" w:space="0" w:color="000000"/>
            </w:tcBorders>
            <w:shd w:val="clear" w:color="auto" w:fill="auto"/>
            <w:vAlign w:val="center"/>
          </w:tcPr>
          <w:p w:rsidR="00460180" w:rsidRPr="002C3D22" w:rsidRDefault="00460180" w:rsidP="00460180">
            <w:pPr>
              <w:spacing w:after="0" w:line="240" w:lineRule="auto"/>
              <w:jc w:val="center"/>
              <w:rPr>
                <w:rFonts w:ascii="Times New Roman" w:eastAsia="Times New Roman" w:hAnsi="Times New Roman" w:cs="Times New Roman"/>
                <w:b/>
                <w:color w:val="000000"/>
                <w:lang w:eastAsia="ru-RU"/>
              </w:rPr>
            </w:pPr>
            <w:r w:rsidRPr="002C3D22">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6,93</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4,95</w:t>
            </w:r>
          </w:p>
        </w:tc>
      </w:tr>
      <w:tr w:rsidR="00460180" w:rsidRPr="00397982" w:rsidTr="00870A2F">
        <w:trPr>
          <w:trHeight w:val="531"/>
          <w:jc w:val="center"/>
        </w:trPr>
        <w:tc>
          <w:tcPr>
            <w:tcW w:w="1590"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460180" w:rsidRPr="00397982" w:rsidRDefault="00460180" w:rsidP="00D64656">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460180" w:rsidRPr="00397982" w:rsidRDefault="00460180" w:rsidP="00460180">
            <w:pPr>
              <w:spacing w:after="0" w:line="240" w:lineRule="auto"/>
              <w:jc w:val="center"/>
              <w:rPr>
                <w:rFonts w:ascii="Times New Roman" w:eastAsia="Times New Roman" w:hAnsi="Times New Roman" w:cs="Times New Roman"/>
                <w:bCs/>
                <w:color w:val="000000"/>
                <w:lang w:eastAsia="ru-RU"/>
              </w:rPr>
            </w:pPr>
            <w:r w:rsidRPr="00397982">
              <w:rPr>
                <w:rFonts w:ascii="Times New Roman" w:eastAsia="Times New Roman" w:hAnsi="Times New Roman" w:cs="Times New Roman"/>
                <w:bCs/>
                <w:color w:val="000000"/>
                <w:lang w:eastAsia="ru-RU"/>
              </w:rPr>
              <w:t>Расход сетевой воды на СО после наладки, т/ч</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F52D5D">
              <w:rPr>
                <w:rFonts w:ascii="Times New Roman" w:eastAsia="Times New Roman" w:hAnsi="Times New Roman" w:cs="Times New Roman"/>
                <w:color w:val="000000"/>
                <w:lang w:eastAsia="ru-RU"/>
              </w:rPr>
              <w:t>Гагарина, д.8</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173,26</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0,12</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F52D5D">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460180" w:rsidRPr="00D64656" w:rsidRDefault="00460180" w:rsidP="00460180">
            <w:pPr>
              <w:spacing w:after="0" w:line="240" w:lineRule="auto"/>
              <w:jc w:val="center"/>
              <w:rPr>
                <w:rFonts w:ascii="Times New Roman" w:eastAsia="Times New Roman" w:hAnsi="Times New Roman" w:cs="Times New Roman"/>
                <w:b/>
                <w:color w:val="000000"/>
                <w:lang w:eastAsia="ru-RU"/>
              </w:rPr>
            </w:pPr>
            <w:r w:rsidRPr="00D64656">
              <w:rPr>
                <w:rFonts w:ascii="Times New Roman" w:eastAsia="Times New Roman" w:hAnsi="Times New Roman" w:cs="Times New Roman"/>
                <w:b/>
                <w:color w:val="000000"/>
                <w:lang w:eastAsia="ru-RU"/>
              </w:rPr>
              <w:t>13,75</w:t>
            </w:r>
          </w:p>
        </w:tc>
        <w:tc>
          <w:tcPr>
            <w:tcW w:w="1317" w:type="dxa"/>
            <w:tcBorders>
              <w:top w:val="nil"/>
              <w:left w:val="nil"/>
              <w:bottom w:val="single" w:sz="4" w:space="0" w:color="000000"/>
              <w:right w:val="single" w:sz="4" w:space="0" w:color="000000"/>
            </w:tcBorders>
            <w:shd w:val="clear" w:color="auto" w:fill="auto"/>
            <w:vAlign w:val="center"/>
          </w:tcPr>
          <w:p w:rsidR="00460180" w:rsidRPr="00D64656" w:rsidRDefault="00460180" w:rsidP="00460180">
            <w:pPr>
              <w:spacing w:after="0" w:line="240" w:lineRule="auto"/>
              <w:jc w:val="center"/>
              <w:rPr>
                <w:rFonts w:ascii="Times New Roman" w:eastAsia="Times New Roman" w:hAnsi="Times New Roman" w:cs="Times New Roman"/>
                <w:b/>
                <w:color w:val="000000"/>
                <w:lang w:eastAsia="ru-RU"/>
              </w:rPr>
            </w:pPr>
            <w:r w:rsidRPr="00D6465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6,87</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4,96</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F52D5D">
              <w:rPr>
                <w:rFonts w:ascii="Times New Roman" w:eastAsia="Times New Roman" w:hAnsi="Times New Roman" w:cs="Times New Roman"/>
                <w:color w:val="000000"/>
                <w:lang w:eastAsia="ru-RU"/>
              </w:rPr>
              <w:t>Гагарина, д.10</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177,28</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0,12</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397982">
              <w:rPr>
                <w:rFonts w:ascii="Times New Roman" w:eastAsia="Times New Roman" w:hAnsi="Times New Roman" w:cs="Times New Roman"/>
                <w:color w:val="000000"/>
                <w:lang w:eastAsia="ru-RU"/>
              </w:rPr>
              <w:t>0</w:t>
            </w:r>
            <w:r w:rsidRPr="00F52D5D">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D64656" w:rsidRDefault="00460180" w:rsidP="00460180">
            <w:pPr>
              <w:spacing w:after="0" w:line="240" w:lineRule="auto"/>
              <w:jc w:val="center"/>
              <w:rPr>
                <w:rFonts w:ascii="Times New Roman" w:eastAsia="Times New Roman" w:hAnsi="Times New Roman" w:cs="Times New Roman"/>
                <w:b/>
                <w:color w:val="000000"/>
                <w:lang w:eastAsia="ru-RU"/>
              </w:rPr>
            </w:pPr>
            <w:r w:rsidRPr="00D64656">
              <w:rPr>
                <w:rFonts w:ascii="Times New Roman" w:eastAsia="Times New Roman" w:hAnsi="Times New Roman" w:cs="Times New Roman"/>
                <w:b/>
                <w:color w:val="000000"/>
                <w:lang w:eastAsia="ru-RU"/>
              </w:rPr>
              <w:t>13,84</w:t>
            </w:r>
          </w:p>
        </w:tc>
        <w:tc>
          <w:tcPr>
            <w:tcW w:w="1317" w:type="dxa"/>
            <w:tcBorders>
              <w:top w:val="nil"/>
              <w:left w:val="nil"/>
              <w:bottom w:val="single" w:sz="4" w:space="0" w:color="000000"/>
              <w:right w:val="single" w:sz="4" w:space="0" w:color="000000"/>
            </w:tcBorders>
            <w:shd w:val="clear" w:color="auto" w:fill="auto"/>
            <w:vAlign w:val="center"/>
          </w:tcPr>
          <w:p w:rsidR="00460180" w:rsidRPr="00D64656" w:rsidRDefault="00460180" w:rsidP="00460180">
            <w:pPr>
              <w:spacing w:after="0" w:line="240" w:lineRule="auto"/>
              <w:jc w:val="center"/>
              <w:rPr>
                <w:rFonts w:ascii="Times New Roman" w:eastAsia="Times New Roman" w:hAnsi="Times New Roman" w:cs="Times New Roman"/>
                <w:b/>
                <w:color w:val="000000"/>
                <w:lang w:eastAsia="ru-RU"/>
              </w:rPr>
            </w:pPr>
            <w:r w:rsidRPr="00D64656">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6,77</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4,98</w:t>
            </w:r>
          </w:p>
        </w:tc>
      </w:tr>
      <w:tr w:rsidR="00460180" w:rsidRPr="00397982" w:rsidTr="00F52D5D">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ул.</w:t>
            </w:r>
            <w:r w:rsidRPr="00397982">
              <w:rPr>
                <w:rFonts w:ascii="Times New Roman" w:eastAsia="Times New Roman" w:hAnsi="Times New Roman" w:cs="Times New Roman"/>
                <w:color w:val="000000"/>
                <w:lang w:eastAsia="ru-RU"/>
              </w:rPr>
              <w:t xml:space="preserve"> </w:t>
            </w:r>
            <w:r w:rsidRPr="00F52D5D">
              <w:rPr>
                <w:rFonts w:ascii="Times New Roman" w:eastAsia="Times New Roman" w:hAnsi="Times New Roman" w:cs="Times New Roman"/>
                <w:color w:val="000000"/>
                <w:lang w:eastAsia="ru-RU"/>
              </w:rPr>
              <w:t>Гагарина, д.7</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169,60</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0,12</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D64656" w:rsidRDefault="00460180" w:rsidP="00460180">
            <w:pPr>
              <w:spacing w:after="0" w:line="240" w:lineRule="auto"/>
              <w:jc w:val="center"/>
              <w:rPr>
                <w:rFonts w:ascii="Times New Roman" w:eastAsia="Times New Roman" w:hAnsi="Times New Roman" w:cs="Times New Roman"/>
                <w:b/>
                <w:color w:val="000000"/>
                <w:lang w:eastAsia="ru-RU"/>
              </w:rPr>
            </w:pPr>
            <w:r w:rsidRPr="00D64656">
              <w:rPr>
                <w:rFonts w:ascii="Times New Roman" w:eastAsia="Times New Roman" w:hAnsi="Times New Roman" w:cs="Times New Roman"/>
                <w:b/>
                <w:color w:val="000000"/>
                <w:lang w:eastAsia="ru-RU"/>
              </w:rPr>
              <w:t>16,75</w:t>
            </w:r>
          </w:p>
        </w:tc>
        <w:tc>
          <w:tcPr>
            <w:tcW w:w="1317" w:type="dxa"/>
            <w:tcBorders>
              <w:top w:val="nil"/>
              <w:left w:val="nil"/>
              <w:bottom w:val="single" w:sz="4" w:space="0" w:color="000000"/>
              <w:right w:val="single" w:sz="4" w:space="0" w:color="000000"/>
            </w:tcBorders>
            <w:shd w:val="clear" w:color="auto" w:fill="auto"/>
            <w:vAlign w:val="center"/>
          </w:tcPr>
          <w:p w:rsidR="00460180" w:rsidRPr="00D64656" w:rsidRDefault="00460180" w:rsidP="00460180">
            <w:pPr>
              <w:spacing w:after="0" w:line="240" w:lineRule="auto"/>
              <w:jc w:val="center"/>
              <w:rPr>
                <w:rFonts w:ascii="Times New Roman" w:eastAsia="Times New Roman" w:hAnsi="Times New Roman" w:cs="Times New Roman"/>
                <w:b/>
                <w:color w:val="000000"/>
                <w:lang w:eastAsia="ru-RU"/>
              </w:rPr>
            </w:pPr>
            <w:r w:rsidRPr="00D6465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3,16</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4,99</w:t>
            </w:r>
          </w:p>
        </w:tc>
      </w:tr>
      <w:tr w:rsidR="00460180" w:rsidRPr="00397982" w:rsidTr="003F36F0">
        <w:trPr>
          <w:trHeight w:val="531"/>
          <w:jc w:val="center"/>
        </w:trPr>
        <w:tc>
          <w:tcPr>
            <w:tcW w:w="1590" w:type="dxa"/>
            <w:tcBorders>
              <w:top w:val="nil"/>
              <w:left w:val="single" w:sz="4" w:space="0" w:color="000000"/>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СПК "Кожильский" адм.здание</w:t>
            </w:r>
          </w:p>
        </w:tc>
        <w:tc>
          <w:tcPr>
            <w:tcW w:w="118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15</w:t>
            </w:r>
          </w:p>
        </w:tc>
        <w:tc>
          <w:tcPr>
            <w:tcW w:w="157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162,62</w:t>
            </w:r>
          </w:p>
        </w:tc>
        <w:tc>
          <w:tcPr>
            <w:tcW w:w="120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0,14</w:t>
            </w:r>
          </w:p>
        </w:tc>
        <w:tc>
          <w:tcPr>
            <w:tcW w:w="115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 </w:t>
            </w:r>
            <w:r w:rsidRPr="0039798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460180" w:rsidRPr="00D64656" w:rsidRDefault="00460180" w:rsidP="00460180">
            <w:pPr>
              <w:spacing w:after="0" w:line="240" w:lineRule="auto"/>
              <w:jc w:val="center"/>
              <w:rPr>
                <w:rFonts w:ascii="Times New Roman" w:eastAsia="Times New Roman" w:hAnsi="Times New Roman" w:cs="Times New Roman"/>
                <w:b/>
                <w:color w:val="000000"/>
                <w:lang w:eastAsia="ru-RU"/>
              </w:rPr>
            </w:pPr>
            <w:r w:rsidRPr="00D64656">
              <w:rPr>
                <w:rFonts w:ascii="Times New Roman" w:eastAsia="Times New Roman" w:hAnsi="Times New Roman" w:cs="Times New Roman"/>
                <w:b/>
                <w:color w:val="000000"/>
                <w:lang w:eastAsia="ru-RU"/>
              </w:rPr>
              <w:t>13,64</w:t>
            </w:r>
          </w:p>
        </w:tc>
        <w:tc>
          <w:tcPr>
            <w:tcW w:w="1317" w:type="dxa"/>
            <w:tcBorders>
              <w:top w:val="nil"/>
              <w:left w:val="nil"/>
              <w:bottom w:val="single" w:sz="4" w:space="0" w:color="000000"/>
              <w:right w:val="single" w:sz="4" w:space="0" w:color="000000"/>
            </w:tcBorders>
            <w:shd w:val="clear" w:color="auto" w:fill="auto"/>
            <w:vAlign w:val="center"/>
          </w:tcPr>
          <w:p w:rsidR="00460180" w:rsidRPr="00D64656" w:rsidRDefault="00460180" w:rsidP="00460180">
            <w:pPr>
              <w:spacing w:after="0" w:line="240" w:lineRule="auto"/>
              <w:jc w:val="center"/>
              <w:rPr>
                <w:rFonts w:ascii="Times New Roman" w:eastAsia="Times New Roman" w:hAnsi="Times New Roman" w:cs="Times New Roman"/>
                <w:b/>
                <w:color w:val="000000"/>
                <w:lang w:eastAsia="ru-RU"/>
              </w:rPr>
            </w:pPr>
            <w:r w:rsidRPr="00D6465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9,32</w:t>
            </w:r>
          </w:p>
        </w:tc>
        <w:tc>
          <w:tcPr>
            <w:tcW w:w="907"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60180" w:rsidRPr="00F52D5D" w:rsidRDefault="00460180" w:rsidP="00460180">
            <w:pPr>
              <w:spacing w:after="0" w:line="240" w:lineRule="auto"/>
              <w:jc w:val="center"/>
              <w:rPr>
                <w:rFonts w:ascii="Times New Roman" w:eastAsia="Times New Roman" w:hAnsi="Times New Roman" w:cs="Times New Roman"/>
                <w:color w:val="000000"/>
                <w:lang w:eastAsia="ru-RU"/>
              </w:rPr>
            </w:pPr>
            <w:r w:rsidRPr="00F52D5D">
              <w:rPr>
                <w:rFonts w:ascii="Times New Roman" w:eastAsia="Times New Roman" w:hAnsi="Times New Roman" w:cs="Times New Roman"/>
                <w:color w:val="000000"/>
                <w:lang w:eastAsia="ru-RU"/>
              </w:rPr>
              <w:t>5,68</w:t>
            </w:r>
          </w:p>
        </w:tc>
      </w:tr>
    </w:tbl>
    <w:p w:rsidR="0097514A" w:rsidRDefault="0097514A" w:rsidP="00732172">
      <w:pPr>
        <w:jc w:val="center"/>
        <w:rPr>
          <w:rFonts w:ascii="Times New Roman" w:hAnsi="Times New Roman" w:cs="Times New Roman"/>
          <w:b/>
          <w:sz w:val="24"/>
          <w:szCs w:val="24"/>
        </w:rPr>
      </w:pPr>
    </w:p>
    <w:p w:rsidR="0097514A" w:rsidRDefault="0097514A" w:rsidP="00732172">
      <w:pPr>
        <w:jc w:val="center"/>
        <w:rPr>
          <w:rFonts w:ascii="Times New Roman" w:hAnsi="Times New Roman" w:cs="Times New Roman"/>
          <w:b/>
          <w:sz w:val="24"/>
          <w:szCs w:val="24"/>
        </w:rPr>
      </w:pPr>
    </w:p>
    <w:p w:rsidR="0097514A" w:rsidRDefault="0097514A"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080109" w:rsidRDefault="00080109" w:rsidP="00732172">
      <w:pPr>
        <w:jc w:val="center"/>
        <w:rPr>
          <w:rFonts w:ascii="Times New Roman" w:hAnsi="Times New Roman" w:cs="Times New Roman"/>
          <w:b/>
          <w:sz w:val="24"/>
          <w:szCs w:val="24"/>
        </w:rPr>
      </w:pPr>
    </w:p>
    <w:p w:rsidR="00080109" w:rsidRDefault="00080109" w:rsidP="00732172">
      <w:pPr>
        <w:jc w:val="center"/>
        <w:rPr>
          <w:rFonts w:ascii="Times New Roman" w:hAnsi="Times New Roman" w:cs="Times New Roman"/>
          <w:b/>
          <w:sz w:val="24"/>
          <w:szCs w:val="24"/>
        </w:rPr>
      </w:pPr>
    </w:p>
    <w:p w:rsidR="00080109" w:rsidRDefault="00080109" w:rsidP="00732172">
      <w:pPr>
        <w:jc w:val="center"/>
        <w:rPr>
          <w:rFonts w:ascii="Times New Roman" w:hAnsi="Times New Roman" w:cs="Times New Roman"/>
          <w:b/>
          <w:sz w:val="24"/>
          <w:szCs w:val="24"/>
        </w:rPr>
      </w:pPr>
    </w:p>
    <w:p w:rsidR="00F52D5D" w:rsidRPr="00A43A10" w:rsidRDefault="00080109" w:rsidP="00EC3463">
      <w:pPr>
        <w:pStyle w:val="a9"/>
        <w:numPr>
          <w:ilvl w:val="0"/>
          <w:numId w:val="38"/>
        </w:numPr>
        <w:jc w:val="center"/>
        <w:rPr>
          <w:rFonts w:ascii="Times New Roman" w:hAnsi="Times New Roman"/>
          <w:b/>
          <w:sz w:val="24"/>
          <w:szCs w:val="24"/>
          <w:u w:val="single"/>
        </w:rPr>
      </w:pPr>
      <w:r w:rsidRPr="00A43A10">
        <w:rPr>
          <w:rFonts w:ascii="Times New Roman" w:hAnsi="Times New Roman"/>
          <w:b/>
          <w:sz w:val="24"/>
          <w:szCs w:val="24"/>
          <w:u w:val="single"/>
        </w:rPr>
        <w:t xml:space="preserve">Наладка тепловой сети от котельной д. Адам, </w:t>
      </w:r>
      <w:r w:rsidR="00A43A10" w:rsidRPr="00A43A10">
        <w:rPr>
          <w:rFonts w:ascii="Times New Roman" w:hAnsi="Times New Roman"/>
          <w:b/>
          <w:sz w:val="24"/>
          <w:szCs w:val="24"/>
          <w:u w:val="single"/>
          <w:lang w:val="ru-RU"/>
        </w:rPr>
        <w:t xml:space="preserve">ул. </w:t>
      </w:r>
      <w:r w:rsidRPr="00A43A10">
        <w:rPr>
          <w:rFonts w:ascii="Times New Roman" w:hAnsi="Times New Roman"/>
          <w:b/>
          <w:sz w:val="24"/>
          <w:szCs w:val="24"/>
          <w:u w:val="single"/>
        </w:rPr>
        <w:t>Школьная 1 "в"</w:t>
      </w:r>
    </w:p>
    <w:p w:rsidR="00F52D5D" w:rsidRDefault="00120638" w:rsidP="00732172">
      <w:pPr>
        <w:jc w:val="center"/>
        <w:rPr>
          <w:rFonts w:ascii="Times New Roman" w:hAnsi="Times New Roman" w:cs="Times New Roman"/>
          <w:b/>
          <w:sz w:val="24"/>
          <w:szCs w:val="24"/>
        </w:rPr>
      </w:pPr>
      <w:r>
        <w:rPr>
          <w:noProof/>
          <w:lang w:eastAsia="ru-RU"/>
        </w:rPr>
        <w:drawing>
          <wp:inline distT="0" distB="0" distL="0" distR="0" wp14:anchorId="46D303EA" wp14:editId="5FB518F7">
            <wp:extent cx="9225154" cy="518685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9243965" cy="5197432"/>
                    </a:xfrm>
                    <a:prstGeom prst="rect">
                      <a:avLst/>
                    </a:prstGeom>
                  </pic:spPr>
                </pic:pic>
              </a:graphicData>
            </a:graphic>
          </wp:inline>
        </w:drawing>
      </w:r>
    </w:p>
    <w:p w:rsidR="00F52D5D" w:rsidRPr="00A43A10" w:rsidRDefault="00080109"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 xml:space="preserve">Результаты наладочного расчета по котельной д. Адам, </w:t>
      </w:r>
      <w:r w:rsidR="00A43A10" w:rsidRP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Школьная 1 "в"</w:t>
      </w:r>
    </w:p>
    <w:tbl>
      <w:tblPr>
        <w:tblW w:w="16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0"/>
        <w:gridCol w:w="1189"/>
        <w:gridCol w:w="1577"/>
        <w:gridCol w:w="1205"/>
        <w:gridCol w:w="1246"/>
        <w:gridCol w:w="1155"/>
        <w:gridCol w:w="1025"/>
        <w:gridCol w:w="1317"/>
        <w:gridCol w:w="1025"/>
        <w:gridCol w:w="1317"/>
        <w:gridCol w:w="907"/>
        <w:gridCol w:w="907"/>
        <w:gridCol w:w="1129"/>
        <w:gridCol w:w="1031"/>
      </w:tblGrid>
      <w:tr w:rsidR="00120638" w:rsidRPr="00F973AF" w:rsidTr="00870A2F">
        <w:trPr>
          <w:trHeight w:val="531"/>
          <w:jc w:val="center"/>
        </w:trPr>
        <w:tc>
          <w:tcPr>
            <w:tcW w:w="1590"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120638" w:rsidRPr="00F973AF" w:rsidRDefault="00120638" w:rsidP="00080109">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120638" w:rsidRPr="00F973AF" w:rsidRDefault="00120638" w:rsidP="00870A2F">
            <w:pPr>
              <w:spacing w:after="0" w:line="240" w:lineRule="auto"/>
              <w:jc w:val="center"/>
              <w:rPr>
                <w:rFonts w:ascii="Times New Roman" w:eastAsia="Times New Roman" w:hAnsi="Times New Roman" w:cs="Times New Roman"/>
                <w:bCs/>
                <w:color w:val="000000"/>
                <w:lang w:eastAsia="ru-RU"/>
              </w:rPr>
            </w:pPr>
            <w:r w:rsidRPr="00F973AF">
              <w:rPr>
                <w:rFonts w:ascii="Times New Roman" w:eastAsia="Times New Roman" w:hAnsi="Times New Roman" w:cs="Times New Roman"/>
                <w:bCs/>
                <w:color w:val="000000"/>
                <w:lang w:eastAsia="ru-RU"/>
              </w:rPr>
              <w:t>Расход сетевой воды на СО после наладки, т/ч</w:t>
            </w:r>
          </w:p>
        </w:tc>
      </w:tr>
      <w:tr w:rsidR="00120638" w:rsidRPr="00F973AF" w:rsidTr="00120638">
        <w:trPr>
          <w:trHeight w:val="531"/>
          <w:jc w:val="center"/>
        </w:trPr>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Здание школы, Школьная, 1</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16</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225,75</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0,15</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0 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120638" w:rsidRPr="00080109" w:rsidRDefault="00120638" w:rsidP="00120638">
            <w:pPr>
              <w:spacing w:after="0" w:line="240" w:lineRule="auto"/>
              <w:jc w:val="center"/>
              <w:rPr>
                <w:rFonts w:ascii="Times New Roman" w:eastAsia="Times New Roman" w:hAnsi="Times New Roman" w:cs="Times New Roman"/>
                <w:b/>
                <w:color w:val="000000"/>
                <w:lang w:eastAsia="ru-RU"/>
              </w:rPr>
            </w:pPr>
            <w:r w:rsidRPr="00080109">
              <w:rPr>
                <w:rFonts w:ascii="Times New Roman" w:eastAsia="Times New Roman" w:hAnsi="Times New Roman" w:cs="Times New Roman"/>
                <w:b/>
                <w:color w:val="000000"/>
                <w:lang w:eastAsia="ru-RU"/>
              </w:rPr>
              <w:t>23,94</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120638" w:rsidRPr="00080109" w:rsidRDefault="00120638" w:rsidP="00120638">
            <w:pPr>
              <w:spacing w:after="0" w:line="240" w:lineRule="auto"/>
              <w:jc w:val="center"/>
              <w:rPr>
                <w:rFonts w:ascii="Times New Roman" w:eastAsia="Times New Roman" w:hAnsi="Times New Roman" w:cs="Times New Roman"/>
                <w:b/>
                <w:color w:val="000000"/>
                <w:lang w:eastAsia="ru-RU"/>
              </w:rPr>
            </w:pPr>
            <w:r w:rsidRPr="00080109">
              <w:rPr>
                <w:rFonts w:ascii="Times New Roman" w:eastAsia="Times New Roman" w:hAnsi="Times New Roman" w:cs="Times New Roman"/>
                <w:b/>
                <w:color w:val="000000"/>
                <w:lang w:eastAsia="ru-RU"/>
              </w:rPr>
              <w:t>1</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0,00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1,04</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120638" w:rsidRPr="00F973AF" w:rsidRDefault="00120638" w:rsidP="00120638">
            <w:pPr>
              <w:spacing w:after="0" w:line="240" w:lineRule="auto"/>
              <w:jc w:val="center"/>
              <w:rPr>
                <w:rFonts w:ascii="Times New Roman" w:eastAsia="Times New Roman" w:hAnsi="Times New Roman" w:cs="Times New Roman"/>
                <w:color w:val="000000"/>
                <w:lang w:eastAsia="ru-RU"/>
              </w:rPr>
            </w:pPr>
            <w:r w:rsidRPr="00F973AF">
              <w:rPr>
                <w:rFonts w:ascii="Times New Roman" w:eastAsia="Times New Roman" w:hAnsi="Times New Roman" w:cs="Times New Roman"/>
                <w:color w:val="000000"/>
                <w:lang w:eastAsia="ru-RU"/>
              </w:rPr>
              <w:t>5,84</w:t>
            </w:r>
          </w:p>
        </w:tc>
      </w:tr>
    </w:tbl>
    <w:p w:rsidR="00F52D5D" w:rsidRDefault="00F52D5D"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Default="00870A2F" w:rsidP="00732172">
      <w:pPr>
        <w:jc w:val="center"/>
        <w:rPr>
          <w:rFonts w:ascii="Times New Roman" w:hAnsi="Times New Roman" w:cs="Times New Roman"/>
          <w:b/>
          <w:sz w:val="24"/>
          <w:szCs w:val="24"/>
        </w:rPr>
      </w:pPr>
    </w:p>
    <w:p w:rsidR="00870A2F" w:rsidRPr="00A43A10" w:rsidRDefault="009C1F15" w:rsidP="00EC3463">
      <w:pPr>
        <w:pStyle w:val="a9"/>
        <w:numPr>
          <w:ilvl w:val="0"/>
          <w:numId w:val="38"/>
        </w:numPr>
        <w:jc w:val="center"/>
        <w:rPr>
          <w:rFonts w:ascii="Times New Roman" w:hAnsi="Times New Roman"/>
          <w:b/>
          <w:sz w:val="24"/>
          <w:szCs w:val="24"/>
          <w:u w:val="single"/>
        </w:rPr>
      </w:pPr>
      <w:r w:rsidRPr="00A43A10">
        <w:rPr>
          <w:rFonts w:ascii="Times New Roman" w:hAnsi="Times New Roman"/>
          <w:b/>
          <w:sz w:val="24"/>
          <w:szCs w:val="24"/>
          <w:u w:val="single"/>
          <w:lang w:val="ru-RU"/>
        </w:rPr>
        <w:t>На</w:t>
      </w:r>
      <w:r w:rsidR="00477C1B" w:rsidRPr="00A43A10">
        <w:rPr>
          <w:rFonts w:ascii="Times New Roman" w:hAnsi="Times New Roman"/>
          <w:b/>
          <w:sz w:val="24"/>
          <w:szCs w:val="24"/>
          <w:u w:val="single"/>
          <w:lang w:val="ru-RU"/>
        </w:rPr>
        <w:t xml:space="preserve">ладка </w:t>
      </w:r>
      <w:r w:rsidRPr="00A43A10">
        <w:rPr>
          <w:rFonts w:ascii="Times New Roman" w:hAnsi="Times New Roman"/>
          <w:b/>
          <w:sz w:val="24"/>
          <w:szCs w:val="24"/>
          <w:u w:val="single"/>
        </w:rPr>
        <w:t>тепловой сети от котельной д. Трубашур, в 85 м. на северо-запад от ул.</w:t>
      </w:r>
      <w:r w:rsidRPr="00A43A10">
        <w:rPr>
          <w:rFonts w:ascii="Times New Roman" w:hAnsi="Times New Roman"/>
          <w:b/>
          <w:sz w:val="24"/>
          <w:szCs w:val="24"/>
          <w:u w:val="single"/>
          <w:lang w:val="ru-RU"/>
        </w:rPr>
        <w:t xml:space="preserve"> </w:t>
      </w:r>
      <w:r w:rsidRPr="00A43A10">
        <w:rPr>
          <w:rFonts w:ascii="Times New Roman" w:hAnsi="Times New Roman"/>
          <w:b/>
          <w:sz w:val="24"/>
          <w:szCs w:val="24"/>
          <w:u w:val="single"/>
        </w:rPr>
        <w:t>Школьная 12</w:t>
      </w:r>
    </w:p>
    <w:p w:rsidR="00B13D3A" w:rsidRDefault="00870A2F" w:rsidP="00732172">
      <w:pPr>
        <w:jc w:val="center"/>
        <w:rPr>
          <w:rFonts w:ascii="Times New Roman" w:hAnsi="Times New Roman" w:cs="Times New Roman"/>
          <w:b/>
          <w:sz w:val="24"/>
          <w:szCs w:val="24"/>
        </w:rPr>
      </w:pPr>
      <w:r>
        <w:rPr>
          <w:noProof/>
          <w:lang w:eastAsia="ru-RU"/>
        </w:rPr>
        <w:drawing>
          <wp:inline distT="0" distB="0" distL="0" distR="0" wp14:anchorId="2DE6DD2F" wp14:editId="5DB5A761">
            <wp:extent cx="9251950" cy="5201920"/>
            <wp:effectExtent l="0" t="0" r="635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9251950" cy="5201920"/>
                    </a:xfrm>
                    <a:prstGeom prst="rect">
                      <a:avLst/>
                    </a:prstGeom>
                  </pic:spPr>
                </pic:pic>
              </a:graphicData>
            </a:graphic>
          </wp:inline>
        </w:drawing>
      </w:r>
    </w:p>
    <w:p w:rsidR="00B13D3A" w:rsidRPr="00A43A10" w:rsidRDefault="00477C1B"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д. Трубашур, в 85 м. на северо-запад от ул. Школьная 12</w:t>
      </w: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55"/>
        <w:gridCol w:w="1134"/>
        <w:gridCol w:w="55"/>
        <w:gridCol w:w="1522"/>
        <w:gridCol w:w="55"/>
        <w:gridCol w:w="1150"/>
        <w:gridCol w:w="55"/>
        <w:gridCol w:w="1191"/>
        <w:gridCol w:w="55"/>
        <w:gridCol w:w="1100"/>
        <w:gridCol w:w="55"/>
        <w:gridCol w:w="970"/>
        <w:gridCol w:w="55"/>
        <w:gridCol w:w="1262"/>
        <w:gridCol w:w="55"/>
        <w:gridCol w:w="970"/>
        <w:gridCol w:w="55"/>
        <w:gridCol w:w="1262"/>
        <w:gridCol w:w="55"/>
        <w:gridCol w:w="852"/>
        <w:gridCol w:w="55"/>
        <w:gridCol w:w="852"/>
        <w:gridCol w:w="55"/>
        <w:gridCol w:w="1074"/>
        <w:gridCol w:w="1031"/>
      </w:tblGrid>
      <w:tr w:rsidR="00870A2F" w:rsidRPr="00163B87" w:rsidTr="0098070D">
        <w:trPr>
          <w:trHeight w:val="531"/>
          <w:jc w:val="center"/>
        </w:trPr>
        <w:tc>
          <w:tcPr>
            <w:tcW w:w="1751"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Наименование узла</w:t>
            </w:r>
          </w:p>
        </w:tc>
        <w:tc>
          <w:tcPr>
            <w:tcW w:w="1189"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Номер источника</w:t>
            </w:r>
          </w:p>
        </w:tc>
        <w:tc>
          <w:tcPr>
            <w:tcW w:w="1577"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Геодезическая отметка, м</w:t>
            </w:r>
          </w:p>
        </w:tc>
        <w:tc>
          <w:tcPr>
            <w:tcW w:w="1205"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темп. сет. воды на входе в потреб.,°C</w:t>
            </w:r>
          </w:p>
        </w:tc>
        <w:tc>
          <w:tcPr>
            <w:tcW w:w="1246"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отопление, Гкал/ч</w:t>
            </w:r>
          </w:p>
        </w:tc>
        <w:tc>
          <w:tcPr>
            <w:tcW w:w="1155"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ГВС, Гкал/ч</w:t>
            </w:r>
          </w:p>
        </w:tc>
        <w:tc>
          <w:tcPr>
            <w:tcW w:w="1025"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под. тр-де перед СО, мм</w:t>
            </w:r>
          </w:p>
        </w:tc>
        <w:tc>
          <w:tcPr>
            <w:tcW w:w="1317"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под. тр-де перед СО, шт</w:t>
            </w:r>
          </w:p>
        </w:tc>
        <w:tc>
          <w:tcPr>
            <w:tcW w:w="1025"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обр. тр-де после СО, мм</w:t>
            </w:r>
          </w:p>
        </w:tc>
        <w:tc>
          <w:tcPr>
            <w:tcW w:w="1317"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обр. тр-де после СО, шт</w:t>
            </w:r>
          </w:p>
        </w:tc>
        <w:tc>
          <w:tcPr>
            <w:tcW w:w="907"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под.тp-да пеpед СО, м</w:t>
            </w:r>
          </w:p>
        </w:tc>
        <w:tc>
          <w:tcPr>
            <w:tcW w:w="907" w:type="dxa"/>
            <w:gridSpan w:val="2"/>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обp.тp-да после СО, м</w:t>
            </w:r>
          </w:p>
        </w:tc>
        <w:tc>
          <w:tcPr>
            <w:tcW w:w="1074" w:type="dxa"/>
            <w:shd w:val="clear" w:color="auto" w:fill="auto"/>
            <w:vAlign w:val="center"/>
          </w:tcPr>
          <w:p w:rsidR="00870A2F" w:rsidRPr="00163B87" w:rsidRDefault="00870A2F" w:rsidP="00477C1B">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СО после наладки, т/ч</w:t>
            </w:r>
          </w:p>
        </w:tc>
      </w:tr>
      <w:tr w:rsidR="00870A2F" w:rsidRPr="00163B87" w:rsidTr="0098070D">
        <w:trPr>
          <w:trHeight w:val="531"/>
          <w:jc w:val="center"/>
        </w:trPr>
        <w:tc>
          <w:tcPr>
            <w:tcW w:w="175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ул.Центральная, д.12</w:t>
            </w:r>
          </w:p>
        </w:tc>
        <w:tc>
          <w:tcPr>
            <w:tcW w:w="1189"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183,93</w:t>
            </w:r>
          </w:p>
        </w:tc>
        <w:tc>
          <w:tcPr>
            <w:tcW w:w="1205"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0,01</w:t>
            </w:r>
          </w:p>
        </w:tc>
        <w:tc>
          <w:tcPr>
            <w:tcW w:w="1155"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 </w:t>
            </w:r>
            <w:r w:rsidR="002C1A1F" w:rsidRPr="00163B87">
              <w:rPr>
                <w:rFonts w:ascii="Times New Roman" w:eastAsia="Times New Roman" w:hAnsi="Times New Roman" w:cs="Times New Roman"/>
                <w:color w:val="000000"/>
                <w:lang w:eastAsia="ru-RU"/>
              </w:rPr>
              <w:t>0</w:t>
            </w:r>
          </w:p>
        </w:tc>
        <w:tc>
          <w:tcPr>
            <w:tcW w:w="1025"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3,90</w:t>
            </w:r>
          </w:p>
        </w:tc>
        <w:tc>
          <w:tcPr>
            <w:tcW w:w="131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9,18</w:t>
            </w:r>
          </w:p>
        </w:tc>
        <w:tc>
          <w:tcPr>
            <w:tcW w:w="90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0,46</w:t>
            </w:r>
          </w:p>
        </w:tc>
      </w:tr>
      <w:tr w:rsidR="00870A2F" w:rsidRPr="00163B87" w:rsidTr="0098070D">
        <w:trPr>
          <w:trHeight w:val="531"/>
          <w:jc w:val="center"/>
        </w:trPr>
        <w:tc>
          <w:tcPr>
            <w:tcW w:w="1751" w:type="dxa"/>
            <w:gridSpan w:val="2"/>
            <w:tcBorders>
              <w:top w:val="nil"/>
              <w:left w:val="single" w:sz="4" w:space="0" w:color="000000"/>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 Школьная, д.8</w:t>
            </w:r>
          </w:p>
        </w:tc>
        <w:tc>
          <w:tcPr>
            <w:tcW w:w="1189"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178,39</w:t>
            </w:r>
          </w:p>
        </w:tc>
        <w:tc>
          <w:tcPr>
            <w:tcW w:w="120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0,04</w:t>
            </w:r>
          </w:p>
        </w:tc>
        <w:tc>
          <w:tcPr>
            <w:tcW w:w="115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 </w:t>
            </w:r>
            <w:r w:rsidR="002C1A1F"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6,71</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14,14</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1,69</w:t>
            </w:r>
          </w:p>
        </w:tc>
      </w:tr>
      <w:tr w:rsidR="00870A2F" w:rsidRPr="00163B87" w:rsidTr="0098070D">
        <w:trPr>
          <w:trHeight w:val="531"/>
          <w:jc w:val="center"/>
        </w:trPr>
        <w:tc>
          <w:tcPr>
            <w:tcW w:w="1751" w:type="dxa"/>
            <w:gridSpan w:val="2"/>
            <w:tcBorders>
              <w:top w:val="nil"/>
              <w:left w:val="single" w:sz="4" w:space="0" w:color="000000"/>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 Школьная, д.14</w:t>
            </w:r>
          </w:p>
        </w:tc>
        <w:tc>
          <w:tcPr>
            <w:tcW w:w="1189"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176,61</w:t>
            </w:r>
          </w:p>
        </w:tc>
        <w:tc>
          <w:tcPr>
            <w:tcW w:w="120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0,04</w:t>
            </w:r>
          </w:p>
        </w:tc>
        <w:tc>
          <w:tcPr>
            <w:tcW w:w="115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 </w:t>
            </w:r>
            <w:r w:rsidR="002C1A1F"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5,47</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33,39</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1,73</w:t>
            </w:r>
          </w:p>
        </w:tc>
      </w:tr>
      <w:tr w:rsidR="00870A2F" w:rsidRPr="00163B87" w:rsidTr="0098070D">
        <w:trPr>
          <w:trHeight w:val="531"/>
          <w:jc w:val="center"/>
        </w:trPr>
        <w:tc>
          <w:tcPr>
            <w:tcW w:w="1751" w:type="dxa"/>
            <w:gridSpan w:val="2"/>
            <w:tcBorders>
              <w:top w:val="nil"/>
              <w:left w:val="single" w:sz="4" w:space="0" w:color="000000"/>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 Школьная, д.6</w:t>
            </w:r>
          </w:p>
        </w:tc>
        <w:tc>
          <w:tcPr>
            <w:tcW w:w="1189"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179,74</w:t>
            </w:r>
          </w:p>
        </w:tc>
        <w:tc>
          <w:tcPr>
            <w:tcW w:w="120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0,05</w:t>
            </w:r>
          </w:p>
        </w:tc>
        <w:tc>
          <w:tcPr>
            <w:tcW w:w="115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 </w:t>
            </w:r>
            <w:r w:rsidR="002C1A1F"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7,01</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13,81</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1,82</w:t>
            </w:r>
          </w:p>
        </w:tc>
      </w:tr>
      <w:tr w:rsidR="00870A2F" w:rsidRPr="00163B87" w:rsidTr="0098070D">
        <w:trPr>
          <w:trHeight w:val="531"/>
          <w:jc w:val="center"/>
        </w:trPr>
        <w:tc>
          <w:tcPr>
            <w:tcW w:w="1751" w:type="dxa"/>
            <w:gridSpan w:val="2"/>
            <w:tcBorders>
              <w:top w:val="nil"/>
              <w:left w:val="single" w:sz="4" w:space="0" w:color="000000"/>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 Школьная, д.4</w:t>
            </w:r>
          </w:p>
        </w:tc>
        <w:tc>
          <w:tcPr>
            <w:tcW w:w="1189"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181,38</w:t>
            </w:r>
          </w:p>
        </w:tc>
        <w:tc>
          <w:tcPr>
            <w:tcW w:w="120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0,05</w:t>
            </w:r>
          </w:p>
        </w:tc>
        <w:tc>
          <w:tcPr>
            <w:tcW w:w="115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 </w:t>
            </w:r>
            <w:r w:rsidR="002C1A1F"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20,65</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0,19</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1,83</w:t>
            </w:r>
          </w:p>
        </w:tc>
      </w:tr>
      <w:tr w:rsidR="00870A2F" w:rsidRPr="00163B87" w:rsidTr="0098070D">
        <w:trPr>
          <w:trHeight w:val="531"/>
          <w:jc w:val="center"/>
        </w:trPr>
        <w:tc>
          <w:tcPr>
            <w:tcW w:w="1751" w:type="dxa"/>
            <w:gridSpan w:val="2"/>
            <w:tcBorders>
              <w:top w:val="nil"/>
              <w:left w:val="single" w:sz="4" w:space="0" w:color="000000"/>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 Школьная, д.2</w:t>
            </w:r>
          </w:p>
        </w:tc>
        <w:tc>
          <w:tcPr>
            <w:tcW w:w="1189"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182,39</w:t>
            </w:r>
          </w:p>
        </w:tc>
        <w:tc>
          <w:tcPr>
            <w:tcW w:w="120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0,05</w:t>
            </w:r>
          </w:p>
        </w:tc>
        <w:tc>
          <w:tcPr>
            <w:tcW w:w="115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 </w:t>
            </w:r>
            <w:r w:rsidR="002C1A1F"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20,65</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0,19</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1,83</w:t>
            </w:r>
          </w:p>
        </w:tc>
      </w:tr>
      <w:tr w:rsidR="00870A2F" w:rsidRPr="00163B87" w:rsidTr="0098070D">
        <w:trPr>
          <w:trHeight w:val="531"/>
          <w:jc w:val="center"/>
        </w:trPr>
        <w:tc>
          <w:tcPr>
            <w:tcW w:w="1751" w:type="dxa"/>
            <w:gridSpan w:val="2"/>
            <w:tcBorders>
              <w:top w:val="nil"/>
              <w:left w:val="single" w:sz="4" w:space="0" w:color="000000"/>
              <w:bottom w:val="single" w:sz="4" w:space="0" w:color="000000"/>
              <w:right w:val="single" w:sz="4" w:space="0" w:color="000000"/>
            </w:tcBorders>
            <w:shd w:val="clear" w:color="auto" w:fill="auto"/>
            <w:vAlign w:val="center"/>
          </w:tcPr>
          <w:p w:rsidR="00870A2F" w:rsidRPr="00163B87" w:rsidRDefault="00870A2F" w:rsidP="00163B87">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ул.Центральная, д.1в</w:t>
            </w:r>
          </w:p>
        </w:tc>
        <w:tc>
          <w:tcPr>
            <w:tcW w:w="1189"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184,91</w:t>
            </w:r>
          </w:p>
        </w:tc>
        <w:tc>
          <w:tcPr>
            <w:tcW w:w="120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0,06</w:t>
            </w:r>
          </w:p>
        </w:tc>
        <w:tc>
          <w:tcPr>
            <w:tcW w:w="115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 </w:t>
            </w:r>
            <w:r w:rsidR="002C1A1F"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6,27</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35,76</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2,35</w:t>
            </w:r>
          </w:p>
        </w:tc>
      </w:tr>
      <w:tr w:rsidR="00870A2F" w:rsidRPr="00163B87" w:rsidTr="0098070D">
        <w:trPr>
          <w:trHeight w:val="531"/>
          <w:jc w:val="center"/>
        </w:trPr>
        <w:tc>
          <w:tcPr>
            <w:tcW w:w="1751" w:type="dxa"/>
            <w:gridSpan w:val="2"/>
            <w:tcBorders>
              <w:top w:val="nil"/>
              <w:left w:val="single" w:sz="4" w:space="0" w:color="000000"/>
              <w:bottom w:val="single" w:sz="4" w:space="0" w:color="000000"/>
              <w:right w:val="single" w:sz="4" w:space="0" w:color="000000"/>
            </w:tcBorders>
            <w:shd w:val="clear" w:color="auto" w:fill="auto"/>
            <w:vAlign w:val="center"/>
          </w:tcPr>
          <w:p w:rsidR="00870A2F" w:rsidRPr="00163B87" w:rsidRDefault="00870A2F" w:rsidP="00163B87">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ул.Центральная, д.1а</w:t>
            </w:r>
          </w:p>
        </w:tc>
        <w:tc>
          <w:tcPr>
            <w:tcW w:w="1189"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187,15</w:t>
            </w:r>
          </w:p>
        </w:tc>
        <w:tc>
          <w:tcPr>
            <w:tcW w:w="120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0,06</w:t>
            </w:r>
          </w:p>
        </w:tc>
        <w:tc>
          <w:tcPr>
            <w:tcW w:w="115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 </w:t>
            </w:r>
            <w:r w:rsidR="002C1A1F"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6,56</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31,32</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2,41</w:t>
            </w:r>
          </w:p>
        </w:tc>
      </w:tr>
      <w:tr w:rsidR="00870A2F" w:rsidRPr="00163B87" w:rsidTr="0098070D">
        <w:trPr>
          <w:trHeight w:val="531"/>
          <w:jc w:val="center"/>
        </w:trPr>
        <w:tc>
          <w:tcPr>
            <w:tcW w:w="1751" w:type="dxa"/>
            <w:gridSpan w:val="2"/>
            <w:tcBorders>
              <w:top w:val="nil"/>
              <w:left w:val="single" w:sz="4" w:space="0" w:color="000000"/>
              <w:bottom w:val="nil"/>
              <w:right w:val="single" w:sz="4" w:space="0" w:color="000000"/>
            </w:tcBorders>
            <w:shd w:val="clear" w:color="auto" w:fill="auto"/>
            <w:vAlign w:val="center"/>
          </w:tcPr>
          <w:p w:rsidR="00870A2F" w:rsidRPr="00163B87" w:rsidRDefault="00870A2F" w:rsidP="00163B87">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ул.Центральная, д.1б</w:t>
            </w:r>
          </w:p>
        </w:tc>
        <w:tc>
          <w:tcPr>
            <w:tcW w:w="1189" w:type="dxa"/>
            <w:gridSpan w:val="2"/>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185,75</w:t>
            </w:r>
          </w:p>
        </w:tc>
        <w:tc>
          <w:tcPr>
            <w:tcW w:w="1205" w:type="dxa"/>
            <w:gridSpan w:val="2"/>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0,06</w:t>
            </w:r>
          </w:p>
        </w:tc>
        <w:tc>
          <w:tcPr>
            <w:tcW w:w="1155" w:type="dxa"/>
            <w:gridSpan w:val="2"/>
            <w:tcBorders>
              <w:top w:val="nil"/>
              <w:left w:val="nil"/>
              <w:bottom w:val="nil"/>
              <w:right w:val="single" w:sz="4" w:space="0" w:color="000000"/>
            </w:tcBorders>
            <w:shd w:val="clear" w:color="auto" w:fill="auto"/>
            <w:vAlign w:val="center"/>
          </w:tcPr>
          <w:p w:rsidR="00870A2F" w:rsidRPr="00163B87" w:rsidRDefault="002C1A1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r w:rsidR="00870A2F" w:rsidRPr="00163B87">
              <w:rPr>
                <w:rFonts w:ascii="Times New Roman" w:eastAsia="Times New Roman" w:hAnsi="Times New Roman" w:cs="Times New Roman"/>
                <w:color w:val="000000"/>
                <w:lang w:eastAsia="ru-RU"/>
              </w:rPr>
              <w:t> </w:t>
            </w:r>
          </w:p>
        </w:tc>
        <w:tc>
          <w:tcPr>
            <w:tcW w:w="1025" w:type="dxa"/>
            <w:gridSpan w:val="2"/>
            <w:tcBorders>
              <w:top w:val="nil"/>
              <w:left w:val="nil"/>
              <w:bottom w:val="nil"/>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6,58</w:t>
            </w:r>
          </w:p>
        </w:tc>
        <w:tc>
          <w:tcPr>
            <w:tcW w:w="1317" w:type="dxa"/>
            <w:gridSpan w:val="2"/>
            <w:tcBorders>
              <w:top w:val="nil"/>
              <w:left w:val="nil"/>
              <w:bottom w:val="nil"/>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31,86</w:t>
            </w:r>
          </w:p>
        </w:tc>
        <w:tc>
          <w:tcPr>
            <w:tcW w:w="907" w:type="dxa"/>
            <w:gridSpan w:val="2"/>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nil"/>
              <w:left w:val="nil"/>
              <w:bottom w:val="nil"/>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2,44</w:t>
            </w:r>
          </w:p>
        </w:tc>
      </w:tr>
      <w:tr w:rsidR="00870A2F" w:rsidRPr="00163B87" w:rsidTr="0098070D">
        <w:trPr>
          <w:trHeight w:val="531"/>
          <w:jc w:val="center"/>
        </w:trPr>
        <w:tc>
          <w:tcPr>
            <w:tcW w:w="175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 Центральная, д.7 (МКД с маг</w:t>
            </w:r>
          </w:p>
        </w:tc>
        <w:tc>
          <w:tcPr>
            <w:tcW w:w="1189"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188,37</w:t>
            </w:r>
          </w:p>
        </w:tc>
        <w:tc>
          <w:tcPr>
            <w:tcW w:w="1205"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0,08</w:t>
            </w:r>
          </w:p>
        </w:tc>
        <w:tc>
          <w:tcPr>
            <w:tcW w:w="1155"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2C1A1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r w:rsidR="00870A2F" w:rsidRPr="00163B87">
              <w:rPr>
                <w:rFonts w:ascii="Times New Roman" w:eastAsia="Times New Roman" w:hAnsi="Times New Roman" w:cs="Times New Roman"/>
                <w:color w:val="000000"/>
                <w:lang w:eastAsia="ru-RU"/>
              </w:rPr>
              <w:t> </w:t>
            </w:r>
          </w:p>
        </w:tc>
        <w:tc>
          <w:tcPr>
            <w:tcW w:w="1025"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8,21</w:t>
            </w:r>
          </w:p>
        </w:tc>
        <w:tc>
          <w:tcPr>
            <w:tcW w:w="131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22,49</w:t>
            </w:r>
          </w:p>
        </w:tc>
        <w:tc>
          <w:tcPr>
            <w:tcW w:w="907" w:type="dxa"/>
            <w:gridSpan w:val="2"/>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3,19</w:t>
            </w:r>
          </w:p>
        </w:tc>
      </w:tr>
      <w:tr w:rsidR="00870A2F" w:rsidRPr="00163B87" w:rsidTr="0098070D">
        <w:trPr>
          <w:trHeight w:val="531"/>
          <w:jc w:val="center"/>
        </w:trPr>
        <w:tc>
          <w:tcPr>
            <w:tcW w:w="1751" w:type="dxa"/>
            <w:gridSpan w:val="2"/>
            <w:tcBorders>
              <w:top w:val="nil"/>
              <w:left w:val="single" w:sz="4" w:space="0" w:color="000000"/>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ул. Центральная д.1</w:t>
            </w:r>
          </w:p>
        </w:tc>
        <w:tc>
          <w:tcPr>
            <w:tcW w:w="1189"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188,71</w:t>
            </w:r>
          </w:p>
        </w:tc>
        <w:tc>
          <w:tcPr>
            <w:tcW w:w="120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0,09</w:t>
            </w:r>
          </w:p>
        </w:tc>
        <w:tc>
          <w:tcPr>
            <w:tcW w:w="115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 </w:t>
            </w:r>
            <w:r w:rsidR="002C1A1F"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8,93</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98070D" w:rsidRDefault="00870A2F" w:rsidP="00870A2F">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21,31</w:t>
            </w:r>
          </w:p>
        </w:tc>
        <w:tc>
          <w:tcPr>
            <w:tcW w:w="907" w:type="dxa"/>
            <w:gridSpan w:val="2"/>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74"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A2F" w:rsidRPr="00163B87" w:rsidRDefault="00870A2F" w:rsidP="00870A2F">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3,68</w:t>
            </w:r>
          </w:p>
        </w:tc>
      </w:tr>
      <w:tr w:rsidR="0034517A" w:rsidRPr="00163B87" w:rsidTr="00E75551">
        <w:trPr>
          <w:trHeight w:val="531"/>
          <w:jc w:val="center"/>
        </w:trPr>
        <w:tc>
          <w:tcPr>
            <w:tcW w:w="1696" w:type="dxa"/>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Наименование узла</w:t>
            </w:r>
          </w:p>
        </w:tc>
        <w:tc>
          <w:tcPr>
            <w:tcW w:w="1189"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Номер источника</w:t>
            </w:r>
          </w:p>
        </w:tc>
        <w:tc>
          <w:tcPr>
            <w:tcW w:w="1577"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Геодезическая отметка, м</w:t>
            </w:r>
          </w:p>
        </w:tc>
        <w:tc>
          <w:tcPr>
            <w:tcW w:w="1205"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темп. сет. воды на входе в потреб.,°C</w:t>
            </w:r>
          </w:p>
        </w:tc>
        <w:tc>
          <w:tcPr>
            <w:tcW w:w="1246"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отопление, Гкал/ч</w:t>
            </w:r>
          </w:p>
        </w:tc>
        <w:tc>
          <w:tcPr>
            <w:tcW w:w="1155"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ГВС, Гкал/ч</w:t>
            </w:r>
          </w:p>
        </w:tc>
        <w:tc>
          <w:tcPr>
            <w:tcW w:w="1025"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под. тр-де перед СО, мм</w:t>
            </w:r>
          </w:p>
        </w:tc>
        <w:tc>
          <w:tcPr>
            <w:tcW w:w="1317"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под. тр-де перед СО, шт</w:t>
            </w:r>
          </w:p>
        </w:tc>
        <w:tc>
          <w:tcPr>
            <w:tcW w:w="1025"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обр. тр-де после СО, мм</w:t>
            </w:r>
          </w:p>
        </w:tc>
        <w:tc>
          <w:tcPr>
            <w:tcW w:w="1317"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обр. тр-де после СО, шт</w:t>
            </w:r>
          </w:p>
        </w:tc>
        <w:tc>
          <w:tcPr>
            <w:tcW w:w="907"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под.тp-да пеpед СО, м</w:t>
            </w:r>
          </w:p>
        </w:tc>
        <w:tc>
          <w:tcPr>
            <w:tcW w:w="907" w:type="dxa"/>
            <w:gridSpan w:val="2"/>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обp.тp-да после СО, м</w:t>
            </w:r>
          </w:p>
        </w:tc>
        <w:tc>
          <w:tcPr>
            <w:tcW w:w="1129" w:type="dxa"/>
            <w:gridSpan w:val="2"/>
            <w:shd w:val="clear" w:color="auto" w:fill="auto"/>
            <w:vAlign w:val="center"/>
          </w:tcPr>
          <w:p w:rsidR="0034517A" w:rsidRPr="00163B87" w:rsidRDefault="0034517A" w:rsidP="0098070D">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34517A" w:rsidRPr="00163B87" w:rsidRDefault="0034517A"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СО после наладки, т/ч</w:t>
            </w:r>
          </w:p>
        </w:tc>
      </w:tr>
      <w:tr w:rsidR="0034517A" w:rsidRPr="00163B87" w:rsidTr="0034517A">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ул.</w:t>
            </w:r>
            <w:r w:rsidRPr="00163B87">
              <w:rPr>
                <w:rFonts w:ascii="Times New Roman" w:eastAsia="Times New Roman" w:hAnsi="Times New Roman" w:cs="Times New Roman"/>
                <w:color w:val="000000"/>
                <w:lang w:eastAsia="ru-RU"/>
              </w:rPr>
              <w:t xml:space="preserve"> </w:t>
            </w:r>
            <w:r w:rsidRPr="0034517A">
              <w:rPr>
                <w:rFonts w:ascii="Times New Roman" w:eastAsia="Times New Roman" w:hAnsi="Times New Roman" w:cs="Times New Roman"/>
                <w:color w:val="000000"/>
                <w:lang w:eastAsia="ru-RU"/>
              </w:rPr>
              <w:t>Центральная, д.3</w:t>
            </w:r>
          </w:p>
        </w:tc>
        <w:tc>
          <w:tcPr>
            <w:tcW w:w="1189"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17</w:t>
            </w:r>
          </w:p>
        </w:tc>
        <w:tc>
          <w:tcPr>
            <w:tcW w:w="1577"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185,82</w:t>
            </w:r>
          </w:p>
        </w:tc>
        <w:tc>
          <w:tcPr>
            <w:tcW w:w="1205"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95</w:t>
            </w:r>
          </w:p>
        </w:tc>
        <w:tc>
          <w:tcPr>
            <w:tcW w:w="1246"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0,09</w:t>
            </w:r>
          </w:p>
        </w:tc>
        <w:tc>
          <w:tcPr>
            <w:tcW w:w="1155"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 </w:t>
            </w:r>
            <w:r w:rsidRPr="00163B87">
              <w:rPr>
                <w:rFonts w:ascii="Times New Roman" w:eastAsia="Times New Roman" w:hAnsi="Times New Roman" w:cs="Times New Roman"/>
                <w:color w:val="000000"/>
                <w:lang w:eastAsia="ru-RU"/>
              </w:rPr>
              <w:t>0</w:t>
            </w:r>
          </w:p>
        </w:tc>
        <w:tc>
          <w:tcPr>
            <w:tcW w:w="1025"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98070D" w:rsidRDefault="0034517A" w:rsidP="0034517A">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7,91</w:t>
            </w:r>
          </w:p>
        </w:tc>
        <w:tc>
          <w:tcPr>
            <w:tcW w:w="1317"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98070D" w:rsidRDefault="0034517A" w:rsidP="0034517A">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0,00</w:t>
            </w:r>
          </w:p>
        </w:tc>
        <w:tc>
          <w:tcPr>
            <w:tcW w:w="1317"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w:t>
            </w:r>
          </w:p>
        </w:tc>
        <w:tc>
          <w:tcPr>
            <w:tcW w:w="907"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35,00</w:t>
            </w:r>
          </w:p>
        </w:tc>
        <w:tc>
          <w:tcPr>
            <w:tcW w:w="907"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0,00</w:t>
            </w:r>
          </w:p>
        </w:tc>
        <w:tc>
          <w:tcPr>
            <w:tcW w:w="1129" w:type="dxa"/>
            <w:gridSpan w:val="2"/>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3,70</w:t>
            </w:r>
          </w:p>
        </w:tc>
      </w:tr>
      <w:tr w:rsidR="0034517A" w:rsidRPr="00163B87" w:rsidTr="0034517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Здание клуба  МУК «</w:t>
            </w:r>
            <w:r w:rsidRPr="0034517A">
              <w:rPr>
                <w:rFonts w:ascii="Times New Roman" w:eastAsia="Times New Roman" w:hAnsi="Times New Roman" w:cs="Times New Roman"/>
                <w:color w:val="000000"/>
                <w:lang w:eastAsia="ru-RU"/>
              </w:rPr>
              <w:t>Центр культ</w:t>
            </w:r>
            <w:r w:rsidRPr="00163B87">
              <w:rPr>
                <w:rFonts w:ascii="Times New Roman" w:eastAsia="Times New Roman" w:hAnsi="Times New Roman" w:cs="Times New Roman"/>
                <w:color w:val="000000"/>
                <w:lang w:eastAsia="ru-RU"/>
              </w:rPr>
              <w:t>уры»</w:t>
            </w:r>
          </w:p>
        </w:tc>
        <w:tc>
          <w:tcPr>
            <w:tcW w:w="1189"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188,88</w:t>
            </w:r>
          </w:p>
        </w:tc>
        <w:tc>
          <w:tcPr>
            <w:tcW w:w="1205"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0,10</w:t>
            </w:r>
          </w:p>
        </w:tc>
        <w:tc>
          <w:tcPr>
            <w:tcW w:w="1155"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 </w:t>
            </w:r>
            <w:r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34517A" w:rsidRPr="0098070D" w:rsidRDefault="0034517A" w:rsidP="0034517A">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9,76</w:t>
            </w:r>
          </w:p>
        </w:tc>
        <w:tc>
          <w:tcPr>
            <w:tcW w:w="1317" w:type="dxa"/>
            <w:gridSpan w:val="2"/>
            <w:tcBorders>
              <w:top w:val="nil"/>
              <w:left w:val="nil"/>
              <w:bottom w:val="single" w:sz="4" w:space="0" w:color="000000"/>
              <w:right w:val="single" w:sz="4" w:space="0" w:color="000000"/>
            </w:tcBorders>
            <w:shd w:val="clear" w:color="auto" w:fill="auto"/>
            <w:vAlign w:val="center"/>
          </w:tcPr>
          <w:p w:rsidR="0034517A" w:rsidRPr="0098070D" w:rsidRDefault="0034517A" w:rsidP="0034517A">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18,36</w:t>
            </w:r>
          </w:p>
        </w:tc>
        <w:tc>
          <w:tcPr>
            <w:tcW w:w="907"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0,00</w:t>
            </w:r>
          </w:p>
        </w:tc>
        <w:tc>
          <w:tcPr>
            <w:tcW w:w="1129"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4,08</w:t>
            </w:r>
          </w:p>
        </w:tc>
      </w:tr>
      <w:tr w:rsidR="0034517A" w:rsidRPr="00163B87" w:rsidTr="0034517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КЦСОН</w:t>
            </w:r>
          </w:p>
        </w:tc>
        <w:tc>
          <w:tcPr>
            <w:tcW w:w="1189"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17</w:t>
            </w:r>
          </w:p>
        </w:tc>
        <w:tc>
          <w:tcPr>
            <w:tcW w:w="1577"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181,09</w:t>
            </w:r>
          </w:p>
        </w:tc>
        <w:tc>
          <w:tcPr>
            <w:tcW w:w="1205"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95</w:t>
            </w:r>
          </w:p>
        </w:tc>
        <w:tc>
          <w:tcPr>
            <w:tcW w:w="1246"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0,29</w:t>
            </w:r>
          </w:p>
        </w:tc>
        <w:tc>
          <w:tcPr>
            <w:tcW w:w="1155"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 </w:t>
            </w:r>
            <w:r w:rsidRPr="00163B87">
              <w:rPr>
                <w:rFonts w:ascii="Times New Roman" w:eastAsia="Times New Roman" w:hAnsi="Times New Roman" w:cs="Times New Roman"/>
                <w:color w:val="000000"/>
                <w:lang w:eastAsia="ru-RU"/>
              </w:rPr>
              <w:t>0</w:t>
            </w:r>
          </w:p>
        </w:tc>
        <w:tc>
          <w:tcPr>
            <w:tcW w:w="1025" w:type="dxa"/>
            <w:gridSpan w:val="2"/>
            <w:tcBorders>
              <w:top w:val="nil"/>
              <w:left w:val="nil"/>
              <w:bottom w:val="single" w:sz="4" w:space="0" w:color="000000"/>
              <w:right w:val="single" w:sz="4" w:space="0" w:color="000000"/>
            </w:tcBorders>
            <w:shd w:val="clear" w:color="auto" w:fill="auto"/>
            <w:vAlign w:val="center"/>
          </w:tcPr>
          <w:p w:rsidR="0034517A" w:rsidRPr="0098070D" w:rsidRDefault="0034517A" w:rsidP="0034517A">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14,23</w:t>
            </w:r>
          </w:p>
        </w:tc>
        <w:tc>
          <w:tcPr>
            <w:tcW w:w="1317" w:type="dxa"/>
            <w:gridSpan w:val="2"/>
            <w:tcBorders>
              <w:top w:val="nil"/>
              <w:left w:val="nil"/>
              <w:bottom w:val="single" w:sz="4" w:space="0" w:color="000000"/>
              <w:right w:val="single" w:sz="4" w:space="0" w:color="000000"/>
            </w:tcBorders>
            <w:shd w:val="clear" w:color="auto" w:fill="auto"/>
            <w:vAlign w:val="center"/>
          </w:tcPr>
          <w:p w:rsidR="0034517A" w:rsidRPr="0098070D" w:rsidRDefault="0034517A" w:rsidP="0034517A">
            <w:pPr>
              <w:spacing w:after="0" w:line="240" w:lineRule="auto"/>
              <w:jc w:val="center"/>
              <w:rPr>
                <w:rFonts w:ascii="Times New Roman" w:eastAsia="Times New Roman" w:hAnsi="Times New Roman" w:cs="Times New Roman"/>
                <w:b/>
                <w:color w:val="000000"/>
                <w:lang w:eastAsia="ru-RU"/>
              </w:rPr>
            </w:pPr>
            <w:r w:rsidRPr="0098070D">
              <w:rPr>
                <w:rFonts w:ascii="Times New Roman" w:eastAsia="Times New Roman" w:hAnsi="Times New Roman" w:cs="Times New Roman"/>
                <w:b/>
                <w:color w:val="000000"/>
                <w:lang w:eastAsia="ru-RU"/>
              </w:rPr>
              <w:t>1</w:t>
            </w:r>
          </w:p>
        </w:tc>
        <w:tc>
          <w:tcPr>
            <w:tcW w:w="1025"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0,00</w:t>
            </w:r>
          </w:p>
        </w:tc>
        <w:tc>
          <w:tcPr>
            <w:tcW w:w="1317"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w:t>
            </w:r>
          </w:p>
        </w:tc>
        <w:tc>
          <w:tcPr>
            <w:tcW w:w="907"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33,66</w:t>
            </w:r>
          </w:p>
        </w:tc>
        <w:tc>
          <w:tcPr>
            <w:tcW w:w="907"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0,00</w:t>
            </w:r>
          </w:p>
        </w:tc>
        <w:tc>
          <w:tcPr>
            <w:tcW w:w="1129" w:type="dxa"/>
            <w:gridSpan w:val="2"/>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4517A" w:rsidRPr="0034517A" w:rsidRDefault="0034517A" w:rsidP="0034517A">
            <w:pPr>
              <w:spacing w:after="0" w:line="240" w:lineRule="auto"/>
              <w:jc w:val="center"/>
              <w:rPr>
                <w:rFonts w:ascii="Times New Roman" w:eastAsia="Times New Roman" w:hAnsi="Times New Roman" w:cs="Times New Roman"/>
                <w:color w:val="000000"/>
                <w:lang w:eastAsia="ru-RU"/>
              </w:rPr>
            </w:pPr>
            <w:r w:rsidRPr="0034517A">
              <w:rPr>
                <w:rFonts w:ascii="Times New Roman" w:eastAsia="Times New Roman" w:hAnsi="Times New Roman" w:cs="Times New Roman"/>
                <w:color w:val="000000"/>
                <w:lang w:eastAsia="ru-RU"/>
              </w:rPr>
              <w:t>11,74</w:t>
            </w:r>
          </w:p>
        </w:tc>
      </w:tr>
    </w:tbl>
    <w:p w:rsidR="00870A2F" w:rsidRDefault="00870A2F" w:rsidP="00870A2F">
      <w:pPr>
        <w:jc w:val="center"/>
        <w:rPr>
          <w:rFonts w:ascii="Times New Roman" w:hAnsi="Times New Roman" w:cs="Times New Roman"/>
          <w:b/>
          <w:sz w:val="24"/>
          <w:szCs w:val="24"/>
        </w:rPr>
      </w:pPr>
    </w:p>
    <w:p w:rsidR="00870A2F" w:rsidRDefault="00870A2F" w:rsidP="00870A2F">
      <w:pPr>
        <w:jc w:val="center"/>
        <w:rPr>
          <w:rFonts w:ascii="Times New Roman" w:hAnsi="Times New Roman" w:cs="Times New Roman"/>
          <w:b/>
          <w:sz w:val="24"/>
          <w:szCs w:val="24"/>
        </w:rPr>
      </w:pPr>
    </w:p>
    <w:p w:rsidR="00870A2F" w:rsidRDefault="00870A2F" w:rsidP="00870A2F">
      <w:pPr>
        <w:jc w:val="center"/>
        <w:rPr>
          <w:rFonts w:ascii="Times New Roman" w:hAnsi="Times New Roman" w:cs="Times New Roman"/>
          <w:b/>
          <w:sz w:val="24"/>
          <w:szCs w:val="24"/>
        </w:rPr>
      </w:pPr>
    </w:p>
    <w:p w:rsidR="00B13D3A" w:rsidRDefault="00B13D3A" w:rsidP="00732172">
      <w:pPr>
        <w:jc w:val="center"/>
        <w:rPr>
          <w:rFonts w:ascii="Times New Roman" w:hAnsi="Times New Roman" w:cs="Times New Roman"/>
          <w:b/>
          <w:sz w:val="24"/>
          <w:szCs w:val="24"/>
        </w:rPr>
      </w:pPr>
    </w:p>
    <w:p w:rsidR="00B13D3A" w:rsidRDefault="00B13D3A" w:rsidP="00732172">
      <w:pPr>
        <w:jc w:val="center"/>
        <w:rPr>
          <w:rFonts w:ascii="Times New Roman" w:hAnsi="Times New Roman" w:cs="Times New Roman"/>
          <w:b/>
          <w:sz w:val="24"/>
          <w:szCs w:val="24"/>
        </w:rPr>
      </w:pPr>
    </w:p>
    <w:p w:rsidR="00B13D3A" w:rsidRDefault="00B13D3A"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CE052A" w:rsidRDefault="00CE052A" w:rsidP="00732172">
      <w:pPr>
        <w:jc w:val="center"/>
        <w:rPr>
          <w:rFonts w:ascii="Times New Roman" w:hAnsi="Times New Roman" w:cs="Times New Roman"/>
          <w:b/>
          <w:sz w:val="24"/>
          <w:szCs w:val="24"/>
        </w:rPr>
      </w:pPr>
    </w:p>
    <w:p w:rsidR="00CE052A" w:rsidRDefault="00CE052A" w:rsidP="00732172">
      <w:pPr>
        <w:jc w:val="center"/>
        <w:rPr>
          <w:rFonts w:ascii="Times New Roman" w:hAnsi="Times New Roman" w:cs="Times New Roman"/>
          <w:b/>
          <w:sz w:val="24"/>
          <w:szCs w:val="24"/>
        </w:rPr>
      </w:pPr>
    </w:p>
    <w:p w:rsidR="00CE052A" w:rsidRPr="00A43A10" w:rsidRDefault="00CE052A" w:rsidP="00EC3463">
      <w:pPr>
        <w:pStyle w:val="a9"/>
        <w:numPr>
          <w:ilvl w:val="0"/>
          <w:numId w:val="38"/>
        </w:numPr>
        <w:jc w:val="center"/>
        <w:rPr>
          <w:rFonts w:ascii="Times New Roman" w:hAnsi="Times New Roman"/>
          <w:b/>
          <w:sz w:val="24"/>
          <w:szCs w:val="24"/>
          <w:u w:val="single"/>
        </w:rPr>
      </w:pPr>
      <w:r w:rsidRPr="00A43A10">
        <w:rPr>
          <w:rFonts w:ascii="Times New Roman" w:hAnsi="Times New Roman"/>
          <w:b/>
          <w:sz w:val="24"/>
          <w:szCs w:val="24"/>
          <w:u w:val="single"/>
        </w:rPr>
        <w:t>Наладка тепловой сети от котельной д. Верхняя Слудка, на расстоянии 50 м от действующей котельной</w:t>
      </w:r>
    </w:p>
    <w:p w:rsidR="002436E7" w:rsidRDefault="00642B38" w:rsidP="00732172">
      <w:pPr>
        <w:jc w:val="center"/>
        <w:rPr>
          <w:rFonts w:ascii="Times New Roman" w:hAnsi="Times New Roman" w:cs="Times New Roman"/>
          <w:b/>
          <w:sz w:val="24"/>
          <w:szCs w:val="24"/>
        </w:rPr>
      </w:pPr>
      <w:r>
        <w:rPr>
          <w:noProof/>
          <w:lang w:eastAsia="ru-RU"/>
        </w:rPr>
        <w:drawing>
          <wp:inline distT="0" distB="0" distL="0" distR="0" wp14:anchorId="73C5A59A" wp14:editId="39D3608D">
            <wp:extent cx="9251950" cy="520192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9251950" cy="5201920"/>
                    </a:xfrm>
                    <a:prstGeom prst="rect">
                      <a:avLst/>
                    </a:prstGeom>
                  </pic:spPr>
                </pic:pic>
              </a:graphicData>
            </a:graphic>
          </wp:inline>
        </w:drawing>
      </w:r>
    </w:p>
    <w:p w:rsidR="002436E7" w:rsidRPr="00A43A10" w:rsidRDefault="00CE052A"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д. Верхняя Слудка, на расстоянии 50 м от действующей котельной</w:t>
      </w: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4"/>
        <w:gridCol w:w="1189"/>
        <w:gridCol w:w="1577"/>
        <w:gridCol w:w="1205"/>
        <w:gridCol w:w="1246"/>
        <w:gridCol w:w="1155"/>
        <w:gridCol w:w="1025"/>
        <w:gridCol w:w="1317"/>
        <w:gridCol w:w="1025"/>
        <w:gridCol w:w="1317"/>
        <w:gridCol w:w="907"/>
        <w:gridCol w:w="907"/>
        <w:gridCol w:w="1091"/>
        <w:gridCol w:w="1031"/>
      </w:tblGrid>
      <w:tr w:rsidR="00642B38" w:rsidRPr="00163B87" w:rsidTr="00E75551">
        <w:trPr>
          <w:trHeight w:val="531"/>
          <w:jc w:val="center"/>
        </w:trPr>
        <w:tc>
          <w:tcPr>
            <w:tcW w:w="1696"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642B38" w:rsidRPr="00163B87" w:rsidRDefault="00642B38" w:rsidP="00B45586">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642B38" w:rsidRPr="00163B87" w:rsidRDefault="00642B38"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СО после наладки, т/ч</w:t>
            </w:r>
          </w:p>
        </w:tc>
      </w:tr>
      <w:tr w:rsidR="00642B38" w:rsidRPr="00163B87" w:rsidTr="00642B38">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Глазовское  Райпо, Садовая, 3</w:t>
            </w:r>
          </w:p>
        </w:tc>
        <w:tc>
          <w:tcPr>
            <w:tcW w:w="1189" w:type="dxa"/>
            <w:tcBorders>
              <w:top w:val="single" w:sz="4" w:space="0" w:color="000000"/>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18</w:t>
            </w:r>
          </w:p>
        </w:tc>
        <w:tc>
          <w:tcPr>
            <w:tcW w:w="1577" w:type="dxa"/>
            <w:tcBorders>
              <w:top w:val="single" w:sz="4" w:space="0" w:color="000000"/>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208,26</w:t>
            </w:r>
          </w:p>
        </w:tc>
        <w:tc>
          <w:tcPr>
            <w:tcW w:w="1205" w:type="dxa"/>
            <w:tcBorders>
              <w:top w:val="single" w:sz="4" w:space="0" w:color="000000"/>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0,04</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r w:rsidRPr="00642B38">
              <w:rPr>
                <w:rFonts w:ascii="Times New Roman" w:eastAsia="Times New Roman" w:hAnsi="Times New Roman" w:cs="Times New Roman"/>
                <w:color w:val="000000"/>
                <w:lang w:eastAsia="ru-RU"/>
              </w:rPr>
              <w:t>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642B38" w:rsidRPr="00CF10E6" w:rsidRDefault="00642B38" w:rsidP="00642B38">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12,28</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642B38" w:rsidRPr="00CF10E6" w:rsidRDefault="00642B38" w:rsidP="00642B38">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1</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0,91</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1,44</w:t>
            </w:r>
          </w:p>
        </w:tc>
      </w:tr>
      <w:tr w:rsidR="00642B38" w:rsidRPr="00163B87" w:rsidTr="00642B3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Здание жилого дома для одиноки</w:t>
            </w:r>
            <w:r w:rsidR="002071B4" w:rsidRPr="00163B87">
              <w:rPr>
                <w:rFonts w:ascii="Times New Roman" w:eastAsia="Times New Roman" w:hAnsi="Times New Roman" w:cs="Times New Roman"/>
                <w:color w:val="000000"/>
                <w:lang w:eastAsia="ru-RU"/>
              </w:rPr>
              <w:t>х</w:t>
            </w:r>
          </w:p>
        </w:tc>
        <w:tc>
          <w:tcPr>
            <w:tcW w:w="1189"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18</w:t>
            </w:r>
          </w:p>
        </w:tc>
        <w:tc>
          <w:tcPr>
            <w:tcW w:w="1577"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208,67</w:t>
            </w:r>
          </w:p>
        </w:tc>
        <w:tc>
          <w:tcPr>
            <w:tcW w:w="1205"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0,08</w:t>
            </w:r>
          </w:p>
        </w:tc>
        <w:tc>
          <w:tcPr>
            <w:tcW w:w="1155"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 </w:t>
            </w:r>
            <w:r w:rsidRPr="00163B87">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642B38" w:rsidRPr="00CF10E6" w:rsidRDefault="00642B38" w:rsidP="00642B38">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27,11</w:t>
            </w:r>
          </w:p>
        </w:tc>
        <w:tc>
          <w:tcPr>
            <w:tcW w:w="1317" w:type="dxa"/>
            <w:tcBorders>
              <w:top w:val="nil"/>
              <w:left w:val="nil"/>
              <w:bottom w:val="single" w:sz="4" w:space="0" w:color="000000"/>
              <w:right w:val="single" w:sz="4" w:space="0" w:color="000000"/>
            </w:tcBorders>
            <w:shd w:val="clear" w:color="auto" w:fill="auto"/>
            <w:vAlign w:val="center"/>
          </w:tcPr>
          <w:p w:rsidR="00642B38" w:rsidRPr="00CF10E6" w:rsidRDefault="00642B38" w:rsidP="00642B38">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0,21</w:t>
            </w:r>
          </w:p>
        </w:tc>
        <w:tc>
          <w:tcPr>
            <w:tcW w:w="1129"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3,38</w:t>
            </w:r>
          </w:p>
        </w:tc>
      </w:tr>
      <w:tr w:rsidR="00642B38" w:rsidRPr="00163B87" w:rsidTr="00642B3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642B38" w:rsidRPr="00642B38" w:rsidRDefault="002071B4" w:rsidP="002071B4">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Помещения Администрации</w:t>
            </w:r>
          </w:p>
        </w:tc>
        <w:tc>
          <w:tcPr>
            <w:tcW w:w="1189"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18</w:t>
            </w:r>
          </w:p>
        </w:tc>
        <w:tc>
          <w:tcPr>
            <w:tcW w:w="1577"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209,31</w:t>
            </w:r>
          </w:p>
        </w:tc>
        <w:tc>
          <w:tcPr>
            <w:tcW w:w="1205"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0,13</w:t>
            </w:r>
          </w:p>
        </w:tc>
        <w:tc>
          <w:tcPr>
            <w:tcW w:w="1155"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163B87">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642B38" w:rsidRPr="00CF10E6" w:rsidRDefault="00642B38" w:rsidP="00642B38">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19,03</w:t>
            </w:r>
          </w:p>
        </w:tc>
        <w:tc>
          <w:tcPr>
            <w:tcW w:w="1317" w:type="dxa"/>
            <w:tcBorders>
              <w:top w:val="nil"/>
              <w:left w:val="nil"/>
              <w:bottom w:val="single" w:sz="4" w:space="0" w:color="000000"/>
              <w:right w:val="single" w:sz="4" w:space="0" w:color="000000"/>
            </w:tcBorders>
            <w:shd w:val="clear" w:color="auto" w:fill="auto"/>
            <w:vAlign w:val="center"/>
          </w:tcPr>
          <w:p w:rsidR="00642B38" w:rsidRPr="00CF10E6" w:rsidRDefault="00642B38" w:rsidP="00642B38">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1,94</w:t>
            </w:r>
          </w:p>
        </w:tc>
        <w:tc>
          <w:tcPr>
            <w:tcW w:w="1129"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5,04</w:t>
            </w:r>
          </w:p>
        </w:tc>
      </w:tr>
      <w:tr w:rsidR="00642B38" w:rsidRPr="00163B87" w:rsidTr="00642B3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642B38" w:rsidRPr="00642B38" w:rsidRDefault="00642B38" w:rsidP="002071B4">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Здание школы, Садовая, 9</w:t>
            </w:r>
          </w:p>
        </w:tc>
        <w:tc>
          <w:tcPr>
            <w:tcW w:w="1189"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18</w:t>
            </w:r>
          </w:p>
        </w:tc>
        <w:tc>
          <w:tcPr>
            <w:tcW w:w="1577"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209,41</w:t>
            </w:r>
          </w:p>
        </w:tc>
        <w:tc>
          <w:tcPr>
            <w:tcW w:w="1205"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0,13</w:t>
            </w:r>
          </w:p>
        </w:tc>
        <w:tc>
          <w:tcPr>
            <w:tcW w:w="1155"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 </w:t>
            </w:r>
            <w:r w:rsidRPr="00163B87">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642B38" w:rsidRPr="00CF10E6" w:rsidRDefault="00642B38" w:rsidP="00642B38">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19,86</w:t>
            </w:r>
          </w:p>
        </w:tc>
        <w:tc>
          <w:tcPr>
            <w:tcW w:w="1317" w:type="dxa"/>
            <w:tcBorders>
              <w:top w:val="nil"/>
              <w:left w:val="nil"/>
              <w:bottom w:val="single" w:sz="4" w:space="0" w:color="000000"/>
              <w:right w:val="single" w:sz="4" w:space="0" w:color="000000"/>
            </w:tcBorders>
            <w:shd w:val="clear" w:color="auto" w:fill="auto"/>
            <w:vAlign w:val="center"/>
          </w:tcPr>
          <w:p w:rsidR="00642B38" w:rsidRPr="00CF10E6" w:rsidRDefault="00642B38" w:rsidP="00642B38">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1,85</w:t>
            </w:r>
          </w:p>
        </w:tc>
        <w:tc>
          <w:tcPr>
            <w:tcW w:w="1129"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642B38" w:rsidRPr="00642B38" w:rsidRDefault="00642B38" w:rsidP="00642B38">
            <w:pPr>
              <w:spacing w:after="0" w:line="240" w:lineRule="auto"/>
              <w:jc w:val="center"/>
              <w:rPr>
                <w:rFonts w:ascii="Times New Roman" w:eastAsia="Times New Roman" w:hAnsi="Times New Roman" w:cs="Times New Roman"/>
                <w:color w:val="000000"/>
                <w:lang w:eastAsia="ru-RU"/>
              </w:rPr>
            </w:pPr>
            <w:r w:rsidRPr="00642B38">
              <w:rPr>
                <w:rFonts w:ascii="Times New Roman" w:eastAsia="Times New Roman" w:hAnsi="Times New Roman" w:cs="Times New Roman"/>
                <w:color w:val="000000"/>
                <w:lang w:eastAsia="ru-RU"/>
              </w:rPr>
              <w:t>5,36</w:t>
            </w:r>
          </w:p>
        </w:tc>
      </w:tr>
    </w:tbl>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Pr="00A43A10" w:rsidRDefault="00CF10E6" w:rsidP="00EC3463">
      <w:pPr>
        <w:pStyle w:val="a9"/>
        <w:numPr>
          <w:ilvl w:val="0"/>
          <w:numId w:val="38"/>
        </w:numPr>
        <w:jc w:val="center"/>
        <w:rPr>
          <w:rFonts w:ascii="Times New Roman" w:hAnsi="Times New Roman"/>
          <w:b/>
          <w:sz w:val="24"/>
          <w:szCs w:val="24"/>
          <w:u w:val="single"/>
        </w:rPr>
      </w:pPr>
      <w:r w:rsidRPr="00A43A10">
        <w:rPr>
          <w:rFonts w:ascii="Times New Roman" w:hAnsi="Times New Roman"/>
          <w:b/>
          <w:sz w:val="24"/>
          <w:szCs w:val="24"/>
          <w:u w:val="single"/>
        </w:rPr>
        <w:t xml:space="preserve">Наладка тепловой сети от котельной д. </w:t>
      </w:r>
      <w:proofErr w:type="spellStart"/>
      <w:r w:rsidRPr="00A43A10">
        <w:rPr>
          <w:rFonts w:ascii="Times New Roman" w:hAnsi="Times New Roman"/>
          <w:b/>
          <w:sz w:val="24"/>
          <w:szCs w:val="24"/>
          <w:u w:val="single"/>
        </w:rPr>
        <w:t>Дондыкар</w:t>
      </w:r>
      <w:proofErr w:type="spellEnd"/>
      <w:r w:rsidRPr="00A43A10">
        <w:rPr>
          <w:rFonts w:ascii="Times New Roman" w:hAnsi="Times New Roman"/>
          <w:b/>
          <w:sz w:val="24"/>
          <w:szCs w:val="24"/>
          <w:u w:val="single"/>
        </w:rPr>
        <w:t xml:space="preserve">, </w:t>
      </w:r>
      <w:r w:rsidR="00A43A10" w:rsidRPr="00A43A10">
        <w:rPr>
          <w:rFonts w:ascii="Times New Roman" w:hAnsi="Times New Roman"/>
          <w:b/>
          <w:sz w:val="24"/>
          <w:szCs w:val="24"/>
          <w:u w:val="single"/>
          <w:lang w:val="ru-RU"/>
        </w:rPr>
        <w:t xml:space="preserve">ул. </w:t>
      </w:r>
      <w:r w:rsidRPr="00A43A10">
        <w:rPr>
          <w:rFonts w:ascii="Times New Roman" w:hAnsi="Times New Roman"/>
          <w:b/>
          <w:sz w:val="24"/>
          <w:szCs w:val="24"/>
          <w:u w:val="single"/>
        </w:rPr>
        <w:t>Мира 5 «б»</w:t>
      </w:r>
    </w:p>
    <w:p w:rsidR="002436E7" w:rsidRDefault="00520ED3" w:rsidP="00732172">
      <w:pPr>
        <w:jc w:val="center"/>
        <w:rPr>
          <w:rFonts w:ascii="Times New Roman" w:hAnsi="Times New Roman" w:cs="Times New Roman"/>
          <w:b/>
          <w:sz w:val="24"/>
          <w:szCs w:val="24"/>
        </w:rPr>
      </w:pPr>
      <w:r>
        <w:rPr>
          <w:noProof/>
          <w:lang w:eastAsia="ru-RU"/>
        </w:rPr>
        <w:drawing>
          <wp:inline distT="0" distB="0" distL="0" distR="0" wp14:anchorId="528E9540" wp14:editId="0DAE6DA6">
            <wp:extent cx="9251950" cy="5201920"/>
            <wp:effectExtent l="0" t="0" r="635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9251950" cy="5201920"/>
                    </a:xfrm>
                    <a:prstGeom prst="rect">
                      <a:avLst/>
                    </a:prstGeom>
                  </pic:spPr>
                </pic:pic>
              </a:graphicData>
            </a:graphic>
          </wp:inline>
        </w:drawing>
      </w:r>
    </w:p>
    <w:p w:rsidR="00CF10E6" w:rsidRDefault="00CF10E6" w:rsidP="00732172">
      <w:pPr>
        <w:jc w:val="center"/>
        <w:rPr>
          <w:rFonts w:ascii="Times New Roman" w:hAnsi="Times New Roman" w:cs="Times New Roman"/>
          <w:b/>
          <w:sz w:val="24"/>
          <w:szCs w:val="24"/>
        </w:rPr>
      </w:pPr>
      <w:r w:rsidRPr="00CF10E6">
        <w:rPr>
          <w:rFonts w:ascii="Times New Roman" w:hAnsi="Times New Roman" w:cs="Times New Roman"/>
          <w:b/>
          <w:sz w:val="24"/>
          <w:szCs w:val="24"/>
        </w:rPr>
        <w:t>Результаты наладочного расчета по котельной</w:t>
      </w:r>
      <w:r w:rsidRPr="00CF10E6">
        <w:t xml:space="preserve"> </w:t>
      </w:r>
      <w:r w:rsidRPr="00CF10E6">
        <w:rPr>
          <w:rFonts w:ascii="Times New Roman" w:hAnsi="Times New Roman" w:cs="Times New Roman"/>
          <w:b/>
          <w:sz w:val="24"/>
          <w:szCs w:val="24"/>
        </w:rPr>
        <w:t xml:space="preserve">д. </w:t>
      </w:r>
      <w:proofErr w:type="spellStart"/>
      <w:r w:rsidRPr="00CF10E6">
        <w:rPr>
          <w:rFonts w:ascii="Times New Roman" w:hAnsi="Times New Roman" w:cs="Times New Roman"/>
          <w:b/>
          <w:sz w:val="24"/>
          <w:szCs w:val="24"/>
        </w:rPr>
        <w:t>Дондыкар</w:t>
      </w:r>
      <w:proofErr w:type="spellEnd"/>
      <w:r w:rsidRPr="00CF10E6">
        <w:rPr>
          <w:rFonts w:ascii="Times New Roman" w:hAnsi="Times New Roman" w:cs="Times New Roman"/>
          <w:b/>
          <w:sz w:val="24"/>
          <w:szCs w:val="24"/>
        </w:rPr>
        <w:t xml:space="preserve">, </w:t>
      </w:r>
      <w:r w:rsidR="00A43A10">
        <w:rPr>
          <w:rFonts w:ascii="Times New Roman" w:hAnsi="Times New Roman" w:cs="Times New Roman"/>
          <w:b/>
          <w:sz w:val="24"/>
          <w:szCs w:val="24"/>
        </w:rPr>
        <w:t xml:space="preserve">ул. </w:t>
      </w:r>
      <w:r w:rsidRPr="00CF10E6">
        <w:rPr>
          <w:rFonts w:ascii="Times New Roman" w:hAnsi="Times New Roman" w:cs="Times New Roman"/>
          <w:b/>
          <w:sz w:val="24"/>
          <w:szCs w:val="24"/>
        </w:rPr>
        <w:t>Мира 5 «б»</w:t>
      </w: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1189"/>
        <w:gridCol w:w="1577"/>
        <w:gridCol w:w="1205"/>
        <w:gridCol w:w="1246"/>
        <w:gridCol w:w="1155"/>
        <w:gridCol w:w="1025"/>
        <w:gridCol w:w="1317"/>
        <w:gridCol w:w="1025"/>
        <w:gridCol w:w="1317"/>
        <w:gridCol w:w="907"/>
        <w:gridCol w:w="907"/>
        <w:gridCol w:w="1129"/>
        <w:gridCol w:w="1031"/>
      </w:tblGrid>
      <w:tr w:rsidR="00520ED3" w:rsidRPr="00163B87" w:rsidTr="00E75551">
        <w:trPr>
          <w:trHeight w:val="531"/>
          <w:jc w:val="center"/>
        </w:trPr>
        <w:tc>
          <w:tcPr>
            <w:tcW w:w="1696"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520ED3" w:rsidRPr="00163B87" w:rsidRDefault="00520ED3" w:rsidP="00CF10E6">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520ED3" w:rsidRPr="00163B87" w:rsidRDefault="00520ED3"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СО после наладки, т/ч</w:t>
            </w:r>
          </w:p>
        </w:tc>
      </w:tr>
      <w:tr w:rsidR="00520ED3" w:rsidRPr="00163B87" w:rsidTr="00520ED3">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Школа</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19</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213,39</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0,19</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 </w:t>
            </w:r>
            <w:r w:rsidRPr="00163B87">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520ED3" w:rsidRPr="00CF10E6" w:rsidRDefault="00520ED3" w:rsidP="00520ED3">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22,09</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520ED3" w:rsidRPr="00CF10E6" w:rsidRDefault="00520ED3" w:rsidP="00520ED3">
            <w:pPr>
              <w:spacing w:after="0" w:line="240" w:lineRule="auto"/>
              <w:jc w:val="center"/>
              <w:rPr>
                <w:rFonts w:ascii="Times New Roman" w:eastAsia="Times New Roman" w:hAnsi="Times New Roman" w:cs="Times New Roman"/>
                <w:b/>
                <w:color w:val="000000"/>
                <w:lang w:eastAsia="ru-RU"/>
              </w:rPr>
            </w:pPr>
            <w:r w:rsidRPr="00CF10E6">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2,45</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520ED3" w:rsidRPr="00520ED3" w:rsidRDefault="00520ED3" w:rsidP="00520ED3">
            <w:pPr>
              <w:spacing w:after="0" w:line="240" w:lineRule="auto"/>
              <w:jc w:val="center"/>
              <w:rPr>
                <w:rFonts w:ascii="Times New Roman" w:eastAsia="Times New Roman" w:hAnsi="Times New Roman" w:cs="Times New Roman"/>
                <w:color w:val="000000"/>
                <w:lang w:eastAsia="ru-RU"/>
              </w:rPr>
            </w:pPr>
            <w:r w:rsidRPr="00520ED3">
              <w:rPr>
                <w:rFonts w:ascii="Times New Roman" w:eastAsia="Times New Roman" w:hAnsi="Times New Roman" w:cs="Times New Roman"/>
                <w:color w:val="000000"/>
                <w:lang w:eastAsia="ru-RU"/>
              </w:rPr>
              <w:t>7,64</w:t>
            </w:r>
          </w:p>
        </w:tc>
      </w:tr>
    </w:tbl>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2436E7" w:rsidRDefault="002436E7"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F52D5D" w:rsidRPr="00A43A10" w:rsidRDefault="00E901A7" w:rsidP="00EC3463">
      <w:pPr>
        <w:pStyle w:val="a9"/>
        <w:numPr>
          <w:ilvl w:val="0"/>
          <w:numId w:val="38"/>
        </w:numPr>
        <w:jc w:val="center"/>
        <w:rPr>
          <w:rFonts w:ascii="Times New Roman" w:hAnsi="Times New Roman"/>
          <w:b/>
          <w:sz w:val="24"/>
          <w:szCs w:val="24"/>
          <w:u w:val="single"/>
          <w:lang w:val="ru-RU"/>
        </w:rPr>
      </w:pPr>
      <w:r w:rsidRPr="00A43A10">
        <w:rPr>
          <w:rFonts w:ascii="Times New Roman" w:hAnsi="Times New Roman"/>
          <w:b/>
          <w:sz w:val="24"/>
          <w:szCs w:val="24"/>
          <w:u w:val="single"/>
        </w:rPr>
        <w:t>Наладка тепловой сети от котельной</w:t>
      </w:r>
      <w:r w:rsidRPr="00A43A10">
        <w:rPr>
          <w:rFonts w:ascii="Times New Roman" w:hAnsi="Times New Roman"/>
          <w:b/>
          <w:sz w:val="24"/>
          <w:szCs w:val="24"/>
          <w:u w:val="single"/>
          <w:lang w:val="ru-RU"/>
        </w:rPr>
        <w:t xml:space="preserve"> д. </w:t>
      </w:r>
      <w:proofErr w:type="spellStart"/>
      <w:r w:rsidRPr="00A43A10">
        <w:rPr>
          <w:rFonts w:ascii="Times New Roman" w:hAnsi="Times New Roman"/>
          <w:b/>
          <w:sz w:val="24"/>
          <w:szCs w:val="24"/>
          <w:u w:val="single"/>
          <w:lang w:val="ru-RU"/>
        </w:rPr>
        <w:t>Дондыкар</w:t>
      </w:r>
      <w:proofErr w:type="spellEnd"/>
      <w:r w:rsidRPr="00A43A10">
        <w:rPr>
          <w:rFonts w:ascii="Times New Roman" w:hAnsi="Times New Roman"/>
          <w:b/>
          <w:sz w:val="24"/>
          <w:szCs w:val="24"/>
          <w:u w:val="single"/>
          <w:lang w:val="ru-RU"/>
        </w:rPr>
        <w:t xml:space="preserve">, </w:t>
      </w:r>
      <w:r w:rsidR="00A43A10" w:rsidRPr="00A43A10">
        <w:rPr>
          <w:rFonts w:ascii="Times New Roman" w:hAnsi="Times New Roman"/>
          <w:b/>
          <w:sz w:val="24"/>
          <w:szCs w:val="24"/>
          <w:u w:val="single"/>
          <w:lang w:val="ru-RU"/>
        </w:rPr>
        <w:t xml:space="preserve">ул. </w:t>
      </w:r>
      <w:r w:rsidRPr="00A43A10">
        <w:rPr>
          <w:rFonts w:ascii="Times New Roman" w:hAnsi="Times New Roman"/>
          <w:b/>
          <w:sz w:val="24"/>
          <w:szCs w:val="24"/>
          <w:u w:val="single"/>
          <w:lang w:val="ru-RU"/>
        </w:rPr>
        <w:t>Мира 20 «а»</w:t>
      </w:r>
    </w:p>
    <w:p w:rsidR="00F52D5D" w:rsidRDefault="00070987" w:rsidP="00732172">
      <w:pPr>
        <w:jc w:val="center"/>
        <w:rPr>
          <w:rFonts w:ascii="Times New Roman" w:hAnsi="Times New Roman" w:cs="Times New Roman"/>
          <w:b/>
          <w:sz w:val="24"/>
          <w:szCs w:val="24"/>
        </w:rPr>
      </w:pPr>
      <w:r>
        <w:rPr>
          <w:noProof/>
          <w:lang w:eastAsia="ru-RU"/>
        </w:rPr>
        <w:drawing>
          <wp:inline distT="0" distB="0" distL="0" distR="0" wp14:anchorId="5E0E04F4" wp14:editId="6CCC02C4">
            <wp:extent cx="9251950" cy="5201920"/>
            <wp:effectExtent l="0" t="0" r="635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9251950" cy="5201920"/>
                    </a:xfrm>
                    <a:prstGeom prst="rect">
                      <a:avLst/>
                    </a:prstGeom>
                  </pic:spPr>
                </pic:pic>
              </a:graphicData>
            </a:graphic>
          </wp:inline>
        </w:drawing>
      </w:r>
    </w:p>
    <w:p w:rsidR="00F52D5D" w:rsidRPr="00A43A10" w:rsidRDefault="00E901A7"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 xml:space="preserve">Результаты наладочного расчета по котельной д. </w:t>
      </w:r>
      <w:proofErr w:type="spellStart"/>
      <w:r w:rsidRPr="00A43A10">
        <w:rPr>
          <w:rFonts w:ascii="Times New Roman" w:hAnsi="Times New Roman" w:cs="Times New Roman"/>
          <w:b/>
          <w:sz w:val="24"/>
          <w:szCs w:val="24"/>
          <w:u w:val="single"/>
        </w:rPr>
        <w:t>Дондыкар</w:t>
      </w:r>
      <w:proofErr w:type="spellEnd"/>
      <w:r w:rsidRPr="00A43A10">
        <w:rPr>
          <w:rFonts w:ascii="Times New Roman" w:hAnsi="Times New Roman" w:cs="Times New Roman"/>
          <w:b/>
          <w:sz w:val="24"/>
          <w:szCs w:val="24"/>
          <w:u w:val="single"/>
        </w:rPr>
        <w:t xml:space="preserve">, </w:t>
      </w:r>
      <w:r w:rsidR="00A43A10" w:rsidRP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Мира 20 «а»</w:t>
      </w: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1189"/>
        <w:gridCol w:w="1577"/>
        <w:gridCol w:w="1205"/>
        <w:gridCol w:w="1246"/>
        <w:gridCol w:w="1155"/>
        <w:gridCol w:w="1025"/>
        <w:gridCol w:w="1317"/>
        <w:gridCol w:w="1025"/>
        <w:gridCol w:w="1317"/>
        <w:gridCol w:w="907"/>
        <w:gridCol w:w="907"/>
        <w:gridCol w:w="1129"/>
        <w:gridCol w:w="1031"/>
      </w:tblGrid>
      <w:tr w:rsidR="00070987" w:rsidRPr="00163B87" w:rsidTr="00E75551">
        <w:trPr>
          <w:trHeight w:val="531"/>
          <w:jc w:val="center"/>
        </w:trPr>
        <w:tc>
          <w:tcPr>
            <w:tcW w:w="1696"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070987" w:rsidRPr="00163B87" w:rsidRDefault="00070987" w:rsidP="006B3BBF">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070987" w:rsidRPr="00163B87" w:rsidRDefault="00070987" w:rsidP="00E75551">
            <w:pPr>
              <w:spacing w:after="0" w:line="240" w:lineRule="auto"/>
              <w:jc w:val="center"/>
              <w:rPr>
                <w:rFonts w:ascii="Times New Roman" w:eastAsia="Times New Roman" w:hAnsi="Times New Roman" w:cs="Times New Roman"/>
                <w:bCs/>
                <w:color w:val="000000"/>
                <w:lang w:eastAsia="ru-RU"/>
              </w:rPr>
            </w:pPr>
            <w:r w:rsidRPr="00163B87">
              <w:rPr>
                <w:rFonts w:ascii="Times New Roman" w:eastAsia="Times New Roman" w:hAnsi="Times New Roman" w:cs="Times New Roman"/>
                <w:bCs/>
                <w:color w:val="000000"/>
                <w:lang w:eastAsia="ru-RU"/>
              </w:rPr>
              <w:t>Расход сетевой воды на СО после наладки, т/ч</w:t>
            </w:r>
          </w:p>
        </w:tc>
      </w:tr>
      <w:tr w:rsidR="00070987" w:rsidRPr="00163B87" w:rsidTr="00070987">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Помещения ФАП, Мира, 22</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20</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195,79</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0,09</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 </w:t>
            </w:r>
            <w:r w:rsidRPr="00163B87">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70987" w:rsidRPr="006B3BBF" w:rsidRDefault="00070987" w:rsidP="00070987">
            <w:pPr>
              <w:spacing w:after="0" w:line="240" w:lineRule="auto"/>
              <w:jc w:val="center"/>
              <w:rPr>
                <w:rFonts w:ascii="Times New Roman" w:eastAsia="Times New Roman" w:hAnsi="Times New Roman" w:cs="Times New Roman"/>
                <w:b/>
                <w:color w:val="000000"/>
                <w:lang w:eastAsia="ru-RU"/>
              </w:rPr>
            </w:pPr>
            <w:r w:rsidRPr="006B3BBF">
              <w:rPr>
                <w:rFonts w:ascii="Times New Roman" w:eastAsia="Times New Roman" w:hAnsi="Times New Roman" w:cs="Times New Roman"/>
                <w:b/>
                <w:color w:val="000000"/>
                <w:lang w:eastAsia="ru-RU"/>
              </w:rPr>
              <w:t>14,80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70987" w:rsidRPr="006B3BBF" w:rsidRDefault="00070987" w:rsidP="00070987">
            <w:pPr>
              <w:spacing w:after="0" w:line="240" w:lineRule="auto"/>
              <w:jc w:val="center"/>
              <w:rPr>
                <w:rFonts w:ascii="Times New Roman" w:eastAsia="Times New Roman" w:hAnsi="Times New Roman" w:cs="Times New Roman"/>
                <w:b/>
                <w:color w:val="000000"/>
                <w:lang w:eastAsia="ru-RU"/>
              </w:rPr>
            </w:pPr>
            <w:r w:rsidRPr="006B3BBF">
              <w:rPr>
                <w:rFonts w:ascii="Times New Roman" w:eastAsia="Times New Roman" w:hAnsi="Times New Roman" w:cs="Times New Roman"/>
                <w:b/>
                <w:color w:val="000000"/>
                <w:lang w:eastAsia="ru-RU"/>
              </w:rPr>
              <w:t>1</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0,00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2,54</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070987" w:rsidRPr="00070987" w:rsidRDefault="00070987" w:rsidP="00070987">
            <w:pPr>
              <w:spacing w:after="0" w:line="240" w:lineRule="auto"/>
              <w:jc w:val="center"/>
              <w:rPr>
                <w:rFonts w:ascii="Times New Roman" w:eastAsia="Times New Roman" w:hAnsi="Times New Roman" w:cs="Times New Roman"/>
                <w:color w:val="000000"/>
                <w:lang w:eastAsia="ru-RU"/>
              </w:rPr>
            </w:pPr>
            <w:r w:rsidRPr="00070987">
              <w:rPr>
                <w:rFonts w:ascii="Times New Roman" w:eastAsia="Times New Roman" w:hAnsi="Times New Roman" w:cs="Times New Roman"/>
                <w:color w:val="000000"/>
                <w:lang w:eastAsia="ru-RU"/>
              </w:rPr>
              <w:t>3,49</w:t>
            </w:r>
          </w:p>
        </w:tc>
      </w:tr>
    </w:tbl>
    <w:p w:rsidR="00F52D5D" w:rsidRDefault="00F52D5D"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F52D5D" w:rsidRDefault="00F52D5D"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D02783" w:rsidP="00732172">
      <w:pPr>
        <w:jc w:val="center"/>
        <w:rPr>
          <w:rFonts w:ascii="Times New Roman" w:hAnsi="Times New Roman" w:cs="Times New Roman"/>
          <w:b/>
          <w:sz w:val="24"/>
          <w:szCs w:val="24"/>
        </w:rPr>
      </w:pPr>
    </w:p>
    <w:p w:rsidR="00D02783" w:rsidRDefault="005E7449" w:rsidP="00EC3463">
      <w:pPr>
        <w:pStyle w:val="a9"/>
        <w:numPr>
          <w:ilvl w:val="0"/>
          <w:numId w:val="38"/>
        </w:numPr>
        <w:jc w:val="center"/>
        <w:rPr>
          <w:rFonts w:ascii="Times New Roman" w:hAnsi="Times New Roman"/>
          <w:b/>
          <w:sz w:val="24"/>
          <w:szCs w:val="24"/>
        </w:rPr>
      </w:pPr>
      <w:r w:rsidRPr="00A43A10">
        <w:rPr>
          <w:rFonts w:ascii="Times New Roman" w:hAnsi="Times New Roman"/>
          <w:b/>
          <w:sz w:val="24"/>
          <w:szCs w:val="24"/>
          <w:u w:val="single"/>
        </w:rPr>
        <w:t xml:space="preserve">Наладка тепловой сети от котельной д. Отогурт, </w:t>
      </w:r>
      <w:r w:rsidR="00334762" w:rsidRPr="00A43A10">
        <w:rPr>
          <w:rFonts w:ascii="Times New Roman" w:hAnsi="Times New Roman"/>
          <w:b/>
          <w:sz w:val="24"/>
          <w:szCs w:val="24"/>
          <w:u w:val="single"/>
          <w:lang w:val="ru-RU"/>
        </w:rPr>
        <w:t xml:space="preserve">ул. </w:t>
      </w:r>
      <w:r w:rsidRPr="00A43A10">
        <w:rPr>
          <w:rFonts w:ascii="Times New Roman" w:hAnsi="Times New Roman"/>
          <w:b/>
          <w:sz w:val="24"/>
          <w:szCs w:val="24"/>
          <w:u w:val="single"/>
        </w:rPr>
        <w:t>Кирова 38</w:t>
      </w:r>
      <w:r w:rsidR="00B7466C">
        <w:rPr>
          <w:noProof/>
          <w:lang w:val="ru-RU" w:eastAsia="ru-RU"/>
        </w:rPr>
        <w:drawing>
          <wp:inline distT="0" distB="0" distL="0" distR="0" wp14:anchorId="2A689E88" wp14:editId="0A9691F7">
            <wp:extent cx="9251950" cy="520192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251950" cy="5201920"/>
                    </a:xfrm>
                    <a:prstGeom prst="rect">
                      <a:avLst/>
                    </a:prstGeom>
                  </pic:spPr>
                </pic:pic>
              </a:graphicData>
            </a:graphic>
          </wp:inline>
        </w:drawing>
      </w:r>
    </w:p>
    <w:p w:rsidR="00334762" w:rsidRPr="005E7449" w:rsidRDefault="00334762" w:rsidP="00EC3463">
      <w:pPr>
        <w:pStyle w:val="a9"/>
        <w:numPr>
          <w:ilvl w:val="0"/>
          <w:numId w:val="38"/>
        </w:numPr>
        <w:jc w:val="center"/>
        <w:rPr>
          <w:rFonts w:ascii="Times New Roman" w:hAnsi="Times New Roman"/>
          <w:b/>
          <w:sz w:val="24"/>
          <w:szCs w:val="24"/>
        </w:rPr>
      </w:pPr>
    </w:p>
    <w:p w:rsidR="00B7466C" w:rsidRPr="00A43A10" w:rsidRDefault="00334762"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д. Отогурт, ул. Кирова 38</w:t>
      </w: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24"/>
        <w:gridCol w:w="1189"/>
        <w:gridCol w:w="1577"/>
        <w:gridCol w:w="1205"/>
        <w:gridCol w:w="1246"/>
        <w:gridCol w:w="1155"/>
        <w:gridCol w:w="1025"/>
        <w:gridCol w:w="1317"/>
        <w:gridCol w:w="1025"/>
        <w:gridCol w:w="1317"/>
        <w:gridCol w:w="907"/>
        <w:gridCol w:w="907"/>
        <w:gridCol w:w="937"/>
        <w:gridCol w:w="1031"/>
      </w:tblGrid>
      <w:tr w:rsidR="00B7466C" w:rsidRPr="00764FE2" w:rsidTr="00E75551">
        <w:trPr>
          <w:trHeight w:val="531"/>
          <w:jc w:val="center"/>
        </w:trPr>
        <w:tc>
          <w:tcPr>
            <w:tcW w:w="1696"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B7466C" w:rsidRPr="00764FE2" w:rsidRDefault="00B7466C" w:rsidP="008A329C">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B7466C" w:rsidRPr="00764FE2" w:rsidRDefault="00B7466C" w:rsidP="00E75551">
            <w:pPr>
              <w:spacing w:after="0" w:line="240" w:lineRule="auto"/>
              <w:jc w:val="center"/>
              <w:rPr>
                <w:rFonts w:ascii="Times New Roman" w:eastAsia="Times New Roman" w:hAnsi="Times New Roman" w:cs="Times New Roman"/>
                <w:bCs/>
                <w:color w:val="000000"/>
                <w:lang w:eastAsia="ru-RU"/>
              </w:rPr>
            </w:pPr>
            <w:r w:rsidRPr="00764FE2">
              <w:rPr>
                <w:rFonts w:ascii="Times New Roman" w:eastAsia="Times New Roman" w:hAnsi="Times New Roman" w:cs="Times New Roman"/>
                <w:bCs/>
                <w:color w:val="000000"/>
                <w:lang w:eastAsia="ru-RU"/>
              </w:rPr>
              <w:t>Расход сетевой воды на СО после наладки, т/ч</w:t>
            </w:r>
          </w:p>
        </w:tc>
      </w:tr>
      <w:tr w:rsidR="00B7466C" w:rsidRPr="00764FE2" w:rsidTr="00B7466C">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Административное здание, Киров</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21</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217,72</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0,07</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764FE2">
              <w:rPr>
                <w:rFonts w:ascii="Times New Roman" w:eastAsia="Times New Roman" w:hAnsi="Times New Roman" w:cs="Times New Roman"/>
                <w:color w:val="000000"/>
                <w:lang w:eastAsia="ru-RU"/>
              </w:rPr>
              <w:t>0</w:t>
            </w:r>
            <w:r w:rsidRPr="00B7466C">
              <w:rPr>
                <w:rFonts w:ascii="Times New Roman" w:eastAsia="Times New Roman" w:hAnsi="Times New Roman" w:cs="Times New Roman"/>
                <w:color w:val="000000"/>
                <w:lang w:eastAsia="ru-RU"/>
              </w:rPr>
              <w:t>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B7466C" w:rsidRPr="008A329C" w:rsidRDefault="00B7466C" w:rsidP="00B7466C">
            <w:pPr>
              <w:spacing w:after="0" w:line="240" w:lineRule="auto"/>
              <w:jc w:val="center"/>
              <w:rPr>
                <w:rFonts w:ascii="Times New Roman" w:eastAsia="Times New Roman" w:hAnsi="Times New Roman" w:cs="Times New Roman"/>
                <w:b/>
                <w:color w:val="000000"/>
                <w:lang w:eastAsia="ru-RU"/>
              </w:rPr>
            </w:pPr>
            <w:r w:rsidRPr="008A329C">
              <w:rPr>
                <w:rFonts w:ascii="Times New Roman" w:eastAsia="Times New Roman" w:hAnsi="Times New Roman" w:cs="Times New Roman"/>
                <w:b/>
                <w:color w:val="000000"/>
                <w:lang w:eastAsia="ru-RU"/>
              </w:rPr>
              <w:t>17,02</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B7466C" w:rsidRPr="008A329C" w:rsidRDefault="00B7466C" w:rsidP="00B7466C">
            <w:pPr>
              <w:spacing w:after="0" w:line="240" w:lineRule="auto"/>
              <w:jc w:val="center"/>
              <w:rPr>
                <w:rFonts w:ascii="Times New Roman" w:eastAsia="Times New Roman" w:hAnsi="Times New Roman" w:cs="Times New Roman"/>
                <w:b/>
                <w:color w:val="000000"/>
                <w:lang w:eastAsia="ru-RU"/>
              </w:rPr>
            </w:pPr>
            <w:r w:rsidRPr="008A329C">
              <w:rPr>
                <w:rFonts w:ascii="Times New Roman" w:eastAsia="Times New Roman" w:hAnsi="Times New Roman" w:cs="Times New Roman"/>
                <w:b/>
                <w:color w:val="000000"/>
                <w:lang w:eastAsia="ru-RU"/>
              </w:rPr>
              <w:t>1</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0,00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1,02</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B7466C" w:rsidRPr="00B7466C" w:rsidRDefault="00B7466C" w:rsidP="00B7466C">
            <w:pPr>
              <w:spacing w:after="0" w:line="240" w:lineRule="auto"/>
              <w:jc w:val="center"/>
              <w:rPr>
                <w:rFonts w:ascii="Times New Roman" w:eastAsia="Times New Roman" w:hAnsi="Times New Roman" w:cs="Times New Roman"/>
                <w:color w:val="000000"/>
                <w:lang w:eastAsia="ru-RU"/>
              </w:rPr>
            </w:pPr>
            <w:r w:rsidRPr="00B7466C">
              <w:rPr>
                <w:rFonts w:ascii="Times New Roman" w:eastAsia="Times New Roman" w:hAnsi="Times New Roman" w:cs="Times New Roman"/>
                <w:color w:val="000000"/>
                <w:lang w:eastAsia="ru-RU"/>
              </w:rPr>
              <w:t>2,92</w:t>
            </w:r>
          </w:p>
        </w:tc>
      </w:tr>
    </w:tbl>
    <w:p w:rsidR="00B7466C" w:rsidRDefault="00B7466C" w:rsidP="00732172">
      <w:pPr>
        <w:jc w:val="center"/>
        <w:rPr>
          <w:rFonts w:ascii="Times New Roman" w:hAnsi="Times New Roman" w:cs="Times New Roman"/>
          <w:b/>
          <w:sz w:val="24"/>
          <w:szCs w:val="24"/>
        </w:rPr>
      </w:pPr>
    </w:p>
    <w:p w:rsidR="00B7466C" w:rsidRDefault="00B7466C"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Default="00D43954" w:rsidP="00732172">
      <w:pPr>
        <w:jc w:val="center"/>
        <w:rPr>
          <w:rFonts w:ascii="Times New Roman" w:hAnsi="Times New Roman" w:cs="Times New Roman"/>
          <w:b/>
          <w:sz w:val="24"/>
          <w:szCs w:val="24"/>
        </w:rPr>
      </w:pPr>
    </w:p>
    <w:p w:rsidR="00D43954" w:rsidRPr="00A43A10" w:rsidRDefault="00050670" w:rsidP="00732172">
      <w:pPr>
        <w:jc w:val="center"/>
        <w:rPr>
          <w:rFonts w:ascii="Times New Roman" w:hAnsi="Times New Roman" w:cs="Times New Roman"/>
          <w:b/>
          <w:sz w:val="24"/>
          <w:szCs w:val="24"/>
          <w:u w:val="single"/>
        </w:rPr>
      </w:pPr>
      <w:r w:rsidRPr="00050670">
        <w:rPr>
          <w:rFonts w:ascii="Times New Roman" w:hAnsi="Times New Roman" w:cs="Times New Roman"/>
          <w:b/>
          <w:sz w:val="24"/>
          <w:szCs w:val="24"/>
        </w:rPr>
        <w:t>2</w:t>
      </w:r>
      <w:r>
        <w:rPr>
          <w:rFonts w:ascii="Times New Roman" w:hAnsi="Times New Roman" w:cs="Times New Roman"/>
          <w:b/>
          <w:sz w:val="24"/>
          <w:szCs w:val="24"/>
        </w:rPr>
        <w:t>2</w:t>
      </w:r>
      <w:r w:rsidRPr="00050670">
        <w:rPr>
          <w:rFonts w:ascii="Times New Roman" w:hAnsi="Times New Roman" w:cs="Times New Roman"/>
          <w:b/>
          <w:sz w:val="24"/>
          <w:szCs w:val="24"/>
        </w:rPr>
        <w:t>.</w:t>
      </w:r>
      <w:r w:rsidRPr="00050670">
        <w:rPr>
          <w:rFonts w:ascii="Times New Roman" w:hAnsi="Times New Roman" w:cs="Times New Roman"/>
          <w:b/>
          <w:sz w:val="24"/>
          <w:szCs w:val="24"/>
        </w:rPr>
        <w:tab/>
      </w:r>
      <w:r w:rsidRPr="00A43A10">
        <w:rPr>
          <w:rFonts w:ascii="Times New Roman" w:hAnsi="Times New Roman" w:cs="Times New Roman"/>
          <w:b/>
          <w:sz w:val="24"/>
          <w:szCs w:val="24"/>
          <w:u w:val="single"/>
        </w:rPr>
        <w:t>Наладка тепловой сети от котельной с. Октябрьский ул. Центральная</w:t>
      </w:r>
    </w:p>
    <w:p w:rsidR="00D43954" w:rsidRDefault="00D43954" w:rsidP="00732172">
      <w:pPr>
        <w:jc w:val="center"/>
        <w:rPr>
          <w:rFonts w:ascii="Times New Roman" w:hAnsi="Times New Roman" w:cs="Times New Roman"/>
          <w:b/>
          <w:sz w:val="24"/>
          <w:szCs w:val="24"/>
        </w:rPr>
      </w:pPr>
      <w:r>
        <w:rPr>
          <w:noProof/>
          <w:lang w:eastAsia="ru-RU"/>
        </w:rPr>
        <w:drawing>
          <wp:inline distT="0" distB="0" distL="0" distR="0" wp14:anchorId="56FC070D" wp14:editId="7787B7E1">
            <wp:extent cx="9251950" cy="5201920"/>
            <wp:effectExtent l="0" t="0" r="635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251950" cy="5201920"/>
                    </a:xfrm>
                    <a:prstGeom prst="rect">
                      <a:avLst/>
                    </a:prstGeom>
                  </pic:spPr>
                </pic:pic>
              </a:graphicData>
            </a:graphic>
          </wp:inline>
        </w:drawing>
      </w:r>
    </w:p>
    <w:p w:rsidR="00D43954" w:rsidRPr="00A43A10" w:rsidRDefault="00050670" w:rsidP="00732172">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с. Октябрьский ул. Центральная</w:t>
      </w: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1189"/>
        <w:gridCol w:w="1577"/>
        <w:gridCol w:w="1205"/>
        <w:gridCol w:w="1246"/>
        <w:gridCol w:w="1155"/>
        <w:gridCol w:w="1025"/>
        <w:gridCol w:w="1317"/>
        <w:gridCol w:w="1025"/>
        <w:gridCol w:w="1317"/>
        <w:gridCol w:w="907"/>
        <w:gridCol w:w="907"/>
        <w:gridCol w:w="1129"/>
        <w:gridCol w:w="1031"/>
      </w:tblGrid>
      <w:tr w:rsidR="00D43954" w:rsidRPr="00955F02" w:rsidTr="00E75551">
        <w:trPr>
          <w:trHeight w:val="531"/>
          <w:jc w:val="center"/>
        </w:trPr>
        <w:tc>
          <w:tcPr>
            <w:tcW w:w="1696"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D43954" w:rsidRPr="00955F02" w:rsidRDefault="00D43954" w:rsidP="00A12826">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D43954" w:rsidRPr="00955F02" w:rsidRDefault="00D43954"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СО после наладки, т/ч</w:t>
            </w:r>
          </w:p>
        </w:tc>
      </w:tr>
      <w:tr w:rsidR="000B752A" w:rsidRPr="00955F02" w:rsidTr="00D9076A">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Гараж школьный</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187,19</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3,11</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A12826" w:rsidRDefault="00A12826" w:rsidP="00A12826">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13,73</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0,11</w:t>
            </w:r>
          </w:p>
        </w:tc>
      </w:tr>
      <w:tr w:rsidR="000B752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10</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178,05</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5,07</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A12826" w:rsidP="00A12826">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13,84</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0,32</w:t>
            </w:r>
          </w:p>
        </w:tc>
      </w:tr>
      <w:tr w:rsidR="000B752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18</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174,83</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3,68</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6,19</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0,34</w:t>
            </w:r>
          </w:p>
        </w:tc>
      </w:tr>
      <w:tr w:rsidR="000B752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14</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178,90</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3,06</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13,83</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0,35</w:t>
            </w:r>
          </w:p>
        </w:tc>
      </w:tr>
      <w:tr w:rsidR="000B752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8</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178,01</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3,08</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13,86</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0,35</w:t>
            </w:r>
          </w:p>
        </w:tc>
      </w:tr>
      <w:tr w:rsidR="000B752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Пушкина 30</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184,87</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3,46</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11,17</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0,40</w:t>
            </w:r>
          </w:p>
        </w:tc>
      </w:tr>
      <w:tr w:rsidR="000B752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Школьная 6</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188,82</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3,37</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13,72</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0,42</w:t>
            </w:r>
          </w:p>
        </w:tc>
      </w:tr>
      <w:tr w:rsidR="000B752A" w:rsidRPr="00955F02" w:rsidTr="00D9076A">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19</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175,94</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4,42</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6,23</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0,49</w:t>
            </w:r>
          </w:p>
        </w:tc>
      </w:tr>
      <w:tr w:rsidR="000B752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20</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175,34</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4,42</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6,23</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0,49</w:t>
            </w:r>
          </w:p>
        </w:tc>
      </w:tr>
      <w:tr w:rsidR="000B752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9</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180,74</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4,29</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7,88</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0,52</w:t>
            </w:r>
          </w:p>
        </w:tc>
      </w:tr>
      <w:tr w:rsidR="000B752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Холодильник</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177,82</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4,38</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9,80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0,60</w:t>
            </w:r>
          </w:p>
        </w:tc>
      </w:tr>
    </w:tbl>
    <w:p w:rsidR="00D43954" w:rsidRPr="00955F02" w:rsidRDefault="00D43954" w:rsidP="00D43954">
      <w:pPr>
        <w:jc w:val="center"/>
        <w:rPr>
          <w:rFonts w:ascii="Times New Roman" w:hAnsi="Times New Roman" w:cs="Times New Roman"/>
          <w:b/>
        </w:rPr>
      </w:pP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1189"/>
        <w:gridCol w:w="1577"/>
        <w:gridCol w:w="1205"/>
        <w:gridCol w:w="1246"/>
        <w:gridCol w:w="1155"/>
        <w:gridCol w:w="1025"/>
        <w:gridCol w:w="1317"/>
        <w:gridCol w:w="1025"/>
        <w:gridCol w:w="1317"/>
        <w:gridCol w:w="907"/>
        <w:gridCol w:w="907"/>
        <w:gridCol w:w="1129"/>
        <w:gridCol w:w="1031"/>
      </w:tblGrid>
      <w:tr w:rsidR="000B752A" w:rsidRPr="00955F02" w:rsidTr="00D9076A">
        <w:trPr>
          <w:trHeight w:val="531"/>
          <w:jc w:val="center"/>
        </w:trPr>
        <w:tc>
          <w:tcPr>
            <w:tcW w:w="1696"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0B752A" w:rsidRPr="00955F02" w:rsidRDefault="000B752A" w:rsidP="00A12826">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СО после наладки, т/ч</w:t>
            </w:r>
          </w:p>
        </w:tc>
      </w:tr>
      <w:tr w:rsidR="00D9076A" w:rsidRPr="00955F02" w:rsidTr="00D9076A">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12</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175,70</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5,23</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5,13</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0,62</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Школьная 4</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185,99</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4,13</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13,53</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0,63</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Новый переулок 2</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180,67</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D9076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r w:rsidR="000B752A" w:rsidRPr="00955F02">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4,22</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13,89</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0,66</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16</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179,57</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4,38</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13,77</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0,71</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7</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171,40</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D9076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r w:rsidR="000B752A" w:rsidRPr="00955F02">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10,35</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0,48</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0,74</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Магазин</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174,62</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5,24</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7,25</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0,74</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9</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173,61</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7,70</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1,77</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0,79</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11</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175,70</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D9076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r w:rsidR="000B752A" w:rsidRPr="00955F02">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7,26</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3,30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0,96</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10</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174,75</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D9076A"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8,22</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2,24</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1,01</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3</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178,94</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D9076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r w:rsidR="000B752A" w:rsidRPr="00955F02">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7,46</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3,36</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1,02</w:t>
            </w:r>
          </w:p>
        </w:tc>
      </w:tr>
      <w:tr w:rsidR="00D9076A" w:rsidRPr="00955F02" w:rsidTr="00D9076A">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1</w:t>
            </w:r>
          </w:p>
        </w:tc>
        <w:tc>
          <w:tcPr>
            <w:tcW w:w="118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178,28</w:t>
            </w:r>
          </w:p>
        </w:tc>
        <w:tc>
          <w:tcPr>
            <w:tcW w:w="120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D9076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r w:rsidR="000B752A" w:rsidRPr="00955F02">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7,41</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3,45</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1,02</w:t>
            </w:r>
          </w:p>
        </w:tc>
      </w:tr>
    </w:tbl>
    <w:p w:rsidR="000B752A" w:rsidRPr="00955F02" w:rsidRDefault="000B752A" w:rsidP="00D43954">
      <w:pPr>
        <w:jc w:val="center"/>
        <w:rPr>
          <w:rFonts w:ascii="Times New Roman" w:hAnsi="Times New Roman" w:cs="Times New Roman"/>
          <w:b/>
        </w:rPr>
      </w:pP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1189"/>
        <w:gridCol w:w="1577"/>
        <w:gridCol w:w="1205"/>
        <w:gridCol w:w="1246"/>
        <w:gridCol w:w="1155"/>
        <w:gridCol w:w="1025"/>
        <w:gridCol w:w="1317"/>
        <w:gridCol w:w="1025"/>
        <w:gridCol w:w="1317"/>
        <w:gridCol w:w="907"/>
        <w:gridCol w:w="907"/>
        <w:gridCol w:w="1129"/>
        <w:gridCol w:w="1031"/>
      </w:tblGrid>
      <w:tr w:rsidR="000B752A" w:rsidRPr="00955F02" w:rsidTr="00E75551">
        <w:trPr>
          <w:trHeight w:val="531"/>
          <w:jc w:val="center"/>
        </w:trPr>
        <w:tc>
          <w:tcPr>
            <w:tcW w:w="1696"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0B752A" w:rsidRPr="00955F02" w:rsidRDefault="000B752A" w:rsidP="00A12826">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0B752A" w:rsidRPr="00955F02" w:rsidRDefault="000B752A"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СО после наладки, т/ч</w:t>
            </w:r>
          </w:p>
        </w:tc>
      </w:tr>
      <w:tr w:rsidR="000B752A" w:rsidRPr="00955F02" w:rsidTr="00697B18">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16/2</w:t>
            </w:r>
          </w:p>
        </w:tc>
        <w:tc>
          <w:tcPr>
            <w:tcW w:w="1189" w:type="dxa"/>
            <w:tcBorders>
              <w:top w:val="single" w:sz="4" w:space="0" w:color="000000"/>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single" w:sz="4" w:space="0" w:color="000000"/>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173,91</w:t>
            </w:r>
          </w:p>
        </w:tc>
        <w:tc>
          <w:tcPr>
            <w:tcW w:w="1205" w:type="dxa"/>
            <w:tcBorders>
              <w:top w:val="single" w:sz="4" w:space="0" w:color="000000"/>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7,03</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5,07</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1,11</w:t>
            </w:r>
          </w:p>
        </w:tc>
      </w:tr>
      <w:tr w:rsidR="000B752A"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16/1</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173,76</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7,03</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5,07</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1,11</w:t>
            </w:r>
          </w:p>
        </w:tc>
      </w:tr>
      <w:tr w:rsidR="000B752A"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15</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183,19</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6,55</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8,20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1,23</w:t>
            </w:r>
          </w:p>
        </w:tc>
      </w:tr>
      <w:tr w:rsidR="000B752A"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8</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172,23</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11,65</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0,87</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1,27</w:t>
            </w:r>
          </w:p>
        </w:tc>
      </w:tr>
      <w:tr w:rsidR="000B752A"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19</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184,85</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6,50</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9,60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1,31</w:t>
            </w:r>
          </w:p>
        </w:tc>
      </w:tr>
      <w:tr w:rsidR="000B752A"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7</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179,64</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7,06</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7,71</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1,38</w:t>
            </w:r>
          </w:p>
        </w:tc>
      </w:tr>
      <w:tr w:rsidR="000B752A"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5</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179,22</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8,91</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3,04</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1,38</w:t>
            </w:r>
          </w:p>
        </w:tc>
      </w:tr>
      <w:tr w:rsidR="00697B18"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17</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184,37</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6,84</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8,87</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1,39</w:t>
            </w:r>
          </w:p>
        </w:tc>
      </w:tr>
      <w:tr w:rsidR="000B752A"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11</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181,51</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697B18"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r w:rsidR="000B752A" w:rsidRPr="00955F02">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7,15</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7,65</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1,41</w:t>
            </w:r>
          </w:p>
        </w:tc>
      </w:tr>
      <w:tr w:rsidR="000B752A"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21</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180,77</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5,91</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16,53</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1,42</w:t>
            </w:r>
          </w:p>
        </w:tc>
      </w:tr>
      <w:tr w:rsidR="000B752A" w:rsidRPr="00955F02" w:rsidTr="00697B18">
        <w:trPr>
          <w:trHeight w:val="531"/>
          <w:jc w:val="center"/>
        </w:trPr>
        <w:tc>
          <w:tcPr>
            <w:tcW w:w="1696" w:type="dxa"/>
            <w:tcBorders>
              <w:top w:val="nil"/>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13</w:t>
            </w:r>
          </w:p>
        </w:tc>
        <w:tc>
          <w:tcPr>
            <w:tcW w:w="1189"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182,28</w:t>
            </w:r>
          </w:p>
        </w:tc>
        <w:tc>
          <w:tcPr>
            <w:tcW w:w="1205"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0B752A" w:rsidRPr="00955F02" w:rsidRDefault="00697B18"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r w:rsidR="000B752A" w:rsidRPr="00955F02">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7,14</w:t>
            </w:r>
          </w:p>
        </w:tc>
        <w:tc>
          <w:tcPr>
            <w:tcW w:w="1317" w:type="dxa"/>
            <w:tcBorders>
              <w:top w:val="nil"/>
              <w:left w:val="nil"/>
              <w:bottom w:val="single" w:sz="4" w:space="0" w:color="000000"/>
              <w:right w:val="single" w:sz="4" w:space="0" w:color="000000"/>
            </w:tcBorders>
            <w:shd w:val="clear" w:color="auto" w:fill="auto"/>
            <w:vAlign w:val="center"/>
          </w:tcPr>
          <w:p w:rsidR="000B752A" w:rsidRPr="00A12826" w:rsidRDefault="000B752A" w:rsidP="000B752A">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7,81</w:t>
            </w:r>
          </w:p>
        </w:tc>
        <w:tc>
          <w:tcPr>
            <w:tcW w:w="907"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1,42</w:t>
            </w:r>
          </w:p>
        </w:tc>
      </w:tr>
      <w:tr w:rsidR="000B752A" w:rsidRPr="00955F02" w:rsidTr="00697B18">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21</w:t>
            </w:r>
          </w:p>
        </w:tc>
        <w:tc>
          <w:tcPr>
            <w:tcW w:w="1189" w:type="dxa"/>
            <w:tcBorders>
              <w:top w:val="single" w:sz="4" w:space="0" w:color="000000"/>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single" w:sz="4" w:space="0" w:color="000000"/>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185,26</w:t>
            </w:r>
          </w:p>
        </w:tc>
        <w:tc>
          <w:tcPr>
            <w:tcW w:w="1205" w:type="dxa"/>
            <w:tcBorders>
              <w:top w:val="single" w:sz="4" w:space="0" w:color="000000"/>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000000" w:fill="FFFFFF"/>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w:t>
            </w:r>
            <w:r w:rsidR="00697B18" w:rsidRPr="00955F02">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670976" w:rsidRDefault="000B752A" w:rsidP="000B752A">
            <w:pPr>
              <w:spacing w:after="0" w:line="240" w:lineRule="auto"/>
              <w:jc w:val="center"/>
              <w:rPr>
                <w:rFonts w:ascii="Times New Roman" w:eastAsia="Times New Roman" w:hAnsi="Times New Roman" w:cs="Times New Roman"/>
                <w:b/>
                <w:color w:val="000000"/>
                <w:lang w:eastAsia="ru-RU"/>
              </w:rPr>
            </w:pPr>
            <w:r w:rsidRPr="00670976">
              <w:rPr>
                <w:rFonts w:ascii="Times New Roman" w:eastAsia="Times New Roman" w:hAnsi="Times New Roman" w:cs="Times New Roman"/>
                <w:b/>
                <w:color w:val="000000"/>
                <w:lang w:eastAsia="ru-RU"/>
              </w:rPr>
              <w:t>6,80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670976" w:rsidRDefault="000B752A" w:rsidP="000B752A">
            <w:pPr>
              <w:spacing w:after="0" w:line="240" w:lineRule="auto"/>
              <w:jc w:val="center"/>
              <w:rPr>
                <w:rFonts w:ascii="Times New Roman" w:eastAsia="Times New Roman" w:hAnsi="Times New Roman" w:cs="Times New Roman"/>
                <w:b/>
                <w:color w:val="000000"/>
                <w:lang w:eastAsia="ru-RU"/>
              </w:rPr>
            </w:pPr>
            <w:r w:rsidRPr="00670976">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10,47</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0B752A" w:rsidRPr="00955F02" w:rsidRDefault="000B752A" w:rsidP="000B752A">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1,50</w:t>
            </w:r>
          </w:p>
        </w:tc>
      </w:tr>
    </w:tbl>
    <w:p w:rsidR="000B752A" w:rsidRPr="00955F02" w:rsidRDefault="000B752A" w:rsidP="00D43954">
      <w:pPr>
        <w:jc w:val="center"/>
        <w:rPr>
          <w:rFonts w:ascii="Times New Roman" w:hAnsi="Times New Roman" w:cs="Times New Roman"/>
          <w:b/>
        </w:rPr>
      </w:pP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1189"/>
        <w:gridCol w:w="1577"/>
        <w:gridCol w:w="1205"/>
        <w:gridCol w:w="1246"/>
        <w:gridCol w:w="1155"/>
        <w:gridCol w:w="1025"/>
        <w:gridCol w:w="1317"/>
        <w:gridCol w:w="1025"/>
        <w:gridCol w:w="1317"/>
        <w:gridCol w:w="907"/>
        <w:gridCol w:w="907"/>
        <w:gridCol w:w="1129"/>
        <w:gridCol w:w="1031"/>
      </w:tblGrid>
      <w:tr w:rsidR="00B927A1" w:rsidRPr="00955F02" w:rsidTr="00E75551">
        <w:trPr>
          <w:trHeight w:val="531"/>
          <w:jc w:val="center"/>
        </w:trPr>
        <w:tc>
          <w:tcPr>
            <w:tcW w:w="1696"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B927A1" w:rsidRPr="00955F02" w:rsidRDefault="00B927A1" w:rsidP="00A12826">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B927A1" w:rsidRPr="00955F02" w:rsidRDefault="00B927A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СО после наладки, т/ч</w:t>
            </w:r>
          </w:p>
        </w:tc>
      </w:tr>
      <w:tr w:rsidR="00B927A1" w:rsidRPr="00955F02" w:rsidTr="00B927A1">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Советская 23</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185,43</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6,61</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11,82</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1,50</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7</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177,93</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8,50</w:t>
            </w:r>
          </w:p>
        </w:tc>
        <w:tc>
          <w:tcPr>
            <w:tcW w:w="1317"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4,41</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1,52</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9</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177,59</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9,69</w:t>
            </w:r>
          </w:p>
        </w:tc>
        <w:tc>
          <w:tcPr>
            <w:tcW w:w="1317"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2,75</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1,56</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11</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177,23</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9,08</w:t>
            </w:r>
          </w:p>
        </w:tc>
        <w:tc>
          <w:tcPr>
            <w:tcW w:w="1317"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3,57</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1,56</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Старая контора</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183,45</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6,88</w:t>
            </w:r>
          </w:p>
        </w:tc>
        <w:tc>
          <w:tcPr>
            <w:tcW w:w="1317"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11,40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1,60</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14</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181,84</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6,83</w:t>
            </w:r>
          </w:p>
        </w:tc>
        <w:tc>
          <w:tcPr>
            <w:tcW w:w="1317"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12,50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1,65</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4</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184,26</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6,57</w:t>
            </w:r>
          </w:p>
        </w:tc>
        <w:tc>
          <w:tcPr>
            <w:tcW w:w="1317"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14,64</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1,65</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6</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183,80</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6,51</w:t>
            </w:r>
          </w:p>
        </w:tc>
        <w:tc>
          <w:tcPr>
            <w:tcW w:w="1317"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15,44</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1,66</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д.3</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175,13</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8,14</w:t>
            </w:r>
          </w:p>
        </w:tc>
        <w:tc>
          <w:tcPr>
            <w:tcW w:w="1317"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7,11</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1,77</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10</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181,98</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0,05</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6,95</w:t>
            </w:r>
          </w:p>
        </w:tc>
        <w:tc>
          <w:tcPr>
            <w:tcW w:w="1317" w:type="dxa"/>
            <w:tcBorders>
              <w:top w:val="nil"/>
              <w:left w:val="nil"/>
              <w:bottom w:val="single" w:sz="4" w:space="0" w:color="000000"/>
              <w:right w:val="single" w:sz="4" w:space="0" w:color="000000"/>
            </w:tcBorders>
            <w:shd w:val="clear" w:color="auto" w:fill="auto"/>
            <w:vAlign w:val="center"/>
          </w:tcPr>
          <w:p w:rsidR="00B927A1" w:rsidRPr="00A12826" w:rsidRDefault="00B927A1" w:rsidP="00B927A1">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14,60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1,85</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Центральная 23</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182,94</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0,05</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B927A1" w:rsidRPr="00670976" w:rsidRDefault="00B927A1" w:rsidP="00B927A1">
            <w:pPr>
              <w:spacing w:after="0" w:line="240" w:lineRule="auto"/>
              <w:jc w:val="center"/>
              <w:rPr>
                <w:rFonts w:ascii="Times New Roman" w:eastAsia="Times New Roman" w:hAnsi="Times New Roman" w:cs="Times New Roman"/>
                <w:b/>
                <w:color w:val="000000"/>
                <w:lang w:eastAsia="ru-RU"/>
              </w:rPr>
            </w:pPr>
            <w:r w:rsidRPr="00670976">
              <w:rPr>
                <w:rFonts w:ascii="Times New Roman" w:eastAsia="Times New Roman" w:hAnsi="Times New Roman" w:cs="Times New Roman"/>
                <w:b/>
                <w:color w:val="000000"/>
                <w:lang w:eastAsia="ru-RU"/>
              </w:rPr>
              <w:t>7,13</w:t>
            </w:r>
          </w:p>
        </w:tc>
        <w:tc>
          <w:tcPr>
            <w:tcW w:w="1317" w:type="dxa"/>
            <w:tcBorders>
              <w:top w:val="nil"/>
              <w:left w:val="nil"/>
              <w:bottom w:val="single" w:sz="4" w:space="0" w:color="000000"/>
              <w:right w:val="single" w:sz="4" w:space="0" w:color="000000"/>
            </w:tcBorders>
            <w:shd w:val="clear" w:color="auto" w:fill="auto"/>
            <w:vAlign w:val="center"/>
          </w:tcPr>
          <w:p w:rsidR="00B927A1" w:rsidRPr="00670976" w:rsidRDefault="00B927A1" w:rsidP="00B927A1">
            <w:pPr>
              <w:spacing w:after="0" w:line="240" w:lineRule="auto"/>
              <w:jc w:val="center"/>
              <w:rPr>
                <w:rFonts w:ascii="Times New Roman" w:eastAsia="Times New Roman" w:hAnsi="Times New Roman" w:cs="Times New Roman"/>
                <w:b/>
                <w:color w:val="000000"/>
                <w:lang w:eastAsia="ru-RU"/>
              </w:rPr>
            </w:pPr>
            <w:r w:rsidRPr="0067097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13,69</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1,88</w:t>
            </w:r>
          </w:p>
        </w:tc>
      </w:tr>
      <w:tr w:rsidR="00B927A1" w:rsidRPr="00955F02" w:rsidTr="00B927A1">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энергослужба</w:t>
            </w:r>
          </w:p>
        </w:tc>
        <w:tc>
          <w:tcPr>
            <w:tcW w:w="118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175,55</w:t>
            </w:r>
          </w:p>
        </w:tc>
        <w:tc>
          <w:tcPr>
            <w:tcW w:w="120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0,05</w:t>
            </w:r>
          </w:p>
        </w:tc>
        <w:tc>
          <w:tcPr>
            <w:tcW w:w="115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B927A1" w:rsidRPr="00670976" w:rsidRDefault="00B927A1" w:rsidP="00B927A1">
            <w:pPr>
              <w:spacing w:after="0" w:line="240" w:lineRule="auto"/>
              <w:jc w:val="center"/>
              <w:rPr>
                <w:rFonts w:ascii="Times New Roman" w:eastAsia="Times New Roman" w:hAnsi="Times New Roman" w:cs="Times New Roman"/>
                <w:b/>
                <w:color w:val="000000"/>
                <w:lang w:eastAsia="ru-RU"/>
              </w:rPr>
            </w:pPr>
            <w:r w:rsidRPr="00670976">
              <w:rPr>
                <w:rFonts w:ascii="Times New Roman" w:eastAsia="Times New Roman" w:hAnsi="Times New Roman" w:cs="Times New Roman"/>
                <w:b/>
                <w:color w:val="000000"/>
                <w:lang w:eastAsia="ru-RU"/>
              </w:rPr>
              <w:t>8,07</w:t>
            </w:r>
          </w:p>
        </w:tc>
        <w:tc>
          <w:tcPr>
            <w:tcW w:w="1317" w:type="dxa"/>
            <w:tcBorders>
              <w:top w:val="nil"/>
              <w:left w:val="nil"/>
              <w:bottom w:val="single" w:sz="4" w:space="0" w:color="000000"/>
              <w:right w:val="single" w:sz="4" w:space="0" w:color="000000"/>
            </w:tcBorders>
            <w:shd w:val="clear" w:color="auto" w:fill="auto"/>
            <w:vAlign w:val="center"/>
          </w:tcPr>
          <w:p w:rsidR="00B927A1" w:rsidRPr="00670976" w:rsidRDefault="00B927A1" w:rsidP="00B927A1">
            <w:pPr>
              <w:spacing w:after="0" w:line="240" w:lineRule="auto"/>
              <w:jc w:val="center"/>
              <w:rPr>
                <w:rFonts w:ascii="Times New Roman" w:eastAsia="Times New Roman" w:hAnsi="Times New Roman" w:cs="Times New Roman"/>
                <w:b/>
                <w:color w:val="000000"/>
                <w:lang w:eastAsia="ru-RU"/>
              </w:rPr>
            </w:pPr>
            <w:r w:rsidRPr="0067097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9,43</w:t>
            </w:r>
          </w:p>
        </w:tc>
        <w:tc>
          <w:tcPr>
            <w:tcW w:w="907"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B927A1" w:rsidRPr="00955F02" w:rsidRDefault="00B927A1" w:rsidP="00B927A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2,00</w:t>
            </w:r>
          </w:p>
        </w:tc>
      </w:tr>
    </w:tbl>
    <w:p w:rsidR="000B752A" w:rsidRPr="00955F02" w:rsidRDefault="000B752A" w:rsidP="00D43954">
      <w:pPr>
        <w:jc w:val="center"/>
        <w:rPr>
          <w:rFonts w:ascii="Times New Roman" w:hAnsi="Times New Roman" w:cs="Times New Roman"/>
          <w:b/>
        </w:rPr>
      </w:pP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1189"/>
        <w:gridCol w:w="1577"/>
        <w:gridCol w:w="1205"/>
        <w:gridCol w:w="1246"/>
        <w:gridCol w:w="1155"/>
        <w:gridCol w:w="1025"/>
        <w:gridCol w:w="1317"/>
        <w:gridCol w:w="1025"/>
        <w:gridCol w:w="1317"/>
        <w:gridCol w:w="907"/>
        <w:gridCol w:w="907"/>
        <w:gridCol w:w="1129"/>
        <w:gridCol w:w="1031"/>
      </w:tblGrid>
      <w:tr w:rsidR="006276CD" w:rsidRPr="00955F02" w:rsidTr="00870612">
        <w:trPr>
          <w:trHeight w:val="531"/>
          <w:jc w:val="center"/>
        </w:trPr>
        <w:tc>
          <w:tcPr>
            <w:tcW w:w="1696"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6276CD" w:rsidRPr="00955F02" w:rsidRDefault="006276CD" w:rsidP="00A12826">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6276CD" w:rsidRPr="00955F02" w:rsidRDefault="006276CD"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СО после наладки, т/ч</w:t>
            </w:r>
          </w:p>
        </w:tc>
      </w:tr>
      <w:tr w:rsidR="00870612" w:rsidRPr="00955F02" w:rsidTr="00870612">
        <w:trPr>
          <w:trHeight w:val="531"/>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6</w:t>
            </w:r>
          </w:p>
        </w:tc>
        <w:tc>
          <w:tcPr>
            <w:tcW w:w="1189"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178,63</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0,06</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29,48</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0,08</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2,48</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3</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177,62</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12,59</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2,53</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2,52</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12</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181,98</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8,73</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12,64</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2,71</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8</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182,85</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8,72</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12,74</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2,71</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5</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177,64</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14,53</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1,67</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2,73</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4</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184,29</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8,73</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12,86</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2,73</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4</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178,76</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18,22</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0,68</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2,74</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1</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176,53</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10,24</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6,90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2,76</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18</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179,74</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10,29</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6,94</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2,79</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Полевая 2</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178,03</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12,18</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3,58</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2,80</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Наговицина 16</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180,30</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10,44</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6,70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2,82</w:t>
            </w:r>
          </w:p>
        </w:tc>
      </w:tr>
      <w:tr w:rsidR="00870612" w:rsidRPr="00955F02" w:rsidTr="00870612">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Школьная 3</w:t>
            </w:r>
          </w:p>
        </w:tc>
        <w:tc>
          <w:tcPr>
            <w:tcW w:w="118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186,64</w:t>
            </w:r>
          </w:p>
        </w:tc>
        <w:tc>
          <w:tcPr>
            <w:tcW w:w="120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0,08</w:t>
            </w:r>
          </w:p>
        </w:tc>
        <w:tc>
          <w:tcPr>
            <w:tcW w:w="115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10,66</w:t>
            </w:r>
          </w:p>
        </w:tc>
        <w:tc>
          <w:tcPr>
            <w:tcW w:w="1317" w:type="dxa"/>
            <w:tcBorders>
              <w:top w:val="nil"/>
              <w:left w:val="nil"/>
              <w:bottom w:val="single" w:sz="4" w:space="0" w:color="000000"/>
              <w:right w:val="single" w:sz="4" w:space="0" w:color="000000"/>
            </w:tcBorders>
            <w:shd w:val="clear" w:color="auto" w:fill="auto"/>
            <w:vAlign w:val="center"/>
          </w:tcPr>
          <w:p w:rsidR="00870612" w:rsidRPr="00A12826" w:rsidRDefault="00870612" w:rsidP="00870612">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7,30</w:t>
            </w:r>
          </w:p>
        </w:tc>
        <w:tc>
          <w:tcPr>
            <w:tcW w:w="907"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70612" w:rsidRPr="00955F02" w:rsidRDefault="00870612" w:rsidP="00870612">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3,07</w:t>
            </w:r>
          </w:p>
        </w:tc>
      </w:tr>
    </w:tbl>
    <w:p w:rsidR="000B752A" w:rsidRPr="00955F02" w:rsidRDefault="000B752A" w:rsidP="00D43954">
      <w:pPr>
        <w:jc w:val="center"/>
        <w:rPr>
          <w:rFonts w:ascii="Times New Roman" w:hAnsi="Times New Roman" w:cs="Times New Roman"/>
          <w:b/>
        </w:rPr>
      </w:pPr>
    </w:p>
    <w:tbl>
      <w:tblPr>
        <w:tblW w:w="16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1189"/>
        <w:gridCol w:w="1577"/>
        <w:gridCol w:w="1205"/>
        <w:gridCol w:w="1246"/>
        <w:gridCol w:w="1155"/>
        <w:gridCol w:w="1025"/>
        <w:gridCol w:w="1317"/>
        <w:gridCol w:w="1025"/>
        <w:gridCol w:w="1317"/>
        <w:gridCol w:w="907"/>
        <w:gridCol w:w="907"/>
        <w:gridCol w:w="1129"/>
        <w:gridCol w:w="1031"/>
      </w:tblGrid>
      <w:tr w:rsidR="004F17B7" w:rsidRPr="00955F02" w:rsidTr="00E75551">
        <w:trPr>
          <w:trHeight w:val="531"/>
          <w:jc w:val="center"/>
        </w:trPr>
        <w:tc>
          <w:tcPr>
            <w:tcW w:w="1696"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Наименование узла</w:t>
            </w:r>
          </w:p>
        </w:tc>
        <w:tc>
          <w:tcPr>
            <w:tcW w:w="1189"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обp.тp-да после СО, м</w:t>
            </w:r>
          </w:p>
        </w:tc>
        <w:tc>
          <w:tcPr>
            <w:tcW w:w="1129" w:type="dxa"/>
            <w:shd w:val="clear" w:color="auto" w:fill="auto"/>
            <w:vAlign w:val="center"/>
          </w:tcPr>
          <w:p w:rsidR="004F17B7" w:rsidRPr="00955F02" w:rsidRDefault="004F17B7" w:rsidP="00A12826">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4F17B7" w:rsidRPr="00955F02" w:rsidRDefault="004F17B7"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СО после наладки, т/ч</w:t>
            </w:r>
          </w:p>
        </w:tc>
      </w:tr>
      <w:tr w:rsidR="004F17B7" w:rsidRPr="00955F02" w:rsidTr="004F17B7">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Школьная 1</w:t>
            </w:r>
          </w:p>
        </w:tc>
        <w:tc>
          <w:tcPr>
            <w:tcW w:w="118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186,02</w:t>
            </w:r>
          </w:p>
        </w:tc>
        <w:tc>
          <w:tcPr>
            <w:tcW w:w="120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0,08</w:t>
            </w:r>
          </w:p>
        </w:tc>
        <w:tc>
          <w:tcPr>
            <w:tcW w:w="115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10,26</w:t>
            </w:r>
          </w:p>
        </w:tc>
        <w:tc>
          <w:tcPr>
            <w:tcW w:w="1317"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8,50</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3,07</w:t>
            </w:r>
          </w:p>
        </w:tc>
      </w:tr>
      <w:tr w:rsidR="004F17B7" w:rsidRPr="00955F02" w:rsidTr="004F17B7">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Нагоницина 1</w:t>
            </w:r>
          </w:p>
        </w:tc>
        <w:tc>
          <w:tcPr>
            <w:tcW w:w="118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184,00</w:t>
            </w:r>
          </w:p>
        </w:tc>
        <w:tc>
          <w:tcPr>
            <w:tcW w:w="120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0,08</w:t>
            </w:r>
          </w:p>
        </w:tc>
        <w:tc>
          <w:tcPr>
            <w:tcW w:w="115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9,10</w:t>
            </w:r>
          </w:p>
        </w:tc>
        <w:tc>
          <w:tcPr>
            <w:tcW w:w="1317"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16,07</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3,32</w:t>
            </w:r>
          </w:p>
        </w:tc>
      </w:tr>
      <w:tr w:rsidR="004F17B7" w:rsidRPr="00955F02" w:rsidTr="004F17B7">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Школьная 12</w:t>
            </w:r>
          </w:p>
        </w:tc>
        <w:tc>
          <w:tcPr>
            <w:tcW w:w="118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184,00</w:t>
            </w:r>
          </w:p>
        </w:tc>
        <w:tc>
          <w:tcPr>
            <w:tcW w:w="120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0,19</w:t>
            </w:r>
          </w:p>
        </w:tc>
        <w:tc>
          <w:tcPr>
            <w:tcW w:w="115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15,12</w:t>
            </w:r>
          </w:p>
        </w:tc>
        <w:tc>
          <w:tcPr>
            <w:tcW w:w="1317"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10,48</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7,40</w:t>
            </w:r>
          </w:p>
        </w:tc>
      </w:tr>
      <w:tr w:rsidR="004F17B7" w:rsidRPr="00955F02" w:rsidTr="004F17B7">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Школьная 6А</w:t>
            </w:r>
          </w:p>
        </w:tc>
        <w:tc>
          <w:tcPr>
            <w:tcW w:w="118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189,02</w:t>
            </w:r>
          </w:p>
        </w:tc>
        <w:tc>
          <w:tcPr>
            <w:tcW w:w="120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0,38</w:t>
            </w:r>
          </w:p>
        </w:tc>
        <w:tc>
          <w:tcPr>
            <w:tcW w:w="115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20,15</w:t>
            </w:r>
          </w:p>
        </w:tc>
        <w:tc>
          <w:tcPr>
            <w:tcW w:w="1317"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13,80</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15,08</w:t>
            </w:r>
          </w:p>
        </w:tc>
      </w:tr>
      <w:tr w:rsidR="004F17B7" w:rsidRPr="00955F02" w:rsidTr="004F17B7">
        <w:trPr>
          <w:trHeight w:val="531"/>
          <w:jc w:val="center"/>
        </w:trPr>
        <w:tc>
          <w:tcPr>
            <w:tcW w:w="1696" w:type="dxa"/>
            <w:tcBorders>
              <w:top w:val="nil"/>
              <w:left w:val="single" w:sz="4" w:space="0" w:color="000000"/>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ООО Октябрьский</w:t>
            </w:r>
          </w:p>
        </w:tc>
        <w:tc>
          <w:tcPr>
            <w:tcW w:w="118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w:t>
            </w:r>
          </w:p>
        </w:tc>
        <w:tc>
          <w:tcPr>
            <w:tcW w:w="157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180,10</w:t>
            </w:r>
          </w:p>
        </w:tc>
        <w:tc>
          <w:tcPr>
            <w:tcW w:w="120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0,52</w:t>
            </w:r>
          </w:p>
        </w:tc>
        <w:tc>
          <w:tcPr>
            <w:tcW w:w="115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21,74</w:t>
            </w:r>
          </w:p>
        </w:tc>
        <w:tc>
          <w:tcPr>
            <w:tcW w:w="1317" w:type="dxa"/>
            <w:tcBorders>
              <w:top w:val="nil"/>
              <w:left w:val="nil"/>
              <w:bottom w:val="single" w:sz="4" w:space="0" w:color="000000"/>
              <w:right w:val="single" w:sz="4" w:space="0" w:color="000000"/>
            </w:tcBorders>
            <w:shd w:val="clear" w:color="auto" w:fill="auto"/>
            <w:vAlign w:val="center"/>
          </w:tcPr>
          <w:p w:rsidR="004F17B7" w:rsidRPr="00A12826" w:rsidRDefault="004F17B7" w:rsidP="004F17B7">
            <w:pPr>
              <w:spacing w:after="0" w:line="240" w:lineRule="auto"/>
              <w:jc w:val="center"/>
              <w:rPr>
                <w:rFonts w:ascii="Times New Roman" w:eastAsia="Times New Roman" w:hAnsi="Times New Roman" w:cs="Times New Roman"/>
                <w:b/>
                <w:color w:val="000000"/>
                <w:lang w:eastAsia="ru-RU"/>
              </w:rPr>
            </w:pPr>
            <w:r w:rsidRPr="00A1282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19,09</w:t>
            </w:r>
          </w:p>
        </w:tc>
        <w:tc>
          <w:tcPr>
            <w:tcW w:w="907"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129"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4F17B7" w:rsidRPr="00955F02" w:rsidRDefault="004F17B7" w:rsidP="004F17B7">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20,65</w:t>
            </w:r>
          </w:p>
        </w:tc>
      </w:tr>
    </w:tbl>
    <w:p w:rsidR="00B927A1" w:rsidRPr="00955F02" w:rsidRDefault="00B927A1" w:rsidP="00D43954">
      <w:pPr>
        <w:jc w:val="center"/>
        <w:rPr>
          <w:rFonts w:ascii="Times New Roman" w:hAnsi="Times New Roman" w:cs="Times New Roman"/>
          <w:b/>
        </w:rPr>
      </w:pPr>
    </w:p>
    <w:p w:rsidR="00FC0894" w:rsidRPr="00955F02" w:rsidRDefault="00FC0894" w:rsidP="00D43954">
      <w:pPr>
        <w:jc w:val="center"/>
        <w:rPr>
          <w:rFonts w:ascii="Times New Roman" w:hAnsi="Times New Roman" w:cs="Times New Roman"/>
          <w:b/>
        </w:rPr>
      </w:pPr>
    </w:p>
    <w:p w:rsidR="00FC0894" w:rsidRPr="00955F02" w:rsidRDefault="00FC0894" w:rsidP="00D43954">
      <w:pPr>
        <w:jc w:val="center"/>
        <w:rPr>
          <w:rFonts w:ascii="Times New Roman" w:hAnsi="Times New Roman" w:cs="Times New Roman"/>
          <w:b/>
        </w:rPr>
      </w:pPr>
    </w:p>
    <w:p w:rsidR="00FC0894" w:rsidRPr="00955F02" w:rsidRDefault="00FC0894" w:rsidP="00D43954">
      <w:pPr>
        <w:jc w:val="center"/>
        <w:rPr>
          <w:rFonts w:ascii="Times New Roman" w:hAnsi="Times New Roman" w:cs="Times New Roman"/>
          <w:b/>
        </w:rPr>
      </w:pPr>
    </w:p>
    <w:p w:rsidR="00FC0894" w:rsidRDefault="00FC0894" w:rsidP="00D43954">
      <w:pPr>
        <w:jc w:val="center"/>
        <w:rPr>
          <w:rFonts w:ascii="Times New Roman" w:hAnsi="Times New Roman" w:cs="Times New Roman"/>
          <w:b/>
        </w:rPr>
      </w:pPr>
    </w:p>
    <w:p w:rsidR="0006423C" w:rsidRDefault="0006423C" w:rsidP="00D43954">
      <w:pPr>
        <w:jc w:val="center"/>
        <w:rPr>
          <w:rFonts w:ascii="Times New Roman" w:hAnsi="Times New Roman" w:cs="Times New Roman"/>
          <w:b/>
        </w:rPr>
      </w:pPr>
    </w:p>
    <w:p w:rsidR="0006423C" w:rsidRPr="00955F02" w:rsidRDefault="0006423C" w:rsidP="00D43954">
      <w:pPr>
        <w:jc w:val="center"/>
        <w:rPr>
          <w:rFonts w:ascii="Times New Roman" w:hAnsi="Times New Roman" w:cs="Times New Roman"/>
          <w:b/>
        </w:rPr>
      </w:pPr>
    </w:p>
    <w:p w:rsidR="00FC0894" w:rsidRPr="00955F02" w:rsidRDefault="00FC0894" w:rsidP="00D43954">
      <w:pPr>
        <w:jc w:val="center"/>
        <w:rPr>
          <w:rFonts w:ascii="Times New Roman" w:hAnsi="Times New Roman" w:cs="Times New Roman"/>
          <w:b/>
        </w:rPr>
      </w:pPr>
    </w:p>
    <w:p w:rsidR="00FC0894" w:rsidRDefault="00FC0894" w:rsidP="00D43954">
      <w:pPr>
        <w:jc w:val="center"/>
        <w:rPr>
          <w:rFonts w:ascii="Times New Roman" w:hAnsi="Times New Roman" w:cs="Times New Roman"/>
          <w:b/>
          <w:sz w:val="24"/>
          <w:szCs w:val="24"/>
        </w:rPr>
      </w:pPr>
    </w:p>
    <w:p w:rsidR="00FC0894" w:rsidRPr="00A43A10" w:rsidRDefault="00D859BF" w:rsidP="00EC3463">
      <w:pPr>
        <w:pStyle w:val="a9"/>
        <w:numPr>
          <w:ilvl w:val="0"/>
          <w:numId w:val="38"/>
        </w:numPr>
        <w:jc w:val="center"/>
        <w:rPr>
          <w:rFonts w:ascii="Times New Roman" w:hAnsi="Times New Roman"/>
          <w:b/>
          <w:sz w:val="24"/>
          <w:szCs w:val="24"/>
          <w:u w:val="single"/>
        </w:rPr>
      </w:pPr>
      <w:r w:rsidRPr="00A43A10">
        <w:rPr>
          <w:rFonts w:ascii="Times New Roman" w:hAnsi="Times New Roman"/>
          <w:b/>
          <w:sz w:val="24"/>
          <w:szCs w:val="24"/>
          <w:u w:val="single"/>
        </w:rPr>
        <w:t>Наладка тепловой сети от котельной с.</w:t>
      </w:r>
      <w:r w:rsidRPr="00A43A10">
        <w:rPr>
          <w:rFonts w:ascii="Times New Roman" w:hAnsi="Times New Roman"/>
          <w:b/>
          <w:sz w:val="24"/>
          <w:szCs w:val="24"/>
          <w:u w:val="single"/>
          <w:lang w:val="ru-RU"/>
        </w:rPr>
        <w:t xml:space="preserve"> </w:t>
      </w:r>
      <w:r w:rsidRPr="00A43A10">
        <w:rPr>
          <w:rFonts w:ascii="Times New Roman" w:hAnsi="Times New Roman"/>
          <w:b/>
          <w:sz w:val="24"/>
          <w:szCs w:val="24"/>
          <w:u w:val="single"/>
        </w:rPr>
        <w:t>Понино, ул.</w:t>
      </w:r>
      <w:r w:rsidRPr="00A43A10">
        <w:rPr>
          <w:rFonts w:ascii="Times New Roman" w:hAnsi="Times New Roman"/>
          <w:b/>
          <w:sz w:val="24"/>
          <w:szCs w:val="24"/>
          <w:u w:val="single"/>
          <w:lang w:val="ru-RU"/>
        </w:rPr>
        <w:t xml:space="preserve"> </w:t>
      </w:r>
      <w:r w:rsidRPr="00A43A10">
        <w:rPr>
          <w:rFonts w:ascii="Times New Roman" w:hAnsi="Times New Roman"/>
          <w:b/>
          <w:sz w:val="24"/>
          <w:szCs w:val="24"/>
          <w:u w:val="single"/>
        </w:rPr>
        <w:t>Первомайская, 23</w:t>
      </w:r>
    </w:p>
    <w:p w:rsidR="00FC0894" w:rsidRDefault="00E75551" w:rsidP="00D43954">
      <w:pPr>
        <w:jc w:val="center"/>
        <w:rPr>
          <w:rFonts w:ascii="Times New Roman" w:hAnsi="Times New Roman" w:cs="Times New Roman"/>
          <w:b/>
          <w:sz w:val="24"/>
          <w:szCs w:val="24"/>
        </w:rPr>
      </w:pPr>
      <w:r>
        <w:rPr>
          <w:noProof/>
          <w:lang w:eastAsia="ru-RU"/>
        </w:rPr>
        <w:drawing>
          <wp:inline distT="0" distB="0" distL="0" distR="0" wp14:anchorId="1F1AEB18" wp14:editId="43CD89C6">
            <wp:extent cx="9251950" cy="5201920"/>
            <wp:effectExtent l="0" t="0" r="635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9251950" cy="5201920"/>
                    </a:xfrm>
                    <a:prstGeom prst="rect">
                      <a:avLst/>
                    </a:prstGeom>
                  </pic:spPr>
                </pic:pic>
              </a:graphicData>
            </a:graphic>
          </wp:inline>
        </w:drawing>
      </w:r>
    </w:p>
    <w:p w:rsidR="00FC0894" w:rsidRPr="00A43A10" w:rsidRDefault="00D859BF" w:rsidP="00D43954">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с. Понино, ул. Первомайская, 23</w:t>
      </w:r>
    </w:p>
    <w:tbl>
      <w:tblPr>
        <w:tblW w:w="170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4"/>
        <w:gridCol w:w="1322"/>
        <w:gridCol w:w="1577"/>
        <w:gridCol w:w="1205"/>
        <w:gridCol w:w="1246"/>
        <w:gridCol w:w="1155"/>
        <w:gridCol w:w="1025"/>
        <w:gridCol w:w="1317"/>
        <w:gridCol w:w="1025"/>
        <w:gridCol w:w="1317"/>
        <w:gridCol w:w="907"/>
        <w:gridCol w:w="907"/>
        <w:gridCol w:w="1067"/>
        <w:gridCol w:w="1031"/>
      </w:tblGrid>
      <w:tr w:rsidR="00E75551" w:rsidRPr="00066739" w:rsidTr="00066739">
        <w:trPr>
          <w:trHeight w:val="531"/>
          <w:jc w:val="center"/>
        </w:trPr>
        <w:tc>
          <w:tcPr>
            <w:tcW w:w="1934"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Наименование узла</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обp.тp-да после СО, м</w:t>
            </w:r>
          </w:p>
        </w:tc>
        <w:tc>
          <w:tcPr>
            <w:tcW w:w="1067" w:type="dxa"/>
            <w:shd w:val="clear" w:color="auto" w:fill="auto"/>
            <w:vAlign w:val="center"/>
          </w:tcPr>
          <w:p w:rsidR="00E75551" w:rsidRPr="00955F02" w:rsidRDefault="00E75551" w:rsidP="00D859BF">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СО после наладки, т/ч</w:t>
            </w:r>
          </w:p>
        </w:tc>
      </w:tr>
      <w:tr w:rsidR="00E75551" w:rsidRPr="00066739" w:rsidTr="00066739">
        <w:trPr>
          <w:trHeight w:val="531"/>
          <w:jc w:val="center"/>
        </w:trPr>
        <w:tc>
          <w:tcPr>
            <w:tcW w:w="1934" w:type="dxa"/>
            <w:shd w:val="clear" w:color="auto" w:fill="auto"/>
            <w:vAlign w:val="center"/>
          </w:tcPr>
          <w:p w:rsidR="00E75551" w:rsidRPr="00955F02" w:rsidRDefault="00E75551"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ул.Коммунальная, д.11 а</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175,67</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0,08</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9,26</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12,57</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3,04</w:t>
            </w:r>
          </w:p>
        </w:tc>
      </w:tr>
      <w:tr w:rsidR="00E75551" w:rsidRPr="00066739" w:rsidTr="00066739">
        <w:trPr>
          <w:trHeight w:val="531"/>
          <w:jc w:val="center"/>
        </w:trPr>
        <w:tc>
          <w:tcPr>
            <w:tcW w:w="1934" w:type="dxa"/>
            <w:shd w:val="clear" w:color="auto" w:fill="auto"/>
            <w:vAlign w:val="center"/>
          </w:tcPr>
          <w:p w:rsidR="00E75551" w:rsidRPr="00955F02" w:rsidRDefault="00E75551"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ул.Коммунальная, д.11</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178,36</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0,08</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8,91</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15,48</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3,12</w:t>
            </w:r>
          </w:p>
        </w:tc>
      </w:tr>
      <w:tr w:rsidR="00E75551" w:rsidRPr="00066739" w:rsidTr="00066739">
        <w:trPr>
          <w:trHeight w:val="531"/>
          <w:jc w:val="center"/>
        </w:trPr>
        <w:tc>
          <w:tcPr>
            <w:tcW w:w="1934" w:type="dxa"/>
            <w:shd w:val="clear" w:color="auto" w:fill="auto"/>
            <w:vAlign w:val="center"/>
          </w:tcPr>
          <w:p w:rsidR="00E75551" w:rsidRPr="00955F02" w:rsidRDefault="00E75551"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ул.Первомайская, д.2</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160,05</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0,08</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9,66</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12,65</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3,32</w:t>
            </w:r>
          </w:p>
        </w:tc>
      </w:tr>
      <w:tr w:rsidR="00E75551" w:rsidRPr="00066739" w:rsidTr="00066739">
        <w:trPr>
          <w:trHeight w:val="531"/>
          <w:jc w:val="center"/>
        </w:trPr>
        <w:tc>
          <w:tcPr>
            <w:tcW w:w="1934"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 Набережная, д.1</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159,89</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0,08</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9,81</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11,92</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3,32</w:t>
            </w:r>
          </w:p>
        </w:tc>
      </w:tr>
      <w:tr w:rsidR="00E75551" w:rsidRPr="00066739" w:rsidTr="00066739">
        <w:trPr>
          <w:trHeight w:val="531"/>
          <w:jc w:val="center"/>
        </w:trPr>
        <w:tc>
          <w:tcPr>
            <w:tcW w:w="1934" w:type="dxa"/>
            <w:shd w:val="clear" w:color="auto" w:fill="auto"/>
            <w:vAlign w:val="center"/>
          </w:tcPr>
          <w:p w:rsidR="00E75551" w:rsidRPr="00955F02" w:rsidRDefault="00E75551"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ул.Коммунальная, д.8</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172,45</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0,09</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9,27</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15,63</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3,40</w:t>
            </w:r>
          </w:p>
        </w:tc>
      </w:tr>
      <w:tr w:rsidR="00E75551" w:rsidRPr="00066739" w:rsidTr="00066739">
        <w:trPr>
          <w:trHeight w:val="531"/>
          <w:jc w:val="center"/>
        </w:trPr>
        <w:tc>
          <w:tcPr>
            <w:tcW w:w="1934" w:type="dxa"/>
            <w:shd w:val="clear" w:color="auto" w:fill="auto"/>
            <w:vAlign w:val="center"/>
          </w:tcPr>
          <w:p w:rsidR="00E75551" w:rsidRPr="00955F02" w:rsidRDefault="00E75551"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ул.Коммунальная, д.16</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178,75</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0,09</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9,33</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16,70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3,56</w:t>
            </w:r>
          </w:p>
        </w:tc>
      </w:tr>
      <w:tr w:rsidR="00E75551" w:rsidRPr="00066739" w:rsidTr="00066739">
        <w:trPr>
          <w:trHeight w:val="531"/>
          <w:jc w:val="center"/>
        </w:trPr>
        <w:tc>
          <w:tcPr>
            <w:tcW w:w="1934" w:type="dxa"/>
            <w:shd w:val="clear" w:color="auto" w:fill="auto"/>
            <w:vAlign w:val="center"/>
          </w:tcPr>
          <w:p w:rsidR="00E75551" w:rsidRPr="00955F02" w:rsidRDefault="00066739"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xml:space="preserve">ул. </w:t>
            </w:r>
            <w:r w:rsidR="00E75551" w:rsidRPr="00955F02">
              <w:rPr>
                <w:rFonts w:ascii="Times New Roman" w:eastAsia="Times New Roman" w:hAnsi="Times New Roman" w:cs="Times New Roman"/>
                <w:color w:val="000000"/>
                <w:lang w:eastAsia="ru-RU"/>
              </w:rPr>
              <w:t>Школьная 2.2</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184,20</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0,12</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10,56</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17,05</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4,60</w:t>
            </w:r>
          </w:p>
        </w:tc>
      </w:tr>
      <w:tr w:rsidR="00E75551" w:rsidRPr="00066739" w:rsidTr="00066739">
        <w:trPr>
          <w:trHeight w:val="531"/>
          <w:jc w:val="center"/>
        </w:trPr>
        <w:tc>
          <w:tcPr>
            <w:tcW w:w="1934"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ул.Коммунальная, д.7</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176,61</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0,13</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11,40</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15,67</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5,15</w:t>
            </w:r>
          </w:p>
        </w:tc>
      </w:tr>
      <w:tr w:rsidR="00E75551" w:rsidRPr="00066739" w:rsidTr="00066739">
        <w:trPr>
          <w:trHeight w:val="531"/>
          <w:jc w:val="center"/>
        </w:trPr>
        <w:tc>
          <w:tcPr>
            <w:tcW w:w="1934"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Школьная 2.1</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180,03</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0,21</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14,38</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17,07</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8,55</w:t>
            </w:r>
          </w:p>
        </w:tc>
      </w:tr>
      <w:tr w:rsidR="00E75551" w:rsidRPr="00066739" w:rsidTr="00066739">
        <w:trPr>
          <w:trHeight w:val="531"/>
          <w:jc w:val="center"/>
        </w:trPr>
        <w:tc>
          <w:tcPr>
            <w:tcW w:w="1934"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ул.Коммунальная, д.3</w:t>
            </w:r>
          </w:p>
        </w:tc>
        <w:tc>
          <w:tcPr>
            <w:tcW w:w="1322"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172,92</w:t>
            </w:r>
          </w:p>
        </w:tc>
        <w:tc>
          <w:tcPr>
            <w:tcW w:w="120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0,23</w:t>
            </w:r>
          </w:p>
        </w:tc>
        <w:tc>
          <w:tcPr>
            <w:tcW w:w="115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15,53</w:t>
            </w:r>
          </w:p>
        </w:tc>
        <w:tc>
          <w:tcPr>
            <w:tcW w:w="1317" w:type="dxa"/>
            <w:shd w:val="clear" w:color="auto" w:fill="auto"/>
            <w:vAlign w:val="center"/>
          </w:tcPr>
          <w:p w:rsidR="00E75551" w:rsidRPr="004B29D0" w:rsidRDefault="00E75551" w:rsidP="00E75551">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14,67</w:t>
            </w:r>
          </w:p>
        </w:tc>
        <w:tc>
          <w:tcPr>
            <w:tcW w:w="90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E75551" w:rsidRPr="00955F02" w:rsidRDefault="00E75551" w:rsidP="00E75551">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9,23</w:t>
            </w:r>
          </w:p>
        </w:tc>
      </w:tr>
      <w:tr w:rsidR="00066739" w:rsidRPr="00066739" w:rsidTr="00066739">
        <w:trPr>
          <w:trHeight w:val="531"/>
          <w:jc w:val="center"/>
        </w:trPr>
        <w:tc>
          <w:tcPr>
            <w:tcW w:w="1934"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 Коммунальная, д.4</w:t>
            </w:r>
          </w:p>
        </w:tc>
        <w:tc>
          <w:tcPr>
            <w:tcW w:w="1322"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165,86</w:t>
            </w:r>
          </w:p>
        </w:tc>
        <w:tc>
          <w:tcPr>
            <w:tcW w:w="1205"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0,25</w:t>
            </w:r>
          </w:p>
        </w:tc>
        <w:tc>
          <w:tcPr>
            <w:tcW w:w="1155"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shd w:val="clear" w:color="auto" w:fill="auto"/>
            <w:vAlign w:val="center"/>
          </w:tcPr>
          <w:p w:rsidR="00066739" w:rsidRPr="004B29D0" w:rsidRDefault="00066739" w:rsidP="00066739">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16,13</w:t>
            </w:r>
          </w:p>
        </w:tc>
        <w:tc>
          <w:tcPr>
            <w:tcW w:w="1317" w:type="dxa"/>
            <w:shd w:val="clear" w:color="auto" w:fill="auto"/>
            <w:vAlign w:val="center"/>
          </w:tcPr>
          <w:p w:rsidR="00066739" w:rsidRPr="004B29D0" w:rsidRDefault="00066739" w:rsidP="00066739">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14,31</w:t>
            </w:r>
          </w:p>
        </w:tc>
        <w:tc>
          <w:tcPr>
            <w:tcW w:w="907"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shd w:val="clear" w:color="auto" w:fill="auto"/>
            <w:vAlign w:val="center"/>
          </w:tcPr>
          <w:p w:rsidR="00066739" w:rsidRPr="00955F02" w:rsidRDefault="00066739" w:rsidP="00066739">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9,84</w:t>
            </w:r>
          </w:p>
        </w:tc>
      </w:tr>
      <w:tr w:rsidR="00DB0A3E" w:rsidRPr="00066739" w:rsidTr="00D66F01">
        <w:trPr>
          <w:trHeight w:val="531"/>
          <w:jc w:val="center"/>
        </w:trPr>
        <w:tc>
          <w:tcPr>
            <w:tcW w:w="1934"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Наименование узла</w:t>
            </w:r>
          </w:p>
        </w:tc>
        <w:tc>
          <w:tcPr>
            <w:tcW w:w="1322"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Потеpи напоpа на шайбе обp.тp-да после СО, м</w:t>
            </w:r>
          </w:p>
        </w:tc>
        <w:tc>
          <w:tcPr>
            <w:tcW w:w="1067" w:type="dxa"/>
            <w:shd w:val="clear" w:color="auto" w:fill="auto"/>
            <w:vAlign w:val="center"/>
          </w:tcPr>
          <w:p w:rsidR="00DB0A3E" w:rsidRPr="00955F02" w:rsidRDefault="00DB0A3E" w:rsidP="004B29D0">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DB0A3E" w:rsidRPr="00955F02" w:rsidRDefault="00DB0A3E" w:rsidP="00D66F01">
            <w:pPr>
              <w:spacing w:after="0" w:line="240" w:lineRule="auto"/>
              <w:jc w:val="center"/>
              <w:rPr>
                <w:rFonts w:ascii="Times New Roman" w:eastAsia="Times New Roman" w:hAnsi="Times New Roman" w:cs="Times New Roman"/>
                <w:bCs/>
                <w:color w:val="000000"/>
                <w:lang w:eastAsia="ru-RU"/>
              </w:rPr>
            </w:pPr>
            <w:r w:rsidRPr="00955F02">
              <w:rPr>
                <w:rFonts w:ascii="Times New Roman" w:eastAsia="Times New Roman" w:hAnsi="Times New Roman" w:cs="Times New Roman"/>
                <w:bCs/>
                <w:color w:val="000000"/>
                <w:lang w:eastAsia="ru-RU"/>
              </w:rPr>
              <w:t>Расход сетевой воды на СО после наладки, т/ч</w:t>
            </w:r>
          </w:p>
        </w:tc>
      </w:tr>
      <w:tr w:rsidR="00DB0A3E" w:rsidRPr="00066739" w:rsidTr="00DB0A3E">
        <w:trPr>
          <w:trHeight w:val="531"/>
          <w:jc w:val="center"/>
        </w:trPr>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ул.Коммунальная, д.8а</w:t>
            </w:r>
          </w:p>
        </w:tc>
        <w:tc>
          <w:tcPr>
            <w:tcW w:w="1322"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174,27</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4,18</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DB0A3E" w:rsidRPr="004B29D0" w:rsidRDefault="004B29D0" w:rsidP="004B29D0">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16,42</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0,32</w:t>
            </w:r>
          </w:p>
        </w:tc>
      </w:tr>
      <w:tr w:rsidR="00DB0A3E" w:rsidRPr="00066739" w:rsidTr="00DB0A3E">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ул.Коммунальная, д.12</w:t>
            </w:r>
          </w:p>
        </w:tc>
        <w:tc>
          <w:tcPr>
            <w:tcW w:w="1322"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175,45</w:t>
            </w:r>
          </w:p>
        </w:tc>
        <w:tc>
          <w:tcPr>
            <w:tcW w:w="120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3,77</w:t>
            </w:r>
          </w:p>
        </w:tc>
        <w:tc>
          <w:tcPr>
            <w:tcW w:w="1317"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16,41</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0,58</w:t>
            </w:r>
          </w:p>
        </w:tc>
      </w:tr>
      <w:tr w:rsidR="00DB0A3E" w:rsidRPr="00066739" w:rsidTr="00DB0A3E">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ул.Первомайская, д.22а</w:t>
            </w:r>
          </w:p>
        </w:tc>
        <w:tc>
          <w:tcPr>
            <w:tcW w:w="1322"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176,03</w:t>
            </w:r>
          </w:p>
        </w:tc>
        <w:tc>
          <w:tcPr>
            <w:tcW w:w="120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4,42</w:t>
            </w:r>
          </w:p>
        </w:tc>
        <w:tc>
          <w:tcPr>
            <w:tcW w:w="1317"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17,15</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0,81</w:t>
            </w:r>
          </w:p>
        </w:tc>
      </w:tr>
      <w:tr w:rsidR="00DB0A3E" w:rsidRPr="00066739" w:rsidTr="00DB0A3E">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DB0A3E" w:rsidRPr="00955F02" w:rsidRDefault="00FF4839"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xml:space="preserve">ул. </w:t>
            </w:r>
            <w:r w:rsidR="00DB0A3E" w:rsidRPr="00955F02">
              <w:rPr>
                <w:rFonts w:ascii="Times New Roman" w:eastAsia="Times New Roman" w:hAnsi="Times New Roman" w:cs="Times New Roman"/>
                <w:color w:val="000000"/>
                <w:lang w:eastAsia="ru-RU"/>
              </w:rPr>
              <w:t>Коммунальная д.1</w:t>
            </w:r>
          </w:p>
        </w:tc>
        <w:tc>
          <w:tcPr>
            <w:tcW w:w="1322"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167,88</w:t>
            </w:r>
          </w:p>
        </w:tc>
        <w:tc>
          <w:tcPr>
            <w:tcW w:w="120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6,57</w:t>
            </w:r>
          </w:p>
        </w:tc>
        <w:tc>
          <w:tcPr>
            <w:tcW w:w="1317"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15,27</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1,68</w:t>
            </w:r>
          </w:p>
        </w:tc>
      </w:tr>
      <w:tr w:rsidR="00DB0A3E" w:rsidRPr="00066739" w:rsidTr="00DB0A3E">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 Коммунальная, д.9</w:t>
            </w:r>
          </w:p>
        </w:tc>
        <w:tc>
          <w:tcPr>
            <w:tcW w:w="1322"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177,49</w:t>
            </w:r>
          </w:p>
        </w:tc>
        <w:tc>
          <w:tcPr>
            <w:tcW w:w="120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0,05</w:t>
            </w:r>
          </w:p>
        </w:tc>
        <w:tc>
          <w:tcPr>
            <w:tcW w:w="115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6,64</w:t>
            </w:r>
          </w:p>
        </w:tc>
        <w:tc>
          <w:tcPr>
            <w:tcW w:w="1317"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16,67</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1,80</w:t>
            </w:r>
          </w:p>
        </w:tc>
      </w:tr>
      <w:tr w:rsidR="00DB0A3E" w:rsidRPr="00066739" w:rsidTr="00DB0A3E">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DB0A3E" w:rsidRPr="00955F02" w:rsidRDefault="00FF4839"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xml:space="preserve">ул. </w:t>
            </w:r>
            <w:r w:rsidR="00DB0A3E" w:rsidRPr="00955F02">
              <w:rPr>
                <w:rFonts w:ascii="Times New Roman" w:eastAsia="Times New Roman" w:hAnsi="Times New Roman" w:cs="Times New Roman"/>
                <w:color w:val="000000"/>
                <w:lang w:eastAsia="ru-RU"/>
              </w:rPr>
              <w:t>Школьная 3</w:t>
            </w:r>
          </w:p>
        </w:tc>
        <w:tc>
          <w:tcPr>
            <w:tcW w:w="1322"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187,10</w:t>
            </w:r>
          </w:p>
        </w:tc>
        <w:tc>
          <w:tcPr>
            <w:tcW w:w="120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0,05</w:t>
            </w:r>
          </w:p>
        </w:tc>
        <w:tc>
          <w:tcPr>
            <w:tcW w:w="115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6,98</w:t>
            </w:r>
          </w:p>
        </w:tc>
        <w:tc>
          <w:tcPr>
            <w:tcW w:w="1317"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14,25</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1,84</w:t>
            </w:r>
          </w:p>
        </w:tc>
      </w:tr>
      <w:tr w:rsidR="00DB0A3E" w:rsidRPr="00066739" w:rsidTr="00DB0A3E">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ул. Коммунальная, д. 16 а</w:t>
            </w:r>
          </w:p>
        </w:tc>
        <w:tc>
          <w:tcPr>
            <w:tcW w:w="1322"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178,03</w:t>
            </w:r>
          </w:p>
        </w:tc>
        <w:tc>
          <w:tcPr>
            <w:tcW w:w="120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7,34</w:t>
            </w:r>
          </w:p>
        </w:tc>
        <w:tc>
          <w:tcPr>
            <w:tcW w:w="1317"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16,70</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2,20</w:t>
            </w:r>
          </w:p>
        </w:tc>
      </w:tr>
      <w:tr w:rsidR="00DB0A3E" w:rsidRPr="00066739" w:rsidTr="00DB0A3E">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DB0A3E" w:rsidRPr="00955F02" w:rsidRDefault="00FF4839"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 xml:space="preserve">ул. </w:t>
            </w:r>
            <w:r w:rsidR="00DB0A3E" w:rsidRPr="00955F02">
              <w:rPr>
                <w:rFonts w:ascii="Times New Roman" w:eastAsia="Times New Roman" w:hAnsi="Times New Roman" w:cs="Times New Roman"/>
                <w:color w:val="000000"/>
                <w:lang w:eastAsia="ru-RU"/>
              </w:rPr>
              <w:t>Школьная 1</w:t>
            </w:r>
          </w:p>
        </w:tc>
        <w:tc>
          <w:tcPr>
            <w:tcW w:w="1322"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23</w:t>
            </w:r>
          </w:p>
        </w:tc>
        <w:tc>
          <w:tcPr>
            <w:tcW w:w="157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186,67</w:t>
            </w:r>
          </w:p>
        </w:tc>
        <w:tc>
          <w:tcPr>
            <w:tcW w:w="120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0,07</w:t>
            </w:r>
          </w:p>
        </w:tc>
        <w:tc>
          <w:tcPr>
            <w:tcW w:w="115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8,49</w:t>
            </w:r>
          </w:p>
        </w:tc>
        <w:tc>
          <w:tcPr>
            <w:tcW w:w="1317" w:type="dxa"/>
            <w:tcBorders>
              <w:top w:val="nil"/>
              <w:left w:val="nil"/>
              <w:bottom w:val="single" w:sz="4" w:space="0" w:color="000000"/>
              <w:right w:val="single" w:sz="4" w:space="0" w:color="000000"/>
            </w:tcBorders>
            <w:shd w:val="clear" w:color="auto" w:fill="auto"/>
            <w:vAlign w:val="center"/>
          </w:tcPr>
          <w:p w:rsidR="00DB0A3E" w:rsidRPr="004B29D0" w:rsidRDefault="00DB0A3E" w:rsidP="00DB0A3E">
            <w:pPr>
              <w:spacing w:after="0" w:line="240" w:lineRule="auto"/>
              <w:jc w:val="center"/>
              <w:rPr>
                <w:rFonts w:ascii="Times New Roman" w:eastAsia="Times New Roman" w:hAnsi="Times New Roman" w:cs="Times New Roman"/>
                <w:b/>
                <w:color w:val="000000"/>
                <w:lang w:eastAsia="ru-RU"/>
              </w:rPr>
            </w:pPr>
            <w:r w:rsidRPr="004B29D0">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14,22</w:t>
            </w:r>
          </w:p>
        </w:tc>
        <w:tc>
          <w:tcPr>
            <w:tcW w:w="90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DB0A3E" w:rsidRPr="00955F02" w:rsidRDefault="00DB0A3E" w:rsidP="00DB0A3E">
            <w:pPr>
              <w:spacing w:after="0" w:line="240" w:lineRule="auto"/>
              <w:jc w:val="center"/>
              <w:rPr>
                <w:rFonts w:ascii="Times New Roman" w:eastAsia="Times New Roman" w:hAnsi="Times New Roman" w:cs="Times New Roman"/>
                <w:color w:val="000000"/>
                <w:lang w:eastAsia="ru-RU"/>
              </w:rPr>
            </w:pPr>
            <w:r w:rsidRPr="00955F02">
              <w:rPr>
                <w:rFonts w:ascii="Times New Roman" w:eastAsia="Times New Roman" w:hAnsi="Times New Roman" w:cs="Times New Roman"/>
                <w:color w:val="000000"/>
                <w:lang w:eastAsia="ru-RU"/>
              </w:rPr>
              <w:t>2,72</w:t>
            </w:r>
          </w:p>
        </w:tc>
      </w:tr>
    </w:tbl>
    <w:p w:rsidR="00FC0894" w:rsidRDefault="00FC0894" w:rsidP="00D43954">
      <w:pPr>
        <w:jc w:val="center"/>
        <w:rPr>
          <w:rFonts w:ascii="Times New Roman" w:hAnsi="Times New Roman" w:cs="Times New Roman"/>
          <w:b/>
          <w:sz w:val="24"/>
          <w:szCs w:val="24"/>
        </w:rPr>
      </w:pPr>
    </w:p>
    <w:p w:rsidR="00E75551" w:rsidRDefault="00E75551" w:rsidP="00D43954">
      <w:pPr>
        <w:jc w:val="center"/>
        <w:rPr>
          <w:rFonts w:ascii="Times New Roman" w:hAnsi="Times New Roman" w:cs="Times New Roman"/>
          <w:b/>
          <w:sz w:val="24"/>
          <w:szCs w:val="24"/>
        </w:rPr>
      </w:pPr>
    </w:p>
    <w:p w:rsidR="00E75551" w:rsidRDefault="00E75551" w:rsidP="00D43954">
      <w:pPr>
        <w:jc w:val="center"/>
        <w:rPr>
          <w:rFonts w:ascii="Times New Roman" w:hAnsi="Times New Roman" w:cs="Times New Roman"/>
          <w:b/>
          <w:sz w:val="24"/>
          <w:szCs w:val="24"/>
        </w:rPr>
      </w:pPr>
    </w:p>
    <w:p w:rsidR="003E764A" w:rsidRDefault="003E764A" w:rsidP="00D43954">
      <w:pPr>
        <w:jc w:val="center"/>
        <w:rPr>
          <w:rFonts w:ascii="Times New Roman" w:hAnsi="Times New Roman" w:cs="Times New Roman"/>
          <w:b/>
          <w:sz w:val="24"/>
          <w:szCs w:val="24"/>
        </w:rPr>
      </w:pPr>
    </w:p>
    <w:p w:rsidR="00E75551" w:rsidRPr="00A43A10" w:rsidRDefault="003E764A" w:rsidP="00EC3463">
      <w:pPr>
        <w:pStyle w:val="a9"/>
        <w:numPr>
          <w:ilvl w:val="0"/>
          <w:numId w:val="38"/>
        </w:numPr>
        <w:jc w:val="center"/>
        <w:rPr>
          <w:rFonts w:ascii="Times New Roman" w:hAnsi="Times New Roman"/>
          <w:b/>
          <w:sz w:val="24"/>
          <w:szCs w:val="24"/>
          <w:u w:val="single"/>
        </w:rPr>
      </w:pPr>
      <w:r w:rsidRPr="00A43A10">
        <w:rPr>
          <w:rFonts w:ascii="Times New Roman" w:hAnsi="Times New Roman"/>
          <w:b/>
          <w:sz w:val="24"/>
          <w:szCs w:val="24"/>
          <w:u w:val="single"/>
        </w:rPr>
        <w:t>Наладка тепловой сети от котельной д. Адам, ул. Лесная 1Б</w:t>
      </w:r>
    </w:p>
    <w:p w:rsidR="00E75551" w:rsidRDefault="00955F02" w:rsidP="00D43954">
      <w:pPr>
        <w:jc w:val="center"/>
        <w:rPr>
          <w:rFonts w:ascii="Times New Roman" w:hAnsi="Times New Roman" w:cs="Times New Roman"/>
          <w:b/>
          <w:sz w:val="24"/>
          <w:szCs w:val="24"/>
        </w:rPr>
      </w:pPr>
      <w:r>
        <w:rPr>
          <w:noProof/>
          <w:lang w:eastAsia="ru-RU"/>
        </w:rPr>
        <w:drawing>
          <wp:inline distT="0" distB="0" distL="0" distR="0" wp14:anchorId="4D3E8A0A" wp14:editId="0F61964B">
            <wp:extent cx="9251950" cy="5201920"/>
            <wp:effectExtent l="0" t="0" r="635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9251950" cy="5201920"/>
                    </a:xfrm>
                    <a:prstGeom prst="rect">
                      <a:avLst/>
                    </a:prstGeom>
                  </pic:spPr>
                </pic:pic>
              </a:graphicData>
            </a:graphic>
          </wp:inline>
        </w:drawing>
      </w:r>
    </w:p>
    <w:p w:rsidR="00E75551" w:rsidRPr="00A43A10" w:rsidRDefault="003E764A" w:rsidP="00D43954">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Результаты наладочного расчета по котельной д. Адам, ул. Лесная 1Б</w:t>
      </w:r>
    </w:p>
    <w:tbl>
      <w:tblPr>
        <w:tblW w:w="170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4"/>
        <w:gridCol w:w="1322"/>
        <w:gridCol w:w="1577"/>
        <w:gridCol w:w="1205"/>
        <w:gridCol w:w="1246"/>
        <w:gridCol w:w="1155"/>
        <w:gridCol w:w="1025"/>
        <w:gridCol w:w="1317"/>
        <w:gridCol w:w="1025"/>
        <w:gridCol w:w="1317"/>
        <w:gridCol w:w="907"/>
        <w:gridCol w:w="907"/>
        <w:gridCol w:w="1067"/>
        <w:gridCol w:w="1031"/>
      </w:tblGrid>
      <w:tr w:rsidR="00032812" w:rsidRPr="002C42C9" w:rsidTr="00D66F01">
        <w:trPr>
          <w:trHeight w:val="531"/>
          <w:jc w:val="center"/>
        </w:trPr>
        <w:tc>
          <w:tcPr>
            <w:tcW w:w="1934"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Наименование узла</w:t>
            </w:r>
          </w:p>
        </w:tc>
        <w:tc>
          <w:tcPr>
            <w:tcW w:w="1322"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Номер источника</w:t>
            </w:r>
          </w:p>
        </w:tc>
        <w:tc>
          <w:tcPr>
            <w:tcW w:w="1577"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Геодезическая отметка, м</w:t>
            </w:r>
          </w:p>
        </w:tc>
        <w:tc>
          <w:tcPr>
            <w:tcW w:w="1205"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Расчетная темп. сет. воды на входе в потреб.,°C</w:t>
            </w:r>
          </w:p>
        </w:tc>
        <w:tc>
          <w:tcPr>
            <w:tcW w:w="1246"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Расчетная нагрузка на отопление, Гкал/ч</w:t>
            </w:r>
          </w:p>
        </w:tc>
        <w:tc>
          <w:tcPr>
            <w:tcW w:w="1155"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Расчетная нагрузка на ГВС, Гкал/ч</w:t>
            </w:r>
          </w:p>
        </w:tc>
        <w:tc>
          <w:tcPr>
            <w:tcW w:w="1025"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Диаметр шайбы на под. тр-де перед СО, мм</w:t>
            </w:r>
          </w:p>
        </w:tc>
        <w:tc>
          <w:tcPr>
            <w:tcW w:w="1317"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Количество шайб на под. тр-де перед СО, шт</w:t>
            </w:r>
          </w:p>
        </w:tc>
        <w:tc>
          <w:tcPr>
            <w:tcW w:w="1025"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Диаметр шайбы на обр. тр-де после СО, мм</w:t>
            </w:r>
          </w:p>
        </w:tc>
        <w:tc>
          <w:tcPr>
            <w:tcW w:w="1317"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Количество шайб на обр. тр-де после СО, шт</w:t>
            </w:r>
          </w:p>
        </w:tc>
        <w:tc>
          <w:tcPr>
            <w:tcW w:w="907"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Потеpи напоpа на шайбе под.тp-да пеpед СО, м</w:t>
            </w:r>
          </w:p>
        </w:tc>
        <w:tc>
          <w:tcPr>
            <w:tcW w:w="907"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Потеpи напоpа на шайбе обp.тp-да после СО, м</w:t>
            </w:r>
          </w:p>
        </w:tc>
        <w:tc>
          <w:tcPr>
            <w:tcW w:w="1067" w:type="dxa"/>
            <w:shd w:val="clear" w:color="auto" w:fill="auto"/>
            <w:vAlign w:val="center"/>
          </w:tcPr>
          <w:p w:rsidR="00032812" w:rsidRPr="002C42C9" w:rsidRDefault="00032812" w:rsidP="002C42C9">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Расход сетевой воды на ГВС, т/ч</w:t>
            </w:r>
          </w:p>
        </w:tc>
        <w:tc>
          <w:tcPr>
            <w:tcW w:w="1031" w:type="dxa"/>
            <w:shd w:val="clear" w:color="auto" w:fill="auto"/>
            <w:vAlign w:val="center"/>
          </w:tcPr>
          <w:p w:rsidR="00032812" w:rsidRPr="002C42C9" w:rsidRDefault="00032812" w:rsidP="00D66F01">
            <w:pPr>
              <w:spacing w:after="0" w:line="240" w:lineRule="auto"/>
              <w:jc w:val="center"/>
              <w:rPr>
                <w:rFonts w:ascii="Times New Roman" w:eastAsia="Times New Roman" w:hAnsi="Times New Roman" w:cs="Times New Roman"/>
                <w:bCs/>
                <w:color w:val="000000"/>
                <w:lang w:eastAsia="ru-RU"/>
              </w:rPr>
            </w:pPr>
            <w:r w:rsidRPr="002C42C9">
              <w:rPr>
                <w:rFonts w:ascii="Times New Roman" w:eastAsia="Times New Roman" w:hAnsi="Times New Roman" w:cs="Times New Roman"/>
                <w:bCs/>
                <w:color w:val="000000"/>
                <w:lang w:eastAsia="ru-RU"/>
              </w:rPr>
              <w:t>Расход сетевой воды на СО после наладки, т/ч</w:t>
            </w:r>
          </w:p>
        </w:tc>
      </w:tr>
      <w:tr w:rsidR="008D2CF5" w:rsidRPr="002C42C9" w:rsidTr="008D2CF5">
        <w:trPr>
          <w:trHeight w:val="531"/>
          <w:jc w:val="center"/>
        </w:trPr>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ул. Советская 16</w:t>
            </w:r>
          </w:p>
        </w:tc>
        <w:tc>
          <w:tcPr>
            <w:tcW w:w="1322"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24</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212,73</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0,01</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 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5,23</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2,15</w:t>
            </w:r>
          </w:p>
        </w:tc>
        <w:tc>
          <w:tcPr>
            <w:tcW w:w="1067"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0,40</w:t>
            </w:r>
          </w:p>
        </w:tc>
      </w:tr>
      <w:tr w:rsidR="008D2CF5" w:rsidRPr="002C42C9" w:rsidTr="008D2CF5">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ул. Советская 21</w:t>
            </w:r>
          </w:p>
        </w:tc>
        <w:tc>
          <w:tcPr>
            <w:tcW w:w="1322"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24</w:t>
            </w:r>
          </w:p>
        </w:tc>
        <w:tc>
          <w:tcPr>
            <w:tcW w:w="157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212,46</w:t>
            </w:r>
          </w:p>
        </w:tc>
        <w:tc>
          <w:tcPr>
            <w:tcW w:w="120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0,01</w:t>
            </w:r>
          </w:p>
        </w:tc>
        <w:tc>
          <w:tcPr>
            <w:tcW w:w="115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5,55</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2,43</w:t>
            </w:r>
          </w:p>
        </w:tc>
        <w:tc>
          <w:tcPr>
            <w:tcW w:w="106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0,48</w:t>
            </w:r>
          </w:p>
        </w:tc>
      </w:tr>
      <w:tr w:rsidR="008D2CF5" w:rsidRPr="002C42C9" w:rsidTr="008D2CF5">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ул. Советская 23</w:t>
            </w:r>
          </w:p>
        </w:tc>
        <w:tc>
          <w:tcPr>
            <w:tcW w:w="1322"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24</w:t>
            </w:r>
          </w:p>
        </w:tc>
        <w:tc>
          <w:tcPr>
            <w:tcW w:w="157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213,81</w:t>
            </w:r>
          </w:p>
        </w:tc>
        <w:tc>
          <w:tcPr>
            <w:tcW w:w="120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6,84</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2,24</w:t>
            </w:r>
          </w:p>
        </w:tc>
        <w:tc>
          <w:tcPr>
            <w:tcW w:w="106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0,70</w:t>
            </w:r>
          </w:p>
        </w:tc>
      </w:tr>
      <w:tr w:rsidR="008D2CF5" w:rsidRPr="002C42C9" w:rsidTr="008D2CF5">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ул. Советская 19</w:t>
            </w:r>
          </w:p>
        </w:tc>
        <w:tc>
          <w:tcPr>
            <w:tcW w:w="1322"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24</w:t>
            </w:r>
          </w:p>
        </w:tc>
        <w:tc>
          <w:tcPr>
            <w:tcW w:w="157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212,03</w:t>
            </w:r>
          </w:p>
        </w:tc>
        <w:tc>
          <w:tcPr>
            <w:tcW w:w="120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9,59</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2,67</w:t>
            </w:r>
          </w:p>
        </w:tc>
        <w:tc>
          <w:tcPr>
            <w:tcW w:w="106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1,50</w:t>
            </w:r>
          </w:p>
        </w:tc>
      </w:tr>
      <w:tr w:rsidR="008D2CF5" w:rsidRPr="002C42C9" w:rsidTr="008D2CF5">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ул. Советская 16А</w:t>
            </w:r>
          </w:p>
        </w:tc>
        <w:tc>
          <w:tcPr>
            <w:tcW w:w="1322"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24</w:t>
            </w:r>
          </w:p>
        </w:tc>
        <w:tc>
          <w:tcPr>
            <w:tcW w:w="157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211,25</w:t>
            </w:r>
          </w:p>
        </w:tc>
        <w:tc>
          <w:tcPr>
            <w:tcW w:w="120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0,09</w:t>
            </w:r>
          </w:p>
        </w:tc>
        <w:tc>
          <w:tcPr>
            <w:tcW w:w="115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17,13</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1,51</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3,60</w:t>
            </w:r>
          </w:p>
        </w:tc>
      </w:tr>
      <w:tr w:rsidR="008D2CF5" w:rsidRPr="002C42C9" w:rsidTr="008D2CF5">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ул.Советская д.12</w:t>
            </w:r>
          </w:p>
        </w:tc>
        <w:tc>
          <w:tcPr>
            <w:tcW w:w="1322"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24</w:t>
            </w:r>
          </w:p>
        </w:tc>
        <w:tc>
          <w:tcPr>
            <w:tcW w:w="157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208,90</w:t>
            </w:r>
          </w:p>
        </w:tc>
        <w:tc>
          <w:tcPr>
            <w:tcW w:w="120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0,12</w:t>
            </w:r>
          </w:p>
        </w:tc>
        <w:tc>
          <w:tcPr>
            <w:tcW w:w="115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19,42</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1,70</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4,91</w:t>
            </w:r>
          </w:p>
        </w:tc>
      </w:tr>
      <w:tr w:rsidR="008D2CF5" w:rsidRPr="002C42C9" w:rsidTr="008D2CF5">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ул. Советская 18</w:t>
            </w:r>
          </w:p>
        </w:tc>
        <w:tc>
          <w:tcPr>
            <w:tcW w:w="1322"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24</w:t>
            </w:r>
          </w:p>
        </w:tc>
        <w:tc>
          <w:tcPr>
            <w:tcW w:w="157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211,25</w:t>
            </w:r>
          </w:p>
        </w:tc>
        <w:tc>
          <w:tcPr>
            <w:tcW w:w="120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0,13</w:t>
            </w:r>
          </w:p>
        </w:tc>
        <w:tc>
          <w:tcPr>
            <w:tcW w:w="115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21,73</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1,14</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5,04</w:t>
            </w:r>
          </w:p>
        </w:tc>
      </w:tr>
      <w:tr w:rsidR="008D2CF5" w:rsidRPr="002C42C9" w:rsidTr="008D2CF5">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ул.Советская д.10</w:t>
            </w:r>
          </w:p>
        </w:tc>
        <w:tc>
          <w:tcPr>
            <w:tcW w:w="1322"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24</w:t>
            </w:r>
          </w:p>
        </w:tc>
        <w:tc>
          <w:tcPr>
            <w:tcW w:w="157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209,57</w:t>
            </w:r>
          </w:p>
        </w:tc>
        <w:tc>
          <w:tcPr>
            <w:tcW w:w="120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0,14</w:t>
            </w:r>
          </w:p>
        </w:tc>
        <w:tc>
          <w:tcPr>
            <w:tcW w:w="115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18,50</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b/>
                <w:color w:val="000000"/>
                <w:lang w:eastAsia="ru-RU"/>
              </w:rPr>
            </w:pPr>
            <w:r w:rsidRPr="002C42C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2,58</w:t>
            </w:r>
          </w:p>
        </w:tc>
        <w:tc>
          <w:tcPr>
            <w:tcW w:w="90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2C42C9" w:rsidRDefault="008D2CF5" w:rsidP="008D2CF5">
            <w:pPr>
              <w:spacing w:after="0" w:line="240" w:lineRule="auto"/>
              <w:jc w:val="center"/>
              <w:rPr>
                <w:rFonts w:ascii="Times New Roman" w:eastAsia="Times New Roman" w:hAnsi="Times New Roman" w:cs="Times New Roman"/>
                <w:color w:val="000000"/>
                <w:lang w:eastAsia="ru-RU"/>
              </w:rPr>
            </w:pPr>
            <w:r w:rsidRPr="002C42C9">
              <w:rPr>
                <w:rFonts w:ascii="Times New Roman" w:eastAsia="Times New Roman" w:hAnsi="Times New Roman" w:cs="Times New Roman"/>
                <w:color w:val="000000"/>
                <w:lang w:eastAsia="ru-RU"/>
              </w:rPr>
              <w:t>5,49</w:t>
            </w:r>
          </w:p>
        </w:tc>
      </w:tr>
    </w:tbl>
    <w:p w:rsidR="00E75551" w:rsidRDefault="00E75551" w:rsidP="00D43954">
      <w:pPr>
        <w:jc w:val="center"/>
        <w:rPr>
          <w:rFonts w:ascii="Times New Roman" w:hAnsi="Times New Roman" w:cs="Times New Roman"/>
          <w:b/>
          <w:sz w:val="24"/>
          <w:szCs w:val="24"/>
        </w:rPr>
      </w:pPr>
    </w:p>
    <w:p w:rsidR="00E75551" w:rsidRDefault="00E75551" w:rsidP="00D43954">
      <w:pPr>
        <w:jc w:val="center"/>
        <w:rPr>
          <w:rFonts w:ascii="Times New Roman" w:hAnsi="Times New Roman" w:cs="Times New Roman"/>
          <w:b/>
          <w:sz w:val="24"/>
          <w:szCs w:val="24"/>
        </w:rPr>
      </w:pPr>
    </w:p>
    <w:p w:rsidR="00E75551" w:rsidRDefault="00E75551" w:rsidP="00D43954">
      <w:pPr>
        <w:jc w:val="center"/>
        <w:rPr>
          <w:rFonts w:ascii="Times New Roman" w:hAnsi="Times New Roman" w:cs="Times New Roman"/>
          <w:b/>
          <w:sz w:val="24"/>
          <w:szCs w:val="24"/>
        </w:rPr>
      </w:pPr>
    </w:p>
    <w:p w:rsidR="00E75551" w:rsidRDefault="00E75551" w:rsidP="00D43954">
      <w:pPr>
        <w:jc w:val="center"/>
        <w:rPr>
          <w:rFonts w:ascii="Times New Roman" w:hAnsi="Times New Roman" w:cs="Times New Roman"/>
          <w:b/>
          <w:sz w:val="24"/>
          <w:szCs w:val="24"/>
        </w:rPr>
      </w:pPr>
    </w:p>
    <w:p w:rsidR="00E75551" w:rsidRPr="00A43A10" w:rsidRDefault="004178F6" w:rsidP="00EC3463">
      <w:pPr>
        <w:pStyle w:val="a9"/>
        <w:numPr>
          <w:ilvl w:val="0"/>
          <w:numId w:val="38"/>
        </w:numPr>
        <w:jc w:val="center"/>
        <w:rPr>
          <w:rFonts w:ascii="Times New Roman" w:hAnsi="Times New Roman"/>
          <w:b/>
          <w:sz w:val="24"/>
          <w:szCs w:val="24"/>
          <w:u w:val="single"/>
        </w:rPr>
      </w:pPr>
      <w:r w:rsidRPr="00A43A10">
        <w:rPr>
          <w:rFonts w:ascii="Times New Roman" w:hAnsi="Times New Roman"/>
          <w:b/>
          <w:sz w:val="24"/>
          <w:szCs w:val="24"/>
          <w:u w:val="single"/>
        </w:rPr>
        <w:t xml:space="preserve">Наладка тепловой сети от котельной с. </w:t>
      </w:r>
      <w:proofErr w:type="spellStart"/>
      <w:r w:rsidRPr="00A43A10">
        <w:rPr>
          <w:rFonts w:ascii="Times New Roman" w:hAnsi="Times New Roman"/>
          <w:b/>
          <w:sz w:val="24"/>
          <w:szCs w:val="24"/>
          <w:u w:val="single"/>
        </w:rPr>
        <w:t>Дзякино</w:t>
      </w:r>
      <w:proofErr w:type="spellEnd"/>
      <w:r w:rsidRPr="00A43A10">
        <w:rPr>
          <w:rFonts w:ascii="Times New Roman" w:hAnsi="Times New Roman"/>
          <w:b/>
          <w:sz w:val="24"/>
          <w:szCs w:val="24"/>
          <w:u w:val="single"/>
        </w:rPr>
        <w:t xml:space="preserve">, </w:t>
      </w:r>
      <w:r w:rsidR="00A43A10" w:rsidRPr="00A43A10">
        <w:rPr>
          <w:rFonts w:ascii="Times New Roman" w:hAnsi="Times New Roman"/>
          <w:b/>
          <w:sz w:val="24"/>
          <w:szCs w:val="24"/>
          <w:u w:val="single"/>
          <w:lang w:val="ru-RU"/>
        </w:rPr>
        <w:t xml:space="preserve">ул. </w:t>
      </w:r>
      <w:r w:rsidRPr="00A43A10">
        <w:rPr>
          <w:rFonts w:ascii="Times New Roman" w:hAnsi="Times New Roman"/>
          <w:b/>
          <w:sz w:val="24"/>
          <w:szCs w:val="24"/>
          <w:u w:val="single"/>
        </w:rPr>
        <w:t>Труда 12 «б»</w:t>
      </w:r>
      <w:r w:rsidR="008D2CF5" w:rsidRPr="00A43A10">
        <w:rPr>
          <w:noProof/>
          <w:u w:val="single"/>
          <w:lang w:val="ru-RU" w:eastAsia="ru-RU"/>
        </w:rPr>
        <w:drawing>
          <wp:inline distT="0" distB="0" distL="0" distR="0" wp14:anchorId="6A9B1E3C" wp14:editId="5BE3E14D">
            <wp:extent cx="9251950" cy="5201920"/>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9251950" cy="5201920"/>
                    </a:xfrm>
                    <a:prstGeom prst="rect">
                      <a:avLst/>
                    </a:prstGeom>
                  </pic:spPr>
                </pic:pic>
              </a:graphicData>
            </a:graphic>
          </wp:inline>
        </w:drawing>
      </w:r>
    </w:p>
    <w:p w:rsidR="00E75551" w:rsidRPr="00A43A10" w:rsidRDefault="0005677E" w:rsidP="00D43954">
      <w:pPr>
        <w:jc w:val="center"/>
        <w:rPr>
          <w:rFonts w:ascii="Times New Roman" w:hAnsi="Times New Roman" w:cs="Times New Roman"/>
          <w:b/>
          <w:sz w:val="24"/>
          <w:szCs w:val="24"/>
          <w:u w:val="single"/>
        </w:rPr>
      </w:pPr>
      <w:r w:rsidRPr="00A43A10">
        <w:rPr>
          <w:rFonts w:ascii="Times New Roman" w:hAnsi="Times New Roman" w:cs="Times New Roman"/>
          <w:b/>
          <w:sz w:val="24"/>
          <w:szCs w:val="24"/>
          <w:u w:val="single"/>
        </w:rPr>
        <w:t xml:space="preserve">Результаты наладочного расчета по котельной с. </w:t>
      </w:r>
      <w:proofErr w:type="spellStart"/>
      <w:r w:rsidRPr="00A43A10">
        <w:rPr>
          <w:rFonts w:ascii="Times New Roman" w:hAnsi="Times New Roman" w:cs="Times New Roman"/>
          <w:b/>
          <w:sz w:val="24"/>
          <w:szCs w:val="24"/>
          <w:u w:val="single"/>
        </w:rPr>
        <w:t>Дзякино</w:t>
      </w:r>
      <w:proofErr w:type="spellEnd"/>
      <w:r w:rsidRPr="00A43A10">
        <w:rPr>
          <w:rFonts w:ascii="Times New Roman" w:hAnsi="Times New Roman" w:cs="Times New Roman"/>
          <w:b/>
          <w:sz w:val="24"/>
          <w:szCs w:val="24"/>
          <w:u w:val="single"/>
        </w:rPr>
        <w:t xml:space="preserve">, </w:t>
      </w:r>
      <w:r w:rsidR="00A43A10">
        <w:rPr>
          <w:rFonts w:ascii="Times New Roman" w:hAnsi="Times New Roman" w:cs="Times New Roman"/>
          <w:b/>
          <w:sz w:val="24"/>
          <w:szCs w:val="24"/>
          <w:u w:val="single"/>
        </w:rPr>
        <w:t xml:space="preserve">ул. </w:t>
      </w:r>
      <w:r w:rsidRPr="00A43A10">
        <w:rPr>
          <w:rFonts w:ascii="Times New Roman" w:hAnsi="Times New Roman" w:cs="Times New Roman"/>
          <w:b/>
          <w:sz w:val="24"/>
          <w:szCs w:val="24"/>
          <w:u w:val="single"/>
        </w:rPr>
        <w:t>Труда 12 «б»</w:t>
      </w:r>
    </w:p>
    <w:tbl>
      <w:tblPr>
        <w:tblW w:w="170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4"/>
        <w:gridCol w:w="1322"/>
        <w:gridCol w:w="1577"/>
        <w:gridCol w:w="1205"/>
        <w:gridCol w:w="1246"/>
        <w:gridCol w:w="1155"/>
        <w:gridCol w:w="1025"/>
        <w:gridCol w:w="1317"/>
        <w:gridCol w:w="1025"/>
        <w:gridCol w:w="1317"/>
        <w:gridCol w:w="907"/>
        <w:gridCol w:w="907"/>
        <w:gridCol w:w="1067"/>
        <w:gridCol w:w="1031"/>
      </w:tblGrid>
      <w:tr w:rsidR="008D2CF5" w:rsidRPr="00AC11BE" w:rsidTr="00835A89">
        <w:trPr>
          <w:trHeight w:val="531"/>
          <w:jc w:val="center"/>
        </w:trPr>
        <w:tc>
          <w:tcPr>
            <w:tcW w:w="1934"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Наименование узла</w:t>
            </w:r>
          </w:p>
        </w:tc>
        <w:tc>
          <w:tcPr>
            <w:tcW w:w="1322"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Номер источника</w:t>
            </w:r>
          </w:p>
        </w:tc>
        <w:tc>
          <w:tcPr>
            <w:tcW w:w="1577"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Геодезическая отметка, м</w:t>
            </w:r>
          </w:p>
        </w:tc>
        <w:tc>
          <w:tcPr>
            <w:tcW w:w="1205"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Расчетная темп. сет. воды на входе в потреб.,°C</w:t>
            </w:r>
          </w:p>
        </w:tc>
        <w:tc>
          <w:tcPr>
            <w:tcW w:w="1246"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Расчетная нагрузка на отопление, Гкал/ч</w:t>
            </w:r>
          </w:p>
        </w:tc>
        <w:tc>
          <w:tcPr>
            <w:tcW w:w="1155"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Расчетная нагрузка на ГВС, Гкал/ч</w:t>
            </w:r>
          </w:p>
        </w:tc>
        <w:tc>
          <w:tcPr>
            <w:tcW w:w="1025"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Диаметр шайбы на под. тр-де перед СО, мм</w:t>
            </w:r>
          </w:p>
        </w:tc>
        <w:tc>
          <w:tcPr>
            <w:tcW w:w="1317"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Количество шайб на под. тр-де перед СО, шт</w:t>
            </w:r>
          </w:p>
        </w:tc>
        <w:tc>
          <w:tcPr>
            <w:tcW w:w="1025"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Диаметр шайбы на обр. тр-де после СО, мм</w:t>
            </w:r>
          </w:p>
        </w:tc>
        <w:tc>
          <w:tcPr>
            <w:tcW w:w="1317"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Количество шайб на обр. тр-де после СО, шт</w:t>
            </w:r>
          </w:p>
        </w:tc>
        <w:tc>
          <w:tcPr>
            <w:tcW w:w="907"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Потеpи напоpа на шайбе под.тp-да пеpед СО, м</w:t>
            </w:r>
          </w:p>
        </w:tc>
        <w:tc>
          <w:tcPr>
            <w:tcW w:w="907"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Потеpи напоpа на шайбе обp.тp-да после СО, м</w:t>
            </w:r>
          </w:p>
        </w:tc>
        <w:tc>
          <w:tcPr>
            <w:tcW w:w="1067" w:type="dxa"/>
            <w:tcBorders>
              <w:bottom w:val="single" w:sz="4" w:space="0" w:color="000000"/>
            </w:tcBorders>
            <w:shd w:val="clear" w:color="auto" w:fill="auto"/>
            <w:vAlign w:val="center"/>
          </w:tcPr>
          <w:p w:rsidR="008D2CF5" w:rsidRPr="00AC11BE" w:rsidRDefault="008D2CF5" w:rsidP="00DF473B">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Расход сетевой воды на ГВС, т/ч</w:t>
            </w:r>
          </w:p>
        </w:tc>
        <w:tc>
          <w:tcPr>
            <w:tcW w:w="1031" w:type="dxa"/>
            <w:tcBorders>
              <w:bottom w:val="single" w:sz="4" w:space="0" w:color="000000"/>
            </w:tcBorders>
            <w:shd w:val="clear" w:color="auto" w:fill="auto"/>
            <w:vAlign w:val="center"/>
          </w:tcPr>
          <w:p w:rsidR="008D2CF5" w:rsidRPr="00AC11BE" w:rsidRDefault="008D2CF5" w:rsidP="00D66F01">
            <w:pPr>
              <w:spacing w:after="0" w:line="240" w:lineRule="auto"/>
              <w:jc w:val="center"/>
              <w:rPr>
                <w:rFonts w:ascii="Times New Roman" w:eastAsia="Times New Roman" w:hAnsi="Times New Roman" w:cs="Times New Roman"/>
                <w:bCs/>
                <w:color w:val="000000"/>
                <w:lang w:eastAsia="ru-RU"/>
              </w:rPr>
            </w:pPr>
            <w:r w:rsidRPr="00AC11BE">
              <w:rPr>
                <w:rFonts w:ascii="Times New Roman" w:eastAsia="Times New Roman" w:hAnsi="Times New Roman" w:cs="Times New Roman"/>
                <w:bCs/>
                <w:color w:val="000000"/>
                <w:lang w:eastAsia="ru-RU"/>
              </w:rPr>
              <w:t>Расход сетевой воды на СО после наладки, т/ч</w:t>
            </w:r>
          </w:p>
        </w:tc>
      </w:tr>
      <w:tr w:rsidR="008D2CF5" w:rsidRPr="00AC11BE" w:rsidTr="00835A89">
        <w:trPr>
          <w:trHeight w:val="531"/>
          <w:jc w:val="center"/>
        </w:trPr>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ул. Советская, д.13</w:t>
            </w:r>
          </w:p>
        </w:tc>
        <w:tc>
          <w:tcPr>
            <w:tcW w:w="1322"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145,30</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0,01</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 </w:t>
            </w:r>
            <w:r w:rsidR="00835A89" w:rsidRPr="00AC11BE">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5,72</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2,56</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0,52</w:t>
            </w:r>
          </w:p>
        </w:tc>
      </w:tr>
      <w:tr w:rsidR="008D2CF5" w:rsidRPr="00AC11BE" w:rsidTr="00835A89">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Магазин Глазовское Райпо, ул.С</w:t>
            </w:r>
          </w:p>
        </w:tc>
        <w:tc>
          <w:tcPr>
            <w:tcW w:w="1322"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146,94</w:t>
            </w:r>
          </w:p>
        </w:tc>
        <w:tc>
          <w:tcPr>
            <w:tcW w:w="120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8D2CF5" w:rsidRPr="008D2CF5" w:rsidRDefault="00835A89" w:rsidP="008D2CF5">
            <w:pPr>
              <w:spacing w:after="0" w:line="240" w:lineRule="auto"/>
              <w:jc w:val="center"/>
              <w:rPr>
                <w:rFonts w:ascii="Times New Roman" w:eastAsia="Times New Roman" w:hAnsi="Times New Roman" w:cs="Times New Roman"/>
                <w:color w:val="000000"/>
                <w:lang w:eastAsia="ru-RU"/>
              </w:rPr>
            </w:pPr>
            <w:r w:rsidRPr="00AC11BE">
              <w:rPr>
                <w:rFonts w:ascii="Times New Roman" w:eastAsia="Times New Roman" w:hAnsi="Times New Roman" w:cs="Times New Roman"/>
                <w:color w:val="000000"/>
                <w:lang w:eastAsia="ru-RU"/>
              </w:rPr>
              <w:t>0</w:t>
            </w:r>
            <w:r w:rsidR="008D2CF5" w:rsidRPr="008D2CF5">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4,93</w:t>
            </w:r>
          </w:p>
        </w:tc>
        <w:tc>
          <w:tcPr>
            <w:tcW w:w="1317"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6,08</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0,60</w:t>
            </w:r>
          </w:p>
        </w:tc>
      </w:tr>
      <w:tr w:rsidR="008D2CF5" w:rsidRPr="00AC11BE" w:rsidTr="00835A89">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ул. Новая 1</w:t>
            </w:r>
          </w:p>
        </w:tc>
        <w:tc>
          <w:tcPr>
            <w:tcW w:w="1322"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144,53</w:t>
            </w:r>
          </w:p>
        </w:tc>
        <w:tc>
          <w:tcPr>
            <w:tcW w:w="120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 </w:t>
            </w:r>
            <w:r w:rsidR="00835A89" w:rsidRPr="00AC11BE">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4,46</w:t>
            </w:r>
          </w:p>
        </w:tc>
        <w:tc>
          <w:tcPr>
            <w:tcW w:w="1317"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13,07</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0,72</w:t>
            </w:r>
          </w:p>
        </w:tc>
      </w:tr>
      <w:tr w:rsidR="008D2CF5" w:rsidRPr="00AC11BE" w:rsidTr="00835A89">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ул. Новая 2</w:t>
            </w:r>
          </w:p>
        </w:tc>
        <w:tc>
          <w:tcPr>
            <w:tcW w:w="1322"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144,65</w:t>
            </w:r>
          </w:p>
        </w:tc>
        <w:tc>
          <w:tcPr>
            <w:tcW w:w="120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 </w:t>
            </w:r>
            <w:r w:rsidR="00835A89" w:rsidRPr="00AC11BE">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4,47</w:t>
            </w:r>
          </w:p>
        </w:tc>
        <w:tc>
          <w:tcPr>
            <w:tcW w:w="1317"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13,10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0,72</w:t>
            </w:r>
          </w:p>
        </w:tc>
      </w:tr>
      <w:tr w:rsidR="008D2CF5" w:rsidRPr="00AC11BE" w:rsidTr="00835A89">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ул. Труда 4</w:t>
            </w:r>
          </w:p>
        </w:tc>
        <w:tc>
          <w:tcPr>
            <w:tcW w:w="1322"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143,95</w:t>
            </w:r>
          </w:p>
        </w:tc>
        <w:tc>
          <w:tcPr>
            <w:tcW w:w="120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8D2CF5" w:rsidRPr="008D2CF5" w:rsidRDefault="00835A89" w:rsidP="008D2CF5">
            <w:pPr>
              <w:spacing w:after="0" w:line="240" w:lineRule="auto"/>
              <w:jc w:val="center"/>
              <w:rPr>
                <w:rFonts w:ascii="Times New Roman" w:eastAsia="Times New Roman" w:hAnsi="Times New Roman" w:cs="Times New Roman"/>
                <w:color w:val="000000"/>
                <w:lang w:eastAsia="ru-RU"/>
              </w:rPr>
            </w:pPr>
            <w:r w:rsidRPr="00AC11BE">
              <w:rPr>
                <w:rFonts w:ascii="Times New Roman" w:eastAsia="Times New Roman" w:hAnsi="Times New Roman" w:cs="Times New Roman"/>
                <w:color w:val="000000"/>
                <w:lang w:eastAsia="ru-RU"/>
              </w:rPr>
              <w:t>0</w:t>
            </w:r>
            <w:r w:rsidR="008D2CF5" w:rsidRPr="008D2CF5">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4,39</w:t>
            </w:r>
          </w:p>
        </w:tc>
        <w:tc>
          <w:tcPr>
            <w:tcW w:w="1317"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14,24</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0,73</w:t>
            </w:r>
          </w:p>
        </w:tc>
      </w:tr>
      <w:tr w:rsidR="008D2CF5" w:rsidRPr="00AC11BE" w:rsidTr="00835A89">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ул. Новая 4</w:t>
            </w:r>
          </w:p>
        </w:tc>
        <w:tc>
          <w:tcPr>
            <w:tcW w:w="1322"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145,02</w:t>
            </w:r>
          </w:p>
        </w:tc>
        <w:tc>
          <w:tcPr>
            <w:tcW w:w="120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 </w:t>
            </w:r>
            <w:r w:rsidR="00835A89" w:rsidRPr="00AC11BE">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4,50</w:t>
            </w:r>
          </w:p>
        </w:tc>
        <w:tc>
          <w:tcPr>
            <w:tcW w:w="1317"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13,02</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0,73</w:t>
            </w:r>
          </w:p>
        </w:tc>
      </w:tr>
      <w:tr w:rsidR="008D2CF5" w:rsidRPr="00AC11BE" w:rsidTr="00835A89">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ул. Новая 3</w:t>
            </w:r>
          </w:p>
        </w:tc>
        <w:tc>
          <w:tcPr>
            <w:tcW w:w="1322"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144,88</w:t>
            </w:r>
          </w:p>
        </w:tc>
        <w:tc>
          <w:tcPr>
            <w:tcW w:w="120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0,02</w:t>
            </w:r>
          </w:p>
        </w:tc>
        <w:tc>
          <w:tcPr>
            <w:tcW w:w="1155" w:type="dxa"/>
            <w:tcBorders>
              <w:top w:val="nil"/>
              <w:left w:val="nil"/>
              <w:bottom w:val="single" w:sz="4" w:space="0" w:color="000000"/>
              <w:right w:val="single" w:sz="4" w:space="0" w:color="000000"/>
            </w:tcBorders>
            <w:shd w:val="clear" w:color="auto" w:fill="auto"/>
            <w:vAlign w:val="center"/>
          </w:tcPr>
          <w:p w:rsidR="008D2CF5" w:rsidRPr="008D2CF5" w:rsidRDefault="00835A89" w:rsidP="008D2CF5">
            <w:pPr>
              <w:spacing w:after="0" w:line="240" w:lineRule="auto"/>
              <w:jc w:val="center"/>
              <w:rPr>
                <w:rFonts w:ascii="Times New Roman" w:eastAsia="Times New Roman" w:hAnsi="Times New Roman" w:cs="Times New Roman"/>
                <w:color w:val="000000"/>
                <w:lang w:eastAsia="ru-RU"/>
              </w:rPr>
            </w:pPr>
            <w:r w:rsidRPr="00AC11BE">
              <w:rPr>
                <w:rFonts w:ascii="Times New Roman" w:eastAsia="Times New Roman" w:hAnsi="Times New Roman" w:cs="Times New Roman"/>
                <w:color w:val="000000"/>
                <w:lang w:eastAsia="ru-RU"/>
              </w:rPr>
              <w:t>0</w:t>
            </w:r>
            <w:r w:rsidR="008D2CF5" w:rsidRPr="008D2CF5">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4,53</w:t>
            </w:r>
          </w:p>
        </w:tc>
        <w:tc>
          <w:tcPr>
            <w:tcW w:w="1317"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12,98</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0,74</w:t>
            </w:r>
          </w:p>
        </w:tc>
      </w:tr>
      <w:tr w:rsidR="008D2CF5" w:rsidRPr="00AC11BE" w:rsidTr="00835A89">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Профилакторий, ул.Труда, д.2</w:t>
            </w:r>
          </w:p>
        </w:tc>
        <w:tc>
          <w:tcPr>
            <w:tcW w:w="1322"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147,00</w:t>
            </w:r>
          </w:p>
        </w:tc>
        <w:tc>
          <w:tcPr>
            <w:tcW w:w="120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8D2CF5" w:rsidRPr="008D2CF5" w:rsidRDefault="00835A89" w:rsidP="008D2CF5">
            <w:pPr>
              <w:spacing w:after="0" w:line="240" w:lineRule="auto"/>
              <w:jc w:val="center"/>
              <w:rPr>
                <w:rFonts w:ascii="Times New Roman" w:eastAsia="Times New Roman" w:hAnsi="Times New Roman" w:cs="Times New Roman"/>
                <w:color w:val="000000"/>
                <w:lang w:eastAsia="ru-RU"/>
              </w:rPr>
            </w:pPr>
            <w:r w:rsidRPr="00AC11BE">
              <w:rPr>
                <w:rFonts w:ascii="Times New Roman" w:eastAsia="Times New Roman" w:hAnsi="Times New Roman" w:cs="Times New Roman"/>
                <w:color w:val="000000"/>
                <w:lang w:eastAsia="ru-RU"/>
              </w:rPr>
              <w:t>0</w:t>
            </w:r>
            <w:r w:rsidR="008D2CF5" w:rsidRPr="008D2CF5">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7,47</w:t>
            </w:r>
          </w:p>
        </w:tc>
        <w:tc>
          <w:tcPr>
            <w:tcW w:w="1317"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7,42</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1,52</w:t>
            </w:r>
          </w:p>
        </w:tc>
      </w:tr>
      <w:tr w:rsidR="008D2CF5" w:rsidRPr="00AC11BE" w:rsidTr="00835A89">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ул. Торфяная 3</w:t>
            </w:r>
          </w:p>
        </w:tc>
        <w:tc>
          <w:tcPr>
            <w:tcW w:w="1322"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143,65</w:t>
            </w:r>
          </w:p>
        </w:tc>
        <w:tc>
          <w:tcPr>
            <w:tcW w:w="120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0,04</w:t>
            </w:r>
          </w:p>
        </w:tc>
        <w:tc>
          <w:tcPr>
            <w:tcW w:w="1155" w:type="dxa"/>
            <w:tcBorders>
              <w:top w:val="nil"/>
              <w:left w:val="nil"/>
              <w:bottom w:val="single" w:sz="4" w:space="0" w:color="000000"/>
              <w:right w:val="single" w:sz="4" w:space="0" w:color="000000"/>
            </w:tcBorders>
            <w:shd w:val="clear" w:color="auto" w:fill="auto"/>
            <w:vAlign w:val="center"/>
          </w:tcPr>
          <w:p w:rsidR="008D2CF5" w:rsidRPr="008D2CF5" w:rsidRDefault="00835A89" w:rsidP="008D2CF5">
            <w:pPr>
              <w:spacing w:after="0" w:line="240" w:lineRule="auto"/>
              <w:jc w:val="center"/>
              <w:rPr>
                <w:rFonts w:ascii="Times New Roman" w:eastAsia="Times New Roman" w:hAnsi="Times New Roman" w:cs="Times New Roman"/>
                <w:color w:val="000000"/>
                <w:lang w:eastAsia="ru-RU"/>
              </w:rPr>
            </w:pPr>
            <w:r w:rsidRPr="00AC11BE">
              <w:rPr>
                <w:rFonts w:ascii="Times New Roman" w:eastAsia="Times New Roman" w:hAnsi="Times New Roman" w:cs="Times New Roman"/>
                <w:color w:val="000000"/>
                <w:lang w:eastAsia="ru-RU"/>
              </w:rPr>
              <w:t>0</w:t>
            </w:r>
            <w:r w:rsidR="008D2CF5" w:rsidRPr="008D2CF5">
              <w:rPr>
                <w:rFonts w:ascii="Times New Roman" w:eastAsia="Times New Roman" w:hAnsi="Times New Roman" w:cs="Times New Roman"/>
                <w:color w:val="000000"/>
                <w:lang w:eastAsia="ru-RU"/>
              </w:rPr>
              <w:t> </w:t>
            </w:r>
          </w:p>
        </w:tc>
        <w:tc>
          <w:tcPr>
            <w:tcW w:w="1025"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8,34</w:t>
            </w:r>
          </w:p>
        </w:tc>
        <w:tc>
          <w:tcPr>
            <w:tcW w:w="1317"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5,22</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1,59</w:t>
            </w:r>
          </w:p>
        </w:tc>
      </w:tr>
      <w:tr w:rsidR="008D2CF5" w:rsidRPr="00AC11BE" w:rsidTr="00835A89">
        <w:trPr>
          <w:trHeight w:val="531"/>
          <w:jc w:val="center"/>
        </w:trPr>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ул. Советская д.11 а</w:t>
            </w:r>
          </w:p>
        </w:tc>
        <w:tc>
          <w:tcPr>
            <w:tcW w:w="1322"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145,25</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0,04</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 </w:t>
            </w:r>
            <w:r w:rsidR="00835A89" w:rsidRPr="00AC11BE">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8,94</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3,98</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1,60</w:t>
            </w:r>
          </w:p>
        </w:tc>
      </w:tr>
      <w:tr w:rsidR="008D2CF5" w:rsidRPr="00AC11BE" w:rsidTr="00835A89">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ул. Советская, д.13А</w:t>
            </w:r>
          </w:p>
        </w:tc>
        <w:tc>
          <w:tcPr>
            <w:tcW w:w="1322"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145,13</w:t>
            </w:r>
          </w:p>
        </w:tc>
        <w:tc>
          <w:tcPr>
            <w:tcW w:w="120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0,05</w:t>
            </w:r>
          </w:p>
        </w:tc>
        <w:tc>
          <w:tcPr>
            <w:tcW w:w="115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 </w:t>
            </w:r>
            <w:r w:rsidR="00835A89" w:rsidRPr="00AC11BE">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11,29</w:t>
            </w:r>
          </w:p>
        </w:tc>
        <w:tc>
          <w:tcPr>
            <w:tcW w:w="1317" w:type="dxa"/>
            <w:tcBorders>
              <w:top w:val="nil"/>
              <w:left w:val="nil"/>
              <w:bottom w:val="single" w:sz="4" w:space="0" w:color="000000"/>
              <w:right w:val="single" w:sz="4" w:space="0" w:color="000000"/>
            </w:tcBorders>
            <w:shd w:val="clear" w:color="auto" w:fill="auto"/>
            <w:vAlign w:val="center"/>
          </w:tcPr>
          <w:p w:rsidR="008D2CF5" w:rsidRPr="00DF473B" w:rsidRDefault="008D2CF5" w:rsidP="008D2CF5">
            <w:pPr>
              <w:spacing w:after="0" w:line="240" w:lineRule="auto"/>
              <w:jc w:val="center"/>
              <w:rPr>
                <w:rFonts w:ascii="Times New Roman" w:eastAsia="Times New Roman" w:hAnsi="Times New Roman" w:cs="Times New Roman"/>
                <w:b/>
                <w:color w:val="000000"/>
                <w:lang w:eastAsia="ru-RU"/>
              </w:rPr>
            </w:pPr>
            <w:r w:rsidRPr="00DF473B">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2,47</w:t>
            </w:r>
          </w:p>
        </w:tc>
        <w:tc>
          <w:tcPr>
            <w:tcW w:w="90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8D2CF5" w:rsidRPr="008D2CF5" w:rsidRDefault="008D2CF5" w:rsidP="008D2CF5">
            <w:pPr>
              <w:spacing w:after="0" w:line="240" w:lineRule="auto"/>
              <w:jc w:val="center"/>
              <w:rPr>
                <w:rFonts w:ascii="Times New Roman" w:eastAsia="Times New Roman" w:hAnsi="Times New Roman" w:cs="Times New Roman"/>
                <w:color w:val="000000"/>
                <w:lang w:eastAsia="ru-RU"/>
              </w:rPr>
            </w:pPr>
            <w:r w:rsidRPr="008D2CF5">
              <w:rPr>
                <w:rFonts w:ascii="Times New Roman" w:eastAsia="Times New Roman" w:hAnsi="Times New Roman" w:cs="Times New Roman"/>
                <w:color w:val="000000"/>
                <w:lang w:eastAsia="ru-RU"/>
              </w:rPr>
              <w:t>2,00</w:t>
            </w:r>
          </w:p>
        </w:tc>
      </w:tr>
      <w:tr w:rsidR="00AC11BE" w:rsidRPr="00D67279" w:rsidTr="00D66F01">
        <w:trPr>
          <w:trHeight w:val="531"/>
          <w:jc w:val="center"/>
        </w:trPr>
        <w:tc>
          <w:tcPr>
            <w:tcW w:w="1934"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Наименование узла</w:t>
            </w:r>
          </w:p>
        </w:tc>
        <w:tc>
          <w:tcPr>
            <w:tcW w:w="1322"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Номер источника</w:t>
            </w:r>
          </w:p>
        </w:tc>
        <w:tc>
          <w:tcPr>
            <w:tcW w:w="1577"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Геодезическая отметка, м</w:t>
            </w:r>
          </w:p>
        </w:tc>
        <w:tc>
          <w:tcPr>
            <w:tcW w:w="1205"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Расчетная темп. сет. воды на входе в потреб.,°C</w:t>
            </w:r>
          </w:p>
        </w:tc>
        <w:tc>
          <w:tcPr>
            <w:tcW w:w="1246"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Расчетная нагрузка на отопление, Гкал/ч</w:t>
            </w:r>
          </w:p>
        </w:tc>
        <w:tc>
          <w:tcPr>
            <w:tcW w:w="1155"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Расчетная нагрузка на ГВС, Гкал/ч</w:t>
            </w:r>
          </w:p>
        </w:tc>
        <w:tc>
          <w:tcPr>
            <w:tcW w:w="1025"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Диаметр шайбы на под. тр-де перед СО, мм</w:t>
            </w:r>
          </w:p>
        </w:tc>
        <w:tc>
          <w:tcPr>
            <w:tcW w:w="1317"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Количество шайб на под. тр-де перед СО, шт</w:t>
            </w:r>
          </w:p>
        </w:tc>
        <w:tc>
          <w:tcPr>
            <w:tcW w:w="1025"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Диаметр шайбы на обр. тр-де после СО, мм</w:t>
            </w:r>
          </w:p>
        </w:tc>
        <w:tc>
          <w:tcPr>
            <w:tcW w:w="1317"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Количество шайб на обр. тр-де после СО, шт</w:t>
            </w:r>
          </w:p>
        </w:tc>
        <w:tc>
          <w:tcPr>
            <w:tcW w:w="907"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Потеpи напоpа на шайбе под.тp-да пеpед СО, м</w:t>
            </w:r>
          </w:p>
        </w:tc>
        <w:tc>
          <w:tcPr>
            <w:tcW w:w="907"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Потеpи напоpа на шайбе обp.тp-да после СО, м</w:t>
            </w:r>
          </w:p>
        </w:tc>
        <w:tc>
          <w:tcPr>
            <w:tcW w:w="1067" w:type="dxa"/>
            <w:tcBorders>
              <w:bottom w:val="single" w:sz="4" w:space="0" w:color="000000"/>
            </w:tcBorders>
            <w:shd w:val="clear" w:color="auto" w:fill="auto"/>
            <w:vAlign w:val="center"/>
          </w:tcPr>
          <w:p w:rsidR="00AC11BE" w:rsidRPr="00D67279" w:rsidRDefault="00AC11BE" w:rsidP="00D67279">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Расход сетевой воды на ГВС, т/ч</w:t>
            </w:r>
          </w:p>
        </w:tc>
        <w:tc>
          <w:tcPr>
            <w:tcW w:w="1031" w:type="dxa"/>
            <w:tcBorders>
              <w:bottom w:val="single" w:sz="4" w:space="0" w:color="000000"/>
            </w:tcBorders>
            <w:shd w:val="clear" w:color="auto" w:fill="auto"/>
            <w:vAlign w:val="center"/>
          </w:tcPr>
          <w:p w:rsidR="00AC11BE" w:rsidRPr="00D67279" w:rsidRDefault="00AC11BE"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Расход сетевой воды на СО после наладки, т/ч</w:t>
            </w:r>
          </w:p>
        </w:tc>
      </w:tr>
      <w:tr w:rsidR="00360DD3" w:rsidRPr="00D67279" w:rsidTr="005A7CBC">
        <w:trPr>
          <w:trHeight w:val="531"/>
          <w:jc w:val="center"/>
        </w:trPr>
        <w:tc>
          <w:tcPr>
            <w:tcW w:w="1934"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Труда, д. 1</w:t>
            </w:r>
          </w:p>
        </w:tc>
        <w:tc>
          <w:tcPr>
            <w:tcW w:w="1322" w:type="dxa"/>
            <w:tcBorders>
              <w:top w:val="single" w:sz="4" w:space="0" w:color="000000"/>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single" w:sz="4" w:space="0" w:color="000000"/>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145,93</w:t>
            </w:r>
          </w:p>
        </w:tc>
        <w:tc>
          <w:tcPr>
            <w:tcW w:w="1205" w:type="dxa"/>
            <w:tcBorders>
              <w:top w:val="single" w:sz="4" w:space="0" w:color="000000"/>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single" w:sz="4" w:space="0" w:color="000000"/>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0,05</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8,86</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7,41</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single" w:sz="4" w:space="0" w:color="000000"/>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2,14</w:t>
            </w:r>
          </w:p>
        </w:tc>
      </w:tr>
      <w:tr w:rsidR="005A7CBC"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xml:space="preserve">ул. Советская, д. 1 </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143,77</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9,98</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5,24</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2,28</w:t>
            </w:r>
          </w:p>
        </w:tc>
      </w:tr>
      <w:tr w:rsidR="005A7CBC"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Советская 4</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145,03</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8,99</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8,34</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2,33</w:t>
            </w:r>
          </w:p>
        </w:tc>
      </w:tr>
      <w:tr w:rsidR="005A7CBC"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Советская 2</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144,16</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9,54</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6,68</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2,35</w:t>
            </w:r>
          </w:p>
        </w:tc>
      </w:tr>
      <w:tr w:rsidR="005A7CBC"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Здание клуба МУК "Центр культу</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145,95</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8,17</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12,51</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2,36</w:t>
            </w:r>
          </w:p>
        </w:tc>
      </w:tr>
      <w:tr w:rsidR="005A7CBC"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Торфяная 8</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143,01</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10,52</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4,58</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2,37</w:t>
            </w:r>
          </w:p>
        </w:tc>
      </w:tr>
      <w:tr w:rsidR="005A7CBC"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Советская 6</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146,11</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8,92</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9,40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2,44</w:t>
            </w:r>
          </w:p>
        </w:tc>
      </w:tr>
      <w:tr w:rsidR="005A7CBC"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Больница, ул.Труда, д.2</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146,85</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0,08</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10,80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6,79</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3,04</w:t>
            </w:r>
          </w:p>
        </w:tc>
      </w:tr>
      <w:tr w:rsidR="005A7CBC"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Советская 12</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146,50</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0,09</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12,39</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5,37</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3,56</w:t>
            </w:r>
          </w:p>
        </w:tc>
      </w:tr>
      <w:tr w:rsidR="00360DD3"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Торфяная 4</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144,00</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0,09</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14,84</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2,77</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3,66</w:t>
            </w:r>
          </w:p>
        </w:tc>
      </w:tr>
      <w:tr w:rsidR="00360DD3" w:rsidRPr="00D67279" w:rsidTr="005A7CBC">
        <w:trPr>
          <w:trHeight w:val="531"/>
          <w:jc w:val="center"/>
        </w:trPr>
        <w:tc>
          <w:tcPr>
            <w:tcW w:w="1934" w:type="dxa"/>
            <w:tcBorders>
              <w:top w:val="nil"/>
              <w:left w:val="single" w:sz="4" w:space="0" w:color="000000"/>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Советская 3</w:t>
            </w:r>
          </w:p>
        </w:tc>
        <w:tc>
          <w:tcPr>
            <w:tcW w:w="1322"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145,26</w:t>
            </w:r>
          </w:p>
        </w:tc>
        <w:tc>
          <w:tcPr>
            <w:tcW w:w="1205"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000000" w:fill="FFFFFF"/>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0,09</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10,61</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10,80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3,70</w:t>
            </w:r>
          </w:p>
        </w:tc>
      </w:tr>
    </w:tbl>
    <w:p w:rsidR="00E75551" w:rsidRDefault="00E75551" w:rsidP="00D43954">
      <w:pPr>
        <w:jc w:val="center"/>
        <w:rPr>
          <w:rFonts w:ascii="Times New Roman" w:hAnsi="Times New Roman" w:cs="Times New Roman"/>
          <w:b/>
          <w:sz w:val="24"/>
          <w:szCs w:val="24"/>
        </w:rPr>
      </w:pPr>
    </w:p>
    <w:tbl>
      <w:tblPr>
        <w:tblW w:w="170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4"/>
        <w:gridCol w:w="1322"/>
        <w:gridCol w:w="1577"/>
        <w:gridCol w:w="1205"/>
        <w:gridCol w:w="1246"/>
        <w:gridCol w:w="1155"/>
        <w:gridCol w:w="1025"/>
        <w:gridCol w:w="1317"/>
        <w:gridCol w:w="1025"/>
        <w:gridCol w:w="1317"/>
        <w:gridCol w:w="907"/>
        <w:gridCol w:w="907"/>
        <w:gridCol w:w="1067"/>
        <w:gridCol w:w="1031"/>
      </w:tblGrid>
      <w:tr w:rsidR="00360DD3" w:rsidRPr="00AC11BE" w:rsidTr="00D66F01">
        <w:trPr>
          <w:trHeight w:val="531"/>
          <w:jc w:val="center"/>
        </w:trPr>
        <w:tc>
          <w:tcPr>
            <w:tcW w:w="1934"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Наименование узла</w:t>
            </w:r>
          </w:p>
        </w:tc>
        <w:tc>
          <w:tcPr>
            <w:tcW w:w="1322"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Номер источника</w:t>
            </w:r>
          </w:p>
        </w:tc>
        <w:tc>
          <w:tcPr>
            <w:tcW w:w="1577"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Геодезическая отметка, м</w:t>
            </w:r>
          </w:p>
        </w:tc>
        <w:tc>
          <w:tcPr>
            <w:tcW w:w="1205"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Расчетная темп. сет. воды на входе в потреб.,°C</w:t>
            </w:r>
          </w:p>
        </w:tc>
        <w:tc>
          <w:tcPr>
            <w:tcW w:w="1246"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Расчетная нагрузка на отопление, Гкал/ч</w:t>
            </w:r>
          </w:p>
        </w:tc>
        <w:tc>
          <w:tcPr>
            <w:tcW w:w="1155"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Расчетная нагрузка на ГВС, Гкал/ч</w:t>
            </w:r>
          </w:p>
        </w:tc>
        <w:tc>
          <w:tcPr>
            <w:tcW w:w="1025"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Диаметр шайбы на под. тр-де перед СО, мм</w:t>
            </w:r>
          </w:p>
        </w:tc>
        <w:tc>
          <w:tcPr>
            <w:tcW w:w="1317"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Количество шайб на под. тр-де перед СО, шт</w:t>
            </w:r>
          </w:p>
        </w:tc>
        <w:tc>
          <w:tcPr>
            <w:tcW w:w="1025"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Диаметр шайбы на обр. тр-де после СО, мм</w:t>
            </w:r>
          </w:p>
        </w:tc>
        <w:tc>
          <w:tcPr>
            <w:tcW w:w="1317"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Количество шайб на обр. тр-де после СО, шт</w:t>
            </w:r>
          </w:p>
        </w:tc>
        <w:tc>
          <w:tcPr>
            <w:tcW w:w="907"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Потеpи напоpа на шайбе под.тp-да пеpед СО, м</w:t>
            </w:r>
          </w:p>
        </w:tc>
        <w:tc>
          <w:tcPr>
            <w:tcW w:w="907"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Потеpи напоpа на шайбе обp.тp-да после СО, м</w:t>
            </w:r>
          </w:p>
        </w:tc>
        <w:tc>
          <w:tcPr>
            <w:tcW w:w="1067" w:type="dxa"/>
            <w:tcBorders>
              <w:bottom w:val="single" w:sz="4" w:space="0" w:color="000000"/>
            </w:tcBorders>
            <w:shd w:val="clear" w:color="auto" w:fill="auto"/>
            <w:vAlign w:val="center"/>
          </w:tcPr>
          <w:p w:rsidR="00360DD3" w:rsidRPr="00D67279" w:rsidRDefault="00360DD3" w:rsidP="00D67279">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Расход сетевой воды на ГВС, т/ч</w:t>
            </w:r>
          </w:p>
        </w:tc>
        <w:tc>
          <w:tcPr>
            <w:tcW w:w="1031" w:type="dxa"/>
            <w:tcBorders>
              <w:bottom w:val="single" w:sz="4" w:space="0" w:color="000000"/>
            </w:tcBorders>
            <w:shd w:val="clear" w:color="auto" w:fill="auto"/>
            <w:vAlign w:val="center"/>
          </w:tcPr>
          <w:p w:rsidR="00360DD3" w:rsidRPr="00D67279" w:rsidRDefault="00360DD3" w:rsidP="00D66F01">
            <w:pPr>
              <w:spacing w:after="0" w:line="240" w:lineRule="auto"/>
              <w:jc w:val="center"/>
              <w:rPr>
                <w:rFonts w:ascii="Times New Roman" w:eastAsia="Times New Roman" w:hAnsi="Times New Roman" w:cs="Times New Roman"/>
                <w:bCs/>
                <w:color w:val="000000"/>
                <w:lang w:eastAsia="ru-RU"/>
              </w:rPr>
            </w:pPr>
            <w:r w:rsidRPr="00D67279">
              <w:rPr>
                <w:rFonts w:ascii="Times New Roman" w:eastAsia="Times New Roman" w:hAnsi="Times New Roman" w:cs="Times New Roman"/>
                <w:bCs/>
                <w:color w:val="000000"/>
                <w:lang w:eastAsia="ru-RU"/>
              </w:rPr>
              <w:t>Расход сетевой воды на СО после наладки, т/ч</w:t>
            </w:r>
          </w:p>
        </w:tc>
      </w:tr>
      <w:tr w:rsidR="00360DD3" w:rsidRPr="00AC11BE" w:rsidTr="00360DD3">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Торфяная</w:t>
            </w:r>
          </w:p>
        </w:tc>
        <w:tc>
          <w:tcPr>
            <w:tcW w:w="1322"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144,09</w:t>
            </w:r>
          </w:p>
        </w:tc>
        <w:tc>
          <w:tcPr>
            <w:tcW w:w="120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0,11</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47,20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0,04</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4,25</w:t>
            </w:r>
          </w:p>
        </w:tc>
      </w:tr>
      <w:tr w:rsidR="00360DD3" w:rsidRPr="00AC11BE" w:rsidTr="00360DD3">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Торфяная 12</w:t>
            </w:r>
          </w:p>
        </w:tc>
        <w:tc>
          <w:tcPr>
            <w:tcW w:w="1322"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141,52</w:t>
            </w:r>
          </w:p>
        </w:tc>
        <w:tc>
          <w:tcPr>
            <w:tcW w:w="120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0,11</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0 </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11,44</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11,90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4,52</w:t>
            </w:r>
          </w:p>
        </w:tc>
      </w:tr>
      <w:tr w:rsidR="00360DD3" w:rsidRPr="00AC11BE" w:rsidTr="00360DD3">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Труда д. 10 (Пожарное Депо</w:t>
            </w:r>
          </w:p>
        </w:tc>
        <w:tc>
          <w:tcPr>
            <w:tcW w:w="1322"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143,78</w:t>
            </w:r>
          </w:p>
        </w:tc>
        <w:tc>
          <w:tcPr>
            <w:tcW w:w="120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0,12</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10,04</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23,24</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4,86</w:t>
            </w:r>
          </w:p>
        </w:tc>
      </w:tr>
      <w:tr w:rsidR="00360DD3" w:rsidRPr="00AC11BE" w:rsidTr="00360DD3">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ул. Торфяная 7</w:t>
            </w:r>
          </w:p>
        </w:tc>
        <w:tc>
          <w:tcPr>
            <w:tcW w:w="1322"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142,34</w:t>
            </w:r>
          </w:p>
        </w:tc>
        <w:tc>
          <w:tcPr>
            <w:tcW w:w="120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0,12</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11,93</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12,04</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4,94</w:t>
            </w:r>
          </w:p>
        </w:tc>
      </w:tr>
      <w:tr w:rsidR="00360DD3" w:rsidRPr="00AC11BE" w:rsidTr="00360DD3">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МОУ "Дзякинская СОШ" здание шк</w:t>
            </w:r>
          </w:p>
        </w:tc>
        <w:tc>
          <w:tcPr>
            <w:tcW w:w="1322"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25</w:t>
            </w:r>
          </w:p>
        </w:tc>
        <w:tc>
          <w:tcPr>
            <w:tcW w:w="157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144,00</w:t>
            </w:r>
          </w:p>
        </w:tc>
        <w:tc>
          <w:tcPr>
            <w:tcW w:w="120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0,23</w:t>
            </w:r>
          </w:p>
        </w:tc>
        <w:tc>
          <w:tcPr>
            <w:tcW w:w="115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 0</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25,89</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b/>
                <w:color w:val="000000"/>
                <w:lang w:eastAsia="ru-RU"/>
              </w:rPr>
            </w:pPr>
            <w:r w:rsidRPr="00D67279">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1,92</w:t>
            </w:r>
          </w:p>
        </w:tc>
        <w:tc>
          <w:tcPr>
            <w:tcW w:w="90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360DD3" w:rsidRPr="00D67279" w:rsidRDefault="00360DD3" w:rsidP="00360DD3">
            <w:pPr>
              <w:spacing w:after="0" w:line="240" w:lineRule="auto"/>
              <w:jc w:val="center"/>
              <w:rPr>
                <w:rFonts w:ascii="Times New Roman" w:eastAsia="Times New Roman" w:hAnsi="Times New Roman" w:cs="Times New Roman"/>
                <w:color w:val="000000"/>
                <w:lang w:eastAsia="ru-RU"/>
              </w:rPr>
            </w:pPr>
            <w:r w:rsidRPr="00D67279">
              <w:rPr>
                <w:rFonts w:ascii="Times New Roman" w:eastAsia="Times New Roman" w:hAnsi="Times New Roman" w:cs="Times New Roman"/>
                <w:color w:val="000000"/>
                <w:lang w:eastAsia="ru-RU"/>
              </w:rPr>
              <w:t>9,28</w:t>
            </w:r>
          </w:p>
        </w:tc>
      </w:tr>
    </w:tbl>
    <w:p w:rsidR="00360DD3" w:rsidRDefault="00360DD3" w:rsidP="00D43954">
      <w:pPr>
        <w:jc w:val="center"/>
        <w:rPr>
          <w:rFonts w:ascii="Times New Roman" w:hAnsi="Times New Roman" w:cs="Times New Roman"/>
          <w:b/>
          <w:sz w:val="24"/>
          <w:szCs w:val="24"/>
        </w:rPr>
      </w:pPr>
    </w:p>
    <w:p w:rsidR="00360DD3" w:rsidRDefault="00360DD3" w:rsidP="00D43954">
      <w:pPr>
        <w:jc w:val="center"/>
        <w:rPr>
          <w:rFonts w:ascii="Times New Roman" w:hAnsi="Times New Roman" w:cs="Times New Roman"/>
          <w:b/>
          <w:sz w:val="24"/>
          <w:szCs w:val="24"/>
        </w:rPr>
      </w:pPr>
    </w:p>
    <w:p w:rsidR="00360DD3" w:rsidRDefault="00360DD3" w:rsidP="00D43954">
      <w:pPr>
        <w:jc w:val="center"/>
        <w:rPr>
          <w:rFonts w:ascii="Times New Roman" w:hAnsi="Times New Roman" w:cs="Times New Roman"/>
          <w:b/>
          <w:sz w:val="24"/>
          <w:szCs w:val="24"/>
        </w:rPr>
      </w:pPr>
    </w:p>
    <w:p w:rsidR="00360DD3" w:rsidRDefault="00360DD3" w:rsidP="00D43954">
      <w:pPr>
        <w:jc w:val="center"/>
        <w:rPr>
          <w:rFonts w:ascii="Times New Roman" w:hAnsi="Times New Roman" w:cs="Times New Roman"/>
          <w:b/>
          <w:sz w:val="24"/>
          <w:szCs w:val="24"/>
        </w:rPr>
      </w:pPr>
    </w:p>
    <w:p w:rsidR="00360DD3" w:rsidRDefault="00360DD3" w:rsidP="00D43954">
      <w:pPr>
        <w:jc w:val="center"/>
        <w:rPr>
          <w:rFonts w:ascii="Times New Roman" w:hAnsi="Times New Roman" w:cs="Times New Roman"/>
          <w:b/>
          <w:sz w:val="24"/>
          <w:szCs w:val="24"/>
        </w:rPr>
      </w:pPr>
    </w:p>
    <w:p w:rsidR="00360DD3" w:rsidRDefault="00360DD3" w:rsidP="00D43954">
      <w:pPr>
        <w:jc w:val="center"/>
        <w:rPr>
          <w:rFonts w:ascii="Times New Roman" w:hAnsi="Times New Roman" w:cs="Times New Roman"/>
          <w:b/>
          <w:sz w:val="24"/>
          <w:szCs w:val="24"/>
        </w:rPr>
      </w:pPr>
    </w:p>
    <w:p w:rsidR="00360DD3" w:rsidRDefault="00360DD3" w:rsidP="00D43954">
      <w:pPr>
        <w:jc w:val="center"/>
        <w:rPr>
          <w:rFonts w:ascii="Times New Roman" w:hAnsi="Times New Roman" w:cs="Times New Roman"/>
          <w:b/>
          <w:sz w:val="24"/>
          <w:szCs w:val="24"/>
        </w:rPr>
      </w:pPr>
    </w:p>
    <w:p w:rsidR="00360DD3" w:rsidRDefault="00360DD3" w:rsidP="00D43954">
      <w:pPr>
        <w:jc w:val="center"/>
        <w:rPr>
          <w:rFonts w:ascii="Times New Roman" w:hAnsi="Times New Roman" w:cs="Times New Roman"/>
          <w:b/>
          <w:sz w:val="24"/>
          <w:szCs w:val="24"/>
        </w:rPr>
      </w:pPr>
    </w:p>
    <w:p w:rsidR="00360DD3" w:rsidRPr="00A43A10" w:rsidRDefault="00FB7B91" w:rsidP="00D43954">
      <w:pPr>
        <w:jc w:val="center"/>
        <w:rPr>
          <w:rFonts w:ascii="Times New Roman" w:hAnsi="Times New Roman" w:cs="Times New Roman"/>
          <w:b/>
          <w:sz w:val="24"/>
          <w:szCs w:val="24"/>
          <w:u w:val="single"/>
        </w:rPr>
      </w:pPr>
      <w:r w:rsidRPr="00FB7B91">
        <w:rPr>
          <w:rFonts w:ascii="Times New Roman" w:hAnsi="Times New Roman" w:cs="Times New Roman"/>
          <w:b/>
          <w:sz w:val="24"/>
          <w:szCs w:val="24"/>
        </w:rPr>
        <w:t>2</w:t>
      </w:r>
      <w:r>
        <w:rPr>
          <w:rFonts w:ascii="Times New Roman" w:hAnsi="Times New Roman" w:cs="Times New Roman"/>
          <w:b/>
          <w:sz w:val="24"/>
          <w:szCs w:val="24"/>
        </w:rPr>
        <w:t>6</w:t>
      </w:r>
      <w:r w:rsidRPr="00FB7B91">
        <w:rPr>
          <w:rFonts w:ascii="Times New Roman" w:hAnsi="Times New Roman" w:cs="Times New Roman"/>
          <w:b/>
          <w:sz w:val="24"/>
          <w:szCs w:val="24"/>
        </w:rPr>
        <w:t>.</w:t>
      </w:r>
      <w:r w:rsidRPr="00FB7B91">
        <w:rPr>
          <w:rFonts w:ascii="Times New Roman" w:hAnsi="Times New Roman" w:cs="Times New Roman"/>
          <w:b/>
          <w:sz w:val="24"/>
          <w:szCs w:val="24"/>
        </w:rPr>
        <w:tab/>
      </w:r>
      <w:r w:rsidRPr="00A43A10">
        <w:rPr>
          <w:rFonts w:ascii="Times New Roman" w:hAnsi="Times New Roman" w:cs="Times New Roman"/>
          <w:b/>
          <w:sz w:val="24"/>
          <w:szCs w:val="24"/>
          <w:u w:val="single"/>
        </w:rPr>
        <w:t>Наладка тепловой сети от котельной д. Солдырь, ул. Глазовская, 2б</w:t>
      </w:r>
    </w:p>
    <w:p w:rsidR="00360DD3" w:rsidRDefault="00D66F01" w:rsidP="00D43954">
      <w:pPr>
        <w:jc w:val="center"/>
        <w:rPr>
          <w:rFonts w:ascii="Times New Roman" w:hAnsi="Times New Roman" w:cs="Times New Roman"/>
          <w:b/>
          <w:sz w:val="24"/>
          <w:szCs w:val="24"/>
        </w:rPr>
      </w:pPr>
      <w:r>
        <w:rPr>
          <w:noProof/>
          <w:lang w:eastAsia="ru-RU"/>
        </w:rPr>
        <w:drawing>
          <wp:inline distT="0" distB="0" distL="0" distR="0" wp14:anchorId="32AE69CB" wp14:editId="18004636">
            <wp:extent cx="9251950" cy="5201920"/>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9251950" cy="5201920"/>
                    </a:xfrm>
                    <a:prstGeom prst="rect">
                      <a:avLst/>
                    </a:prstGeom>
                  </pic:spPr>
                </pic:pic>
              </a:graphicData>
            </a:graphic>
          </wp:inline>
        </w:drawing>
      </w:r>
    </w:p>
    <w:p w:rsidR="00360DD3" w:rsidRPr="00A43A10" w:rsidRDefault="00FB7B91" w:rsidP="00D43954">
      <w:pPr>
        <w:jc w:val="center"/>
        <w:rPr>
          <w:rFonts w:ascii="Times New Roman" w:hAnsi="Times New Roman" w:cs="Times New Roman"/>
          <w:b/>
          <w:sz w:val="24"/>
          <w:szCs w:val="24"/>
          <w:u w:val="single"/>
        </w:rPr>
      </w:pPr>
      <w:bookmarkStart w:id="98" w:name="_GoBack"/>
      <w:r w:rsidRPr="00A43A10">
        <w:rPr>
          <w:rFonts w:ascii="Times New Roman" w:hAnsi="Times New Roman" w:cs="Times New Roman"/>
          <w:b/>
          <w:sz w:val="24"/>
          <w:szCs w:val="24"/>
          <w:u w:val="single"/>
        </w:rPr>
        <w:t>Результаты н</w:t>
      </w:r>
      <w:r w:rsidR="00A43A10" w:rsidRPr="00A43A10">
        <w:rPr>
          <w:rFonts w:ascii="Times New Roman" w:hAnsi="Times New Roman" w:cs="Times New Roman"/>
          <w:b/>
          <w:sz w:val="24"/>
          <w:szCs w:val="24"/>
          <w:u w:val="single"/>
        </w:rPr>
        <w:t xml:space="preserve">аладочного расчета по котельной </w:t>
      </w:r>
      <w:r w:rsidRPr="00A43A10">
        <w:rPr>
          <w:rFonts w:ascii="Times New Roman" w:hAnsi="Times New Roman" w:cs="Times New Roman"/>
          <w:b/>
          <w:sz w:val="24"/>
          <w:szCs w:val="24"/>
          <w:u w:val="single"/>
        </w:rPr>
        <w:t>д. Солдырь, ул. Глазовская, 2б</w:t>
      </w:r>
    </w:p>
    <w:tbl>
      <w:tblPr>
        <w:tblW w:w="170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4"/>
        <w:gridCol w:w="1322"/>
        <w:gridCol w:w="1577"/>
        <w:gridCol w:w="1205"/>
        <w:gridCol w:w="1246"/>
        <w:gridCol w:w="1155"/>
        <w:gridCol w:w="1025"/>
        <w:gridCol w:w="1317"/>
        <w:gridCol w:w="1025"/>
        <w:gridCol w:w="1317"/>
        <w:gridCol w:w="907"/>
        <w:gridCol w:w="907"/>
        <w:gridCol w:w="1067"/>
        <w:gridCol w:w="1031"/>
      </w:tblGrid>
      <w:tr w:rsidR="00D66F01" w:rsidRPr="00F55D9F" w:rsidTr="00576708">
        <w:trPr>
          <w:trHeight w:val="531"/>
          <w:jc w:val="center"/>
        </w:trPr>
        <w:tc>
          <w:tcPr>
            <w:tcW w:w="1934" w:type="dxa"/>
            <w:tcBorders>
              <w:bottom w:val="single" w:sz="4" w:space="0" w:color="000000"/>
            </w:tcBorders>
            <w:shd w:val="clear" w:color="auto" w:fill="auto"/>
            <w:vAlign w:val="center"/>
          </w:tcPr>
          <w:bookmarkEnd w:id="98"/>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Наименование узла</w:t>
            </w:r>
          </w:p>
        </w:tc>
        <w:tc>
          <w:tcPr>
            <w:tcW w:w="1322"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Номер источника</w:t>
            </w:r>
          </w:p>
        </w:tc>
        <w:tc>
          <w:tcPr>
            <w:tcW w:w="1577"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Геодезическая отметка, м</w:t>
            </w:r>
          </w:p>
        </w:tc>
        <w:tc>
          <w:tcPr>
            <w:tcW w:w="1205"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Расчетная темп. сет. воды на входе в потреб.,°C</w:t>
            </w:r>
          </w:p>
        </w:tc>
        <w:tc>
          <w:tcPr>
            <w:tcW w:w="1246"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Расчетная нагрузка на отопление, Гкал/ч</w:t>
            </w:r>
          </w:p>
        </w:tc>
        <w:tc>
          <w:tcPr>
            <w:tcW w:w="1155"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Расчетная нагрузка на ГВС, Гкал/ч</w:t>
            </w:r>
          </w:p>
        </w:tc>
        <w:tc>
          <w:tcPr>
            <w:tcW w:w="1025"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Диаметр шайбы на под. тр-де перед СО, мм</w:t>
            </w:r>
          </w:p>
        </w:tc>
        <w:tc>
          <w:tcPr>
            <w:tcW w:w="1317"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Количество шайб на под. тр-де перед СО, шт</w:t>
            </w:r>
          </w:p>
        </w:tc>
        <w:tc>
          <w:tcPr>
            <w:tcW w:w="1025"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Диаметр шайбы на обр. тр-де после СО, мм</w:t>
            </w:r>
          </w:p>
        </w:tc>
        <w:tc>
          <w:tcPr>
            <w:tcW w:w="1317"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Количество шайб на обр. тр-де после СО, шт</w:t>
            </w:r>
          </w:p>
        </w:tc>
        <w:tc>
          <w:tcPr>
            <w:tcW w:w="907"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Потеpи напоpа на шайбе под.тp-да пеpед СО, м</w:t>
            </w:r>
          </w:p>
        </w:tc>
        <w:tc>
          <w:tcPr>
            <w:tcW w:w="907"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Потеpи напоpа на шайбе обp.тp-да после СО, м</w:t>
            </w:r>
          </w:p>
        </w:tc>
        <w:tc>
          <w:tcPr>
            <w:tcW w:w="1067" w:type="dxa"/>
            <w:tcBorders>
              <w:bottom w:val="single" w:sz="4" w:space="0" w:color="000000"/>
            </w:tcBorders>
            <w:shd w:val="clear" w:color="auto" w:fill="auto"/>
            <w:vAlign w:val="center"/>
          </w:tcPr>
          <w:p w:rsidR="00D66F01" w:rsidRPr="00F55D9F" w:rsidRDefault="00D66F01" w:rsidP="00670A36">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Расход сетевой воды на</w:t>
            </w:r>
            <w:r w:rsidR="00576708" w:rsidRPr="00F55D9F">
              <w:rPr>
                <w:rFonts w:ascii="Times New Roman" w:eastAsia="Times New Roman" w:hAnsi="Times New Roman" w:cs="Times New Roman"/>
                <w:bCs/>
                <w:color w:val="000000"/>
                <w:lang w:eastAsia="ru-RU"/>
              </w:rPr>
              <w:t xml:space="preserve"> </w:t>
            </w:r>
            <w:r w:rsidRPr="00F55D9F">
              <w:rPr>
                <w:rFonts w:ascii="Times New Roman" w:eastAsia="Times New Roman" w:hAnsi="Times New Roman" w:cs="Times New Roman"/>
                <w:bCs/>
                <w:color w:val="000000"/>
                <w:lang w:eastAsia="ru-RU"/>
              </w:rPr>
              <w:t>ГВС, т/ч</w:t>
            </w:r>
          </w:p>
        </w:tc>
        <w:tc>
          <w:tcPr>
            <w:tcW w:w="1031" w:type="dxa"/>
            <w:tcBorders>
              <w:bottom w:val="single" w:sz="4" w:space="0" w:color="000000"/>
            </w:tcBorders>
            <w:shd w:val="clear" w:color="auto" w:fill="auto"/>
            <w:vAlign w:val="center"/>
          </w:tcPr>
          <w:p w:rsidR="00D66F01" w:rsidRPr="00F55D9F" w:rsidRDefault="00D66F01" w:rsidP="00D66F01">
            <w:pPr>
              <w:spacing w:after="0" w:line="240" w:lineRule="auto"/>
              <w:jc w:val="center"/>
              <w:rPr>
                <w:rFonts w:ascii="Times New Roman" w:eastAsia="Times New Roman" w:hAnsi="Times New Roman" w:cs="Times New Roman"/>
                <w:bCs/>
                <w:color w:val="000000"/>
                <w:lang w:eastAsia="ru-RU"/>
              </w:rPr>
            </w:pPr>
            <w:r w:rsidRPr="00F55D9F">
              <w:rPr>
                <w:rFonts w:ascii="Times New Roman" w:eastAsia="Times New Roman" w:hAnsi="Times New Roman" w:cs="Times New Roman"/>
                <w:bCs/>
                <w:color w:val="000000"/>
                <w:lang w:eastAsia="ru-RU"/>
              </w:rPr>
              <w:t>Расход сетевой воды на СО после наладки, т/ч</w:t>
            </w:r>
          </w:p>
        </w:tc>
      </w:tr>
      <w:tr w:rsidR="00F55D9F" w:rsidRPr="00F55D9F" w:rsidTr="00F55D9F">
        <w:trPr>
          <w:trHeight w:val="531"/>
          <w:jc w:val="center"/>
        </w:trPr>
        <w:tc>
          <w:tcPr>
            <w:tcW w:w="19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ул. Глазовская, 2а ГВС</w:t>
            </w:r>
            <w:r w:rsidR="00F55D9F" w:rsidRPr="00F55D9F">
              <w:rPr>
                <w:rFonts w:ascii="Times New Roman" w:eastAsia="Times New Roman" w:hAnsi="Times New Roman" w:cs="Times New Roman"/>
                <w:color w:val="000000"/>
                <w:lang w:eastAsia="ru-RU"/>
              </w:rPr>
              <w:t xml:space="preserve"> (жилой 8-кв)</w:t>
            </w:r>
          </w:p>
        </w:tc>
        <w:tc>
          <w:tcPr>
            <w:tcW w:w="1322"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26</w:t>
            </w:r>
          </w:p>
        </w:tc>
        <w:tc>
          <w:tcPr>
            <w:tcW w:w="1577"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211,34</w:t>
            </w:r>
          </w:p>
        </w:tc>
        <w:tc>
          <w:tcPr>
            <w:tcW w:w="1205"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60</w:t>
            </w:r>
          </w:p>
        </w:tc>
        <w:tc>
          <w:tcPr>
            <w:tcW w:w="1246"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 </w:t>
            </w:r>
            <w:r w:rsidRPr="00F55D9F">
              <w:rPr>
                <w:rFonts w:ascii="Times New Roman" w:eastAsia="Times New Roman" w:hAnsi="Times New Roman" w:cs="Times New Roman"/>
                <w:color w:val="000000"/>
                <w:lang w:eastAsia="ru-RU"/>
              </w:rPr>
              <w:t>0</w:t>
            </w:r>
          </w:p>
        </w:tc>
        <w:tc>
          <w:tcPr>
            <w:tcW w:w="1155"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0,03</w:t>
            </w:r>
            <w:r w:rsidRPr="00F55D9F">
              <w:rPr>
                <w:rFonts w:ascii="Times New Roman" w:eastAsia="Times New Roman" w:hAnsi="Times New Roman" w:cs="Times New Roman"/>
                <w:color w:val="000000"/>
                <w:lang w:eastAsia="ru-RU"/>
              </w:rPr>
              <w:t>16</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1025"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67"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0,63</w:t>
            </w:r>
          </w:p>
        </w:tc>
        <w:tc>
          <w:tcPr>
            <w:tcW w:w="1031" w:type="dxa"/>
            <w:tcBorders>
              <w:top w:val="single" w:sz="4" w:space="0" w:color="000000"/>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r>
      <w:tr w:rsidR="00F55D9F" w:rsidRPr="00F55D9F" w:rsidTr="00F55D9F">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Служ-быт корпус</w:t>
            </w:r>
          </w:p>
        </w:tc>
        <w:tc>
          <w:tcPr>
            <w:tcW w:w="1322"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26</w:t>
            </w:r>
          </w:p>
        </w:tc>
        <w:tc>
          <w:tcPr>
            <w:tcW w:w="157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211,27</w:t>
            </w:r>
          </w:p>
        </w:tc>
        <w:tc>
          <w:tcPr>
            <w:tcW w:w="120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60</w:t>
            </w:r>
          </w:p>
        </w:tc>
        <w:tc>
          <w:tcPr>
            <w:tcW w:w="1246"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 </w:t>
            </w:r>
            <w:r w:rsidRPr="00F55D9F">
              <w:rPr>
                <w:rFonts w:ascii="Times New Roman" w:eastAsia="Times New Roman" w:hAnsi="Times New Roman" w:cs="Times New Roman"/>
                <w:color w:val="000000"/>
                <w:lang w:eastAsia="ru-RU"/>
              </w:rPr>
              <w:t>0</w:t>
            </w:r>
          </w:p>
        </w:tc>
        <w:tc>
          <w:tcPr>
            <w:tcW w:w="115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r w:rsidRPr="00F55D9F">
              <w:rPr>
                <w:rFonts w:ascii="Times New Roman" w:eastAsia="Times New Roman" w:hAnsi="Times New Roman" w:cs="Times New Roman"/>
                <w:color w:val="000000"/>
                <w:lang w:eastAsia="ru-RU"/>
              </w:rPr>
              <w:t>45</w:t>
            </w:r>
          </w:p>
        </w:tc>
        <w:tc>
          <w:tcPr>
            <w:tcW w:w="102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0,08</w:t>
            </w:r>
          </w:p>
        </w:tc>
        <w:tc>
          <w:tcPr>
            <w:tcW w:w="1031"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r>
      <w:tr w:rsidR="00F55D9F" w:rsidRPr="00F55D9F" w:rsidTr="00F55D9F">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Станция ДХ ГВС</w:t>
            </w:r>
          </w:p>
        </w:tc>
        <w:tc>
          <w:tcPr>
            <w:tcW w:w="1322"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26</w:t>
            </w:r>
          </w:p>
        </w:tc>
        <w:tc>
          <w:tcPr>
            <w:tcW w:w="157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212,29</w:t>
            </w:r>
          </w:p>
        </w:tc>
        <w:tc>
          <w:tcPr>
            <w:tcW w:w="120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60</w:t>
            </w:r>
          </w:p>
        </w:tc>
        <w:tc>
          <w:tcPr>
            <w:tcW w:w="1246"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 </w:t>
            </w:r>
            <w:r w:rsidRPr="00F55D9F">
              <w:rPr>
                <w:rFonts w:ascii="Times New Roman" w:eastAsia="Times New Roman" w:hAnsi="Times New Roman" w:cs="Times New Roman"/>
                <w:color w:val="000000"/>
                <w:lang w:eastAsia="ru-RU"/>
              </w:rPr>
              <w:t>0</w:t>
            </w:r>
          </w:p>
        </w:tc>
        <w:tc>
          <w:tcPr>
            <w:tcW w:w="115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r w:rsidRPr="00F55D9F">
              <w:rPr>
                <w:rFonts w:ascii="Times New Roman" w:eastAsia="Times New Roman" w:hAnsi="Times New Roman" w:cs="Times New Roman"/>
                <w:color w:val="000000"/>
                <w:lang w:eastAsia="ru-RU"/>
              </w:rPr>
              <w:t>3</w:t>
            </w:r>
          </w:p>
        </w:tc>
        <w:tc>
          <w:tcPr>
            <w:tcW w:w="102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0,06</w:t>
            </w:r>
          </w:p>
        </w:tc>
        <w:tc>
          <w:tcPr>
            <w:tcW w:w="1031"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r>
      <w:tr w:rsidR="00F55D9F" w:rsidRPr="00F55D9F" w:rsidTr="00F55D9F">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Горизонтальные отстойники</w:t>
            </w:r>
          </w:p>
        </w:tc>
        <w:tc>
          <w:tcPr>
            <w:tcW w:w="1322"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26</w:t>
            </w:r>
          </w:p>
        </w:tc>
        <w:tc>
          <w:tcPr>
            <w:tcW w:w="157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211,16</w:t>
            </w:r>
          </w:p>
        </w:tc>
        <w:tc>
          <w:tcPr>
            <w:tcW w:w="120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15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 </w:t>
            </w:r>
            <w:r w:rsidRPr="00F55D9F">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76708" w:rsidRPr="00670A36" w:rsidRDefault="00576708" w:rsidP="00576708">
            <w:pPr>
              <w:spacing w:after="0" w:line="240" w:lineRule="auto"/>
              <w:jc w:val="center"/>
              <w:rPr>
                <w:rFonts w:ascii="Times New Roman" w:eastAsia="Times New Roman" w:hAnsi="Times New Roman" w:cs="Times New Roman"/>
                <w:b/>
                <w:color w:val="000000"/>
                <w:lang w:eastAsia="ru-RU"/>
              </w:rPr>
            </w:pPr>
            <w:r w:rsidRPr="00670A36">
              <w:rPr>
                <w:rFonts w:ascii="Times New Roman" w:eastAsia="Times New Roman" w:hAnsi="Times New Roman" w:cs="Times New Roman"/>
                <w:b/>
                <w:color w:val="000000"/>
                <w:lang w:eastAsia="ru-RU"/>
              </w:rPr>
              <w:t>3,02</w:t>
            </w:r>
          </w:p>
        </w:tc>
        <w:tc>
          <w:tcPr>
            <w:tcW w:w="1317" w:type="dxa"/>
            <w:tcBorders>
              <w:top w:val="nil"/>
              <w:left w:val="nil"/>
              <w:bottom w:val="single" w:sz="4" w:space="0" w:color="000000"/>
              <w:right w:val="single" w:sz="4" w:space="0" w:color="000000"/>
            </w:tcBorders>
            <w:shd w:val="clear" w:color="auto" w:fill="auto"/>
            <w:vAlign w:val="center"/>
          </w:tcPr>
          <w:p w:rsidR="00576708" w:rsidRPr="00670A36" w:rsidRDefault="00670A36" w:rsidP="00670A36">
            <w:pPr>
              <w:spacing w:after="0" w:line="240" w:lineRule="auto"/>
              <w:jc w:val="center"/>
              <w:rPr>
                <w:rFonts w:ascii="Times New Roman" w:eastAsia="Times New Roman" w:hAnsi="Times New Roman" w:cs="Times New Roman"/>
                <w:b/>
                <w:color w:val="000000"/>
                <w:lang w:eastAsia="ru-RU"/>
              </w:rPr>
            </w:pPr>
            <w:r w:rsidRPr="00670A3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17,58</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0,04</w:t>
            </w:r>
          </w:p>
        </w:tc>
      </w:tr>
      <w:tr w:rsidR="00F55D9F" w:rsidRPr="00F55D9F" w:rsidTr="00F55D9F">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Станция ДХ</w:t>
            </w:r>
          </w:p>
        </w:tc>
        <w:tc>
          <w:tcPr>
            <w:tcW w:w="1322"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26</w:t>
            </w:r>
          </w:p>
        </w:tc>
        <w:tc>
          <w:tcPr>
            <w:tcW w:w="157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212,35</w:t>
            </w:r>
          </w:p>
        </w:tc>
        <w:tc>
          <w:tcPr>
            <w:tcW w:w="120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0,03</w:t>
            </w:r>
          </w:p>
        </w:tc>
        <w:tc>
          <w:tcPr>
            <w:tcW w:w="115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 </w:t>
            </w:r>
            <w:r w:rsidRPr="00F55D9F">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76708" w:rsidRPr="00670A36" w:rsidRDefault="00576708" w:rsidP="00576708">
            <w:pPr>
              <w:spacing w:after="0" w:line="240" w:lineRule="auto"/>
              <w:jc w:val="center"/>
              <w:rPr>
                <w:rFonts w:ascii="Times New Roman" w:eastAsia="Times New Roman" w:hAnsi="Times New Roman" w:cs="Times New Roman"/>
                <w:b/>
                <w:color w:val="000000"/>
                <w:lang w:eastAsia="ru-RU"/>
              </w:rPr>
            </w:pPr>
            <w:r w:rsidRPr="00670A36">
              <w:rPr>
                <w:rFonts w:ascii="Times New Roman" w:eastAsia="Times New Roman" w:hAnsi="Times New Roman" w:cs="Times New Roman"/>
                <w:b/>
                <w:color w:val="000000"/>
                <w:lang w:eastAsia="ru-RU"/>
              </w:rPr>
              <w:t>5,34</w:t>
            </w:r>
          </w:p>
        </w:tc>
        <w:tc>
          <w:tcPr>
            <w:tcW w:w="1317" w:type="dxa"/>
            <w:tcBorders>
              <w:top w:val="nil"/>
              <w:left w:val="nil"/>
              <w:bottom w:val="single" w:sz="4" w:space="0" w:color="000000"/>
              <w:right w:val="single" w:sz="4" w:space="0" w:color="000000"/>
            </w:tcBorders>
            <w:shd w:val="clear" w:color="auto" w:fill="auto"/>
            <w:vAlign w:val="center"/>
          </w:tcPr>
          <w:p w:rsidR="00576708" w:rsidRPr="00670A36" w:rsidRDefault="00576708" w:rsidP="00576708">
            <w:pPr>
              <w:spacing w:after="0" w:line="240" w:lineRule="auto"/>
              <w:jc w:val="center"/>
              <w:rPr>
                <w:rFonts w:ascii="Times New Roman" w:eastAsia="Times New Roman" w:hAnsi="Times New Roman" w:cs="Times New Roman"/>
                <w:b/>
                <w:color w:val="000000"/>
                <w:lang w:eastAsia="ru-RU"/>
              </w:rPr>
            </w:pPr>
            <w:r w:rsidRPr="00670A3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17,78</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1,20</w:t>
            </w:r>
          </w:p>
        </w:tc>
      </w:tr>
      <w:tr w:rsidR="00F55D9F" w:rsidRPr="00F55D9F" w:rsidTr="00F55D9F">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ул. Глазовская, 2а (жилой 8-кв</w:t>
            </w:r>
            <w:r w:rsidR="00F55D9F" w:rsidRPr="00F55D9F">
              <w:rPr>
                <w:rFonts w:ascii="Times New Roman" w:eastAsia="Times New Roman" w:hAnsi="Times New Roman" w:cs="Times New Roman"/>
                <w:color w:val="000000"/>
                <w:lang w:eastAsia="ru-RU"/>
              </w:rPr>
              <w:t>)</w:t>
            </w:r>
          </w:p>
        </w:tc>
        <w:tc>
          <w:tcPr>
            <w:tcW w:w="1322"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26</w:t>
            </w:r>
          </w:p>
        </w:tc>
        <w:tc>
          <w:tcPr>
            <w:tcW w:w="157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211,53</w:t>
            </w:r>
          </w:p>
        </w:tc>
        <w:tc>
          <w:tcPr>
            <w:tcW w:w="120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0,06</w:t>
            </w:r>
          </w:p>
        </w:tc>
        <w:tc>
          <w:tcPr>
            <w:tcW w:w="115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 </w:t>
            </w:r>
            <w:r w:rsidRPr="00F55D9F">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76708" w:rsidRPr="00670A36" w:rsidRDefault="00576708" w:rsidP="00576708">
            <w:pPr>
              <w:spacing w:after="0" w:line="240" w:lineRule="auto"/>
              <w:jc w:val="center"/>
              <w:rPr>
                <w:rFonts w:ascii="Times New Roman" w:eastAsia="Times New Roman" w:hAnsi="Times New Roman" w:cs="Times New Roman"/>
                <w:b/>
                <w:color w:val="000000"/>
                <w:lang w:eastAsia="ru-RU"/>
              </w:rPr>
            </w:pPr>
            <w:r w:rsidRPr="00670A36">
              <w:rPr>
                <w:rFonts w:ascii="Times New Roman" w:eastAsia="Times New Roman" w:hAnsi="Times New Roman" w:cs="Times New Roman"/>
                <w:b/>
                <w:color w:val="000000"/>
                <w:lang w:eastAsia="ru-RU"/>
              </w:rPr>
              <w:t>7,96</w:t>
            </w:r>
          </w:p>
        </w:tc>
        <w:tc>
          <w:tcPr>
            <w:tcW w:w="1317" w:type="dxa"/>
            <w:tcBorders>
              <w:top w:val="nil"/>
              <w:left w:val="nil"/>
              <w:bottom w:val="single" w:sz="4" w:space="0" w:color="000000"/>
              <w:right w:val="single" w:sz="4" w:space="0" w:color="000000"/>
            </w:tcBorders>
            <w:shd w:val="clear" w:color="auto" w:fill="auto"/>
            <w:vAlign w:val="center"/>
          </w:tcPr>
          <w:p w:rsidR="00576708" w:rsidRPr="00670A36" w:rsidRDefault="00576708" w:rsidP="00576708">
            <w:pPr>
              <w:spacing w:after="0" w:line="240" w:lineRule="auto"/>
              <w:jc w:val="center"/>
              <w:rPr>
                <w:rFonts w:ascii="Times New Roman" w:eastAsia="Times New Roman" w:hAnsi="Times New Roman" w:cs="Times New Roman"/>
                <w:b/>
                <w:color w:val="000000"/>
                <w:lang w:eastAsia="ru-RU"/>
              </w:rPr>
            </w:pPr>
            <w:r w:rsidRPr="00670A3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13,28</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2,31</w:t>
            </w:r>
          </w:p>
        </w:tc>
      </w:tr>
      <w:tr w:rsidR="00F55D9F" w:rsidRPr="00F55D9F" w:rsidTr="00F55D9F">
        <w:trPr>
          <w:trHeight w:val="531"/>
          <w:jc w:val="center"/>
        </w:trPr>
        <w:tc>
          <w:tcPr>
            <w:tcW w:w="1934" w:type="dxa"/>
            <w:tcBorders>
              <w:top w:val="nil"/>
              <w:left w:val="single" w:sz="4" w:space="0" w:color="000000"/>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Служ-быт корпус</w:t>
            </w:r>
          </w:p>
        </w:tc>
        <w:tc>
          <w:tcPr>
            <w:tcW w:w="1322"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26</w:t>
            </w:r>
          </w:p>
        </w:tc>
        <w:tc>
          <w:tcPr>
            <w:tcW w:w="157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211,31</w:t>
            </w:r>
          </w:p>
        </w:tc>
        <w:tc>
          <w:tcPr>
            <w:tcW w:w="120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95</w:t>
            </w:r>
          </w:p>
        </w:tc>
        <w:tc>
          <w:tcPr>
            <w:tcW w:w="1246"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0,09</w:t>
            </w:r>
          </w:p>
        </w:tc>
        <w:tc>
          <w:tcPr>
            <w:tcW w:w="115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 </w:t>
            </w:r>
            <w:r w:rsidRPr="00F55D9F">
              <w:rPr>
                <w:rFonts w:ascii="Times New Roman" w:eastAsia="Times New Roman" w:hAnsi="Times New Roman" w:cs="Times New Roman"/>
                <w:color w:val="000000"/>
                <w:lang w:eastAsia="ru-RU"/>
              </w:rPr>
              <w:t>0</w:t>
            </w:r>
          </w:p>
        </w:tc>
        <w:tc>
          <w:tcPr>
            <w:tcW w:w="1025" w:type="dxa"/>
            <w:tcBorders>
              <w:top w:val="nil"/>
              <w:left w:val="nil"/>
              <w:bottom w:val="single" w:sz="4" w:space="0" w:color="000000"/>
              <w:right w:val="single" w:sz="4" w:space="0" w:color="000000"/>
            </w:tcBorders>
            <w:shd w:val="clear" w:color="auto" w:fill="auto"/>
            <w:vAlign w:val="center"/>
          </w:tcPr>
          <w:p w:rsidR="00576708" w:rsidRPr="00670A36" w:rsidRDefault="00576708" w:rsidP="00576708">
            <w:pPr>
              <w:spacing w:after="0" w:line="240" w:lineRule="auto"/>
              <w:jc w:val="center"/>
              <w:rPr>
                <w:rFonts w:ascii="Times New Roman" w:eastAsia="Times New Roman" w:hAnsi="Times New Roman" w:cs="Times New Roman"/>
                <w:b/>
                <w:color w:val="000000"/>
                <w:lang w:eastAsia="ru-RU"/>
              </w:rPr>
            </w:pPr>
            <w:r w:rsidRPr="00670A36">
              <w:rPr>
                <w:rFonts w:ascii="Times New Roman" w:eastAsia="Times New Roman" w:hAnsi="Times New Roman" w:cs="Times New Roman"/>
                <w:b/>
                <w:color w:val="000000"/>
                <w:lang w:eastAsia="ru-RU"/>
              </w:rPr>
              <w:t>9,03</w:t>
            </w:r>
          </w:p>
        </w:tc>
        <w:tc>
          <w:tcPr>
            <w:tcW w:w="1317" w:type="dxa"/>
            <w:tcBorders>
              <w:top w:val="nil"/>
              <w:left w:val="nil"/>
              <w:bottom w:val="single" w:sz="4" w:space="0" w:color="000000"/>
              <w:right w:val="single" w:sz="4" w:space="0" w:color="000000"/>
            </w:tcBorders>
            <w:shd w:val="clear" w:color="auto" w:fill="auto"/>
            <w:vAlign w:val="center"/>
          </w:tcPr>
          <w:p w:rsidR="00576708" w:rsidRPr="00670A36" w:rsidRDefault="00576708" w:rsidP="00576708">
            <w:pPr>
              <w:spacing w:after="0" w:line="240" w:lineRule="auto"/>
              <w:jc w:val="center"/>
              <w:rPr>
                <w:rFonts w:ascii="Times New Roman" w:eastAsia="Times New Roman" w:hAnsi="Times New Roman" w:cs="Times New Roman"/>
                <w:b/>
                <w:color w:val="000000"/>
                <w:lang w:eastAsia="ru-RU"/>
              </w:rPr>
            </w:pPr>
            <w:r w:rsidRPr="00670A36">
              <w:rPr>
                <w:rFonts w:ascii="Times New Roman" w:eastAsia="Times New Roman" w:hAnsi="Times New Roman" w:cs="Times New Roman"/>
                <w:b/>
                <w:color w:val="000000"/>
                <w:lang w:eastAsia="ru-RU"/>
              </w:rPr>
              <w:t>1</w:t>
            </w:r>
          </w:p>
        </w:tc>
        <w:tc>
          <w:tcPr>
            <w:tcW w:w="1025"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31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17,43</w:t>
            </w:r>
          </w:p>
        </w:tc>
        <w:tc>
          <w:tcPr>
            <w:tcW w:w="90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67"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0,00</w:t>
            </w:r>
          </w:p>
        </w:tc>
        <w:tc>
          <w:tcPr>
            <w:tcW w:w="1031" w:type="dxa"/>
            <w:tcBorders>
              <w:top w:val="nil"/>
              <w:left w:val="nil"/>
              <w:bottom w:val="single" w:sz="4" w:space="0" w:color="000000"/>
              <w:right w:val="single" w:sz="4" w:space="0" w:color="000000"/>
            </w:tcBorders>
            <w:shd w:val="clear" w:color="auto" w:fill="auto"/>
            <w:vAlign w:val="center"/>
          </w:tcPr>
          <w:p w:rsidR="00576708" w:rsidRPr="00576708" w:rsidRDefault="00576708" w:rsidP="00576708">
            <w:pPr>
              <w:spacing w:after="0" w:line="240" w:lineRule="auto"/>
              <w:jc w:val="center"/>
              <w:rPr>
                <w:rFonts w:ascii="Times New Roman" w:eastAsia="Times New Roman" w:hAnsi="Times New Roman" w:cs="Times New Roman"/>
                <w:color w:val="000000"/>
                <w:lang w:eastAsia="ru-RU"/>
              </w:rPr>
            </w:pPr>
            <w:r w:rsidRPr="00576708">
              <w:rPr>
                <w:rFonts w:ascii="Times New Roman" w:eastAsia="Times New Roman" w:hAnsi="Times New Roman" w:cs="Times New Roman"/>
                <w:color w:val="000000"/>
                <w:lang w:eastAsia="ru-RU"/>
              </w:rPr>
              <w:t>3,40</w:t>
            </w:r>
          </w:p>
        </w:tc>
      </w:tr>
    </w:tbl>
    <w:p w:rsidR="00D66F01" w:rsidRDefault="00D66F01" w:rsidP="00F55D9F">
      <w:pPr>
        <w:jc w:val="center"/>
        <w:rPr>
          <w:rFonts w:ascii="Times New Roman" w:hAnsi="Times New Roman" w:cs="Times New Roman"/>
          <w:b/>
          <w:sz w:val="24"/>
          <w:szCs w:val="24"/>
        </w:rPr>
      </w:pPr>
    </w:p>
    <w:sectPr w:rsidR="00D66F01" w:rsidSect="00F74F01">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415D" w:rsidRDefault="0079415D">
      <w:pPr>
        <w:spacing w:after="0" w:line="240" w:lineRule="auto"/>
      </w:pPr>
      <w:r>
        <w:separator/>
      </w:r>
    </w:p>
  </w:endnote>
  <w:endnote w:type="continuationSeparator" w:id="0">
    <w:p w:rsidR="0079415D" w:rsidRDefault="00794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7812" w:rsidRPr="004F23FA" w:rsidRDefault="00597812" w:rsidP="00752BF8">
    <w:pPr>
      <w:pStyle w:val="a5"/>
      <w:pBdr>
        <w:top w:val="thinThickSmallGap" w:sz="24" w:space="1" w:color="823B0B" w:themeColor="accent2" w:themeShade="7F"/>
      </w:pBdr>
      <w:rPr>
        <w:rFonts w:ascii="Arial" w:hAnsi="Arial" w:cs="Arial"/>
        <w:sz w:val="18"/>
        <w:szCs w:val="18"/>
      </w:rPr>
    </w:pPr>
    <w:r w:rsidRPr="004F23FA">
      <w:rPr>
        <w:rFonts w:ascii="Arial" w:hAnsi="Arial" w:cs="Arial"/>
        <w:sz w:val="18"/>
        <w:szCs w:val="18"/>
      </w:rPr>
      <w:t>24</w:t>
    </w:r>
    <w:r>
      <w:rPr>
        <w:rFonts w:ascii="Arial" w:hAnsi="Arial" w:cs="Arial"/>
        <w:sz w:val="18"/>
        <w:szCs w:val="18"/>
      </w:rPr>
      <w:t>1050  г. Брянск  ул. Горького, 6</w:t>
    </w:r>
    <w:r w:rsidRPr="004F23FA">
      <w:rPr>
        <w:rFonts w:ascii="Arial" w:hAnsi="Arial" w:cs="Arial"/>
        <w:sz w:val="18"/>
        <w:szCs w:val="18"/>
      </w:rPr>
      <w:t xml:space="preserve">0  </w:t>
    </w:r>
    <w:r>
      <w:rPr>
        <w:rFonts w:ascii="Arial" w:hAnsi="Arial" w:cs="Arial"/>
        <w:sz w:val="18"/>
        <w:szCs w:val="18"/>
      </w:rPr>
      <w:t xml:space="preserve">оф. 1  тел.(4832) 59-96-86  </w:t>
    </w:r>
    <w:proofErr w:type="spellStart"/>
    <w:r w:rsidRPr="004F23FA">
      <w:rPr>
        <w:rFonts w:ascii="Arial" w:hAnsi="Arial" w:cs="Arial"/>
        <w:sz w:val="18"/>
        <w:szCs w:val="18"/>
      </w:rPr>
      <w:t>Email</w:t>
    </w:r>
    <w:proofErr w:type="spellEnd"/>
    <w:r w:rsidRPr="004F23FA">
      <w:rPr>
        <w:rFonts w:ascii="Arial" w:hAnsi="Arial" w:cs="Arial"/>
        <w:sz w:val="18"/>
        <w:szCs w:val="18"/>
      </w:rPr>
      <w:t xml:space="preserve">: </w:t>
    </w:r>
    <w:hyperlink r:id="rId1" w:history="1">
      <w:r w:rsidRPr="003834A8">
        <w:rPr>
          <w:rStyle w:val="a7"/>
          <w:sz w:val="18"/>
          <w:szCs w:val="18"/>
          <w:lang w:val="en-US"/>
        </w:rPr>
        <w:t>tektest</w:t>
      </w:r>
      <w:r w:rsidRPr="003834A8">
        <w:rPr>
          <w:rStyle w:val="a7"/>
          <w:sz w:val="18"/>
          <w:szCs w:val="18"/>
        </w:rPr>
        <w:t>32@</w:t>
      </w:r>
      <w:r w:rsidRPr="003834A8">
        <w:rPr>
          <w:rStyle w:val="a7"/>
          <w:sz w:val="18"/>
          <w:szCs w:val="18"/>
          <w:lang w:val="en-US"/>
        </w:rPr>
        <w:t>mail</w:t>
      </w:r>
      <w:r w:rsidRPr="00972FDA">
        <w:rPr>
          <w:rStyle w:val="a7"/>
          <w:sz w:val="18"/>
          <w:szCs w:val="18"/>
        </w:rPr>
        <w:t>.</w:t>
      </w:r>
      <w:r w:rsidRPr="003834A8">
        <w:rPr>
          <w:rStyle w:val="a7"/>
          <w:sz w:val="18"/>
          <w:szCs w:val="18"/>
          <w:lang w:val="en-US"/>
        </w:rPr>
        <w:t>ru</w:t>
      </w:r>
      <w:r w:rsidRPr="00972FDA">
        <w:rPr>
          <w:rStyle w:val="a7"/>
          <w:sz w:val="18"/>
          <w:szCs w:val="18"/>
        </w:rPr>
        <w:t xml:space="preserve"> </w:t>
      </w:r>
    </w:hyperlink>
    <w:r w:rsidRPr="001649B0">
      <w:rPr>
        <w:rFonts w:cs="Times New Roman"/>
        <w:b/>
        <w:i/>
        <w:sz w:val="20"/>
        <w:szCs w:val="20"/>
      </w:rPr>
      <w:ptab w:relativeTo="margin" w:alignment="right" w:leader="none"/>
    </w:r>
    <w:r w:rsidRPr="001649B0">
      <w:rPr>
        <w:rFonts w:cs="Times New Roman"/>
        <w:b/>
        <w:i/>
        <w:sz w:val="20"/>
        <w:szCs w:val="20"/>
      </w:rPr>
      <w:fldChar w:fldCharType="begin"/>
    </w:r>
    <w:r w:rsidRPr="001649B0">
      <w:rPr>
        <w:rFonts w:cs="Times New Roman"/>
        <w:b/>
        <w:i/>
        <w:sz w:val="20"/>
        <w:szCs w:val="20"/>
      </w:rPr>
      <w:instrText xml:space="preserve"> PAGE   \* MERGEFORMAT </w:instrText>
    </w:r>
    <w:r w:rsidRPr="001649B0">
      <w:rPr>
        <w:rFonts w:cs="Times New Roman"/>
        <w:b/>
        <w:i/>
        <w:sz w:val="20"/>
        <w:szCs w:val="20"/>
      </w:rPr>
      <w:fldChar w:fldCharType="separate"/>
    </w:r>
    <w:r w:rsidR="00A43A10">
      <w:rPr>
        <w:rFonts w:cs="Times New Roman"/>
        <w:b/>
        <w:i/>
        <w:noProof/>
        <w:sz w:val="20"/>
        <w:szCs w:val="20"/>
      </w:rPr>
      <w:t>336</w:t>
    </w:r>
    <w:r w:rsidRPr="001649B0">
      <w:rPr>
        <w:rFonts w:cs="Times New Roman"/>
        <w:b/>
        <w:i/>
        <w:sz w:val="20"/>
        <w:szCs w:val="20"/>
      </w:rPr>
      <w:fldChar w:fldCharType="end"/>
    </w:r>
  </w:p>
  <w:p w:rsidR="00597812" w:rsidRDefault="00597812">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415D" w:rsidRDefault="0079415D">
      <w:pPr>
        <w:spacing w:after="0" w:line="240" w:lineRule="auto"/>
      </w:pPr>
      <w:r>
        <w:separator/>
      </w:r>
    </w:p>
  </w:footnote>
  <w:footnote w:type="continuationSeparator" w:id="0">
    <w:p w:rsidR="0079415D" w:rsidRDefault="007941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7812" w:rsidRPr="004F23FA" w:rsidRDefault="00597812" w:rsidP="00752BF8">
    <w:pPr>
      <w:pStyle w:val="a3"/>
      <w:jc w:val="center"/>
      <w:rPr>
        <w:rFonts w:eastAsiaTheme="majorEastAsia" w:cs="Times New Roman"/>
        <w:i/>
        <w:sz w:val="20"/>
        <w:szCs w:val="20"/>
      </w:rPr>
    </w:pPr>
    <w:r>
      <w:rPr>
        <w:rFonts w:eastAsiaTheme="majorEastAsia" w:cs="Times New Roman"/>
        <w:i/>
        <w:sz w:val="20"/>
        <w:szCs w:val="20"/>
      </w:rPr>
      <w:t>С</w:t>
    </w:r>
    <w:r w:rsidRPr="004F23FA">
      <w:rPr>
        <w:rFonts w:eastAsiaTheme="majorEastAsia" w:cs="Times New Roman"/>
        <w:i/>
        <w:sz w:val="20"/>
        <w:szCs w:val="20"/>
      </w:rPr>
      <w:t>хем</w:t>
    </w:r>
    <w:r>
      <w:rPr>
        <w:rFonts w:eastAsiaTheme="majorEastAsia" w:cs="Times New Roman"/>
        <w:i/>
        <w:sz w:val="20"/>
        <w:szCs w:val="20"/>
      </w:rPr>
      <w:t xml:space="preserve">а </w:t>
    </w:r>
    <w:r w:rsidRPr="004F23FA">
      <w:rPr>
        <w:rFonts w:eastAsiaTheme="majorEastAsia" w:cs="Times New Roman"/>
        <w:i/>
        <w:sz w:val="20"/>
        <w:szCs w:val="20"/>
      </w:rPr>
      <w:t xml:space="preserve">теплоснабжения </w:t>
    </w:r>
    <w:r>
      <w:rPr>
        <w:rFonts w:eastAsiaTheme="majorEastAsia" w:cs="Times New Roman"/>
        <w:i/>
        <w:sz w:val="20"/>
        <w:szCs w:val="20"/>
      </w:rPr>
      <w:t xml:space="preserve">Муниципального образования «Муниципальный округ </w:t>
    </w:r>
    <w:proofErr w:type="spellStart"/>
    <w:r>
      <w:rPr>
        <w:rFonts w:eastAsiaTheme="majorEastAsia" w:cs="Times New Roman"/>
        <w:i/>
        <w:sz w:val="20"/>
        <w:szCs w:val="20"/>
      </w:rPr>
      <w:t>Глазовский</w:t>
    </w:r>
    <w:proofErr w:type="spellEnd"/>
    <w:r>
      <w:rPr>
        <w:rFonts w:eastAsiaTheme="majorEastAsia" w:cs="Times New Roman"/>
        <w:i/>
        <w:sz w:val="20"/>
        <w:szCs w:val="20"/>
      </w:rPr>
      <w:t xml:space="preserve"> район Удмуртской Республики» </w:t>
    </w:r>
    <w:r w:rsidRPr="004F23FA">
      <w:rPr>
        <w:rFonts w:eastAsiaTheme="majorEastAsia" w:cs="Times New Roman"/>
        <w:i/>
        <w:sz w:val="20"/>
        <w:szCs w:val="20"/>
      </w:rPr>
      <w:t xml:space="preserve">по состоянию на </w:t>
    </w:r>
    <w:r w:rsidRPr="00781FEB">
      <w:rPr>
        <w:rFonts w:eastAsiaTheme="majorEastAsia" w:cs="Times New Roman"/>
        <w:i/>
        <w:sz w:val="20"/>
        <w:szCs w:val="20"/>
      </w:rPr>
      <w:t xml:space="preserve">2023 год и на период до </w:t>
    </w:r>
    <w:r>
      <w:rPr>
        <w:rFonts w:eastAsiaTheme="majorEastAsia" w:cs="Times New Roman"/>
        <w:i/>
        <w:sz w:val="20"/>
        <w:szCs w:val="20"/>
      </w:rPr>
      <w:t>2033</w:t>
    </w:r>
    <w:r w:rsidRPr="00781FEB">
      <w:rPr>
        <w:rFonts w:eastAsiaTheme="majorEastAsia" w:cs="Times New Roman"/>
        <w:i/>
        <w:sz w:val="20"/>
        <w:szCs w:val="20"/>
      </w:rPr>
      <w:t xml:space="preserve"> года</w:t>
    </w:r>
  </w:p>
  <w:p w:rsidR="00597812" w:rsidRPr="00D56FF8" w:rsidRDefault="00597812" w:rsidP="00752BF8">
    <w:pPr>
      <w:pStyle w:val="a3"/>
      <w:pBdr>
        <w:bottom w:val="thickThinSmallGap" w:sz="24" w:space="1" w:color="823B0B"/>
      </w:pBdr>
      <w:rPr>
        <w:i/>
        <w:sz w:val="2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
    <w:lvl w:ilvl="0">
      <w:start w:val="1"/>
      <w:numFmt w:val="decimal"/>
      <w:lvlText w:val="%1."/>
      <w:lvlJc w:val="left"/>
      <w:pPr>
        <w:tabs>
          <w:tab w:val="num" w:pos="0"/>
        </w:tabs>
        <w:ind w:left="1698" w:hanging="990"/>
      </w:pPr>
      <w:rPr>
        <w:rFonts w:cs="Times New Roman"/>
      </w:rPr>
    </w:lvl>
  </w:abstractNum>
  <w:abstractNum w:abstractNumId="1" w15:restartNumberingAfterBreak="0">
    <w:nsid w:val="049C7E3C"/>
    <w:multiLevelType w:val="hybridMultilevel"/>
    <w:tmpl w:val="22B6FD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62F5FC0"/>
    <w:multiLevelType w:val="hybridMultilevel"/>
    <w:tmpl w:val="95E4F5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1015BB"/>
    <w:multiLevelType w:val="hybridMultilevel"/>
    <w:tmpl w:val="B8CE47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A55BB2"/>
    <w:multiLevelType w:val="hybridMultilevel"/>
    <w:tmpl w:val="19C0550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D2564EA"/>
    <w:multiLevelType w:val="hybridMultilevel"/>
    <w:tmpl w:val="4C502C8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0E42A0A"/>
    <w:multiLevelType w:val="hybridMultilevel"/>
    <w:tmpl w:val="F8F690C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3DD4599"/>
    <w:multiLevelType w:val="hybridMultilevel"/>
    <w:tmpl w:val="7B585FA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664333"/>
    <w:multiLevelType w:val="hybridMultilevel"/>
    <w:tmpl w:val="908EFC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8995203"/>
    <w:multiLevelType w:val="hybridMultilevel"/>
    <w:tmpl w:val="08AAA50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A142371"/>
    <w:multiLevelType w:val="hybridMultilevel"/>
    <w:tmpl w:val="C002A8D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AB9598C"/>
    <w:multiLevelType w:val="hybridMultilevel"/>
    <w:tmpl w:val="1DFA416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FE3063B"/>
    <w:multiLevelType w:val="hybridMultilevel"/>
    <w:tmpl w:val="5D5C2E18"/>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BB57686"/>
    <w:multiLevelType w:val="hybridMultilevel"/>
    <w:tmpl w:val="A10019F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BCF69BE"/>
    <w:multiLevelType w:val="hybridMultilevel"/>
    <w:tmpl w:val="D8582F8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EBC0E48"/>
    <w:multiLevelType w:val="hybridMultilevel"/>
    <w:tmpl w:val="3A2ACEB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0AC6854"/>
    <w:multiLevelType w:val="hybridMultilevel"/>
    <w:tmpl w:val="3D80A1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4281FD9"/>
    <w:multiLevelType w:val="hybridMultilevel"/>
    <w:tmpl w:val="072A42E2"/>
    <w:lvl w:ilvl="0" w:tplc="CF7C70C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95818E6"/>
    <w:multiLevelType w:val="hybridMultilevel"/>
    <w:tmpl w:val="EB24857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D023567"/>
    <w:multiLevelType w:val="hybridMultilevel"/>
    <w:tmpl w:val="F38E48CE"/>
    <w:lvl w:ilvl="0" w:tplc="04190001">
      <w:start w:val="1"/>
      <w:numFmt w:val="russianLower"/>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0" w15:restartNumberingAfterBreak="0">
    <w:nsid w:val="403F0133"/>
    <w:multiLevelType w:val="hybridMultilevel"/>
    <w:tmpl w:val="6F9C0B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4257C86"/>
    <w:multiLevelType w:val="hybridMultilevel"/>
    <w:tmpl w:val="DAD0E7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7FD06A7"/>
    <w:multiLevelType w:val="hybridMultilevel"/>
    <w:tmpl w:val="B1BC12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FC7DC6"/>
    <w:multiLevelType w:val="hybridMultilevel"/>
    <w:tmpl w:val="98B4BA42"/>
    <w:lvl w:ilvl="0" w:tplc="2F74D2EE">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ED5767A"/>
    <w:multiLevelType w:val="hybridMultilevel"/>
    <w:tmpl w:val="03D66A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25F4560"/>
    <w:multiLevelType w:val="hybridMultilevel"/>
    <w:tmpl w:val="8DAC85E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52C460A9"/>
    <w:multiLevelType w:val="hybridMultilevel"/>
    <w:tmpl w:val="E5BAC61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4453317"/>
    <w:multiLevelType w:val="hybridMultilevel"/>
    <w:tmpl w:val="581825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45763A1"/>
    <w:multiLevelType w:val="hybridMultilevel"/>
    <w:tmpl w:val="A024F50A"/>
    <w:lvl w:ilvl="0" w:tplc="30300A20">
      <w:start w:val="1"/>
      <w:numFmt w:val="russianLower"/>
      <w:lvlText w:val="%1)"/>
      <w:lvlJc w:val="left"/>
      <w:pPr>
        <w:ind w:left="720" w:hanging="360"/>
      </w:pPr>
      <w:rPr>
        <w:rFonts w:hint="default"/>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5876C71"/>
    <w:multiLevelType w:val="hybridMultilevel"/>
    <w:tmpl w:val="ED6628A2"/>
    <w:lvl w:ilvl="0" w:tplc="0419000F">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589B06CB"/>
    <w:multiLevelType w:val="hybridMultilevel"/>
    <w:tmpl w:val="8D825D1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8E50713"/>
    <w:multiLevelType w:val="hybridMultilevel"/>
    <w:tmpl w:val="1098FCAA"/>
    <w:lvl w:ilvl="0" w:tplc="1F545DFA">
      <w:start w:val="8"/>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E22003D"/>
    <w:multiLevelType w:val="hybridMultilevel"/>
    <w:tmpl w:val="8E001272"/>
    <w:lvl w:ilvl="0" w:tplc="9E4086CC">
      <w:start w:val="1"/>
      <w:numFmt w:val="russianLower"/>
      <w:lvlText w:val="%1)"/>
      <w:lvlJc w:val="left"/>
      <w:pPr>
        <w:ind w:left="720" w:hanging="360"/>
      </w:pPr>
      <w:rPr>
        <w:rFonts w:hint="default"/>
      </w:rPr>
    </w:lvl>
    <w:lvl w:ilvl="1" w:tplc="9E4086CC"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33" w15:restartNumberingAfterBreak="0">
    <w:nsid w:val="5E5404EC"/>
    <w:multiLevelType w:val="hybridMultilevel"/>
    <w:tmpl w:val="FD6013C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01019A5"/>
    <w:multiLevelType w:val="hybridMultilevel"/>
    <w:tmpl w:val="59F686EA"/>
    <w:lvl w:ilvl="0" w:tplc="D688BBD8">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0B377B6"/>
    <w:multiLevelType w:val="hybridMultilevel"/>
    <w:tmpl w:val="B7EEC1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32E1EB4"/>
    <w:multiLevelType w:val="hybridMultilevel"/>
    <w:tmpl w:val="A4666702"/>
    <w:lvl w:ilvl="0" w:tplc="FD7290C8">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5702ACE"/>
    <w:multiLevelType w:val="hybridMultilevel"/>
    <w:tmpl w:val="B97A23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A782C57"/>
    <w:multiLevelType w:val="hybridMultilevel"/>
    <w:tmpl w:val="922ADB8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2"/>
  </w:num>
  <w:num w:numId="2">
    <w:abstractNumId w:val="19"/>
  </w:num>
  <w:num w:numId="3">
    <w:abstractNumId w:val="17"/>
  </w:num>
  <w:num w:numId="4">
    <w:abstractNumId w:val="0"/>
  </w:num>
  <w:num w:numId="5">
    <w:abstractNumId w:val="38"/>
  </w:num>
  <w:num w:numId="6">
    <w:abstractNumId w:val="33"/>
  </w:num>
  <w:num w:numId="7">
    <w:abstractNumId w:val="16"/>
  </w:num>
  <w:num w:numId="8">
    <w:abstractNumId w:val="13"/>
  </w:num>
  <w:num w:numId="9">
    <w:abstractNumId w:val="15"/>
  </w:num>
  <w:num w:numId="10">
    <w:abstractNumId w:val="5"/>
  </w:num>
  <w:num w:numId="11">
    <w:abstractNumId w:val="6"/>
  </w:num>
  <w:num w:numId="12">
    <w:abstractNumId w:val="25"/>
  </w:num>
  <w:num w:numId="13">
    <w:abstractNumId w:val="37"/>
  </w:num>
  <w:num w:numId="14">
    <w:abstractNumId w:val="9"/>
  </w:num>
  <w:num w:numId="15">
    <w:abstractNumId w:val="27"/>
  </w:num>
  <w:num w:numId="16">
    <w:abstractNumId w:val="14"/>
  </w:num>
  <w:num w:numId="17">
    <w:abstractNumId w:val="22"/>
  </w:num>
  <w:num w:numId="18">
    <w:abstractNumId w:val="3"/>
  </w:num>
  <w:num w:numId="19">
    <w:abstractNumId w:val="20"/>
  </w:num>
  <w:num w:numId="20">
    <w:abstractNumId w:val="10"/>
  </w:num>
  <w:num w:numId="21">
    <w:abstractNumId w:val="12"/>
  </w:num>
  <w:num w:numId="22">
    <w:abstractNumId w:val="36"/>
  </w:num>
  <w:num w:numId="23">
    <w:abstractNumId w:val="28"/>
  </w:num>
  <w:num w:numId="24">
    <w:abstractNumId w:val="8"/>
  </w:num>
  <w:num w:numId="25">
    <w:abstractNumId w:val="1"/>
  </w:num>
  <w:num w:numId="26">
    <w:abstractNumId w:val="2"/>
  </w:num>
  <w:num w:numId="27">
    <w:abstractNumId w:val="18"/>
  </w:num>
  <w:num w:numId="28">
    <w:abstractNumId w:val="24"/>
  </w:num>
  <w:num w:numId="29">
    <w:abstractNumId w:val="29"/>
  </w:num>
  <w:num w:numId="30">
    <w:abstractNumId w:val="7"/>
  </w:num>
  <w:num w:numId="31">
    <w:abstractNumId w:val="4"/>
  </w:num>
  <w:num w:numId="32">
    <w:abstractNumId w:val="26"/>
  </w:num>
  <w:num w:numId="33">
    <w:abstractNumId w:val="11"/>
  </w:num>
  <w:num w:numId="34">
    <w:abstractNumId w:val="21"/>
  </w:num>
  <w:num w:numId="35">
    <w:abstractNumId w:val="30"/>
  </w:num>
  <w:num w:numId="36">
    <w:abstractNumId w:val="34"/>
  </w:num>
  <w:num w:numId="37">
    <w:abstractNumId w:val="31"/>
  </w:num>
  <w:num w:numId="38">
    <w:abstractNumId w:val="23"/>
  </w:num>
  <w:num w:numId="39">
    <w:abstractNumId w:val="3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proofState w:spelling="clean" w:grammar="clean"/>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27A8"/>
    <w:rsid w:val="00002A5A"/>
    <w:rsid w:val="00002F29"/>
    <w:rsid w:val="00003259"/>
    <w:rsid w:val="000034A6"/>
    <w:rsid w:val="000037CB"/>
    <w:rsid w:val="00004B61"/>
    <w:rsid w:val="00005E3E"/>
    <w:rsid w:val="00005EDE"/>
    <w:rsid w:val="000061DB"/>
    <w:rsid w:val="000063ED"/>
    <w:rsid w:val="00006D7D"/>
    <w:rsid w:val="000073C6"/>
    <w:rsid w:val="00007783"/>
    <w:rsid w:val="000102C7"/>
    <w:rsid w:val="000110BC"/>
    <w:rsid w:val="0001173A"/>
    <w:rsid w:val="00011B28"/>
    <w:rsid w:val="0001238C"/>
    <w:rsid w:val="0001249D"/>
    <w:rsid w:val="00013A7F"/>
    <w:rsid w:val="00014451"/>
    <w:rsid w:val="000147A9"/>
    <w:rsid w:val="00014CE3"/>
    <w:rsid w:val="00014DB8"/>
    <w:rsid w:val="00014E1E"/>
    <w:rsid w:val="00015554"/>
    <w:rsid w:val="00015CB3"/>
    <w:rsid w:val="0001676D"/>
    <w:rsid w:val="00016F23"/>
    <w:rsid w:val="000175EF"/>
    <w:rsid w:val="00021D29"/>
    <w:rsid w:val="000228A0"/>
    <w:rsid w:val="0002335E"/>
    <w:rsid w:val="000239CA"/>
    <w:rsid w:val="00023CA7"/>
    <w:rsid w:val="00024784"/>
    <w:rsid w:val="000272D4"/>
    <w:rsid w:val="000276A5"/>
    <w:rsid w:val="00027AD6"/>
    <w:rsid w:val="00030110"/>
    <w:rsid w:val="00030E43"/>
    <w:rsid w:val="00031D61"/>
    <w:rsid w:val="00032665"/>
    <w:rsid w:val="00032812"/>
    <w:rsid w:val="000329B5"/>
    <w:rsid w:val="00032A3E"/>
    <w:rsid w:val="0003325D"/>
    <w:rsid w:val="00033EF1"/>
    <w:rsid w:val="00034DF6"/>
    <w:rsid w:val="00036807"/>
    <w:rsid w:val="00036F99"/>
    <w:rsid w:val="000375A2"/>
    <w:rsid w:val="00040313"/>
    <w:rsid w:val="000404C4"/>
    <w:rsid w:val="00040D56"/>
    <w:rsid w:val="00040D87"/>
    <w:rsid w:val="00041343"/>
    <w:rsid w:val="00042B18"/>
    <w:rsid w:val="00042E6E"/>
    <w:rsid w:val="00042F69"/>
    <w:rsid w:val="000433C1"/>
    <w:rsid w:val="00043B9E"/>
    <w:rsid w:val="00044D54"/>
    <w:rsid w:val="000462AA"/>
    <w:rsid w:val="00046902"/>
    <w:rsid w:val="00050670"/>
    <w:rsid w:val="00050B51"/>
    <w:rsid w:val="00050B77"/>
    <w:rsid w:val="00052417"/>
    <w:rsid w:val="0005392F"/>
    <w:rsid w:val="000546C2"/>
    <w:rsid w:val="000547F2"/>
    <w:rsid w:val="00055B86"/>
    <w:rsid w:val="00056772"/>
    <w:rsid w:val="0005677E"/>
    <w:rsid w:val="00057159"/>
    <w:rsid w:val="000579AF"/>
    <w:rsid w:val="00060588"/>
    <w:rsid w:val="00060CDE"/>
    <w:rsid w:val="00060D74"/>
    <w:rsid w:val="00060FFC"/>
    <w:rsid w:val="00061C48"/>
    <w:rsid w:val="00062136"/>
    <w:rsid w:val="00062279"/>
    <w:rsid w:val="000625AD"/>
    <w:rsid w:val="0006269B"/>
    <w:rsid w:val="000627DE"/>
    <w:rsid w:val="00062D5E"/>
    <w:rsid w:val="000634D2"/>
    <w:rsid w:val="00063A59"/>
    <w:rsid w:val="0006406D"/>
    <w:rsid w:val="0006423C"/>
    <w:rsid w:val="000661EE"/>
    <w:rsid w:val="00066739"/>
    <w:rsid w:val="00066FCC"/>
    <w:rsid w:val="000671A7"/>
    <w:rsid w:val="00067591"/>
    <w:rsid w:val="000678BC"/>
    <w:rsid w:val="0007032C"/>
    <w:rsid w:val="00070987"/>
    <w:rsid w:val="0007146D"/>
    <w:rsid w:val="0007151F"/>
    <w:rsid w:val="000747D6"/>
    <w:rsid w:val="00075766"/>
    <w:rsid w:val="000758DE"/>
    <w:rsid w:val="000764F9"/>
    <w:rsid w:val="0007657B"/>
    <w:rsid w:val="00076C20"/>
    <w:rsid w:val="00077040"/>
    <w:rsid w:val="00077A31"/>
    <w:rsid w:val="00077FAF"/>
    <w:rsid w:val="00080109"/>
    <w:rsid w:val="00080757"/>
    <w:rsid w:val="00081A66"/>
    <w:rsid w:val="000820E4"/>
    <w:rsid w:val="000823AE"/>
    <w:rsid w:val="000831C2"/>
    <w:rsid w:val="000840C6"/>
    <w:rsid w:val="00084973"/>
    <w:rsid w:val="0008594C"/>
    <w:rsid w:val="0008603A"/>
    <w:rsid w:val="00086511"/>
    <w:rsid w:val="00087B0D"/>
    <w:rsid w:val="00087BEE"/>
    <w:rsid w:val="0009056A"/>
    <w:rsid w:val="0009063E"/>
    <w:rsid w:val="000907AA"/>
    <w:rsid w:val="00091D92"/>
    <w:rsid w:val="00092713"/>
    <w:rsid w:val="00092B0C"/>
    <w:rsid w:val="000930B6"/>
    <w:rsid w:val="00095018"/>
    <w:rsid w:val="000952FB"/>
    <w:rsid w:val="00096FAD"/>
    <w:rsid w:val="00097C69"/>
    <w:rsid w:val="000A0A99"/>
    <w:rsid w:val="000A0C88"/>
    <w:rsid w:val="000A175E"/>
    <w:rsid w:val="000A2BC4"/>
    <w:rsid w:val="000A2D4C"/>
    <w:rsid w:val="000A5834"/>
    <w:rsid w:val="000A6482"/>
    <w:rsid w:val="000A7194"/>
    <w:rsid w:val="000B09EA"/>
    <w:rsid w:val="000B1055"/>
    <w:rsid w:val="000B128C"/>
    <w:rsid w:val="000B1768"/>
    <w:rsid w:val="000B181F"/>
    <w:rsid w:val="000B1E31"/>
    <w:rsid w:val="000B32AD"/>
    <w:rsid w:val="000B3369"/>
    <w:rsid w:val="000B33A4"/>
    <w:rsid w:val="000B34D1"/>
    <w:rsid w:val="000B3507"/>
    <w:rsid w:val="000B5D0E"/>
    <w:rsid w:val="000B62B6"/>
    <w:rsid w:val="000B6B1A"/>
    <w:rsid w:val="000B6F58"/>
    <w:rsid w:val="000B703E"/>
    <w:rsid w:val="000B752A"/>
    <w:rsid w:val="000B7662"/>
    <w:rsid w:val="000B79CF"/>
    <w:rsid w:val="000C188F"/>
    <w:rsid w:val="000C1D45"/>
    <w:rsid w:val="000C22AD"/>
    <w:rsid w:val="000C2780"/>
    <w:rsid w:val="000C2BF7"/>
    <w:rsid w:val="000C344F"/>
    <w:rsid w:val="000C361B"/>
    <w:rsid w:val="000C371E"/>
    <w:rsid w:val="000C4562"/>
    <w:rsid w:val="000C496E"/>
    <w:rsid w:val="000C4D25"/>
    <w:rsid w:val="000C638B"/>
    <w:rsid w:val="000C6462"/>
    <w:rsid w:val="000C7C61"/>
    <w:rsid w:val="000D0396"/>
    <w:rsid w:val="000D13CB"/>
    <w:rsid w:val="000D3E6F"/>
    <w:rsid w:val="000D4A41"/>
    <w:rsid w:val="000D52C4"/>
    <w:rsid w:val="000D5839"/>
    <w:rsid w:val="000D6C31"/>
    <w:rsid w:val="000D7614"/>
    <w:rsid w:val="000E035E"/>
    <w:rsid w:val="000E080F"/>
    <w:rsid w:val="000E12BA"/>
    <w:rsid w:val="000E1F1E"/>
    <w:rsid w:val="000E3E01"/>
    <w:rsid w:val="000E5B21"/>
    <w:rsid w:val="000E5F10"/>
    <w:rsid w:val="000E6861"/>
    <w:rsid w:val="000E6F37"/>
    <w:rsid w:val="000E7059"/>
    <w:rsid w:val="000E7589"/>
    <w:rsid w:val="000E7A92"/>
    <w:rsid w:val="000F024B"/>
    <w:rsid w:val="000F13D3"/>
    <w:rsid w:val="000F2D5C"/>
    <w:rsid w:val="000F3DE3"/>
    <w:rsid w:val="000F45FB"/>
    <w:rsid w:val="000F4B6F"/>
    <w:rsid w:val="000F5650"/>
    <w:rsid w:val="000F735C"/>
    <w:rsid w:val="00101392"/>
    <w:rsid w:val="00101950"/>
    <w:rsid w:val="00104AC8"/>
    <w:rsid w:val="00105C4B"/>
    <w:rsid w:val="00105DC8"/>
    <w:rsid w:val="00106036"/>
    <w:rsid w:val="0010658E"/>
    <w:rsid w:val="00106EAB"/>
    <w:rsid w:val="00107400"/>
    <w:rsid w:val="00107FD6"/>
    <w:rsid w:val="001114B4"/>
    <w:rsid w:val="00111BD9"/>
    <w:rsid w:val="00111C49"/>
    <w:rsid w:val="001139D7"/>
    <w:rsid w:val="00115B20"/>
    <w:rsid w:val="001162C4"/>
    <w:rsid w:val="001176E7"/>
    <w:rsid w:val="00117FFE"/>
    <w:rsid w:val="0012015A"/>
    <w:rsid w:val="00120638"/>
    <w:rsid w:val="001214B1"/>
    <w:rsid w:val="00122A45"/>
    <w:rsid w:val="0012320F"/>
    <w:rsid w:val="0012326B"/>
    <w:rsid w:val="001239E1"/>
    <w:rsid w:val="001244DB"/>
    <w:rsid w:val="001246CD"/>
    <w:rsid w:val="00124868"/>
    <w:rsid w:val="001251D1"/>
    <w:rsid w:val="00125E4A"/>
    <w:rsid w:val="00125E5A"/>
    <w:rsid w:val="001260F4"/>
    <w:rsid w:val="001262B9"/>
    <w:rsid w:val="00126B4C"/>
    <w:rsid w:val="00126BC7"/>
    <w:rsid w:val="00127B19"/>
    <w:rsid w:val="001302F7"/>
    <w:rsid w:val="0013065B"/>
    <w:rsid w:val="001320F1"/>
    <w:rsid w:val="001326C2"/>
    <w:rsid w:val="001327A2"/>
    <w:rsid w:val="001329AC"/>
    <w:rsid w:val="00133329"/>
    <w:rsid w:val="0013369D"/>
    <w:rsid w:val="00133802"/>
    <w:rsid w:val="00134B8A"/>
    <w:rsid w:val="00135ED9"/>
    <w:rsid w:val="001366B9"/>
    <w:rsid w:val="0014171C"/>
    <w:rsid w:val="001423F0"/>
    <w:rsid w:val="001428E4"/>
    <w:rsid w:val="00142F35"/>
    <w:rsid w:val="00143A5E"/>
    <w:rsid w:val="00144ED7"/>
    <w:rsid w:val="001457F0"/>
    <w:rsid w:val="00145BC4"/>
    <w:rsid w:val="00145EC7"/>
    <w:rsid w:val="0014682E"/>
    <w:rsid w:val="00147219"/>
    <w:rsid w:val="0015273A"/>
    <w:rsid w:val="00152DFF"/>
    <w:rsid w:val="001532C8"/>
    <w:rsid w:val="00157446"/>
    <w:rsid w:val="00160B1E"/>
    <w:rsid w:val="00160EF0"/>
    <w:rsid w:val="001615B2"/>
    <w:rsid w:val="00161C6F"/>
    <w:rsid w:val="00163304"/>
    <w:rsid w:val="00163B87"/>
    <w:rsid w:val="00164B4F"/>
    <w:rsid w:val="00164BAB"/>
    <w:rsid w:val="0016646C"/>
    <w:rsid w:val="0016722B"/>
    <w:rsid w:val="00167300"/>
    <w:rsid w:val="001673AA"/>
    <w:rsid w:val="00167B39"/>
    <w:rsid w:val="00170798"/>
    <w:rsid w:val="001709F0"/>
    <w:rsid w:val="00170B97"/>
    <w:rsid w:val="00170D46"/>
    <w:rsid w:val="001711F0"/>
    <w:rsid w:val="00171FC9"/>
    <w:rsid w:val="00173542"/>
    <w:rsid w:val="00173934"/>
    <w:rsid w:val="0017552D"/>
    <w:rsid w:val="001757CC"/>
    <w:rsid w:val="001758C5"/>
    <w:rsid w:val="00176DB7"/>
    <w:rsid w:val="001772ED"/>
    <w:rsid w:val="00180C35"/>
    <w:rsid w:val="0018109E"/>
    <w:rsid w:val="001818AB"/>
    <w:rsid w:val="001819CC"/>
    <w:rsid w:val="00181A82"/>
    <w:rsid w:val="00181BD0"/>
    <w:rsid w:val="00182860"/>
    <w:rsid w:val="00182FAD"/>
    <w:rsid w:val="001831AD"/>
    <w:rsid w:val="001831CA"/>
    <w:rsid w:val="001850D3"/>
    <w:rsid w:val="001868DF"/>
    <w:rsid w:val="00187908"/>
    <w:rsid w:val="0019059E"/>
    <w:rsid w:val="001911C5"/>
    <w:rsid w:val="00191AAF"/>
    <w:rsid w:val="0019234D"/>
    <w:rsid w:val="001925F8"/>
    <w:rsid w:val="00193078"/>
    <w:rsid w:val="0019359B"/>
    <w:rsid w:val="00193734"/>
    <w:rsid w:val="00194E32"/>
    <w:rsid w:val="00196196"/>
    <w:rsid w:val="00196D9C"/>
    <w:rsid w:val="001971A0"/>
    <w:rsid w:val="00197A72"/>
    <w:rsid w:val="001A0691"/>
    <w:rsid w:val="001A092D"/>
    <w:rsid w:val="001A0F2E"/>
    <w:rsid w:val="001A1293"/>
    <w:rsid w:val="001A1322"/>
    <w:rsid w:val="001A1CA0"/>
    <w:rsid w:val="001A25B2"/>
    <w:rsid w:val="001A26CB"/>
    <w:rsid w:val="001A33D9"/>
    <w:rsid w:val="001A4229"/>
    <w:rsid w:val="001A4487"/>
    <w:rsid w:val="001A49D7"/>
    <w:rsid w:val="001A4CE0"/>
    <w:rsid w:val="001A5615"/>
    <w:rsid w:val="001A56F6"/>
    <w:rsid w:val="001A5B41"/>
    <w:rsid w:val="001B0135"/>
    <w:rsid w:val="001B0266"/>
    <w:rsid w:val="001B065F"/>
    <w:rsid w:val="001B0A20"/>
    <w:rsid w:val="001B2258"/>
    <w:rsid w:val="001B3BBD"/>
    <w:rsid w:val="001B3CEA"/>
    <w:rsid w:val="001B6912"/>
    <w:rsid w:val="001B76CD"/>
    <w:rsid w:val="001C0223"/>
    <w:rsid w:val="001C0766"/>
    <w:rsid w:val="001C1673"/>
    <w:rsid w:val="001C1F37"/>
    <w:rsid w:val="001C247E"/>
    <w:rsid w:val="001C2807"/>
    <w:rsid w:val="001C297B"/>
    <w:rsid w:val="001C2D6E"/>
    <w:rsid w:val="001C38EC"/>
    <w:rsid w:val="001C3C99"/>
    <w:rsid w:val="001C42BD"/>
    <w:rsid w:val="001C4C70"/>
    <w:rsid w:val="001C4E8C"/>
    <w:rsid w:val="001C5426"/>
    <w:rsid w:val="001C61BB"/>
    <w:rsid w:val="001C63FB"/>
    <w:rsid w:val="001C6495"/>
    <w:rsid w:val="001C6521"/>
    <w:rsid w:val="001C6AFD"/>
    <w:rsid w:val="001C78F0"/>
    <w:rsid w:val="001C7948"/>
    <w:rsid w:val="001D0DB9"/>
    <w:rsid w:val="001D1BD8"/>
    <w:rsid w:val="001D2950"/>
    <w:rsid w:val="001D2BBC"/>
    <w:rsid w:val="001D3031"/>
    <w:rsid w:val="001D3117"/>
    <w:rsid w:val="001D3436"/>
    <w:rsid w:val="001D4477"/>
    <w:rsid w:val="001D59D6"/>
    <w:rsid w:val="001D607B"/>
    <w:rsid w:val="001D6D8C"/>
    <w:rsid w:val="001D7B30"/>
    <w:rsid w:val="001E0193"/>
    <w:rsid w:val="001E028C"/>
    <w:rsid w:val="001E04B4"/>
    <w:rsid w:val="001E1028"/>
    <w:rsid w:val="001E2655"/>
    <w:rsid w:val="001E34FB"/>
    <w:rsid w:val="001E3B2A"/>
    <w:rsid w:val="001E3E37"/>
    <w:rsid w:val="001E4A75"/>
    <w:rsid w:val="001E4B26"/>
    <w:rsid w:val="001E5A8F"/>
    <w:rsid w:val="001E5AC5"/>
    <w:rsid w:val="001E7991"/>
    <w:rsid w:val="001F0E1E"/>
    <w:rsid w:val="001F0FA2"/>
    <w:rsid w:val="001F11E5"/>
    <w:rsid w:val="001F2277"/>
    <w:rsid w:val="001F3D04"/>
    <w:rsid w:val="001F42C6"/>
    <w:rsid w:val="001F4424"/>
    <w:rsid w:val="001F44B4"/>
    <w:rsid w:val="001F569A"/>
    <w:rsid w:val="001F587D"/>
    <w:rsid w:val="001F58E7"/>
    <w:rsid w:val="001F67BE"/>
    <w:rsid w:val="001F69A7"/>
    <w:rsid w:val="001F76BA"/>
    <w:rsid w:val="001F7BDD"/>
    <w:rsid w:val="0020057B"/>
    <w:rsid w:val="002008C8"/>
    <w:rsid w:val="00200BFE"/>
    <w:rsid w:val="00201194"/>
    <w:rsid w:val="00202AA2"/>
    <w:rsid w:val="002038B4"/>
    <w:rsid w:val="0020391A"/>
    <w:rsid w:val="00203CC3"/>
    <w:rsid w:val="00204A4A"/>
    <w:rsid w:val="00205CD4"/>
    <w:rsid w:val="0020698C"/>
    <w:rsid w:val="002071B4"/>
    <w:rsid w:val="00207510"/>
    <w:rsid w:val="002077A3"/>
    <w:rsid w:val="00210DBB"/>
    <w:rsid w:val="00210EB4"/>
    <w:rsid w:val="002124FE"/>
    <w:rsid w:val="00212C14"/>
    <w:rsid w:val="00213042"/>
    <w:rsid w:val="002138DA"/>
    <w:rsid w:val="002142DD"/>
    <w:rsid w:val="00215852"/>
    <w:rsid w:val="00215BCE"/>
    <w:rsid w:val="0021657B"/>
    <w:rsid w:val="00217F83"/>
    <w:rsid w:val="0022330E"/>
    <w:rsid w:val="00224535"/>
    <w:rsid w:val="00224666"/>
    <w:rsid w:val="0022591F"/>
    <w:rsid w:val="00226CBE"/>
    <w:rsid w:val="002278A4"/>
    <w:rsid w:val="002279DE"/>
    <w:rsid w:val="002312EB"/>
    <w:rsid w:val="00231DDD"/>
    <w:rsid w:val="002337D3"/>
    <w:rsid w:val="00234345"/>
    <w:rsid w:val="00234704"/>
    <w:rsid w:val="00236EB6"/>
    <w:rsid w:val="002411A0"/>
    <w:rsid w:val="0024124A"/>
    <w:rsid w:val="00241CDE"/>
    <w:rsid w:val="00241F15"/>
    <w:rsid w:val="00242A9F"/>
    <w:rsid w:val="002436E7"/>
    <w:rsid w:val="00244567"/>
    <w:rsid w:val="002453D8"/>
    <w:rsid w:val="002453E3"/>
    <w:rsid w:val="00246063"/>
    <w:rsid w:val="002461F4"/>
    <w:rsid w:val="00246307"/>
    <w:rsid w:val="002463D7"/>
    <w:rsid w:val="00246B89"/>
    <w:rsid w:val="00247873"/>
    <w:rsid w:val="002479B0"/>
    <w:rsid w:val="00247A55"/>
    <w:rsid w:val="00252D75"/>
    <w:rsid w:val="0025318F"/>
    <w:rsid w:val="00253E2E"/>
    <w:rsid w:val="00254039"/>
    <w:rsid w:val="0025446C"/>
    <w:rsid w:val="0025508C"/>
    <w:rsid w:val="00255B7B"/>
    <w:rsid w:val="0025639D"/>
    <w:rsid w:val="002564D5"/>
    <w:rsid w:val="00256B9F"/>
    <w:rsid w:val="00256C76"/>
    <w:rsid w:val="002571A0"/>
    <w:rsid w:val="00263445"/>
    <w:rsid w:val="00264A36"/>
    <w:rsid w:val="002669CC"/>
    <w:rsid w:val="00266DA4"/>
    <w:rsid w:val="0026787A"/>
    <w:rsid w:val="00267BA5"/>
    <w:rsid w:val="0027082D"/>
    <w:rsid w:val="00271AC1"/>
    <w:rsid w:val="00272147"/>
    <w:rsid w:val="002725B6"/>
    <w:rsid w:val="00272799"/>
    <w:rsid w:val="002748B0"/>
    <w:rsid w:val="002753E7"/>
    <w:rsid w:val="00275503"/>
    <w:rsid w:val="00275FBD"/>
    <w:rsid w:val="002769A4"/>
    <w:rsid w:val="0027768C"/>
    <w:rsid w:val="00280039"/>
    <w:rsid w:val="00282204"/>
    <w:rsid w:val="002822A4"/>
    <w:rsid w:val="00282434"/>
    <w:rsid w:val="0028490A"/>
    <w:rsid w:val="002856FE"/>
    <w:rsid w:val="00285982"/>
    <w:rsid w:val="002874BA"/>
    <w:rsid w:val="00287D87"/>
    <w:rsid w:val="002919C2"/>
    <w:rsid w:val="00291A6B"/>
    <w:rsid w:val="00293143"/>
    <w:rsid w:val="00293428"/>
    <w:rsid w:val="002943DD"/>
    <w:rsid w:val="00294A82"/>
    <w:rsid w:val="002951EB"/>
    <w:rsid w:val="00295A0F"/>
    <w:rsid w:val="00297998"/>
    <w:rsid w:val="00297A1A"/>
    <w:rsid w:val="00297E92"/>
    <w:rsid w:val="002A0581"/>
    <w:rsid w:val="002A077B"/>
    <w:rsid w:val="002A0CAB"/>
    <w:rsid w:val="002A464D"/>
    <w:rsid w:val="002A56F9"/>
    <w:rsid w:val="002A5A51"/>
    <w:rsid w:val="002A5BE0"/>
    <w:rsid w:val="002A6A94"/>
    <w:rsid w:val="002A6FDD"/>
    <w:rsid w:val="002A7444"/>
    <w:rsid w:val="002B0896"/>
    <w:rsid w:val="002B1B54"/>
    <w:rsid w:val="002B1BDC"/>
    <w:rsid w:val="002B2132"/>
    <w:rsid w:val="002B2337"/>
    <w:rsid w:val="002B3784"/>
    <w:rsid w:val="002B46EB"/>
    <w:rsid w:val="002B49C5"/>
    <w:rsid w:val="002B4DA1"/>
    <w:rsid w:val="002B5321"/>
    <w:rsid w:val="002B5A2C"/>
    <w:rsid w:val="002B5E34"/>
    <w:rsid w:val="002B6A3B"/>
    <w:rsid w:val="002B6AE1"/>
    <w:rsid w:val="002B74DD"/>
    <w:rsid w:val="002B757F"/>
    <w:rsid w:val="002B7E57"/>
    <w:rsid w:val="002C02B9"/>
    <w:rsid w:val="002C0AF5"/>
    <w:rsid w:val="002C1096"/>
    <w:rsid w:val="002C1A1F"/>
    <w:rsid w:val="002C3CE4"/>
    <w:rsid w:val="002C3D22"/>
    <w:rsid w:val="002C42C9"/>
    <w:rsid w:val="002C5400"/>
    <w:rsid w:val="002C5E2B"/>
    <w:rsid w:val="002C71AC"/>
    <w:rsid w:val="002C7843"/>
    <w:rsid w:val="002C7B32"/>
    <w:rsid w:val="002C7DED"/>
    <w:rsid w:val="002D0C79"/>
    <w:rsid w:val="002D2463"/>
    <w:rsid w:val="002D246A"/>
    <w:rsid w:val="002D4CC7"/>
    <w:rsid w:val="002D64AF"/>
    <w:rsid w:val="002D7023"/>
    <w:rsid w:val="002D77F0"/>
    <w:rsid w:val="002D7A7D"/>
    <w:rsid w:val="002D7B40"/>
    <w:rsid w:val="002E0DF5"/>
    <w:rsid w:val="002E2561"/>
    <w:rsid w:val="002E2653"/>
    <w:rsid w:val="002E3012"/>
    <w:rsid w:val="002E3519"/>
    <w:rsid w:val="002E40E2"/>
    <w:rsid w:val="002E5FB0"/>
    <w:rsid w:val="002E6F8C"/>
    <w:rsid w:val="002E7ECE"/>
    <w:rsid w:val="002F1208"/>
    <w:rsid w:val="002F150F"/>
    <w:rsid w:val="002F321C"/>
    <w:rsid w:val="002F3297"/>
    <w:rsid w:val="002F37DD"/>
    <w:rsid w:val="002F726B"/>
    <w:rsid w:val="002F77A4"/>
    <w:rsid w:val="003008B0"/>
    <w:rsid w:val="003008E0"/>
    <w:rsid w:val="00300D4E"/>
    <w:rsid w:val="003016A6"/>
    <w:rsid w:val="0030308D"/>
    <w:rsid w:val="00303253"/>
    <w:rsid w:val="003035A1"/>
    <w:rsid w:val="003043FF"/>
    <w:rsid w:val="00304914"/>
    <w:rsid w:val="00305889"/>
    <w:rsid w:val="00306A9B"/>
    <w:rsid w:val="00307067"/>
    <w:rsid w:val="0030783B"/>
    <w:rsid w:val="00311A6F"/>
    <w:rsid w:val="00312D92"/>
    <w:rsid w:val="0031440A"/>
    <w:rsid w:val="0031449D"/>
    <w:rsid w:val="00314768"/>
    <w:rsid w:val="0031553E"/>
    <w:rsid w:val="00315C58"/>
    <w:rsid w:val="00316FD1"/>
    <w:rsid w:val="003206F4"/>
    <w:rsid w:val="00320859"/>
    <w:rsid w:val="003211C3"/>
    <w:rsid w:val="003211F6"/>
    <w:rsid w:val="00323EBC"/>
    <w:rsid w:val="00324F6A"/>
    <w:rsid w:val="00325215"/>
    <w:rsid w:val="0032524A"/>
    <w:rsid w:val="003253E2"/>
    <w:rsid w:val="00325684"/>
    <w:rsid w:val="00325D19"/>
    <w:rsid w:val="00325F02"/>
    <w:rsid w:val="00326493"/>
    <w:rsid w:val="0032690B"/>
    <w:rsid w:val="00327631"/>
    <w:rsid w:val="00327FD2"/>
    <w:rsid w:val="00330FAA"/>
    <w:rsid w:val="00333E2F"/>
    <w:rsid w:val="0033408E"/>
    <w:rsid w:val="003343F2"/>
    <w:rsid w:val="00334762"/>
    <w:rsid w:val="0033504C"/>
    <w:rsid w:val="003350AF"/>
    <w:rsid w:val="00336861"/>
    <w:rsid w:val="00336975"/>
    <w:rsid w:val="0033727B"/>
    <w:rsid w:val="00341EB1"/>
    <w:rsid w:val="003425CB"/>
    <w:rsid w:val="00342905"/>
    <w:rsid w:val="00342B9E"/>
    <w:rsid w:val="00343101"/>
    <w:rsid w:val="0034426B"/>
    <w:rsid w:val="003443ED"/>
    <w:rsid w:val="00344F86"/>
    <w:rsid w:val="0034517A"/>
    <w:rsid w:val="00346496"/>
    <w:rsid w:val="00346509"/>
    <w:rsid w:val="00350B97"/>
    <w:rsid w:val="003515E3"/>
    <w:rsid w:val="00352A99"/>
    <w:rsid w:val="00354756"/>
    <w:rsid w:val="00354977"/>
    <w:rsid w:val="00354C99"/>
    <w:rsid w:val="00355683"/>
    <w:rsid w:val="003557B5"/>
    <w:rsid w:val="003563F8"/>
    <w:rsid w:val="00357113"/>
    <w:rsid w:val="00357D96"/>
    <w:rsid w:val="00357F60"/>
    <w:rsid w:val="00360DD3"/>
    <w:rsid w:val="00360F87"/>
    <w:rsid w:val="0036257F"/>
    <w:rsid w:val="00362757"/>
    <w:rsid w:val="00362C58"/>
    <w:rsid w:val="003635A9"/>
    <w:rsid w:val="00363C0F"/>
    <w:rsid w:val="00363CEE"/>
    <w:rsid w:val="00365894"/>
    <w:rsid w:val="00366461"/>
    <w:rsid w:val="00366680"/>
    <w:rsid w:val="003670CB"/>
    <w:rsid w:val="00370B99"/>
    <w:rsid w:val="00375121"/>
    <w:rsid w:val="003751C4"/>
    <w:rsid w:val="00375AD4"/>
    <w:rsid w:val="00376C66"/>
    <w:rsid w:val="0037737F"/>
    <w:rsid w:val="0037748F"/>
    <w:rsid w:val="003802E2"/>
    <w:rsid w:val="00380795"/>
    <w:rsid w:val="00380F63"/>
    <w:rsid w:val="00380F7D"/>
    <w:rsid w:val="0038120D"/>
    <w:rsid w:val="00381C68"/>
    <w:rsid w:val="0038369E"/>
    <w:rsid w:val="00383B55"/>
    <w:rsid w:val="00383B95"/>
    <w:rsid w:val="003841BE"/>
    <w:rsid w:val="003844C4"/>
    <w:rsid w:val="00384F17"/>
    <w:rsid w:val="003870BA"/>
    <w:rsid w:val="0038741C"/>
    <w:rsid w:val="0038769A"/>
    <w:rsid w:val="00387C26"/>
    <w:rsid w:val="0039035A"/>
    <w:rsid w:val="003903FF"/>
    <w:rsid w:val="00390797"/>
    <w:rsid w:val="00392297"/>
    <w:rsid w:val="0039500C"/>
    <w:rsid w:val="003958FF"/>
    <w:rsid w:val="00395B05"/>
    <w:rsid w:val="003962B9"/>
    <w:rsid w:val="00396E02"/>
    <w:rsid w:val="00396F9F"/>
    <w:rsid w:val="00396FE8"/>
    <w:rsid w:val="0039717F"/>
    <w:rsid w:val="00397455"/>
    <w:rsid w:val="00397568"/>
    <w:rsid w:val="003977FA"/>
    <w:rsid w:val="00397982"/>
    <w:rsid w:val="003A0DFA"/>
    <w:rsid w:val="003A2014"/>
    <w:rsid w:val="003A248F"/>
    <w:rsid w:val="003A2BF6"/>
    <w:rsid w:val="003A3A35"/>
    <w:rsid w:val="003A4140"/>
    <w:rsid w:val="003A4AEF"/>
    <w:rsid w:val="003A514A"/>
    <w:rsid w:val="003A57F2"/>
    <w:rsid w:val="003A5CA4"/>
    <w:rsid w:val="003A5EC7"/>
    <w:rsid w:val="003A6397"/>
    <w:rsid w:val="003A7A58"/>
    <w:rsid w:val="003A7AC8"/>
    <w:rsid w:val="003A7E39"/>
    <w:rsid w:val="003B0990"/>
    <w:rsid w:val="003B2204"/>
    <w:rsid w:val="003B2947"/>
    <w:rsid w:val="003B3052"/>
    <w:rsid w:val="003B31AF"/>
    <w:rsid w:val="003B5440"/>
    <w:rsid w:val="003B5764"/>
    <w:rsid w:val="003B6336"/>
    <w:rsid w:val="003B667A"/>
    <w:rsid w:val="003C081C"/>
    <w:rsid w:val="003C1A12"/>
    <w:rsid w:val="003C22A6"/>
    <w:rsid w:val="003C2417"/>
    <w:rsid w:val="003C281A"/>
    <w:rsid w:val="003C2DFE"/>
    <w:rsid w:val="003C3173"/>
    <w:rsid w:val="003C3BC8"/>
    <w:rsid w:val="003C40D6"/>
    <w:rsid w:val="003C450F"/>
    <w:rsid w:val="003C5408"/>
    <w:rsid w:val="003C5BA4"/>
    <w:rsid w:val="003C6610"/>
    <w:rsid w:val="003C7D09"/>
    <w:rsid w:val="003D01E8"/>
    <w:rsid w:val="003D03F2"/>
    <w:rsid w:val="003D0544"/>
    <w:rsid w:val="003D0845"/>
    <w:rsid w:val="003D2CDB"/>
    <w:rsid w:val="003D3240"/>
    <w:rsid w:val="003D325D"/>
    <w:rsid w:val="003D5999"/>
    <w:rsid w:val="003D7173"/>
    <w:rsid w:val="003D7EC2"/>
    <w:rsid w:val="003E0833"/>
    <w:rsid w:val="003E5073"/>
    <w:rsid w:val="003E55FD"/>
    <w:rsid w:val="003E6264"/>
    <w:rsid w:val="003E764A"/>
    <w:rsid w:val="003F36F0"/>
    <w:rsid w:val="003F3F51"/>
    <w:rsid w:val="003F4C5A"/>
    <w:rsid w:val="003F4D65"/>
    <w:rsid w:val="003F5772"/>
    <w:rsid w:val="003F618B"/>
    <w:rsid w:val="003F6E77"/>
    <w:rsid w:val="003F7E06"/>
    <w:rsid w:val="004006B9"/>
    <w:rsid w:val="00400BF5"/>
    <w:rsid w:val="00401C2C"/>
    <w:rsid w:val="00402FEE"/>
    <w:rsid w:val="004034DD"/>
    <w:rsid w:val="00403A08"/>
    <w:rsid w:val="00403CED"/>
    <w:rsid w:val="00404318"/>
    <w:rsid w:val="00404A10"/>
    <w:rsid w:val="00405408"/>
    <w:rsid w:val="004065F3"/>
    <w:rsid w:val="004101F4"/>
    <w:rsid w:val="004116B7"/>
    <w:rsid w:val="00412314"/>
    <w:rsid w:val="0041250C"/>
    <w:rsid w:val="00413948"/>
    <w:rsid w:val="00414C65"/>
    <w:rsid w:val="004158CA"/>
    <w:rsid w:val="0041629A"/>
    <w:rsid w:val="00416EF1"/>
    <w:rsid w:val="004178F6"/>
    <w:rsid w:val="00417AEE"/>
    <w:rsid w:val="004201B2"/>
    <w:rsid w:val="004207A6"/>
    <w:rsid w:val="00420B46"/>
    <w:rsid w:val="004220D3"/>
    <w:rsid w:val="004221D0"/>
    <w:rsid w:val="004228B7"/>
    <w:rsid w:val="0042447D"/>
    <w:rsid w:val="00424A37"/>
    <w:rsid w:val="00425E8B"/>
    <w:rsid w:val="00426788"/>
    <w:rsid w:val="004272EC"/>
    <w:rsid w:val="00427556"/>
    <w:rsid w:val="004275C5"/>
    <w:rsid w:val="004300E4"/>
    <w:rsid w:val="0043037C"/>
    <w:rsid w:val="004310E1"/>
    <w:rsid w:val="00432078"/>
    <w:rsid w:val="00432148"/>
    <w:rsid w:val="00432B38"/>
    <w:rsid w:val="00432B89"/>
    <w:rsid w:val="004336C3"/>
    <w:rsid w:val="004338D7"/>
    <w:rsid w:val="00433D2E"/>
    <w:rsid w:val="00433DF6"/>
    <w:rsid w:val="0043438A"/>
    <w:rsid w:val="00434AEB"/>
    <w:rsid w:val="00435B3D"/>
    <w:rsid w:val="00435F0D"/>
    <w:rsid w:val="004377F8"/>
    <w:rsid w:val="0044037A"/>
    <w:rsid w:val="00441EF6"/>
    <w:rsid w:val="0044321D"/>
    <w:rsid w:val="0044379E"/>
    <w:rsid w:val="00444221"/>
    <w:rsid w:val="004444EA"/>
    <w:rsid w:val="00444D87"/>
    <w:rsid w:val="00446203"/>
    <w:rsid w:val="0044683E"/>
    <w:rsid w:val="00447246"/>
    <w:rsid w:val="00447A9C"/>
    <w:rsid w:val="00447EC9"/>
    <w:rsid w:val="004529DC"/>
    <w:rsid w:val="00453251"/>
    <w:rsid w:val="004532CC"/>
    <w:rsid w:val="00454932"/>
    <w:rsid w:val="00454A20"/>
    <w:rsid w:val="00455A8D"/>
    <w:rsid w:val="00455E97"/>
    <w:rsid w:val="004565DB"/>
    <w:rsid w:val="00456992"/>
    <w:rsid w:val="00457655"/>
    <w:rsid w:val="00457A0E"/>
    <w:rsid w:val="00460180"/>
    <w:rsid w:val="004663AB"/>
    <w:rsid w:val="00467140"/>
    <w:rsid w:val="00467AAD"/>
    <w:rsid w:val="00471FC0"/>
    <w:rsid w:val="00472010"/>
    <w:rsid w:val="0047361C"/>
    <w:rsid w:val="00474174"/>
    <w:rsid w:val="00474603"/>
    <w:rsid w:val="00474B1F"/>
    <w:rsid w:val="00475627"/>
    <w:rsid w:val="00475773"/>
    <w:rsid w:val="0047722C"/>
    <w:rsid w:val="0047726D"/>
    <w:rsid w:val="00477720"/>
    <w:rsid w:val="00477C1B"/>
    <w:rsid w:val="0048091A"/>
    <w:rsid w:val="00480DAD"/>
    <w:rsid w:val="00480F42"/>
    <w:rsid w:val="004813CE"/>
    <w:rsid w:val="004827CB"/>
    <w:rsid w:val="004829C3"/>
    <w:rsid w:val="00482CF1"/>
    <w:rsid w:val="004853E6"/>
    <w:rsid w:val="004913D1"/>
    <w:rsid w:val="004919C2"/>
    <w:rsid w:val="004925A1"/>
    <w:rsid w:val="004926FB"/>
    <w:rsid w:val="00492C49"/>
    <w:rsid w:val="00492E71"/>
    <w:rsid w:val="004947DE"/>
    <w:rsid w:val="00494CA9"/>
    <w:rsid w:val="00495553"/>
    <w:rsid w:val="004965BA"/>
    <w:rsid w:val="00497BF6"/>
    <w:rsid w:val="00497E32"/>
    <w:rsid w:val="004A00D1"/>
    <w:rsid w:val="004A03A6"/>
    <w:rsid w:val="004A0574"/>
    <w:rsid w:val="004A09F1"/>
    <w:rsid w:val="004A1B12"/>
    <w:rsid w:val="004A1FBA"/>
    <w:rsid w:val="004A3A1F"/>
    <w:rsid w:val="004A3A59"/>
    <w:rsid w:val="004A44A3"/>
    <w:rsid w:val="004A6A0F"/>
    <w:rsid w:val="004A6C90"/>
    <w:rsid w:val="004A6E09"/>
    <w:rsid w:val="004A7709"/>
    <w:rsid w:val="004A7AE0"/>
    <w:rsid w:val="004B0C05"/>
    <w:rsid w:val="004B1119"/>
    <w:rsid w:val="004B1168"/>
    <w:rsid w:val="004B22E1"/>
    <w:rsid w:val="004B2552"/>
    <w:rsid w:val="004B267B"/>
    <w:rsid w:val="004B28B2"/>
    <w:rsid w:val="004B29D0"/>
    <w:rsid w:val="004B34D8"/>
    <w:rsid w:val="004B350B"/>
    <w:rsid w:val="004B3658"/>
    <w:rsid w:val="004B4414"/>
    <w:rsid w:val="004B471E"/>
    <w:rsid w:val="004B49E7"/>
    <w:rsid w:val="004B4C5F"/>
    <w:rsid w:val="004B4D13"/>
    <w:rsid w:val="004B4F06"/>
    <w:rsid w:val="004B7C8F"/>
    <w:rsid w:val="004C00C5"/>
    <w:rsid w:val="004C02FA"/>
    <w:rsid w:val="004C106D"/>
    <w:rsid w:val="004C11F6"/>
    <w:rsid w:val="004C1E2F"/>
    <w:rsid w:val="004C224D"/>
    <w:rsid w:val="004C3B5D"/>
    <w:rsid w:val="004C4AB0"/>
    <w:rsid w:val="004C5631"/>
    <w:rsid w:val="004C5892"/>
    <w:rsid w:val="004C696B"/>
    <w:rsid w:val="004C78DE"/>
    <w:rsid w:val="004D088B"/>
    <w:rsid w:val="004D0E05"/>
    <w:rsid w:val="004D127B"/>
    <w:rsid w:val="004D168F"/>
    <w:rsid w:val="004D3E9D"/>
    <w:rsid w:val="004D4315"/>
    <w:rsid w:val="004D484D"/>
    <w:rsid w:val="004D6193"/>
    <w:rsid w:val="004D7BFC"/>
    <w:rsid w:val="004E062F"/>
    <w:rsid w:val="004E0C9D"/>
    <w:rsid w:val="004E11C4"/>
    <w:rsid w:val="004E2810"/>
    <w:rsid w:val="004E3107"/>
    <w:rsid w:val="004E3579"/>
    <w:rsid w:val="004E4C9F"/>
    <w:rsid w:val="004E65BB"/>
    <w:rsid w:val="004E7A3B"/>
    <w:rsid w:val="004F033C"/>
    <w:rsid w:val="004F0943"/>
    <w:rsid w:val="004F10D1"/>
    <w:rsid w:val="004F1384"/>
    <w:rsid w:val="004F14C7"/>
    <w:rsid w:val="004F17B7"/>
    <w:rsid w:val="004F196C"/>
    <w:rsid w:val="004F1A62"/>
    <w:rsid w:val="004F2109"/>
    <w:rsid w:val="004F2387"/>
    <w:rsid w:val="004F2D74"/>
    <w:rsid w:val="004F2D8E"/>
    <w:rsid w:val="004F4E56"/>
    <w:rsid w:val="004F542A"/>
    <w:rsid w:val="004F5533"/>
    <w:rsid w:val="004F6FBE"/>
    <w:rsid w:val="004F72C8"/>
    <w:rsid w:val="004F77A4"/>
    <w:rsid w:val="00500301"/>
    <w:rsid w:val="00500585"/>
    <w:rsid w:val="00500CD2"/>
    <w:rsid w:val="0050151A"/>
    <w:rsid w:val="0050158F"/>
    <w:rsid w:val="00503018"/>
    <w:rsid w:val="005037B2"/>
    <w:rsid w:val="005037E7"/>
    <w:rsid w:val="00503A4B"/>
    <w:rsid w:val="00504931"/>
    <w:rsid w:val="005049EE"/>
    <w:rsid w:val="00504A32"/>
    <w:rsid w:val="005052D7"/>
    <w:rsid w:val="00505CCF"/>
    <w:rsid w:val="005060C9"/>
    <w:rsid w:val="0050620C"/>
    <w:rsid w:val="00506256"/>
    <w:rsid w:val="00510305"/>
    <w:rsid w:val="0051051E"/>
    <w:rsid w:val="0051229C"/>
    <w:rsid w:val="00512E85"/>
    <w:rsid w:val="005161CC"/>
    <w:rsid w:val="00520ED3"/>
    <w:rsid w:val="0052136B"/>
    <w:rsid w:val="0052205A"/>
    <w:rsid w:val="00522193"/>
    <w:rsid w:val="00522E3A"/>
    <w:rsid w:val="00523DAD"/>
    <w:rsid w:val="0052514C"/>
    <w:rsid w:val="0052569F"/>
    <w:rsid w:val="00525BCB"/>
    <w:rsid w:val="0052708F"/>
    <w:rsid w:val="005277CA"/>
    <w:rsid w:val="00530D26"/>
    <w:rsid w:val="0053158D"/>
    <w:rsid w:val="005323C6"/>
    <w:rsid w:val="005326B3"/>
    <w:rsid w:val="00532A19"/>
    <w:rsid w:val="00532F91"/>
    <w:rsid w:val="00533AD0"/>
    <w:rsid w:val="005355E0"/>
    <w:rsid w:val="00535E1C"/>
    <w:rsid w:val="0053717B"/>
    <w:rsid w:val="0053771C"/>
    <w:rsid w:val="0054064C"/>
    <w:rsid w:val="005414F7"/>
    <w:rsid w:val="005420AF"/>
    <w:rsid w:val="00542686"/>
    <w:rsid w:val="0054333A"/>
    <w:rsid w:val="00543B15"/>
    <w:rsid w:val="00544426"/>
    <w:rsid w:val="0054561F"/>
    <w:rsid w:val="00547D8B"/>
    <w:rsid w:val="00547F1A"/>
    <w:rsid w:val="005513D9"/>
    <w:rsid w:val="00552DC5"/>
    <w:rsid w:val="005547C1"/>
    <w:rsid w:val="005549FC"/>
    <w:rsid w:val="005554DD"/>
    <w:rsid w:val="005555D0"/>
    <w:rsid w:val="00556B8A"/>
    <w:rsid w:val="00562499"/>
    <w:rsid w:val="0056288F"/>
    <w:rsid w:val="00563867"/>
    <w:rsid w:val="00564E5A"/>
    <w:rsid w:val="00566149"/>
    <w:rsid w:val="00566A79"/>
    <w:rsid w:val="00567B09"/>
    <w:rsid w:val="00567E3D"/>
    <w:rsid w:val="00570938"/>
    <w:rsid w:val="00571106"/>
    <w:rsid w:val="00571867"/>
    <w:rsid w:val="00571BEC"/>
    <w:rsid w:val="005720AE"/>
    <w:rsid w:val="00572330"/>
    <w:rsid w:val="0057263B"/>
    <w:rsid w:val="005728EF"/>
    <w:rsid w:val="005735D7"/>
    <w:rsid w:val="00573BCA"/>
    <w:rsid w:val="00573C42"/>
    <w:rsid w:val="005740B4"/>
    <w:rsid w:val="005742B7"/>
    <w:rsid w:val="0057466F"/>
    <w:rsid w:val="00575254"/>
    <w:rsid w:val="005758F6"/>
    <w:rsid w:val="00576065"/>
    <w:rsid w:val="00576708"/>
    <w:rsid w:val="00576A22"/>
    <w:rsid w:val="00581062"/>
    <w:rsid w:val="00581CEC"/>
    <w:rsid w:val="00582571"/>
    <w:rsid w:val="00582C1C"/>
    <w:rsid w:val="00582E9B"/>
    <w:rsid w:val="00584365"/>
    <w:rsid w:val="00584459"/>
    <w:rsid w:val="005846C7"/>
    <w:rsid w:val="0058567F"/>
    <w:rsid w:val="00587D1C"/>
    <w:rsid w:val="005907B8"/>
    <w:rsid w:val="00592601"/>
    <w:rsid w:val="00594ED2"/>
    <w:rsid w:val="0059587B"/>
    <w:rsid w:val="00595C00"/>
    <w:rsid w:val="00597812"/>
    <w:rsid w:val="005A1927"/>
    <w:rsid w:val="005A19A0"/>
    <w:rsid w:val="005A27A8"/>
    <w:rsid w:val="005A35B9"/>
    <w:rsid w:val="005A4581"/>
    <w:rsid w:val="005A5568"/>
    <w:rsid w:val="005A5E34"/>
    <w:rsid w:val="005A691A"/>
    <w:rsid w:val="005A6EF5"/>
    <w:rsid w:val="005A7CBC"/>
    <w:rsid w:val="005B0465"/>
    <w:rsid w:val="005B084A"/>
    <w:rsid w:val="005B1AB6"/>
    <w:rsid w:val="005B1E87"/>
    <w:rsid w:val="005B2944"/>
    <w:rsid w:val="005B2984"/>
    <w:rsid w:val="005B2D50"/>
    <w:rsid w:val="005B36ED"/>
    <w:rsid w:val="005B4610"/>
    <w:rsid w:val="005B4935"/>
    <w:rsid w:val="005B4CBE"/>
    <w:rsid w:val="005B5B7B"/>
    <w:rsid w:val="005B5F8A"/>
    <w:rsid w:val="005C2BC0"/>
    <w:rsid w:val="005C3017"/>
    <w:rsid w:val="005C3BFD"/>
    <w:rsid w:val="005C3F68"/>
    <w:rsid w:val="005C4D0A"/>
    <w:rsid w:val="005C5C7C"/>
    <w:rsid w:val="005C6617"/>
    <w:rsid w:val="005C760B"/>
    <w:rsid w:val="005C7DBA"/>
    <w:rsid w:val="005D0F61"/>
    <w:rsid w:val="005D116B"/>
    <w:rsid w:val="005D135D"/>
    <w:rsid w:val="005D3330"/>
    <w:rsid w:val="005D3711"/>
    <w:rsid w:val="005D43CD"/>
    <w:rsid w:val="005D5835"/>
    <w:rsid w:val="005D60DC"/>
    <w:rsid w:val="005D65FC"/>
    <w:rsid w:val="005D7CA8"/>
    <w:rsid w:val="005E0950"/>
    <w:rsid w:val="005E201A"/>
    <w:rsid w:val="005E332B"/>
    <w:rsid w:val="005E41D9"/>
    <w:rsid w:val="005E424D"/>
    <w:rsid w:val="005E4487"/>
    <w:rsid w:val="005E479B"/>
    <w:rsid w:val="005E500F"/>
    <w:rsid w:val="005E5A4F"/>
    <w:rsid w:val="005E5FA5"/>
    <w:rsid w:val="005E71AE"/>
    <w:rsid w:val="005E7449"/>
    <w:rsid w:val="005F27E5"/>
    <w:rsid w:val="005F396F"/>
    <w:rsid w:val="005F4E1D"/>
    <w:rsid w:val="005F5925"/>
    <w:rsid w:val="005F5982"/>
    <w:rsid w:val="005F6D8D"/>
    <w:rsid w:val="005F6F0D"/>
    <w:rsid w:val="005F7131"/>
    <w:rsid w:val="005F7449"/>
    <w:rsid w:val="005F7AB7"/>
    <w:rsid w:val="00600E65"/>
    <w:rsid w:val="006013FA"/>
    <w:rsid w:val="00604371"/>
    <w:rsid w:val="0060472E"/>
    <w:rsid w:val="006116F9"/>
    <w:rsid w:val="00611ADC"/>
    <w:rsid w:val="00612098"/>
    <w:rsid w:val="006120CE"/>
    <w:rsid w:val="00614433"/>
    <w:rsid w:val="006146CE"/>
    <w:rsid w:val="00614DEA"/>
    <w:rsid w:val="00615FEB"/>
    <w:rsid w:val="006206F3"/>
    <w:rsid w:val="00620B8B"/>
    <w:rsid w:val="00620C87"/>
    <w:rsid w:val="00620F50"/>
    <w:rsid w:val="006213D1"/>
    <w:rsid w:val="00622297"/>
    <w:rsid w:val="0062291A"/>
    <w:rsid w:val="006239D4"/>
    <w:rsid w:val="006243E1"/>
    <w:rsid w:val="00624973"/>
    <w:rsid w:val="006251EC"/>
    <w:rsid w:val="0062530A"/>
    <w:rsid w:val="00625BE5"/>
    <w:rsid w:val="00625C97"/>
    <w:rsid w:val="00626CBB"/>
    <w:rsid w:val="00626FC4"/>
    <w:rsid w:val="006276CD"/>
    <w:rsid w:val="0062777D"/>
    <w:rsid w:val="006301C9"/>
    <w:rsid w:val="006309DB"/>
    <w:rsid w:val="00630AF3"/>
    <w:rsid w:val="00631097"/>
    <w:rsid w:val="006313BC"/>
    <w:rsid w:val="006315AC"/>
    <w:rsid w:val="006316D2"/>
    <w:rsid w:val="00631DB7"/>
    <w:rsid w:val="006328DE"/>
    <w:rsid w:val="00632ACA"/>
    <w:rsid w:val="00632DC9"/>
    <w:rsid w:val="0063315D"/>
    <w:rsid w:val="00633408"/>
    <w:rsid w:val="00633D0A"/>
    <w:rsid w:val="00634257"/>
    <w:rsid w:val="00634C50"/>
    <w:rsid w:val="00635564"/>
    <w:rsid w:val="00635A2D"/>
    <w:rsid w:val="00636E89"/>
    <w:rsid w:val="00637648"/>
    <w:rsid w:val="006379C4"/>
    <w:rsid w:val="00640B3C"/>
    <w:rsid w:val="00640BAA"/>
    <w:rsid w:val="006411B3"/>
    <w:rsid w:val="00642429"/>
    <w:rsid w:val="0064272A"/>
    <w:rsid w:val="00642B38"/>
    <w:rsid w:val="00642DD6"/>
    <w:rsid w:val="00642EA6"/>
    <w:rsid w:val="006433A7"/>
    <w:rsid w:val="00647712"/>
    <w:rsid w:val="00647758"/>
    <w:rsid w:val="00650007"/>
    <w:rsid w:val="00651F98"/>
    <w:rsid w:val="0065212B"/>
    <w:rsid w:val="006523CB"/>
    <w:rsid w:val="00652F8C"/>
    <w:rsid w:val="006530C0"/>
    <w:rsid w:val="00653304"/>
    <w:rsid w:val="006534AD"/>
    <w:rsid w:val="00653F4B"/>
    <w:rsid w:val="0065607F"/>
    <w:rsid w:val="0065644D"/>
    <w:rsid w:val="00656489"/>
    <w:rsid w:val="00657794"/>
    <w:rsid w:val="00661D9B"/>
    <w:rsid w:val="0066324B"/>
    <w:rsid w:val="00663D69"/>
    <w:rsid w:val="0066794D"/>
    <w:rsid w:val="00670976"/>
    <w:rsid w:val="00670A36"/>
    <w:rsid w:val="00670CFB"/>
    <w:rsid w:val="0067280F"/>
    <w:rsid w:val="006735C4"/>
    <w:rsid w:val="00674393"/>
    <w:rsid w:val="006745D5"/>
    <w:rsid w:val="00675AB5"/>
    <w:rsid w:val="006770A9"/>
    <w:rsid w:val="00681054"/>
    <w:rsid w:val="006812E7"/>
    <w:rsid w:val="00681D84"/>
    <w:rsid w:val="00682D67"/>
    <w:rsid w:val="00683EF9"/>
    <w:rsid w:val="006854D9"/>
    <w:rsid w:val="006909D4"/>
    <w:rsid w:val="00690C50"/>
    <w:rsid w:val="0069104C"/>
    <w:rsid w:val="006930C2"/>
    <w:rsid w:val="00694747"/>
    <w:rsid w:val="006959C9"/>
    <w:rsid w:val="0069704A"/>
    <w:rsid w:val="0069781F"/>
    <w:rsid w:val="006979A9"/>
    <w:rsid w:val="00697A6C"/>
    <w:rsid w:val="00697B18"/>
    <w:rsid w:val="006A0F1B"/>
    <w:rsid w:val="006A11C3"/>
    <w:rsid w:val="006A26A7"/>
    <w:rsid w:val="006A28E8"/>
    <w:rsid w:val="006A38D8"/>
    <w:rsid w:val="006A3ACA"/>
    <w:rsid w:val="006A3ED6"/>
    <w:rsid w:val="006A7184"/>
    <w:rsid w:val="006A79D5"/>
    <w:rsid w:val="006B0234"/>
    <w:rsid w:val="006B0622"/>
    <w:rsid w:val="006B0F16"/>
    <w:rsid w:val="006B12B6"/>
    <w:rsid w:val="006B13B8"/>
    <w:rsid w:val="006B1501"/>
    <w:rsid w:val="006B1E1A"/>
    <w:rsid w:val="006B27B9"/>
    <w:rsid w:val="006B3BAF"/>
    <w:rsid w:val="006B3BBF"/>
    <w:rsid w:val="006B5252"/>
    <w:rsid w:val="006B60B0"/>
    <w:rsid w:val="006B754D"/>
    <w:rsid w:val="006C083E"/>
    <w:rsid w:val="006C08C1"/>
    <w:rsid w:val="006C0FB6"/>
    <w:rsid w:val="006C1DEF"/>
    <w:rsid w:val="006C20CC"/>
    <w:rsid w:val="006C26AC"/>
    <w:rsid w:val="006C32B5"/>
    <w:rsid w:val="006C35EA"/>
    <w:rsid w:val="006C3FE9"/>
    <w:rsid w:val="006C4CA0"/>
    <w:rsid w:val="006C4F56"/>
    <w:rsid w:val="006C5951"/>
    <w:rsid w:val="006C5B07"/>
    <w:rsid w:val="006C5C20"/>
    <w:rsid w:val="006C6D59"/>
    <w:rsid w:val="006C7114"/>
    <w:rsid w:val="006D002F"/>
    <w:rsid w:val="006D0AB6"/>
    <w:rsid w:val="006D1087"/>
    <w:rsid w:val="006D142C"/>
    <w:rsid w:val="006D1B27"/>
    <w:rsid w:val="006D1E37"/>
    <w:rsid w:val="006D297F"/>
    <w:rsid w:val="006D2DA7"/>
    <w:rsid w:val="006D5225"/>
    <w:rsid w:val="006D53B1"/>
    <w:rsid w:val="006D5C47"/>
    <w:rsid w:val="006D651B"/>
    <w:rsid w:val="006D6E28"/>
    <w:rsid w:val="006D7726"/>
    <w:rsid w:val="006E0AD6"/>
    <w:rsid w:val="006E1CE6"/>
    <w:rsid w:val="006E1D2E"/>
    <w:rsid w:val="006E2089"/>
    <w:rsid w:val="006E2F4C"/>
    <w:rsid w:val="006E392A"/>
    <w:rsid w:val="006E39D4"/>
    <w:rsid w:val="006F2565"/>
    <w:rsid w:val="006F25D6"/>
    <w:rsid w:val="006F4EBC"/>
    <w:rsid w:val="006F5613"/>
    <w:rsid w:val="006F5D4E"/>
    <w:rsid w:val="006F610E"/>
    <w:rsid w:val="006F7532"/>
    <w:rsid w:val="0070037F"/>
    <w:rsid w:val="007007A4"/>
    <w:rsid w:val="00700BE3"/>
    <w:rsid w:val="00701053"/>
    <w:rsid w:val="007011F4"/>
    <w:rsid w:val="00701391"/>
    <w:rsid w:val="00701B5A"/>
    <w:rsid w:val="007059E2"/>
    <w:rsid w:val="0070638F"/>
    <w:rsid w:val="00707C8B"/>
    <w:rsid w:val="00707D46"/>
    <w:rsid w:val="00711490"/>
    <w:rsid w:val="00712919"/>
    <w:rsid w:val="00712D80"/>
    <w:rsid w:val="00712FEB"/>
    <w:rsid w:val="00713295"/>
    <w:rsid w:val="00714177"/>
    <w:rsid w:val="00714705"/>
    <w:rsid w:val="00714789"/>
    <w:rsid w:val="00716997"/>
    <w:rsid w:val="0072160A"/>
    <w:rsid w:val="00722DC0"/>
    <w:rsid w:val="00723BC0"/>
    <w:rsid w:val="00723C32"/>
    <w:rsid w:val="007247F0"/>
    <w:rsid w:val="00725E22"/>
    <w:rsid w:val="00726B49"/>
    <w:rsid w:val="007301BD"/>
    <w:rsid w:val="00730288"/>
    <w:rsid w:val="0073118C"/>
    <w:rsid w:val="00731563"/>
    <w:rsid w:val="00731A0D"/>
    <w:rsid w:val="007320DA"/>
    <w:rsid w:val="00732172"/>
    <w:rsid w:val="007329C7"/>
    <w:rsid w:val="0073354D"/>
    <w:rsid w:val="00733899"/>
    <w:rsid w:val="00735583"/>
    <w:rsid w:val="0073571C"/>
    <w:rsid w:val="00735723"/>
    <w:rsid w:val="0073637D"/>
    <w:rsid w:val="007371A6"/>
    <w:rsid w:val="00737412"/>
    <w:rsid w:val="007400D0"/>
    <w:rsid w:val="00740BFB"/>
    <w:rsid w:val="00741F9A"/>
    <w:rsid w:val="00743157"/>
    <w:rsid w:val="00743179"/>
    <w:rsid w:val="0074336C"/>
    <w:rsid w:val="00743A4E"/>
    <w:rsid w:val="00744757"/>
    <w:rsid w:val="00744B27"/>
    <w:rsid w:val="00744DE4"/>
    <w:rsid w:val="00745B41"/>
    <w:rsid w:val="0075049A"/>
    <w:rsid w:val="007511CF"/>
    <w:rsid w:val="00752587"/>
    <w:rsid w:val="0075266E"/>
    <w:rsid w:val="00752BF8"/>
    <w:rsid w:val="0075422C"/>
    <w:rsid w:val="007550D3"/>
    <w:rsid w:val="007557FD"/>
    <w:rsid w:val="00756225"/>
    <w:rsid w:val="007575BF"/>
    <w:rsid w:val="00763709"/>
    <w:rsid w:val="00763924"/>
    <w:rsid w:val="00764EC9"/>
    <w:rsid w:val="00764FE2"/>
    <w:rsid w:val="00765201"/>
    <w:rsid w:val="00765A0E"/>
    <w:rsid w:val="0076683A"/>
    <w:rsid w:val="00767952"/>
    <w:rsid w:val="00767CE9"/>
    <w:rsid w:val="00772175"/>
    <w:rsid w:val="007742AC"/>
    <w:rsid w:val="00774B61"/>
    <w:rsid w:val="0077559D"/>
    <w:rsid w:val="0078060D"/>
    <w:rsid w:val="00780EB6"/>
    <w:rsid w:val="007812FD"/>
    <w:rsid w:val="007815C0"/>
    <w:rsid w:val="00781EE3"/>
    <w:rsid w:val="00781FEB"/>
    <w:rsid w:val="00783C36"/>
    <w:rsid w:val="00783ED4"/>
    <w:rsid w:val="00784832"/>
    <w:rsid w:val="007863DB"/>
    <w:rsid w:val="007872B8"/>
    <w:rsid w:val="00787C91"/>
    <w:rsid w:val="007915D3"/>
    <w:rsid w:val="00791859"/>
    <w:rsid w:val="00791DE4"/>
    <w:rsid w:val="00792088"/>
    <w:rsid w:val="0079415D"/>
    <w:rsid w:val="00794BEC"/>
    <w:rsid w:val="00794D04"/>
    <w:rsid w:val="0079691B"/>
    <w:rsid w:val="00796BC7"/>
    <w:rsid w:val="00797263"/>
    <w:rsid w:val="00797626"/>
    <w:rsid w:val="007A04A4"/>
    <w:rsid w:val="007A28CB"/>
    <w:rsid w:val="007A7301"/>
    <w:rsid w:val="007B0337"/>
    <w:rsid w:val="007B1572"/>
    <w:rsid w:val="007B3DDE"/>
    <w:rsid w:val="007B48E6"/>
    <w:rsid w:val="007B523A"/>
    <w:rsid w:val="007B56E8"/>
    <w:rsid w:val="007B6C80"/>
    <w:rsid w:val="007B732B"/>
    <w:rsid w:val="007B74F1"/>
    <w:rsid w:val="007B751A"/>
    <w:rsid w:val="007C043D"/>
    <w:rsid w:val="007C0A8C"/>
    <w:rsid w:val="007C10D0"/>
    <w:rsid w:val="007C2F63"/>
    <w:rsid w:val="007C4C8E"/>
    <w:rsid w:val="007C53CF"/>
    <w:rsid w:val="007C574D"/>
    <w:rsid w:val="007C57FA"/>
    <w:rsid w:val="007C59C6"/>
    <w:rsid w:val="007C7383"/>
    <w:rsid w:val="007C7801"/>
    <w:rsid w:val="007C78C7"/>
    <w:rsid w:val="007C7B58"/>
    <w:rsid w:val="007C7F90"/>
    <w:rsid w:val="007D035B"/>
    <w:rsid w:val="007D192F"/>
    <w:rsid w:val="007D2C0E"/>
    <w:rsid w:val="007D356D"/>
    <w:rsid w:val="007D3BC2"/>
    <w:rsid w:val="007D480A"/>
    <w:rsid w:val="007D4FBC"/>
    <w:rsid w:val="007D57CD"/>
    <w:rsid w:val="007D5B78"/>
    <w:rsid w:val="007D5D60"/>
    <w:rsid w:val="007D64F6"/>
    <w:rsid w:val="007D6DCC"/>
    <w:rsid w:val="007D78DD"/>
    <w:rsid w:val="007D7F2B"/>
    <w:rsid w:val="007E0820"/>
    <w:rsid w:val="007E144F"/>
    <w:rsid w:val="007E2308"/>
    <w:rsid w:val="007E2D8C"/>
    <w:rsid w:val="007E4CBB"/>
    <w:rsid w:val="007E4CEA"/>
    <w:rsid w:val="007E6B21"/>
    <w:rsid w:val="007E6CC9"/>
    <w:rsid w:val="007F0C5C"/>
    <w:rsid w:val="007F14B3"/>
    <w:rsid w:val="007F2453"/>
    <w:rsid w:val="007F28F8"/>
    <w:rsid w:val="007F29B1"/>
    <w:rsid w:val="007F36ED"/>
    <w:rsid w:val="007F4230"/>
    <w:rsid w:val="007F4724"/>
    <w:rsid w:val="007F483A"/>
    <w:rsid w:val="007F48DF"/>
    <w:rsid w:val="007F4989"/>
    <w:rsid w:val="007F4FF5"/>
    <w:rsid w:val="007F5D18"/>
    <w:rsid w:val="007F63AC"/>
    <w:rsid w:val="007F77E8"/>
    <w:rsid w:val="007F7CCB"/>
    <w:rsid w:val="008022FF"/>
    <w:rsid w:val="008027FE"/>
    <w:rsid w:val="00802806"/>
    <w:rsid w:val="00802C10"/>
    <w:rsid w:val="008039E4"/>
    <w:rsid w:val="0080449B"/>
    <w:rsid w:val="00804612"/>
    <w:rsid w:val="00805EAE"/>
    <w:rsid w:val="00806F62"/>
    <w:rsid w:val="00807611"/>
    <w:rsid w:val="00810101"/>
    <w:rsid w:val="0081065B"/>
    <w:rsid w:val="00811240"/>
    <w:rsid w:val="008113A5"/>
    <w:rsid w:val="008130A3"/>
    <w:rsid w:val="00813570"/>
    <w:rsid w:val="00813B6A"/>
    <w:rsid w:val="00814331"/>
    <w:rsid w:val="008145D6"/>
    <w:rsid w:val="00814C37"/>
    <w:rsid w:val="00817425"/>
    <w:rsid w:val="00817889"/>
    <w:rsid w:val="00817ADE"/>
    <w:rsid w:val="00820146"/>
    <w:rsid w:val="008205EE"/>
    <w:rsid w:val="00820E57"/>
    <w:rsid w:val="00823548"/>
    <w:rsid w:val="00823815"/>
    <w:rsid w:val="0082416D"/>
    <w:rsid w:val="0082438F"/>
    <w:rsid w:val="00824E37"/>
    <w:rsid w:val="00826366"/>
    <w:rsid w:val="008265D4"/>
    <w:rsid w:val="0082681B"/>
    <w:rsid w:val="008274D4"/>
    <w:rsid w:val="00827C2B"/>
    <w:rsid w:val="00827E9A"/>
    <w:rsid w:val="008311E0"/>
    <w:rsid w:val="008328CD"/>
    <w:rsid w:val="00832A7D"/>
    <w:rsid w:val="00832A92"/>
    <w:rsid w:val="00832AED"/>
    <w:rsid w:val="00832C69"/>
    <w:rsid w:val="00832FBD"/>
    <w:rsid w:val="00833453"/>
    <w:rsid w:val="0083388A"/>
    <w:rsid w:val="00834726"/>
    <w:rsid w:val="008347A7"/>
    <w:rsid w:val="00834F6F"/>
    <w:rsid w:val="00835A14"/>
    <w:rsid w:val="00835A89"/>
    <w:rsid w:val="00836BB1"/>
    <w:rsid w:val="0084055A"/>
    <w:rsid w:val="00841C27"/>
    <w:rsid w:val="008423DE"/>
    <w:rsid w:val="00842A24"/>
    <w:rsid w:val="00843910"/>
    <w:rsid w:val="00843F0C"/>
    <w:rsid w:val="00844C51"/>
    <w:rsid w:val="008455F3"/>
    <w:rsid w:val="00845702"/>
    <w:rsid w:val="00850197"/>
    <w:rsid w:val="0085060B"/>
    <w:rsid w:val="00851EE3"/>
    <w:rsid w:val="008536EB"/>
    <w:rsid w:val="008549AF"/>
    <w:rsid w:val="00855AF1"/>
    <w:rsid w:val="00855CC3"/>
    <w:rsid w:val="00856280"/>
    <w:rsid w:val="00856B33"/>
    <w:rsid w:val="00856B49"/>
    <w:rsid w:val="0086007B"/>
    <w:rsid w:val="008609F0"/>
    <w:rsid w:val="00860CAD"/>
    <w:rsid w:val="00860F9F"/>
    <w:rsid w:val="008615F1"/>
    <w:rsid w:val="0086325E"/>
    <w:rsid w:val="00863843"/>
    <w:rsid w:val="00864A25"/>
    <w:rsid w:val="00864AA7"/>
    <w:rsid w:val="008661B9"/>
    <w:rsid w:val="00866C54"/>
    <w:rsid w:val="008671B4"/>
    <w:rsid w:val="00867ECD"/>
    <w:rsid w:val="008700E4"/>
    <w:rsid w:val="008701AB"/>
    <w:rsid w:val="0087032E"/>
    <w:rsid w:val="00870612"/>
    <w:rsid w:val="00870A2F"/>
    <w:rsid w:val="0087157A"/>
    <w:rsid w:val="00871AAA"/>
    <w:rsid w:val="00871B6B"/>
    <w:rsid w:val="00872DF7"/>
    <w:rsid w:val="0087333A"/>
    <w:rsid w:val="00873D1F"/>
    <w:rsid w:val="00874085"/>
    <w:rsid w:val="0087473D"/>
    <w:rsid w:val="00874B25"/>
    <w:rsid w:val="0087589A"/>
    <w:rsid w:val="00876967"/>
    <w:rsid w:val="008809CB"/>
    <w:rsid w:val="00880DA0"/>
    <w:rsid w:val="0088168E"/>
    <w:rsid w:val="008831E5"/>
    <w:rsid w:val="008831E6"/>
    <w:rsid w:val="008832E8"/>
    <w:rsid w:val="008833D2"/>
    <w:rsid w:val="0088413C"/>
    <w:rsid w:val="0088539C"/>
    <w:rsid w:val="00886929"/>
    <w:rsid w:val="008900B7"/>
    <w:rsid w:val="00890A3E"/>
    <w:rsid w:val="008910EE"/>
    <w:rsid w:val="00891170"/>
    <w:rsid w:val="008917BA"/>
    <w:rsid w:val="00892961"/>
    <w:rsid w:val="00892C04"/>
    <w:rsid w:val="0089330E"/>
    <w:rsid w:val="00894377"/>
    <w:rsid w:val="00895581"/>
    <w:rsid w:val="008957F8"/>
    <w:rsid w:val="00895ACF"/>
    <w:rsid w:val="00895D7B"/>
    <w:rsid w:val="00896613"/>
    <w:rsid w:val="00896F3E"/>
    <w:rsid w:val="008A167B"/>
    <w:rsid w:val="008A1ACA"/>
    <w:rsid w:val="008A1FCD"/>
    <w:rsid w:val="008A329C"/>
    <w:rsid w:val="008A3B20"/>
    <w:rsid w:val="008A3CD9"/>
    <w:rsid w:val="008A4310"/>
    <w:rsid w:val="008A4B3C"/>
    <w:rsid w:val="008A4DAC"/>
    <w:rsid w:val="008A4DB7"/>
    <w:rsid w:val="008A5135"/>
    <w:rsid w:val="008A5499"/>
    <w:rsid w:val="008A572B"/>
    <w:rsid w:val="008A5938"/>
    <w:rsid w:val="008A6D38"/>
    <w:rsid w:val="008A7E06"/>
    <w:rsid w:val="008B0453"/>
    <w:rsid w:val="008B1ACE"/>
    <w:rsid w:val="008B23D9"/>
    <w:rsid w:val="008B48C0"/>
    <w:rsid w:val="008B4BCB"/>
    <w:rsid w:val="008B5017"/>
    <w:rsid w:val="008B51C5"/>
    <w:rsid w:val="008B5F84"/>
    <w:rsid w:val="008B693B"/>
    <w:rsid w:val="008C09C7"/>
    <w:rsid w:val="008C1765"/>
    <w:rsid w:val="008C1ADE"/>
    <w:rsid w:val="008C1CFF"/>
    <w:rsid w:val="008C23A3"/>
    <w:rsid w:val="008C25A7"/>
    <w:rsid w:val="008C39FC"/>
    <w:rsid w:val="008C42EF"/>
    <w:rsid w:val="008C472E"/>
    <w:rsid w:val="008C4B77"/>
    <w:rsid w:val="008C5BF5"/>
    <w:rsid w:val="008C5C67"/>
    <w:rsid w:val="008C5F1A"/>
    <w:rsid w:val="008D07F8"/>
    <w:rsid w:val="008D1076"/>
    <w:rsid w:val="008D2CF5"/>
    <w:rsid w:val="008D354F"/>
    <w:rsid w:val="008D3D3C"/>
    <w:rsid w:val="008D49FD"/>
    <w:rsid w:val="008D52D5"/>
    <w:rsid w:val="008D5722"/>
    <w:rsid w:val="008D5BBE"/>
    <w:rsid w:val="008D7DD1"/>
    <w:rsid w:val="008E20E4"/>
    <w:rsid w:val="008E34ED"/>
    <w:rsid w:val="008E37D0"/>
    <w:rsid w:val="008E4829"/>
    <w:rsid w:val="008E4E90"/>
    <w:rsid w:val="008E67ED"/>
    <w:rsid w:val="008E729B"/>
    <w:rsid w:val="008F06CB"/>
    <w:rsid w:val="008F0997"/>
    <w:rsid w:val="008F0EC9"/>
    <w:rsid w:val="008F12C3"/>
    <w:rsid w:val="008F22CC"/>
    <w:rsid w:val="008F31B8"/>
    <w:rsid w:val="008F4A00"/>
    <w:rsid w:val="008F560F"/>
    <w:rsid w:val="008F5CED"/>
    <w:rsid w:val="008F5E41"/>
    <w:rsid w:val="008F6280"/>
    <w:rsid w:val="008F7738"/>
    <w:rsid w:val="00900063"/>
    <w:rsid w:val="00900526"/>
    <w:rsid w:val="00900EC7"/>
    <w:rsid w:val="00902508"/>
    <w:rsid w:val="009033F1"/>
    <w:rsid w:val="00903C46"/>
    <w:rsid w:val="0090565C"/>
    <w:rsid w:val="00905671"/>
    <w:rsid w:val="00905690"/>
    <w:rsid w:val="00910EDF"/>
    <w:rsid w:val="00911913"/>
    <w:rsid w:val="00911AE9"/>
    <w:rsid w:val="00914257"/>
    <w:rsid w:val="009142B2"/>
    <w:rsid w:val="009142C4"/>
    <w:rsid w:val="00914650"/>
    <w:rsid w:val="0091487E"/>
    <w:rsid w:val="00914D0D"/>
    <w:rsid w:val="00914F54"/>
    <w:rsid w:val="009158A4"/>
    <w:rsid w:val="00917564"/>
    <w:rsid w:val="009200F4"/>
    <w:rsid w:val="0092120A"/>
    <w:rsid w:val="00922011"/>
    <w:rsid w:val="0092272D"/>
    <w:rsid w:val="00922F4E"/>
    <w:rsid w:val="00922FAB"/>
    <w:rsid w:val="00923C07"/>
    <w:rsid w:val="009247D8"/>
    <w:rsid w:val="009251E6"/>
    <w:rsid w:val="00925228"/>
    <w:rsid w:val="00926B0A"/>
    <w:rsid w:val="00932819"/>
    <w:rsid w:val="0093291E"/>
    <w:rsid w:val="00933F0A"/>
    <w:rsid w:val="00933F34"/>
    <w:rsid w:val="0093457B"/>
    <w:rsid w:val="00935BCB"/>
    <w:rsid w:val="009360DD"/>
    <w:rsid w:val="009376B4"/>
    <w:rsid w:val="00937840"/>
    <w:rsid w:val="00941A96"/>
    <w:rsid w:val="009433A1"/>
    <w:rsid w:val="009447BF"/>
    <w:rsid w:val="00946DAB"/>
    <w:rsid w:val="00947730"/>
    <w:rsid w:val="0095189D"/>
    <w:rsid w:val="009522B8"/>
    <w:rsid w:val="009532D3"/>
    <w:rsid w:val="009535D5"/>
    <w:rsid w:val="009554D4"/>
    <w:rsid w:val="00955A5E"/>
    <w:rsid w:val="00955F02"/>
    <w:rsid w:val="009563A0"/>
    <w:rsid w:val="00957191"/>
    <w:rsid w:val="00957F01"/>
    <w:rsid w:val="009604E5"/>
    <w:rsid w:val="0096351C"/>
    <w:rsid w:val="009649B6"/>
    <w:rsid w:val="00964C1A"/>
    <w:rsid w:val="00964D5F"/>
    <w:rsid w:val="00965252"/>
    <w:rsid w:val="009657B7"/>
    <w:rsid w:val="00965F3B"/>
    <w:rsid w:val="00967E4E"/>
    <w:rsid w:val="009701D1"/>
    <w:rsid w:val="00970F17"/>
    <w:rsid w:val="00971A0B"/>
    <w:rsid w:val="00972FDA"/>
    <w:rsid w:val="009730F4"/>
    <w:rsid w:val="009731EA"/>
    <w:rsid w:val="009732F4"/>
    <w:rsid w:val="00973BC0"/>
    <w:rsid w:val="00974713"/>
    <w:rsid w:val="0097479A"/>
    <w:rsid w:val="00974ED1"/>
    <w:rsid w:val="0097514A"/>
    <w:rsid w:val="00975758"/>
    <w:rsid w:val="00975F3F"/>
    <w:rsid w:val="00976D31"/>
    <w:rsid w:val="009777CD"/>
    <w:rsid w:val="009804F6"/>
    <w:rsid w:val="0098070D"/>
    <w:rsid w:val="00982025"/>
    <w:rsid w:val="009827DC"/>
    <w:rsid w:val="0098292A"/>
    <w:rsid w:val="00983A9F"/>
    <w:rsid w:val="00984C6E"/>
    <w:rsid w:val="00984DF5"/>
    <w:rsid w:val="00985EA9"/>
    <w:rsid w:val="00985F2C"/>
    <w:rsid w:val="009860E5"/>
    <w:rsid w:val="0098615C"/>
    <w:rsid w:val="0098775C"/>
    <w:rsid w:val="00987C82"/>
    <w:rsid w:val="0099067A"/>
    <w:rsid w:val="00991291"/>
    <w:rsid w:val="00991818"/>
    <w:rsid w:val="00991C73"/>
    <w:rsid w:val="00992707"/>
    <w:rsid w:val="0099278B"/>
    <w:rsid w:val="00993367"/>
    <w:rsid w:val="00994030"/>
    <w:rsid w:val="0099437A"/>
    <w:rsid w:val="00996558"/>
    <w:rsid w:val="00996A6C"/>
    <w:rsid w:val="009A14D3"/>
    <w:rsid w:val="009A28E8"/>
    <w:rsid w:val="009A2D5A"/>
    <w:rsid w:val="009A359E"/>
    <w:rsid w:val="009A37DE"/>
    <w:rsid w:val="009A47F3"/>
    <w:rsid w:val="009A4E5B"/>
    <w:rsid w:val="009A6DFD"/>
    <w:rsid w:val="009A7D13"/>
    <w:rsid w:val="009B0AEC"/>
    <w:rsid w:val="009B1F28"/>
    <w:rsid w:val="009B33A6"/>
    <w:rsid w:val="009B4072"/>
    <w:rsid w:val="009B4B5E"/>
    <w:rsid w:val="009B4F37"/>
    <w:rsid w:val="009B51D6"/>
    <w:rsid w:val="009B5D7E"/>
    <w:rsid w:val="009B64B6"/>
    <w:rsid w:val="009B72BF"/>
    <w:rsid w:val="009C00AA"/>
    <w:rsid w:val="009C05E1"/>
    <w:rsid w:val="009C0648"/>
    <w:rsid w:val="009C0D13"/>
    <w:rsid w:val="009C1B22"/>
    <w:rsid w:val="009C1F15"/>
    <w:rsid w:val="009C21F6"/>
    <w:rsid w:val="009C2B18"/>
    <w:rsid w:val="009C2D11"/>
    <w:rsid w:val="009C2D30"/>
    <w:rsid w:val="009C318E"/>
    <w:rsid w:val="009C496C"/>
    <w:rsid w:val="009C4A75"/>
    <w:rsid w:val="009C4F13"/>
    <w:rsid w:val="009C7C48"/>
    <w:rsid w:val="009D0117"/>
    <w:rsid w:val="009D1BA8"/>
    <w:rsid w:val="009D3917"/>
    <w:rsid w:val="009D39E6"/>
    <w:rsid w:val="009D3E00"/>
    <w:rsid w:val="009D3F10"/>
    <w:rsid w:val="009D45AD"/>
    <w:rsid w:val="009D515A"/>
    <w:rsid w:val="009D5DCF"/>
    <w:rsid w:val="009E021E"/>
    <w:rsid w:val="009E064E"/>
    <w:rsid w:val="009E2366"/>
    <w:rsid w:val="009E2B97"/>
    <w:rsid w:val="009E3A04"/>
    <w:rsid w:val="009E4D5D"/>
    <w:rsid w:val="009E57BB"/>
    <w:rsid w:val="009E5AEB"/>
    <w:rsid w:val="009E60A2"/>
    <w:rsid w:val="009E60BC"/>
    <w:rsid w:val="009E6F0D"/>
    <w:rsid w:val="009E7936"/>
    <w:rsid w:val="009F0CA2"/>
    <w:rsid w:val="009F1481"/>
    <w:rsid w:val="009F220F"/>
    <w:rsid w:val="009F2514"/>
    <w:rsid w:val="009F339F"/>
    <w:rsid w:val="009F3698"/>
    <w:rsid w:val="009F41D2"/>
    <w:rsid w:val="009F48FA"/>
    <w:rsid w:val="009F4E23"/>
    <w:rsid w:val="009F56EE"/>
    <w:rsid w:val="009F5ACF"/>
    <w:rsid w:val="009F5D07"/>
    <w:rsid w:val="009F67AB"/>
    <w:rsid w:val="009F790F"/>
    <w:rsid w:val="009F7B65"/>
    <w:rsid w:val="00A014BB"/>
    <w:rsid w:val="00A02291"/>
    <w:rsid w:val="00A0254C"/>
    <w:rsid w:val="00A040E9"/>
    <w:rsid w:val="00A041EE"/>
    <w:rsid w:val="00A042CA"/>
    <w:rsid w:val="00A0500A"/>
    <w:rsid w:val="00A07356"/>
    <w:rsid w:val="00A106F9"/>
    <w:rsid w:val="00A10E89"/>
    <w:rsid w:val="00A1140E"/>
    <w:rsid w:val="00A11C6A"/>
    <w:rsid w:val="00A127DE"/>
    <w:rsid w:val="00A12826"/>
    <w:rsid w:val="00A13066"/>
    <w:rsid w:val="00A131B3"/>
    <w:rsid w:val="00A1382C"/>
    <w:rsid w:val="00A14849"/>
    <w:rsid w:val="00A153C7"/>
    <w:rsid w:val="00A160BF"/>
    <w:rsid w:val="00A161DC"/>
    <w:rsid w:val="00A1626E"/>
    <w:rsid w:val="00A17690"/>
    <w:rsid w:val="00A211F9"/>
    <w:rsid w:val="00A21586"/>
    <w:rsid w:val="00A24384"/>
    <w:rsid w:val="00A246F9"/>
    <w:rsid w:val="00A247C3"/>
    <w:rsid w:val="00A25046"/>
    <w:rsid w:val="00A2526E"/>
    <w:rsid w:val="00A25AC2"/>
    <w:rsid w:val="00A26F27"/>
    <w:rsid w:val="00A26F4F"/>
    <w:rsid w:val="00A27177"/>
    <w:rsid w:val="00A27C71"/>
    <w:rsid w:val="00A30493"/>
    <w:rsid w:val="00A316BD"/>
    <w:rsid w:val="00A329F0"/>
    <w:rsid w:val="00A3318E"/>
    <w:rsid w:val="00A33582"/>
    <w:rsid w:val="00A338A1"/>
    <w:rsid w:val="00A33D1C"/>
    <w:rsid w:val="00A33EF6"/>
    <w:rsid w:val="00A33FE5"/>
    <w:rsid w:val="00A37D7A"/>
    <w:rsid w:val="00A40458"/>
    <w:rsid w:val="00A40D47"/>
    <w:rsid w:val="00A42480"/>
    <w:rsid w:val="00A4371C"/>
    <w:rsid w:val="00A43A10"/>
    <w:rsid w:val="00A4402C"/>
    <w:rsid w:val="00A445C1"/>
    <w:rsid w:val="00A4483A"/>
    <w:rsid w:val="00A460C2"/>
    <w:rsid w:val="00A46DD7"/>
    <w:rsid w:val="00A4722C"/>
    <w:rsid w:val="00A4725C"/>
    <w:rsid w:val="00A47A9D"/>
    <w:rsid w:val="00A502C5"/>
    <w:rsid w:val="00A51AC0"/>
    <w:rsid w:val="00A51F8D"/>
    <w:rsid w:val="00A52137"/>
    <w:rsid w:val="00A52BB3"/>
    <w:rsid w:val="00A53169"/>
    <w:rsid w:val="00A53AF6"/>
    <w:rsid w:val="00A54723"/>
    <w:rsid w:val="00A54920"/>
    <w:rsid w:val="00A549B6"/>
    <w:rsid w:val="00A56510"/>
    <w:rsid w:val="00A56C61"/>
    <w:rsid w:val="00A5754A"/>
    <w:rsid w:val="00A60883"/>
    <w:rsid w:val="00A6206A"/>
    <w:rsid w:val="00A62678"/>
    <w:rsid w:val="00A63A94"/>
    <w:rsid w:val="00A643F2"/>
    <w:rsid w:val="00A66036"/>
    <w:rsid w:val="00A66A70"/>
    <w:rsid w:val="00A67D72"/>
    <w:rsid w:val="00A67F42"/>
    <w:rsid w:val="00A700AF"/>
    <w:rsid w:val="00A709F9"/>
    <w:rsid w:val="00A71577"/>
    <w:rsid w:val="00A71B03"/>
    <w:rsid w:val="00A72424"/>
    <w:rsid w:val="00A73560"/>
    <w:rsid w:val="00A74B06"/>
    <w:rsid w:val="00A757F0"/>
    <w:rsid w:val="00A758BF"/>
    <w:rsid w:val="00A76F88"/>
    <w:rsid w:val="00A77242"/>
    <w:rsid w:val="00A77649"/>
    <w:rsid w:val="00A77F56"/>
    <w:rsid w:val="00A80FA6"/>
    <w:rsid w:val="00A82AA3"/>
    <w:rsid w:val="00A83CA6"/>
    <w:rsid w:val="00A83D3F"/>
    <w:rsid w:val="00A844B5"/>
    <w:rsid w:val="00A85CBB"/>
    <w:rsid w:val="00A86EDC"/>
    <w:rsid w:val="00A9009C"/>
    <w:rsid w:val="00A9030E"/>
    <w:rsid w:val="00A91526"/>
    <w:rsid w:val="00A925EC"/>
    <w:rsid w:val="00A931F6"/>
    <w:rsid w:val="00A959B1"/>
    <w:rsid w:val="00A9774B"/>
    <w:rsid w:val="00AA1494"/>
    <w:rsid w:val="00AA1831"/>
    <w:rsid w:val="00AA1E23"/>
    <w:rsid w:val="00AA2AB8"/>
    <w:rsid w:val="00AA3212"/>
    <w:rsid w:val="00AA39B6"/>
    <w:rsid w:val="00AA3B0D"/>
    <w:rsid w:val="00AA3BCE"/>
    <w:rsid w:val="00AA421A"/>
    <w:rsid w:val="00AA459A"/>
    <w:rsid w:val="00AA5B7F"/>
    <w:rsid w:val="00AA5D5A"/>
    <w:rsid w:val="00AA6614"/>
    <w:rsid w:val="00AA6CCC"/>
    <w:rsid w:val="00AA6E9F"/>
    <w:rsid w:val="00AA706C"/>
    <w:rsid w:val="00AB0821"/>
    <w:rsid w:val="00AB0A9A"/>
    <w:rsid w:val="00AB11DE"/>
    <w:rsid w:val="00AB14F8"/>
    <w:rsid w:val="00AB18C4"/>
    <w:rsid w:val="00AB1DD6"/>
    <w:rsid w:val="00AB2F5C"/>
    <w:rsid w:val="00AB304F"/>
    <w:rsid w:val="00AB3F4B"/>
    <w:rsid w:val="00AB5564"/>
    <w:rsid w:val="00AB61C0"/>
    <w:rsid w:val="00AB7864"/>
    <w:rsid w:val="00AB7B77"/>
    <w:rsid w:val="00AC0F0F"/>
    <w:rsid w:val="00AC11BE"/>
    <w:rsid w:val="00AC209F"/>
    <w:rsid w:val="00AC21CE"/>
    <w:rsid w:val="00AC2E65"/>
    <w:rsid w:val="00AC3CFA"/>
    <w:rsid w:val="00AC5BA2"/>
    <w:rsid w:val="00AC60C2"/>
    <w:rsid w:val="00AC6935"/>
    <w:rsid w:val="00AC6C2A"/>
    <w:rsid w:val="00AC73AF"/>
    <w:rsid w:val="00AC748B"/>
    <w:rsid w:val="00AD13D4"/>
    <w:rsid w:val="00AD16A4"/>
    <w:rsid w:val="00AD2351"/>
    <w:rsid w:val="00AD350A"/>
    <w:rsid w:val="00AD3EFD"/>
    <w:rsid w:val="00AD4C45"/>
    <w:rsid w:val="00AD548C"/>
    <w:rsid w:val="00AD5723"/>
    <w:rsid w:val="00AD59DF"/>
    <w:rsid w:val="00AD5B8A"/>
    <w:rsid w:val="00AD5F7C"/>
    <w:rsid w:val="00AD71BE"/>
    <w:rsid w:val="00AD736F"/>
    <w:rsid w:val="00AE0502"/>
    <w:rsid w:val="00AE0FEC"/>
    <w:rsid w:val="00AE1D7F"/>
    <w:rsid w:val="00AE37D7"/>
    <w:rsid w:val="00AE597B"/>
    <w:rsid w:val="00AE5C92"/>
    <w:rsid w:val="00AE5E0D"/>
    <w:rsid w:val="00AE759B"/>
    <w:rsid w:val="00AF0639"/>
    <w:rsid w:val="00AF103F"/>
    <w:rsid w:val="00AF169E"/>
    <w:rsid w:val="00AF19D2"/>
    <w:rsid w:val="00AF3292"/>
    <w:rsid w:val="00AF4FA7"/>
    <w:rsid w:val="00AF575E"/>
    <w:rsid w:val="00AF5FFF"/>
    <w:rsid w:val="00AF653E"/>
    <w:rsid w:val="00AF66D1"/>
    <w:rsid w:val="00AF7248"/>
    <w:rsid w:val="00AF7AC3"/>
    <w:rsid w:val="00B0009A"/>
    <w:rsid w:val="00B001F2"/>
    <w:rsid w:val="00B0096A"/>
    <w:rsid w:val="00B00F85"/>
    <w:rsid w:val="00B01746"/>
    <w:rsid w:val="00B01EB9"/>
    <w:rsid w:val="00B0254D"/>
    <w:rsid w:val="00B039A5"/>
    <w:rsid w:val="00B041B7"/>
    <w:rsid w:val="00B041BA"/>
    <w:rsid w:val="00B04202"/>
    <w:rsid w:val="00B0632C"/>
    <w:rsid w:val="00B06CC7"/>
    <w:rsid w:val="00B06DD0"/>
    <w:rsid w:val="00B06FE1"/>
    <w:rsid w:val="00B07368"/>
    <w:rsid w:val="00B07535"/>
    <w:rsid w:val="00B10A6D"/>
    <w:rsid w:val="00B11368"/>
    <w:rsid w:val="00B11DCD"/>
    <w:rsid w:val="00B12DD2"/>
    <w:rsid w:val="00B12E14"/>
    <w:rsid w:val="00B13D3A"/>
    <w:rsid w:val="00B13EA5"/>
    <w:rsid w:val="00B15480"/>
    <w:rsid w:val="00B15E6A"/>
    <w:rsid w:val="00B168E4"/>
    <w:rsid w:val="00B16DE2"/>
    <w:rsid w:val="00B178E7"/>
    <w:rsid w:val="00B21E26"/>
    <w:rsid w:val="00B2345A"/>
    <w:rsid w:val="00B24790"/>
    <w:rsid w:val="00B24B56"/>
    <w:rsid w:val="00B25D5C"/>
    <w:rsid w:val="00B26235"/>
    <w:rsid w:val="00B2653D"/>
    <w:rsid w:val="00B26B4A"/>
    <w:rsid w:val="00B302BF"/>
    <w:rsid w:val="00B3065F"/>
    <w:rsid w:val="00B30689"/>
    <w:rsid w:val="00B30778"/>
    <w:rsid w:val="00B31690"/>
    <w:rsid w:val="00B31AEF"/>
    <w:rsid w:val="00B32C4B"/>
    <w:rsid w:val="00B35546"/>
    <w:rsid w:val="00B35972"/>
    <w:rsid w:val="00B37495"/>
    <w:rsid w:val="00B37558"/>
    <w:rsid w:val="00B40827"/>
    <w:rsid w:val="00B419A4"/>
    <w:rsid w:val="00B4339A"/>
    <w:rsid w:val="00B45586"/>
    <w:rsid w:val="00B45A85"/>
    <w:rsid w:val="00B468BF"/>
    <w:rsid w:val="00B47180"/>
    <w:rsid w:val="00B474BF"/>
    <w:rsid w:val="00B50190"/>
    <w:rsid w:val="00B5066A"/>
    <w:rsid w:val="00B5078D"/>
    <w:rsid w:val="00B5159D"/>
    <w:rsid w:val="00B5250C"/>
    <w:rsid w:val="00B5469F"/>
    <w:rsid w:val="00B55205"/>
    <w:rsid w:val="00B55D30"/>
    <w:rsid w:val="00B56575"/>
    <w:rsid w:val="00B5665A"/>
    <w:rsid w:val="00B5711E"/>
    <w:rsid w:val="00B602CA"/>
    <w:rsid w:val="00B60E35"/>
    <w:rsid w:val="00B61445"/>
    <w:rsid w:val="00B61ECB"/>
    <w:rsid w:val="00B620DD"/>
    <w:rsid w:val="00B64152"/>
    <w:rsid w:val="00B64DF8"/>
    <w:rsid w:val="00B64E23"/>
    <w:rsid w:val="00B654F7"/>
    <w:rsid w:val="00B66067"/>
    <w:rsid w:val="00B66900"/>
    <w:rsid w:val="00B67413"/>
    <w:rsid w:val="00B70A21"/>
    <w:rsid w:val="00B71F54"/>
    <w:rsid w:val="00B720E7"/>
    <w:rsid w:val="00B728D6"/>
    <w:rsid w:val="00B735EE"/>
    <w:rsid w:val="00B7466C"/>
    <w:rsid w:val="00B749A2"/>
    <w:rsid w:val="00B753C7"/>
    <w:rsid w:val="00B753D0"/>
    <w:rsid w:val="00B75FFA"/>
    <w:rsid w:val="00B762B0"/>
    <w:rsid w:val="00B7740E"/>
    <w:rsid w:val="00B77F0D"/>
    <w:rsid w:val="00B81299"/>
    <w:rsid w:val="00B81781"/>
    <w:rsid w:val="00B8178A"/>
    <w:rsid w:val="00B81B61"/>
    <w:rsid w:val="00B827F4"/>
    <w:rsid w:val="00B83792"/>
    <w:rsid w:val="00B8447E"/>
    <w:rsid w:val="00B84609"/>
    <w:rsid w:val="00B85D0C"/>
    <w:rsid w:val="00B86859"/>
    <w:rsid w:val="00B87647"/>
    <w:rsid w:val="00B902E9"/>
    <w:rsid w:val="00B90B48"/>
    <w:rsid w:val="00B91405"/>
    <w:rsid w:val="00B919A9"/>
    <w:rsid w:val="00B921A2"/>
    <w:rsid w:val="00B927A1"/>
    <w:rsid w:val="00B939AE"/>
    <w:rsid w:val="00B93B9C"/>
    <w:rsid w:val="00B948D9"/>
    <w:rsid w:val="00B94AD0"/>
    <w:rsid w:val="00B94B80"/>
    <w:rsid w:val="00B94E4F"/>
    <w:rsid w:val="00B96079"/>
    <w:rsid w:val="00B96128"/>
    <w:rsid w:val="00B975E6"/>
    <w:rsid w:val="00BA0139"/>
    <w:rsid w:val="00BA0F24"/>
    <w:rsid w:val="00BA15AA"/>
    <w:rsid w:val="00BA3EB6"/>
    <w:rsid w:val="00BA4221"/>
    <w:rsid w:val="00BA4D9F"/>
    <w:rsid w:val="00BA52B5"/>
    <w:rsid w:val="00BA79EF"/>
    <w:rsid w:val="00BB1A46"/>
    <w:rsid w:val="00BB1A5B"/>
    <w:rsid w:val="00BB1A66"/>
    <w:rsid w:val="00BB1F29"/>
    <w:rsid w:val="00BB37D6"/>
    <w:rsid w:val="00BB41D0"/>
    <w:rsid w:val="00BB4554"/>
    <w:rsid w:val="00BB4F62"/>
    <w:rsid w:val="00BB595E"/>
    <w:rsid w:val="00BB5A59"/>
    <w:rsid w:val="00BB5A8E"/>
    <w:rsid w:val="00BB63C4"/>
    <w:rsid w:val="00BB6693"/>
    <w:rsid w:val="00BB6A43"/>
    <w:rsid w:val="00BB760E"/>
    <w:rsid w:val="00BB77A8"/>
    <w:rsid w:val="00BB7CDB"/>
    <w:rsid w:val="00BB7FBB"/>
    <w:rsid w:val="00BC0A4A"/>
    <w:rsid w:val="00BC0CB2"/>
    <w:rsid w:val="00BC17D5"/>
    <w:rsid w:val="00BC2883"/>
    <w:rsid w:val="00BC2B83"/>
    <w:rsid w:val="00BC3EB2"/>
    <w:rsid w:val="00BC496F"/>
    <w:rsid w:val="00BC6090"/>
    <w:rsid w:val="00BC7B26"/>
    <w:rsid w:val="00BD017F"/>
    <w:rsid w:val="00BD33B5"/>
    <w:rsid w:val="00BD42A5"/>
    <w:rsid w:val="00BD4596"/>
    <w:rsid w:val="00BD48C8"/>
    <w:rsid w:val="00BD4B50"/>
    <w:rsid w:val="00BD6548"/>
    <w:rsid w:val="00BD6609"/>
    <w:rsid w:val="00BD774B"/>
    <w:rsid w:val="00BE0033"/>
    <w:rsid w:val="00BE097B"/>
    <w:rsid w:val="00BE1900"/>
    <w:rsid w:val="00BE1BD1"/>
    <w:rsid w:val="00BE2827"/>
    <w:rsid w:val="00BE3407"/>
    <w:rsid w:val="00BE54F6"/>
    <w:rsid w:val="00BE5DDC"/>
    <w:rsid w:val="00BE69D8"/>
    <w:rsid w:val="00BE6A7B"/>
    <w:rsid w:val="00BE6D20"/>
    <w:rsid w:val="00BE71DD"/>
    <w:rsid w:val="00BE7976"/>
    <w:rsid w:val="00BE7C16"/>
    <w:rsid w:val="00BE7EC2"/>
    <w:rsid w:val="00BF0545"/>
    <w:rsid w:val="00BF0C06"/>
    <w:rsid w:val="00BF285A"/>
    <w:rsid w:val="00BF2DDA"/>
    <w:rsid w:val="00BF3240"/>
    <w:rsid w:val="00BF36A7"/>
    <w:rsid w:val="00BF3919"/>
    <w:rsid w:val="00BF3C62"/>
    <w:rsid w:val="00BF3F12"/>
    <w:rsid w:val="00BF3F69"/>
    <w:rsid w:val="00BF5008"/>
    <w:rsid w:val="00BF5268"/>
    <w:rsid w:val="00BF52F1"/>
    <w:rsid w:val="00BF6305"/>
    <w:rsid w:val="00C0099E"/>
    <w:rsid w:val="00C009E0"/>
    <w:rsid w:val="00C01073"/>
    <w:rsid w:val="00C010A0"/>
    <w:rsid w:val="00C01966"/>
    <w:rsid w:val="00C02676"/>
    <w:rsid w:val="00C04EA7"/>
    <w:rsid w:val="00C06CED"/>
    <w:rsid w:val="00C07C7D"/>
    <w:rsid w:val="00C07EE1"/>
    <w:rsid w:val="00C10884"/>
    <w:rsid w:val="00C1104F"/>
    <w:rsid w:val="00C11858"/>
    <w:rsid w:val="00C11E86"/>
    <w:rsid w:val="00C120A9"/>
    <w:rsid w:val="00C14C9D"/>
    <w:rsid w:val="00C15AF1"/>
    <w:rsid w:val="00C17385"/>
    <w:rsid w:val="00C17801"/>
    <w:rsid w:val="00C20ECA"/>
    <w:rsid w:val="00C2155F"/>
    <w:rsid w:val="00C225CE"/>
    <w:rsid w:val="00C22636"/>
    <w:rsid w:val="00C23C28"/>
    <w:rsid w:val="00C23C39"/>
    <w:rsid w:val="00C23E77"/>
    <w:rsid w:val="00C2433B"/>
    <w:rsid w:val="00C25315"/>
    <w:rsid w:val="00C2555D"/>
    <w:rsid w:val="00C25922"/>
    <w:rsid w:val="00C25D4E"/>
    <w:rsid w:val="00C25E73"/>
    <w:rsid w:val="00C2689B"/>
    <w:rsid w:val="00C273DE"/>
    <w:rsid w:val="00C3071C"/>
    <w:rsid w:val="00C30904"/>
    <w:rsid w:val="00C30BCA"/>
    <w:rsid w:val="00C30C84"/>
    <w:rsid w:val="00C30DC2"/>
    <w:rsid w:val="00C34B0D"/>
    <w:rsid w:val="00C34C7C"/>
    <w:rsid w:val="00C36527"/>
    <w:rsid w:val="00C408D0"/>
    <w:rsid w:val="00C41419"/>
    <w:rsid w:val="00C41CF4"/>
    <w:rsid w:val="00C4539C"/>
    <w:rsid w:val="00C456E8"/>
    <w:rsid w:val="00C477C6"/>
    <w:rsid w:val="00C5051C"/>
    <w:rsid w:val="00C510A8"/>
    <w:rsid w:val="00C51D4E"/>
    <w:rsid w:val="00C51FB2"/>
    <w:rsid w:val="00C5260B"/>
    <w:rsid w:val="00C52D4F"/>
    <w:rsid w:val="00C534C6"/>
    <w:rsid w:val="00C53594"/>
    <w:rsid w:val="00C53708"/>
    <w:rsid w:val="00C538AF"/>
    <w:rsid w:val="00C54272"/>
    <w:rsid w:val="00C547A6"/>
    <w:rsid w:val="00C54F12"/>
    <w:rsid w:val="00C556DB"/>
    <w:rsid w:val="00C55E7A"/>
    <w:rsid w:val="00C5621C"/>
    <w:rsid w:val="00C5682D"/>
    <w:rsid w:val="00C56A7A"/>
    <w:rsid w:val="00C57ECB"/>
    <w:rsid w:val="00C6080C"/>
    <w:rsid w:val="00C60F5E"/>
    <w:rsid w:val="00C64748"/>
    <w:rsid w:val="00C64797"/>
    <w:rsid w:val="00C65BA9"/>
    <w:rsid w:val="00C6643B"/>
    <w:rsid w:val="00C6671A"/>
    <w:rsid w:val="00C671D3"/>
    <w:rsid w:val="00C67BA4"/>
    <w:rsid w:val="00C70485"/>
    <w:rsid w:val="00C70F6A"/>
    <w:rsid w:val="00C70FF7"/>
    <w:rsid w:val="00C7119F"/>
    <w:rsid w:val="00C72328"/>
    <w:rsid w:val="00C74B3F"/>
    <w:rsid w:val="00C74CB9"/>
    <w:rsid w:val="00C755F2"/>
    <w:rsid w:val="00C76C82"/>
    <w:rsid w:val="00C77134"/>
    <w:rsid w:val="00C808CB"/>
    <w:rsid w:val="00C808DB"/>
    <w:rsid w:val="00C8147F"/>
    <w:rsid w:val="00C8218F"/>
    <w:rsid w:val="00C8226C"/>
    <w:rsid w:val="00C84B95"/>
    <w:rsid w:val="00C86339"/>
    <w:rsid w:val="00C87327"/>
    <w:rsid w:val="00C87389"/>
    <w:rsid w:val="00C87954"/>
    <w:rsid w:val="00C90140"/>
    <w:rsid w:val="00C905B4"/>
    <w:rsid w:val="00C9070B"/>
    <w:rsid w:val="00C9294C"/>
    <w:rsid w:val="00C935EF"/>
    <w:rsid w:val="00C942D5"/>
    <w:rsid w:val="00C9445C"/>
    <w:rsid w:val="00C94D87"/>
    <w:rsid w:val="00C969F3"/>
    <w:rsid w:val="00C96CED"/>
    <w:rsid w:val="00C96DB0"/>
    <w:rsid w:val="00CA0301"/>
    <w:rsid w:val="00CA0E61"/>
    <w:rsid w:val="00CA1952"/>
    <w:rsid w:val="00CA1CBC"/>
    <w:rsid w:val="00CA2395"/>
    <w:rsid w:val="00CA27F2"/>
    <w:rsid w:val="00CA2FE9"/>
    <w:rsid w:val="00CA36ED"/>
    <w:rsid w:val="00CA374A"/>
    <w:rsid w:val="00CA3BD1"/>
    <w:rsid w:val="00CA4A26"/>
    <w:rsid w:val="00CA5897"/>
    <w:rsid w:val="00CA61FD"/>
    <w:rsid w:val="00CA69DD"/>
    <w:rsid w:val="00CA705A"/>
    <w:rsid w:val="00CB0C5F"/>
    <w:rsid w:val="00CB3390"/>
    <w:rsid w:val="00CB3955"/>
    <w:rsid w:val="00CB5118"/>
    <w:rsid w:val="00CB67F1"/>
    <w:rsid w:val="00CB71B1"/>
    <w:rsid w:val="00CB787A"/>
    <w:rsid w:val="00CB7D7A"/>
    <w:rsid w:val="00CC2995"/>
    <w:rsid w:val="00CC3F40"/>
    <w:rsid w:val="00CC45C0"/>
    <w:rsid w:val="00CC49DC"/>
    <w:rsid w:val="00CC50C3"/>
    <w:rsid w:val="00CC6A43"/>
    <w:rsid w:val="00CC716C"/>
    <w:rsid w:val="00CC755D"/>
    <w:rsid w:val="00CC7B1A"/>
    <w:rsid w:val="00CD1AE3"/>
    <w:rsid w:val="00CD2702"/>
    <w:rsid w:val="00CD39B2"/>
    <w:rsid w:val="00CD49D6"/>
    <w:rsid w:val="00CD4D5C"/>
    <w:rsid w:val="00CD52F3"/>
    <w:rsid w:val="00CD560B"/>
    <w:rsid w:val="00CD79FA"/>
    <w:rsid w:val="00CE02BA"/>
    <w:rsid w:val="00CE052A"/>
    <w:rsid w:val="00CE0F86"/>
    <w:rsid w:val="00CE10AD"/>
    <w:rsid w:val="00CE187C"/>
    <w:rsid w:val="00CE1E25"/>
    <w:rsid w:val="00CE239C"/>
    <w:rsid w:val="00CE2BCC"/>
    <w:rsid w:val="00CE35E0"/>
    <w:rsid w:val="00CE37E1"/>
    <w:rsid w:val="00CE3988"/>
    <w:rsid w:val="00CE3C09"/>
    <w:rsid w:val="00CE3C54"/>
    <w:rsid w:val="00CE49D0"/>
    <w:rsid w:val="00CF01CD"/>
    <w:rsid w:val="00CF0DAD"/>
    <w:rsid w:val="00CF10E6"/>
    <w:rsid w:val="00CF18DB"/>
    <w:rsid w:val="00CF3EA9"/>
    <w:rsid w:val="00CF4CBB"/>
    <w:rsid w:val="00CF5574"/>
    <w:rsid w:val="00CF58E2"/>
    <w:rsid w:val="00CF5EA6"/>
    <w:rsid w:val="00CF67DC"/>
    <w:rsid w:val="00CF6E27"/>
    <w:rsid w:val="00CF7570"/>
    <w:rsid w:val="00D0064F"/>
    <w:rsid w:val="00D011EB"/>
    <w:rsid w:val="00D02238"/>
    <w:rsid w:val="00D02783"/>
    <w:rsid w:val="00D0283B"/>
    <w:rsid w:val="00D03136"/>
    <w:rsid w:val="00D04C3C"/>
    <w:rsid w:val="00D050F4"/>
    <w:rsid w:val="00D05AC1"/>
    <w:rsid w:val="00D05ADB"/>
    <w:rsid w:val="00D062B9"/>
    <w:rsid w:val="00D06D95"/>
    <w:rsid w:val="00D102DE"/>
    <w:rsid w:val="00D10915"/>
    <w:rsid w:val="00D115E3"/>
    <w:rsid w:val="00D11815"/>
    <w:rsid w:val="00D11B0A"/>
    <w:rsid w:val="00D11D59"/>
    <w:rsid w:val="00D13171"/>
    <w:rsid w:val="00D1354F"/>
    <w:rsid w:val="00D1375C"/>
    <w:rsid w:val="00D13D92"/>
    <w:rsid w:val="00D14411"/>
    <w:rsid w:val="00D14B7D"/>
    <w:rsid w:val="00D152F4"/>
    <w:rsid w:val="00D157D3"/>
    <w:rsid w:val="00D16D69"/>
    <w:rsid w:val="00D17021"/>
    <w:rsid w:val="00D17EA0"/>
    <w:rsid w:val="00D20240"/>
    <w:rsid w:val="00D2025E"/>
    <w:rsid w:val="00D20D05"/>
    <w:rsid w:val="00D2140E"/>
    <w:rsid w:val="00D22B72"/>
    <w:rsid w:val="00D247BF"/>
    <w:rsid w:val="00D24A11"/>
    <w:rsid w:val="00D24A7A"/>
    <w:rsid w:val="00D25119"/>
    <w:rsid w:val="00D266AA"/>
    <w:rsid w:val="00D26D33"/>
    <w:rsid w:val="00D3035B"/>
    <w:rsid w:val="00D3080B"/>
    <w:rsid w:val="00D31069"/>
    <w:rsid w:val="00D31813"/>
    <w:rsid w:val="00D328AE"/>
    <w:rsid w:val="00D32DD8"/>
    <w:rsid w:val="00D330EF"/>
    <w:rsid w:val="00D332C0"/>
    <w:rsid w:val="00D33940"/>
    <w:rsid w:val="00D34A93"/>
    <w:rsid w:val="00D35FD4"/>
    <w:rsid w:val="00D36CF3"/>
    <w:rsid w:val="00D3717F"/>
    <w:rsid w:val="00D37629"/>
    <w:rsid w:val="00D4011A"/>
    <w:rsid w:val="00D41485"/>
    <w:rsid w:val="00D41680"/>
    <w:rsid w:val="00D41FBB"/>
    <w:rsid w:val="00D42355"/>
    <w:rsid w:val="00D43954"/>
    <w:rsid w:val="00D43D85"/>
    <w:rsid w:val="00D43EAD"/>
    <w:rsid w:val="00D44CDF"/>
    <w:rsid w:val="00D44CE7"/>
    <w:rsid w:val="00D452CB"/>
    <w:rsid w:val="00D45485"/>
    <w:rsid w:val="00D46A89"/>
    <w:rsid w:val="00D47737"/>
    <w:rsid w:val="00D517E3"/>
    <w:rsid w:val="00D5373A"/>
    <w:rsid w:val="00D53E43"/>
    <w:rsid w:val="00D541C6"/>
    <w:rsid w:val="00D54F0C"/>
    <w:rsid w:val="00D550B4"/>
    <w:rsid w:val="00D57408"/>
    <w:rsid w:val="00D57438"/>
    <w:rsid w:val="00D576C4"/>
    <w:rsid w:val="00D60436"/>
    <w:rsid w:val="00D61C2F"/>
    <w:rsid w:val="00D6263B"/>
    <w:rsid w:val="00D62DA7"/>
    <w:rsid w:val="00D62EB3"/>
    <w:rsid w:val="00D64656"/>
    <w:rsid w:val="00D6491E"/>
    <w:rsid w:val="00D64B70"/>
    <w:rsid w:val="00D64C07"/>
    <w:rsid w:val="00D6620B"/>
    <w:rsid w:val="00D664AA"/>
    <w:rsid w:val="00D664FA"/>
    <w:rsid w:val="00D66F01"/>
    <w:rsid w:val="00D67279"/>
    <w:rsid w:val="00D673E3"/>
    <w:rsid w:val="00D677C0"/>
    <w:rsid w:val="00D70705"/>
    <w:rsid w:val="00D70A04"/>
    <w:rsid w:val="00D711EC"/>
    <w:rsid w:val="00D734D1"/>
    <w:rsid w:val="00D74699"/>
    <w:rsid w:val="00D746CB"/>
    <w:rsid w:val="00D74C94"/>
    <w:rsid w:val="00D75A44"/>
    <w:rsid w:val="00D763E7"/>
    <w:rsid w:val="00D77749"/>
    <w:rsid w:val="00D812E5"/>
    <w:rsid w:val="00D82858"/>
    <w:rsid w:val="00D836C1"/>
    <w:rsid w:val="00D859BF"/>
    <w:rsid w:val="00D85FA5"/>
    <w:rsid w:val="00D875D3"/>
    <w:rsid w:val="00D9076A"/>
    <w:rsid w:val="00D91AF1"/>
    <w:rsid w:val="00D91E91"/>
    <w:rsid w:val="00D91EC6"/>
    <w:rsid w:val="00D92EA6"/>
    <w:rsid w:val="00D92F5F"/>
    <w:rsid w:val="00D93811"/>
    <w:rsid w:val="00D943AA"/>
    <w:rsid w:val="00D946E2"/>
    <w:rsid w:val="00D953BB"/>
    <w:rsid w:val="00D95A90"/>
    <w:rsid w:val="00D95FD9"/>
    <w:rsid w:val="00D9608C"/>
    <w:rsid w:val="00D972B3"/>
    <w:rsid w:val="00D97AA6"/>
    <w:rsid w:val="00D97CAE"/>
    <w:rsid w:val="00D97CDD"/>
    <w:rsid w:val="00DA0C51"/>
    <w:rsid w:val="00DA2C3C"/>
    <w:rsid w:val="00DA338C"/>
    <w:rsid w:val="00DA36F1"/>
    <w:rsid w:val="00DA6826"/>
    <w:rsid w:val="00DA71BF"/>
    <w:rsid w:val="00DA745C"/>
    <w:rsid w:val="00DA7ADC"/>
    <w:rsid w:val="00DB0A3E"/>
    <w:rsid w:val="00DB0D8C"/>
    <w:rsid w:val="00DB11DE"/>
    <w:rsid w:val="00DB3405"/>
    <w:rsid w:val="00DB414F"/>
    <w:rsid w:val="00DB489B"/>
    <w:rsid w:val="00DB4C60"/>
    <w:rsid w:val="00DB67E4"/>
    <w:rsid w:val="00DB7421"/>
    <w:rsid w:val="00DB7A7C"/>
    <w:rsid w:val="00DB7FF0"/>
    <w:rsid w:val="00DC1775"/>
    <w:rsid w:val="00DC379E"/>
    <w:rsid w:val="00DC4193"/>
    <w:rsid w:val="00DC4A92"/>
    <w:rsid w:val="00DC4CA6"/>
    <w:rsid w:val="00DC4D7F"/>
    <w:rsid w:val="00DC5D52"/>
    <w:rsid w:val="00DC60B9"/>
    <w:rsid w:val="00DC65B9"/>
    <w:rsid w:val="00DC6F0B"/>
    <w:rsid w:val="00DC7BA1"/>
    <w:rsid w:val="00DC7BE5"/>
    <w:rsid w:val="00DD05C7"/>
    <w:rsid w:val="00DD1294"/>
    <w:rsid w:val="00DD13DE"/>
    <w:rsid w:val="00DD1977"/>
    <w:rsid w:val="00DD1984"/>
    <w:rsid w:val="00DD29D8"/>
    <w:rsid w:val="00DD3A26"/>
    <w:rsid w:val="00DD3AA4"/>
    <w:rsid w:val="00DD4B1F"/>
    <w:rsid w:val="00DD4B85"/>
    <w:rsid w:val="00DD5967"/>
    <w:rsid w:val="00DD6912"/>
    <w:rsid w:val="00DD6C72"/>
    <w:rsid w:val="00DD786F"/>
    <w:rsid w:val="00DD7EF3"/>
    <w:rsid w:val="00DE1383"/>
    <w:rsid w:val="00DE17E8"/>
    <w:rsid w:val="00DE1974"/>
    <w:rsid w:val="00DE1B1F"/>
    <w:rsid w:val="00DE1E15"/>
    <w:rsid w:val="00DE27B8"/>
    <w:rsid w:val="00DE2988"/>
    <w:rsid w:val="00DE2CDE"/>
    <w:rsid w:val="00DE2D2C"/>
    <w:rsid w:val="00DE57F2"/>
    <w:rsid w:val="00DE63AF"/>
    <w:rsid w:val="00DE6E0F"/>
    <w:rsid w:val="00DF13FC"/>
    <w:rsid w:val="00DF2474"/>
    <w:rsid w:val="00DF2671"/>
    <w:rsid w:val="00DF312E"/>
    <w:rsid w:val="00DF473B"/>
    <w:rsid w:val="00DF56BF"/>
    <w:rsid w:val="00DF7A70"/>
    <w:rsid w:val="00E02019"/>
    <w:rsid w:val="00E025A4"/>
    <w:rsid w:val="00E039C3"/>
    <w:rsid w:val="00E03CEC"/>
    <w:rsid w:val="00E03D4A"/>
    <w:rsid w:val="00E04074"/>
    <w:rsid w:val="00E069BA"/>
    <w:rsid w:val="00E07733"/>
    <w:rsid w:val="00E105FA"/>
    <w:rsid w:val="00E1181B"/>
    <w:rsid w:val="00E13C18"/>
    <w:rsid w:val="00E14391"/>
    <w:rsid w:val="00E151DB"/>
    <w:rsid w:val="00E15FE4"/>
    <w:rsid w:val="00E16D0B"/>
    <w:rsid w:val="00E202EB"/>
    <w:rsid w:val="00E20A43"/>
    <w:rsid w:val="00E22966"/>
    <w:rsid w:val="00E23922"/>
    <w:rsid w:val="00E25B33"/>
    <w:rsid w:val="00E26ED4"/>
    <w:rsid w:val="00E26F45"/>
    <w:rsid w:val="00E2701C"/>
    <w:rsid w:val="00E2724E"/>
    <w:rsid w:val="00E27B7E"/>
    <w:rsid w:val="00E30DE5"/>
    <w:rsid w:val="00E325BD"/>
    <w:rsid w:val="00E3263C"/>
    <w:rsid w:val="00E32964"/>
    <w:rsid w:val="00E33461"/>
    <w:rsid w:val="00E3381B"/>
    <w:rsid w:val="00E34333"/>
    <w:rsid w:val="00E34B0A"/>
    <w:rsid w:val="00E3655E"/>
    <w:rsid w:val="00E40A95"/>
    <w:rsid w:val="00E41021"/>
    <w:rsid w:val="00E41089"/>
    <w:rsid w:val="00E4128B"/>
    <w:rsid w:val="00E413E3"/>
    <w:rsid w:val="00E41C2C"/>
    <w:rsid w:val="00E42008"/>
    <w:rsid w:val="00E438B2"/>
    <w:rsid w:val="00E43FF8"/>
    <w:rsid w:val="00E4457C"/>
    <w:rsid w:val="00E469B5"/>
    <w:rsid w:val="00E47F92"/>
    <w:rsid w:val="00E50992"/>
    <w:rsid w:val="00E52FCE"/>
    <w:rsid w:val="00E533D8"/>
    <w:rsid w:val="00E535D5"/>
    <w:rsid w:val="00E53C7E"/>
    <w:rsid w:val="00E54951"/>
    <w:rsid w:val="00E55170"/>
    <w:rsid w:val="00E556DC"/>
    <w:rsid w:val="00E55CC2"/>
    <w:rsid w:val="00E55D8C"/>
    <w:rsid w:val="00E56A8D"/>
    <w:rsid w:val="00E6041F"/>
    <w:rsid w:val="00E604CC"/>
    <w:rsid w:val="00E613A5"/>
    <w:rsid w:val="00E614C4"/>
    <w:rsid w:val="00E61C5F"/>
    <w:rsid w:val="00E61D28"/>
    <w:rsid w:val="00E62ADA"/>
    <w:rsid w:val="00E63816"/>
    <w:rsid w:val="00E64899"/>
    <w:rsid w:val="00E653DA"/>
    <w:rsid w:val="00E65BBC"/>
    <w:rsid w:val="00E677A4"/>
    <w:rsid w:val="00E67DEB"/>
    <w:rsid w:val="00E70F9E"/>
    <w:rsid w:val="00E7142B"/>
    <w:rsid w:val="00E73F74"/>
    <w:rsid w:val="00E743AF"/>
    <w:rsid w:val="00E75551"/>
    <w:rsid w:val="00E75DE2"/>
    <w:rsid w:val="00E75E5D"/>
    <w:rsid w:val="00E770A2"/>
    <w:rsid w:val="00E775A9"/>
    <w:rsid w:val="00E77D72"/>
    <w:rsid w:val="00E77F18"/>
    <w:rsid w:val="00E80855"/>
    <w:rsid w:val="00E826C2"/>
    <w:rsid w:val="00E82B32"/>
    <w:rsid w:val="00E84263"/>
    <w:rsid w:val="00E8515F"/>
    <w:rsid w:val="00E8794F"/>
    <w:rsid w:val="00E901A7"/>
    <w:rsid w:val="00E929AF"/>
    <w:rsid w:val="00E953CC"/>
    <w:rsid w:val="00E95983"/>
    <w:rsid w:val="00E963E5"/>
    <w:rsid w:val="00E96E9A"/>
    <w:rsid w:val="00E974BC"/>
    <w:rsid w:val="00EA114A"/>
    <w:rsid w:val="00EA1C0E"/>
    <w:rsid w:val="00EA213E"/>
    <w:rsid w:val="00EA2735"/>
    <w:rsid w:val="00EA2ACC"/>
    <w:rsid w:val="00EA3117"/>
    <w:rsid w:val="00EA4046"/>
    <w:rsid w:val="00EA5176"/>
    <w:rsid w:val="00EA5965"/>
    <w:rsid w:val="00EA5FB1"/>
    <w:rsid w:val="00EA6537"/>
    <w:rsid w:val="00EA65CD"/>
    <w:rsid w:val="00EA68D5"/>
    <w:rsid w:val="00EA6DD7"/>
    <w:rsid w:val="00EA721B"/>
    <w:rsid w:val="00EB0846"/>
    <w:rsid w:val="00EB0959"/>
    <w:rsid w:val="00EB11FB"/>
    <w:rsid w:val="00EB1CCC"/>
    <w:rsid w:val="00EB210C"/>
    <w:rsid w:val="00EB330E"/>
    <w:rsid w:val="00EB3A53"/>
    <w:rsid w:val="00EB4346"/>
    <w:rsid w:val="00EB439C"/>
    <w:rsid w:val="00EB4615"/>
    <w:rsid w:val="00EB5C3C"/>
    <w:rsid w:val="00EB6007"/>
    <w:rsid w:val="00EB7554"/>
    <w:rsid w:val="00EB77F6"/>
    <w:rsid w:val="00EB78ED"/>
    <w:rsid w:val="00EC169B"/>
    <w:rsid w:val="00EC1711"/>
    <w:rsid w:val="00EC2A7E"/>
    <w:rsid w:val="00EC3463"/>
    <w:rsid w:val="00EC386C"/>
    <w:rsid w:val="00EC3E20"/>
    <w:rsid w:val="00EC4502"/>
    <w:rsid w:val="00EC4C6C"/>
    <w:rsid w:val="00EC5D6D"/>
    <w:rsid w:val="00EC733E"/>
    <w:rsid w:val="00EC75A4"/>
    <w:rsid w:val="00EC7EB7"/>
    <w:rsid w:val="00ED06FA"/>
    <w:rsid w:val="00ED0A06"/>
    <w:rsid w:val="00ED0D6D"/>
    <w:rsid w:val="00ED1282"/>
    <w:rsid w:val="00ED2E00"/>
    <w:rsid w:val="00ED305A"/>
    <w:rsid w:val="00ED3D42"/>
    <w:rsid w:val="00ED3F1B"/>
    <w:rsid w:val="00ED3F44"/>
    <w:rsid w:val="00ED7F91"/>
    <w:rsid w:val="00EE0593"/>
    <w:rsid w:val="00EE152A"/>
    <w:rsid w:val="00EE1641"/>
    <w:rsid w:val="00EE2DA1"/>
    <w:rsid w:val="00EE2DA4"/>
    <w:rsid w:val="00EE2ED6"/>
    <w:rsid w:val="00EE324F"/>
    <w:rsid w:val="00EE4146"/>
    <w:rsid w:val="00EE4201"/>
    <w:rsid w:val="00EE4E76"/>
    <w:rsid w:val="00EE53B3"/>
    <w:rsid w:val="00EE5433"/>
    <w:rsid w:val="00EE5ADB"/>
    <w:rsid w:val="00EE5DC7"/>
    <w:rsid w:val="00EE62BA"/>
    <w:rsid w:val="00EE6806"/>
    <w:rsid w:val="00EE6A68"/>
    <w:rsid w:val="00EE7140"/>
    <w:rsid w:val="00EE78D9"/>
    <w:rsid w:val="00EE79F0"/>
    <w:rsid w:val="00EF061F"/>
    <w:rsid w:val="00EF075E"/>
    <w:rsid w:val="00EF48B2"/>
    <w:rsid w:val="00EF630F"/>
    <w:rsid w:val="00F000DB"/>
    <w:rsid w:val="00F00554"/>
    <w:rsid w:val="00F00B9A"/>
    <w:rsid w:val="00F00CEC"/>
    <w:rsid w:val="00F02CA9"/>
    <w:rsid w:val="00F042E5"/>
    <w:rsid w:val="00F0460E"/>
    <w:rsid w:val="00F049BF"/>
    <w:rsid w:val="00F053EC"/>
    <w:rsid w:val="00F05497"/>
    <w:rsid w:val="00F061BD"/>
    <w:rsid w:val="00F06675"/>
    <w:rsid w:val="00F06688"/>
    <w:rsid w:val="00F0706F"/>
    <w:rsid w:val="00F076FC"/>
    <w:rsid w:val="00F078A1"/>
    <w:rsid w:val="00F10262"/>
    <w:rsid w:val="00F103D2"/>
    <w:rsid w:val="00F1068D"/>
    <w:rsid w:val="00F10870"/>
    <w:rsid w:val="00F112F7"/>
    <w:rsid w:val="00F12404"/>
    <w:rsid w:val="00F13925"/>
    <w:rsid w:val="00F13FE6"/>
    <w:rsid w:val="00F14161"/>
    <w:rsid w:val="00F14EDD"/>
    <w:rsid w:val="00F1582E"/>
    <w:rsid w:val="00F159F2"/>
    <w:rsid w:val="00F16865"/>
    <w:rsid w:val="00F16C41"/>
    <w:rsid w:val="00F170DA"/>
    <w:rsid w:val="00F177AE"/>
    <w:rsid w:val="00F20361"/>
    <w:rsid w:val="00F20B05"/>
    <w:rsid w:val="00F214FA"/>
    <w:rsid w:val="00F22088"/>
    <w:rsid w:val="00F22282"/>
    <w:rsid w:val="00F22711"/>
    <w:rsid w:val="00F229C2"/>
    <w:rsid w:val="00F2407B"/>
    <w:rsid w:val="00F25B3F"/>
    <w:rsid w:val="00F262F1"/>
    <w:rsid w:val="00F26E28"/>
    <w:rsid w:val="00F26FFB"/>
    <w:rsid w:val="00F30A43"/>
    <w:rsid w:val="00F318DF"/>
    <w:rsid w:val="00F31B17"/>
    <w:rsid w:val="00F3210D"/>
    <w:rsid w:val="00F3348D"/>
    <w:rsid w:val="00F33989"/>
    <w:rsid w:val="00F341DD"/>
    <w:rsid w:val="00F34785"/>
    <w:rsid w:val="00F354E9"/>
    <w:rsid w:val="00F36120"/>
    <w:rsid w:val="00F37C4B"/>
    <w:rsid w:val="00F40BE8"/>
    <w:rsid w:val="00F41377"/>
    <w:rsid w:val="00F420C8"/>
    <w:rsid w:val="00F4267C"/>
    <w:rsid w:val="00F42ACB"/>
    <w:rsid w:val="00F42C52"/>
    <w:rsid w:val="00F42FBD"/>
    <w:rsid w:val="00F45775"/>
    <w:rsid w:val="00F476DE"/>
    <w:rsid w:val="00F47FA2"/>
    <w:rsid w:val="00F50F1B"/>
    <w:rsid w:val="00F52249"/>
    <w:rsid w:val="00F52428"/>
    <w:rsid w:val="00F52D5D"/>
    <w:rsid w:val="00F54FB5"/>
    <w:rsid w:val="00F557AC"/>
    <w:rsid w:val="00F558EE"/>
    <w:rsid w:val="00F55A43"/>
    <w:rsid w:val="00F55CC0"/>
    <w:rsid w:val="00F55D9F"/>
    <w:rsid w:val="00F56E0B"/>
    <w:rsid w:val="00F60D7A"/>
    <w:rsid w:val="00F61839"/>
    <w:rsid w:val="00F62062"/>
    <w:rsid w:val="00F624AC"/>
    <w:rsid w:val="00F62CB6"/>
    <w:rsid w:val="00F63029"/>
    <w:rsid w:val="00F63464"/>
    <w:rsid w:val="00F65348"/>
    <w:rsid w:val="00F65D93"/>
    <w:rsid w:val="00F7025F"/>
    <w:rsid w:val="00F72361"/>
    <w:rsid w:val="00F732B1"/>
    <w:rsid w:val="00F73E65"/>
    <w:rsid w:val="00F74864"/>
    <w:rsid w:val="00F74F01"/>
    <w:rsid w:val="00F751D2"/>
    <w:rsid w:val="00F766EC"/>
    <w:rsid w:val="00F76CAF"/>
    <w:rsid w:val="00F77597"/>
    <w:rsid w:val="00F77B44"/>
    <w:rsid w:val="00F8228A"/>
    <w:rsid w:val="00F83B52"/>
    <w:rsid w:val="00F83B94"/>
    <w:rsid w:val="00F83DAB"/>
    <w:rsid w:val="00F85589"/>
    <w:rsid w:val="00F85BC6"/>
    <w:rsid w:val="00F85F3A"/>
    <w:rsid w:val="00F86926"/>
    <w:rsid w:val="00F87DF3"/>
    <w:rsid w:val="00F901B3"/>
    <w:rsid w:val="00F90AC1"/>
    <w:rsid w:val="00F90FCB"/>
    <w:rsid w:val="00F91763"/>
    <w:rsid w:val="00F92BC8"/>
    <w:rsid w:val="00F92BEC"/>
    <w:rsid w:val="00F93436"/>
    <w:rsid w:val="00F9350B"/>
    <w:rsid w:val="00F93EA4"/>
    <w:rsid w:val="00F940BA"/>
    <w:rsid w:val="00F940F8"/>
    <w:rsid w:val="00F9461D"/>
    <w:rsid w:val="00F953D0"/>
    <w:rsid w:val="00F95464"/>
    <w:rsid w:val="00F95BBC"/>
    <w:rsid w:val="00F96455"/>
    <w:rsid w:val="00F973AF"/>
    <w:rsid w:val="00F97667"/>
    <w:rsid w:val="00F97D25"/>
    <w:rsid w:val="00FA1519"/>
    <w:rsid w:val="00FA2C18"/>
    <w:rsid w:val="00FA2F68"/>
    <w:rsid w:val="00FA2FFD"/>
    <w:rsid w:val="00FA3264"/>
    <w:rsid w:val="00FA3EDB"/>
    <w:rsid w:val="00FA4652"/>
    <w:rsid w:val="00FA4AA1"/>
    <w:rsid w:val="00FA4BCB"/>
    <w:rsid w:val="00FA6201"/>
    <w:rsid w:val="00FA6851"/>
    <w:rsid w:val="00FB06F7"/>
    <w:rsid w:val="00FB11FD"/>
    <w:rsid w:val="00FB12A5"/>
    <w:rsid w:val="00FB186C"/>
    <w:rsid w:val="00FB1CEC"/>
    <w:rsid w:val="00FB25B4"/>
    <w:rsid w:val="00FB3533"/>
    <w:rsid w:val="00FB3748"/>
    <w:rsid w:val="00FB3FEA"/>
    <w:rsid w:val="00FB7159"/>
    <w:rsid w:val="00FB77E6"/>
    <w:rsid w:val="00FB7B91"/>
    <w:rsid w:val="00FC0125"/>
    <w:rsid w:val="00FC0396"/>
    <w:rsid w:val="00FC0894"/>
    <w:rsid w:val="00FC0C02"/>
    <w:rsid w:val="00FC0D5D"/>
    <w:rsid w:val="00FC1CEB"/>
    <w:rsid w:val="00FC23C3"/>
    <w:rsid w:val="00FC3151"/>
    <w:rsid w:val="00FC3A52"/>
    <w:rsid w:val="00FC6720"/>
    <w:rsid w:val="00FC6B75"/>
    <w:rsid w:val="00FC6C1A"/>
    <w:rsid w:val="00FC6D0C"/>
    <w:rsid w:val="00FC715A"/>
    <w:rsid w:val="00FC7578"/>
    <w:rsid w:val="00FD00DA"/>
    <w:rsid w:val="00FD132C"/>
    <w:rsid w:val="00FD15FA"/>
    <w:rsid w:val="00FD37C0"/>
    <w:rsid w:val="00FD4213"/>
    <w:rsid w:val="00FD4319"/>
    <w:rsid w:val="00FD4519"/>
    <w:rsid w:val="00FD4846"/>
    <w:rsid w:val="00FD4F3D"/>
    <w:rsid w:val="00FD52B9"/>
    <w:rsid w:val="00FD58C4"/>
    <w:rsid w:val="00FD7526"/>
    <w:rsid w:val="00FE12E5"/>
    <w:rsid w:val="00FE2B04"/>
    <w:rsid w:val="00FE2DED"/>
    <w:rsid w:val="00FE5561"/>
    <w:rsid w:val="00FE5C6C"/>
    <w:rsid w:val="00FE5F5C"/>
    <w:rsid w:val="00FE788B"/>
    <w:rsid w:val="00FF0DA1"/>
    <w:rsid w:val="00FF0E43"/>
    <w:rsid w:val="00FF0EE5"/>
    <w:rsid w:val="00FF148F"/>
    <w:rsid w:val="00FF2154"/>
    <w:rsid w:val="00FF2435"/>
    <w:rsid w:val="00FF2C19"/>
    <w:rsid w:val="00FF4839"/>
    <w:rsid w:val="00FF4B8C"/>
    <w:rsid w:val="00FF4EA1"/>
    <w:rsid w:val="00FF55F6"/>
    <w:rsid w:val="00FF64EA"/>
    <w:rsid w:val="00FF6854"/>
    <w:rsid w:val="00FF6BCB"/>
    <w:rsid w:val="00FF7165"/>
    <w:rsid w:val="00FF7AB7"/>
    <w:rsid w:val="00FF7E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3CC5B3"/>
  <w15:docId w15:val="{22EB75AA-1D0A-4CF5-B812-AF2A23682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3117"/>
  </w:style>
  <w:style w:type="paragraph" w:styleId="1">
    <w:name w:val="heading 1"/>
    <w:aliases w:val="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
    <w:basedOn w:val="a"/>
    <w:next w:val="a"/>
    <w:link w:val="10"/>
    <w:qFormat/>
    <w:rsid w:val="00AB304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4">
    <w:name w:val="heading 4"/>
    <w:basedOn w:val="a"/>
    <w:next w:val="a"/>
    <w:link w:val="40"/>
    <w:uiPriority w:val="9"/>
    <w:semiHidden/>
    <w:unhideWhenUsed/>
    <w:qFormat/>
    <w:rsid w:val="000034A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1,Заголовок 1 Знак Знак Знак Знак,Document Header1 Знак,H1 Знак,Заголовок 1 Знак2 Знак Знак,Заголовок 1 Знак1 Знак Знак Знак,Заголовок 1 Знак Знак1 Знак Знак Знак,Заголовок 1 Знак Знак2 Знак Знак"/>
    <w:basedOn w:val="a0"/>
    <w:link w:val="1"/>
    <w:rsid w:val="00AB304F"/>
    <w:rPr>
      <w:rFonts w:asciiTheme="majorHAnsi" w:eastAsiaTheme="majorEastAsia" w:hAnsiTheme="majorHAnsi" w:cstheme="majorBidi"/>
      <w:color w:val="2E74B5" w:themeColor="accent1" w:themeShade="BF"/>
      <w:sz w:val="32"/>
      <w:szCs w:val="32"/>
    </w:rPr>
  </w:style>
  <w:style w:type="character" w:customStyle="1" w:styleId="40">
    <w:name w:val="Заголовок 4 Знак"/>
    <w:basedOn w:val="a0"/>
    <w:link w:val="4"/>
    <w:uiPriority w:val="9"/>
    <w:semiHidden/>
    <w:rsid w:val="000034A6"/>
    <w:rPr>
      <w:rFonts w:asciiTheme="majorHAnsi" w:eastAsiaTheme="majorEastAsia" w:hAnsiTheme="majorHAnsi" w:cstheme="majorBidi"/>
      <w:b/>
      <w:bCs/>
      <w:i/>
      <w:iCs/>
      <w:color w:val="5B9BD5" w:themeColor="accent1"/>
    </w:rPr>
  </w:style>
  <w:style w:type="paragraph" w:styleId="a3">
    <w:name w:val="header"/>
    <w:aliases w:val="hd,Guideline, Знак5,Знак5,ВерхКолонтитул"/>
    <w:basedOn w:val="a"/>
    <w:link w:val="a4"/>
    <w:uiPriority w:val="99"/>
    <w:unhideWhenUsed/>
    <w:rsid w:val="00426788"/>
    <w:pPr>
      <w:tabs>
        <w:tab w:val="center" w:pos="4677"/>
        <w:tab w:val="right" w:pos="9355"/>
      </w:tabs>
      <w:spacing w:after="0" w:line="240" w:lineRule="auto"/>
    </w:pPr>
    <w:rPr>
      <w:rFonts w:ascii="Times New Roman" w:hAnsi="Times New Roman"/>
      <w:sz w:val="28"/>
    </w:rPr>
  </w:style>
  <w:style w:type="character" w:customStyle="1" w:styleId="a4">
    <w:name w:val="Верхний колонтитул Знак"/>
    <w:aliases w:val="hd Знак,Guideline Знак, Знак5 Знак,Знак5 Знак,ВерхКолонтитул Знак"/>
    <w:basedOn w:val="a0"/>
    <w:link w:val="a3"/>
    <w:uiPriority w:val="99"/>
    <w:rsid w:val="00426788"/>
    <w:rPr>
      <w:rFonts w:ascii="Times New Roman" w:hAnsi="Times New Roman"/>
      <w:sz w:val="28"/>
    </w:rPr>
  </w:style>
  <w:style w:type="paragraph" w:styleId="a5">
    <w:name w:val="footer"/>
    <w:basedOn w:val="a"/>
    <w:link w:val="a6"/>
    <w:unhideWhenUsed/>
    <w:rsid w:val="00426788"/>
    <w:pPr>
      <w:tabs>
        <w:tab w:val="center" w:pos="4677"/>
        <w:tab w:val="right" w:pos="9355"/>
      </w:tabs>
      <w:spacing w:after="0" w:line="240" w:lineRule="auto"/>
    </w:pPr>
    <w:rPr>
      <w:rFonts w:ascii="Times New Roman" w:hAnsi="Times New Roman"/>
      <w:sz w:val="28"/>
    </w:rPr>
  </w:style>
  <w:style w:type="character" w:customStyle="1" w:styleId="a6">
    <w:name w:val="Нижний колонтитул Знак"/>
    <w:basedOn w:val="a0"/>
    <w:link w:val="a5"/>
    <w:rsid w:val="00426788"/>
    <w:rPr>
      <w:rFonts w:ascii="Times New Roman" w:hAnsi="Times New Roman"/>
      <w:sz w:val="28"/>
    </w:rPr>
  </w:style>
  <w:style w:type="character" w:styleId="a7">
    <w:name w:val="Hyperlink"/>
    <w:uiPriority w:val="99"/>
    <w:unhideWhenUsed/>
    <w:rsid w:val="00426788"/>
    <w:rPr>
      <w:color w:val="0000FF"/>
      <w:u w:val="single"/>
    </w:rPr>
  </w:style>
  <w:style w:type="paragraph" w:styleId="a8">
    <w:name w:val="TOC Heading"/>
    <w:basedOn w:val="1"/>
    <w:next w:val="a"/>
    <w:uiPriority w:val="39"/>
    <w:unhideWhenUsed/>
    <w:qFormat/>
    <w:rsid w:val="00AB304F"/>
    <w:pPr>
      <w:outlineLvl w:val="9"/>
    </w:pPr>
    <w:rPr>
      <w:lang w:eastAsia="ru-RU"/>
    </w:rPr>
  </w:style>
  <w:style w:type="paragraph" w:styleId="11">
    <w:name w:val="toc 1"/>
    <w:basedOn w:val="a"/>
    <w:next w:val="a"/>
    <w:autoRedefine/>
    <w:uiPriority w:val="39"/>
    <w:unhideWhenUsed/>
    <w:rsid w:val="003C5BA4"/>
    <w:pPr>
      <w:spacing w:after="100"/>
    </w:pPr>
  </w:style>
  <w:style w:type="paragraph" w:styleId="2">
    <w:name w:val="toc 2"/>
    <w:basedOn w:val="a"/>
    <w:next w:val="a"/>
    <w:autoRedefine/>
    <w:uiPriority w:val="39"/>
    <w:unhideWhenUsed/>
    <w:rsid w:val="003C5BA4"/>
    <w:pPr>
      <w:spacing w:after="100"/>
      <w:ind w:left="220"/>
    </w:pPr>
    <w:rPr>
      <w:rFonts w:eastAsiaTheme="minorEastAsia"/>
      <w:lang w:eastAsia="ru-RU"/>
    </w:rPr>
  </w:style>
  <w:style w:type="paragraph" w:styleId="3">
    <w:name w:val="toc 3"/>
    <w:basedOn w:val="a"/>
    <w:next w:val="a"/>
    <w:autoRedefine/>
    <w:uiPriority w:val="39"/>
    <w:unhideWhenUsed/>
    <w:rsid w:val="003C5BA4"/>
    <w:pPr>
      <w:spacing w:after="100"/>
      <w:ind w:left="440"/>
    </w:pPr>
    <w:rPr>
      <w:rFonts w:eastAsiaTheme="minorEastAsia"/>
      <w:lang w:eastAsia="ru-RU"/>
    </w:rPr>
  </w:style>
  <w:style w:type="paragraph" w:styleId="41">
    <w:name w:val="toc 4"/>
    <w:basedOn w:val="a"/>
    <w:next w:val="a"/>
    <w:autoRedefine/>
    <w:uiPriority w:val="39"/>
    <w:unhideWhenUsed/>
    <w:rsid w:val="003C5BA4"/>
    <w:pPr>
      <w:spacing w:after="100"/>
      <w:ind w:left="660"/>
    </w:pPr>
    <w:rPr>
      <w:rFonts w:eastAsiaTheme="minorEastAsia"/>
      <w:lang w:eastAsia="ru-RU"/>
    </w:rPr>
  </w:style>
  <w:style w:type="paragraph" w:styleId="5">
    <w:name w:val="toc 5"/>
    <w:basedOn w:val="a"/>
    <w:next w:val="a"/>
    <w:autoRedefine/>
    <w:uiPriority w:val="39"/>
    <w:unhideWhenUsed/>
    <w:rsid w:val="003C5BA4"/>
    <w:pPr>
      <w:spacing w:after="100"/>
      <w:ind w:left="880"/>
    </w:pPr>
    <w:rPr>
      <w:rFonts w:eastAsiaTheme="minorEastAsia"/>
      <w:lang w:eastAsia="ru-RU"/>
    </w:rPr>
  </w:style>
  <w:style w:type="paragraph" w:styleId="6">
    <w:name w:val="toc 6"/>
    <w:basedOn w:val="a"/>
    <w:next w:val="a"/>
    <w:autoRedefine/>
    <w:uiPriority w:val="39"/>
    <w:unhideWhenUsed/>
    <w:rsid w:val="003C5BA4"/>
    <w:pPr>
      <w:spacing w:after="100"/>
      <w:ind w:left="1100"/>
    </w:pPr>
    <w:rPr>
      <w:rFonts w:eastAsiaTheme="minorEastAsia"/>
      <w:lang w:eastAsia="ru-RU"/>
    </w:rPr>
  </w:style>
  <w:style w:type="paragraph" w:styleId="7">
    <w:name w:val="toc 7"/>
    <w:basedOn w:val="a"/>
    <w:next w:val="a"/>
    <w:autoRedefine/>
    <w:uiPriority w:val="39"/>
    <w:unhideWhenUsed/>
    <w:rsid w:val="003C5BA4"/>
    <w:pPr>
      <w:spacing w:after="100"/>
      <w:ind w:left="1320"/>
    </w:pPr>
    <w:rPr>
      <w:rFonts w:eastAsiaTheme="minorEastAsia"/>
      <w:lang w:eastAsia="ru-RU"/>
    </w:rPr>
  </w:style>
  <w:style w:type="paragraph" w:styleId="8">
    <w:name w:val="toc 8"/>
    <w:basedOn w:val="a"/>
    <w:next w:val="a"/>
    <w:autoRedefine/>
    <w:uiPriority w:val="39"/>
    <w:unhideWhenUsed/>
    <w:rsid w:val="003C5BA4"/>
    <w:pPr>
      <w:spacing w:after="100"/>
      <w:ind w:left="1540"/>
    </w:pPr>
    <w:rPr>
      <w:rFonts w:eastAsiaTheme="minorEastAsia"/>
      <w:lang w:eastAsia="ru-RU"/>
    </w:rPr>
  </w:style>
  <w:style w:type="paragraph" w:styleId="9">
    <w:name w:val="toc 9"/>
    <w:basedOn w:val="a"/>
    <w:next w:val="a"/>
    <w:autoRedefine/>
    <w:uiPriority w:val="39"/>
    <w:unhideWhenUsed/>
    <w:rsid w:val="003C5BA4"/>
    <w:pPr>
      <w:spacing w:after="100"/>
      <w:ind w:left="1760"/>
    </w:pPr>
    <w:rPr>
      <w:rFonts w:eastAsiaTheme="minorEastAsia"/>
      <w:lang w:eastAsia="ru-RU"/>
    </w:rPr>
  </w:style>
  <w:style w:type="paragraph" w:styleId="a9">
    <w:name w:val="List Paragraph"/>
    <w:aliases w:val="Обычный текст,it_List1,Ненумерованный список,основной диплом"/>
    <w:basedOn w:val="a"/>
    <w:link w:val="aa"/>
    <w:uiPriority w:val="34"/>
    <w:qFormat/>
    <w:rsid w:val="00F25B3F"/>
    <w:pPr>
      <w:spacing w:after="0" w:line="276" w:lineRule="auto"/>
      <w:ind w:left="720"/>
      <w:contextualSpacing/>
    </w:pPr>
    <w:rPr>
      <w:rFonts w:ascii="Calibri" w:eastAsia="Calibri" w:hAnsi="Calibri" w:cs="Times New Roman"/>
      <w:sz w:val="20"/>
      <w:szCs w:val="20"/>
      <w:lang w:val="x-none" w:eastAsia="x-none"/>
    </w:rPr>
  </w:style>
  <w:style w:type="character" w:customStyle="1" w:styleId="aa">
    <w:name w:val="Абзац списка Знак"/>
    <w:aliases w:val="Обычный текст Знак,it_List1 Знак,Ненумерованный список Знак,основной диплом Знак"/>
    <w:link w:val="a9"/>
    <w:uiPriority w:val="34"/>
    <w:locked/>
    <w:rsid w:val="00F25B3F"/>
    <w:rPr>
      <w:rFonts w:ascii="Calibri" w:eastAsia="Calibri" w:hAnsi="Calibri" w:cs="Times New Roman"/>
      <w:sz w:val="20"/>
      <w:szCs w:val="20"/>
      <w:lang w:val="x-none" w:eastAsia="x-none"/>
    </w:rPr>
  </w:style>
  <w:style w:type="character" w:customStyle="1" w:styleId="ab">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c"/>
    <w:uiPriority w:val="99"/>
    <w:locked/>
    <w:rsid w:val="001E7991"/>
    <w:rPr>
      <w:rFonts w:ascii="Times New Roman" w:eastAsia="Microsoft YaHei" w:hAnsi="Times New Roman"/>
      <w:bCs/>
      <w:spacing w:val="-5"/>
      <w:sz w:val="24"/>
      <w:szCs w:val="18"/>
    </w:rPr>
  </w:style>
  <w:style w:type="paragraph" w:styleId="ac">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
    <w:next w:val="a"/>
    <w:link w:val="ab"/>
    <w:qFormat/>
    <w:rsid w:val="001E7991"/>
    <w:pPr>
      <w:widowControl w:val="0"/>
      <w:adjustRightInd w:val="0"/>
      <w:spacing w:after="0" w:line="240" w:lineRule="auto"/>
      <w:jc w:val="both"/>
      <w:textAlignment w:val="baseline"/>
    </w:pPr>
    <w:rPr>
      <w:rFonts w:ascii="Times New Roman" w:eastAsia="Microsoft YaHei" w:hAnsi="Times New Roman"/>
      <w:bCs/>
      <w:spacing w:val="-5"/>
      <w:sz w:val="24"/>
      <w:szCs w:val="18"/>
    </w:rPr>
  </w:style>
  <w:style w:type="paragraph" w:styleId="ad">
    <w:name w:val="Balloon Text"/>
    <w:basedOn w:val="a"/>
    <w:link w:val="ae"/>
    <w:uiPriority w:val="99"/>
    <w:semiHidden/>
    <w:unhideWhenUsed/>
    <w:rsid w:val="00B8178A"/>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B8178A"/>
    <w:rPr>
      <w:rFonts w:ascii="Tahoma" w:hAnsi="Tahoma" w:cs="Tahoma"/>
      <w:sz w:val="16"/>
      <w:szCs w:val="16"/>
    </w:rPr>
  </w:style>
  <w:style w:type="character" w:styleId="af">
    <w:name w:val="FollowedHyperlink"/>
    <w:basedOn w:val="a0"/>
    <w:uiPriority w:val="99"/>
    <w:semiHidden/>
    <w:unhideWhenUsed/>
    <w:rsid w:val="007D57CD"/>
    <w:rPr>
      <w:color w:val="800080"/>
      <w:u w:val="single"/>
    </w:rPr>
  </w:style>
  <w:style w:type="paragraph" w:customStyle="1" w:styleId="xl66">
    <w:name w:val="xl66"/>
    <w:basedOn w:val="a"/>
    <w:rsid w:val="007D57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
    <w:rsid w:val="007D57C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8">
    <w:name w:val="xl68"/>
    <w:basedOn w:val="a"/>
    <w:rsid w:val="007D57C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9">
    <w:name w:val="xl69"/>
    <w:basedOn w:val="a"/>
    <w:rsid w:val="007D57C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0">
    <w:name w:val="xl70"/>
    <w:basedOn w:val="a"/>
    <w:rsid w:val="007D57CD"/>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1">
    <w:name w:val="xl71"/>
    <w:basedOn w:val="a"/>
    <w:rsid w:val="007D57C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sz w:val="20"/>
      <w:szCs w:val="20"/>
      <w:lang w:eastAsia="ru-RU"/>
    </w:rPr>
  </w:style>
  <w:style w:type="paragraph" w:customStyle="1" w:styleId="xl72">
    <w:name w:val="xl72"/>
    <w:basedOn w:val="a"/>
    <w:rsid w:val="007D57CD"/>
    <w:pPr>
      <w:pBdr>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sz w:val="20"/>
      <w:szCs w:val="20"/>
      <w:lang w:eastAsia="ru-RU"/>
    </w:rPr>
  </w:style>
  <w:style w:type="paragraph" w:customStyle="1" w:styleId="xl73">
    <w:name w:val="xl73"/>
    <w:basedOn w:val="a"/>
    <w:rsid w:val="007D57CD"/>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character" w:styleId="af0">
    <w:name w:val="annotation reference"/>
    <w:basedOn w:val="a0"/>
    <w:uiPriority w:val="99"/>
    <w:semiHidden/>
    <w:unhideWhenUsed/>
    <w:rsid w:val="00AB1DD6"/>
    <w:rPr>
      <w:sz w:val="16"/>
      <w:szCs w:val="16"/>
    </w:rPr>
  </w:style>
  <w:style w:type="paragraph" w:styleId="af1">
    <w:name w:val="annotation text"/>
    <w:basedOn w:val="a"/>
    <w:link w:val="af2"/>
    <w:uiPriority w:val="99"/>
    <w:semiHidden/>
    <w:unhideWhenUsed/>
    <w:rsid w:val="00AB1DD6"/>
    <w:pPr>
      <w:spacing w:line="240" w:lineRule="auto"/>
    </w:pPr>
    <w:rPr>
      <w:sz w:val="20"/>
      <w:szCs w:val="20"/>
    </w:rPr>
  </w:style>
  <w:style w:type="character" w:customStyle="1" w:styleId="af2">
    <w:name w:val="Текст примечания Знак"/>
    <w:basedOn w:val="a0"/>
    <w:link w:val="af1"/>
    <w:uiPriority w:val="99"/>
    <w:semiHidden/>
    <w:rsid w:val="00AB1DD6"/>
    <w:rPr>
      <w:sz w:val="20"/>
      <w:szCs w:val="20"/>
    </w:rPr>
  </w:style>
  <w:style w:type="paragraph" w:styleId="af3">
    <w:name w:val="annotation subject"/>
    <w:basedOn w:val="af1"/>
    <w:next w:val="af1"/>
    <w:link w:val="af4"/>
    <w:uiPriority w:val="99"/>
    <w:semiHidden/>
    <w:unhideWhenUsed/>
    <w:rsid w:val="00AB1DD6"/>
    <w:rPr>
      <w:b/>
      <w:bCs/>
    </w:rPr>
  </w:style>
  <w:style w:type="character" w:customStyle="1" w:styleId="af4">
    <w:name w:val="Тема примечания Знак"/>
    <w:basedOn w:val="af2"/>
    <w:link w:val="af3"/>
    <w:uiPriority w:val="99"/>
    <w:semiHidden/>
    <w:rsid w:val="00AB1DD6"/>
    <w:rPr>
      <w:b/>
      <w:bCs/>
      <w:sz w:val="20"/>
      <w:szCs w:val="20"/>
    </w:rPr>
  </w:style>
  <w:style w:type="paragraph" w:customStyle="1" w:styleId="TableParagraph">
    <w:name w:val="Table Paragraph"/>
    <w:basedOn w:val="a"/>
    <w:uiPriority w:val="1"/>
    <w:qFormat/>
    <w:rsid w:val="00215BCE"/>
    <w:pPr>
      <w:widowControl w:val="0"/>
      <w:autoSpaceDE w:val="0"/>
      <w:autoSpaceDN w:val="0"/>
      <w:spacing w:before="75" w:after="0" w:line="240" w:lineRule="auto"/>
      <w:jc w:val="center"/>
    </w:pPr>
    <w:rPr>
      <w:rFonts w:ascii="Times New Roman" w:eastAsia="Times New Roman" w:hAnsi="Times New Roman" w:cs="Times New Roman"/>
      <w:lang w:val="en-US"/>
    </w:rPr>
  </w:style>
  <w:style w:type="paragraph" w:customStyle="1" w:styleId="s1">
    <w:name w:val="s_1"/>
    <w:basedOn w:val="a"/>
    <w:rsid w:val="0069781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471">
      <w:bodyDiv w:val="1"/>
      <w:marLeft w:val="0"/>
      <w:marRight w:val="0"/>
      <w:marTop w:val="0"/>
      <w:marBottom w:val="0"/>
      <w:divBdr>
        <w:top w:val="none" w:sz="0" w:space="0" w:color="auto"/>
        <w:left w:val="none" w:sz="0" w:space="0" w:color="auto"/>
        <w:bottom w:val="none" w:sz="0" w:space="0" w:color="auto"/>
        <w:right w:val="none" w:sz="0" w:space="0" w:color="auto"/>
      </w:divBdr>
    </w:div>
    <w:div w:id="5443317">
      <w:bodyDiv w:val="1"/>
      <w:marLeft w:val="0"/>
      <w:marRight w:val="0"/>
      <w:marTop w:val="0"/>
      <w:marBottom w:val="0"/>
      <w:divBdr>
        <w:top w:val="none" w:sz="0" w:space="0" w:color="auto"/>
        <w:left w:val="none" w:sz="0" w:space="0" w:color="auto"/>
        <w:bottom w:val="none" w:sz="0" w:space="0" w:color="auto"/>
        <w:right w:val="none" w:sz="0" w:space="0" w:color="auto"/>
      </w:divBdr>
    </w:div>
    <w:div w:id="9838160">
      <w:bodyDiv w:val="1"/>
      <w:marLeft w:val="0"/>
      <w:marRight w:val="0"/>
      <w:marTop w:val="0"/>
      <w:marBottom w:val="0"/>
      <w:divBdr>
        <w:top w:val="none" w:sz="0" w:space="0" w:color="auto"/>
        <w:left w:val="none" w:sz="0" w:space="0" w:color="auto"/>
        <w:bottom w:val="none" w:sz="0" w:space="0" w:color="auto"/>
        <w:right w:val="none" w:sz="0" w:space="0" w:color="auto"/>
      </w:divBdr>
    </w:div>
    <w:div w:id="16738411">
      <w:bodyDiv w:val="1"/>
      <w:marLeft w:val="0"/>
      <w:marRight w:val="0"/>
      <w:marTop w:val="0"/>
      <w:marBottom w:val="0"/>
      <w:divBdr>
        <w:top w:val="none" w:sz="0" w:space="0" w:color="auto"/>
        <w:left w:val="none" w:sz="0" w:space="0" w:color="auto"/>
        <w:bottom w:val="none" w:sz="0" w:space="0" w:color="auto"/>
        <w:right w:val="none" w:sz="0" w:space="0" w:color="auto"/>
      </w:divBdr>
    </w:div>
    <w:div w:id="17506562">
      <w:bodyDiv w:val="1"/>
      <w:marLeft w:val="0"/>
      <w:marRight w:val="0"/>
      <w:marTop w:val="0"/>
      <w:marBottom w:val="0"/>
      <w:divBdr>
        <w:top w:val="none" w:sz="0" w:space="0" w:color="auto"/>
        <w:left w:val="none" w:sz="0" w:space="0" w:color="auto"/>
        <w:bottom w:val="none" w:sz="0" w:space="0" w:color="auto"/>
        <w:right w:val="none" w:sz="0" w:space="0" w:color="auto"/>
      </w:divBdr>
    </w:div>
    <w:div w:id="22635798">
      <w:bodyDiv w:val="1"/>
      <w:marLeft w:val="0"/>
      <w:marRight w:val="0"/>
      <w:marTop w:val="0"/>
      <w:marBottom w:val="0"/>
      <w:divBdr>
        <w:top w:val="none" w:sz="0" w:space="0" w:color="auto"/>
        <w:left w:val="none" w:sz="0" w:space="0" w:color="auto"/>
        <w:bottom w:val="none" w:sz="0" w:space="0" w:color="auto"/>
        <w:right w:val="none" w:sz="0" w:space="0" w:color="auto"/>
      </w:divBdr>
    </w:div>
    <w:div w:id="24841123">
      <w:bodyDiv w:val="1"/>
      <w:marLeft w:val="0"/>
      <w:marRight w:val="0"/>
      <w:marTop w:val="0"/>
      <w:marBottom w:val="0"/>
      <w:divBdr>
        <w:top w:val="none" w:sz="0" w:space="0" w:color="auto"/>
        <w:left w:val="none" w:sz="0" w:space="0" w:color="auto"/>
        <w:bottom w:val="none" w:sz="0" w:space="0" w:color="auto"/>
        <w:right w:val="none" w:sz="0" w:space="0" w:color="auto"/>
      </w:divBdr>
      <w:divsChild>
        <w:div w:id="95370983">
          <w:marLeft w:val="0"/>
          <w:marRight w:val="0"/>
          <w:marTop w:val="0"/>
          <w:marBottom w:val="0"/>
          <w:divBdr>
            <w:top w:val="none" w:sz="0" w:space="0" w:color="auto"/>
            <w:left w:val="none" w:sz="0" w:space="0" w:color="auto"/>
            <w:bottom w:val="none" w:sz="0" w:space="0" w:color="auto"/>
            <w:right w:val="none" w:sz="0" w:space="0" w:color="auto"/>
          </w:divBdr>
        </w:div>
        <w:div w:id="318071659">
          <w:marLeft w:val="0"/>
          <w:marRight w:val="0"/>
          <w:marTop w:val="0"/>
          <w:marBottom w:val="0"/>
          <w:divBdr>
            <w:top w:val="none" w:sz="0" w:space="0" w:color="auto"/>
            <w:left w:val="none" w:sz="0" w:space="0" w:color="auto"/>
            <w:bottom w:val="none" w:sz="0" w:space="0" w:color="auto"/>
            <w:right w:val="none" w:sz="0" w:space="0" w:color="auto"/>
          </w:divBdr>
        </w:div>
        <w:div w:id="451439352">
          <w:marLeft w:val="0"/>
          <w:marRight w:val="0"/>
          <w:marTop w:val="0"/>
          <w:marBottom w:val="0"/>
          <w:divBdr>
            <w:top w:val="none" w:sz="0" w:space="0" w:color="auto"/>
            <w:left w:val="none" w:sz="0" w:space="0" w:color="auto"/>
            <w:bottom w:val="none" w:sz="0" w:space="0" w:color="auto"/>
            <w:right w:val="none" w:sz="0" w:space="0" w:color="auto"/>
          </w:divBdr>
        </w:div>
        <w:div w:id="1226068931">
          <w:marLeft w:val="0"/>
          <w:marRight w:val="0"/>
          <w:marTop w:val="0"/>
          <w:marBottom w:val="0"/>
          <w:divBdr>
            <w:top w:val="none" w:sz="0" w:space="0" w:color="auto"/>
            <w:left w:val="none" w:sz="0" w:space="0" w:color="auto"/>
            <w:bottom w:val="none" w:sz="0" w:space="0" w:color="auto"/>
            <w:right w:val="none" w:sz="0" w:space="0" w:color="auto"/>
          </w:divBdr>
        </w:div>
        <w:div w:id="1386180122">
          <w:marLeft w:val="0"/>
          <w:marRight w:val="0"/>
          <w:marTop w:val="0"/>
          <w:marBottom w:val="0"/>
          <w:divBdr>
            <w:top w:val="none" w:sz="0" w:space="0" w:color="auto"/>
            <w:left w:val="none" w:sz="0" w:space="0" w:color="auto"/>
            <w:bottom w:val="none" w:sz="0" w:space="0" w:color="auto"/>
            <w:right w:val="none" w:sz="0" w:space="0" w:color="auto"/>
          </w:divBdr>
        </w:div>
        <w:div w:id="1902207930">
          <w:marLeft w:val="0"/>
          <w:marRight w:val="0"/>
          <w:marTop w:val="0"/>
          <w:marBottom w:val="0"/>
          <w:divBdr>
            <w:top w:val="none" w:sz="0" w:space="0" w:color="auto"/>
            <w:left w:val="none" w:sz="0" w:space="0" w:color="auto"/>
            <w:bottom w:val="none" w:sz="0" w:space="0" w:color="auto"/>
            <w:right w:val="none" w:sz="0" w:space="0" w:color="auto"/>
          </w:divBdr>
        </w:div>
      </w:divsChild>
    </w:div>
    <w:div w:id="40831313">
      <w:bodyDiv w:val="1"/>
      <w:marLeft w:val="0"/>
      <w:marRight w:val="0"/>
      <w:marTop w:val="0"/>
      <w:marBottom w:val="0"/>
      <w:divBdr>
        <w:top w:val="none" w:sz="0" w:space="0" w:color="auto"/>
        <w:left w:val="none" w:sz="0" w:space="0" w:color="auto"/>
        <w:bottom w:val="none" w:sz="0" w:space="0" w:color="auto"/>
        <w:right w:val="none" w:sz="0" w:space="0" w:color="auto"/>
      </w:divBdr>
    </w:div>
    <w:div w:id="70662424">
      <w:bodyDiv w:val="1"/>
      <w:marLeft w:val="0"/>
      <w:marRight w:val="0"/>
      <w:marTop w:val="0"/>
      <w:marBottom w:val="0"/>
      <w:divBdr>
        <w:top w:val="none" w:sz="0" w:space="0" w:color="auto"/>
        <w:left w:val="none" w:sz="0" w:space="0" w:color="auto"/>
        <w:bottom w:val="none" w:sz="0" w:space="0" w:color="auto"/>
        <w:right w:val="none" w:sz="0" w:space="0" w:color="auto"/>
      </w:divBdr>
    </w:div>
    <w:div w:id="81221055">
      <w:bodyDiv w:val="1"/>
      <w:marLeft w:val="0"/>
      <w:marRight w:val="0"/>
      <w:marTop w:val="0"/>
      <w:marBottom w:val="0"/>
      <w:divBdr>
        <w:top w:val="none" w:sz="0" w:space="0" w:color="auto"/>
        <w:left w:val="none" w:sz="0" w:space="0" w:color="auto"/>
        <w:bottom w:val="none" w:sz="0" w:space="0" w:color="auto"/>
        <w:right w:val="none" w:sz="0" w:space="0" w:color="auto"/>
      </w:divBdr>
    </w:div>
    <w:div w:id="95879229">
      <w:bodyDiv w:val="1"/>
      <w:marLeft w:val="0"/>
      <w:marRight w:val="0"/>
      <w:marTop w:val="0"/>
      <w:marBottom w:val="0"/>
      <w:divBdr>
        <w:top w:val="none" w:sz="0" w:space="0" w:color="auto"/>
        <w:left w:val="none" w:sz="0" w:space="0" w:color="auto"/>
        <w:bottom w:val="none" w:sz="0" w:space="0" w:color="auto"/>
        <w:right w:val="none" w:sz="0" w:space="0" w:color="auto"/>
      </w:divBdr>
    </w:div>
    <w:div w:id="101190021">
      <w:bodyDiv w:val="1"/>
      <w:marLeft w:val="0"/>
      <w:marRight w:val="0"/>
      <w:marTop w:val="0"/>
      <w:marBottom w:val="0"/>
      <w:divBdr>
        <w:top w:val="none" w:sz="0" w:space="0" w:color="auto"/>
        <w:left w:val="none" w:sz="0" w:space="0" w:color="auto"/>
        <w:bottom w:val="none" w:sz="0" w:space="0" w:color="auto"/>
        <w:right w:val="none" w:sz="0" w:space="0" w:color="auto"/>
      </w:divBdr>
    </w:div>
    <w:div w:id="105391281">
      <w:bodyDiv w:val="1"/>
      <w:marLeft w:val="0"/>
      <w:marRight w:val="0"/>
      <w:marTop w:val="0"/>
      <w:marBottom w:val="0"/>
      <w:divBdr>
        <w:top w:val="none" w:sz="0" w:space="0" w:color="auto"/>
        <w:left w:val="none" w:sz="0" w:space="0" w:color="auto"/>
        <w:bottom w:val="none" w:sz="0" w:space="0" w:color="auto"/>
        <w:right w:val="none" w:sz="0" w:space="0" w:color="auto"/>
      </w:divBdr>
    </w:div>
    <w:div w:id="108285020">
      <w:bodyDiv w:val="1"/>
      <w:marLeft w:val="0"/>
      <w:marRight w:val="0"/>
      <w:marTop w:val="0"/>
      <w:marBottom w:val="0"/>
      <w:divBdr>
        <w:top w:val="none" w:sz="0" w:space="0" w:color="auto"/>
        <w:left w:val="none" w:sz="0" w:space="0" w:color="auto"/>
        <w:bottom w:val="none" w:sz="0" w:space="0" w:color="auto"/>
        <w:right w:val="none" w:sz="0" w:space="0" w:color="auto"/>
      </w:divBdr>
    </w:div>
    <w:div w:id="109251439">
      <w:bodyDiv w:val="1"/>
      <w:marLeft w:val="0"/>
      <w:marRight w:val="0"/>
      <w:marTop w:val="0"/>
      <w:marBottom w:val="0"/>
      <w:divBdr>
        <w:top w:val="none" w:sz="0" w:space="0" w:color="auto"/>
        <w:left w:val="none" w:sz="0" w:space="0" w:color="auto"/>
        <w:bottom w:val="none" w:sz="0" w:space="0" w:color="auto"/>
        <w:right w:val="none" w:sz="0" w:space="0" w:color="auto"/>
      </w:divBdr>
    </w:div>
    <w:div w:id="111098223">
      <w:bodyDiv w:val="1"/>
      <w:marLeft w:val="0"/>
      <w:marRight w:val="0"/>
      <w:marTop w:val="0"/>
      <w:marBottom w:val="0"/>
      <w:divBdr>
        <w:top w:val="none" w:sz="0" w:space="0" w:color="auto"/>
        <w:left w:val="none" w:sz="0" w:space="0" w:color="auto"/>
        <w:bottom w:val="none" w:sz="0" w:space="0" w:color="auto"/>
        <w:right w:val="none" w:sz="0" w:space="0" w:color="auto"/>
      </w:divBdr>
    </w:div>
    <w:div w:id="111632896">
      <w:bodyDiv w:val="1"/>
      <w:marLeft w:val="0"/>
      <w:marRight w:val="0"/>
      <w:marTop w:val="0"/>
      <w:marBottom w:val="0"/>
      <w:divBdr>
        <w:top w:val="none" w:sz="0" w:space="0" w:color="auto"/>
        <w:left w:val="none" w:sz="0" w:space="0" w:color="auto"/>
        <w:bottom w:val="none" w:sz="0" w:space="0" w:color="auto"/>
        <w:right w:val="none" w:sz="0" w:space="0" w:color="auto"/>
      </w:divBdr>
    </w:div>
    <w:div w:id="143663324">
      <w:bodyDiv w:val="1"/>
      <w:marLeft w:val="0"/>
      <w:marRight w:val="0"/>
      <w:marTop w:val="0"/>
      <w:marBottom w:val="0"/>
      <w:divBdr>
        <w:top w:val="none" w:sz="0" w:space="0" w:color="auto"/>
        <w:left w:val="none" w:sz="0" w:space="0" w:color="auto"/>
        <w:bottom w:val="none" w:sz="0" w:space="0" w:color="auto"/>
        <w:right w:val="none" w:sz="0" w:space="0" w:color="auto"/>
      </w:divBdr>
    </w:div>
    <w:div w:id="151914793">
      <w:bodyDiv w:val="1"/>
      <w:marLeft w:val="0"/>
      <w:marRight w:val="0"/>
      <w:marTop w:val="0"/>
      <w:marBottom w:val="0"/>
      <w:divBdr>
        <w:top w:val="none" w:sz="0" w:space="0" w:color="auto"/>
        <w:left w:val="none" w:sz="0" w:space="0" w:color="auto"/>
        <w:bottom w:val="none" w:sz="0" w:space="0" w:color="auto"/>
        <w:right w:val="none" w:sz="0" w:space="0" w:color="auto"/>
      </w:divBdr>
    </w:div>
    <w:div w:id="162357522">
      <w:bodyDiv w:val="1"/>
      <w:marLeft w:val="0"/>
      <w:marRight w:val="0"/>
      <w:marTop w:val="0"/>
      <w:marBottom w:val="0"/>
      <w:divBdr>
        <w:top w:val="none" w:sz="0" w:space="0" w:color="auto"/>
        <w:left w:val="none" w:sz="0" w:space="0" w:color="auto"/>
        <w:bottom w:val="none" w:sz="0" w:space="0" w:color="auto"/>
        <w:right w:val="none" w:sz="0" w:space="0" w:color="auto"/>
      </w:divBdr>
    </w:div>
    <w:div w:id="162863653">
      <w:bodyDiv w:val="1"/>
      <w:marLeft w:val="0"/>
      <w:marRight w:val="0"/>
      <w:marTop w:val="0"/>
      <w:marBottom w:val="0"/>
      <w:divBdr>
        <w:top w:val="none" w:sz="0" w:space="0" w:color="auto"/>
        <w:left w:val="none" w:sz="0" w:space="0" w:color="auto"/>
        <w:bottom w:val="none" w:sz="0" w:space="0" w:color="auto"/>
        <w:right w:val="none" w:sz="0" w:space="0" w:color="auto"/>
      </w:divBdr>
    </w:div>
    <w:div w:id="182281292">
      <w:bodyDiv w:val="1"/>
      <w:marLeft w:val="0"/>
      <w:marRight w:val="0"/>
      <w:marTop w:val="0"/>
      <w:marBottom w:val="0"/>
      <w:divBdr>
        <w:top w:val="none" w:sz="0" w:space="0" w:color="auto"/>
        <w:left w:val="none" w:sz="0" w:space="0" w:color="auto"/>
        <w:bottom w:val="none" w:sz="0" w:space="0" w:color="auto"/>
        <w:right w:val="none" w:sz="0" w:space="0" w:color="auto"/>
      </w:divBdr>
    </w:div>
    <w:div w:id="206071715">
      <w:bodyDiv w:val="1"/>
      <w:marLeft w:val="0"/>
      <w:marRight w:val="0"/>
      <w:marTop w:val="0"/>
      <w:marBottom w:val="0"/>
      <w:divBdr>
        <w:top w:val="none" w:sz="0" w:space="0" w:color="auto"/>
        <w:left w:val="none" w:sz="0" w:space="0" w:color="auto"/>
        <w:bottom w:val="none" w:sz="0" w:space="0" w:color="auto"/>
        <w:right w:val="none" w:sz="0" w:space="0" w:color="auto"/>
      </w:divBdr>
    </w:div>
    <w:div w:id="224027451">
      <w:bodyDiv w:val="1"/>
      <w:marLeft w:val="0"/>
      <w:marRight w:val="0"/>
      <w:marTop w:val="0"/>
      <w:marBottom w:val="0"/>
      <w:divBdr>
        <w:top w:val="none" w:sz="0" w:space="0" w:color="auto"/>
        <w:left w:val="none" w:sz="0" w:space="0" w:color="auto"/>
        <w:bottom w:val="none" w:sz="0" w:space="0" w:color="auto"/>
        <w:right w:val="none" w:sz="0" w:space="0" w:color="auto"/>
      </w:divBdr>
    </w:div>
    <w:div w:id="235096246">
      <w:bodyDiv w:val="1"/>
      <w:marLeft w:val="0"/>
      <w:marRight w:val="0"/>
      <w:marTop w:val="0"/>
      <w:marBottom w:val="0"/>
      <w:divBdr>
        <w:top w:val="none" w:sz="0" w:space="0" w:color="auto"/>
        <w:left w:val="none" w:sz="0" w:space="0" w:color="auto"/>
        <w:bottom w:val="none" w:sz="0" w:space="0" w:color="auto"/>
        <w:right w:val="none" w:sz="0" w:space="0" w:color="auto"/>
      </w:divBdr>
    </w:div>
    <w:div w:id="247202095">
      <w:bodyDiv w:val="1"/>
      <w:marLeft w:val="0"/>
      <w:marRight w:val="0"/>
      <w:marTop w:val="0"/>
      <w:marBottom w:val="0"/>
      <w:divBdr>
        <w:top w:val="none" w:sz="0" w:space="0" w:color="auto"/>
        <w:left w:val="none" w:sz="0" w:space="0" w:color="auto"/>
        <w:bottom w:val="none" w:sz="0" w:space="0" w:color="auto"/>
        <w:right w:val="none" w:sz="0" w:space="0" w:color="auto"/>
      </w:divBdr>
      <w:divsChild>
        <w:div w:id="87386792">
          <w:marLeft w:val="0"/>
          <w:marRight w:val="0"/>
          <w:marTop w:val="0"/>
          <w:marBottom w:val="0"/>
          <w:divBdr>
            <w:top w:val="none" w:sz="0" w:space="0" w:color="auto"/>
            <w:left w:val="none" w:sz="0" w:space="0" w:color="auto"/>
            <w:bottom w:val="none" w:sz="0" w:space="0" w:color="auto"/>
            <w:right w:val="none" w:sz="0" w:space="0" w:color="auto"/>
          </w:divBdr>
        </w:div>
        <w:div w:id="91778810">
          <w:marLeft w:val="0"/>
          <w:marRight w:val="0"/>
          <w:marTop w:val="0"/>
          <w:marBottom w:val="0"/>
          <w:divBdr>
            <w:top w:val="none" w:sz="0" w:space="0" w:color="auto"/>
            <w:left w:val="none" w:sz="0" w:space="0" w:color="auto"/>
            <w:bottom w:val="none" w:sz="0" w:space="0" w:color="auto"/>
            <w:right w:val="none" w:sz="0" w:space="0" w:color="auto"/>
          </w:divBdr>
        </w:div>
        <w:div w:id="359472241">
          <w:marLeft w:val="0"/>
          <w:marRight w:val="0"/>
          <w:marTop w:val="0"/>
          <w:marBottom w:val="0"/>
          <w:divBdr>
            <w:top w:val="none" w:sz="0" w:space="0" w:color="auto"/>
            <w:left w:val="none" w:sz="0" w:space="0" w:color="auto"/>
            <w:bottom w:val="none" w:sz="0" w:space="0" w:color="auto"/>
            <w:right w:val="none" w:sz="0" w:space="0" w:color="auto"/>
          </w:divBdr>
        </w:div>
        <w:div w:id="510335088">
          <w:marLeft w:val="0"/>
          <w:marRight w:val="0"/>
          <w:marTop w:val="0"/>
          <w:marBottom w:val="0"/>
          <w:divBdr>
            <w:top w:val="none" w:sz="0" w:space="0" w:color="auto"/>
            <w:left w:val="none" w:sz="0" w:space="0" w:color="auto"/>
            <w:bottom w:val="none" w:sz="0" w:space="0" w:color="auto"/>
            <w:right w:val="none" w:sz="0" w:space="0" w:color="auto"/>
          </w:divBdr>
        </w:div>
        <w:div w:id="571086324">
          <w:marLeft w:val="0"/>
          <w:marRight w:val="0"/>
          <w:marTop w:val="0"/>
          <w:marBottom w:val="0"/>
          <w:divBdr>
            <w:top w:val="none" w:sz="0" w:space="0" w:color="auto"/>
            <w:left w:val="none" w:sz="0" w:space="0" w:color="auto"/>
            <w:bottom w:val="none" w:sz="0" w:space="0" w:color="auto"/>
            <w:right w:val="none" w:sz="0" w:space="0" w:color="auto"/>
          </w:divBdr>
        </w:div>
        <w:div w:id="683285474">
          <w:marLeft w:val="0"/>
          <w:marRight w:val="0"/>
          <w:marTop w:val="0"/>
          <w:marBottom w:val="0"/>
          <w:divBdr>
            <w:top w:val="none" w:sz="0" w:space="0" w:color="auto"/>
            <w:left w:val="none" w:sz="0" w:space="0" w:color="auto"/>
            <w:bottom w:val="none" w:sz="0" w:space="0" w:color="auto"/>
            <w:right w:val="none" w:sz="0" w:space="0" w:color="auto"/>
          </w:divBdr>
        </w:div>
        <w:div w:id="980883709">
          <w:marLeft w:val="0"/>
          <w:marRight w:val="0"/>
          <w:marTop w:val="0"/>
          <w:marBottom w:val="0"/>
          <w:divBdr>
            <w:top w:val="none" w:sz="0" w:space="0" w:color="auto"/>
            <w:left w:val="none" w:sz="0" w:space="0" w:color="auto"/>
            <w:bottom w:val="none" w:sz="0" w:space="0" w:color="auto"/>
            <w:right w:val="none" w:sz="0" w:space="0" w:color="auto"/>
          </w:divBdr>
        </w:div>
        <w:div w:id="1009135226">
          <w:marLeft w:val="0"/>
          <w:marRight w:val="0"/>
          <w:marTop w:val="0"/>
          <w:marBottom w:val="0"/>
          <w:divBdr>
            <w:top w:val="none" w:sz="0" w:space="0" w:color="auto"/>
            <w:left w:val="none" w:sz="0" w:space="0" w:color="auto"/>
            <w:bottom w:val="none" w:sz="0" w:space="0" w:color="auto"/>
            <w:right w:val="none" w:sz="0" w:space="0" w:color="auto"/>
          </w:divBdr>
        </w:div>
        <w:div w:id="1465268895">
          <w:marLeft w:val="0"/>
          <w:marRight w:val="0"/>
          <w:marTop w:val="0"/>
          <w:marBottom w:val="0"/>
          <w:divBdr>
            <w:top w:val="none" w:sz="0" w:space="0" w:color="auto"/>
            <w:left w:val="none" w:sz="0" w:space="0" w:color="auto"/>
            <w:bottom w:val="none" w:sz="0" w:space="0" w:color="auto"/>
            <w:right w:val="none" w:sz="0" w:space="0" w:color="auto"/>
          </w:divBdr>
        </w:div>
        <w:div w:id="1575818239">
          <w:marLeft w:val="0"/>
          <w:marRight w:val="0"/>
          <w:marTop w:val="0"/>
          <w:marBottom w:val="0"/>
          <w:divBdr>
            <w:top w:val="none" w:sz="0" w:space="0" w:color="auto"/>
            <w:left w:val="none" w:sz="0" w:space="0" w:color="auto"/>
            <w:bottom w:val="none" w:sz="0" w:space="0" w:color="auto"/>
            <w:right w:val="none" w:sz="0" w:space="0" w:color="auto"/>
          </w:divBdr>
        </w:div>
        <w:div w:id="1843740148">
          <w:marLeft w:val="0"/>
          <w:marRight w:val="0"/>
          <w:marTop w:val="0"/>
          <w:marBottom w:val="0"/>
          <w:divBdr>
            <w:top w:val="none" w:sz="0" w:space="0" w:color="auto"/>
            <w:left w:val="none" w:sz="0" w:space="0" w:color="auto"/>
            <w:bottom w:val="none" w:sz="0" w:space="0" w:color="auto"/>
            <w:right w:val="none" w:sz="0" w:space="0" w:color="auto"/>
          </w:divBdr>
        </w:div>
      </w:divsChild>
    </w:div>
    <w:div w:id="274142229">
      <w:bodyDiv w:val="1"/>
      <w:marLeft w:val="0"/>
      <w:marRight w:val="0"/>
      <w:marTop w:val="0"/>
      <w:marBottom w:val="0"/>
      <w:divBdr>
        <w:top w:val="none" w:sz="0" w:space="0" w:color="auto"/>
        <w:left w:val="none" w:sz="0" w:space="0" w:color="auto"/>
        <w:bottom w:val="none" w:sz="0" w:space="0" w:color="auto"/>
        <w:right w:val="none" w:sz="0" w:space="0" w:color="auto"/>
      </w:divBdr>
    </w:div>
    <w:div w:id="289483987">
      <w:bodyDiv w:val="1"/>
      <w:marLeft w:val="0"/>
      <w:marRight w:val="0"/>
      <w:marTop w:val="0"/>
      <w:marBottom w:val="0"/>
      <w:divBdr>
        <w:top w:val="none" w:sz="0" w:space="0" w:color="auto"/>
        <w:left w:val="none" w:sz="0" w:space="0" w:color="auto"/>
        <w:bottom w:val="none" w:sz="0" w:space="0" w:color="auto"/>
        <w:right w:val="none" w:sz="0" w:space="0" w:color="auto"/>
      </w:divBdr>
    </w:div>
    <w:div w:id="306709794">
      <w:bodyDiv w:val="1"/>
      <w:marLeft w:val="0"/>
      <w:marRight w:val="0"/>
      <w:marTop w:val="0"/>
      <w:marBottom w:val="0"/>
      <w:divBdr>
        <w:top w:val="none" w:sz="0" w:space="0" w:color="auto"/>
        <w:left w:val="none" w:sz="0" w:space="0" w:color="auto"/>
        <w:bottom w:val="none" w:sz="0" w:space="0" w:color="auto"/>
        <w:right w:val="none" w:sz="0" w:space="0" w:color="auto"/>
      </w:divBdr>
    </w:div>
    <w:div w:id="319382323">
      <w:bodyDiv w:val="1"/>
      <w:marLeft w:val="0"/>
      <w:marRight w:val="0"/>
      <w:marTop w:val="0"/>
      <w:marBottom w:val="0"/>
      <w:divBdr>
        <w:top w:val="none" w:sz="0" w:space="0" w:color="auto"/>
        <w:left w:val="none" w:sz="0" w:space="0" w:color="auto"/>
        <w:bottom w:val="none" w:sz="0" w:space="0" w:color="auto"/>
        <w:right w:val="none" w:sz="0" w:space="0" w:color="auto"/>
      </w:divBdr>
    </w:div>
    <w:div w:id="336155330">
      <w:bodyDiv w:val="1"/>
      <w:marLeft w:val="0"/>
      <w:marRight w:val="0"/>
      <w:marTop w:val="0"/>
      <w:marBottom w:val="0"/>
      <w:divBdr>
        <w:top w:val="none" w:sz="0" w:space="0" w:color="auto"/>
        <w:left w:val="none" w:sz="0" w:space="0" w:color="auto"/>
        <w:bottom w:val="none" w:sz="0" w:space="0" w:color="auto"/>
        <w:right w:val="none" w:sz="0" w:space="0" w:color="auto"/>
      </w:divBdr>
    </w:div>
    <w:div w:id="340546571">
      <w:bodyDiv w:val="1"/>
      <w:marLeft w:val="0"/>
      <w:marRight w:val="0"/>
      <w:marTop w:val="0"/>
      <w:marBottom w:val="0"/>
      <w:divBdr>
        <w:top w:val="none" w:sz="0" w:space="0" w:color="auto"/>
        <w:left w:val="none" w:sz="0" w:space="0" w:color="auto"/>
        <w:bottom w:val="none" w:sz="0" w:space="0" w:color="auto"/>
        <w:right w:val="none" w:sz="0" w:space="0" w:color="auto"/>
      </w:divBdr>
    </w:div>
    <w:div w:id="342317987">
      <w:bodyDiv w:val="1"/>
      <w:marLeft w:val="0"/>
      <w:marRight w:val="0"/>
      <w:marTop w:val="0"/>
      <w:marBottom w:val="0"/>
      <w:divBdr>
        <w:top w:val="none" w:sz="0" w:space="0" w:color="auto"/>
        <w:left w:val="none" w:sz="0" w:space="0" w:color="auto"/>
        <w:bottom w:val="none" w:sz="0" w:space="0" w:color="auto"/>
        <w:right w:val="none" w:sz="0" w:space="0" w:color="auto"/>
      </w:divBdr>
    </w:div>
    <w:div w:id="349380581">
      <w:bodyDiv w:val="1"/>
      <w:marLeft w:val="0"/>
      <w:marRight w:val="0"/>
      <w:marTop w:val="0"/>
      <w:marBottom w:val="0"/>
      <w:divBdr>
        <w:top w:val="none" w:sz="0" w:space="0" w:color="auto"/>
        <w:left w:val="none" w:sz="0" w:space="0" w:color="auto"/>
        <w:bottom w:val="none" w:sz="0" w:space="0" w:color="auto"/>
        <w:right w:val="none" w:sz="0" w:space="0" w:color="auto"/>
      </w:divBdr>
    </w:div>
    <w:div w:id="362167807">
      <w:bodyDiv w:val="1"/>
      <w:marLeft w:val="0"/>
      <w:marRight w:val="0"/>
      <w:marTop w:val="0"/>
      <w:marBottom w:val="0"/>
      <w:divBdr>
        <w:top w:val="none" w:sz="0" w:space="0" w:color="auto"/>
        <w:left w:val="none" w:sz="0" w:space="0" w:color="auto"/>
        <w:bottom w:val="none" w:sz="0" w:space="0" w:color="auto"/>
        <w:right w:val="none" w:sz="0" w:space="0" w:color="auto"/>
      </w:divBdr>
    </w:div>
    <w:div w:id="378089188">
      <w:bodyDiv w:val="1"/>
      <w:marLeft w:val="0"/>
      <w:marRight w:val="0"/>
      <w:marTop w:val="0"/>
      <w:marBottom w:val="0"/>
      <w:divBdr>
        <w:top w:val="none" w:sz="0" w:space="0" w:color="auto"/>
        <w:left w:val="none" w:sz="0" w:space="0" w:color="auto"/>
        <w:bottom w:val="none" w:sz="0" w:space="0" w:color="auto"/>
        <w:right w:val="none" w:sz="0" w:space="0" w:color="auto"/>
      </w:divBdr>
    </w:div>
    <w:div w:id="384258382">
      <w:bodyDiv w:val="1"/>
      <w:marLeft w:val="0"/>
      <w:marRight w:val="0"/>
      <w:marTop w:val="0"/>
      <w:marBottom w:val="0"/>
      <w:divBdr>
        <w:top w:val="none" w:sz="0" w:space="0" w:color="auto"/>
        <w:left w:val="none" w:sz="0" w:space="0" w:color="auto"/>
        <w:bottom w:val="none" w:sz="0" w:space="0" w:color="auto"/>
        <w:right w:val="none" w:sz="0" w:space="0" w:color="auto"/>
      </w:divBdr>
    </w:div>
    <w:div w:id="388454044">
      <w:bodyDiv w:val="1"/>
      <w:marLeft w:val="0"/>
      <w:marRight w:val="0"/>
      <w:marTop w:val="0"/>
      <w:marBottom w:val="0"/>
      <w:divBdr>
        <w:top w:val="none" w:sz="0" w:space="0" w:color="auto"/>
        <w:left w:val="none" w:sz="0" w:space="0" w:color="auto"/>
        <w:bottom w:val="none" w:sz="0" w:space="0" w:color="auto"/>
        <w:right w:val="none" w:sz="0" w:space="0" w:color="auto"/>
      </w:divBdr>
    </w:div>
    <w:div w:id="405078808">
      <w:bodyDiv w:val="1"/>
      <w:marLeft w:val="0"/>
      <w:marRight w:val="0"/>
      <w:marTop w:val="0"/>
      <w:marBottom w:val="0"/>
      <w:divBdr>
        <w:top w:val="none" w:sz="0" w:space="0" w:color="auto"/>
        <w:left w:val="none" w:sz="0" w:space="0" w:color="auto"/>
        <w:bottom w:val="none" w:sz="0" w:space="0" w:color="auto"/>
        <w:right w:val="none" w:sz="0" w:space="0" w:color="auto"/>
      </w:divBdr>
    </w:div>
    <w:div w:id="425462088">
      <w:bodyDiv w:val="1"/>
      <w:marLeft w:val="0"/>
      <w:marRight w:val="0"/>
      <w:marTop w:val="0"/>
      <w:marBottom w:val="0"/>
      <w:divBdr>
        <w:top w:val="none" w:sz="0" w:space="0" w:color="auto"/>
        <w:left w:val="none" w:sz="0" w:space="0" w:color="auto"/>
        <w:bottom w:val="none" w:sz="0" w:space="0" w:color="auto"/>
        <w:right w:val="none" w:sz="0" w:space="0" w:color="auto"/>
      </w:divBdr>
    </w:div>
    <w:div w:id="427391847">
      <w:bodyDiv w:val="1"/>
      <w:marLeft w:val="0"/>
      <w:marRight w:val="0"/>
      <w:marTop w:val="0"/>
      <w:marBottom w:val="0"/>
      <w:divBdr>
        <w:top w:val="none" w:sz="0" w:space="0" w:color="auto"/>
        <w:left w:val="none" w:sz="0" w:space="0" w:color="auto"/>
        <w:bottom w:val="none" w:sz="0" w:space="0" w:color="auto"/>
        <w:right w:val="none" w:sz="0" w:space="0" w:color="auto"/>
      </w:divBdr>
    </w:div>
    <w:div w:id="436559329">
      <w:bodyDiv w:val="1"/>
      <w:marLeft w:val="0"/>
      <w:marRight w:val="0"/>
      <w:marTop w:val="0"/>
      <w:marBottom w:val="0"/>
      <w:divBdr>
        <w:top w:val="none" w:sz="0" w:space="0" w:color="auto"/>
        <w:left w:val="none" w:sz="0" w:space="0" w:color="auto"/>
        <w:bottom w:val="none" w:sz="0" w:space="0" w:color="auto"/>
        <w:right w:val="none" w:sz="0" w:space="0" w:color="auto"/>
      </w:divBdr>
    </w:div>
    <w:div w:id="478546456">
      <w:bodyDiv w:val="1"/>
      <w:marLeft w:val="0"/>
      <w:marRight w:val="0"/>
      <w:marTop w:val="0"/>
      <w:marBottom w:val="0"/>
      <w:divBdr>
        <w:top w:val="none" w:sz="0" w:space="0" w:color="auto"/>
        <w:left w:val="none" w:sz="0" w:space="0" w:color="auto"/>
        <w:bottom w:val="none" w:sz="0" w:space="0" w:color="auto"/>
        <w:right w:val="none" w:sz="0" w:space="0" w:color="auto"/>
      </w:divBdr>
    </w:div>
    <w:div w:id="481696426">
      <w:bodyDiv w:val="1"/>
      <w:marLeft w:val="0"/>
      <w:marRight w:val="0"/>
      <w:marTop w:val="0"/>
      <w:marBottom w:val="0"/>
      <w:divBdr>
        <w:top w:val="none" w:sz="0" w:space="0" w:color="auto"/>
        <w:left w:val="none" w:sz="0" w:space="0" w:color="auto"/>
        <w:bottom w:val="none" w:sz="0" w:space="0" w:color="auto"/>
        <w:right w:val="none" w:sz="0" w:space="0" w:color="auto"/>
      </w:divBdr>
    </w:div>
    <w:div w:id="517013566">
      <w:bodyDiv w:val="1"/>
      <w:marLeft w:val="0"/>
      <w:marRight w:val="0"/>
      <w:marTop w:val="0"/>
      <w:marBottom w:val="0"/>
      <w:divBdr>
        <w:top w:val="none" w:sz="0" w:space="0" w:color="auto"/>
        <w:left w:val="none" w:sz="0" w:space="0" w:color="auto"/>
        <w:bottom w:val="none" w:sz="0" w:space="0" w:color="auto"/>
        <w:right w:val="none" w:sz="0" w:space="0" w:color="auto"/>
      </w:divBdr>
    </w:div>
    <w:div w:id="523323367">
      <w:bodyDiv w:val="1"/>
      <w:marLeft w:val="0"/>
      <w:marRight w:val="0"/>
      <w:marTop w:val="0"/>
      <w:marBottom w:val="0"/>
      <w:divBdr>
        <w:top w:val="none" w:sz="0" w:space="0" w:color="auto"/>
        <w:left w:val="none" w:sz="0" w:space="0" w:color="auto"/>
        <w:bottom w:val="none" w:sz="0" w:space="0" w:color="auto"/>
        <w:right w:val="none" w:sz="0" w:space="0" w:color="auto"/>
      </w:divBdr>
    </w:div>
    <w:div w:id="536815526">
      <w:bodyDiv w:val="1"/>
      <w:marLeft w:val="0"/>
      <w:marRight w:val="0"/>
      <w:marTop w:val="0"/>
      <w:marBottom w:val="0"/>
      <w:divBdr>
        <w:top w:val="none" w:sz="0" w:space="0" w:color="auto"/>
        <w:left w:val="none" w:sz="0" w:space="0" w:color="auto"/>
        <w:bottom w:val="none" w:sz="0" w:space="0" w:color="auto"/>
        <w:right w:val="none" w:sz="0" w:space="0" w:color="auto"/>
      </w:divBdr>
    </w:div>
    <w:div w:id="545603388">
      <w:bodyDiv w:val="1"/>
      <w:marLeft w:val="0"/>
      <w:marRight w:val="0"/>
      <w:marTop w:val="0"/>
      <w:marBottom w:val="0"/>
      <w:divBdr>
        <w:top w:val="none" w:sz="0" w:space="0" w:color="auto"/>
        <w:left w:val="none" w:sz="0" w:space="0" w:color="auto"/>
        <w:bottom w:val="none" w:sz="0" w:space="0" w:color="auto"/>
        <w:right w:val="none" w:sz="0" w:space="0" w:color="auto"/>
      </w:divBdr>
    </w:div>
    <w:div w:id="556742132">
      <w:bodyDiv w:val="1"/>
      <w:marLeft w:val="0"/>
      <w:marRight w:val="0"/>
      <w:marTop w:val="0"/>
      <w:marBottom w:val="0"/>
      <w:divBdr>
        <w:top w:val="none" w:sz="0" w:space="0" w:color="auto"/>
        <w:left w:val="none" w:sz="0" w:space="0" w:color="auto"/>
        <w:bottom w:val="none" w:sz="0" w:space="0" w:color="auto"/>
        <w:right w:val="none" w:sz="0" w:space="0" w:color="auto"/>
      </w:divBdr>
    </w:div>
    <w:div w:id="598490911">
      <w:bodyDiv w:val="1"/>
      <w:marLeft w:val="0"/>
      <w:marRight w:val="0"/>
      <w:marTop w:val="0"/>
      <w:marBottom w:val="0"/>
      <w:divBdr>
        <w:top w:val="none" w:sz="0" w:space="0" w:color="auto"/>
        <w:left w:val="none" w:sz="0" w:space="0" w:color="auto"/>
        <w:bottom w:val="none" w:sz="0" w:space="0" w:color="auto"/>
        <w:right w:val="none" w:sz="0" w:space="0" w:color="auto"/>
      </w:divBdr>
    </w:div>
    <w:div w:id="624315745">
      <w:bodyDiv w:val="1"/>
      <w:marLeft w:val="0"/>
      <w:marRight w:val="0"/>
      <w:marTop w:val="0"/>
      <w:marBottom w:val="0"/>
      <w:divBdr>
        <w:top w:val="none" w:sz="0" w:space="0" w:color="auto"/>
        <w:left w:val="none" w:sz="0" w:space="0" w:color="auto"/>
        <w:bottom w:val="none" w:sz="0" w:space="0" w:color="auto"/>
        <w:right w:val="none" w:sz="0" w:space="0" w:color="auto"/>
      </w:divBdr>
    </w:div>
    <w:div w:id="630787076">
      <w:bodyDiv w:val="1"/>
      <w:marLeft w:val="0"/>
      <w:marRight w:val="0"/>
      <w:marTop w:val="0"/>
      <w:marBottom w:val="0"/>
      <w:divBdr>
        <w:top w:val="none" w:sz="0" w:space="0" w:color="auto"/>
        <w:left w:val="none" w:sz="0" w:space="0" w:color="auto"/>
        <w:bottom w:val="none" w:sz="0" w:space="0" w:color="auto"/>
        <w:right w:val="none" w:sz="0" w:space="0" w:color="auto"/>
      </w:divBdr>
    </w:div>
    <w:div w:id="691154413">
      <w:bodyDiv w:val="1"/>
      <w:marLeft w:val="0"/>
      <w:marRight w:val="0"/>
      <w:marTop w:val="0"/>
      <w:marBottom w:val="0"/>
      <w:divBdr>
        <w:top w:val="none" w:sz="0" w:space="0" w:color="auto"/>
        <w:left w:val="none" w:sz="0" w:space="0" w:color="auto"/>
        <w:bottom w:val="none" w:sz="0" w:space="0" w:color="auto"/>
        <w:right w:val="none" w:sz="0" w:space="0" w:color="auto"/>
      </w:divBdr>
    </w:div>
    <w:div w:id="692732534">
      <w:bodyDiv w:val="1"/>
      <w:marLeft w:val="0"/>
      <w:marRight w:val="0"/>
      <w:marTop w:val="0"/>
      <w:marBottom w:val="0"/>
      <w:divBdr>
        <w:top w:val="none" w:sz="0" w:space="0" w:color="auto"/>
        <w:left w:val="none" w:sz="0" w:space="0" w:color="auto"/>
        <w:bottom w:val="none" w:sz="0" w:space="0" w:color="auto"/>
        <w:right w:val="none" w:sz="0" w:space="0" w:color="auto"/>
      </w:divBdr>
    </w:div>
    <w:div w:id="733435021">
      <w:bodyDiv w:val="1"/>
      <w:marLeft w:val="0"/>
      <w:marRight w:val="0"/>
      <w:marTop w:val="0"/>
      <w:marBottom w:val="0"/>
      <w:divBdr>
        <w:top w:val="none" w:sz="0" w:space="0" w:color="auto"/>
        <w:left w:val="none" w:sz="0" w:space="0" w:color="auto"/>
        <w:bottom w:val="none" w:sz="0" w:space="0" w:color="auto"/>
        <w:right w:val="none" w:sz="0" w:space="0" w:color="auto"/>
      </w:divBdr>
    </w:div>
    <w:div w:id="780682439">
      <w:bodyDiv w:val="1"/>
      <w:marLeft w:val="0"/>
      <w:marRight w:val="0"/>
      <w:marTop w:val="0"/>
      <w:marBottom w:val="0"/>
      <w:divBdr>
        <w:top w:val="none" w:sz="0" w:space="0" w:color="auto"/>
        <w:left w:val="none" w:sz="0" w:space="0" w:color="auto"/>
        <w:bottom w:val="none" w:sz="0" w:space="0" w:color="auto"/>
        <w:right w:val="none" w:sz="0" w:space="0" w:color="auto"/>
      </w:divBdr>
    </w:div>
    <w:div w:id="806321839">
      <w:bodyDiv w:val="1"/>
      <w:marLeft w:val="0"/>
      <w:marRight w:val="0"/>
      <w:marTop w:val="0"/>
      <w:marBottom w:val="0"/>
      <w:divBdr>
        <w:top w:val="none" w:sz="0" w:space="0" w:color="auto"/>
        <w:left w:val="none" w:sz="0" w:space="0" w:color="auto"/>
        <w:bottom w:val="none" w:sz="0" w:space="0" w:color="auto"/>
        <w:right w:val="none" w:sz="0" w:space="0" w:color="auto"/>
      </w:divBdr>
    </w:div>
    <w:div w:id="815148841">
      <w:bodyDiv w:val="1"/>
      <w:marLeft w:val="0"/>
      <w:marRight w:val="0"/>
      <w:marTop w:val="0"/>
      <w:marBottom w:val="0"/>
      <w:divBdr>
        <w:top w:val="none" w:sz="0" w:space="0" w:color="auto"/>
        <w:left w:val="none" w:sz="0" w:space="0" w:color="auto"/>
        <w:bottom w:val="none" w:sz="0" w:space="0" w:color="auto"/>
        <w:right w:val="none" w:sz="0" w:space="0" w:color="auto"/>
      </w:divBdr>
    </w:div>
    <w:div w:id="833648767">
      <w:bodyDiv w:val="1"/>
      <w:marLeft w:val="0"/>
      <w:marRight w:val="0"/>
      <w:marTop w:val="0"/>
      <w:marBottom w:val="0"/>
      <w:divBdr>
        <w:top w:val="none" w:sz="0" w:space="0" w:color="auto"/>
        <w:left w:val="none" w:sz="0" w:space="0" w:color="auto"/>
        <w:bottom w:val="none" w:sz="0" w:space="0" w:color="auto"/>
        <w:right w:val="none" w:sz="0" w:space="0" w:color="auto"/>
      </w:divBdr>
    </w:div>
    <w:div w:id="912550135">
      <w:bodyDiv w:val="1"/>
      <w:marLeft w:val="0"/>
      <w:marRight w:val="0"/>
      <w:marTop w:val="0"/>
      <w:marBottom w:val="0"/>
      <w:divBdr>
        <w:top w:val="none" w:sz="0" w:space="0" w:color="auto"/>
        <w:left w:val="none" w:sz="0" w:space="0" w:color="auto"/>
        <w:bottom w:val="none" w:sz="0" w:space="0" w:color="auto"/>
        <w:right w:val="none" w:sz="0" w:space="0" w:color="auto"/>
      </w:divBdr>
    </w:div>
    <w:div w:id="928469714">
      <w:bodyDiv w:val="1"/>
      <w:marLeft w:val="0"/>
      <w:marRight w:val="0"/>
      <w:marTop w:val="0"/>
      <w:marBottom w:val="0"/>
      <w:divBdr>
        <w:top w:val="none" w:sz="0" w:space="0" w:color="auto"/>
        <w:left w:val="none" w:sz="0" w:space="0" w:color="auto"/>
        <w:bottom w:val="none" w:sz="0" w:space="0" w:color="auto"/>
        <w:right w:val="none" w:sz="0" w:space="0" w:color="auto"/>
      </w:divBdr>
    </w:div>
    <w:div w:id="950235588">
      <w:bodyDiv w:val="1"/>
      <w:marLeft w:val="0"/>
      <w:marRight w:val="0"/>
      <w:marTop w:val="0"/>
      <w:marBottom w:val="0"/>
      <w:divBdr>
        <w:top w:val="none" w:sz="0" w:space="0" w:color="auto"/>
        <w:left w:val="none" w:sz="0" w:space="0" w:color="auto"/>
        <w:bottom w:val="none" w:sz="0" w:space="0" w:color="auto"/>
        <w:right w:val="none" w:sz="0" w:space="0" w:color="auto"/>
      </w:divBdr>
    </w:div>
    <w:div w:id="950862642">
      <w:bodyDiv w:val="1"/>
      <w:marLeft w:val="0"/>
      <w:marRight w:val="0"/>
      <w:marTop w:val="0"/>
      <w:marBottom w:val="0"/>
      <w:divBdr>
        <w:top w:val="none" w:sz="0" w:space="0" w:color="auto"/>
        <w:left w:val="none" w:sz="0" w:space="0" w:color="auto"/>
        <w:bottom w:val="none" w:sz="0" w:space="0" w:color="auto"/>
        <w:right w:val="none" w:sz="0" w:space="0" w:color="auto"/>
      </w:divBdr>
    </w:div>
    <w:div w:id="986085455">
      <w:bodyDiv w:val="1"/>
      <w:marLeft w:val="0"/>
      <w:marRight w:val="0"/>
      <w:marTop w:val="0"/>
      <w:marBottom w:val="0"/>
      <w:divBdr>
        <w:top w:val="none" w:sz="0" w:space="0" w:color="auto"/>
        <w:left w:val="none" w:sz="0" w:space="0" w:color="auto"/>
        <w:bottom w:val="none" w:sz="0" w:space="0" w:color="auto"/>
        <w:right w:val="none" w:sz="0" w:space="0" w:color="auto"/>
      </w:divBdr>
    </w:div>
    <w:div w:id="1016464334">
      <w:bodyDiv w:val="1"/>
      <w:marLeft w:val="0"/>
      <w:marRight w:val="0"/>
      <w:marTop w:val="0"/>
      <w:marBottom w:val="0"/>
      <w:divBdr>
        <w:top w:val="none" w:sz="0" w:space="0" w:color="auto"/>
        <w:left w:val="none" w:sz="0" w:space="0" w:color="auto"/>
        <w:bottom w:val="none" w:sz="0" w:space="0" w:color="auto"/>
        <w:right w:val="none" w:sz="0" w:space="0" w:color="auto"/>
      </w:divBdr>
    </w:div>
    <w:div w:id="1017806210">
      <w:bodyDiv w:val="1"/>
      <w:marLeft w:val="0"/>
      <w:marRight w:val="0"/>
      <w:marTop w:val="0"/>
      <w:marBottom w:val="0"/>
      <w:divBdr>
        <w:top w:val="none" w:sz="0" w:space="0" w:color="auto"/>
        <w:left w:val="none" w:sz="0" w:space="0" w:color="auto"/>
        <w:bottom w:val="none" w:sz="0" w:space="0" w:color="auto"/>
        <w:right w:val="none" w:sz="0" w:space="0" w:color="auto"/>
      </w:divBdr>
    </w:div>
    <w:div w:id="1052735458">
      <w:bodyDiv w:val="1"/>
      <w:marLeft w:val="0"/>
      <w:marRight w:val="0"/>
      <w:marTop w:val="0"/>
      <w:marBottom w:val="0"/>
      <w:divBdr>
        <w:top w:val="none" w:sz="0" w:space="0" w:color="auto"/>
        <w:left w:val="none" w:sz="0" w:space="0" w:color="auto"/>
        <w:bottom w:val="none" w:sz="0" w:space="0" w:color="auto"/>
        <w:right w:val="none" w:sz="0" w:space="0" w:color="auto"/>
      </w:divBdr>
    </w:div>
    <w:div w:id="1087191948">
      <w:bodyDiv w:val="1"/>
      <w:marLeft w:val="0"/>
      <w:marRight w:val="0"/>
      <w:marTop w:val="0"/>
      <w:marBottom w:val="0"/>
      <w:divBdr>
        <w:top w:val="none" w:sz="0" w:space="0" w:color="auto"/>
        <w:left w:val="none" w:sz="0" w:space="0" w:color="auto"/>
        <w:bottom w:val="none" w:sz="0" w:space="0" w:color="auto"/>
        <w:right w:val="none" w:sz="0" w:space="0" w:color="auto"/>
      </w:divBdr>
      <w:divsChild>
        <w:div w:id="212468791">
          <w:marLeft w:val="0"/>
          <w:marRight w:val="0"/>
          <w:marTop w:val="0"/>
          <w:marBottom w:val="0"/>
          <w:divBdr>
            <w:top w:val="none" w:sz="0" w:space="0" w:color="auto"/>
            <w:left w:val="none" w:sz="0" w:space="0" w:color="auto"/>
            <w:bottom w:val="none" w:sz="0" w:space="0" w:color="auto"/>
            <w:right w:val="none" w:sz="0" w:space="0" w:color="auto"/>
          </w:divBdr>
        </w:div>
      </w:divsChild>
    </w:div>
    <w:div w:id="1087383573">
      <w:bodyDiv w:val="1"/>
      <w:marLeft w:val="0"/>
      <w:marRight w:val="0"/>
      <w:marTop w:val="0"/>
      <w:marBottom w:val="0"/>
      <w:divBdr>
        <w:top w:val="none" w:sz="0" w:space="0" w:color="auto"/>
        <w:left w:val="none" w:sz="0" w:space="0" w:color="auto"/>
        <w:bottom w:val="none" w:sz="0" w:space="0" w:color="auto"/>
        <w:right w:val="none" w:sz="0" w:space="0" w:color="auto"/>
      </w:divBdr>
    </w:div>
    <w:div w:id="1089042805">
      <w:bodyDiv w:val="1"/>
      <w:marLeft w:val="0"/>
      <w:marRight w:val="0"/>
      <w:marTop w:val="0"/>
      <w:marBottom w:val="0"/>
      <w:divBdr>
        <w:top w:val="none" w:sz="0" w:space="0" w:color="auto"/>
        <w:left w:val="none" w:sz="0" w:space="0" w:color="auto"/>
        <w:bottom w:val="none" w:sz="0" w:space="0" w:color="auto"/>
        <w:right w:val="none" w:sz="0" w:space="0" w:color="auto"/>
      </w:divBdr>
    </w:div>
    <w:div w:id="1106775948">
      <w:bodyDiv w:val="1"/>
      <w:marLeft w:val="0"/>
      <w:marRight w:val="0"/>
      <w:marTop w:val="0"/>
      <w:marBottom w:val="0"/>
      <w:divBdr>
        <w:top w:val="none" w:sz="0" w:space="0" w:color="auto"/>
        <w:left w:val="none" w:sz="0" w:space="0" w:color="auto"/>
        <w:bottom w:val="none" w:sz="0" w:space="0" w:color="auto"/>
        <w:right w:val="none" w:sz="0" w:space="0" w:color="auto"/>
      </w:divBdr>
    </w:div>
    <w:div w:id="1112433629">
      <w:bodyDiv w:val="1"/>
      <w:marLeft w:val="0"/>
      <w:marRight w:val="0"/>
      <w:marTop w:val="0"/>
      <w:marBottom w:val="0"/>
      <w:divBdr>
        <w:top w:val="none" w:sz="0" w:space="0" w:color="auto"/>
        <w:left w:val="none" w:sz="0" w:space="0" w:color="auto"/>
        <w:bottom w:val="none" w:sz="0" w:space="0" w:color="auto"/>
        <w:right w:val="none" w:sz="0" w:space="0" w:color="auto"/>
      </w:divBdr>
    </w:div>
    <w:div w:id="1130514765">
      <w:bodyDiv w:val="1"/>
      <w:marLeft w:val="0"/>
      <w:marRight w:val="0"/>
      <w:marTop w:val="0"/>
      <w:marBottom w:val="0"/>
      <w:divBdr>
        <w:top w:val="none" w:sz="0" w:space="0" w:color="auto"/>
        <w:left w:val="none" w:sz="0" w:space="0" w:color="auto"/>
        <w:bottom w:val="none" w:sz="0" w:space="0" w:color="auto"/>
        <w:right w:val="none" w:sz="0" w:space="0" w:color="auto"/>
      </w:divBdr>
    </w:div>
    <w:div w:id="1164206293">
      <w:bodyDiv w:val="1"/>
      <w:marLeft w:val="0"/>
      <w:marRight w:val="0"/>
      <w:marTop w:val="0"/>
      <w:marBottom w:val="0"/>
      <w:divBdr>
        <w:top w:val="none" w:sz="0" w:space="0" w:color="auto"/>
        <w:left w:val="none" w:sz="0" w:space="0" w:color="auto"/>
        <w:bottom w:val="none" w:sz="0" w:space="0" w:color="auto"/>
        <w:right w:val="none" w:sz="0" w:space="0" w:color="auto"/>
      </w:divBdr>
    </w:div>
    <w:div w:id="1178538922">
      <w:bodyDiv w:val="1"/>
      <w:marLeft w:val="0"/>
      <w:marRight w:val="0"/>
      <w:marTop w:val="0"/>
      <w:marBottom w:val="0"/>
      <w:divBdr>
        <w:top w:val="none" w:sz="0" w:space="0" w:color="auto"/>
        <w:left w:val="none" w:sz="0" w:space="0" w:color="auto"/>
        <w:bottom w:val="none" w:sz="0" w:space="0" w:color="auto"/>
        <w:right w:val="none" w:sz="0" w:space="0" w:color="auto"/>
      </w:divBdr>
    </w:div>
    <w:div w:id="1186333298">
      <w:bodyDiv w:val="1"/>
      <w:marLeft w:val="0"/>
      <w:marRight w:val="0"/>
      <w:marTop w:val="0"/>
      <w:marBottom w:val="0"/>
      <w:divBdr>
        <w:top w:val="none" w:sz="0" w:space="0" w:color="auto"/>
        <w:left w:val="none" w:sz="0" w:space="0" w:color="auto"/>
        <w:bottom w:val="none" w:sz="0" w:space="0" w:color="auto"/>
        <w:right w:val="none" w:sz="0" w:space="0" w:color="auto"/>
      </w:divBdr>
    </w:div>
    <w:div w:id="1207570191">
      <w:bodyDiv w:val="1"/>
      <w:marLeft w:val="0"/>
      <w:marRight w:val="0"/>
      <w:marTop w:val="0"/>
      <w:marBottom w:val="0"/>
      <w:divBdr>
        <w:top w:val="none" w:sz="0" w:space="0" w:color="auto"/>
        <w:left w:val="none" w:sz="0" w:space="0" w:color="auto"/>
        <w:bottom w:val="none" w:sz="0" w:space="0" w:color="auto"/>
        <w:right w:val="none" w:sz="0" w:space="0" w:color="auto"/>
      </w:divBdr>
    </w:div>
    <w:div w:id="1213158583">
      <w:bodyDiv w:val="1"/>
      <w:marLeft w:val="0"/>
      <w:marRight w:val="0"/>
      <w:marTop w:val="0"/>
      <w:marBottom w:val="0"/>
      <w:divBdr>
        <w:top w:val="none" w:sz="0" w:space="0" w:color="auto"/>
        <w:left w:val="none" w:sz="0" w:space="0" w:color="auto"/>
        <w:bottom w:val="none" w:sz="0" w:space="0" w:color="auto"/>
        <w:right w:val="none" w:sz="0" w:space="0" w:color="auto"/>
      </w:divBdr>
    </w:div>
    <w:div w:id="1225064703">
      <w:bodyDiv w:val="1"/>
      <w:marLeft w:val="0"/>
      <w:marRight w:val="0"/>
      <w:marTop w:val="0"/>
      <w:marBottom w:val="0"/>
      <w:divBdr>
        <w:top w:val="none" w:sz="0" w:space="0" w:color="auto"/>
        <w:left w:val="none" w:sz="0" w:space="0" w:color="auto"/>
        <w:bottom w:val="none" w:sz="0" w:space="0" w:color="auto"/>
        <w:right w:val="none" w:sz="0" w:space="0" w:color="auto"/>
      </w:divBdr>
    </w:div>
    <w:div w:id="1242913674">
      <w:bodyDiv w:val="1"/>
      <w:marLeft w:val="0"/>
      <w:marRight w:val="0"/>
      <w:marTop w:val="0"/>
      <w:marBottom w:val="0"/>
      <w:divBdr>
        <w:top w:val="none" w:sz="0" w:space="0" w:color="auto"/>
        <w:left w:val="none" w:sz="0" w:space="0" w:color="auto"/>
        <w:bottom w:val="none" w:sz="0" w:space="0" w:color="auto"/>
        <w:right w:val="none" w:sz="0" w:space="0" w:color="auto"/>
      </w:divBdr>
    </w:div>
    <w:div w:id="1243023573">
      <w:bodyDiv w:val="1"/>
      <w:marLeft w:val="0"/>
      <w:marRight w:val="0"/>
      <w:marTop w:val="0"/>
      <w:marBottom w:val="0"/>
      <w:divBdr>
        <w:top w:val="none" w:sz="0" w:space="0" w:color="auto"/>
        <w:left w:val="none" w:sz="0" w:space="0" w:color="auto"/>
        <w:bottom w:val="none" w:sz="0" w:space="0" w:color="auto"/>
        <w:right w:val="none" w:sz="0" w:space="0" w:color="auto"/>
      </w:divBdr>
    </w:div>
    <w:div w:id="1266114761">
      <w:bodyDiv w:val="1"/>
      <w:marLeft w:val="0"/>
      <w:marRight w:val="0"/>
      <w:marTop w:val="0"/>
      <w:marBottom w:val="0"/>
      <w:divBdr>
        <w:top w:val="none" w:sz="0" w:space="0" w:color="auto"/>
        <w:left w:val="none" w:sz="0" w:space="0" w:color="auto"/>
        <w:bottom w:val="none" w:sz="0" w:space="0" w:color="auto"/>
        <w:right w:val="none" w:sz="0" w:space="0" w:color="auto"/>
      </w:divBdr>
    </w:div>
    <w:div w:id="1282539635">
      <w:bodyDiv w:val="1"/>
      <w:marLeft w:val="0"/>
      <w:marRight w:val="0"/>
      <w:marTop w:val="0"/>
      <w:marBottom w:val="0"/>
      <w:divBdr>
        <w:top w:val="none" w:sz="0" w:space="0" w:color="auto"/>
        <w:left w:val="none" w:sz="0" w:space="0" w:color="auto"/>
        <w:bottom w:val="none" w:sz="0" w:space="0" w:color="auto"/>
        <w:right w:val="none" w:sz="0" w:space="0" w:color="auto"/>
      </w:divBdr>
    </w:div>
    <w:div w:id="1283730150">
      <w:bodyDiv w:val="1"/>
      <w:marLeft w:val="0"/>
      <w:marRight w:val="0"/>
      <w:marTop w:val="0"/>
      <w:marBottom w:val="0"/>
      <w:divBdr>
        <w:top w:val="none" w:sz="0" w:space="0" w:color="auto"/>
        <w:left w:val="none" w:sz="0" w:space="0" w:color="auto"/>
        <w:bottom w:val="none" w:sz="0" w:space="0" w:color="auto"/>
        <w:right w:val="none" w:sz="0" w:space="0" w:color="auto"/>
      </w:divBdr>
    </w:div>
    <w:div w:id="1284573859">
      <w:bodyDiv w:val="1"/>
      <w:marLeft w:val="0"/>
      <w:marRight w:val="0"/>
      <w:marTop w:val="0"/>
      <w:marBottom w:val="0"/>
      <w:divBdr>
        <w:top w:val="none" w:sz="0" w:space="0" w:color="auto"/>
        <w:left w:val="none" w:sz="0" w:space="0" w:color="auto"/>
        <w:bottom w:val="none" w:sz="0" w:space="0" w:color="auto"/>
        <w:right w:val="none" w:sz="0" w:space="0" w:color="auto"/>
      </w:divBdr>
    </w:div>
    <w:div w:id="1284920355">
      <w:bodyDiv w:val="1"/>
      <w:marLeft w:val="0"/>
      <w:marRight w:val="0"/>
      <w:marTop w:val="0"/>
      <w:marBottom w:val="0"/>
      <w:divBdr>
        <w:top w:val="none" w:sz="0" w:space="0" w:color="auto"/>
        <w:left w:val="none" w:sz="0" w:space="0" w:color="auto"/>
        <w:bottom w:val="none" w:sz="0" w:space="0" w:color="auto"/>
        <w:right w:val="none" w:sz="0" w:space="0" w:color="auto"/>
      </w:divBdr>
    </w:div>
    <w:div w:id="1369141339">
      <w:bodyDiv w:val="1"/>
      <w:marLeft w:val="0"/>
      <w:marRight w:val="0"/>
      <w:marTop w:val="0"/>
      <w:marBottom w:val="0"/>
      <w:divBdr>
        <w:top w:val="none" w:sz="0" w:space="0" w:color="auto"/>
        <w:left w:val="none" w:sz="0" w:space="0" w:color="auto"/>
        <w:bottom w:val="none" w:sz="0" w:space="0" w:color="auto"/>
        <w:right w:val="none" w:sz="0" w:space="0" w:color="auto"/>
      </w:divBdr>
    </w:div>
    <w:div w:id="1379207390">
      <w:bodyDiv w:val="1"/>
      <w:marLeft w:val="0"/>
      <w:marRight w:val="0"/>
      <w:marTop w:val="0"/>
      <w:marBottom w:val="0"/>
      <w:divBdr>
        <w:top w:val="none" w:sz="0" w:space="0" w:color="auto"/>
        <w:left w:val="none" w:sz="0" w:space="0" w:color="auto"/>
        <w:bottom w:val="none" w:sz="0" w:space="0" w:color="auto"/>
        <w:right w:val="none" w:sz="0" w:space="0" w:color="auto"/>
      </w:divBdr>
    </w:div>
    <w:div w:id="1394349960">
      <w:bodyDiv w:val="1"/>
      <w:marLeft w:val="0"/>
      <w:marRight w:val="0"/>
      <w:marTop w:val="0"/>
      <w:marBottom w:val="0"/>
      <w:divBdr>
        <w:top w:val="none" w:sz="0" w:space="0" w:color="auto"/>
        <w:left w:val="none" w:sz="0" w:space="0" w:color="auto"/>
        <w:bottom w:val="none" w:sz="0" w:space="0" w:color="auto"/>
        <w:right w:val="none" w:sz="0" w:space="0" w:color="auto"/>
      </w:divBdr>
    </w:div>
    <w:div w:id="1395355958">
      <w:bodyDiv w:val="1"/>
      <w:marLeft w:val="0"/>
      <w:marRight w:val="0"/>
      <w:marTop w:val="0"/>
      <w:marBottom w:val="0"/>
      <w:divBdr>
        <w:top w:val="none" w:sz="0" w:space="0" w:color="auto"/>
        <w:left w:val="none" w:sz="0" w:space="0" w:color="auto"/>
        <w:bottom w:val="none" w:sz="0" w:space="0" w:color="auto"/>
        <w:right w:val="none" w:sz="0" w:space="0" w:color="auto"/>
      </w:divBdr>
    </w:div>
    <w:div w:id="1452283903">
      <w:bodyDiv w:val="1"/>
      <w:marLeft w:val="0"/>
      <w:marRight w:val="0"/>
      <w:marTop w:val="0"/>
      <w:marBottom w:val="0"/>
      <w:divBdr>
        <w:top w:val="none" w:sz="0" w:space="0" w:color="auto"/>
        <w:left w:val="none" w:sz="0" w:space="0" w:color="auto"/>
        <w:bottom w:val="none" w:sz="0" w:space="0" w:color="auto"/>
        <w:right w:val="none" w:sz="0" w:space="0" w:color="auto"/>
      </w:divBdr>
    </w:div>
    <w:div w:id="1479689642">
      <w:bodyDiv w:val="1"/>
      <w:marLeft w:val="0"/>
      <w:marRight w:val="0"/>
      <w:marTop w:val="0"/>
      <w:marBottom w:val="0"/>
      <w:divBdr>
        <w:top w:val="none" w:sz="0" w:space="0" w:color="auto"/>
        <w:left w:val="none" w:sz="0" w:space="0" w:color="auto"/>
        <w:bottom w:val="none" w:sz="0" w:space="0" w:color="auto"/>
        <w:right w:val="none" w:sz="0" w:space="0" w:color="auto"/>
      </w:divBdr>
    </w:div>
    <w:div w:id="1482383872">
      <w:bodyDiv w:val="1"/>
      <w:marLeft w:val="0"/>
      <w:marRight w:val="0"/>
      <w:marTop w:val="0"/>
      <w:marBottom w:val="0"/>
      <w:divBdr>
        <w:top w:val="none" w:sz="0" w:space="0" w:color="auto"/>
        <w:left w:val="none" w:sz="0" w:space="0" w:color="auto"/>
        <w:bottom w:val="none" w:sz="0" w:space="0" w:color="auto"/>
        <w:right w:val="none" w:sz="0" w:space="0" w:color="auto"/>
      </w:divBdr>
    </w:div>
    <w:div w:id="1494494136">
      <w:bodyDiv w:val="1"/>
      <w:marLeft w:val="0"/>
      <w:marRight w:val="0"/>
      <w:marTop w:val="0"/>
      <w:marBottom w:val="0"/>
      <w:divBdr>
        <w:top w:val="none" w:sz="0" w:space="0" w:color="auto"/>
        <w:left w:val="none" w:sz="0" w:space="0" w:color="auto"/>
        <w:bottom w:val="none" w:sz="0" w:space="0" w:color="auto"/>
        <w:right w:val="none" w:sz="0" w:space="0" w:color="auto"/>
      </w:divBdr>
    </w:div>
    <w:div w:id="1515144856">
      <w:bodyDiv w:val="1"/>
      <w:marLeft w:val="0"/>
      <w:marRight w:val="0"/>
      <w:marTop w:val="0"/>
      <w:marBottom w:val="0"/>
      <w:divBdr>
        <w:top w:val="none" w:sz="0" w:space="0" w:color="auto"/>
        <w:left w:val="none" w:sz="0" w:space="0" w:color="auto"/>
        <w:bottom w:val="none" w:sz="0" w:space="0" w:color="auto"/>
        <w:right w:val="none" w:sz="0" w:space="0" w:color="auto"/>
      </w:divBdr>
    </w:div>
    <w:div w:id="1529371312">
      <w:bodyDiv w:val="1"/>
      <w:marLeft w:val="0"/>
      <w:marRight w:val="0"/>
      <w:marTop w:val="0"/>
      <w:marBottom w:val="0"/>
      <w:divBdr>
        <w:top w:val="none" w:sz="0" w:space="0" w:color="auto"/>
        <w:left w:val="none" w:sz="0" w:space="0" w:color="auto"/>
        <w:bottom w:val="none" w:sz="0" w:space="0" w:color="auto"/>
        <w:right w:val="none" w:sz="0" w:space="0" w:color="auto"/>
      </w:divBdr>
    </w:div>
    <w:div w:id="1529483757">
      <w:bodyDiv w:val="1"/>
      <w:marLeft w:val="0"/>
      <w:marRight w:val="0"/>
      <w:marTop w:val="0"/>
      <w:marBottom w:val="0"/>
      <w:divBdr>
        <w:top w:val="none" w:sz="0" w:space="0" w:color="auto"/>
        <w:left w:val="none" w:sz="0" w:space="0" w:color="auto"/>
        <w:bottom w:val="none" w:sz="0" w:space="0" w:color="auto"/>
        <w:right w:val="none" w:sz="0" w:space="0" w:color="auto"/>
      </w:divBdr>
      <w:divsChild>
        <w:div w:id="3747352">
          <w:marLeft w:val="0"/>
          <w:marRight w:val="0"/>
          <w:marTop w:val="0"/>
          <w:marBottom w:val="0"/>
          <w:divBdr>
            <w:top w:val="none" w:sz="0" w:space="0" w:color="auto"/>
            <w:left w:val="none" w:sz="0" w:space="0" w:color="auto"/>
            <w:bottom w:val="none" w:sz="0" w:space="0" w:color="auto"/>
            <w:right w:val="none" w:sz="0" w:space="0" w:color="auto"/>
          </w:divBdr>
          <w:divsChild>
            <w:div w:id="26611707">
              <w:marLeft w:val="0"/>
              <w:marRight w:val="0"/>
              <w:marTop w:val="0"/>
              <w:marBottom w:val="0"/>
              <w:divBdr>
                <w:top w:val="none" w:sz="0" w:space="0" w:color="auto"/>
                <w:left w:val="none" w:sz="0" w:space="0" w:color="auto"/>
                <w:bottom w:val="none" w:sz="0" w:space="0" w:color="auto"/>
                <w:right w:val="none" w:sz="0" w:space="0" w:color="auto"/>
              </w:divBdr>
            </w:div>
            <w:div w:id="55513246">
              <w:marLeft w:val="0"/>
              <w:marRight w:val="0"/>
              <w:marTop w:val="0"/>
              <w:marBottom w:val="0"/>
              <w:divBdr>
                <w:top w:val="none" w:sz="0" w:space="0" w:color="auto"/>
                <w:left w:val="none" w:sz="0" w:space="0" w:color="auto"/>
                <w:bottom w:val="none" w:sz="0" w:space="0" w:color="auto"/>
                <w:right w:val="none" w:sz="0" w:space="0" w:color="auto"/>
              </w:divBdr>
            </w:div>
            <w:div w:id="131945400">
              <w:marLeft w:val="0"/>
              <w:marRight w:val="0"/>
              <w:marTop w:val="0"/>
              <w:marBottom w:val="0"/>
              <w:divBdr>
                <w:top w:val="none" w:sz="0" w:space="0" w:color="auto"/>
                <w:left w:val="none" w:sz="0" w:space="0" w:color="auto"/>
                <w:bottom w:val="none" w:sz="0" w:space="0" w:color="auto"/>
                <w:right w:val="none" w:sz="0" w:space="0" w:color="auto"/>
              </w:divBdr>
            </w:div>
            <w:div w:id="178550078">
              <w:marLeft w:val="0"/>
              <w:marRight w:val="0"/>
              <w:marTop w:val="0"/>
              <w:marBottom w:val="0"/>
              <w:divBdr>
                <w:top w:val="none" w:sz="0" w:space="0" w:color="auto"/>
                <w:left w:val="none" w:sz="0" w:space="0" w:color="auto"/>
                <w:bottom w:val="none" w:sz="0" w:space="0" w:color="auto"/>
                <w:right w:val="none" w:sz="0" w:space="0" w:color="auto"/>
              </w:divBdr>
            </w:div>
            <w:div w:id="216019469">
              <w:marLeft w:val="0"/>
              <w:marRight w:val="0"/>
              <w:marTop w:val="0"/>
              <w:marBottom w:val="0"/>
              <w:divBdr>
                <w:top w:val="none" w:sz="0" w:space="0" w:color="auto"/>
                <w:left w:val="none" w:sz="0" w:space="0" w:color="auto"/>
                <w:bottom w:val="none" w:sz="0" w:space="0" w:color="auto"/>
                <w:right w:val="none" w:sz="0" w:space="0" w:color="auto"/>
              </w:divBdr>
            </w:div>
            <w:div w:id="304287252">
              <w:marLeft w:val="0"/>
              <w:marRight w:val="0"/>
              <w:marTop w:val="0"/>
              <w:marBottom w:val="0"/>
              <w:divBdr>
                <w:top w:val="none" w:sz="0" w:space="0" w:color="auto"/>
                <w:left w:val="none" w:sz="0" w:space="0" w:color="auto"/>
                <w:bottom w:val="none" w:sz="0" w:space="0" w:color="auto"/>
                <w:right w:val="none" w:sz="0" w:space="0" w:color="auto"/>
              </w:divBdr>
            </w:div>
            <w:div w:id="467481897">
              <w:marLeft w:val="0"/>
              <w:marRight w:val="0"/>
              <w:marTop w:val="0"/>
              <w:marBottom w:val="0"/>
              <w:divBdr>
                <w:top w:val="none" w:sz="0" w:space="0" w:color="auto"/>
                <w:left w:val="none" w:sz="0" w:space="0" w:color="auto"/>
                <w:bottom w:val="none" w:sz="0" w:space="0" w:color="auto"/>
                <w:right w:val="none" w:sz="0" w:space="0" w:color="auto"/>
              </w:divBdr>
            </w:div>
            <w:div w:id="499665749">
              <w:marLeft w:val="0"/>
              <w:marRight w:val="0"/>
              <w:marTop w:val="0"/>
              <w:marBottom w:val="0"/>
              <w:divBdr>
                <w:top w:val="none" w:sz="0" w:space="0" w:color="auto"/>
                <w:left w:val="none" w:sz="0" w:space="0" w:color="auto"/>
                <w:bottom w:val="none" w:sz="0" w:space="0" w:color="auto"/>
                <w:right w:val="none" w:sz="0" w:space="0" w:color="auto"/>
              </w:divBdr>
            </w:div>
            <w:div w:id="516895194">
              <w:marLeft w:val="0"/>
              <w:marRight w:val="0"/>
              <w:marTop w:val="0"/>
              <w:marBottom w:val="0"/>
              <w:divBdr>
                <w:top w:val="none" w:sz="0" w:space="0" w:color="auto"/>
                <w:left w:val="none" w:sz="0" w:space="0" w:color="auto"/>
                <w:bottom w:val="none" w:sz="0" w:space="0" w:color="auto"/>
                <w:right w:val="none" w:sz="0" w:space="0" w:color="auto"/>
              </w:divBdr>
            </w:div>
            <w:div w:id="541942305">
              <w:marLeft w:val="0"/>
              <w:marRight w:val="0"/>
              <w:marTop w:val="0"/>
              <w:marBottom w:val="0"/>
              <w:divBdr>
                <w:top w:val="none" w:sz="0" w:space="0" w:color="auto"/>
                <w:left w:val="none" w:sz="0" w:space="0" w:color="auto"/>
                <w:bottom w:val="none" w:sz="0" w:space="0" w:color="auto"/>
                <w:right w:val="none" w:sz="0" w:space="0" w:color="auto"/>
              </w:divBdr>
            </w:div>
            <w:div w:id="548107782">
              <w:marLeft w:val="0"/>
              <w:marRight w:val="0"/>
              <w:marTop w:val="0"/>
              <w:marBottom w:val="0"/>
              <w:divBdr>
                <w:top w:val="none" w:sz="0" w:space="0" w:color="auto"/>
                <w:left w:val="none" w:sz="0" w:space="0" w:color="auto"/>
                <w:bottom w:val="none" w:sz="0" w:space="0" w:color="auto"/>
                <w:right w:val="none" w:sz="0" w:space="0" w:color="auto"/>
              </w:divBdr>
            </w:div>
            <w:div w:id="583298876">
              <w:marLeft w:val="0"/>
              <w:marRight w:val="0"/>
              <w:marTop w:val="0"/>
              <w:marBottom w:val="0"/>
              <w:divBdr>
                <w:top w:val="none" w:sz="0" w:space="0" w:color="auto"/>
                <w:left w:val="none" w:sz="0" w:space="0" w:color="auto"/>
                <w:bottom w:val="none" w:sz="0" w:space="0" w:color="auto"/>
                <w:right w:val="none" w:sz="0" w:space="0" w:color="auto"/>
              </w:divBdr>
            </w:div>
            <w:div w:id="663582234">
              <w:marLeft w:val="0"/>
              <w:marRight w:val="0"/>
              <w:marTop w:val="0"/>
              <w:marBottom w:val="0"/>
              <w:divBdr>
                <w:top w:val="none" w:sz="0" w:space="0" w:color="auto"/>
                <w:left w:val="none" w:sz="0" w:space="0" w:color="auto"/>
                <w:bottom w:val="none" w:sz="0" w:space="0" w:color="auto"/>
                <w:right w:val="none" w:sz="0" w:space="0" w:color="auto"/>
              </w:divBdr>
            </w:div>
            <w:div w:id="738164612">
              <w:marLeft w:val="0"/>
              <w:marRight w:val="0"/>
              <w:marTop w:val="0"/>
              <w:marBottom w:val="0"/>
              <w:divBdr>
                <w:top w:val="none" w:sz="0" w:space="0" w:color="auto"/>
                <w:left w:val="none" w:sz="0" w:space="0" w:color="auto"/>
                <w:bottom w:val="none" w:sz="0" w:space="0" w:color="auto"/>
                <w:right w:val="none" w:sz="0" w:space="0" w:color="auto"/>
              </w:divBdr>
            </w:div>
            <w:div w:id="745103569">
              <w:marLeft w:val="0"/>
              <w:marRight w:val="0"/>
              <w:marTop w:val="0"/>
              <w:marBottom w:val="0"/>
              <w:divBdr>
                <w:top w:val="none" w:sz="0" w:space="0" w:color="auto"/>
                <w:left w:val="none" w:sz="0" w:space="0" w:color="auto"/>
                <w:bottom w:val="none" w:sz="0" w:space="0" w:color="auto"/>
                <w:right w:val="none" w:sz="0" w:space="0" w:color="auto"/>
              </w:divBdr>
            </w:div>
            <w:div w:id="1055934562">
              <w:marLeft w:val="0"/>
              <w:marRight w:val="0"/>
              <w:marTop w:val="0"/>
              <w:marBottom w:val="0"/>
              <w:divBdr>
                <w:top w:val="none" w:sz="0" w:space="0" w:color="auto"/>
                <w:left w:val="none" w:sz="0" w:space="0" w:color="auto"/>
                <w:bottom w:val="none" w:sz="0" w:space="0" w:color="auto"/>
                <w:right w:val="none" w:sz="0" w:space="0" w:color="auto"/>
              </w:divBdr>
            </w:div>
            <w:div w:id="1105223313">
              <w:marLeft w:val="0"/>
              <w:marRight w:val="0"/>
              <w:marTop w:val="0"/>
              <w:marBottom w:val="0"/>
              <w:divBdr>
                <w:top w:val="none" w:sz="0" w:space="0" w:color="auto"/>
                <w:left w:val="none" w:sz="0" w:space="0" w:color="auto"/>
                <w:bottom w:val="none" w:sz="0" w:space="0" w:color="auto"/>
                <w:right w:val="none" w:sz="0" w:space="0" w:color="auto"/>
              </w:divBdr>
            </w:div>
            <w:div w:id="1108350410">
              <w:marLeft w:val="0"/>
              <w:marRight w:val="0"/>
              <w:marTop w:val="0"/>
              <w:marBottom w:val="0"/>
              <w:divBdr>
                <w:top w:val="none" w:sz="0" w:space="0" w:color="auto"/>
                <w:left w:val="none" w:sz="0" w:space="0" w:color="auto"/>
                <w:bottom w:val="none" w:sz="0" w:space="0" w:color="auto"/>
                <w:right w:val="none" w:sz="0" w:space="0" w:color="auto"/>
              </w:divBdr>
            </w:div>
            <w:div w:id="1174760011">
              <w:marLeft w:val="0"/>
              <w:marRight w:val="0"/>
              <w:marTop w:val="0"/>
              <w:marBottom w:val="0"/>
              <w:divBdr>
                <w:top w:val="none" w:sz="0" w:space="0" w:color="auto"/>
                <w:left w:val="none" w:sz="0" w:space="0" w:color="auto"/>
                <w:bottom w:val="none" w:sz="0" w:space="0" w:color="auto"/>
                <w:right w:val="none" w:sz="0" w:space="0" w:color="auto"/>
              </w:divBdr>
            </w:div>
            <w:div w:id="1245408354">
              <w:marLeft w:val="0"/>
              <w:marRight w:val="0"/>
              <w:marTop w:val="0"/>
              <w:marBottom w:val="0"/>
              <w:divBdr>
                <w:top w:val="none" w:sz="0" w:space="0" w:color="auto"/>
                <w:left w:val="none" w:sz="0" w:space="0" w:color="auto"/>
                <w:bottom w:val="none" w:sz="0" w:space="0" w:color="auto"/>
                <w:right w:val="none" w:sz="0" w:space="0" w:color="auto"/>
              </w:divBdr>
            </w:div>
            <w:div w:id="1384327942">
              <w:marLeft w:val="0"/>
              <w:marRight w:val="0"/>
              <w:marTop w:val="0"/>
              <w:marBottom w:val="0"/>
              <w:divBdr>
                <w:top w:val="none" w:sz="0" w:space="0" w:color="auto"/>
                <w:left w:val="none" w:sz="0" w:space="0" w:color="auto"/>
                <w:bottom w:val="none" w:sz="0" w:space="0" w:color="auto"/>
                <w:right w:val="none" w:sz="0" w:space="0" w:color="auto"/>
              </w:divBdr>
            </w:div>
            <w:div w:id="1456480607">
              <w:marLeft w:val="0"/>
              <w:marRight w:val="0"/>
              <w:marTop w:val="0"/>
              <w:marBottom w:val="0"/>
              <w:divBdr>
                <w:top w:val="none" w:sz="0" w:space="0" w:color="auto"/>
                <w:left w:val="none" w:sz="0" w:space="0" w:color="auto"/>
                <w:bottom w:val="none" w:sz="0" w:space="0" w:color="auto"/>
                <w:right w:val="none" w:sz="0" w:space="0" w:color="auto"/>
              </w:divBdr>
            </w:div>
            <w:div w:id="1489588702">
              <w:marLeft w:val="0"/>
              <w:marRight w:val="0"/>
              <w:marTop w:val="0"/>
              <w:marBottom w:val="0"/>
              <w:divBdr>
                <w:top w:val="none" w:sz="0" w:space="0" w:color="auto"/>
                <w:left w:val="none" w:sz="0" w:space="0" w:color="auto"/>
                <w:bottom w:val="none" w:sz="0" w:space="0" w:color="auto"/>
                <w:right w:val="none" w:sz="0" w:space="0" w:color="auto"/>
              </w:divBdr>
            </w:div>
            <w:div w:id="1588880904">
              <w:marLeft w:val="0"/>
              <w:marRight w:val="0"/>
              <w:marTop w:val="0"/>
              <w:marBottom w:val="0"/>
              <w:divBdr>
                <w:top w:val="none" w:sz="0" w:space="0" w:color="auto"/>
                <w:left w:val="none" w:sz="0" w:space="0" w:color="auto"/>
                <w:bottom w:val="none" w:sz="0" w:space="0" w:color="auto"/>
                <w:right w:val="none" w:sz="0" w:space="0" w:color="auto"/>
              </w:divBdr>
            </w:div>
            <w:div w:id="1595935282">
              <w:marLeft w:val="0"/>
              <w:marRight w:val="0"/>
              <w:marTop w:val="0"/>
              <w:marBottom w:val="0"/>
              <w:divBdr>
                <w:top w:val="none" w:sz="0" w:space="0" w:color="auto"/>
                <w:left w:val="none" w:sz="0" w:space="0" w:color="auto"/>
                <w:bottom w:val="none" w:sz="0" w:space="0" w:color="auto"/>
                <w:right w:val="none" w:sz="0" w:space="0" w:color="auto"/>
              </w:divBdr>
            </w:div>
            <w:div w:id="1836990460">
              <w:marLeft w:val="0"/>
              <w:marRight w:val="0"/>
              <w:marTop w:val="0"/>
              <w:marBottom w:val="0"/>
              <w:divBdr>
                <w:top w:val="none" w:sz="0" w:space="0" w:color="auto"/>
                <w:left w:val="none" w:sz="0" w:space="0" w:color="auto"/>
                <w:bottom w:val="none" w:sz="0" w:space="0" w:color="auto"/>
                <w:right w:val="none" w:sz="0" w:space="0" w:color="auto"/>
              </w:divBdr>
            </w:div>
            <w:div w:id="1845166931">
              <w:marLeft w:val="0"/>
              <w:marRight w:val="0"/>
              <w:marTop w:val="0"/>
              <w:marBottom w:val="0"/>
              <w:divBdr>
                <w:top w:val="none" w:sz="0" w:space="0" w:color="auto"/>
                <w:left w:val="none" w:sz="0" w:space="0" w:color="auto"/>
                <w:bottom w:val="none" w:sz="0" w:space="0" w:color="auto"/>
                <w:right w:val="none" w:sz="0" w:space="0" w:color="auto"/>
              </w:divBdr>
            </w:div>
            <w:div w:id="1853758276">
              <w:marLeft w:val="0"/>
              <w:marRight w:val="0"/>
              <w:marTop w:val="0"/>
              <w:marBottom w:val="0"/>
              <w:divBdr>
                <w:top w:val="none" w:sz="0" w:space="0" w:color="auto"/>
                <w:left w:val="none" w:sz="0" w:space="0" w:color="auto"/>
                <w:bottom w:val="none" w:sz="0" w:space="0" w:color="auto"/>
                <w:right w:val="none" w:sz="0" w:space="0" w:color="auto"/>
              </w:divBdr>
            </w:div>
            <w:div w:id="1857422913">
              <w:marLeft w:val="0"/>
              <w:marRight w:val="0"/>
              <w:marTop w:val="0"/>
              <w:marBottom w:val="0"/>
              <w:divBdr>
                <w:top w:val="none" w:sz="0" w:space="0" w:color="auto"/>
                <w:left w:val="none" w:sz="0" w:space="0" w:color="auto"/>
                <w:bottom w:val="none" w:sz="0" w:space="0" w:color="auto"/>
                <w:right w:val="none" w:sz="0" w:space="0" w:color="auto"/>
              </w:divBdr>
            </w:div>
            <w:div w:id="1900744101">
              <w:marLeft w:val="0"/>
              <w:marRight w:val="0"/>
              <w:marTop w:val="0"/>
              <w:marBottom w:val="0"/>
              <w:divBdr>
                <w:top w:val="none" w:sz="0" w:space="0" w:color="auto"/>
                <w:left w:val="none" w:sz="0" w:space="0" w:color="auto"/>
                <w:bottom w:val="none" w:sz="0" w:space="0" w:color="auto"/>
                <w:right w:val="none" w:sz="0" w:space="0" w:color="auto"/>
              </w:divBdr>
            </w:div>
            <w:div w:id="1959294733">
              <w:marLeft w:val="0"/>
              <w:marRight w:val="0"/>
              <w:marTop w:val="0"/>
              <w:marBottom w:val="0"/>
              <w:divBdr>
                <w:top w:val="none" w:sz="0" w:space="0" w:color="auto"/>
                <w:left w:val="none" w:sz="0" w:space="0" w:color="auto"/>
                <w:bottom w:val="none" w:sz="0" w:space="0" w:color="auto"/>
                <w:right w:val="none" w:sz="0" w:space="0" w:color="auto"/>
              </w:divBdr>
            </w:div>
            <w:div w:id="1962031827">
              <w:marLeft w:val="0"/>
              <w:marRight w:val="0"/>
              <w:marTop w:val="0"/>
              <w:marBottom w:val="0"/>
              <w:divBdr>
                <w:top w:val="none" w:sz="0" w:space="0" w:color="auto"/>
                <w:left w:val="none" w:sz="0" w:space="0" w:color="auto"/>
                <w:bottom w:val="none" w:sz="0" w:space="0" w:color="auto"/>
                <w:right w:val="none" w:sz="0" w:space="0" w:color="auto"/>
              </w:divBdr>
            </w:div>
            <w:div w:id="1970237844">
              <w:marLeft w:val="0"/>
              <w:marRight w:val="0"/>
              <w:marTop w:val="0"/>
              <w:marBottom w:val="0"/>
              <w:divBdr>
                <w:top w:val="none" w:sz="0" w:space="0" w:color="auto"/>
                <w:left w:val="none" w:sz="0" w:space="0" w:color="auto"/>
                <w:bottom w:val="none" w:sz="0" w:space="0" w:color="auto"/>
                <w:right w:val="none" w:sz="0" w:space="0" w:color="auto"/>
              </w:divBdr>
            </w:div>
            <w:div w:id="2009747101">
              <w:marLeft w:val="0"/>
              <w:marRight w:val="0"/>
              <w:marTop w:val="0"/>
              <w:marBottom w:val="0"/>
              <w:divBdr>
                <w:top w:val="none" w:sz="0" w:space="0" w:color="auto"/>
                <w:left w:val="none" w:sz="0" w:space="0" w:color="auto"/>
                <w:bottom w:val="none" w:sz="0" w:space="0" w:color="auto"/>
                <w:right w:val="none" w:sz="0" w:space="0" w:color="auto"/>
              </w:divBdr>
            </w:div>
            <w:div w:id="2026974908">
              <w:marLeft w:val="0"/>
              <w:marRight w:val="0"/>
              <w:marTop w:val="0"/>
              <w:marBottom w:val="0"/>
              <w:divBdr>
                <w:top w:val="none" w:sz="0" w:space="0" w:color="auto"/>
                <w:left w:val="none" w:sz="0" w:space="0" w:color="auto"/>
                <w:bottom w:val="none" w:sz="0" w:space="0" w:color="auto"/>
                <w:right w:val="none" w:sz="0" w:space="0" w:color="auto"/>
              </w:divBdr>
            </w:div>
            <w:div w:id="2039811685">
              <w:marLeft w:val="0"/>
              <w:marRight w:val="0"/>
              <w:marTop w:val="0"/>
              <w:marBottom w:val="0"/>
              <w:divBdr>
                <w:top w:val="none" w:sz="0" w:space="0" w:color="auto"/>
                <w:left w:val="none" w:sz="0" w:space="0" w:color="auto"/>
                <w:bottom w:val="none" w:sz="0" w:space="0" w:color="auto"/>
                <w:right w:val="none" w:sz="0" w:space="0" w:color="auto"/>
              </w:divBdr>
            </w:div>
            <w:div w:id="2116973646">
              <w:marLeft w:val="0"/>
              <w:marRight w:val="0"/>
              <w:marTop w:val="0"/>
              <w:marBottom w:val="0"/>
              <w:divBdr>
                <w:top w:val="none" w:sz="0" w:space="0" w:color="auto"/>
                <w:left w:val="none" w:sz="0" w:space="0" w:color="auto"/>
                <w:bottom w:val="none" w:sz="0" w:space="0" w:color="auto"/>
                <w:right w:val="none" w:sz="0" w:space="0" w:color="auto"/>
              </w:divBdr>
            </w:div>
            <w:div w:id="214102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044394">
      <w:bodyDiv w:val="1"/>
      <w:marLeft w:val="0"/>
      <w:marRight w:val="0"/>
      <w:marTop w:val="0"/>
      <w:marBottom w:val="0"/>
      <w:divBdr>
        <w:top w:val="none" w:sz="0" w:space="0" w:color="auto"/>
        <w:left w:val="none" w:sz="0" w:space="0" w:color="auto"/>
        <w:bottom w:val="none" w:sz="0" w:space="0" w:color="auto"/>
        <w:right w:val="none" w:sz="0" w:space="0" w:color="auto"/>
      </w:divBdr>
    </w:div>
    <w:div w:id="1552495089">
      <w:bodyDiv w:val="1"/>
      <w:marLeft w:val="0"/>
      <w:marRight w:val="0"/>
      <w:marTop w:val="0"/>
      <w:marBottom w:val="0"/>
      <w:divBdr>
        <w:top w:val="none" w:sz="0" w:space="0" w:color="auto"/>
        <w:left w:val="none" w:sz="0" w:space="0" w:color="auto"/>
        <w:bottom w:val="none" w:sz="0" w:space="0" w:color="auto"/>
        <w:right w:val="none" w:sz="0" w:space="0" w:color="auto"/>
      </w:divBdr>
    </w:div>
    <w:div w:id="1554148529">
      <w:bodyDiv w:val="1"/>
      <w:marLeft w:val="0"/>
      <w:marRight w:val="0"/>
      <w:marTop w:val="0"/>
      <w:marBottom w:val="0"/>
      <w:divBdr>
        <w:top w:val="none" w:sz="0" w:space="0" w:color="auto"/>
        <w:left w:val="none" w:sz="0" w:space="0" w:color="auto"/>
        <w:bottom w:val="none" w:sz="0" w:space="0" w:color="auto"/>
        <w:right w:val="none" w:sz="0" w:space="0" w:color="auto"/>
      </w:divBdr>
    </w:div>
    <w:div w:id="1559709144">
      <w:bodyDiv w:val="1"/>
      <w:marLeft w:val="0"/>
      <w:marRight w:val="0"/>
      <w:marTop w:val="0"/>
      <w:marBottom w:val="0"/>
      <w:divBdr>
        <w:top w:val="none" w:sz="0" w:space="0" w:color="auto"/>
        <w:left w:val="none" w:sz="0" w:space="0" w:color="auto"/>
        <w:bottom w:val="none" w:sz="0" w:space="0" w:color="auto"/>
        <w:right w:val="none" w:sz="0" w:space="0" w:color="auto"/>
      </w:divBdr>
    </w:div>
    <w:div w:id="1560088998">
      <w:bodyDiv w:val="1"/>
      <w:marLeft w:val="0"/>
      <w:marRight w:val="0"/>
      <w:marTop w:val="0"/>
      <w:marBottom w:val="0"/>
      <w:divBdr>
        <w:top w:val="none" w:sz="0" w:space="0" w:color="auto"/>
        <w:left w:val="none" w:sz="0" w:space="0" w:color="auto"/>
        <w:bottom w:val="none" w:sz="0" w:space="0" w:color="auto"/>
        <w:right w:val="none" w:sz="0" w:space="0" w:color="auto"/>
      </w:divBdr>
    </w:div>
    <w:div w:id="1562405717">
      <w:bodyDiv w:val="1"/>
      <w:marLeft w:val="0"/>
      <w:marRight w:val="0"/>
      <w:marTop w:val="0"/>
      <w:marBottom w:val="0"/>
      <w:divBdr>
        <w:top w:val="none" w:sz="0" w:space="0" w:color="auto"/>
        <w:left w:val="none" w:sz="0" w:space="0" w:color="auto"/>
        <w:bottom w:val="none" w:sz="0" w:space="0" w:color="auto"/>
        <w:right w:val="none" w:sz="0" w:space="0" w:color="auto"/>
      </w:divBdr>
    </w:div>
    <w:div w:id="1579435377">
      <w:bodyDiv w:val="1"/>
      <w:marLeft w:val="0"/>
      <w:marRight w:val="0"/>
      <w:marTop w:val="0"/>
      <w:marBottom w:val="0"/>
      <w:divBdr>
        <w:top w:val="none" w:sz="0" w:space="0" w:color="auto"/>
        <w:left w:val="none" w:sz="0" w:space="0" w:color="auto"/>
        <w:bottom w:val="none" w:sz="0" w:space="0" w:color="auto"/>
        <w:right w:val="none" w:sz="0" w:space="0" w:color="auto"/>
      </w:divBdr>
    </w:div>
    <w:div w:id="1598513718">
      <w:bodyDiv w:val="1"/>
      <w:marLeft w:val="0"/>
      <w:marRight w:val="0"/>
      <w:marTop w:val="0"/>
      <w:marBottom w:val="0"/>
      <w:divBdr>
        <w:top w:val="none" w:sz="0" w:space="0" w:color="auto"/>
        <w:left w:val="none" w:sz="0" w:space="0" w:color="auto"/>
        <w:bottom w:val="none" w:sz="0" w:space="0" w:color="auto"/>
        <w:right w:val="none" w:sz="0" w:space="0" w:color="auto"/>
      </w:divBdr>
    </w:div>
    <w:div w:id="1613394930">
      <w:bodyDiv w:val="1"/>
      <w:marLeft w:val="0"/>
      <w:marRight w:val="0"/>
      <w:marTop w:val="0"/>
      <w:marBottom w:val="0"/>
      <w:divBdr>
        <w:top w:val="none" w:sz="0" w:space="0" w:color="auto"/>
        <w:left w:val="none" w:sz="0" w:space="0" w:color="auto"/>
        <w:bottom w:val="none" w:sz="0" w:space="0" w:color="auto"/>
        <w:right w:val="none" w:sz="0" w:space="0" w:color="auto"/>
      </w:divBdr>
    </w:div>
    <w:div w:id="1621377320">
      <w:bodyDiv w:val="1"/>
      <w:marLeft w:val="0"/>
      <w:marRight w:val="0"/>
      <w:marTop w:val="0"/>
      <w:marBottom w:val="0"/>
      <w:divBdr>
        <w:top w:val="none" w:sz="0" w:space="0" w:color="auto"/>
        <w:left w:val="none" w:sz="0" w:space="0" w:color="auto"/>
        <w:bottom w:val="none" w:sz="0" w:space="0" w:color="auto"/>
        <w:right w:val="none" w:sz="0" w:space="0" w:color="auto"/>
      </w:divBdr>
      <w:divsChild>
        <w:div w:id="1367489973">
          <w:marLeft w:val="0"/>
          <w:marRight w:val="0"/>
          <w:marTop w:val="0"/>
          <w:marBottom w:val="0"/>
          <w:divBdr>
            <w:top w:val="none" w:sz="0" w:space="0" w:color="auto"/>
            <w:left w:val="none" w:sz="0" w:space="0" w:color="auto"/>
            <w:bottom w:val="none" w:sz="0" w:space="0" w:color="auto"/>
            <w:right w:val="none" w:sz="0" w:space="0" w:color="auto"/>
          </w:divBdr>
          <w:divsChild>
            <w:div w:id="203059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878121">
      <w:bodyDiv w:val="1"/>
      <w:marLeft w:val="0"/>
      <w:marRight w:val="0"/>
      <w:marTop w:val="0"/>
      <w:marBottom w:val="0"/>
      <w:divBdr>
        <w:top w:val="none" w:sz="0" w:space="0" w:color="auto"/>
        <w:left w:val="none" w:sz="0" w:space="0" w:color="auto"/>
        <w:bottom w:val="none" w:sz="0" w:space="0" w:color="auto"/>
        <w:right w:val="none" w:sz="0" w:space="0" w:color="auto"/>
      </w:divBdr>
    </w:div>
    <w:div w:id="1631085179">
      <w:bodyDiv w:val="1"/>
      <w:marLeft w:val="0"/>
      <w:marRight w:val="0"/>
      <w:marTop w:val="0"/>
      <w:marBottom w:val="0"/>
      <w:divBdr>
        <w:top w:val="none" w:sz="0" w:space="0" w:color="auto"/>
        <w:left w:val="none" w:sz="0" w:space="0" w:color="auto"/>
        <w:bottom w:val="none" w:sz="0" w:space="0" w:color="auto"/>
        <w:right w:val="none" w:sz="0" w:space="0" w:color="auto"/>
      </w:divBdr>
      <w:divsChild>
        <w:div w:id="148594640">
          <w:marLeft w:val="0"/>
          <w:marRight w:val="0"/>
          <w:marTop w:val="0"/>
          <w:marBottom w:val="0"/>
          <w:divBdr>
            <w:top w:val="none" w:sz="0" w:space="0" w:color="auto"/>
            <w:left w:val="none" w:sz="0" w:space="0" w:color="auto"/>
            <w:bottom w:val="none" w:sz="0" w:space="0" w:color="auto"/>
            <w:right w:val="none" w:sz="0" w:space="0" w:color="auto"/>
          </w:divBdr>
        </w:div>
        <w:div w:id="207912111">
          <w:marLeft w:val="0"/>
          <w:marRight w:val="0"/>
          <w:marTop w:val="0"/>
          <w:marBottom w:val="0"/>
          <w:divBdr>
            <w:top w:val="none" w:sz="0" w:space="0" w:color="auto"/>
            <w:left w:val="none" w:sz="0" w:space="0" w:color="auto"/>
            <w:bottom w:val="none" w:sz="0" w:space="0" w:color="auto"/>
            <w:right w:val="none" w:sz="0" w:space="0" w:color="auto"/>
          </w:divBdr>
        </w:div>
        <w:div w:id="274023294">
          <w:marLeft w:val="0"/>
          <w:marRight w:val="0"/>
          <w:marTop w:val="0"/>
          <w:marBottom w:val="0"/>
          <w:divBdr>
            <w:top w:val="none" w:sz="0" w:space="0" w:color="auto"/>
            <w:left w:val="none" w:sz="0" w:space="0" w:color="auto"/>
            <w:bottom w:val="none" w:sz="0" w:space="0" w:color="auto"/>
            <w:right w:val="none" w:sz="0" w:space="0" w:color="auto"/>
          </w:divBdr>
        </w:div>
        <w:div w:id="1081827708">
          <w:marLeft w:val="0"/>
          <w:marRight w:val="0"/>
          <w:marTop w:val="0"/>
          <w:marBottom w:val="0"/>
          <w:divBdr>
            <w:top w:val="none" w:sz="0" w:space="0" w:color="auto"/>
            <w:left w:val="none" w:sz="0" w:space="0" w:color="auto"/>
            <w:bottom w:val="none" w:sz="0" w:space="0" w:color="auto"/>
            <w:right w:val="none" w:sz="0" w:space="0" w:color="auto"/>
          </w:divBdr>
        </w:div>
        <w:div w:id="1123499466">
          <w:marLeft w:val="0"/>
          <w:marRight w:val="0"/>
          <w:marTop w:val="0"/>
          <w:marBottom w:val="0"/>
          <w:divBdr>
            <w:top w:val="none" w:sz="0" w:space="0" w:color="auto"/>
            <w:left w:val="none" w:sz="0" w:space="0" w:color="auto"/>
            <w:bottom w:val="none" w:sz="0" w:space="0" w:color="auto"/>
            <w:right w:val="none" w:sz="0" w:space="0" w:color="auto"/>
          </w:divBdr>
        </w:div>
        <w:div w:id="1176574945">
          <w:marLeft w:val="0"/>
          <w:marRight w:val="0"/>
          <w:marTop w:val="0"/>
          <w:marBottom w:val="0"/>
          <w:divBdr>
            <w:top w:val="none" w:sz="0" w:space="0" w:color="auto"/>
            <w:left w:val="none" w:sz="0" w:space="0" w:color="auto"/>
            <w:bottom w:val="none" w:sz="0" w:space="0" w:color="auto"/>
            <w:right w:val="none" w:sz="0" w:space="0" w:color="auto"/>
          </w:divBdr>
        </w:div>
        <w:div w:id="1441027426">
          <w:marLeft w:val="0"/>
          <w:marRight w:val="0"/>
          <w:marTop w:val="0"/>
          <w:marBottom w:val="0"/>
          <w:divBdr>
            <w:top w:val="none" w:sz="0" w:space="0" w:color="auto"/>
            <w:left w:val="none" w:sz="0" w:space="0" w:color="auto"/>
            <w:bottom w:val="none" w:sz="0" w:space="0" w:color="auto"/>
            <w:right w:val="none" w:sz="0" w:space="0" w:color="auto"/>
          </w:divBdr>
        </w:div>
        <w:div w:id="1635872546">
          <w:marLeft w:val="0"/>
          <w:marRight w:val="0"/>
          <w:marTop w:val="0"/>
          <w:marBottom w:val="0"/>
          <w:divBdr>
            <w:top w:val="none" w:sz="0" w:space="0" w:color="auto"/>
            <w:left w:val="none" w:sz="0" w:space="0" w:color="auto"/>
            <w:bottom w:val="none" w:sz="0" w:space="0" w:color="auto"/>
            <w:right w:val="none" w:sz="0" w:space="0" w:color="auto"/>
          </w:divBdr>
        </w:div>
        <w:div w:id="2021006688">
          <w:marLeft w:val="0"/>
          <w:marRight w:val="0"/>
          <w:marTop w:val="0"/>
          <w:marBottom w:val="0"/>
          <w:divBdr>
            <w:top w:val="none" w:sz="0" w:space="0" w:color="auto"/>
            <w:left w:val="none" w:sz="0" w:space="0" w:color="auto"/>
            <w:bottom w:val="none" w:sz="0" w:space="0" w:color="auto"/>
            <w:right w:val="none" w:sz="0" w:space="0" w:color="auto"/>
          </w:divBdr>
        </w:div>
        <w:div w:id="2080591476">
          <w:marLeft w:val="0"/>
          <w:marRight w:val="0"/>
          <w:marTop w:val="0"/>
          <w:marBottom w:val="0"/>
          <w:divBdr>
            <w:top w:val="none" w:sz="0" w:space="0" w:color="auto"/>
            <w:left w:val="none" w:sz="0" w:space="0" w:color="auto"/>
            <w:bottom w:val="none" w:sz="0" w:space="0" w:color="auto"/>
            <w:right w:val="none" w:sz="0" w:space="0" w:color="auto"/>
          </w:divBdr>
        </w:div>
        <w:div w:id="2117671003">
          <w:marLeft w:val="0"/>
          <w:marRight w:val="0"/>
          <w:marTop w:val="0"/>
          <w:marBottom w:val="0"/>
          <w:divBdr>
            <w:top w:val="none" w:sz="0" w:space="0" w:color="auto"/>
            <w:left w:val="none" w:sz="0" w:space="0" w:color="auto"/>
            <w:bottom w:val="none" w:sz="0" w:space="0" w:color="auto"/>
            <w:right w:val="none" w:sz="0" w:space="0" w:color="auto"/>
          </w:divBdr>
        </w:div>
      </w:divsChild>
    </w:div>
    <w:div w:id="1638685852">
      <w:bodyDiv w:val="1"/>
      <w:marLeft w:val="0"/>
      <w:marRight w:val="0"/>
      <w:marTop w:val="0"/>
      <w:marBottom w:val="0"/>
      <w:divBdr>
        <w:top w:val="none" w:sz="0" w:space="0" w:color="auto"/>
        <w:left w:val="none" w:sz="0" w:space="0" w:color="auto"/>
        <w:bottom w:val="none" w:sz="0" w:space="0" w:color="auto"/>
        <w:right w:val="none" w:sz="0" w:space="0" w:color="auto"/>
      </w:divBdr>
    </w:div>
    <w:div w:id="1644237782">
      <w:bodyDiv w:val="1"/>
      <w:marLeft w:val="0"/>
      <w:marRight w:val="0"/>
      <w:marTop w:val="0"/>
      <w:marBottom w:val="0"/>
      <w:divBdr>
        <w:top w:val="none" w:sz="0" w:space="0" w:color="auto"/>
        <w:left w:val="none" w:sz="0" w:space="0" w:color="auto"/>
        <w:bottom w:val="none" w:sz="0" w:space="0" w:color="auto"/>
        <w:right w:val="none" w:sz="0" w:space="0" w:color="auto"/>
      </w:divBdr>
    </w:div>
    <w:div w:id="1651015445">
      <w:bodyDiv w:val="1"/>
      <w:marLeft w:val="0"/>
      <w:marRight w:val="0"/>
      <w:marTop w:val="0"/>
      <w:marBottom w:val="0"/>
      <w:divBdr>
        <w:top w:val="none" w:sz="0" w:space="0" w:color="auto"/>
        <w:left w:val="none" w:sz="0" w:space="0" w:color="auto"/>
        <w:bottom w:val="none" w:sz="0" w:space="0" w:color="auto"/>
        <w:right w:val="none" w:sz="0" w:space="0" w:color="auto"/>
      </w:divBdr>
    </w:div>
    <w:div w:id="1654985018">
      <w:bodyDiv w:val="1"/>
      <w:marLeft w:val="0"/>
      <w:marRight w:val="0"/>
      <w:marTop w:val="0"/>
      <w:marBottom w:val="0"/>
      <w:divBdr>
        <w:top w:val="none" w:sz="0" w:space="0" w:color="auto"/>
        <w:left w:val="none" w:sz="0" w:space="0" w:color="auto"/>
        <w:bottom w:val="none" w:sz="0" w:space="0" w:color="auto"/>
        <w:right w:val="none" w:sz="0" w:space="0" w:color="auto"/>
      </w:divBdr>
    </w:div>
    <w:div w:id="1665359171">
      <w:bodyDiv w:val="1"/>
      <w:marLeft w:val="0"/>
      <w:marRight w:val="0"/>
      <w:marTop w:val="0"/>
      <w:marBottom w:val="0"/>
      <w:divBdr>
        <w:top w:val="none" w:sz="0" w:space="0" w:color="auto"/>
        <w:left w:val="none" w:sz="0" w:space="0" w:color="auto"/>
        <w:bottom w:val="none" w:sz="0" w:space="0" w:color="auto"/>
        <w:right w:val="none" w:sz="0" w:space="0" w:color="auto"/>
      </w:divBdr>
    </w:div>
    <w:div w:id="1668900983">
      <w:bodyDiv w:val="1"/>
      <w:marLeft w:val="0"/>
      <w:marRight w:val="0"/>
      <w:marTop w:val="0"/>
      <w:marBottom w:val="0"/>
      <w:divBdr>
        <w:top w:val="none" w:sz="0" w:space="0" w:color="auto"/>
        <w:left w:val="none" w:sz="0" w:space="0" w:color="auto"/>
        <w:bottom w:val="none" w:sz="0" w:space="0" w:color="auto"/>
        <w:right w:val="none" w:sz="0" w:space="0" w:color="auto"/>
      </w:divBdr>
    </w:div>
    <w:div w:id="1677145550">
      <w:bodyDiv w:val="1"/>
      <w:marLeft w:val="0"/>
      <w:marRight w:val="0"/>
      <w:marTop w:val="0"/>
      <w:marBottom w:val="0"/>
      <w:divBdr>
        <w:top w:val="none" w:sz="0" w:space="0" w:color="auto"/>
        <w:left w:val="none" w:sz="0" w:space="0" w:color="auto"/>
        <w:bottom w:val="none" w:sz="0" w:space="0" w:color="auto"/>
        <w:right w:val="none" w:sz="0" w:space="0" w:color="auto"/>
      </w:divBdr>
    </w:div>
    <w:div w:id="1685402472">
      <w:bodyDiv w:val="1"/>
      <w:marLeft w:val="0"/>
      <w:marRight w:val="0"/>
      <w:marTop w:val="0"/>
      <w:marBottom w:val="0"/>
      <w:divBdr>
        <w:top w:val="none" w:sz="0" w:space="0" w:color="auto"/>
        <w:left w:val="none" w:sz="0" w:space="0" w:color="auto"/>
        <w:bottom w:val="none" w:sz="0" w:space="0" w:color="auto"/>
        <w:right w:val="none" w:sz="0" w:space="0" w:color="auto"/>
      </w:divBdr>
    </w:div>
    <w:div w:id="1690640041">
      <w:bodyDiv w:val="1"/>
      <w:marLeft w:val="0"/>
      <w:marRight w:val="0"/>
      <w:marTop w:val="0"/>
      <w:marBottom w:val="0"/>
      <w:divBdr>
        <w:top w:val="none" w:sz="0" w:space="0" w:color="auto"/>
        <w:left w:val="none" w:sz="0" w:space="0" w:color="auto"/>
        <w:bottom w:val="none" w:sz="0" w:space="0" w:color="auto"/>
        <w:right w:val="none" w:sz="0" w:space="0" w:color="auto"/>
      </w:divBdr>
    </w:div>
    <w:div w:id="1722703994">
      <w:bodyDiv w:val="1"/>
      <w:marLeft w:val="0"/>
      <w:marRight w:val="0"/>
      <w:marTop w:val="0"/>
      <w:marBottom w:val="0"/>
      <w:divBdr>
        <w:top w:val="none" w:sz="0" w:space="0" w:color="auto"/>
        <w:left w:val="none" w:sz="0" w:space="0" w:color="auto"/>
        <w:bottom w:val="none" w:sz="0" w:space="0" w:color="auto"/>
        <w:right w:val="none" w:sz="0" w:space="0" w:color="auto"/>
      </w:divBdr>
    </w:div>
    <w:div w:id="1724938079">
      <w:bodyDiv w:val="1"/>
      <w:marLeft w:val="0"/>
      <w:marRight w:val="0"/>
      <w:marTop w:val="0"/>
      <w:marBottom w:val="0"/>
      <w:divBdr>
        <w:top w:val="none" w:sz="0" w:space="0" w:color="auto"/>
        <w:left w:val="none" w:sz="0" w:space="0" w:color="auto"/>
        <w:bottom w:val="none" w:sz="0" w:space="0" w:color="auto"/>
        <w:right w:val="none" w:sz="0" w:space="0" w:color="auto"/>
      </w:divBdr>
    </w:div>
    <w:div w:id="1767267916">
      <w:bodyDiv w:val="1"/>
      <w:marLeft w:val="0"/>
      <w:marRight w:val="0"/>
      <w:marTop w:val="0"/>
      <w:marBottom w:val="0"/>
      <w:divBdr>
        <w:top w:val="none" w:sz="0" w:space="0" w:color="auto"/>
        <w:left w:val="none" w:sz="0" w:space="0" w:color="auto"/>
        <w:bottom w:val="none" w:sz="0" w:space="0" w:color="auto"/>
        <w:right w:val="none" w:sz="0" w:space="0" w:color="auto"/>
      </w:divBdr>
    </w:div>
    <w:div w:id="1813132313">
      <w:bodyDiv w:val="1"/>
      <w:marLeft w:val="0"/>
      <w:marRight w:val="0"/>
      <w:marTop w:val="0"/>
      <w:marBottom w:val="0"/>
      <w:divBdr>
        <w:top w:val="none" w:sz="0" w:space="0" w:color="auto"/>
        <w:left w:val="none" w:sz="0" w:space="0" w:color="auto"/>
        <w:bottom w:val="none" w:sz="0" w:space="0" w:color="auto"/>
        <w:right w:val="none" w:sz="0" w:space="0" w:color="auto"/>
      </w:divBdr>
    </w:div>
    <w:div w:id="1821843300">
      <w:bodyDiv w:val="1"/>
      <w:marLeft w:val="0"/>
      <w:marRight w:val="0"/>
      <w:marTop w:val="0"/>
      <w:marBottom w:val="0"/>
      <w:divBdr>
        <w:top w:val="none" w:sz="0" w:space="0" w:color="auto"/>
        <w:left w:val="none" w:sz="0" w:space="0" w:color="auto"/>
        <w:bottom w:val="none" w:sz="0" w:space="0" w:color="auto"/>
        <w:right w:val="none" w:sz="0" w:space="0" w:color="auto"/>
      </w:divBdr>
    </w:div>
    <w:div w:id="1858615188">
      <w:bodyDiv w:val="1"/>
      <w:marLeft w:val="0"/>
      <w:marRight w:val="0"/>
      <w:marTop w:val="0"/>
      <w:marBottom w:val="0"/>
      <w:divBdr>
        <w:top w:val="none" w:sz="0" w:space="0" w:color="auto"/>
        <w:left w:val="none" w:sz="0" w:space="0" w:color="auto"/>
        <w:bottom w:val="none" w:sz="0" w:space="0" w:color="auto"/>
        <w:right w:val="none" w:sz="0" w:space="0" w:color="auto"/>
      </w:divBdr>
    </w:div>
    <w:div w:id="1882860050">
      <w:bodyDiv w:val="1"/>
      <w:marLeft w:val="0"/>
      <w:marRight w:val="0"/>
      <w:marTop w:val="0"/>
      <w:marBottom w:val="0"/>
      <w:divBdr>
        <w:top w:val="none" w:sz="0" w:space="0" w:color="auto"/>
        <w:left w:val="none" w:sz="0" w:space="0" w:color="auto"/>
        <w:bottom w:val="none" w:sz="0" w:space="0" w:color="auto"/>
        <w:right w:val="none" w:sz="0" w:space="0" w:color="auto"/>
      </w:divBdr>
    </w:div>
    <w:div w:id="1897818902">
      <w:bodyDiv w:val="1"/>
      <w:marLeft w:val="0"/>
      <w:marRight w:val="0"/>
      <w:marTop w:val="0"/>
      <w:marBottom w:val="0"/>
      <w:divBdr>
        <w:top w:val="none" w:sz="0" w:space="0" w:color="auto"/>
        <w:left w:val="none" w:sz="0" w:space="0" w:color="auto"/>
        <w:bottom w:val="none" w:sz="0" w:space="0" w:color="auto"/>
        <w:right w:val="none" w:sz="0" w:space="0" w:color="auto"/>
      </w:divBdr>
    </w:div>
    <w:div w:id="1907951435">
      <w:bodyDiv w:val="1"/>
      <w:marLeft w:val="0"/>
      <w:marRight w:val="0"/>
      <w:marTop w:val="0"/>
      <w:marBottom w:val="0"/>
      <w:divBdr>
        <w:top w:val="none" w:sz="0" w:space="0" w:color="auto"/>
        <w:left w:val="none" w:sz="0" w:space="0" w:color="auto"/>
        <w:bottom w:val="none" w:sz="0" w:space="0" w:color="auto"/>
        <w:right w:val="none" w:sz="0" w:space="0" w:color="auto"/>
      </w:divBdr>
    </w:div>
    <w:div w:id="1911497951">
      <w:bodyDiv w:val="1"/>
      <w:marLeft w:val="0"/>
      <w:marRight w:val="0"/>
      <w:marTop w:val="0"/>
      <w:marBottom w:val="0"/>
      <w:divBdr>
        <w:top w:val="none" w:sz="0" w:space="0" w:color="auto"/>
        <w:left w:val="none" w:sz="0" w:space="0" w:color="auto"/>
        <w:bottom w:val="none" w:sz="0" w:space="0" w:color="auto"/>
        <w:right w:val="none" w:sz="0" w:space="0" w:color="auto"/>
      </w:divBdr>
    </w:div>
    <w:div w:id="1912807800">
      <w:bodyDiv w:val="1"/>
      <w:marLeft w:val="0"/>
      <w:marRight w:val="0"/>
      <w:marTop w:val="0"/>
      <w:marBottom w:val="0"/>
      <w:divBdr>
        <w:top w:val="none" w:sz="0" w:space="0" w:color="auto"/>
        <w:left w:val="none" w:sz="0" w:space="0" w:color="auto"/>
        <w:bottom w:val="none" w:sz="0" w:space="0" w:color="auto"/>
        <w:right w:val="none" w:sz="0" w:space="0" w:color="auto"/>
      </w:divBdr>
    </w:div>
    <w:div w:id="1946308872">
      <w:bodyDiv w:val="1"/>
      <w:marLeft w:val="0"/>
      <w:marRight w:val="0"/>
      <w:marTop w:val="0"/>
      <w:marBottom w:val="0"/>
      <w:divBdr>
        <w:top w:val="none" w:sz="0" w:space="0" w:color="auto"/>
        <w:left w:val="none" w:sz="0" w:space="0" w:color="auto"/>
        <w:bottom w:val="none" w:sz="0" w:space="0" w:color="auto"/>
        <w:right w:val="none" w:sz="0" w:space="0" w:color="auto"/>
      </w:divBdr>
    </w:div>
    <w:div w:id="1948612514">
      <w:bodyDiv w:val="1"/>
      <w:marLeft w:val="0"/>
      <w:marRight w:val="0"/>
      <w:marTop w:val="0"/>
      <w:marBottom w:val="0"/>
      <w:divBdr>
        <w:top w:val="none" w:sz="0" w:space="0" w:color="auto"/>
        <w:left w:val="none" w:sz="0" w:space="0" w:color="auto"/>
        <w:bottom w:val="none" w:sz="0" w:space="0" w:color="auto"/>
        <w:right w:val="none" w:sz="0" w:space="0" w:color="auto"/>
      </w:divBdr>
    </w:div>
    <w:div w:id="1992059026">
      <w:bodyDiv w:val="1"/>
      <w:marLeft w:val="0"/>
      <w:marRight w:val="0"/>
      <w:marTop w:val="0"/>
      <w:marBottom w:val="0"/>
      <w:divBdr>
        <w:top w:val="none" w:sz="0" w:space="0" w:color="auto"/>
        <w:left w:val="none" w:sz="0" w:space="0" w:color="auto"/>
        <w:bottom w:val="none" w:sz="0" w:space="0" w:color="auto"/>
        <w:right w:val="none" w:sz="0" w:space="0" w:color="auto"/>
      </w:divBdr>
    </w:div>
    <w:div w:id="2013097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2.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g"/><Relationship Id="rId89" Type="http://schemas.openxmlformats.org/officeDocument/2006/relationships/image" Target="media/image79.jpg"/><Relationship Id="rId112" Type="http://schemas.openxmlformats.org/officeDocument/2006/relationships/image" Target="media/image97.jpeg"/><Relationship Id="rId133" Type="http://schemas.openxmlformats.org/officeDocument/2006/relationships/image" Target="media/image118.jpg"/><Relationship Id="rId138" Type="http://schemas.openxmlformats.org/officeDocument/2006/relationships/image" Target="media/image123.jpg"/><Relationship Id="rId154" Type="http://schemas.openxmlformats.org/officeDocument/2006/relationships/image" Target="media/image139.png"/><Relationship Id="rId159" Type="http://schemas.openxmlformats.org/officeDocument/2006/relationships/image" Target="media/image144.png"/><Relationship Id="rId16" Type="http://schemas.openxmlformats.org/officeDocument/2006/relationships/image" Target="media/image7.emf"/><Relationship Id="rId107" Type="http://schemas.openxmlformats.org/officeDocument/2006/relationships/hyperlink" Target="mailto:teplokom18@yandex.ru" TargetMode="External"/><Relationship Id="rId11" Type="http://schemas.openxmlformats.org/officeDocument/2006/relationships/image" Target="media/image2.emf"/><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2.jpg"/><Relationship Id="rId123" Type="http://schemas.openxmlformats.org/officeDocument/2006/relationships/image" Target="media/image108.jpg"/><Relationship Id="rId128" Type="http://schemas.openxmlformats.org/officeDocument/2006/relationships/image" Target="media/image113.jpg"/><Relationship Id="rId144" Type="http://schemas.openxmlformats.org/officeDocument/2006/relationships/image" Target="media/image129.png"/><Relationship Id="rId149" Type="http://schemas.openxmlformats.org/officeDocument/2006/relationships/image" Target="media/image134.png"/><Relationship Id="rId5" Type="http://schemas.openxmlformats.org/officeDocument/2006/relationships/webSettings" Target="webSettings.xml"/><Relationship Id="rId90" Type="http://schemas.openxmlformats.org/officeDocument/2006/relationships/image" Target="media/image80.jpg"/><Relationship Id="rId95" Type="http://schemas.openxmlformats.org/officeDocument/2006/relationships/image" Target="media/image85.png"/><Relationship Id="rId160" Type="http://schemas.openxmlformats.org/officeDocument/2006/relationships/image" Target="media/image145.png"/><Relationship Id="rId165" Type="http://schemas.openxmlformats.org/officeDocument/2006/relationships/image" Target="media/image150.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8.jpg"/><Relationship Id="rId118" Type="http://schemas.openxmlformats.org/officeDocument/2006/relationships/image" Target="media/image103.jp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70.jpg"/><Relationship Id="rId85" Type="http://schemas.openxmlformats.org/officeDocument/2006/relationships/image" Target="media/image75.png"/><Relationship Id="rId150" Type="http://schemas.openxmlformats.org/officeDocument/2006/relationships/image" Target="media/image135.png"/><Relationship Id="rId155" Type="http://schemas.openxmlformats.org/officeDocument/2006/relationships/image" Target="media/image140.png"/><Relationship Id="rId12" Type="http://schemas.openxmlformats.org/officeDocument/2006/relationships/image" Target="media/image3.emf"/><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3.jpg"/><Relationship Id="rId108" Type="http://schemas.openxmlformats.org/officeDocument/2006/relationships/hyperlink" Target="mailto:e.rezerv18@mail.ru" TargetMode="External"/><Relationship Id="rId124" Type="http://schemas.openxmlformats.org/officeDocument/2006/relationships/image" Target="media/image109.jpg"/><Relationship Id="rId129" Type="http://schemas.openxmlformats.org/officeDocument/2006/relationships/image" Target="media/image114.jpg"/><Relationship Id="rId54" Type="http://schemas.openxmlformats.org/officeDocument/2006/relationships/image" Target="media/image45.png"/><Relationship Id="rId70" Type="http://schemas.openxmlformats.org/officeDocument/2006/relationships/image" Target="media/image60.jpeg"/><Relationship Id="rId75" Type="http://schemas.openxmlformats.org/officeDocument/2006/relationships/image" Target="media/image65.jpg"/><Relationship Id="rId91" Type="http://schemas.openxmlformats.org/officeDocument/2006/relationships/image" Target="media/image81.jpg"/><Relationship Id="rId96" Type="http://schemas.openxmlformats.org/officeDocument/2006/relationships/image" Target="media/image86.jp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hyperlink" Target="mailto:ooosvet18@mail.ru" TargetMode="External"/><Relationship Id="rId114" Type="http://schemas.openxmlformats.org/officeDocument/2006/relationships/image" Target="media/image99.jpg"/><Relationship Id="rId119" Type="http://schemas.openxmlformats.org/officeDocument/2006/relationships/image" Target="media/image104.jpeg"/><Relationship Id="rId127" Type="http://schemas.openxmlformats.org/officeDocument/2006/relationships/image" Target="media/image112.jp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http://www.consultant.ru/cons/RTFCACHE/INLINE/LAW331989_32931_20200625_163415.png" TargetMode="External"/><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jpg"/><Relationship Id="rId81" Type="http://schemas.openxmlformats.org/officeDocument/2006/relationships/image" Target="media/image71.jpg"/><Relationship Id="rId86" Type="http://schemas.openxmlformats.org/officeDocument/2006/relationships/image" Target="media/image76.jpg"/><Relationship Id="rId94" Type="http://schemas.openxmlformats.org/officeDocument/2006/relationships/image" Target="media/image84.png"/><Relationship Id="rId99" Type="http://schemas.openxmlformats.org/officeDocument/2006/relationships/image" Target="media/image89.jpg"/><Relationship Id="rId101" Type="http://schemas.openxmlformats.org/officeDocument/2006/relationships/image" Target="media/image91.jpg"/><Relationship Id="rId122" Type="http://schemas.openxmlformats.org/officeDocument/2006/relationships/image" Target="media/image107.jpg"/><Relationship Id="rId130" Type="http://schemas.openxmlformats.org/officeDocument/2006/relationships/image" Target="media/image115.jpg"/><Relationship Id="rId135" Type="http://schemas.openxmlformats.org/officeDocument/2006/relationships/image" Target="media/image120.jpeg"/><Relationship Id="rId143" Type="http://schemas.openxmlformats.org/officeDocument/2006/relationships/image" Target="media/image128.png"/><Relationship Id="rId148" Type="http://schemas.openxmlformats.org/officeDocument/2006/relationships/image" Target="media/image133.png"/><Relationship Id="rId151" Type="http://schemas.openxmlformats.org/officeDocument/2006/relationships/image" Target="media/image136.png"/><Relationship Id="rId156" Type="http://schemas.openxmlformats.org/officeDocument/2006/relationships/image" Target="media/image141.png"/><Relationship Id="rId164" Type="http://schemas.openxmlformats.org/officeDocument/2006/relationships/image" Target="media/image149.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emf"/><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hyperlink" Target="mailto:rrglazov@mail.ru"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image" Target="media/image94.png"/><Relationship Id="rId120" Type="http://schemas.openxmlformats.org/officeDocument/2006/relationships/image" Target="media/image105.jpg"/><Relationship Id="rId125" Type="http://schemas.openxmlformats.org/officeDocument/2006/relationships/image" Target="media/image110.jp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g"/><Relationship Id="rId162"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7.jpg"/><Relationship Id="rId110" Type="http://schemas.openxmlformats.org/officeDocument/2006/relationships/hyperlink" Target="mailto:info-fg@rusatom-utilities.ru" TargetMode="External"/><Relationship Id="rId115" Type="http://schemas.openxmlformats.org/officeDocument/2006/relationships/image" Target="media/image100.jpg"/><Relationship Id="rId131" Type="http://schemas.openxmlformats.org/officeDocument/2006/relationships/image" Target="media/image116.jpg"/><Relationship Id="rId136" Type="http://schemas.openxmlformats.org/officeDocument/2006/relationships/image" Target="media/image121.jpg"/><Relationship Id="rId157" Type="http://schemas.openxmlformats.org/officeDocument/2006/relationships/image" Target="media/image142.png"/><Relationship Id="rId61" Type="http://schemas.openxmlformats.org/officeDocument/2006/relationships/image" Target="media/image51.png"/><Relationship Id="rId82" Type="http://schemas.openxmlformats.org/officeDocument/2006/relationships/image" Target="media/image72.jpg"/><Relationship Id="rId152" Type="http://schemas.openxmlformats.org/officeDocument/2006/relationships/image" Target="media/image137.png"/><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jpg"/><Relationship Id="rId100" Type="http://schemas.openxmlformats.org/officeDocument/2006/relationships/image" Target="media/image90.jpg"/><Relationship Id="rId105" Type="http://schemas.openxmlformats.org/officeDocument/2006/relationships/image" Target="media/image95.jpg"/><Relationship Id="rId126" Type="http://schemas.openxmlformats.org/officeDocument/2006/relationships/image" Target="media/image111.jpg"/><Relationship Id="rId147" Type="http://schemas.openxmlformats.org/officeDocument/2006/relationships/image" Target="media/image132.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2.jpg"/><Relationship Id="rId93" Type="http://schemas.openxmlformats.org/officeDocument/2006/relationships/image" Target="media/image83.jpg"/><Relationship Id="rId98" Type="http://schemas.openxmlformats.org/officeDocument/2006/relationships/image" Target="media/image88.jpg"/><Relationship Id="rId121" Type="http://schemas.openxmlformats.org/officeDocument/2006/relationships/image" Target="media/image106.jpg"/><Relationship Id="rId142" Type="http://schemas.openxmlformats.org/officeDocument/2006/relationships/image" Target="media/image127.pn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101.jpg"/><Relationship Id="rId137" Type="http://schemas.openxmlformats.org/officeDocument/2006/relationships/image" Target="media/image122.jpg"/><Relationship Id="rId158" Type="http://schemas.openxmlformats.org/officeDocument/2006/relationships/image" Target="media/image14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jpg"/><Relationship Id="rId111" Type="http://schemas.openxmlformats.org/officeDocument/2006/relationships/image" Target="media/image96.jpg"/><Relationship Id="rId132" Type="http://schemas.openxmlformats.org/officeDocument/2006/relationships/image" Target="media/image117.jpeg"/><Relationship Id="rId153" Type="http://schemas.openxmlformats.org/officeDocument/2006/relationships/image" Target="media/image138.png"/></Relationships>
</file>

<file path=word/_rels/footer1.xml.rels><?xml version="1.0" encoding="UTF-8" standalone="yes"?>
<Relationships xmlns="http://schemas.openxmlformats.org/package/2006/relationships"><Relationship Id="rId1" Type="http://schemas.openxmlformats.org/officeDocument/2006/relationships/hyperlink" Target="mailto:tektest32@mail.ru%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65C2A4-753B-4CC5-BF00-9732F16A6D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Pages>
  <Words>51109</Words>
  <Characters>291322</Characters>
  <Application>Microsoft Office Word</Application>
  <DocSecurity>0</DocSecurity>
  <Lines>2427</Lines>
  <Paragraphs>683</Paragraphs>
  <ScaleCrop>false</ScaleCrop>
  <HeadingPairs>
    <vt:vector size="4" baseType="variant">
      <vt:variant>
        <vt:lpstr>Название</vt:lpstr>
      </vt:variant>
      <vt:variant>
        <vt:i4>1</vt:i4>
      </vt:variant>
      <vt:variant>
        <vt:lpstr>Заголовки</vt:lpstr>
      </vt:variant>
      <vt:variant>
        <vt:i4>32</vt:i4>
      </vt:variant>
    </vt:vector>
  </HeadingPairs>
  <TitlesOfParts>
    <vt:vector size="33" baseType="lpstr">
      <vt:lpstr/>
      <vt:lpstr>ВВЕДЕНИЕ</vt:lpstr>
      <vt:lpstr>Глава 1. Существующее положение в сфере производства, передачи и потребления теп</vt:lpstr>
      <vt:lpstr>а) структура и технические характеристики основного оборудования;</vt:lpstr>
      <vt:lpstr>б) параметры установленной тепловой мощности источника тепловой энергии, в том ч</vt:lpstr>
      <vt:lpstr>в) ограничения тепловой мощности и параметров располагаемой тепловой мощности;</vt:lpstr>
      <vt:lpstr>г) объем потребления тепловой энергии (мощности) на собственные и хозяйственные </vt:lpstr>
      <vt:lpstr>д) сроки ввода в эксплуатацию основного оборудования, год последнего освидетельс</vt:lpstr>
      <vt:lpstr/>
      <vt:lpstr>е) схемы выдачи тепловой мощности, структура теплофикационных установок (для ист</vt:lpstr>
      <vt:lpstr>ж) способы регулирования отпуска тепловой энергии от источников тепловой энергии</vt:lpstr>
      <vt:lpstr>з) среднегодовая загрузка оборудования;</vt:lpstr>
      <vt:lpstr>к) статистика отказов и восстановлений оборудования источников тепловой энергии;</vt:lpstr>
      <vt:lpstr>л) предписания надзорных органов по запрещению дальнейшей эксплуатации источнико</vt:lpstr>
      <vt:lpstr>м) перечень источников тепловой энергии и (или) оборудования (турбоагрегатов), в</vt:lpstr>
      <vt:lpstr/>
      <vt:lpstr>Глава 2. Существующее и перспективное потребление тепловой энергии на цели тепло</vt:lpstr>
      <vt:lpstr>а) данные базового уровня потребления тепла на цели теплоснабжения;</vt:lpstr>
      <vt:lpstr/>
      <vt:lpstr/>
      <vt:lpstr>б) прогнозы приростов площади строительных фондов, сгруппированные по расчетным </vt:lpstr>
      <vt:lpstr>в) прогнозы перспективных удельных расходов тепловой энергии на отопление, венти</vt:lpstr>
      <vt:lpstr>г) прогнозы приростов объемов потребления тепловой энергии (мощности) и теплонос</vt:lpstr>
      <vt:lpstr>д) прогнозы приростов объемов потребления тепловой энергии (мощности) и теплонос</vt:lpstr>
      <vt:lpstr>е) прогнозы приростов объемов потребления тепловой энергии (мощности) и теплонос</vt:lpstr>
      <vt:lpstr/>
      <vt:lpstr>Глава 3. Электронная модель системы теплоснабжения поселения, городского округа</vt:lpstr>
      <vt:lpstr>а) графическое представление объектов системы теплоснабжения с привязкой к топог</vt:lpstr>
      <vt:lpstr>б) паспортизацию объектов системы теплоснабжения;</vt:lpstr>
      <vt:lpstr>в) паспортизацию и описание расчетных единиц территориального деления, включая а</vt:lpstr>
      <vt:lpstr>г) гидравлический расчет тепловых сетей любой степени закольцованности, в том чи</vt:lpstr>
      <vt:lpstr>д) моделирование всех видов переключений, осуществляемых в тепловых сетях, в том</vt:lpstr>
      <vt:lpstr>е) расчет балансов тепловой энергии по источникам тепловой энергии и по территор</vt:lpstr>
    </vt:vector>
  </TitlesOfParts>
  <Company/>
  <LinksUpToDate>false</LinksUpToDate>
  <CharactersWithSpaces>341748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Dron</cp:lastModifiedBy>
  <cp:revision>122</cp:revision>
  <cp:lastPrinted>2023-10-18T12:15:00Z</cp:lastPrinted>
  <dcterms:created xsi:type="dcterms:W3CDTF">2023-10-18T12:09:00Z</dcterms:created>
  <dcterms:modified xsi:type="dcterms:W3CDTF">2023-11-18T23:14:00Z</dcterms:modified>
</cp:coreProperties>
</file>