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96F" w:rsidRPr="00D7096F" w:rsidRDefault="00D7096F" w:rsidP="00D7096F">
      <w:pPr>
        <w:spacing w:after="0" w:line="240" w:lineRule="auto"/>
        <w:rPr>
          <w:rFonts w:ascii="Times New Roman" w:eastAsia="Calibri" w:hAnsi="Times New Roman" w:cs="Times New Roman"/>
          <w:sz w:val="24"/>
          <w:szCs w:val="24"/>
          <w:lang w:eastAsia="ru-RU"/>
        </w:rPr>
      </w:pPr>
      <w:r w:rsidRPr="00D7096F">
        <w:rPr>
          <w:rFonts w:ascii="Times New Roman" w:eastAsia="Calibri" w:hAnsi="Times New Roman" w:cs="Times New Roman"/>
          <w:b/>
          <w:sz w:val="24"/>
          <w:szCs w:val="24"/>
          <w:lang w:eastAsia="ru-RU"/>
        </w:rPr>
        <w:t xml:space="preserve">Форма 2. </w:t>
      </w:r>
      <w:hyperlink r:id="rId6" w:history="1">
        <w:r w:rsidRPr="00D7096F">
          <w:rPr>
            <w:rFonts w:ascii="Times New Roman" w:eastAsia="Calibri" w:hAnsi="Times New Roman" w:cs="Times New Roman"/>
            <w:sz w:val="24"/>
            <w:szCs w:val="24"/>
            <w:lang w:eastAsia="ru-RU"/>
          </w:rPr>
          <w:t>Отчет</w:t>
        </w:r>
      </w:hyperlink>
      <w:r w:rsidRPr="00D7096F">
        <w:rPr>
          <w:rFonts w:ascii="Times New Roman" w:eastAsia="Calibri" w:hAnsi="Times New Roman" w:cs="Times New Roman"/>
          <w:sz w:val="24"/>
          <w:szCs w:val="24"/>
          <w:lang w:eastAsia="ru-RU"/>
        </w:rPr>
        <w:t xml:space="preserve"> о выполнении основных мероприятий муниципальной программы «Обеспечение безопасности на территории муниципального образования  «Глазовский район» за 2023 год</w:t>
      </w:r>
    </w:p>
    <w:tbl>
      <w:tblPr>
        <w:tblW w:w="14968" w:type="dxa"/>
        <w:tblInd w:w="93" w:type="dxa"/>
        <w:tblLook w:val="00A0" w:firstRow="1" w:lastRow="0" w:firstColumn="1" w:lastColumn="0" w:noHBand="0" w:noVBand="0"/>
      </w:tblPr>
      <w:tblGrid>
        <w:gridCol w:w="474"/>
        <w:gridCol w:w="418"/>
        <w:gridCol w:w="474"/>
        <w:gridCol w:w="416"/>
        <w:gridCol w:w="24"/>
        <w:gridCol w:w="2287"/>
        <w:gridCol w:w="2125"/>
        <w:gridCol w:w="1519"/>
        <w:gridCol w:w="75"/>
        <w:gridCol w:w="1513"/>
        <w:gridCol w:w="2268"/>
        <w:gridCol w:w="1985"/>
        <w:gridCol w:w="1390"/>
      </w:tblGrid>
      <w:tr w:rsidR="00D7096F" w:rsidRPr="00D7096F" w:rsidTr="007C1B17">
        <w:trPr>
          <w:trHeight w:val="945"/>
        </w:trPr>
        <w:tc>
          <w:tcPr>
            <w:tcW w:w="1806" w:type="dxa"/>
            <w:gridSpan w:val="5"/>
            <w:tcBorders>
              <w:top w:val="single" w:sz="8" w:space="0" w:color="auto"/>
              <w:left w:val="single" w:sz="8" w:space="0" w:color="auto"/>
              <w:bottom w:val="single" w:sz="4" w:space="0" w:color="auto"/>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8"/>
                <w:szCs w:val="18"/>
                <w:lang w:eastAsia="ru-RU"/>
              </w:rPr>
            </w:pPr>
            <w:r w:rsidRPr="00D7096F">
              <w:rPr>
                <w:rFonts w:ascii="Times New Roman" w:eastAsia="Calibri" w:hAnsi="Times New Roman" w:cs="Times New Roman"/>
                <w:color w:val="000000"/>
                <w:sz w:val="18"/>
                <w:szCs w:val="18"/>
                <w:lang w:eastAsia="ru-RU"/>
              </w:rPr>
              <w:t>Код аналитической программной классификации</w:t>
            </w:r>
          </w:p>
        </w:tc>
        <w:tc>
          <w:tcPr>
            <w:tcW w:w="2287" w:type="dxa"/>
            <w:vMerge w:val="restart"/>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8"/>
                <w:szCs w:val="18"/>
                <w:lang w:eastAsia="ru-RU"/>
              </w:rPr>
            </w:pPr>
            <w:r w:rsidRPr="00D7096F">
              <w:rPr>
                <w:rFonts w:ascii="Times New Roman" w:eastAsia="Calibri" w:hAnsi="Times New Roman" w:cs="Times New Roman"/>
                <w:color w:val="000000"/>
                <w:sz w:val="18"/>
                <w:szCs w:val="18"/>
                <w:lang w:eastAsia="ru-RU"/>
              </w:rPr>
              <w:t>Наименование подпрограммы,                                                основного мероприятия, мероприятия</w:t>
            </w:r>
          </w:p>
        </w:tc>
        <w:tc>
          <w:tcPr>
            <w:tcW w:w="2125" w:type="dxa"/>
            <w:vMerge w:val="restart"/>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8"/>
                <w:szCs w:val="18"/>
                <w:lang w:eastAsia="ru-RU"/>
              </w:rPr>
            </w:pPr>
            <w:r w:rsidRPr="00D7096F">
              <w:rPr>
                <w:rFonts w:ascii="Times New Roman" w:eastAsia="Calibri" w:hAnsi="Times New Roman" w:cs="Times New Roman"/>
                <w:color w:val="000000"/>
                <w:sz w:val="18"/>
                <w:szCs w:val="18"/>
                <w:lang w:eastAsia="ru-RU"/>
              </w:rPr>
              <w:t>Ответственный исполнитель подпрограммы, основного мероприятия, мероприятия</w:t>
            </w:r>
          </w:p>
        </w:tc>
        <w:tc>
          <w:tcPr>
            <w:tcW w:w="1519" w:type="dxa"/>
            <w:vMerge w:val="restart"/>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8"/>
                <w:szCs w:val="18"/>
                <w:lang w:eastAsia="ru-RU"/>
              </w:rPr>
            </w:pPr>
            <w:r w:rsidRPr="00D7096F">
              <w:rPr>
                <w:rFonts w:ascii="Times New Roman" w:eastAsia="Calibri" w:hAnsi="Times New Roman" w:cs="Times New Roman"/>
                <w:color w:val="000000"/>
                <w:sz w:val="18"/>
                <w:szCs w:val="18"/>
                <w:lang w:eastAsia="ru-RU"/>
              </w:rPr>
              <w:t xml:space="preserve">Срок выполнения плановый </w:t>
            </w:r>
          </w:p>
        </w:tc>
        <w:tc>
          <w:tcPr>
            <w:tcW w:w="1588" w:type="dxa"/>
            <w:gridSpan w:val="2"/>
            <w:vMerge w:val="restart"/>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8"/>
                <w:szCs w:val="18"/>
                <w:lang w:eastAsia="ru-RU"/>
              </w:rPr>
            </w:pPr>
            <w:r w:rsidRPr="00D7096F">
              <w:rPr>
                <w:rFonts w:ascii="Times New Roman" w:eastAsia="Calibri" w:hAnsi="Times New Roman" w:cs="Times New Roman"/>
                <w:color w:val="000000"/>
                <w:sz w:val="18"/>
                <w:szCs w:val="18"/>
                <w:lang w:eastAsia="ru-RU"/>
              </w:rPr>
              <w:t>Срок выполнения фактический</w:t>
            </w:r>
          </w:p>
        </w:tc>
        <w:tc>
          <w:tcPr>
            <w:tcW w:w="2268" w:type="dxa"/>
            <w:vMerge w:val="restart"/>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8"/>
                <w:szCs w:val="18"/>
                <w:lang w:eastAsia="ru-RU"/>
              </w:rPr>
            </w:pPr>
            <w:r w:rsidRPr="00D7096F">
              <w:rPr>
                <w:rFonts w:ascii="Times New Roman" w:eastAsia="Calibri" w:hAnsi="Times New Roman" w:cs="Times New Roman"/>
                <w:color w:val="000000"/>
                <w:sz w:val="18"/>
                <w:szCs w:val="18"/>
                <w:lang w:eastAsia="ru-RU"/>
              </w:rPr>
              <w:t>Ожидаемый непосредственный результат</w:t>
            </w:r>
          </w:p>
        </w:tc>
        <w:tc>
          <w:tcPr>
            <w:tcW w:w="1985" w:type="dxa"/>
            <w:vMerge w:val="restart"/>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8"/>
                <w:szCs w:val="18"/>
                <w:lang w:eastAsia="ru-RU"/>
              </w:rPr>
            </w:pPr>
            <w:r w:rsidRPr="00D7096F">
              <w:rPr>
                <w:rFonts w:ascii="Times New Roman" w:eastAsia="Calibri" w:hAnsi="Times New Roman" w:cs="Times New Roman"/>
                <w:color w:val="000000"/>
                <w:sz w:val="18"/>
                <w:szCs w:val="18"/>
                <w:lang w:eastAsia="ru-RU"/>
              </w:rPr>
              <w:t>Достигнутый результат</w:t>
            </w:r>
          </w:p>
        </w:tc>
        <w:tc>
          <w:tcPr>
            <w:tcW w:w="1390" w:type="dxa"/>
            <w:vMerge w:val="restart"/>
            <w:tcBorders>
              <w:top w:val="single" w:sz="8" w:space="0" w:color="auto"/>
              <w:left w:val="single" w:sz="4" w:space="0" w:color="auto"/>
              <w:bottom w:val="single" w:sz="8" w:space="0" w:color="000000"/>
              <w:right w:val="single" w:sz="8"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8"/>
                <w:szCs w:val="18"/>
                <w:lang w:eastAsia="ru-RU"/>
              </w:rPr>
            </w:pPr>
            <w:r w:rsidRPr="00D7096F">
              <w:rPr>
                <w:rFonts w:ascii="Times New Roman" w:eastAsia="Calibri" w:hAnsi="Times New Roman" w:cs="Times New Roman"/>
                <w:color w:val="000000"/>
                <w:sz w:val="18"/>
                <w:szCs w:val="18"/>
                <w:lang w:eastAsia="ru-RU"/>
              </w:rPr>
              <w:t>Проблемы, возникшие в ходе реализации мероприятия</w:t>
            </w:r>
          </w:p>
        </w:tc>
      </w:tr>
      <w:tr w:rsidR="00D7096F" w:rsidRPr="00D7096F" w:rsidTr="007C1B17">
        <w:trPr>
          <w:trHeight w:val="345"/>
        </w:trPr>
        <w:tc>
          <w:tcPr>
            <w:tcW w:w="474" w:type="dxa"/>
            <w:tcBorders>
              <w:top w:val="nil"/>
              <w:left w:val="single" w:sz="8" w:space="0" w:color="auto"/>
              <w:bottom w:val="single" w:sz="8" w:space="0" w:color="auto"/>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6"/>
                <w:szCs w:val="16"/>
                <w:lang w:eastAsia="ru-RU"/>
              </w:rPr>
            </w:pPr>
            <w:r w:rsidRPr="00D7096F">
              <w:rPr>
                <w:rFonts w:ascii="Times New Roman" w:eastAsia="Calibri" w:hAnsi="Times New Roman" w:cs="Times New Roman"/>
                <w:color w:val="000000"/>
                <w:sz w:val="16"/>
                <w:szCs w:val="16"/>
                <w:lang w:eastAsia="ru-RU"/>
              </w:rPr>
              <w:t>МП</w:t>
            </w:r>
          </w:p>
        </w:tc>
        <w:tc>
          <w:tcPr>
            <w:tcW w:w="418" w:type="dxa"/>
            <w:tcBorders>
              <w:top w:val="nil"/>
              <w:left w:val="nil"/>
              <w:bottom w:val="single" w:sz="8" w:space="0" w:color="auto"/>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6"/>
                <w:szCs w:val="16"/>
                <w:lang w:eastAsia="ru-RU"/>
              </w:rPr>
            </w:pPr>
            <w:r w:rsidRPr="00D7096F">
              <w:rPr>
                <w:rFonts w:ascii="Times New Roman" w:eastAsia="Calibri" w:hAnsi="Times New Roman" w:cs="Times New Roman"/>
                <w:color w:val="000000"/>
                <w:sz w:val="16"/>
                <w:szCs w:val="16"/>
                <w:lang w:eastAsia="ru-RU"/>
              </w:rPr>
              <w:t>Пп</w:t>
            </w:r>
          </w:p>
        </w:tc>
        <w:tc>
          <w:tcPr>
            <w:tcW w:w="474" w:type="dxa"/>
            <w:tcBorders>
              <w:top w:val="nil"/>
              <w:left w:val="nil"/>
              <w:bottom w:val="single" w:sz="8" w:space="0" w:color="auto"/>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6"/>
                <w:szCs w:val="16"/>
                <w:lang w:eastAsia="ru-RU"/>
              </w:rPr>
            </w:pPr>
            <w:r w:rsidRPr="00D7096F">
              <w:rPr>
                <w:rFonts w:ascii="Times New Roman" w:eastAsia="Calibri" w:hAnsi="Times New Roman" w:cs="Times New Roman"/>
                <w:color w:val="000000"/>
                <w:sz w:val="16"/>
                <w:szCs w:val="16"/>
                <w:lang w:eastAsia="ru-RU"/>
              </w:rPr>
              <w:t>ОМ</w:t>
            </w:r>
          </w:p>
        </w:tc>
        <w:tc>
          <w:tcPr>
            <w:tcW w:w="440" w:type="dxa"/>
            <w:gridSpan w:val="2"/>
            <w:tcBorders>
              <w:top w:val="nil"/>
              <w:left w:val="nil"/>
              <w:bottom w:val="single" w:sz="8" w:space="0" w:color="auto"/>
              <w:right w:val="single" w:sz="4" w:space="0" w:color="auto"/>
            </w:tcBorders>
            <w:vAlign w:val="center"/>
          </w:tcPr>
          <w:p w:rsidR="00D7096F" w:rsidRPr="00D7096F" w:rsidRDefault="00D7096F" w:rsidP="00D7096F">
            <w:pPr>
              <w:spacing w:before="40" w:after="40"/>
              <w:jc w:val="center"/>
              <w:rPr>
                <w:rFonts w:ascii="Times New Roman" w:eastAsia="Calibri" w:hAnsi="Times New Roman" w:cs="Times New Roman"/>
                <w:color w:val="000000"/>
                <w:sz w:val="16"/>
                <w:szCs w:val="16"/>
                <w:lang w:eastAsia="ru-RU"/>
              </w:rPr>
            </w:pPr>
            <w:r w:rsidRPr="00D7096F">
              <w:rPr>
                <w:rFonts w:ascii="Times New Roman" w:eastAsia="Calibri" w:hAnsi="Times New Roman" w:cs="Times New Roman"/>
                <w:color w:val="000000"/>
                <w:sz w:val="16"/>
                <w:szCs w:val="16"/>
                <w:lang w:eastAsia="ru-RU"/>
              </w:rPr>
              <w:t>М</w:t>
            </w:r>
          </w:p>
        </w:tc>
        <w:tc>
          <w:tcPr>
            <w:tcW w:w="0" w:type="auto"/>
            <w:vMerge/>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after="0" w:line="240" w:lineRule="auto"/>
              <w:rPr>
                <w:rFonts w:ascii="Times New Roman" w:eastAsia="Calibri" w:hAnsi="Times New Roman" w:cs="Times New Roman"/>
                <w:color w:val="000000"/>
                <w:sz w:val="18"/>
                <w:szCs w:val="18"/>
                <w:lang w:eastAsia="ru-RU"/>
              </w:rPr>
            </w:pPr>
          </w:p>
        </w:tc>
        <w:tc>
          <w:tcPr>
            <w:tcW w:w="2125" w:type="dxa"/>
            <w:vMerge/>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after="0" w:line="240" w:lineRule="auto"/>
              <w:rPr>
                <w:rFonts w:ascii="Times New Roman" w:eastAsia="Calibri" w:hAnsi="Times New Roman" w:cs="Times New Roman"/>
                <w:color w:val="000000"/>
                <w:sz w:val="18"/>
                <w:szCs w:val="18"/>
                <w:lang w:eastAsia="ru-RU"/>
              </w:rPr>
            </w:pPr>
          </w:p>
        </w:tc>
        <w:tc>
          <w:tcPr>
            <w:tcW w:w="1519" w:type="dxa"/>
            <w:vMerge/>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after="0" w:line="240" w:lineRule="auto"/>
              <w:rPr>
                <w:rFonts w:ascii="Times New Roman" w:eastAsia="Calibri" w:hAnsi="Times New Roman" w:cs="Times New Roman"/>
                <w:color w:val="000000"/>
                <w:sz w:val="18"/>
                <w:szCs w:val="18"/>
                <w:lang w:eastAsia="ru-RU"/>
              </w:rPr>
            </w:pPr>
          </w:p>
        </w:tc>
        <w:tc>
          <w:tcPr>
            <w:tcW w:w="1588" w:type="dxa"/>
            <w:gridSpan w:val="2"/>
            <w:vMerge/>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after="0" w:line="240" w:lineRule="auto"/>
              <w:rPr>
                <w:rFonts w:ascii="Times New Roman" w:eastAsia="Calibri" w:hAnsi="Times New Roman" w:cs="Times New Roman"/>
                <w:color w:val="000000"/>
                <w:sz w:val="18"/>
                <w:szCs w:val="18"/>
                <w:lang w:eastAsia="ru-RU"/>
              </w:rPr>
            </w:pPr>
          </w:p>
        </w:tc>
        <w:tc>
          <w:tcPr>
            <w:tcW w:w="2268" w:type="dxa"/>
            <w:vMerge/>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after="0" w:line="240" w:lineRule="auto"/>
              <w:rPr>
                <w:rFonts w:ascii="Times New Roman" w:eastAsia="Calibri" w:hAnsi="Times New Roman" w:cs="Times New Roman"/>
                <w:color w:val="000000"/>
                <w:sz w:val="18"/>
                <w:szCs w:val="18"/>
                <w:lang w:eastAsia="ru-RU"/>
              </w:rPr>
            </w:pPr>
          </w:p>
        </w:tc>
        <w:tc>
          <w:tcPr>
            <w:tcW w:w="1985" w:type="dxa"/>
            <w:vMerge/>
            <w:tcBorders>
              <w:top w:val="single" w:sz="8" w:space="0" w:color="auto"/>
              <w:left w:val="single" w:sz="4" w:space="0" w:color="auto"/>
              <w:bottom w:val="single" w:sz="8" w:space="0" w:color="000000"/>
              <w:right w:val="single" w:sz="4" w:space="0" w:color="auto"/>
            </w:tcBorders>
            <w:vAlign w:val="center"/>
          </w:tcPr>
          <w:p w:rsidR="00D7096F" w:rsidRPr="00D7096F" w:rsidRDefault="00D7096F" w:rsidP="00D7096F">
            <w:pPr>
              <w:spacing w:after="0" w:line="240" w:lineRule="auto"/>
              <w:rPr>
                <w:rFonts w:ascii="Times New Roman" w:eastAsia="Calibri" w:hAnsi="Times New Roman" w:cs="Times New Roman"/>
                <w:color w:val="000000"/>
                <w:sz w:val="18"/>
                <w:szCs w:val="18"/>
                <w:lang w:eastAsia="ru-RU"/>
              </w:rPr>
            </w:pPr>
          </w:p>
        </w:tc>
        <w:tc>
          <w:tcPr>
            <w:tcW w:w="1390" w:type="dxa"/>
            <w:vMerge/>
            <w:tcBorders>
              <w:top w:val="single" w:sz="8" w:space="0" w:color="auto"/>
              <w:left w:val="single" w:sz="4" w:space="0" w:color="auto"/>
              <w:bottom w:val="single" w:sz="8" w:space="0" w:color="000000"/>
              <w:right w:val="single" w:sz="8" w:space="0" w:color="auto"/>
            </w:tcBorders>
            <w:vAlign w:val="center"/>
          </w:tcPr>
          <w:p w:rsidR="00D7096F" w:rsidRPr="00D7096F" w:rsidRDefault="00D7096F" w:rsidP="00D7096F">
            <w:pPr>
              <w:spacing w:after="0" w:line="240" w:lineRule="auto"/>
              <w:rPr>
                <w:rFonts w:ascii="Times New Roman" w:eastAsia="Calibri" w:hAnsi="Times New Roman" w:cs="Times New Roman"/>
                <w:color w:val="000000"/>
                <w:sz w:val="18"/>
                <w:szCs w:val="18"/>
                <w:lang w:eastAsia="ru-RU"/>
              </w:rPr>
            </w:pP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b/>
                <w:bCs/>
                <w:color w:val="000000"/>
                <w:sz w:val="18"/>
                <w:szCs w:val="18"/>
                <w:lang w:eastAsia="ru-RU"/>
              </w:rPr>
            </w:pPr>
            <w:r w:rsidRPr="00D7096F">
              <w:rPr>
                <w:rFonts w:ascii="Times New Roman" w:hAnsi="Times New Roman"/>
                <w:b/>
                <w:bCs/>
                <w:color w:val="000000"/>
                <w:sz w:val="18"/>
                <w:szCs w:val="18"/>
                <w:lang w:eastAsia="ru-RU"/>
              </w:rPr>
              <w:t>06</w:t>
            </w:r>
          </w:p>
        </w:tc>
        <w:tc>
          <w:tcPr>
            <w:tcW w:w="418" w:type="dxa"/>
            <w:noWrap/>
            <w:vAlign w:val="center"/>
          </w:tcPr>
          <w:p w:rsidR="00D7096F" w:rsidRPr="00D7096F" w:rsidRDefault="00D7096F" w:rsidP="00D7096F">
            <w:pPr>
              <w:spacing w:before="40" w:after="40"/>
              <w:jc w:val="center"/>
              <w:rPr>
                <w:rFonts w:ascii="Times New Roman" w:hAnsi="Times New Roman"/>
                <w:b/>
                <w:bCs/>
                <w:color w:val="000000"/>
                <w:sz w:val="18"/>
                <w:szCs w:val="18"/>
                <w:lang w:eastAsia="ru-RU"/>
              </w:rPr>
            </w:pPr>
            <w:r w:rsidRPr="00D7096F">
              <w:rPr>
                <w:rFonts w:ascii="Times New Roman" w:hAnsi="Times New Roman"/>
                <w:b/>
                <w:bCs/>
                <w:color w:val="000000"/>
                <w:sz w:val="18"/>
                <w:szCs w:val="18"/>
                <w:lang w:eastAsia="ru-RU"/>
              </w:rPr>
              <w:t>1</w:t>
            </w:r>
          </w:p>
        </w:tc>
        <w:tc>
          <w:tcPr>
            <w:tcW w:w="474" w:type="dxa"/>
            <w:noWrap/>
            <w:vAlign w:val="center"/>
          </w:tcPr>
          <w:p w:rsidR="00D7096F" w:rsidRPr="00D7096F" w:rsidRDefault="00D7096F" w:rsidP="00D7096F">
            <w:pPr>
              <w:spacing w:after="0"/>
              <w:rPr>
                <w:rFonts w:cs="Calibri"/>
                <w:lang w:eastAsia="ru-RU"/>
              </w:rPr>
            </w:pPr>
          </w:p>
        </w:tc>
        <w:tc>
          <w:tcPr>
            <w:tcW w:w="440" w:type="dxa"/>
            <w:gridSpan w:val="2"/>
            <w:noWrap/>
            <w:vAlign w:val="center"/>
          </w:tcPr>
          <w:p w:rsidR="00D7096F" w:rsidRPr="00D7096F" w:rsidRDefault="00D7096F" w:rsidP="00D7096F">
            <w:pPr>
              <w:spacing w:after="0"/>
              <w:rPr>
                <w:rFonts w:cs="Calibri"/>
                <w:lang w:eastAsia="ru-RU"/>
              </w:rPr>
            </w:pPr>
          </w:p>
        </w:tc>
        <w:tc>
          <w:tcPr>
            <w:tcW w:w="2287" w:type="dxa"/>
            <w:noWrap/>
            <w:vAlign w:val="center"/>
          </w:tcPr>
          <w:p w:rsidR="00D7096F" w:rsidRPr="00D7096F" w:rsidRDefault="00D7096F" w:rsidP="00D7096F">
            <w:pPr>
              <w:spacing w:after="0" w:line="240" w:lineRule="auto"/>
              <w:rPr>
                <w:rFonts w:ascii="Times New Roman" w:hAnsi="Times New Roman"/>
                <w:b/>
                <w:sz w:val="16"/>
                <w:szCs w:val="16"/>
              </w:rPr>
            </w:pPr>
            <w:r w:rsidRPr="00D7096F">
              <w:rPr>
                <w:rFonts w:ascii="Times New Roman" w:hAnsi="Times New Roman"/>
                <w:b/>
                <w:sz w:val="16"/>
                <w:szCs w:val="16"/>
              </w:rPr>
              <w:t xml:space="preserve">Предупреждение и ликвидация последствий чрезвычайных </w:t>
            </w:r>
          </w:p>
          <w:p w:rsidR="00D7096F" w:rsidRPr="00D7096F" w:rsidRDefault="00D7096F" w:rsidP="00D7096F">
            <w:pPr>
              <w:spacing w:before="40" w:after="40"/>
              <w:rPr>
                <w:rFonts w:ascii="Times New Roman" w:hAnsi="Times New Roman"/>
                <w:b/>
                <w:bCs/>
                <w:color w:val="000000"/>
                <w:sz w:val="18"/>
                <w:szCs w:val="18"/>
                <w:lang w:eastAsia="ru-RU"/>
              </w:rPr>
            </w:pPr>
            <w:r w:rsidRPr="00D7096F">
              <w:rPr>
                <w:rFonts w:ascii="Times New Roman" w:hAnsi="Times New Roman"/>
                <w:b/>
                <w:sz w:val="16"/>
                <w:szCs w:val="16"/>
              </w:rPr>
              <w:t>ситуаций</w:t>
            </w:r>
          </w:p>
        </w:tc>
        <w:tc>
          <w:tcPr>
            <w:tcW w:w="2125" w:type="dxa"/>
            <w:noWrap/>
            <w:vAlign w:val="bottom"/>
          </w:tcPr>
          <w:p w:rsidR="00D7096F" w:rsidRPr="00D7096F" w:rsidRDefault="00D7096F" w:rsidP="00D7096F">
            <w:pPr>
              <w:spacing w:before="40" w:after="40"/>
              <w:jc w:val="center"/>
              <w:rPr>
                <w:rFonts w:ascii="Times New Roman" w:hAnsi="Times New Roman"/>
                <w:color w:val="000000"/>
                <w:sz w:val="18"/>
                <w:szCs w:val="18"/>
                <w:lang w:eastAsia="ru-RU"/>
              </w:rPr>
            </w:pPr>
            <w:r w:rsidRPr="00D7096F">
              <w:rPr>
                <w:rFonts w:ascii="Times New Roman" w:hAnsi="Times New Roman"/>
                <w:color w:val="000000"/>
                <w:sz w:val="18"/>
                <w:szCs w:val="18"/>
                <w:lang w:eastAsia="ru-RU"/>
              </w:rPr>
              <w:t> </w:t>
            </w:r>
          </w:p>
        </w:tc>
        <w:tc>
          <w:tcPr>
            <w:tcW w:w="1519" w:type="dxa"/>
            <w:noWrap/>
            <w:vAlign w:val="bottom"/>
          </w:tcPr>
          <w:p w:rsidR="00D7096F" w:rsidRPr="00D7096F" w:rsidRDefault="00D7096F" w:rsidP="00D7096F">
            <w:pPr>
              <w:spacing w:before="40" w:after="40"/>
              <w:jc w:val="center"/>
              <w:rPr>
                <w:rFonts w:ascii="Times New Roman" w:hAnsi="Times New Roman"/>
                <w:color w:val="000000"/>
                <w:sz w:val="18"/>
                <w:szCs w:val="18"/>
                <w:lang w:eastAsia="ru-RU"/>
              </w:rPr>
            </w:pPr>
            <w:r w:rsidRPr="00D7096F">
              <w:rPr>
                <w:rFonts w:ascii="Times New Roman" w:hAnsi="Times New Roman"/>
                <w:color w:val="000000"/>
                <w:sz w:val="18"/>
                <w:szCs w:val="18"/>
                <w:lang w:eastAsia="ru-RU"/>
              </w:rPr>
              <w:t> </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8"/>
                <w:szCs w:val="18"/>
                <w:lang w:eastAsia="ru-RU"/>
              </w:rPr>
            </w:pPr>
            <w:r w:rsidRPr="00D7096F">
              <w:rPr>
                <w:rFonts w:ascii="Times New Roman" w:hAnsi="Times New Roman"/>
                <w:color w:val="000000"/>
                <w:sz w:val="18"/>
                <w:szCs w:val="18"/>
                <w:lang w:eastAsia="ru-RU"/>
              </w:rPr>
              <w:t> </w:t>
            </w:r>
          </w:p>
        </w:tc>
        <w:tc>
          <w:tcPr>
            <w:tcW w:w="2268" w:type="dxa"/>
            <w:noWrap/>
            <w:vAlign w:val="bottom"/>
          </w:tcPr>
          <w:p w:rsidR="00D7096F" w:rsidRPr="00D7096F" w:rsidRDefault="00D7096F" w:rsidP="00D7096F">
            <w:pPr>
              <w:spacing w:before="40" w:after="40"/>
              <w:jc w:val="center"/>
              <w:rPr>
                <w:rFonts w:ascii="Times New Roman" w:hAnsi="Times New Roman"/>
                <w:color w:val="000000"/>
                <w:sz w:val="18"/>
                <w:szCs w:val="18"/>
                <w:lang w:eastAsia="ru-RU"/>
              </w:rPr>
            </w:pPr>
            <w:r w:rsidRPr="00D7096F">
              <w:rPr>
                <w:rFonts w:ascii="Times New Roman" w:hAnsi="Times New Roman"/>
                <w:color w:val="000000"/>
                <w:sz w:val="18"/>
                <w:szCs w:val="18"/>
                <w:lang w:eastAsia="ru-RU"/>
              </w:rPr>
              <w:t> </w:t>
            </w:r>
          </w:p>
        </w:tc>
        <w:tc>
          <w:tcPr>
            <w:tcW w:w="1985" w:type="dxa"/>
            <w:noWrap/>
            <w:vAlign w:val="bottom"/>
          </w:tcPr>
          <w:p w:rsidR="00D7096F" w:rsidRPr="00D7096F" w:rsidRDefault="00D7096F" w:rsidP="00D7096F">
            <w:pPr>
              <w:spacing w:before="40" w:after="40"/>
              <w:rPr>
                <w:rFonts w:ascii="Times New Roman" w:hAnsi="Times New Roman"/>
                <w:color w:val="000000"/>
                <w:sz w:val="18"/>
                <w:szCs w:val="18"/>
                <w:lang w:eastAsia="ru-RU"/>
              </w:rPr>
            </w:pPr>
            <w:r w:rsidRPr="00D7096F">
              <w:rPr>
                <w:rFonts w:ascii="Times New Roman" w:hAnsi="Times New Roman"/>
                <w:color w:val="000000"/>
                <w:sz w:val="18"/>
                <w:szCs w:val="18"/>
                <w:lang w:eastAsia="ru-RU"/>
              </w:rPr>
              <w:t> </w:t>
            </w:r>
          </w:p>
        </w:tc>
        <w:tc>
          <w:tcPr>
            <w:tcW w:w="1390" w:type="dxa"/>
            <w:noWrap/>
            <w:vAlign w:val="bottom"/>
          </w:tcPr>
          <w:p w:rsidR="00D7096F" w:rsidRPr="00D7096F" w:rsidRDefault="00D7096F" w:rsidP="00D7096F">
            <w:pPr>
              <w:spacing w:before="40" w:after="40"/>
              <w:rPr>
                <w:rFonts w:ascii="Times New Roman" w:hAnsi="Times New Roman"/>
                <w:color w:val="000000"/>
                <w:sz w:val="18"/>
                <w:szCs w:val="18"/>
                <w:lang w:eastAsia="ru-RU"/>
              </w:rPr>
            </w:pPr>
            <w:r w:rsidRPr="00D7096F">
              <w:rPr>
                <w:rFonts w:ascii="Times New Roman" w:hAnsi="Times New Roman"/>
                <w:color w:val="000000"/>
                <w:sz w:val="18"/>
                <w:szCs w:val="18"/>
                <w:lang w:eastAsia="ru-RU"/>
              </w:rPr>
              <w:t> </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1</w:t>
            </w:r>
          </w:p>
        </w:tc>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01</w:t>
            </w:r>
          </w:p>
        </w:tc>
        <w:tc>
          <w:tcPr>
            <w:tcW w:w="440" w:type="dxa"/>
            <w:gridSpan w:val="2"/>
            <w:noWrap/>
            <w:vAlign w:val="center"/>
          </w:tcPr>
          <w:p w:rsidR="00D7096F" w:rsidRPr="00D7096F" w:rsidRDefault="00D7096F" w:rsidP="00D7096F">
            <w:pPr>
              <w:spacing w:after="0"/>
              <w:rPr>
                <w:rFonts w:cs="Calibri"/>
                <w:sz w:val="16"/>
                <w:szCs w:val="16"/>
                <w:lang w:eastAsia="ru-RU"/>
              </w:rPr>
            </w:pP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b/>
                <w:color w:val="000000"/>
                <w:sz w:val="16"/>
                <w:szCs w:val="16"/>
                <w:lang w:eastAsia="ru-RU"/>
              </w:rPr>
              <w:t>Мероприятия гражданской обороны</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588" w:type="dxa"/>
            <w:gridSpan w:val="2"/>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1</w:t>
            </w:r>
          </w:p>
        </w:tc>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01</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01</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Приобретение   (ремонт), эксплуатационно -  техническое обслуживание средств связи и управления ГО.  Совершенствование системы оповещения населения об опасностях, чрезвычайных ситуациях в мирное время и в особый период. Модернизация системы оповещения ГО</w:t>
            </w:r>
            <w:r w:rsidRPr="00D7096F">
              <w:rPr>
                <w:rFonts w:ascii="Times New Roman" w:hAnsi="Times New Roman"/>
                <w:color w:val="000000"/>
                <w:sz w:val="16"/>
                <w:szCs w:val="16"/>
                <w:lang w:eastAsia="ru-RU"/>
              </w:rPr>
              <w:t> </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Помощник Главы МО  по делам ГО и ЧС </w:t>
            </w: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588" w:type="dxa"/>
            <w:gridSpan w:val="2"/>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Проводится ежемесячно</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Повышается качество работы средств связи и оповещения</w:t>
            </w:r>
          </w:p>
        </w:tc>
        <w:tc>
          <w:tcPr>
            <w:tcW w:w="1985" w:type="dxa"/>
            <w:noWrap/>
            <w:vAlign w:val="bottom"/>
          </w:tcPr>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Система оповещения населения находится в исправном состоянии</w:t>
            </w:r>
          </w:p>
        </w:tc>
        <w:tc>
          <w:tcPr>
            <w:tcW w:w="1390" w:type="dxa"/>
            <w:noWrap/>
            <w:vAlign w:val="bottom"/>
          </w:tcPr>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нет</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1</w:t>
            </w:r>
          </w:p>
        </w:tc>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01</w:t>
            </w:r>
          </w:p>
        </w:tc>
        <w:tc>
          <w:tcPr>
            <w:tcW w:w="440" w:type="dxa"/>
            <w:gridSpan w:val="2"/>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02</w:t>
            </w:r>
          </w:p>
        </w:tc>
        <w:tc>
          <w:tcPr>
            <w:tcW w:w="2287" w:type="dxa"/>
            <w:noWrap/>
            <w:vAlign w:val="center"/>
          </w:tcPr>
          <w:p w:rsidR="00D7096F" w:rsidRPr="00D7096F" w:rsidRDefault="00D7096F" w:rsidP="00D7096F">
            <w:pPr>
              <w:spacing w:before="40" w:after="40"/>
              <w:rPr>
                <w:rFonts w:ascii="Times New Roman" w:hAnsi="Times New Roman"/>
                <w:sz w:val="16"/>
                <w:szCs w:val="16"/>
              </w:rPr>
            </w:pPr>
            <w:r w:rsidRPr="00D7096F">
              <w:rPr>
                <w:rFonts w:ascii="Times New Roman" w:hAnsi="Times New Roman"/>
                <w:color w:val="000000"/>
                <w:sz w:val="16"/>
                <w:szCs w:val="16"/>
                <w:lang w:eastAsia="ru-RU"/>
              </w:rPr>
              <w:t> </w:t>
            </w:r>
            <w:r w:rsidRPr="00D7096F">
              <w:rPr>
                <w:rFonts w:ascii="Times New Roman" w:hAnsi="Times New Roman"/>
                <w:sz w:val="16"/>
                <w:szCs w:val="16"/>
              </w:rPr>
              <w:t xml:space="preserve">Поддержание в состоянии постоянной готовности к использованию защитных сооружений гражданской обороны (противорадиационных укрытий). Проведение ремонта и инвентаризации защитных сооружений гражданской обороны    </w:t>
            </w:r>
          </w:p>
          <w:p w:rsidR="00D7096F" w:rsidRPr="00D7096F" w:rsidRDefault="00D7096F" w:rsidP="00D7096F">
            <w:pPr>
              <w:spacing w:before="40" w:after="40"/>
              <w:rPr>
                <w:rFonts w:ascii="Times New Roman" w:hAnsi="Times New Roman"/>
                <w:color w:val="000000"/>
                <w:sz w:val="16"/>
                <w:szCs w:val="16"/>
                <w:lang w:eastAsia="ru-RU"/>
              </w:rPr>
            </w:pP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Помощник Главы МО  по делам ГО и ЧС  </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Отдел ЖКХ, транспорта и связи</w:t>
            </w: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588" w:type="dxa"/>
            <w:gridSpan w:val="2"/>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В течение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Увеличится количественный процент защиты населения</w:t>
            </w:r>
          </w:p>
        </w:tc>
        <w:tc>
          <w:tcPr>
            <w:tcW w:w="1985" w:type="dxa"/>
            <w:noWrap/>
            <w:vAlign w:val="bottom"/>
          </w:tcPr>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xml:space="preserve"> Нет  </w:t>
            </w:r>
          </w:p>
        </w:tc>
        <w:tc>
          <w:tcPr>
            <w:tcW w:w="1390" w:type="dxa"/>
            <w:noWrap/>
            <w:vAlign w:val="bottom"/>
          </w:tcPr>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Отсутствие финансовых средств</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1</w:t>
            </w:r>
          </w:p>
        </w:tc>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01</w:t>
            </w:r>
          </w:p>
        </w:tc>
        <w:tc>
          <w:tcPr>
            <w:tcW w:w="440" w:type="dxa"/>
            <w:gridSpan w:val="2"/>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03</w:t>
            </w:r>
          </w:p>
        </w:tc>
        <w:tc>
          <w:tcPr>
            <w:tcW w:w="2287" w:type="dxa"/>
            <w:noWrap/>
            <w:vAlign w:val="center"/>
          </w:tcPr>
          <w:p w:rsidR="00D7096F" w:rsidRPr="00D7096F" w:rsidRDefault="00D7096F" w:rsidP="00D7096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Создание и содержание в целях гражданской обороны запасов материальных, медицинских и иных средств индивидуальной защиты. </w:t>
            </w:r>
          </w:p>
          <w:p w:rsidR="00D7096F" w:rsidRPr="00D7096F" w:rsidRDefault="00D7096F" w:rsidP="00D7096F">
            <w:pPr>
              <w:spacing w:before="40" w:after="40"/>
              <w:jc w:val="both"/>
              <w:rPr>
                <w:rFonts w:ascii="Times New Roman" w:hAnsi="Times New Roman"/>
                <w:sz w:val="16"/>
                <w:szCs w:val="16"/>
              </w:rPr>
            </w:pPr>
            <w:r w:rsidRPr="00D7096F">
              <w:rPr>
                <w:rFonts w:ascii="Times New Roman" w:hAnsi="Times New Roman"/>
                <w:sz w:val="16"/>
                <w:szCs w:val="16"/>
              </w:rPr>
              <w:t xml:space="preserve">Приобретение средств </w:t>
            </w:r>
            <w:r w:rsidRPr="00D7096F">
              <w:rPr>
                <w:rFonts w:ascii="Times New Roman" w:hAnsi="Times New Roman"/>
                <w:sz w:val="16"/>
                <w:szCs w:val="16"/>
              </w:rPr>
              <w:lastRenderedPageBreak/>
              <w:t xml:space="preserve">индивидуальной защиты </w:t>
            </w:r>
          </w:p>
          <w:p w:rsidR="00D7096F" w:rsidRPr="00D7096F" w:rsidRDefault="00D7096F" w:rsidP="00D7096F">
            <w:pPr>
              <w:spacing w:before="40" w:after="40"/>
              <w:jc w:val="both"/>
              <w:rPr>
                <w:rFonts w:ascii="Times New Roman" w:hAnsi="Times New Roman"/>
                <w:color w:val="000000"/>
                <w:sz w:val="16"/>
                <w:szCs w:val="16"/>
                <w:lang w:eastAsia="ru-RU"/>
              </w:rPr>
            </w:pPr>
            <w:r w:rsidRPr="00D7096F">
              <w:rPr>
                <w:rFonts w:ascii="Times New Roman" w:hAnsi="Times New Roman"/>
                <w:sz w:val="16"/>
                <w:szCs w:val="16"/>
              </w:rPr>
              <w:t>для   работников муниципальных учреждений.</w:t>
            </w:r>
            <w:r w:rsidRPr="00D7096F">
              <w:rPr>
                <w:rFonts w:ascii="Times New Roman" w:hAnsi="Times New Roman"/>
                <w:color w:val="000000"/>
                <w:sz w:val="16"/>
                <w:szCs w:val="16"/>
                <w:lang w:eastAsia="ru-RU"/>
              </w:rPr>
              <w:t> </w:t>
            </w:r>
          </w:p>
        </w:tc>
        <w:tc>
          <w:tcPr>
            <w:tcW w:w="2125"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Помощник Главы МО  по делам ГО и ЧС </w:t>
            </w:r>
          </w:p>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Отдел экономики и имущественных </w:t>
            </w:r>
            <w:r w:rsidRPr="00D7096F">
              <w:rPr>
                <w:rFonts w:ascii="Times New Roman" w:hAnsi="Times New Roman"/>
                <w:color w:val="000000"/>
                <w:sz w:val="16"/>
                <w:szCs w:val="16"/>
                <w:lang w:eastAsia="ru-RU"/>
              </w:rPr>
              <w:lastRenderedPageBreak/>
              <w:t>отношений </w:t>
            </w:r>
          </w:p>
        </w:tc>
        <w:tc>
          <w:tcPr>
            <w:tcW w:w="1519"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 </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В течение года </w:t>
            </w:r>
          </w:p>
        </w:tc>
        <w:tc>
          <w:tcPr>
            <w:tcW w:w="2268"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Обеспечение населения попавшего в зону ЧС в военное время   питанием и предметами первой необходимости</w:t>
            </w:r>
          </w:p>
        </w:tc>
        <w:tc>
          <w:tcPr>
            <w:tcW w:w="1985" w:type="dxa"/>
            <w:noWrap/>
            <w:vAlign w:val="bottom"/>
          </w:tcPr>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Повысилась готовность пунктов временного размещения населения к работе</w:t>
            </w:r>
          </w:p>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xml:space="preserve"> </w:t>
            </w:r>
          </w:p>
        </w:tc>
        <w:tc>
          <w:tcPr>
            <w:tcW w:w="1390" w:type="dxa"/>
            <w:noWrap/>
            <w:vAlign w:val="bottom"/>
          </w:tcPr>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xml:space="preserve"> </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06</w:t>
            </w:r>
          </w:p>
        </w:tc>
        <w:tc>
          <w:tcPr>
            <w:tcW w:w="418"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1</w:t>
            </w:r>
          </w:p>
        </w:tc>
        <w:tc>
          <w:tcPr>
            <w:tcW w:w="474"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01</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04</w:t>
            </w:r>
          </w:p>
        </w:tc>
        <w:tc>
          <w:tcPr>
            <w:tcW w:w="2287" w:type="dxa"/>
            <w:noWrap/>
            <w:vAlign w:val="center"/>
          </w:tcPr>
          <w:p w:rsidR="00D7096F" w:rsidRPr="00D7096F" w:rsidRDefault="00D7096F" w:rsidP="00D7096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Организация обучения должностных лиц </w:t>
            </w:r>
            <w:r w:rsidRPr="00D7096F">
              <w:rPr>
                <w:rFonts w:ascii="Times New Roman" w:eastAsia="Calibri" w:hAnsi="Times New Roman" w:cs="Times New Roman"/>
                <w:sz w:val="16"/>
                <w:szCs w:val="16"/>
                <w:lang w:eastAsia="ru-RU"/>
              </w:rPr>
              <w:br/>
              <w:t>в области гражданской   обороны, предупреждения и ликвидации чрезвычайных ситуаций и водной безопасности.</w:t>
            </w:r>
          </w:p>
          <w:p w:rsidR="00D7096F" w:rsidRPr="00D7096F" w:rsidRDefault="00D7096F" w:rsidP="00D7096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 Оплата за оказанные   услуги  по обучению   должностных лиц Администрации  Глазовского района, муниципальных учреждений  в области гражданской обороны, предупреждения  ЧС. </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Изготовление, закупка наглядной агитации и уголков гражданской обороны и пожарной безопасности</w:t>
            </w:r>
            <w:r w:rsidRPr="00D7096F">
              <w:rPr>
                <w:rFonts w:ascii="Times New Roman" w:hAnsi="Times New Roman"/>
                <w:color w:val="000000"/>
                <w:sz w:val="16"/>
                <w:szCs w:val="16"/>
                <w:lang w:eastAsia="ru-RU"/>
              </w:rPr>
              <w:t>  </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Помощник Главы МО  по делам ГО и ЧС</w:t>
            </w: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588" w:type="dxa"/>
            <w:gridSpan w:val="2"/>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В течение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Готовность должностных лиц к работе в ЧС и ГО</w:t>
            </w:r>
          </w:p>
        </w:tc>
        <w:tc>
          <w:tcPr>
            <w:tcW w:w="1985" w:type="dxa"/>
            <w:noWrap/>
            <w:vAlign w:val="bottom"/>
          </w:tcPr>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100% должностных лиц подготовлены к работе в ЧС и ГО 1</w:t>
            </w:r>
          </w:p>
        </w:tc>
        <w:tc>
          <w:tcPr>
            <w:tcW w:w="1390" w:type="dxa"/>
            <w:noWrap/>
            <w:vAlign w:val="bottom"/>
          </w:tcPr>
          <w:p w:rsidR="00D7096F" w:rsidRPr="00D7096F" w:rsidRDefault="00D7096F" w:rsidP="00D7096F">
            <w:pPr>
              <w:spacing w:before="40" w:after="40"/>
              <w:rPr>
                <w:rFonts w:ascii="Times New Roman" w:hAnsi="Times New Roman"/>
                <w:color w:val="FF0000"/>
                <w:sz w:val="16"/>
                <w:szCs w:val="16"/>
                <w:lang w:eastAsia="ru-RU"/>
              </w:rPr>
            </w:pPr>
            <w:r w:rsidRPr="00D7096F">
              <w:rPr>
                <w:rFonts w:ascii="Times New Roman" w:hAnsi="Times New Roman"/>
                <w:color w:val="FF0000"/>
                <w:sz w:val="16"/>
                <w:szCs w:val="16"/>
                <w:lang w:eastAsia="ru-RU"/>
              </w:rPr>
              <w:t> нет</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b/>
                <w:bCs/>
                <w:color w:val="000000"/>
                <w:sz w:val="16"/>
                <w:szCs w:val="16"/>
                <w:lang w:eastAsia="ru-RU"/>
              </w:rPr>
            </w:pPr>
            <w:r w:rsidRPr="00D7096F">
              <w:rPr>
                <w:rFonts w:ascii="Times New Roman" w:hAnsi="Times New Roman"/>
                <w:b/>
                <w:bCs/>
                <w:color w:val="000000"/>
                <w:sz w:val="16"/>
                <w:szCs w:val="16"/>
                <w:lang w:eastAsia="ru-RU"/>
              </w:rPr>
              <w:t>06</w:t>
            </w:r>
          </w:p>
        </w:tc>
        <w:tc>
          <w:tcPr>
            <w:tcW w:w="418" w:type="dxa"/>
            <w:noWrap/>
            <w:vAlign w:val="center"/>
          </w:tcPr>
          <w:p w:rsidR="00D7096F" w:rsidRPr="00D7096F" w:rsidRDefault="00D7096F" w:rsidP="00D7096F">
            <w:pPr>
              <w:spacing w:before="40" w:after="40"/>
              <w:jc w:val="center"/>
              <w:rPr>
                <w:rFonts w:ascii="Times New Roman" w:hAnsi="Times New Roman"/>
                <w:b/>
                <w:bCs/>
                <w:color w:val="000000"/>
                <w:sz w:val="16"/>
                <w:szCs w:val="16"/>
                <w:lang w:eastAsia="ru-RU"/>
              </w:rPr>
            </w:pPr>
            <w:r w:rsidRPr="00D7096F">
              <w:rPr>
                <w:rFonts w:ascii="Times New Roman" w:hAnsi="Times New Roman"/>
                <w:b/>
                <w:bCs/>
                <w:color w:val="000000"/>
                <w:sz w:val="16"/>
                <w:szCs w:val="16"/>
                <w:lang w:eastAsia="ru-RU"/>
              </w:rPr>
              <w:t>1</w:t>
            </w:r>
          </w:p>
        </w:tc>
        <w:tc>
          <w:tcPr>
            <w:tcW w:w="474" w:type="dxa"/>
            <w:noWrap/>
            <w:vAlign w:val="center"/>
          </w:tcPr>
          <w:p w:rsidR="00D7096F" w:rsidRPr="00D7096F" w:rsidRDefault="00D7096F" w:rsidP="00D7096F">
            <w:pPr>
              <w:spacing w:after="0"/>
              <w:rPr>
                <w:rFonts w:cs="Calibri"/>
                <w:b/>
                <w:sz w:val="16"/>
                <w:szCs w:val="16"/>
                <w:lang w:eastAsia="ru-RU"/>
              </w:rPr>
            </w:pPr>
            <w:r w:rsidRPr="00D7096F">
              <w:rPr>
                <w:rFonts w:cs="Calibri"/>
                <w:b/>
                <w:sz w:val="16"/>
                <w:szCs w:val="16"/>
                <w:lang w:eastAsia="ru-RU"/>
              </w:rPr>
              <w:t>02</w:t>
            </w:r>
          </w:p>
        </w:tc>
        <w:tc>
          <w:tcPr>
            <w:tcW w:w="440" w:type="dxa"/>
            <w:gridSpan w:val="2"/>
            <w:noWrap/>
            <w:vAlign w:val="center"/>
          </w:tcPr>
          <w:p w:rsidR="00D7096F" w:rsidRPr="00D7096F" w:rsidRDefault="00D7096F" w:rsidP="00D7096F">
            <w:pPr>
              <w:spacing w:after="0"/>
              <w:rPr>
                <w:rFonts w:cs="Calibri"/>
                <w:sz w:val="16"/>
                <w:szCs w:val="16"/>
                <w:lang w:eastAsia="ru-RU"/>
              </w:rPr>
            </w:pPr>
          </w:p>
        </w:tc>
        <w:tc>
          <w:tcPr>
            <w:tcW w:w="2287" w:type="dxa"/>
            <w:noWrap/>
            <w:vAlign w:val="center"/>
          </w:tcPr>
          <w:p w:rsidR="00D7096F" w:rsidRPr="00D7096F" w:rsidRDefault="00D7096F" w:rsidP="00D7096F">
            <w:pPr>
              <w:spacing w:before="40" w:after="40"/>
              <w:rPr>
                <w:rFonts w:ascii="Times New Roman" w:hAnsi="Times New Roman"/>
                <w:b/>
                <w:bCs/>
                <w:color w:val="000000"/>
                <w:sz w:val="16"/>
                <w:szCs w:val="16"/>
                <w:lang w:eastAsia="ru-RU"/>
              </w:rPr>
            </w:pPr>
            <w:r w:rsidRPr="00D7096F">
              <w:rPr>
                <w:rFonts w:ascii="Times New Roman" w:hAnsi="Times New Roman"/>
                <w:b/>
                <w:bCs/>
                <w:color w:val="000000"/>
                <w:sz w:val="16"/>
                <w:szCs w:val="16"/>
                <w:lang w:eastAsia="ru-RU"/>
              </w:rPr>
              <w:t>Мероприятия по предупреждению и ликвидации ЧС</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588" w:type="dxa"/>
            <w:gridSpan w:val="2"/>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1</w:t>
            </w:r>
          </w:p>
        </w:tc>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02</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01</w:t>
            </w:r>
          </w:p>
        </w:tc>
        <w:tc>
          <w:tcPr>
            <w:tcW w:w="2287" w:type="dxa"/>
            <w:noWrap/>
            <w:vAlign w:val="center"/>
          </w:tcPr>
          <w:p w:rsidR="00D7096F" w:rsidRPr="00D7096F" w:rsidRDefault="00D7096F" w:rsidP="00D7096F">
            <w:pPr>
              <w:spacing w:before="40" w:after="40"/>
              <w:jc w:val="both"/>
              <w:rPr>
                <w:rFonts w:ascii="Times New Roman" w:hAnsi="Times New Roman"/>
                <w:sz w:val="16"/>
                <w:szCs w:val="16"/>
              </w:rPr>
            </w:pPr>
            <w:r w:rsidRPr="00D7096F">
              <w:rPr>
                <w:rFonts w:ascii="Times New Roman" w:hAnsi="Times New Roman"/>
                <w:sz w:val="16"/>
                <w:szCs w:val="16"/>
              </w:rPr>
              <w:t>Создание резервов Администрации (КЧС и ОПБ) района:</w:t>
            </w:r>
          </w:p>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 xml:space="preserve"> финансовая помощь по предупреждению и </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 xml:space="preserve">ликвидации ЧС различного характера, предприятиям , организациям, учреждениям; компенсация по возмещению  материального ущерба гражданам, пострадавшим в результате чрезвычайной ситуации (аварии) либо опасного природного явления.                   </w:t>
            </w:r>
          </w:p>
        </w:tc>
        <w:tc>
          <w:tcPr>
            <w:tcW w:w="2125"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Помощник Главы МО  по делам ГО и ЧС</w:t>
            </w:r>
          </w:p>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Отдел экономики и имущественных отношений </w:t>
            </w:r>
          </w:p>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Управление финансов</w:t>
            </w:r>
          </w:p>
        </w:tc>
        <w:tc>
          <w:tcPr>
            <w:tcW w:w="1519"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Обеспечение населения попавшего в зону ЧС питанием и предметами первой необходимости </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Принято постановление Администрации района по созданию запасов  </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1</w:t>
            </w:r>
          </w:p>
        </w:tc>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02</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02</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 xml:space="preserve">Материальное обеспечение техническими средствами и </w:t>
            </w:r>
            <w:r w:rsidRPr="00D7096F">
              <w:rPr>
                <w:rFonts w:ascii="Times New Roman" w:hAnsi="Times New Roman"/>
                <w:sz w:val="16"/>
                <w:szCs w:val="16"/>
              </w:rPr>
              <w:lastRenderedPageBreak/>
              <w:t>транспортом оперативной группы КЧС и ОПБ Администрации района</w:t>
            </w:r>
          </w:p>
        </w:tc>
        <w:tc>
          <w:tcPr>
            <w:tcW w:w="2125"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 Помощник Главы МО  по делам ГО и ЧС</w:t>
            </w:r>
          </w:p>
        </w:tc>
        <w:tc>
          <w:tcPr>
            <w:tcW w:w="1519"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Обеспечение оперативной группы необходимым </w:t>
            </w:r>
            <w:r w:rsidRPr="00D7096F">
              <w:rPr>
                <w:rFonts w:ascii="Times New Roman" w:hAnsi="Times New Roman"/>
                <w:color w:val="000000"/>
                <w:sz w:val="16"/>
                <w:szCs w:val="16"/>
                <w:lang w:eastAsia="ru-RU"/>
              </w:rPr>
              <w:lastRenderedPageBreak/>
              <w:t>оборудованием и имуществом при нахождении в зоне ЧС </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 - 0</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Отсутствие денежных </w:t>
            </w:r>
            <w:r w:rsidRPr="00D7096F">
              <w:rPr>
                <w:rFonts w:ascii="Times New Roman" w:hAnsi="Times New Roman"/>
                <w:color w:val="000000"/>
                <w:sz w:val="16"/>
                <w:szCs w:val="16"/>
                <w:lang w:eastAsia="ru-RU"/>
              </w:rPr>
              <w:lastRenderedPageBreak/>
              <w:t>средств</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06</w:t>
            </w:r>
          </w:p>
        </w:tc>
        <w:tc>
          <w:tcPr>
            <w:tcW w:w="418"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1</w:t>
            </w:r>
          </w:p>
        </w:tc>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02</w:t>
            </w:r>
          </w:p>
        </w:tc>
        <w:tc>
          <w:tcPr>
            <w:tcW w:w="440" w:type="dxa"/>
            <w:gridSpan w:val="2"/>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03</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Материально-техническое обеспечение деятельности Единой  дежурно-диспетчерской  служба Администрации   Глазовского района</w:t>
            </w:r>
          </w:p>
        </w:tc>
        <w:tc>
          <w:tcPr>
            <w:tcW w:w="2125"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Помощник Главы МО  по делам ГО и ЧС</w:t>
            </w:r>
          </w:p>
        </w:tc>
        <w:tc>
          <w:tcPr>
            <w:tcW w:w="1519"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в течение года</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в течение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Достичь технической готовности в работе средств связи и оповещения, </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Привести в должной уровень внешний вид диспетчеров</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Стабильность работы средств связи, оповещения и оборудования ЕДДС</w:t>
            </w:r>
          </w:p>
          <w:p w:rsidR="00D7096F" w:rsidRPr="00D7096F" w:rsidRDefault="00D7096F" w:rsidP="00D7096F">
            <w:pPr>
              <w:spacing w:before="40" w:after="40"/>
              <w:rPr>
                <w:rFonts w:ascii="Times New Roman" w:hAnsi="Times New Roman"/>
                <w:color w:val="000000"/>
                <w:sz w:val="16"/>
                <w:szCs w:val="16"/>
                <w:lang w:eastAsia="ru-RU"/>
              </w:rPr>
            </w:pP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нет</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06</w:t>
            </w:r>
          </w:p>
        </w:tc>
        <w:tc>
          <w:tcPr>
            <w:tcW w:w="418" w:type="dxa"/>
            <w:noWrap/>
            <w:vAlign w:val="center"/>
          </w:tcPr>
          <w:p w:rsidR="00D7096F" w:rsidRPr="00D7096F" w:rsidRDefault="00D7096F" w:rsidP="00D7096F">
            <w:pPr>
              <w:spacing w:after="0"/>
              <w:rPr>
                <w:rFonts w:cs="Calibri"/>
                <w:b/>
                <w:sz w:val="16"/>
                <w:szCs w:val="16"/>
                <w:lang w:eastAsia="ru-RU"/>
              </w:rPr>
            </w:pPr>
            <w:r w:rsidRPr="00D7096F">
              <w:rPr>
                <w:rFonts w:cs="Calibri"/>
                <w:b/>
                <w:sz w:val="16"/>
                <w:szCs w:val="16"/>
                <w:lang w:eastAsia="ru-RU"/>
              </w:rPr>
              <w:t>1</w:t>
            </w:r>
          </w:p>
        </w:tc>
        <w:tc>
          <w:tcPr>
            <w:tcW w:w="474" w:type="dxa"/>
            <w:noWrap/>
            <w:vAlign w:val="center"/>
          </w:tcPr>
          <w:p w:rsidR="00D7096F" w:rsidRPr="00D7096F" w:rsidRDefault="00D7096F" w:rsidP="00D7096F">
            <w:pPr>
              <w:spacing w:after="0"/>
              <w:rPr>
                <w:rFonts w:cs="Calibri"/>
                <w:b/>
                <w:sz w:val="16"/>
                <w:szCs w:val="16"/>
                <w:lang w:eastAsia="ru-RU"/>
              </w:rPr>
            </w:pPr>
            <w:r w:rsidRPr="00D7096F">
              <w:rPr>
                <w:rFonts w:cs="Calibri"/>
                <w:b/>
                <w:sz w:val="16"/>
                <w:szCs w:val="16"/>
                <w:lang w:eastAsia="ru-RU"/>
              </w:rPr>
              <w:t>03</w:t>
            </w:r>
          </w:p>
        </w:tc>
        <w:tc>
          <w:tcPr>
            <w:tcW w:w="440" w:type="dxa"/>
            <w:gridSpan w:val="2"/>
            <w:noWrap/>
            <w:vAlign w:val="center"/>
          </w:tcPr>
          <w:p w:rsidR="00D7096F" w:rsidRPr="00D7096F" w:rsidRDefault="00D7096F" w:rsidP="00D7096F">
            <w:pPr>
              <w:spacing w:after="0"/>
              <w:rPr>
                <w:rFonts w:cs="Calibri"/>
                <w:b/>
                <w:sz w:val="16"/>
                <w:szCs w:val="16"/>
                <w:lang w:eastAsia="ru-RU"/>
              </w:rPr>
            </w:pPr>
          </w:p>
        </w:tc>
        <w:tc>
          <w:tcPr>
            <w:tcW w:w="2287" w:type="dxa"/>
            <w:noWrap/>
            <w:vAlign w:val="center"/>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 Мероприятия по   обеспечению безопасности людей на водных объектах</w:t>
            </w:r>
          </w:p>
        </w:tc>
        <w:tc>
          <w:tcPr>
            <w:tcW w:w="2125"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 </w:t>
            </w:r>
          </w:p>
        </w:tc>
        <w:tc>
          <w:tcPr>
            <w:tcW w:w="1519"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 </w:t>
            </w:r>
          </w:p>
        </w:tc>
        <w:tc>
          <w:tcPr>
            <w:tcW w:w="1588" w:type="dxa"/>
            <w:gridSpan w:val="2"/>
            <w:noWrap/>
            <w:vAlign w:val="bottom"/>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 </w:t>
            </w:r>
          </w:p>
        </w:tc>
        <w:tc>
          <w:tcPr>
            <w:tcW w:w="2268"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 </w:t>
            </w:r>
          </w:p>
        </w:tc>
        <w:tc>
          <w:tcPr>
            <w:tcW w:w="1985"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 </w:t>
            </w:r>
          </w:p>
        </w:tc>
        <w:tc>
          <w:tcPr>
            <w:tcW w:w="1390"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 </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1</w:t>
            </w:r>
          </w:p>
        </w:tc>
        <w:tc>
          <w:tcPr>
            <w:tcW w:w="474"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03</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01</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 xml:space="preserve">Обеспечение безопасности людей на водных объектах, предотвращение несчастных случаев на водоёмах (установление знаков о запрещении купания, памяток о правилах поведения на воде, выступление в СМИ).     </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Помощник Главы МО  по делам ГО и ЧС</w:t>
            </w: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Апрель-ноябрь</w:t>
            </w:r>
          </w:p>
        </w:tc>
        <w:tc>
          <w:tcPr>
            <w:tcW w:w="1588" w:type="dxa"/>
            <w:gridSpan w:val="2"/>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Апрель-ноябрь</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Уменьшить количество погибших граждан на воде вне местах массового отдыха граждан </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Проводились разъяснительная работа и рейдовые мероприятия</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1</w:t>
            </w:r>
          </w:p>
        </w:tc>
        <w:tc>
          <w:tcPr>
            <w:tcW w:w="474"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03</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02</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 xml:space="preserve">Проведение мероприятий по безопасному  содержанию мест массового отдыха населения на водных объектах (пляжей)     </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Помощник Главы МО  по делам ГО и ЧС </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Отдел ЖКХ, транспорта и связи </w:t>
            </w:r>
          </w:p>
          <w:p w:rsidR="00D7096F" w:rsidRPr="00D7096F" w:rsidRDefault="00D7096F" w:rsidP="00D7096F">
            <w:pPr>
              <w:spacing w:before="40" w:after="40"/>
              <w:rPr>
                <w:rFonts w:ascii="Times New Roman" w:hAnsi="Times New Roman"/>
                <w:color w:val="000000"/>
                <w:sz w:val="16"/>
                <w:szCs w:val="16"/>
                <w:lang w:eastAsia="ru-RU"/>
              </w:rPr>
            </w:pP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15.06.2023</w:t>
            </w:r>
          </w:p>
        </w:tc>
        <w:tc>
          <w:tcPr>
            <w:tcW w:w="1588" w:type="dxa"/>
            <w:gridSpan w:val="2"/>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2023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Создать пляж (место массового отдыха граждан) в районе.</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Уменьшить количество погибших граждан на воде</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Создано место массового отдыха граждан) в районе.</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Приобретено оборудование для обустройство пляжа</w:t>
            </w:r>
          </w:p>
          <w:p w:rsidR="00D7096F" w:rsidRPr="00D7096F" w:rsidRDefault="00D7096F" w:rsidP="00D7096F">
            <w:pPr>
              <w:spacing w:before="40" w:after="40"/>
              <w:rPr>
                <w:rFonts w:ascii="Times New Roman" w:hAnsi="Times New Roman"/>
                <w:color w:val="000000"/>
                <w:sz w:val="16"/>
                <w:szCs w:val="16"/>
                <w:lang w:eastAsia="ru-RU"/>
              </w:rPr>
            </w:pP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06</w:t>
            </w:r>
          </w:p>
        </w:tc>
        <w:tc>
          <w:tcPr>
            <w:tcW w:w="418" w:type="dxa"/>
            <w:noWrap/>
            <w:vAlign w:val="center"/>
          </w:tcPr>
          <w:p w:rsidR="00D7096F" w:rsidRPr="00D7096F" w:rsidRDefault="00D7096F" w:rsidP="00D7096F">
            <w:pPr>
              <w:spacing w:after="0"/>
              <w:rPr>
                <w:rFonts w:cs="Calibri"/>
                <w:b/>
                <w:sz w:val="16"/>
                <w:szCs w:val="16"/>
                <w:lang w:eastAsia="ru-RU"/>
              </w:rPr>
            </w:pPr>
            <w:r w:rsidRPr="00D7096F">
              <w:rPr>
                <w:rFonts w:cs="Calibri"/>
                <w:b/>
                <w:sz w:val="16"/>
                <w:szCs w:val="16"/>
                <w:lang w:eastAsia="ru-RU"/>
              </w:rPr>
              <w:t>1</w:t>
            </w:r>
          </w:p>
        </w:tc>
        <w:tc>
          <w:tcPr>
            <w:tcW w:w="474" w:type="dxa"/>
            <w:noWrap/>
            <w:vAlign w:val="center"/>
          </w:tcPr>
          <w:p w:rsidR="00D7096F" w:rsidRPr="00D7096F" w:rsidRDefault="00D7096F" w:rsidP="00D7096F">
            <w:pPr>
              <w:spacing w:after="0"/>
              <w:rPr>
                <w:rFonts w:cs="Calibri"/>
                <w:b/>
                <w:sz w:val="16"/>
                <w:szCs w:val="16"/>
                <w:lang w:eastAsia="ru-RU"/>
              </w:rPr>
            </w:pPr>
            <w:r w:rsidRPr="00D7096F">
              <w:rPr>
                <w:rFonts w:cs="Calibri"/>
                <w:b/>
                <w:sz w:val="16"/>
                <w:szCs w:val="16"/>
                <w:lang w:eastAsia="ru-RU"/>
              </w:rPr>
              <w:t>04</w:t>
            </w:r>
          </w:p>
        </w:tc>
        <w:tc>
          <w:tcPr>
            <w:tcW w:w="440" w:type="dxa"/>
            <w:gridSpan w:val="2"/>
            <w:noWrap/>
            <w:vAlign w:val="center"/>
          </w:tcPr>
          <w:p w:rsidR="00D7096F" w:rsidRPr="00D7096F" w:rsidRDefault="00D7096F" w:rsidP="00D7096F">
            <w:pPr>
              <w:spacing w:after="0"/>
              <w:rPr>
                <w:rFonts w:cs="Calibri"/>
                <w:b/>
                <w:sz w:val="16"/>
                <w:szCs w:val="16"/>
                <w:lang w:eastAsia="ru-RU"/>
              </w:rPr>
            </w:pPr>
          </w:p>
        </w:tc>
        <w:tc>
          <w:tcPr>
            <w:tcW w:w="2287" w:type="dxa"/>
            <w:noWrap/>
            <w:vAlign w:val="center"/>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t>Организация противопаводковых мероприятий</w:t>
            </w:r>
          </w:p>
        </w:tc>
        <w:tc>
          <w:tcPr>
            <w:tcW w:w="2125"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p>
        </w:tc>
        <w:tc>
          <w:tcPr>
            <w:tcW w:w="1519"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p>
        </w:tc>
        <w:tc>
          <w:tcPr>
            <w:tcW w:w="1588" w:type="dxa"/>
            <w:gridSpan w:val="2"/>
            <w:noWrap/>
            <w:vAlign w:val="bottom"/>
          </w:tcPr>
          <w:p w:rsidR="00D7096F" w:rsidRPr="00D7096F" w:rsidRDefault="00D7096F" w:rsidP="00D7096F">
            <w:pPr>
              <w:spacing w:before="40" w:after="40"/>
              <w:rPr>
                <w:rFonts w:ascii="Times New Roman" w:hAnsi="Times New Roman"/>
                <w:b/>
                <w:color w:val="000000"/>
                <w:sz w:val="16"/>
                <w:szCs w:val="16"/>
                <w:lang w:eastAsia="ru-RU"/>
              </w:rPr>
            </w:pPr>
          </w:p>
        </w:tc>
        <w:tc>
          <w:tcPr>
            <w:tcW w:w="2268"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p>
        </w:tc>
        <w:tc>
          <w:tcPr>
            <w:tcW w:w="1985"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p>
        </w:tc>
        <w:tc>
          <w:tcPr>
            <w:tcW w:w="1390" w:type="dxa"/>
            <w:noWrap/>
            <w:vAlign w:val="bottom"/>
          </w:tcPr>
          <w:p w:rsidR="00D7096F" w:rsidRPr="00D7096F" w:rsidRDefault="00D7096F" w:rsidP="00D7096F">
            <w:pPr>
              <w:spacing w:before="40" w:after="40"/>
              <w:rPr>
                <w:rFonts w:ascii="Times New Roman" w:hAnsi="Times New Roman"/>
                <w:b/>
                <w:color w:val="000000"/>
                <w:sz w:val="16"/>
                <w:szCs w:val="16"/>
                <w:lang w:eastAsia="ru-RU"/>
              </w:rPr>
            </w:pP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1</w:t>
            </w:r>
          </w:p>
        </w:tc>
        <w:tc>
          <w:tcPr>
            <w:tcW w:w="474"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04</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01</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Создание запасов материальных средств для выполнения аварийно – спасательных и других неотложных работ</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Отдел по делам ГО и ЧС</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color w:val="000000"/>
                <w:sz w:val="16"/>
                <w:szCs w:val="16"/>
                <w:lang w:eastAsia="ru-RU"/>
              </w:rPr>
              <w:t>Отдел экономики и имущественных отношений</w:t>
            </w: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Апрель-май</w:t>
            </w:r>
          </w:p>
        </w:tc>
        <w:tc>
          <w:tcPr>
            <w:tcW w:w="1588" w:type="dxa"/>
            <w:gridSpan w:val="2"/>
            <w:noWrap/>
            <w:vAlign w:val="bottom"/>
          </w:tcPr>
          <w:p w:rsidR="00D7096F" w:rsidRPr="00D7096F" w:rsidRDefault="00D7096F" w:rsidP="00D7096F">
            <w:pPr>
              <w:spacing w:before="40" w:after="40"/>
              <w:rPr>
                <w:rFonts w:ascii="Times New Roman" w:hAnsi="Times New Roman"/>
                <w:b/>
                <w:color w:val="000000"/>
                <w:sz w:val="16"/>
                <w:szCs w:val="16"/>
                <w:lang w:eastAsia="ru-RU"/>
              </w:rPr>
            </w:pPr>
            <w:r w:rsidRPr="00D7096F">
              <w:rPr>
                <w:rFonts w:ascii="Times New Roman" w:hAnsi="Times New Roman"/>
                <w:color w:val="000000"/>
                <w:sz w:val="16"/>
                <w:szCs w:val="16"/>
                <w:lang w:eastAsia="ru-RU"/>
              </w:rPr>
              <w:t>Апрель-май</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Создать запасы МТО для своевременной ликвидации ЧС при паводке</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Не допущено затопление и подтопление населенных пунктов и ОЭ</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нет</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1</w:t>
            </w:r>
          </w:p>
        </w:tc>
        <w:tc>
          <w:tcPr>
            <w:tcW w:w="474"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04</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02</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Оплата аварийно-восстановительных  работ при чрезвычайных ситуациях</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Отдел по делам ГО и ЧС</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Финансовое управление</w:t>
            </w:r>
          </w:p>
        </w:tc>
        <w:tc>
          <w:tcPr>
            <w:tcW w:w="1519"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Своевременное проведение АВР по ликвидации ЧС</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Работы АВР проводились своевременно </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нет</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1</w:t>
            </w:r>
          </w:p>
        </w:tc>
        <w:tc>
          <w:tcPr>
            <w:tcW w:w="474"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04</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03</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sz w:val="16"/>
                <w:szCs w:val="16"/>
              </w:rPr>
              <w:t xml:space="preserve">Оплата транспортных </w:t>
            </w:r>
            <w:r w:rsidRPr="00D7096F">
              <w:rPr>
                <w:rFonts w:ascii="Times New Roman" w:hAnsi="Times New Roman"/>
                <w:sz w:val="16"/>
                <w:szCs w:val="16"/>
              </w:rPr>
              <w:lastRenderedPageBreak/>
              <w:t>расходов, привлекаемой к дежурству в паводковый период автомобильной и инженерной техники</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Отдел по делам ГО и ЧС</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 xml:space="preserve">Отдел ЖКХ, транспорта и связи </w:t>
            </w:r>
          </w:p>
          <w:p w:rsidR="00D7096F" w:rsidRPr="00D7096F" w:rsidRDefault="00D7096F" w:rsidP="00D7096F">
            <w:pPr>
              <w:spacing w:before="40" w:after="40"/>
              <w:rPr>
                <w:rFonts w:ascii="Times New Roman" w:hAnsi="Times New Roman"/>
                <w:color w:val="000000"/>
                <w:sz w:val="16"/>
                <w:szCs w:val="16"/>
                <w:lang w:eastAsia="ru-RU"/>
              </w:rPr>
            </w:pPr>
          </w:p>
        </w:tc>
        <w:tc>
          <w:tcPr>
            <w:tcW w:w="1519"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 xml:space="preserve">   в течение года</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Своевременное проведение </w:t>
            </w:r>
            <w:r w:rsidRPr="00D7096F">
              <w:rPr>
                <w:rFonts w:ascii="Times New Roman" w:hAnsi="Times New Roman"/>
                <w:color w:val="000000"/>
                <w:sz w:val="16"/>
                <w:szCs w:val="16"/>
                <w:lang w:eastAsia="ru-RU"/>
              </w:rPr>
              <w:lastRenderedPageBreak/>
              <w:t>АВР по ликвидации ЧС</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 xml:space="preserve">Работы АВР проводились </w:t>
            </w:r>
            <w:r w:rsidRPr="00D7096F">
              <w:rPr>
                <w:rFonts w:ascii="Times New Roman" w:hAnsi="Times New Roman"/>
                <w:color w:val="000000"/>
                <w:sz w:val="16"/>
                <w:szCs w:val="16"/>
                <w:lang w:eastAsia="ru-RU"/>
              </w:rPr>
              <w:lastRenderedPageBreak/>
              <w:t xml:space="preserve">своевременно </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нет</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b/>
                <w:color w:val="000000"/>
                <w:sz w:val="16"/>
                <w:szCs w:val="16"/>
                <w:lang w:eastAsia="ru-RU"/>
              </w:rPr>
            </w:pPr>
            <w:r w:rsidRPr="00D7096F">
              <w:rPr>
                <w:rFonts w:ascii="Times New Roman" w:hAnsi="Times New Roman"/>
                <w:b/>
                <w:color w:val="000000"/>
                <w:sz w:val="16"/>
                <w:szCs w:val="16"/>
                <w:lang w:eastAsia="ru-RU"/>
              </w:rPr>
              <w:lastRenderedPageBreak/>
              <w:t>06</w:t>
            </w:r>
          </w:p>
        </w:tc>
        <w:tc>
          <w:tcPr>
            <w:tcW w:w="418" w:type="dxa"/>
            <w:noWrap/>
            <w:vAlign w:val="center"/>
          </w:tcPr>
          <w:p w:rsidR="00D7096F" w:rsidRPr="00D7096F" w:rsidRDefault="00D7096F" w:rsidP="00D7096F">
            <w:pPr>
              <w:spacing w:after="0"/>
              <w:rPr>
                <w:rFonts w:cs="Calibri"/>
                <w:b/>
                <w:sz w:val="16"/>
                <w:szCs w:val="16"/>
                <w:lang w:eastAsia="ru-RU"/>
              </w:rPr>
            </w:pPr>
            <w:r w:rsidRPr="00D7096F">
              <w:rPr>
                <w:rFonts w:cs="Calibri"/>
                <w:b/>
                <w:sz w:val="16"/>
                <w:szCs w:val="16"/>
                <w:lang w:eastAsia="ru-RU"/>
              </w:rPr>
              <w:t>1</w:t>
            </w:r>
          </w:p>
        </w:tc>
        <w:tc>
          <w:tcPr>
            <w:tcW w:w="474" w:type="dxa"/>
            <w:noWrap/>
            <w:vAlign w:val="center"/>
          </w:tcPr>
          <w:p w:rsidR="00D7096F" w:rsidRPr="00D7096F" w:rsidRDefault="00D7096F" w:rsidP="00D7096F">
            <w:pPr>
              <w:spacing w:after="0"/>
              <w:rPr>
                <w:rFonts w:cs="Calibri"/>
                <w:b/>
                <w:sz w:val="16"/>
                <w:szCs w:val="16"/>
                <w:lang w:eastAsia="ru-RU"/>
              </w:rPr>
            </w:pPr>
            <w:r w:rsidRPr="00D7096F">
              <w:rPr>
                <w:rFonts w:cs="Calibri"/>
                <w:b/>
                <w:sz w:val="16"/>
                <w:szCs w:val="16"/>
                <w:lang w:eastAsia="ru-RU"/>
              </w:rPr>
              <w:t>05</w:t>
            </w:r>
          </w:p>
        </w:tc>
        <w:tc>
          <w:tcPr>
            <w:tcW w:w="440" w:type="dxa"/>
            <w:gridSpan w:val="2"/>
            <w:noWrap/>
            <w:vAlign w:val="center"/>
          </w:tcPr>
          <w:p w:rsidR="00D7096F" w:rsidRPr="00D7096F" w:rsidRDefault="00D7096F" w:rsidP="00D7096F">
            <w:pPr>
              <w:spacing w:after="0"/>
              <w:rPr>
                <w:rFonts w:cs="Calibri"/>
                <w:sz w:val="16"/>
                <w:szCs w:val="16"/>
                <w:lang w:eastAsia="ru-RU"/>
              </w:rPr>
            </w:pP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b/>
                <w:color w:val="000000"/>
                <w:sz w:val="16"/>
                <w:szCs w:val="16"/>
                <w:lang w:eastAsia="ru-RU"/>
              </w:rPr>
              <w:t>Повышение мобилизационной готовности</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1519"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1</w:t>
            </w:r>
          </w:p>
        </w:tc>
        <w:tc>
          <w:tcPr>
            <w:tcW w:w="474"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05</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01</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Организация обучения руководящего состава и специалистов органов местного самоуправлений</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Отдел по делам ГО и ЧС</w:t>
            </w:r>
          </w:p>
        </w:tc>
        <w:tc>
          <w:tcPr>
            <w:tcW w:w="1519" w:type="dxa"/>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1588" w:type="dxa"/>
            <w:gridSpan w:val="2"/>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Повышение мобилизационной готовности района</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50% должностных лиц подготовлены к работе в ЧС и ГО 1</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Требуется обучение вновь принятых служащих</w:t>
            </w:r>
          </w:p>
        </w:tc>
      </w:tr>
      <w:tr w:rsidR="00D7096F" w:rsidRPr="00D7096F" w:rsidTr="007C1B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06</w:t>
            </w:r>
          </w:p>
        </w:tc>
        <w:tc>
          <w:tcPr>
            <w:tcW w:w="418"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1</w:t>
            </w:r>
          </w:p>
        </w:tc>
        <w:tc>
          <w:tcPr>
            <w:tcW w:w="474" w:type="dxa"/>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05</w:t>
            </w:r>
          </w:p>
        </w:tc>
        <w:tc>
          <w:tcPr>
            <w:tcW w:w="440" w:type="dxa"/>
            <w:gridSpan w:val="2"/>
            <w:noWrap/>
            <w:vAlign w:val="center"/>
          </w:tcPr>
          <w:p w:rsidR="00D7096F" w:rsidRPr="00D7096F" w:rsidRDefault="00D7096F" w:rsidP="00D7096F">
            <w:pPr>
              <w:spacing w:after="0"/>
              <w:rPr>
                <w:rFonts w:cs="Calibri"/>
                <w:sz w:val="16"/>
                <w:szCs w:val="16"/>
                <w:lang w:eastAsia="ru-RU"/>
              </w:rPr>
            </w:pPr>
            <w:r w:rsidRPr="00D7096F">
              <w:rPr>
                <w:rFonts w:cs="Calibri"/>
                <w:sz w:val="16"/>
                <w:szCs w:val="16"/>
                <w:lang w:eastAsia="ru-RU"/>
              </w:rPr>
              <w:t>02</w:t>
            </w:r>
          </w:p>
        </w:tc>
        <w:tc>
          <w:tcPr>
            <w:tcW w:w="2287" w:type="dxa"/>
            <w:noWrap/>
            <w:vAlign w:val="center"/>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Оказание содействия отделу военкомата в его мобилизационной работе</w:t>
            </w:r>
          </w:p>
        </w:tc>
        <w:tc>
          <w:tcPr>
            <w:tcW w:w="212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Отдел по делам ГО и ЧС</w:t>
            </w:r>
          </w:p>
        </w:tc>
        <w:tc>
          <w:tcPr>
            <w:tcW w:w="1519"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Февраль 2023</w:t>
            </w:r>
          </w:p>
        </w:tc>
        <w:tc>
          <w:tcPr>
            <w:tcW w:w="1588" w:type="dxa"/>
            <w:gridSpan w:val="2"/>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Февраль 2023</w:t>
            </w:r>
          </w:p>
        </w:tc>
        <w:tc>
          <w:tcPr>
            <w:tcW w:w="2268"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Повышение мобилизационной готовности района</w:t>
            </w:r>
          </w:p>
        </w:tc>
        <w:tc>
          <w:tcPr>
            <w:tcW w:w="1985"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Принято постановление СЗ по оказанию содействия отделу ОВК по выполнению мероприятий мобилизационной готовности района </w:t>
            </w:r>
          </w:p>
        </w:tc>
        <w:tc>
          <w:tcPr>
            <w:tcW w:w="1390" w:type="dxa"/>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нет</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b/>
                <w:i/>
                <w:sz w:val="16"/>
                <w:szCs w:val="16"/>
                <w:lang w:eastAsia="ru-RU"/>
              </w:rPr>
            </w:pPr>
            <w:r w:rsidRPr="00D7096F">
              <w:rPr>
                <w:rFonts w:ascii="Times New Roman" w:hAnsi="Times New Roman"/>
                <w:b/>
                <w:sz w:val="16"/>
                <w:szCs w:val="16"/>
                <w:lang w:eastAsia="ru-RU"/>
              </w:rPr>
              <w:t>Правонарушения в масштабах муниципального образования «Глазовский район»</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 </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 xml:space="preserve"> </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r>
      <w:tr w:rsidR="00D7096F" w:rsidRPr="00D7096F" w:rsidTr="007C1B17">
        <w:trPr>
          <w:trHeight w:val="2086"/>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Трудоустройств лиц, освободившихся из мест лишения свободы, лиц с ограниченными физическими способностями, в организации и учреждения района      </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муниципального образования «Глазовский район»,</w:t>
            </w:r>
          </w:p>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Центр занятости (по согласованию)</w:t>
            </w:r>
          </w:p>
          <w:p w:rsidR="00D7096F" w:rsidRPr="00D7096F" w:rsidRDefault="00D7096F" w:rsidP="00D7096F">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2015-2020</w:t>
            </w:r>
          </w:p>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2022</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Создание работодателями рабочих мест</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xml:space="preserve">В 2023 году в филиал РЦЗН «ЦЗН г.Глазова и Глазовского района обратились 3 гражданина, освобожденные из мест лишения свободы. Им оказано 42 услуги: </w:t>
            </w:r>
          </w:p>
          <w:p w:rsidR="00D7096F" w:rsidRPr="00D7096F" w:rsidRDefault="00D7096F" w:rsidP="00D7096F">
            <w:pPr>
              <w:spacing w:after="0" w:line="240" w:lineRule="auto"/>
              <w:jc w:val="both"/>
              <w:rPr>
                <w:rFonts w:ascii="Times New Roman" w:hAnsi="Times New Roman"/>
                <w:sz w:val="16"/>
                <w:szCs w:val="16"/>
              </w:rPr>
            </w:pPr>
            <w:r w:rsidRPr="00D7096F">
              <w:rPr>
                <w:rFonts w:ascii="Times New Roman" w:eastAsia="Calibri" w:hAnsi="Times New Roman" w:cs="Times New Roman"/>
                <w:sz w:val="16"/>
                <w:szCs w:val="16"/>
              </w:rPr>
              <w:t>содействие в поиске подходящей работы</w:t>
            </w:r>
            <w:r w:rsidRPr="00D7096F">
              <w:rPr>
                <w:rFonts w:ascii="Times New Roman" w:hAnsi="Times New Roman"/>
                <w:sz w:val="16"/>
                <w:szCs w:val="16"/>
              </w:rPr>
              <w:t xml:space="preserve"> – 28, профессиональное обучение и дополнительное образование – 1, профессиональная ориентация -3, организация временного трудоустройства -1, другие услуги – 7, организация ярмарок вакансий -1, психологическая поддержка -Снято с учета 3 человека, в том числе 1 - в связи с временным трудоустройством, обучен по профессии слесарь по ремонту автомобилей; 2 в связи с длительной неявкой без уважительных причин.</w:t>
            </w:r>
          </w:p>
          <w:p w:rsidR="00D7096F" w:rsidRPr="00D7096F" w:rsidRDefault="00D7096F" w:rsidP="00D7096F">
            <w:pPr>
              <w:spacing w:after="0" w:line="240" w:lineRule="auto"/>
              <w:jc w:val="both"/>
              <w:rPr>
                <w:rFonts w:ascii="Times New Roman" w:eastAsia="Calibri" w:hAnsi="Times New Roman" w:cs="Times New Roman"/>
                <w:sz w:val="16"/>
                <w:szCs w:val="16"/>
              </w:rPr>
            </w:pPr>
            <w:r w:rsidRPr="00D7096F">
              <w:rPr>
                <w:rFonts w:ascii="Times New Roman" w:hAnsi="Times New Roman"/>
                <w:sz w:val="16"/>
                <w:szCs w:val="16"/>
              </w:rPr>
              <w:t>Осуществлено 6 выходов в СИЗО специалистами ЦЗН в рамках мероприятий «Школа подготовки к высвобождению», осуществлены ежемесячные выходы специалиста в МО МВД России «Глазовский» во время отметки лиц, освободившихся из мест лишения свободы.</w:t>
            </w:r>
          </w:p>
          <w:p w:rsidR="00D7096F" w:rsidRPr="00D7096F" w:rsidRDefault="00D7096F" w:rsidP="00D7096F">
            <w:pPr>
              <w:spacing w:after="0" w:line="240" w:lineRule="auto"/>
              <w:ind w:firstLine="357"/>
              <w:jc w:val="both"/>
              <w:rPr>
                <w:rFonts w:ascii="Times New Roman" w:eastAsia="Calibri" w:hAnsi="Times New Roman" w:cs="Times New Roman"/>
                <w:sz w:val="16"/>
                <w:szCs w:val="16"/>
              </w:rPr>
            </w:pPr>
            <w:r w:rsidRPr="00D7096F">
              <w:rPr>
                <w:rFonts w:ascii="Times New Roman" w:hAnsi="Times New Roman"/>
                <w:sz w:val="16"/>
                <w:szCs w:val="16"/>
              </w:rPr>
              <w:lastRenderedPageBreak/>
              <w:t>12 человек подписали контракт  с военным комиссариатом, 1  трудоустроился на мебельную фабрику</w:t>
            </w:r>
          </w:p>
        </w:tc>
      </w:tr>
      <w:tr w:rsidR="00D7096F" w:rsidRPr="00D7096F" w:rsidTr="007C1B17">
        <w:trPr>
          <w:trHeight w:val="983"/>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eastAsia="Calibri" w:hAnsi="Times New Roman" w:cs="Times New Roman"/>
                <w:sz w:val="18"/>
                <w:szCs w:val="18"/>
                <w:lang w:eastAsia="ru-RU"/>
              </w:rPr>
              <w:t xml:space="preserve">Разработка и решение вопроса о выпуске методических рекомендаций, брошюр, памяток, буклетов на правоохранительную тематику (профилактика жестокого обращения с детьми, мошенничеств, краж имущества граждан, проблема противодействия терроризму, новые схемы и виды преступлений с использованием </w:t>
            </w:r>
            <w:r w:rsidRPr="00D7096F">
              <w:rPr>
                <w:rFonts w:ascii="Times New Roman" w:eastAsia="Calibri" w:hAnsi="Times New Roman" w:cs="Times New Roman"/>
                <w:sz w:val="18"/>
                <w:szCs w:val="18"/>
                <w:lang w:val="en-US" w:eastAsia="ru-RU"/>
              </w:rPr>
              <w:t>IT</w:t>
            </w:r>
            <w:r w:rsidRPr="00D7096F">
              <w:rPr>
                <w:rFonts w:ascii="Times New Roman" w:eastAsia="Calibri" w:hAnsi="Times New Roman" w:cs="Times New Roman"/>
                <w:sz w:val="18"/>
                <w:szCs w:val="18"/>
                <w:lang w:eastAsia="ru-RU"/>
              </w:rPr>
              <w:t>-технологий)</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муниципального образования «Глазовский район», Управление образования (по согласованию),  МЦ «Диалог» (по согласованию)</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2015-2024</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Июнь 2021   года</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Пропаганда профилактических мероприятий</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color w:val="FF0000"/>
                <w:sz w:val="16"/>
                <w:szCs w:val="16"/>
                <w:lang w:eastAsia="ru-RU"/>
              </w:rPr>
              <w:t xml:space="preserve"> </w:t>
            </w:r>
            <w:r w:rsidRPr="00D7096F">
              <w:rPr>
                <w:rFonts w:ascii="Times New Roman" w:eastAsia="Times New Roman" w:hAnsi="Times New Roman" w:cs="Times New Roman"/>
                <w:sz w:val="16"/>
                <w:szCs w:val="16"/>
                <w:lang w:eastAsia="ru-RU"/>
              </w:rPr>
              <w:t>Совместно с МО МВД России «Глазовский» размножено более 1000 памяток по</w:t>
            </w:r>
            <w:r w:rsidRPr="00D7096F">
              <w:t xml:space="preserve"> </w:t>
            </w:r>
            <w:r w:rsidRPr="00D7096F">
              <w:rPr>
                <w:rFonts w:ascii="Times New Roman" w:eastAsia="Times New Roman" w:hAnsi="Times New Roman" w:cs="Times New Roman"/>
                <w:sz w:val="16"/>
                <w:szCs w:val="16"/>
                <w:lang w:eastAsia="ru-RU"/>
              </w:rPr>
              <w:t xml:space="preserve">новым схемам и видам преступлений с использованием IT-технологий. Образовательными учреждениями разработаны и распространены  памятки «Как вести себя  в случае захвата террористами», «Правило пяти «нельзя», «О половом воспитании подростков», «Советы родителям по профилактике наркомании». </w:t>
            </w:r>
          </w:p>
          <w:p w:rsidR="00D7096F" w:rsidRPr="00D7096F" w:rsidRDefault="00D7096F" w:rsidP="00D7096F">
            <w:pPr>
              <w:spacing w:after="0" w:line="240" w:lineRule="auto"/>
              <w:jc w:val="both"/>
              <w:rPr>
                <w:rFonts w:ascii="Times New Roman" w:eastAsia="Calibri" w:hAnsi="Times New Roman" w:cs="Times New Roman"/>
                <w:sz w:val="16"/>
                <w:szCs w:val="16"/>
              </w:rPr>
            </w:pPr>
            <w:r w:rsidRPr="00D7096F">
              <w:rPr>
                <w:rFonts w:ascii="Times New Roman" w:eastAsia="Times New Roman" w:hAnsi="Times New Roman" w:cs="Times New Roman"/>
                <w:sz w:val="16"/>
                <w:szCs w:val="16"/>
                <w:lang w:eastAsia="ru-RU"/>
              </w:rPr>
              <w:t>Кроме того, памятки, буклеты на правоохранительную тематику разрабатываются и распространяются в образовательных организациях среди учащихся и родителей в рамках акций «Безопасность в сети Интернет», «Единый урок по правам человека», «Удмуртия за здоровое будущее», и</w:t>
            </w:r>
            <w:r w:rsidRPr="00D7096F">
              <w:rPr>
                <w:rFonts w:ascii="Times New Roman" w:eastAsia="Calibri" w:hAnsi="Times New Roman" w:cs="Times New Roman"/>
                <w:sz w:val="16"/>
                <w:szCs w:val="16"/>
              </w:rPr>
              <w:t>нформационный лист «17 мая – день детского телефона доверия», Флаер «Безопасность в сети Интернет», Памятка-инстркукция по защите детей от несчастных случаев, буклет «Право быть услышаным», «Если трудно — позвони!»,</w:t>
            </w:r>
          </w:p>
          <w:p w:rsidR="00D7096F" w:rsidRPr="00D7096F" w:rsidRDefault="00D7096F" w:rsidP="00D7096F">
            <w:pPr>
              <w:spacing w:after="160" w:line="256" w:lineRule="auto"/>
              <w:contextualSpacing/>
              <w:jc w:val="both"/>
              <w:rPr>
                <w:rFonts w:ascii="Times New Roman" w:eastAsia="Calibri" w:hAnsi="Times New Roman" w:cs="Times New Roman"/>
                <w:sz w:val="16"/>
                <w:szCs w:val="16"/>
              </w:rPr>
            </w:pPr>
            <w:r w:rsidRPr="00D7096F">
              <w:rPr>
                <w:rFonts w:ascii="Times New Roman" w:eastAsia="Calibri" w:hAnsi="Times New Roman" w:cs="Times New Roman"/>
                <w:b/>
                <w:sz w:val="16"/>
                <w:szCs w:val="16"/>
              </w:rPr>
              <w:t xml:space="preserve"> </w:t>
            </w:r>
            <w:r w:rsidRPr="00D7096F">
              <w:rPr>
                <w:rFonts w:ascii="Times New Roman" w:eastAsia="Calibri" w:hAnsi="Times New Roman" w:cs="Times New Roman"/>
                <w:sz w:val="16"/>
                <w:szCs w:val="16"/>
              </w:rPr>
              <w:t>информационные листы «Как не стать жертвой мошенников», «Законодательство против наркотиков», «Права избирателя», «Порядок приема на работу несовершеннолетних», информационный лист «Конституция — основной закон нашей жизни».</w:t>
            </w:r>
          </w:p>
          <w:p w:rsidR="00D7096F" w:rsidRPr="00D7096F" w:rsidRDefault="00D7096F" w:rsidP="00D7096F">
            <w:pPr>
              <w:spacing w:after="160" w:line="256" w:lineRule="auto"/>
              <w:contextualSpacing/>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В образовательных учреждениях в 2023 году изучены:</w:t>
            </w:r>
          </w:p>
          <w:p w:rsidR="00D7096F" w:rsidRPr="00D7096F" w:rsidRDefault="00D7096F" w:rsidP="00D7096F">
            <w:pPr>
              <w:spacing w:after="160" w:line="256" w:lineRule="auto"/>
              <w:contextualSpacing/>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методические рекомендации по организации межведомственного взаимодействия по вопросам профилактики и раннего выявления несовершеннолетних, употребляющих алкоголь</w:t>
            </w:r>
          </w:p>
          <w:p w:rsidR="00D7096F" w:rsidRPr="00D7096F" w:rsidRDefault="00D7096F" w:rsidP="00D7096F">
            <w:pPr>
              <w:spacing w:after="160" w:line="256" w:lineRule="auto"/>
              <w:contextualSpacing/>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xml:space="preserve">- Порядок межведомственного </w:t>
            </w:r>
            <w:r w:rsidRPr="00D7096F">
              <w:rPr>
                <w:rFonts w:ascii="Times New Roman" w:eastAsia="Calibri" w:hAnsi="Times New Roman" w:cs="Times New Roman"/>
                <w:sz w:val="16"/>
                <w:szCs w:val="16"/>
              </w:rPr>
              <w:lastRenderedPageBreak/>
              <w:t>взаимодействия органов и учреждений системы профилактики безнадзорности и правонарушений  несовершеннолетних при выявлении семей, находящихся в социально опасном положении, проведении индивидуальной профилактической  и социально-реабилитационной работы с ними, а также обеспечении защиты прав несовершеннолетних, проживающих в данных семьях</w:t>
            </w:r>
          </w:p>
          <w:p w:rsidR="00D7096F" w:rsidRPr="00D7096F" w:rsidRDefault="00D7096F" w:rsidP="00D7096F">
            <w:pPr>
              <w:spacing w:after="160" w:line="256" w:lineRule="auto"/>
              <w:contextualSpacing/>
              <w:jc w:val="both"/>
              <w:rPr>
                <w:rFonts w:ascii="Times New Roman" w:eastAsia="Calibri" w:hAnsi="Times New Roman" w:cs="Times New Roman"/>
                <w:b/>
                <w:sz w:val="24"/>
                <w:szCs w:val="24"/>
              </w:rPr>
            </w:pPr>
            <w:r w:rsidRPr="00D7096F">
              <w:rPr>
                <w:rFonts w:ascii="Times New Roman" w:eastAsia="Calibri" w:hAnsi="Times New Roman" w:cs="Times New Roman"/>
                <w:sz w:val="16"/>
                <w:szCs w:val="16"/>
              </w:rPr>
              <w:t xml:space="preserve">- Порядок взаимодействия органов и учреждений системы профилактики безнадзорности и правонарушений  несовершеннолетних по организации работы с несовершеннолетними, нуждающимися в проведении индивидуальной профилактической работы, порядок межведомственного взаимодействия по профилактике деструктивного, в том числе суицидального, поведения несовершеннолетних.-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Проведение мониторинга  состояния досуговой сферы среди различных категорий населения с целью разработки рекомендаций по созданию клубных формирований, спортивных секций, детских подростковых молодежных клубов и других форм организации досуга населения, работающих на бесплатной основе</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 xml:space="preserve">Администрация МО «Глазовский район»,    Управление образования (по согласованию),  </w:t>
            </w:r>
          </w:p>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 xml:space="preserve"> Центр культуры и туризма (по согласованию), </w:t>
            </w:r>
          </w:p>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МЦ «Диалог»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2015-2020</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Выработка рекомендаций по созданию форм организации досуга населения, работающих на бесплатной основе, с целью привлечения населения к активной организации свободного времени</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jc w:val="both"/>
              <w:rPr>
                <w:rFonts w:ascii="Times New Roman" w:eastAsia="Calibri" w:hAnsi="Times New Roman" w:cs="Times New Roman"/>
                <w:sz w:val="16"/>
                <w:szCs w:val="16"/>
              </w:rPr>
            </w:pPr>
            <w:r w:rsidRPr="00D7096F">
              <w:rPr>
                <w:rFonts w:ascii="Times New Roman" w:hAnsi="Times New Roman"/>
                <w:sz w:val="16"/>
                <w:szCs w:val="16"/>
                <w:lang w:eastAsia="ru-RU"/>
              </w:rPr>
              <w:t xml:space="preserve">  </w:t>
            </w:r>
            <w:r w:rsidRPr="00D7096F">
              <w:rPr>
                <w:rFonts w:ascii="Times New Roman" w:eastAsia="Calibri" w:hAnsi="Times New Roman" w:cs="Times New Roman"/>
                <w:sz w:val="16"/>
                <w:szCs w:val="16"/>
                <w:lang w:eastAsia="ru-RU"/>
              </w:rPr>
              <w:t xml:space="preserve">В </w:t>
            </w:r>
            <w:r w:rsidRPr="00D7096F">
              <w:rPr>
                <w:rFonts w:ascii="Times New Roman" w:eastAsia="Calibri" w:hAnsi="Times New Roman" w:cs="Times New Roman"/>
                <w:sz w:val="16"/>
                <w:szCs w:val="16"/>
              </w:rPr>
              <w:t>спортивных секциях на базе образовательных учреждений Глазовского района занимаются 410 учащихся по общеразвивающим дополнительным общеобразовательным программам.</w:t>
            </w:r>
          </w:p>
          <w:p w:rsidR="00D7096F" w:rsidRPr="00D7096F" w:rsidRDefault="00D7096F" w:rsidP="00D7096F">
            <w:pPr>
              <w:spacing w:after="0"/>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xml:space="preserve">По учреждениям культуры </w:t>
            </w:r>
          </w:p>
          <w:p w:rsidR="00D7096F" w:rsidRPr="00D7096F" w:rsidRDefault="00D7096F" w:rsidP="00D7096F">
            <w:pPr>
              <w:spacing w:after="0"/>
              <w:jc w:val="both"/>
              <w:rPr>
                <w:rFonts w:ascii="Times New Roman" w:eastAsia="Calibri" w:hAnsi="Times New Roman" w:cs="Times New Roman"/>
                <w:sz w:val="16"/>
                <w:szCs w:val="16"/>
              </w:rPr>
            </w:pPr>
          </w:p>
          <w:p w:rsidR="00D7096F" w:rsidRPr="00D7096F" w:rsidRDefault="00D7096F" w:rsidP="00D7096F">
            <w:pPr>
              <w:spacing w:after="0"/>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Всего 86 детских клубных формированиях 1212 человек. Всего проведено 1245 мероприятий для 62112 посетителей.</w:t>
            </w:r>
          </w:p>
          <w:p w:rsidR="00D7096F" w:rsidRPr="00D7096F" w:rsidRDefault="00D7096F" w:rsidP="00D7096F">
            <w:pPr>
              <w:spacing w:after="0" w:line="256"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27 клубных формирований для молодёжи с 376 участниками. Всего проведено 386 мероприятий для 25577 посетителей.</w:t>
            </w:r>
          </w:p>
          <w:p w:rsidR="00D7096F" w:rsidRPr="00D7096F" w:rsidRDefault="00D7096F" w:rsidP="00D7096F">
            <w:pPr>
              <w:spacing w:after="0" w:line="256" w:lineRule="auto"/>
              <w:jc w:val="both"/>
              <w:rPr>
                <w:rFonts w:ascii="Times New Roman" w:eastAsia="Calibri" w:hAnsi="Times New Roman" w:cs="Times New Roman"/>
                <w:sz w:val="16"/>
                <w:szCs w:val="16"/>
              </w:rPr>
            </w:pPr>
          </w:p>
          <w:p w:rsidR="00D7096F" w:rsidRPr="00D7096F" w:rsidRDefault="00D7096F" w:rsidP="00D7096F">
            <w:pPr>
              <w:spacing w:after="0" w:line="256"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За год проведено 310 мероприятий для 34295 посетителей в рамках организации семейного досуга. Функционирует 5 семейных клубов.</w:t>
            </w:r>
          </w:p>
          <w:p w:rsidR="00D7096F" w:rsidRPr="00D7096F" w:rsidRDefault="00D7096F" w:rsidP="00D7096F">
            <w:pPr>
              <w:spacing w:after="0" w:line="240" w:lineRule="auto"/>
              <w:jc w:val="both"/>
              <w:rPr>
                <w:rFonts w:ascii="Times New Roman" w:hAnsi="Times New Roman"/>
                <w:sz w:val="16"/>
                <w:szCs w:val="16"/>
                <w:lang w:eastAsia="ru-RU"/>
              </w:rPr>
            </w:pPr>
          </w:p>
        </w:tc>
      </w:tr>
      <w:tr w:rsidR="00D7096F" w:rsidRPr="00D7096F" w:rsidTr="007C1B17">
        <w:trPr>
          <w:trHeight w:val="2686"/>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Проведение комплексных оздоровительных, физкультурно-спортивных и агитационно-пропагандистских мероприятий: молодежный уличный фестиваль спорта и современного искусства, </w:t>
            </w: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районный конкурс  социальной рекламы,  соревнования по профессионально-прикладной подготовке, </w:t>
            </w: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акции «Правовых знаний», приобретение наглядного материала, </w:t>
            </w: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проведение спортивных мероприятий  с несовершеннолетними, состоящими на межведомственном профилактическом учете, совместно с представителями правоохранительных органов, УФСИН и прокуратуры; </w:t>
            </w: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спортивный тур «Знаю закон-соблюдаю правила»; </w:t>
            </w: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квест для юнармейцев</w:t>
            </w: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туристический слет мира для активистов детского движения</w:t>
            </w: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районный конкурс социальной рекламы</w:t>
            </w:r>
          </w:p>
          <w:p w:rsidR="00D7096F" w:rsidRPr="00D7096F" w:rsidRDefault="00D7096F" w:rsidP="00D7096F">
            <w:pPr>
              <w:spacing w:before="40" w:after="40" w:line="240" w:lineRule="auto"/>
              <w:jc w:val="both"/>
              <w:rPr>
                <w:rFonts w:ascii="Times New Roman" w:eastAsia="Calibri" w:hAnsi="Times New Roman" w:cs="Times New Roman"/>
                <w:color w:val="000000"/>
                <w:sz w:val="16"/>
                <w:szCs w:val="16"/>
                <w:shd w:val="clear" w:color="auto" w:fill="FFFFFF"/>
              </w:rPr>
            </w:pPr>
            <w:r w:rsidRPr="00D7096F">
              <w:rPr>
                <w:rFonts w:ascii="Times New Roman" w:eastAsia="Calibri" w:hAnsi="Times New Roman" w:cs="Times New Roman"/>
                <w:color w:val="000000"/>
                <w:sz w:val="16"/>
                <w:szCs w:val="16"/>
                <w:shd w:val="clear" w:color="auto" w:fill="FFFFFF"/>
              </w:rPr>
              <w:t>Тренинг по правовой безопасности подростков и молодежи - в течение года</w:t>
            </w:r>
          </w:p>
          <w:p w:rsidR="00D7096F" w:rsidRPr="00D7096F" w:rsidRDefault="00D7096F" w:rsidP="00D7096F">
            <w:pPr>
              <w:spacing w:before="40" w:after="40" w:line="240" w:lineRule="auto"/>
              <w:jc w:val="both"/>
              <w:rPr>
                <w:rFonts w:ascii="Times New Roman" w:eastAsia="Calibri" w:hAnsi="Times New Roman" w:cs="Times New Roman"/>
                <w:color w:val="000000"/>
                <w:sz w:val="16"/>
                <w:szCs w:val="16"/>
                <w:shd w:val="clear" w:color="auto" w:fill="FFFFFF"/>
              </w:rPr>
            </w:pPr>
            <w:r w:rsidRPr="00D7096F">
              <w:rPr>
                <w:rFonts w:ascii="Times New Roman" w:eastAsia="Calibri" w:hAnsi="Times New Roman" w:cs="Times New Roman"/>
                <w:color w:val="000000"/>
                <w:sz w:val="16"/>
                <w:szCs w:val="16"/>
                <w:shd w:val="clear" w:color="auto" w:fill="FFFFFF"/>
              </w:rPr>
              <w:t xml:space="preserve"> – Районный Экослет - май,сентябрь  - </w:t>
            </w:r>
          </w:p>
          <w:p w:rsidR="00D7096F" w:rsidRPr="00D7096F" w:rsidRDefault="00D7096F" w:rsidP="00D7096F">
            <w:pPr>
              <w:spacing w:before="40" w:after="40" w:line="240" w:lineRule="auto"/>
              <w:jc w:val="both"/>
              <w:rPr>
                <w:rFonts w:ascii="Times New Roman" w:eastAsia="Calibri" w:hAnsi="Times New Roman" w:cs="Times New Roman"/>
                <w:color w:val="000000"/>
                <w:sz w:val="16"/>
                <w:szCs w:val="16"/>
                <w:shd w:val="clear" w:color="auto" w:fill="FFFFFF"/>
              </w:rPr>
            </w:pPr>
            <w:r w:rsidRPr="00D7096F">
              <w:rPr>
                <w:rFonts w:ascii="Times New Roman" w:eastAsia="Calibri" w:hAnsi="Times New Roman" w:cs="Times New Roman"/>
                <w:color w:val="000000"/>
                <w:sz w:val="16"/>
                <w:szCs w:val="16"/>
                <w:shd w:val="clear" w:color="auto" w:fill="FFFFFF"/>
              </w:rPr>
              <w:t xml:space="preserve">Районный конкурс интрент-постов "ТОП-пост" </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  Администрация МО «Глазовский район»,   Управление образования (по согласованию),    </w:t>
            </w:r>
          </w:p>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МЦ «Диалог» (по согласованию)</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2015-2020, 2021 в течение года</w:t>
            </w:r>
          </w:p>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2022 год</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В течение 2022года</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Массовое привлечение населения Глазовского района к здоровому образу жизни</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16.02 Военно-спортивная игра «Зарница»</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18.03 Семинар для руководителей волонтерских и юнармейских отрядов</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31.03 Районный конкурс «Волонтер года»</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27.04 День призывника</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15.05 Семейный фотоконкурс «Все начинается с семьи»</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04.06 Тренинг по правовой безопасности подростков</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03.06-06.06 Профильная смена «Северный ветер»</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11.07 Акция «Мы за трезвость»</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18.08 Мастер-класс «Основы добровольчества»</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09.09. Квест "Алкоголь - привычка вредная" в рамках акции "Ни капли"</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27.10-31.10 Профильная смена «Школа аниматора»</w:t>
            </w:r>
          </w:p>
          <w:p w:rsidR="00D7096F" w:rsidRPr="00D7096F" w:rsidRDefault="00D7096F" w:rsidP="00D7096F">
            <w:pPr>
              <w:spacing w:before="40" w:after="40" w:line="240" w:lineRule="auto"/>
              <w:ind w:left="-57"/>
              <w:rPr>
                <w:rFonts w:ascii="Times New Roman" w:eastAsia="Calibri" w:hAnsi="Times New Roman" w:cs="Times New Roman"/>
                <w:sz w:val="16"/>
                <w:szCs w:val="16"/>
              </w:rPr>
            </w:pPr>
            <w:r w:rsidRPr="00D7096F">
              <w:rPr>
                <w:rFonts w:ascii="Times New Roman" w:eastAsia="Calibri" w:hAnsi="Times New Roman" w:cs="Times New Roman"/>
                <w:sz w:val="16"/>
                <w:szCs w:val="16"/>
              </w:rPr>
              <w:t>01.12 Акция «Стоп СПИД»</w:t>
            </w:r>
          </w:p>
          <w:p w:rsidR="00D7096F" w:rsidRPr="00D7096F" w:rsidRDefault="00D7096F" w:rsidP="00D7096F">
            <w:pPr>
              <w:spacing w:before="40" w:after="40" w:line="240" w:lineRule="auto"/>
              <w:ind w:left="-57"/>
              <w:rPr>
                <w:rFonts w:ascii="Times New Roman" w:eastAsia="Times New Roman" w:hAnsi="Times New Roman" w:cs="Times New Roman"/>
                <w:sz w:val="16"/>
                <w:szCs w:val="16"/>
                <w:lang w:eastAsia="ru-RU"/>
              </w:rPr>
            </w:pPr>
            <w:r w:rsidRPr="00D7096F">
              <w:rPr>
                <w:rFonts w:ascii="Times New Roman" w:eastAsia="Calibri" w:hAnsi="Times New Roman" w:cs="Times New Roman"/>
                <w:sz w:val="16"/>
                <w:szCs w:val="16"/>
              </w:rPr>
              <w:t xml:space="preserve">02.12 Слет волонтеров «Мы вместе» </w:t>
            </w:r>
            <w:r w:rsidRPr="00D7096F">
              <w:rPr>
                <w:rFonts w:ascii="Times New Roman" w:eastAsia="Times New Roman" w:hAnsi="Times New Roman" w:cs="Times New Roman"/>
                <w:sz w:val="16"/>
                <w:szCs w:val="16"/>
                <w:lang w:eastAsia="ru-RU"/>
              </w:rPr>
              <w:t xml:space="preserve">   </w:t>
            </w:r>
          </w:p>
          <w:p w:rsidR="00D7096F" w:rsidRPr="00D7096F" w:rsidRDefault="00D7096F" w:rsidP="00D7096F">
            <w:pPr>
              <w:spacing w:after="160" w:line="254" w:lineRule="auto"/>
              <w:contextualSpacing/>
              <w:jc w:val="both"/>
              <w:rPr>
                <w:rFonts w:ascii="Times New Roman" w:eastAsia="Calibri" w:hAnsi="Times New Roman" w:cs="Times New Roman"/>
                <w:sz w:val="18"/>
                <w:szCs w:val="18"/>
                <w:shd w:val="clear" w:color="auto" w:fill="FFFFFF"/>
              </w:rPr>
            </w:pPr>
            <w:r w:rsidRPr="00D7096F">
              <w:rPr>
                <w:rFonts w:ascii="Times New Roman" w:eastAsia="Calibri" w:hAnsi="Times New Roman" w:cs="Times New Roman"/>
                <w:sz w:val="16"/>
                <w:szCs w:val="16"/>
              </w:rPr>
              <w:t xml:space="preserve"> </w:t>
            </w:r>
          </w:p>
          <w:p w:rsidR="00D7096F" w:rsidRPr="00D7096F" w:rsidRDefault="00D7096F" w:rsidP="00D7096F">
            <w:pPr>
              <w:spacing w:after="0" w:line="240" w:lineRule="auto"/>
              <w:ind w:left="176"/>
              <w:jc w:val="both"/>
              <w:rPr>
                <w:rFonts w:ascii="Times New Roman" w:eastAsia="Calibri" w:hAnsi="Times New Roman" w:cs="Times New Roman"/>
                <w:sz w:val="16"/>
                <w:szCs w:val="16"/>
              </w:rPr>
            </w:pPr>
          </w:p>
        </w:tc>
      </w:tr>
      <w:tr w:rsidR="00D7096F" w:rsidRPr="00D7096F" w:rsidTr="007C1B17">
        <w:trPr>
          <w:trHeight w:val="559"/>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05</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Организация комплексных мер по стимулированию участия населения в деятельности общественных организаций правоохранительной направленности в форме </w:t>
            </w:r>
            <w:r w:rsidRPr="00D7096F">
              <w:rPr>
                <w:rFonts w:ascii="Times New Roman" w:hAnsi="Times New Roman"/>
                <w:sz w:val="16"/>
                <w:szCs w:val="16"/>
                <w:lang w:eastAsia="ru-RU"/>
              </w:rPr>
              <w:lastRenderedPageBreak/>
              <w:t>добровольных народных дружин, молодежных отрядов содействия полиции, волонтерских отрядов</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lastRenderedPageBreak/>
              <w:t>Администрация МО «Глазовский район»,   Межмуниципальный отдел МВД  России «Глазовский» - по согласованию</w:t>
            </w:r>
          </w:p>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МЦ «Диалог» (по согласованию),  </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lastRenderedPageBreak/>
              <w:t>2015-2020, 2021 в течение года</w:t>
            </w:r>
          </w:p>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2022 год</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ежегодно</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Привлечение населения поселений к охране правопорядка, повышение правового сознания</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tabs>
                <w:tab w:val="left" w:pos="426"/>
              </w:tabs>
              <w:spacing w:after="0" w:line="240" w:lineRule="auto"/>
              <w:jc w:val="both"/>
              <w:rPr>
                <w:rFonts w:ascii="Times New Roman" w:hAnsi="Times New Roman"/>
                <w:sz w:val="16"/>
                <w:szCs w:val="16"/>
              </w:rPr>
            </w:pPr>
          </w:p>
          <w:p w:rsidR="00D7096F" w:rsidRPr="00D7096F" w:rsidRDefault="00D7096F" w:rsidP="00D7096F">
            <w:pPr>
              <w:tabs>
                <w:tab w:val="left" w:pos="426"/>
              </w:tabs>
              <w:spacing w:after="0" w:line="240" w:lineRule="auto"/>
              <w:ind w:firstLine="357"/>
              <w:jc w:val="both"/>
              <w:rPr>
                <w:rFonts w:ascii="Times New Roman" w:hAnsi="Times New Roman"/>
                <w:sz w:val="16"/>
                <w:szCs w:val="16"/>
              </w:rPr>
            </w:pPr>
            <w:r w:rsidRPr="00D7096F">
              <w:rPr>
                <w:rFonts w:ascii="Times New Roman" w:hAnsi="Times New Roman"/>
                <w:sz w:val="16"/>
                <w:szCs w:val="16"/>
              </w:rPr>
              <w:t>На встречах с населением Главой района  озвучивалась информация по охране общественного порядка добровольной народной дружиной.</w:t>
            </w:r>
          </w:p>
          <w:p w:rsidR="00D7096F" w:rsidRPr="00D7096F" w:rsidRDefault="00D7096F" w:rsidP="00D7096F">
            <w:pPr>
              <w:tabs>
                <w:tab w:val="left" w:pos="426"/>
              </w:tabs>
              <w:spacing w:after="0" w:line="240" w:lineRule="auto"/>
              <w:ind w:firstLine="357"/>
              <w:jc w:val="both"/>
              <w:rPr>
                <w:rFonts w:ascii="Times New Roman" w:hAnsi="Times New Roman"/>
                <w:sz w:val="16"/>
                <w:szCs w:val="16"/>
              </w:rPr>
            </w:pPr>
            <w:r w:rsidRPr="00D7096F">
              <w:rPr>
                <w:rFonts w:ascii="Times New Roman" w:hAnsi="Times New Roman"/>
                <w:sz w:val="16"/>
                <w:szCs w:val="16"/>
              </w:rPr>
              <w:t xml:space="preserve">В рамках подпрограммы на стимулирование членов ДНД выделена сумма в размере 36,0тыс.руб. </w:t>
            </w:r>
          </w:p>
          <w:p w:rsidR="00D7096F" w:rsidRPr="00D7096F" w:rsidRDefault="00D7096F" w:rsidP="00D7096F">
            <w:pPr>
              <w:tabs>
                <w:tab w:val="left" w:pos="426"/>
              </w:tabs>
              <w:spacing w:after="0" w:line="240" w:lineRule="auto"/>
              <w:ind w:firstLine="357"/>
              <w:jc w:val="both"/>
              <w:rPr>
                <w:rFonts w:ascii="Times New Roman" w:hAnsi="Times New Roman"/>
                <w:sz w:val="16"/>
                <w:szCs w:val="16"/>
              </w:rPr>
            </w:pPr>
            <w:r w:rsidRPr="00D7096F">
              <w:rPr>
                <w:rFonts w:ascii="Times New Roman" w:hAnsi="Times New Roman"/>
                <w:sz w:val="16"/>
                <w:szCs w:val="16"/>
              </w:rPr>
              <w:lastRenderedPageBreak/>
              <w:t xml:space="preserve"> Также имеют право посещать бесплатно концерты, культурно-массовые мероприятия</w:t>
            </w:r>
          </w:p>
          <w:p w:rsidR="00D7096F" w:rsidRPr="00D7096F" w:rsidRDefault="00D7096F" w:rsidP="00D7096F">
            <w:pPr>
              <w:tabs>
                <w:tab w:val="left" w:pos="426"/>
              </w:tabs>
              <w:spacing w:after="0" w:line="240" w:lineRule="auto"/>
              <w:ind w:firstLine="357"/>
              <w:jc w:val="both"/>
              <w:rPr>
                <w:rFonts w:ascii="Times New Roman" w:hAnsi="Times New Roman"/>
                <w:sz w:val="16"/>
                <w:szCs w:val="16"/>
              </w:rPr>
            </w:pPr>
            <w:r w:rsidRPr="00D7096F">
              <w:rPr>
                <w:rFonts w:ascii="Times New Roman" w:hAnsi="Times New Roman"/>
                <w:sz w:val="16"/>
                <w:szCs w:val="16"/>
              </w:rPr>
              <w:t>В образовательных организациях Глазовского района действует 11 волонтерских отрядов, которые пропагандируют здоровый образ жизни.</w:t>
            </w:r>
          </w:p>
          <w:p w:rsidR="00D7096F" w:rsidRPr="00D7096F" w:rsidRDefault="00D7096F" w:rsidP="00D7096F">
            <w:pPr>
              <w:tabs>
                <w:tab w:val="left" w:pos="426"/>
              </w:tabs>
              <w:spacing w:after="0" w:line="240" w:lineRule="auto"/>
              <w:ind w:firstLine="357"/>
              <w:jc w:val="both"/>
              <w:rPr>
                <w:rFonts w:ascii="Times New Roman" w:hAnsi="Times New Roman"/>
                <w:sz w:val="16"/>
                <w:szCs w:val="16"/>
              </w:rPr>
            </w:pPr>
          </w:p>
          <w:p w:rsidR="00D7096F" w:rsidRPr="00D7096F" w:rsidRDefault="00D7096F" w:rsidP="00D7096F">
            <w:pPr>
              <w:tabs>
                <w:tab w:val="left" w:pos="426"/>
              </w:tabs>
              <w:spacing w:after="0" w:line="240" w:lineRule="auto"/>
              <w:jc w:val="both"/>
              <w:rPr>
                <w:rFonts w:ascii="Times New Roman" w:hAnsi="Times New Roman"/>
                <w:sz w:val="16"/>
                <w:szCs w:val="16"/>
              </w:rPr>
            </w:pPr>
          </w:p>
          <w:p w:rsidR="00D7096F" w:rsidRPr="00D7096F" w:rsidRDefault="00D7096F" w:rsidP="00D7096F">
            <w:pPr>
              <w:tabs>
                <w:tab w:val="left" w:pos="426"/>
              </w:tabs>
              <w:spacing w:after="0" w:line="240" w:lineRule="auto"/>
              <w:jc w:val="both"/>
              <w:rPr>
                <w:rFonts w:ascii="Times New Roman" w:hAnsi="Times New Roman"/>
                <w:sz w:val="16"/>
                <w:szCs w:val="16"/>
              </w:rPr>
            </w:pPr>
          </w:p>
          <w:p w:rsidR="00D7096F" w:rsidRPr="00D7096F" w:rsidRDefault="00D7096F" w:rsidP="00D7096F">
            <w:pPr>
              <w:tabs>
                <w:tab w:val="left" w:pos="426"/>
              </w:tabs>
              <w:spacing w:after="0" w:line="240" w:lineRule="auto"/>
              <w:jc w:val="both"/>
              <w:rPr>
                <w:rFonts w:ascii="Times New Roman" w:hAnsi="Times New Roman"/>
                <w:sz w:val="16"/>
                <w:szCs w:val="16"/>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Организация  работы психологической службы,   проведение дней психологической помощи и просвещения на базе образовательных учреждений Глазовского района</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 Управление образования,  МЦ «Диалог» (по согласованию)</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постоянно</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в течение года</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Психологическая помощь несовершеннолетним</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widowControl w:val="0"/>
              <w:suppressAutoHyphens/>
              <w:spacing w:after="0" w:line="240" w:lineRule="auto"/>
              <w:jc w:val="both"/>
              <w:rPr>
                <w:rFonts w:ascii="Times New Roman" w:eastAsia="DejaVu Sans" w:hAnsi="Times New Roman" w:cs="Times New Roman"/>
                <w:kern w:val="2"/>
                <w:sz w:val="16"/>
                <w:szCs w:val="16"/>
                <w:shd w:val="clear" w:color="auto" w:fill="FFFFFF"/>
                <w:lang w:eastAsia="hi-IN" w:bidi="hi-IN"/>
              </w:rPr>
            </w:pPr>
            <w:r w:rsidRPr="00D7096F">
              <w:rPr>
                <w:rFonts w:ascii="Times New Roman" w:eastAsia="DejaVu Sans" w:hAnsi="Times New Roman" w:cs="Times New Roman"/>
                <w:kern w:val="2"/>
                <w:sz w:val="16"/>
                <w:szCs w:val="16"/>
                <w:shd w:val="clear" w:color="auto" w:fill="FFFFFF"/>
                <w:lang w:eastAsia="hi-IN" w:bidi="hi-IN"/>
              </w:rPr>
              <w:t>Психолого-педагогическая помощь несовершеннолетним:</w:t>
            </w:r>
          </w:p>
          <w:p w:rsidR="00D7096F" w:rsidRPr="00D7096F" w:rsidRDefault="00D7096F" w:rsidP="00D7096F">
            <w:pPr>
              <w:widowControl w:val="0"/>
              <w:suppressAutoHyphens/>
              <w:spacing w:after="0" w:line="240" w:lineRule="auto"/>
              <w:ind w:right="-1"/>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shd w:val="clear" w:color="auto" w:fill="FFFFFF"/>
                <w:lang w:eastAsia="hi-IN" w:bidi="hi-IN"/>
              </w:rPr>
              <w:t>-</w:t>
            </w:r>
            <w:r w:rsidRPr="00D7096F">
              <w:rPr>
                <w:rFonts w:ascii="Times New Roman" w:eastAsia="DejaVu Sans" w:hAnsi="Times New Roman" w:cs="Times New Roman"/>
                <w:kern w:val="2"/>
                <w:sz w:val="16"/>
                <w:szCs w:val="16"/>
                <w:lang w:eastAsia="hi-IN" w:bidi="hi-IN"/>
              </w:rPr>
              <w:t xml:space="preserve"> проведение индивидуальных консультаций для учащихся и их родителей  классными руководителями, заместителями директоров по ВР, педагогами, администрацией школы.</w:t>
            </w:r>
          </w:p>
          <w:p w:rsidR="00D7096F" w:rsidRPr="00D7096F" w:rsidRDefault="00D7096F" w:rsidP="00D7096F">
            <w:pPr>
              <w:widowControl w:val="0"/>
              <w:suppressAutoHyphens/>
              <w:spacing w:after="0" w:line="240" w:lineRule="auto"/>
              <w:ind w:right="-1"/>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lang w:eastAsia="hi-IN" w:bidi="hi-IN"/>
              </w:rPr>
              <w:t>- для оказания психологической помощи подросткам  используются следующие ресурсы: психолог школьный  (в 9 ОУ),   специалисты «Психолог плюс» г. Ижевск, Детский телефон доверия, психолог КЦСОН</w:t>
            </w:r>
          </w:p>
          <w:p w:rsidR="00D7096F" w:rsidRPr="00D7096F" w:rsidRDefault="00D7096F" w:rsidP="00D7096F">
            <w:pPr>
              <w:widowControl w:val="0"/>
              <w:suppressAutoHyphens/>
              <w:spacing w:after="0" w:line="240" w:lineRule="auto"/>
              <w:ind w:right="-1"/>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lang w:eastAsia="hi-IN" w:bidi="hi-IN"/>
              </w:rPr>
              <w:t>- изучение психологических особенностей несовершеннолетних: изучение уровня воспитанности, уровня развития познавательных процессов и т.д.</w:t>
            </w:r>
          </w:p>
          <w:p w:rsidR="00D7096F" w:rsidRPr="00D7096F" w:rsidRDefault="00D7096F" w:rsidP="00D7096F">
            <w:pPr>
              <w:widowControl w:val="0"/>
              <w:suppressAutoHyphens/>
              <w:spacing w:after="0" w:line="240" w:lineRule="auto"/>
              <w:ind w:right="-1"/>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lang w:eastAsia="hi-IN" w:bidi="hi-IN"/>
              </w:rPr>
              <w:t xml:space="preserve">- использование сенсорной комнаты для снятия психоэмоционального напряжения  МОУ «Октябрьская СОШ»  </w:t>
            </w:r>
          </w:p>
          <w:p w:rsidR="00D7096F" w:rsidRPr="00D7096F" w:rsidRDefault="00D7096F" w:rsidP="00D7096F">
            <w:pPr>
              <w:widowControl w:val="0"/>
              <w:tabs>
                <w:tab w:val="left" w:pos="1134"/>
              </w:tabs>
              <w:suppressAutoHyphens/>
              <w:spacing w:after="0" w:line="240" w:lineRule="auto"/>
              <w:ind w:right="-1"/>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lang w:eastAsia="hi-IN" w:bidi="hi-IN"/>
              </w:rPr>
              <w:t xml:space="preserve">- снятие психологической напряжённости детей, связанной со сдачей ЕГЭ и ОГЭ: «Профилактика деструктивного стресса во время подготовки и сдачи экзаменов», «Экзамены. Как снизить стресс». </w:t>
            </w:r>
          </w:p>
          <w:p w:rsidR="00D7096F" w:rsidRPr="00D7096F" w:rsidRDefault="00D7096F" w:rsidP="00D7096F">
            <w:pPr>
              <w:widowControl w:val="0"/>
              <w:tabs>
                <w:tab w:val="left" w:pos="1134"/>
              </w:tabs>
              <w:suppressAutoHyphens/>
              <w:spacing w:after="0" w:line="240" w:lineRule="auto"/>
              <w:ind w:right="-1"/>
              <w:jc w:val="both"/>
              <w:rPr>
                <w:rFonts w:ascii="Times New Roman" w:eastAsia="Calibri" w:hAnsi="Times New Roman" w:cs="Times New Roman"/>
                <w:kern w:val="2"/>
                <w:sz w:val="16"/>
                <w:szCs w:val="16"/>
                <w:lang w:eastAsia="ru-RU" w:bidi="hi-IN"/>
              </w:rPr>
            </w:pPr>
            <w:r w:rsidRPr="00D7096F">
              <w:rPr>
                <w:rFonts w:ascii="Times New Roman" w:eastAsia="DejaVu Sans" w:hAnsi="Times New Roman" w:cs="Times New Roman"/>
                <w:kern w:val="2"/>
                <w:sz w:val="16"/>
                <w:szCs w:val="16"/>
                <w:lang w:eastAsia="hi-IN" w:bidi="hi-IN"/>
              </w:rPr>
              <w:t xml:space="preserve"> </w:t>
            </w:r>
            <w:r w:rsidRPr="00D7096F">
              <w:rPr>
                <w:rFonts w:ascii="Times New Roman" w:eastAsia="Calibri" w:hAnsi="Times New Roman" w:cs="Times New Roman"/>
                <w:kern w:val="2"/>
                <w:sz w:val="16"/>
                <w:szCs w:val="16"/>
                <w:lang w:eastAsia="ru-RU" w:bidi="hi-IN"/>
              </w:rPr>
              <w:t> -проведение медико-психолого-педагогической диагностики несовершеннолетних</w:t>
            </w:r>
          </w:p>
          <w:p w:rsidR="00D7096F" w:rsidRPr="00D7096F" w:rsidRDefault="00D7096F" w:rsidP="00D7096F">
            <w:pPr>
              <w:widowControl w:val="0"/>
              <w:tabs>
                <w:tab w:val="left" w:pos="1134"/>
              </w:tabs>
              <w:suppressAutoHyphens/>
              <w:spacing w:after="0" w:line="240" w:lineRule="auto"/>
              <w:ind w:right="-1"/>
              <w:jc w:val="both"/>
              <w:rPr>
                <w:rFonts w:ascii="Times New Roman" w:hAnsi="Times New Roman" w:cs="Times New Roman"/>
                <w:sz w:val="16"/>
                <w:szCs w:val="16"/>
              </w:rPr>
            </w:pPr>
            <w:r w:rsidRPr="00D7096F">
              <w:rPr>
                <w:rFonts w:ascii="Times New Roman" w:eastAsia="Calibri" w:hAnsi="Times New Roman" w:cs="Times New Roman"/>
                <w:kern w:val="2"/>
                <w:sz w:val="16"/>
                <w:szCs w:val="16"/>
                <w:lang w:eastAsia="ru-RU" w:bidi="hi-IN"/>
              </w:rPr>
              <w:t xml:space="preserve">- </w:t>
            </w:r>
            <w:r w:rsidRPr="00D7096F">
              <w:rPr>
                <w:rFonts w:ascii="Times New Roman" w:hAnsi="Times New Roman" w:cs="Times New Roman"/>
                <w:sz w:val="16"/>
                <w:szCs w:val="16"/>
              </w:rPr>
              <w:t>Педагоги-психологи в школах для работы с детьми с ограниченными возможностями здоровья: МОУ «Дзякинская СОШ»- 0,1 ставки, МОУ «Качкашурская СОШ»- 0,17 ставки, МОУ «Кожильская СОШ с\х направления»- 0,36 ставки, МОУ «Куреговская СОШ»- 0,25 ставки, МОУ «Октябрьская СОШ»- 0,25 ставки, МОУ «Парзинская СОШ» - 0,15 ставки, МОУ «Понинская СОШ» -1,25 ставки, МОУ «Дондыкарская СОШ» - 0,5 ставки, МОУ «Штанигуртская НШ» - 0,15 ставки</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07</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Сбор информации о </w:t>
            </w:r>
            <w:r w:rsidRPr="00D7096F">
              <w:rPr>
                <w:rFonts w:ascii="Times New Roman" w:hAnsi="Times New Roman"/>
                <w:sz w:val="16"/>
                <w:szCs w:val="16"/>
                <w:lang w:eastAsia="ru-RU"/>
              </w:rPr>
              <w:lastRenderedPageBreak/>
              <w:t>состоянии преступности на территории Глазовского района и принимаемых мерах по ее стабилизации, а также по исполнению данной программы</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lastRenderedPageBreak/>
              <w:t xml:space="preserve">Администрация </w:t>
            </w:r>
            <w:r w:rsidRPr="00D7096F">
              <w:rPr>
                <w:rFonts w:ascii="Times New Roman" w:hAnsi="Times New Roman"/>
                <w:sz w:val="16"/>
                <w:szCs w:val="16"/>
                <w:lang w:eastAsia="ru-RU"/>
              </w:rPr>
              <w:lastRenderedPageBreak/>
              <w:t>Глазовского района</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Один раз в полгода</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Июнь, декабрь </w:t>
            </w:r>
            <w:r w:rsidRPr="00D7096F">
              <w:rPr>
                <w:rFonts w:ascii="Times New Roman" w:hAnsi="Times New Roman"/>
                <w:color w:val="000000"/>
                <w:sz w:val="16"/>
                <w:szCs w:val="16"/>
                <w:lang w:eastAsia="ru-RU"/>
              </w:rPr>
              <w:lastRenderedPageBreak/>
              <w:t>2022 года</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lastRenderedPageBreak/>
              <w:t xml:space="preserve">Мониторинг снижения </w:t>
            </w:r>
            <w:r w:rsidRPr="00D7096F">
              <w:rPr>
                <w:rFonts w:ascii="Times New Roman" w:hAnsi="Times New Roman"/>
                <w:sz w:val="16"/>
                <w:szCs w:val="16"/>
                <w:lang w:eastAsia="ru-RU"/>
              </w:rPr>
              <w:lastRenderedPageBreak/>
              <w:t>уровня преступности на территории МО «Глазовский район»</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hAnsi="Times New Roman"/>
                <w:sz w:val="16"/>
                <w:szCs w:val="16"/>
                <w:lang w:eastAsia="ru-RU"/>
              </w:rPr>
            </w:pPr>
            <w:r w:rsidRPr="00D7096F">
              <w:rPr>
                <w:rFonts w:ascii="Times New Roman" w:hAnsi="Times New Roman"/>
                <w:sz w:val="16"/>
                <w:szCs w:val="16"/>
                <w:lang w:eastAsia="ru-RU"/>
              </w:rPr>
              <w:lastRenderedPageBreak/>
              <w:t xml:space="preserve">Информация о состоянии преступности </w:t>
            </w:r>
            <w:r w:rsidRPr="00D7096F">
              <w:rPr>
                <w:rFonts w:ascii="Times New Roman" w:hAnsi="Times New Roman"/>
                <w:sz w:val="16"/>
                <w:szCs w:val="16"/>
                <w:lang w:eastAsia="ru-RU"/>
              </w:rPr>
              <w:lastRenderedPageBreak/>
              <w:t>на территории Глазовского района и принимаемых мерах по ее стабилизации, а также по исполнению программы ежеквартально рассматривается  на заседаниях Межведомственной комиссии по профилактике правонарушений (23.03.2023 года, 29.06.2023 года, 25.10.2023 года, 26.12.2023 года) принимаются решения.</w:t>
            </w:r>
          </w:p>
          <w:p w:rsidR="00D7096F" w:rsidRPr="00D7096F" w:rsidRDefault="00D7096F" w:rsidP="00D7096F">
            <w:pPr>
              <w:spacing w:after="0" w:line="240" w:lineRule="auto"/>
              <w:ind w:firstLine="357"/>
              <w:jc w:val="both"/>
              <w:rPr>
                <w:rFonts w:ascii="Times New Roman" w:eastAsia="Times New Roman" w:hAnsi="Times New Roman" w:cs="Times New Roman"/>
                <w:bCs/>
                <w:sz w:val="16"/>
                <w:szCs w:val="16"/>
                <w:lang w:eastAsia="ru-RU"/>
              </w:rPr>
            </w:pPr>
            <w:r w:rsidRPr="00D7096F">
              <w:rPr>
                <w:rFonts w:ascii="Times New Roman" w:eastAsia="Times New Roman" w:hAnsi="Times New Roman" w:cs="Times New Roman"/>
                <w:bCs/>
                <w:sz w:val="16"/>
                <w:szCs w:val="16"/>
                <w:lang w:eastAsia="ru-RU"/>
              </w:rPr>
              <w:t xml:space="preserve">С целью информирования населения муниципальных образований района о состоянии преступности и обеспечения правопорядка в районе, начальником МО МВД России «Глазовский» утвержден и Главой МО «Глазовский район» согласован график отчетов участковых уполномоченных полиции перед населением. График отчетов размещен на официальном сайте МО МВД России «Глазовский», разослан во все теротделы. При проведении отчетов участковыми уполномоченными полиции до населения муниципальных образований доведена подробная информация о состоянии преступности по Республике, по Глазовскому району, отдельно по муниципальному образованию и входящими в него населенными пунктами, а также принятых мерах сотрудниками полиции по стабилизации обстановки.  </w:t>
            </w:r>
          </w:p>
        </w:tc>
      </w:tr>
      <w:tr w:rsidR="00D7096F" w:rsidRPr="00D7096F" w:rsidTr="007C1B17">
        <w:trPr>
          <w:trHeight w:val="70"/>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08</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Совместно с правоохранительными органами и управлениями, отделами Администрации организовывать и проводить мероприятия информационно-пропагандистского  характера, направленные на профилактику правонарушений, обеспечение личной безопасности граждан, пропаганду здорового образа жизни</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 Межмуниципальный отдел МВД  России «Глазовский» - по согласованию</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В течение года</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Снижение уровня преступности на территории МО «Глазовский район»</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Во исполнение данного пункта, в целях профилактики правонарушений, обеспечения личной безопасности граждан, пропаганды здорового образа жизни, снижения уровня преступности на территории Глазовского района УР 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 всего проведено более 10000 бесед (в ходе поквартирного обхода), в местах с массовым пребыванием граждан, администрациях размещаются памятки по противодействию мобильным и интернет-мошенничествам, памятки размещены: в 11 средних общеобразовательных школах и 2 НШДС, 11 администрациях ТО, домах культуры.</w:t>
            </w:r>
          </w:p>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xml:space="preserve">В ходе 11 отчетов перед населением доведена информация о совершенных преступлениях, необходимым действиям при </w:t>
            </w:r>
            <w:r w:rsidRPr="00D7096F">
              <w:rPr>
                <w:rFonts w:ascii="Times New Roman" w:eastAsia="Times New Roman" w:hAnsi="Times New Roman" w:cs="Times New Roman"/>
                <w:sz w:val="16"/>
                <w:szCs w:val="16"/>
                <w:lang w:eastAsia="ru-RU"/>
              </w:rPr>
              <w:lastRenderedPageBreak/>
              <w:t xml:space="preserve">угрозе здоровью и имуществу граждан.  </w:t>
            </w:r>
          </w:p>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xml:space="preserve">С целью профилактики преступлений и правонарушений среди учащихся МБОУ СШ Глазовского района проведено 32 беседы по профилактике употребления спиртных напитков, наркомании, токсикомании, совершения преступлений и правонарушений, разъяснению правил дорожного движения и правил поведения у водоёмов, профилактике групповых преступлений.  </w:t>
            </w:r>
          </w:p>
          <w:p w:rsidR="00D7096F" w:rsidRPr="00D7096F" w:rsidRDefault="00D7096F" w:rsidP="00D7096F">
            <w:pPr>
              <w:spacing w:after="0" w:line="240" w:lineRule="auto"/>
              <w:ind w:firstLine="357"/>
              <w:jc w:val="both"/>
              <w:rPr>
                <w:rFonts w:ascii="Times New Roman" w:eastAsia="Calibri" w:hAnsi="Times New Roman" w:cs="Times New Roman"/>
                <w:color w:val="000000"/>
                <w:sz w:val="16"/>
                <w:szCs w:val="16"/>
                <w:shd w:val="clear" w:color="auto" w:fill="FFFFFF"/>
              </w:rPr>
            </w:pPr>
            <w:r w:rsidRPr="00D7096F">
              <w:rPr>
                <w:rFonts w:ascii="Times New Roman" w:eastAsia="Calibri" w:hAnsi="Times New Roman" w:cs="Times New Roman"/>
                <w:color w:val="000000"/>
                <w:sz w:val="16"/>
                <w:szCs w:val="16"/>
                <w:shd w:val="clear" w:color="auto" w:fill="FFFFFF"/>
              </w:rPr>
              <w:t xml:space="preserve">Библиотеки совместно с МО МВД России «Глазовский» мероприятие - ДЕНЬ ПРАВОВОЙ ПОМОЩИ ДЕТЯМ </w:t>
            </w:r>
          </w:p>
        </w:tc>
      </w:tr>
      <w:tr w:rsidR="00D7096F" w:rsidRPr="00D7096F" w:rsidTr="007C1B17">
        <w:trPr>
          <w:trHeight w:val="3253"/>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09</w:t>
            </w: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jc w:val="center"/>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Регулярное освещение в СМИ состояния уровня преступности и актуальные проблемы правоохранительной деятельности на территории Глазовского района</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    Межмуниципальный отдел МВД России «Глазовский» - по согласованию</w:t>
            </w:r>
          </w:p>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УИИ УФСИН (по согласованию)</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 xml:space="preserve"> </w:t>
            </w:r>
            <w:r w:rsidRPr="00D7096F">
              <w:rPr>
                <w:rFonts w:ascii="Times New Roman" w:hAnsi="Times New Roman"/>
                <w:color w:val="000000"/>
                <w:sz w:val="16"/>
                <w:szCs w:val="16"/>
                <w:lang w:eastAsia="ru-RU"/>
              </w:rPr>
              <w:t>в течение года</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Доведение до населения МО «Глазовскский район» информацию о состоянии преступности</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Во исполнение данного пункта в течение отчетного периода 2023 года информация о состоянии преступности и актуальные проблемы правоохранительной деятельности на территории Глазовского района освещены на Глазовском телевидении, в сети интернет.</w:t>
            </w:r>
          </w:p>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В целях профилактики преступлений по фактам мошенничеств и хищений денежных средств с банковских счетов граждан в средствах массовой информации размещено 32 информации, в том числе на ТФ -10, в печати -3, радио -12, Интернет -7.</w:t>
            </w:r>
          </w:p>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xml:space="preserve">По профилактике дорожно-транспортных происшествий в печати размещено 115 единиц информации, на радио -498, на телевидении -409, в сети «Интернет» -141 единица информации.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10</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Межведомственное взаимодействие  при проведении отчетов участковых уполномоченных полиции перед населением</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 администрации МО поселений (по согласованию);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плану</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 организация встречи участковых уполномоченных с населением района</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Организовано межведомственное взаимодействие при проведении отчетов участковых уполномоченных полиции перед населением. График отчетов утвержден Главой</w:t>
            </w:r>
            <w:r w:rsidRPr="00D7096F">
              <w:t xml:space="preserve"> </w:t>
            </w:r>
            <w:r w:rsidRPr="00D7096F">
              <w:rPr>
                <w:rFonts w:ascii="Times New Roman" w:eastAsia="Times New Roman" w:hAnsi="Times New Roman" w:cs="Times New Roman"/>
                <w:sz w:val="16"/>
                <w:szCs w:val="16"/>
                <w:lang w:eastAsia="ru-RU"/>
              </w:rPr>
              <w:t>Глава муниципального образования «Муниципальный округ Глазовский район Удмуртской Республики», начальником МО МВД России «Глазовский». Начальниками терорганов осуществляется информирование населения о дате и месте проведения отчетов.  В 2023 году отчеты участковыми уполномоченными проведены во всех 11 теротделах. На отчете присутствуют глава муниципального образования, депутаты, специалисты центра социальных выплат, КЦСОН, соцзащиты.</w:t>
            </w:r>
          </w:p>
          <w:p w:rsidR="00D7096F" w:rsidRPr="00D7096F" w:rsidRDefault="00D7096F" w:rsidP="00D7096F">
            <w:pPr>
              <w:spacing w:after="0" w:line="240" w:lineRule="auto"/>
              <w:contextualSpacing/>
              <w:jc w:val="both"/>
              <w:rPr>
                <w:rFonts w:ascii="Times New Roman" w:eastAsia="Times New Roman" w:hAnsi="Times New Roman" w:cs="Times New Roman"/>
                <w:sz w:val="16"/>
                <w:szCs w:val="16"/>
                <w:lang w:eastAsia="ru-RU"/>
              </w:rPr>
            </w:pPr>
          </w:p>
          <w:p w:rsidR="00D7096F" w:rsidRPr="00D7096F" w:rsidRDefault="00D7096F" w:rsidP="00D7096F">
            <w:pPr>
              <w:spacing w:before="40" w:after="40"/>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11</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Проведение комплекса мероприятий по профилактике правонарушений (по проверке соблюдения правил охраны на объектах сельского хозяйства и садоводческих кооперативах, Проведение совещаний с председателями садоводческих некоммерческих товариществ, встречи с трудовыми коллективами, родительские собрания, рейды по местам концентрации молодежи и несовершеннолетних) </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Администрация МО «Глазовский район», руководители предприятий, учреждений, организаций всех форм собственности – по согласованию,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 В течение года</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плану</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Снижение уровня преступлений и правонарушений</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eastAsia="Calibri" w:hAnsi="Times New Roman" w:cs="Times New Roman"/>
                <w:sz w:val="16"/>
                <w:szCs w:val="16"/>
                <w:lang w:eastAsia="ru-RU"/>
              </w:rPr>
            </w:pPr>
            <w:r w:rsidRPr="00D7096F">
              <w:rPr>
                <w:rFonts w:ascii="Times New Roman" w:eastAsia="Times New Roman" w:hAnsi="Times New Roman" w:cs="Times New Roman"/>
                <w:sz w:val="16"/>
                <w:szCs w:val="16"/>
                <w:lang w:eastAsia="ru-RU"/>
              </w:rPr>
              <w:t>Во исполнение данного пункта, с</w:t>
            </w:r>
            <w:r w:rsidRPr="00D7096F">
              <w:rPr>
                <w:rFonts w:ascii="Times New Roman" w:eastAsia="Times New Roman" w:hAnsi="Times New Roman" w:cs="Times New Roman"/>
                <w:sz w:val="16"/>
                <w:szCs w:val="16"/>
              </w:rPr>
              <w:t xml:space="preserve"> целью предупреждения краж имущества на объектах хранения товарно-материальных ценностей, участковыми уполномоченными полиции проводится разъяснительная работа с руководителями предприятий различной формы собственности о подключении кнопок экстренного вызова полиции, установке внутренних и наружных систем видеонаблюдения</w:t>
            </w:r>
            <w:r w:rsidRPr="00D7096F">
              <w:rPr>
                <w:rFonts w:ascii="Times New Roman" w:eastAsia="Calibri" w:hAnsi="Times New Roman" w:cs="Times New Roman"/>
                <w:sz w:val="16"/>
                <w:szCs w:val="16"/>
                <w:lang w:eastAsia="ru-RU"/>
              </w:rPr>
              <w:t xml:space="preserve">. </w:t>
            </w:r>
          </w:p>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Calibri" w:hAnsi="Times New Roman" w:cs="Times New Roman"/>
                <w:sz w:val="16"/>
                <w:szCs w:val="16"/>
                <w:lang w:eastAsia="ru-RU"/>
              </w:rPr>
              <w:t>П</w:t>
            </w:r>
            <w:r w:rsidRPr="00D7096F">
              <w:rPr>
                <w:rFonts w:ascii="Times New Roman" w:eastAsia="Times New Roman" w:hAnsi="Times New Roman" w:cs="Times New Roman"/>
                <w:sz w:val="16"/>
                <w:szCs w:val="16"/>
                <w:lang w:eastAsia="ru-RU"/>
              </w:rPr>
              <w:t xml:space="preserve">роведены рабочие встречи с начальниками теротделов, руководителями сельскохозяйственных предприятий. </w:t>
            </w:r>
          </w:p>
          <w:p w:rsidR="00D7096F" w:rsidRPr="00D7096F" w:rsidRDefault="00D7096F" w:rsidP="00D7096F">
            <w:pPr>
              <w:spacing w:after="0" w:line="240" w:lineRule="auto"/>
              <w:ind w:firstLine="357"/>
              <w:jc w:val="both"/>
              <w:rPr>
                <w:rFonts w:ascii="Times New Roman" w:eastAsia="Times New Roman" w:hAnsi="Times New Roman" w:cs="Courier New"/>
                <w:b/>
                <w:sz w:val="16"/>
                <w:szCs w:val="16"/>
                <w:lang w:eastAsia="ru-RU"/>
              </w:rPr>
            </w:pPr>
            <w:r w:rsidRPr="00D7096F">
              <w:rPr>
                <w:rFonts w:ascii="Times New Roman" w:eastAsia="Times New Roman" w:hAnsi="Times New Roman" w:cs="Times New Roman"/>
                <w:sz w:val="16"/>
                <w:szCs w:val="16"/>
                <w:lang w:eastAsia="ru-RU"/>
              </w:rPr>
              <w:t>В рамках мероприятий по соблюдению учетно-регистрационной дисциплины проверены журналы приема граждан Главами, журналы обращений за медпомощью в фельдшерско-акушерские пунктах, школьные журналы учета травм. Проведен профилактический обход жилого сектора, в ходе которого до населения доводится информация о наиболее распространенных способах совершения краж и мошенничеств, и способах защиты.</w:t>
            </w:r>
          </w:p>
          <w:p w:rsidR="00D7096F" w:rsidRPr="00D7096F" w:rsidRDefault="00D7096F" w:rsidP="00D7096F">
            <w:pPr>
              <w:spacing w:after="0" w:line="240" w:lineRule="auto"/>
              <w:ind w:firstLine="357"/>
              <w:jc w:val="both"/>
              <w:rPr>
                <w:rFonts w:ascii="Times New Roman" w:eastAsia="Times New Roman" w:hAnsi="Times New Roman" w:cs="Arial"/>
                <w:sz w:val="16"/>
                <w:szCs w:val="16"/>
                <w:lang w:eastAsia="ru-RU"/>
              </w:rPr>
            </w:pPr>
            <w:r w:rsidRPr="00D7096F">
              <w:rPr>
                <w:rFonts w:ascii="Times New Roman" w:eastAsia="Times New Roman" w:hAnsi="Times New Roman" w:cs="Arial"/>
                <w:sz w:val="16"/>
                <w:szCs w:val="16"/>
                <w:lang w:eastAsia="ru-RU"/>
              </w:rPr>
              <w:t>С целью проверки правил проведения молодёжных дискотек на территории Глазовского района в целях предупреждения правонарушений в отчетном периоде совместно с органами системы профилактики правонарушений несовершеннолетних, представителями КПДН и ЗП при Администрации Глазовского района ежемесячно проводятся рейды. Несовершеннолетних, допускающих употребление наркотических средств токсических веществ, не выявлено.</w:t>
            </w:r>
          </w:p>
          <w:p w:rsidR="00D7096F" w:rsidRPr="00D7096F" w:rsidRDefault="00D7096F" w:rsidP="00D7096F">
            <w:pPr>
              <w:spacing w:after="0" w:line="240" w:lineRule="auto"/>
              <w:ind w:firstLine="357"/>
              <w:jc w:val="both"/>
              <w:rPr>
                <w:rFonts w:ascii="Times New Roman" w:eastAsia="Times New Roman" w:hAnsi="Times New Roman" w:cs="Arial"/>
                <w:sz w:val="16"/>
                <w:szCs w:val="16"/>
                <w:lang w:eastAsia="ru-RU"/>
              </w:rPr>
            </w:pPr>
            <w:r w:rsidRPr="00D7096F">
              <w:rPr>
                <w:rFonts w:ascii="Times New Roman" w:eastAsia="Times New Roman" w:hAnsi="Times New Roman" w:cs="Arial"/>
                <w:sz w:val="16"/>
                <w:szCs w:val="16"/>
                <w:lang w:eastAsia="ru-RU"/>
              </w:rPr>
              <w:t>В течение 2023 года проведено 72 межведомственных профилактических рейдовых мероприятия, направленных на выявление детей и семей, находящихся в СОП и трудной жизненной ситуации. В рейдовых мероприятиях приняли участие специалисты ФБУСО УР «Республиканский КЦСОН» в г. Глазове и Глазовском районе, отдела социальной защиты населения в городе Глазове, ОДН МО МВД России «Глазовский».</w:t>
            </w:r>
          </w:p>
          <w:p w:rsidR="00D7096F" w:rsidRPr="00D7096F" w:rsidRDefault="00D7096F" w:rsidP="00D7096F">
            <w:pPr>
              <w:spacing w:after="0" w:line="240" w:lineRule="auto"/>
              <w:ind w:firstLine="357"/>
              <w:jc w:val="both"/>
              <w:rPr>
                <w:rFonts w:ascii="Times New Roman" w:eastAsia="Times New Roman" w:hAnsi="Times New Roman" w:cs="Arial"/>
                <w:sz w:val="16"/>
                <w:szCs w:val="16"/>
                <w:lang w:eastAsia="ru-RU"/>
              </w:rPr>
            </w:pPr>
            <w:r w:rsidRPr="00D7096F">
              <w:rPr>
                <w:rFonts w:ascii="Times New Roman" w:eastAsia="Times New Roman" w:hAnsi="Times New Roman" w:cs="Arial"/>
                <w:sz w:val="16"/>
                <w:szCs w:val="16"/>
                <w:lang w:eastAsia="ru-RU"/>
              </w:rPr>
              <w:t xml:space="preserve">В ходе рейдов выявлено  и признано находящимися в СОП 7 семей. </w:t>
            </w:r>
          </w:p>
          <w:p w:rsidR="00D7096F" w:rsidRPr="00D7096F" w:rsidRDefault="00D7096F" w:rsidP="00D7096F">
            <w:pPr>
              <w:spacing w:after="0" w:line="240" w:lineRule="auto"/>
              <w:ind w:firstLine="357"/>
              <w:jc w:val="both"/>
              <w:rPr>
                <w:rFonts w:ascii="Times New Roman" w:eastAsia="Times New Roman" w:hAnsi="Times New Roman" w:cs="Arial"/>
                <w:sz w:val="16"/>
                <w:szCs w:val="16"/>
                <w:lang w:eastAsia="ru-RU"/>
              </w:rPr>
            </w:pPr>
            <w:r w:rsidRPr="00D7096F">
              <w:rPr>
                <w:rFonts w:ascii="Times New Roman" w:eastAsia="Times New Roman" w:hAnsi="Times New Roman" w:cs="Arial"/>
                <w:sz w:val="16"/>
                <w:szCs w:val="16"/>
                <w:lang w:eastAsia="ru-RU"/>
              </w:rPr>
              <w:t xml:space="preserve">В целях пропаганды ненасильственного </w:t>
            </w:r>
            <w:r w:rsidRPr="00D7096F">
              <w:rPr>
                <w:rFonts w:ascii="Times New Roman" w:eastAsia="Times New Roman" w:hAnsi="Times New Roman" w:cs="Arial"/>
                <w:sz w:val="16"/>
                <w:szCs w:val="16"/>
                <w:lang w:eastAsia="ru-RU"/>
              </w:rPr>
              <w:lastRenderedPageBreak/>
              <w:t xml:space="preserve">воспитания детей и противодействие жестокому обращению с детьми с целью формирования ответственного отношения граждан к семейным и родительским обязанностям, организовано проведение родительских лекториев, собраний в образовательных учреждениях Глазовского района. С 15.03.2023 года по 15.05.2023 года секретарем КпДН и ЗП Глазовского района в образовательных учреждениях Глазовского района проведены общешкольные родительские собрания с участием сотрудников МО МВД России «Глазовский» и Глазовской межрайонной прокуратуры, на которых среди прочих озвучены вопросы пропаганды ненасильственного воспитания детей и противодействия жестокому обращению с детьми с целью формирования ответственного отношения граждан к семейным и родительским обязанностям. </w:t>
            </w:r>
          </w:p>
          <w:p w:rsidR="00D7096F" w:rsidRPr="00D7096F" w:rsidRDefault="00D7096F" w:rsidP="00D7096F">
            <w:pPr>
              <w:spacing w:after="0" w:line="240" w:lineRule="auto"/>
              <w:ind w:firstLine="357"/>
              <w:jc w:val="both"/>
              <w:rPr>
                <w:rFonts w:ascii="Times New Roman" w:eastAsia="Times New Roman" w:hAnsi="Times New Roman" w:cs="Arial"/>
                <w:sz w:val="16"/>
                <w:szCs w:val="16"/>
                <w:lang w:eastAsia="ru-RU"/>
              </w:rPr>
            </w:pPr>
            <w:r w:rsidRPr="00D7096F">
              <w:rPr>
                <w:rFonts w:ascii="Times New Roman" w:eastAsia="Times New Roman" w:hAnsi="Times New Roman" w:cs="Arial"/>
                <w:sz w:val="16"/>
                <w:szCs w:val="16"/>
                <w:lang w:eastAsia="ru-RU"/>
              </w:rPr>
              <w:t>В рамках празднования Международного дня детского телефона доверия и Международного дня защиты детей принятие мер по защите прав и законных интересов несовершеннолетних с 12 по 19 мая 2023 года проведены классные часы: «Детский телефон доверия – помощник и друг», «Мы поможем тебе стать самостоятельным», «Детский телефон доверия и его функции», «Когда и как надо звонить по детскому телефону доверия», «Телефон доверия – психологическая помощь» - охвачены учащиеся 5-11 классов (517 человек).</w:t>
            </w:r>
          </w:p>
          <w:p w:rsidR="00D7096F" w:rsidRPr="00D7096F" w:rsidRDefault="00D7096F" w:rsidP="00D7096F">
            <w:pPr>
              <w:spacing w:after="0" w:line="240" w:lineRule="auto"/>
              <w:ind w:firstLine="357"/>
              <w:jc w:val="both"/>
              <w:rPr>
                <w:rFonts w:ascii="Times New Roman" w:eastAsia="Times New Roman" w:hAnsi="Times New Roman" w:cs="Arial"/>
                <w:sz w:val="16"/>
                <w:szCs w:val="16"/>
                <w:lang w:eastAsia="ru-RU"/>
              </w:rPr>
            </w:pPr>
            <w:r w:rsidRPr="00D7096F">
              <w:rPr>
                <w:rFonts w:ascii="Times New Roman" w:eastAsia="Times New Roman" w:hAnsi="Times New Roman" w:cs="Arial"/>
                <w:sz w:val="16"/>
                <w:szCs w:val="16"/>
                <w:lang w:eastAsia="ru-RU"/>
              </w:rPr>
              <w:t>В сентябре и октябре проведены общешкольные родительские собрания с приглашением сотрудников МО МВД России «Глазовский». Инспекторами ОДН МО МВД России «Глазовский» принято участие в 23 родительских собраниях.</w:t>
            </w:r>
          </w:p>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Arial"/>
                <w:sz w:val="16"/>
                <w:szCs w:val="16"/>
                <w:lang w:eastAsia="ru-RU"/>
              </w:rPr>
              <w:t xml:space="preserve">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12</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Сбор информации по  оперативно-профилактическим проверкакм объектов розничной торговли алкогольной и спиртосодержащей продукции, курительных смесей, содержащих </w:t>
            </w:r>
            <w:r w:rsidRPr="00D7096F">
              <w:rPr>
                <w:rFonts w:ascii="Times New Roman" w:hAnsi="Times New Roman"/>
                <w:sz w:val="16"/>
                <w:szCs w:val="16"/>
                <w:lang w:eastAsia="ru-RU"/>
              </w:rPr>
              <w:lastRenderedPageBreak/>
              <w:t>наркотические вещества на предмет соответствия правилам продажи отдельных видов товаров, утвержденных Постановлением Правительства Российской Федерации</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lastRenderedPageBreak/>
              <w:t xml:space="preserve">Администрация МО «Глазовский район».  </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lastRenderedPageBreak/>
              <w:t>Постоянно</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В течение года</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lastRenderedPageBreak/>
              <w:t>Снижение уровня реализации населению, в т.ч. и несовершеннолетним,  недоброкачественной продукции, а также алкогольной и табачной продукции</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lastRenderedPageBreak/>
              <w:t>в</w:t>
            </w:r>
            <w:r w:rsidRPr="00D7096F">
              <w:rPr>
                <w:rFonts w:ascii="Times New Roman" w:eastAsia="Times New Roman" w:hAnsi="Times New Roman" w:cs="Times New Roman"/>
                <w:snapToGrid w:val="0"/>
                <w:sz w:val="16"/>
                <w:szCs w:val="16"/>
                <w:lang w:eastAsia="ru-RU"/>
              </w:rPr>
              <w:t xml:space="preserve"> целях профилактики преступлений в состоянии опьянения, УУП проводится работа, в том числе в жилом секторе по пресечению фактов реализации алкогольной продукции в не установленных местах, </w:t>
            </w:r>
            <w:r w:rsidRPr="00D7096F">
              <w:rPr>
                <w:rFonts w:ascii="Times New Roman" w:eastAsia="Times New Roman" w:hAnsi="Times New Roman" w:cs="Times New Roman"/>
                <w:sz w:val="16"/>
                <w:szCs w:val="16"/>
                <w:lang w:eastAsia="ru-RU"/>
              </w:rPr>
              <w:t xml:space="preserve">фактов нарушения правил реализации алкогольной продукции, реализации спиртосодержащей жидкости, курительных смесей, содержащих наркотические </w:t>
            </w:r>
            <w:r w:rsidRPr="00D7096F">
              <w:rPr>
                <w:rFonts w:ascii="Times New Roman" w:eastAsia="Times New Roman" w:hAnsi="Times New Roman" w:cs="Times New Roman"/>
                <w:sz w:val="16"/>
                <w:szCs w:val="16"/>
                <w:lang w:eastAsia="ru-RU"/>
              </w:rPr>
              <w:lastRenderedPageBreak/>
              <w:t xml:space="preserve">вещества. </w:t>
            </w:r>
          </w:p>
          <w:p w:rsidR="00D7096F" w:rsidRPr="00D7096F" w:rsidRDefault="00D7096F" w:rsidP="00D7096F">
            <w:pPr>
              <w:spacing w:after="0" w:line="240" w:lineRule="auto"/>
              <w:ind w:firstLine="80"/>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В рамках данной работы ОУУП за отчетный период нарушений не выявлено.</w:t>
            </w:r>
          </w:p>
          <w:p w:rsidR="00D7096F" w:rsidRPr="00D7096F" w:rsidRDefault="00D7096F" w:rsidP="00D7096F">
            <w:pPr>
              <w:spacing w:after="0" w:line="240" w:lineRule="auto"/>
              <w:ind w:firstLine="80"/>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За 2023 года проведено 13 рейдов по 28 торговым точкам, по результатам которых фактов продажи алкогольной продукции, пива, курительных смесей не выявлено. Административной комиссией торговые объекты проверены 25.05., 01.06., 01.09.,11.09.Нарушений не выявлено.</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uppressAutoHyphens/>
              <w:spacing w:before="120" w:after="120"/>
              <w:contextualSpacing/>
              <w:jc w:val="both"/>
              <w:rPr>
                <w:rFonts w:ascii="Times New Roman" w:hAnsi="Times New Roman"/>
                <w:b/>
                <w:sz w:val="16"/>
                <w:szCs w:val="16"/>
              </w:rPr>
            </w:pPr>
            <w:r w:rsidRPr="00D7096F">
              <w:rPr>
                <w:rFonts w:ascii="Times New Roman" w:hAnsi="Times New Roman"/>
                <w:b/>
                <w:sz w:val="16"/>
                <w:szCs w:val="16"/>
              </w:rPr>
              <w:t>Социальная профилактика и вовлечение общественности в предупреждение правонарушений</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Развитие деятельности добровольных объединений правоохранительной направленности</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Администрация МО «Глазовский район». Межмуниципальный отдел МВД  России «Глазовский» - по согласованию  </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плану</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Повышение уровня правовых знаний членов   ДНД и волонтерских отрядов. Обеспечение их участие в охране общественнного порядка  </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709"/>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предупреждения и раскрытия преступлений совершенных в общественных местах, в том числе на улицах и проверки лиц, состоящих на профилактических учетах на территории МО «Глазовский район» рейдовых мероприятия совместно с дружинниками Глазовского ДНД не проводились.</w:t>
            </w:r>
          </w:p>
          <w:p w:rsidR="00D7096F" w:rsidRPr="00D7096F" w:rsidRDefault="00D7096F" w:rsidP="00D7096F">
            <w:pPr>
              <w:spacing w:after="0" w:line="240" w:lineRule="auto"/>
              <w:ind w:firstLine="56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xml:space="preserve">На территории Глазовского района за 12 месяцев 2023 года обеспечивалась охрана общественного порядка при проведении 161 культурно-зрелищных мероприятий и 7 рейдовых профилактических мероприятий.  </w:t>
            </w:r>
          </w:p>
          <w:p w:rsidR="00D7096F" w:rsidRPr="00D7096F" w:rsidRDefault="00D7096F" w:rsidP="00D7096F">
            <w:pPr>
              <w:spacing w:after="0" w:line="240" w:lineRule="auto"/>
              <w:ind w:left="167"/>
              <w:jc w:val="both"/>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«Адамское»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line="240" w:lineRule="auto"/>
              <w:jc w:val="both"/>
              <w:rPr>
                <w:rFonts w:ascii="Times New Roman" w:hAnsi="Times New Roman"/>
                <w:color w:val="FF0000"/>
                <w:sz w:val="16"/>
                <w:szCs w:val="16"/>
                <w:lang w:eastAsia="ru-RU"/>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«Адамский»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«Верхнебогатырское»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«Верхнебогатырский»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«Гулековское»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ТО «Гулековский»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05</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«Качкашурское»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«Качкашурский»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Обеспечение деятельности народных дружин на </w:t>
            </w:r>
            <w:r w:rsidRPr="00D7096F">
              <w:rPr>
                <w:rFonts w:ascii="Times New Roman" w:hAnsi="Times New Roman"/>
                <w:sz w:val="16"/>
                <w:szCs w:val="16"/>
                <w:lang w:eastAsia="ru-RU"/>
              </w:rPr>
              <w:lastRenderedPageBreak/>
              <w:t>территории МО «Кожильское»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lastRenderedPageBreak/>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Обеспечение участия в охране общественного </w:t>
            </w:r>
            <w:r w:rsidRPr="00D7096F">
              <w:rPr>
                <w:rFonts w:ascii="Times New Roman" w:hAnsi="Times New Roman"/>
                <w:sz w:val="16"/>
                <w:szCs w:val="16"/>
                <w:lang w:eastAsia="ru-RU"/>
              </w:rPr>
              <w:lastRenderedPageBreak/>
              <w:t>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lastRenderedPageBreak/>
              <w:t xml:space="preserve">Участие членов ДНД в охране общественного порядка при проведении массовых </w:t>
            </w:r>
            <w:r w:rsidRPr="00D7096F">
              <w:rPr>
                <w:rFonts w:ascii="Times New Roman" w:hAnsi="Times New Roman"/>
                <w:color w:val="FF0000"/>
                <w:sz w:val="16"/>
                <w:szCs w:val="16"/>
                <w:lang w:eastAsia="ru-RU"/>
              </w:rPr>
              <w:lastRenderedPageBreak/>
              <w:t xml:space="preserve">мероприятий в ТО «Кожильский»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07</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«Куреговское»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«Куреговский»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08</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«Октябрьское»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«Октябрьский»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09</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«Парзинское»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«Парзинский»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10</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«Понинское»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«Понинский»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11</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«Ураковское»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«Кочишевский»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12</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деятельности народных дружин на территории МО «Штанигуртское»</w:t>
            </w:r>
          </w:p>
        </w:tc>
        <w:tc>
          <w:tcPr>
            <w:tcW w:w="2125"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D7096F" w:rsidRPr="00D7096F" w:rsidRDefault="00D7096F" w:rsidP="00D7096F">
            <w:pPr>
              <w:spacing w:line="240" w:lineRule="auto"/>
              <w:rPr>
                <w:color w:val="FF0000"/>
                <w:sz w:val="16"/>
                <w:szCs w:val="16"/>
              </w:rPr>
            </w:pPr>
            <w:r w:rsidRPr="00D7096F">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«Штанигуртский» </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13</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графику</w:t>
            </w:r>
          </w:p>
          <w:p w:rsidR="00D7096F" w:rsidRPr="00D7096F" w:rsidRDefault="00D7096F" w:rsidP="00D7096F">
            <w:pPr>
              <w:rPr>
                <w:sz w:val="16"/>
                <w:szCs w:val="16"/>
              </w:rPr>
            </w:pPr>
            <w:r w:rsidRPr="00D7096F">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Снижение уровня преступлений на территории муниципального образования</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56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xml:space="preserve">В целях профилактики, предупреждения и раскрытия преступлений совершенных в общественных местах, в том числе на улицах и проверки лиц состоящих на профилактических учетах на территории Глазовского района за 12 месяцев 2023 года обеспечивалась охрана общественного порядка при проведении 161 культурно-зрелищных мероприятий и 7 рейдовых профилактических мероприятий.  </w:t>
            </w:r>
          </w:p>
          <w:p w:rsidR="00D7096F" w:rsidRPr="00D7096F" w:rsidRDefault="00D7096F" w:rsidP="00D7096F">
            <w:pPr>
              <w:spacing w:after="0" w:line="240" w:lineRule="auto"/>
              <w:ind w:firstLine="709"/>
              <w:jc w:val="both"/>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uppressAutoHyphens/>
              <w:spacing w:before="120" w:after="120"/>
              <w:contextualSpacing/>
              <w:jc w:val="both"/>
              <w:rPr>
                <w:rFonts w:ascii="Times New Roman" w:hAnsi="Times New Roman"/>
                <w:b/>
                <w:sz w:val="16"/>
                <w:szCs w:val="16"/>
              </w:rPr>
            </w:pPr>
            <w:r w:rsidRPr="00D7096F">
              <w:rPr>
                <w:rFonts w:ascii="Times New Roman" w:hAnsi="Times New Roman"/>
                <w:b/>
                <w:sz w:val="16"/>
                <w:szCs w:val="16"/>
              </w:rPr>
              <w:t>Правонарушения, совершенные несовершеннолетними</w:t>
            </w: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Организация встреч работников правоохранительных органов и органов системы профилактики с </w:t>
            </w:r>
            <w:r w:rsidRPr="00D7096F">
              <w:rPr>
                <w:rFonts w:ascii="Times New Roman" w:hAnsi="Times New Roman"/>
                <w:sz w:val="16"/>
                <w:szCs w:val="16"/>
                <w:lang w:eastAsia="ru-RU"/>
              </w:rPr>
              <w:lastRenderedPageBreak/>
              <w:t>обучающимися школ, проведение Дней профилактики в образовательных учреждениях  района</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lastRenderedPageBreak/>
              <w:t xml:space="preserve">Администрация МО «Глазовский район». Межмуниципальный отдел МВД  России «Глазовский» - по согласованию, </w:t>
            </w:r>
            <w:r w:rsidRPr="00D7096F">
              <w:rPr>
                <w:rFonts w:ascii="Times New Roman" w:hAnsi="Times New Roman"/>
                <w:sz w:val="16"/>
                <w:szCs w:val="16"/>
                <w:lang w:eastAsia="ru-RU"/>
              </w:rPr>
              <w:lastRenderedPageBreak/>
              <w:t xml:space="preserve">Комиссия по делам несовершеннолетних (по согласованию) </w:t>
            </w:r>
          </w:p>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Управление образования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lastRenderedPageBreak/>
              <w:t>В течение года</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плану</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правовое   просвещение несовершеннолетних</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xml:space="preserve">С 15.03.2023 года по 15.05.2023 года секретарем КпДН и ЗП Глазовского района в образовательных учреждениях Глазовского района проведены общешкольные родительские собрания с участием сотрудников МО МВД России «Глазовский» </w:t>
            </w:r>
            <w:r w:rsidRPr="00D7096F">
              <w:rPr>
                <w:rFonts w:ascii="Times New Roman" w:eastAsia="Times New Roman" w:hAnsi="Times New Roman" w:cs="Times New Roman"/>
                <w:sz w:val="16"/>
                <w:szCs w:val="16"/>
                <w:lang w:eastAsia="ru-RU"/>
              </w:rPr>
              <w:lastRenderedPageBreak/>
              <w:t xml:space="preserve">и Глазовской межрайонной прокуратуры, на которых среди прочих озвучены вопросы пропаганды ненасильственного воспитания детей и противодействия жестокому обращению с детьми с целью формирования ответственного отношения граждан к семейным и родительским обязанностям. </w:t>
            </w:r>
          </w:p>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В рамках празднования Международного дня детского телефона доверия и Международного дня защиты детей принятие мер по защите прав и законных интересов несовершеннолетних с 12 по 19 мая 2023 года проведены классные часы: «Детский телефон доверия – помощник и друг», «Мы поможем тебе стать самостоятельным», «Детский телефон доверия и его функции», «Когда и как надо звонить по детскому телефону доверия», «Телефон доверия – психологическая помощь» - охвачены учащиеся 5-11 классов (517 человек).</w:t>
            </w:r>
          </w:p>
          <w:p w:rsidR="00D7096F" w:rsidRPr="00D7096F" w:rsidRDefault="00D7096F" w:rsidP="00D7096F">
            <w:pPr>
              <w:spacing w:after="0" w:line="240" w:lineRule="auto"/>
              <w:ind w:firstLine="357"/>
              <w:contextualSpacing/>
              <w:jc w:val="both"/>
              <w:rPr>
                <w:rFonts w:ascii="Times New Roman" w:eastAsia="Calibri" w:hAnsi="Times New Roman" w:cs="Times New Roman"/>
                <w:sz w:val="16"/>
                <w:szCs w:val="16"/>
                <w:lang w:eastAsia="ru-RU"/>
              </w:rPr>
            </w:pPr>
            <w:r w:rsidRPr="00D7096F">
              <w:rPr>
                <w:rFonts w:ascii="Times New Roman" w:eastAsia="Times New Roman" w:hAnsi="Times New Roman" w:cs="Times New Roman"/>
                <w:sz w:val="16"/>
                <w:szCs w:val="16"/>
                <w:lang w:eastAsia="ru-RU"/>
              </w:rPr>
              <w:t>В сентябре и октябре проведены общешкольные родительские собрания с приглашением сотрудников МО МВД России «Глазовский». Инспекторами ОДН МО МВД России «Глазовский» принято участие в 23 родительских собраниях.</w:t>
            </w:r>
          </w:p>
        </w:tc>
      </w:tr>
      <w:tr w:rsidR="00D7096F" w:rsidRPr="00D7096F" w:rsidTr="007C1B17">
        <w:trPr>
          <w:trHeight w:val="2501"/>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Организация летней занятости подростков, состоящих на учете в ОДН и из семей группы риска</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Администрация МО «Глазовский район».   Комиссия по делам несовершеннолетних (по согласованию), </w:t>
            </w:r>
          </w:p>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Управление образования, МЦ «Диалог» (по согласованию), Центр занятости населения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2015-2020</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Постоянно</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профилактика правонарушений среди несовершеннолетних</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По итогам республиканских конкурсов на реализацию мероприятий по работе с детьми и молодежью в 2023 году (предоставление субсидий из бюджета УР бюджетам муниципальных образований в УР) Глазовский район получил субсидию на трудоустройство подростков, находящихся в социально опасном положении или трудной жизненной ситуации, а именно на трудоустройство 15 подростков на базе домов культуры в д. Гулеково, с. Парзи, с. Октябрьский, д. Качкашур, с. Дзякино, д. Удмуртские Ключи. Трудоустроены были следующие категории детей: дети из многодетных семей -1, дети, проживанющие в малоимущих семьях – 9, дети, состоящие на учете в образовательном учреждении – 3, дети, состоящие на учете в отделении полиции – 1. Помимо этого, за счет средств местного бюджета в летний период 2 подростка были трудоустроены в учреждения культуры МБУК «Центр культуры и туризма Глазовского района».</w:t>
            </w:r>
          </w:p>
          <w:p w:rsidR="00D7096F" w:rsidRPr="00D7096F" w:rsidRDefault="00D7096F" w:rsidP="00D7096F">
            <w:pPr>
              <w:spacing w:after="0" w:line="240" w:lineRule="auto"/>
              <w:ind w:firstLine="357"/>
              <w:jc w:val="both"/>
              <w:rPr>
                <w:rFonts w:ascii="Times New Roman" w:eastAsia="Times New Roman" w:hAnsi="Times New Roman" w:cs="Times New Roman"/>
                <w:color w:val="00B050"/>
                <w:sz w:val="16"/>
                <w:szCs w:val="16"/>
                <w:lang w:eastAsia="ru-RU"/>
              </w:rPr>
            </w:pPr>
            <w:r w:rsidRPr="00D7096F">
              <w:rPr>
                <w:rFonts w:ascii="Times New Roman" w:eastAsia="Times New Roman" w:hAnsi="Times New Roman" w:cs="Times New Roman"/>
                <w:sz w:val="16"/>
                <w:szCs w:val="16"/>
                <w:lang w:eastAsia="ru-RU"/>
              </w:rPr>
              <w:lastRenderedPageBreak/>
              <w:t>Затрачено 189580,77 рублей из субсидии Агентства по молодежной политике УР и 30 000 рублей из местного бюджета Глазовского района.</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Организация занятости подростков во внеучебное время</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Администрация МО «Глазовский район».     Управление образования (по согласованию),   </w:t>
            </w:r>
          </w:p>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МЦ «Диалог»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Каникулярное время, ежегодно</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2021 года</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профилактика правонарушений среди подростков</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357"/>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Функционируют 3 учреждения дополнительного образования: МУДО «ДДТ», МУДО «Спортивная школа Глазовского района», МБОУ «Понинская ДШИ». Кружки и секции открыты при всех общеобразовательных учреждениях МО «Глазовский район»: МУДО «ДДТ» 138 объединений дополнительного образования различной направленности с охватом 1227 детей, МУДО «СШ Глазовского района» - 35 групп физкультурно-спортивной направленности с охватом 445 учащихся, МБОУ «Понинская ДШИ» реализует 5 дополнительных образовательных программ в групповой и индивидуальной форме.</w:t>
            </w:r>
          </w:p>
          <w:p w:rsidR="00D7096F" w:rsidRPr="00D7096F" w:rsidRDefault="00D7096F" w:rsidP="00D7096F">
            <w:pPr>
              <w:spacing w:after="0" w:line="240" w:lineRule="auto"/>
              <w:ind w:firstLine="357"/>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В шести образовательных учреждениях открыты Точки роста,, где реализуются дополнительные общеобразовательные программы цифрового, естественнонаучного, технического и гуманитарного профилей.</w:t>
            </w:r>
          </w:p>
          <w:p w:rsidR="00D7096F" w:rsidRPr="00D7096F" w:rsidRDefault="00D7096F" w:rsidP="00D7096F">
            <w:pPr>
              <w:spacing w:after="0" w:line="256" w:lineRule="auto"/>
              <w:jc w:val="both"/>
              <w:rPr>
                <w:rFonts w:ascii="Calibri" w:eastAsia="Calibri" w:hAnsi="Calibri" w:cs="Calibri"/>
                <w:bCs/>
                <w:iCs/>
                <w:sz w:val="16"/>
                <w:szCs w:val="16"/>
              </w:rPr>
            </w:pPr>
            <w:r w:rsidRPr="00D7096F">
              <w:rPr>
                <w:rFonts w:ascii="Times New Roman" w:eastAsia="Calibri" w:hAnsi="Times New Roman" w:cs="Times New Roman"/>
                <w:sz w:val="16"/>
                <w:szCs w:val="16"/>
              </w:rPr>
              <w:t xml:space="preserve"> Доля несовершеннолетних, вовлеченных в получение дополнительных образовательных программ и услуг  учащихся 100%, в том числе детей, состоящих на учете в органах системы профилактики безнадзорности и правонарушений (100%). Подростки вовлекаются в</w:t>
            </w:r>
            <w:r w:rsidRPr="00D7096F">
              <w:rPr>
                <w:rFonts w:ascii="Times New Roman" w:eastAsia="Calibri" w:hAnsi="Times New Roman" w:cs="Times New Roman"/>
                <w:bCs/>
                <w:sz w:val="16"/>
                <w:szCs w:val="16"/>
              </w:rPr>
              <w:t xml:space="preserve"> </w:t>
            </w:r>
            <w:r w:rsidRPr="00D7096F">
              <w:rPr>
                <w:rFonts w:ascii="Times New Roman" w:eastAsia="Calibri" w:hAnsi="Times New Roman" w:cs="Times New Roman"/>
                <w:bCs/>
                <w:iCs/>
                <w:sz w:val="16"/>
                <w:szCs w:val="16"/>
              </w:rPr>
              <w:t xml:space="preserve"> общественно-значимую деятельность: волонтёрская деятельность (11 отрядов, 129 человек), движение «Юный инспектор движения» (198 человек), Юнармия (11 отрядов, 149 человек).</w:t>
            </w:r>
          </w:p>
          <w:p w:rsidR="00D7096F" w:rsidRPr="00D7096F" w:rsidRDefault="00D7096F" w:rsidP="00D7096F">
            <w:pPr>
              <w:spacing w:after="0" w:line="256" w:lineRule="auto"/>
              <w:jc w:val="both"/>
              <w:rPr>
                <w:rFonts w:ascii="Calibri" w:eastAsia="Calibri" w:hAnsi="Calibri" w:cs="Calibri"/>
                <w:sz w:val="16"/>
                <w:szCs w:val="16"/>
              </w:rPr>
            </w:pPr>
            <w:r w:rsidRPr="00D7096F">
              <w:rPr>
                <w:rFonts w:ascii="Times New Roman" w:eastAsia="Calibri" w:hAnsi="Times New Roman" w:cs="Times New Roman"/>
                <w:sz w:val="16"/>
                <w:szCs w:val="16"/>
              </w:rPr>
              <w:t xml:space="preserve">Работа школьных спортивных  клубов «Оранжевый мяч», «Футбол», «Лапта»,  «Мини-футбол» - проведение спортивных мероприятий по профилю </w:t>
            </w:r>
          </w:p>
          <w:p w:rsidR="00D7096F" w:rsidRPr="00D7096F" w:rsidRDefault="00D7096F" w:rsidP="00D7096F">
            <w:pPr>
              <w:spacing w:after="0" w:line="256"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xml:space="preserve">- организация 13 оздоровительных лагерей с </w:t>
            </w:r>
            <w:r w:rsidRPr="00D7096F">
              <w:rPr>
                <w:rFonts w:ascii="Times New Roman" w:eastAsia="Calibri" w:hAnsi="Times New Roman" w:cs="Times New Roman"/>
                <w:sz w:val="16"/>
                <w:szCs w:val="16"/>
              </w:rPr>
              <w:lastRenderedPageBreak/>
              <w:t>дневным пребыванием детей, 1 детской площадки</w:t>
            </w:r>
          </w:p>
          <w:p w:rsidR="00D7096F" w:rsidRPr="00D7096F" w:rsidRDefault="00D7096F" w:rsidP="00D7096F">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lang w:eastAsia="hi-IN" w:bidi="hi-IN"/>
              </w:rPr>
              <w:t>Вовлечение подростков и молодежи в проектную деятельность:</w:t>
            </w:r>
          </w:p>
          <w:p w:rsidR="00D7096F" w:rsidRPr="00D7096F" w:rsidRDefault="00D7096F" w:rsidP="00D7096F">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lang w:eastAsia="hi-IN" w:bidi="hi-IN"/>
              </w:rPr>
              <w:t>МИБ «Атмосфера»;</w:t>
            </w:r>
          </w:p>
          <w:p w:rsidR="00D7096F" w:rsidRPr="00D7096F" w:rsidRDefault="00D7096F" w:rsidP="00D7096F">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lang w:eastAsia="hi-IN" w:bidi="hi-IN"/>
              </w:rPr>
              <w:t>Фестиваль инициатив «Взгляд молодежи».</w:t>
            </w:r>
          </w:p>
          <w:p w:rsidR="00D7096F" w:rsidRPr="00D7096F" w:rsidRDefault="00D7096F" w:rsidP="00D7096F">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6"/>
                <w:szCs w:val="16"/>
                <w:lang w:eastAsia="hi-IN" w:bidi="hi-IN"/>
              </w:rPr>
            </w:pPr>
            <w:r w:rsidRPr="00D7096F">
              <w:rPr>
                <w:rFonts w:ascii="Times New Roman" w:eastAsia="DejaVu Sans" w:hAnsi="Times New Roman" w:cs="Times New Roman"/>
                <w:kern w:val="2"/>
                <w:sz w:val="16"/>
                <w:szCs w:val="16"/>
                <w:lang w:eastAsia="hi-IN" w:bidi="hi-IN"/>
              </w:rPr>
              <w:t>Деятельность клуба молодежного патриотического клуба «Витязи».</w:t>
            </w:r>
          </w:p>
          <w:p w:rsidR="00D7096F" w:rsidRPr="00D7096F" w:rsidRDefault="00D7096F" w:rsidP="00D7096F">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6"/>
                <w:szCs w:val="16"/>
                <w:lang w:eastAsia="hi-IN" w:bidi="hi-IN"/>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b/>
                <w:sz w:val="16"/>
                <w:szCs w:val="16"/>
                <w:lang w:eastAsia="ru-RU"/>
              </w:rPr>
            </w:pPr>
            <w:r w:rsidRPr="00D7096F">
              <w:rPr>
                <w:rFonts w:ascii="Times New Roman" w:hAnsi="Times New Roman"/>
                <w:b/>
                <w:sz w:val="16"/>
                <w:szCs w:val="16"/>
                <w:lang w:eastAsia="ru-RU"/>
              </w:rPr>
              <w:t>Профилактика правонарушений в отношении определенных категорий лиц и по отдельным видам противоправной деятельности</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Организация деятельности органов системы  профилактики. Анализ проведенных мероприятий</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Администрация МО «Глазовский район». </w:t>
            </w: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 </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постоянно</w:t>
            </w: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p w:rsidR="00D7096F" w:rsidRPr="00D7096F" w:rsidRDefault="00D7096F" w:rsidP="00D7096F">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Раннее выявление и профилактика семейного неблагополучия, предупреждения жестокого обращения с детьми, детской  безнадзорности</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firstLine="25"/>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В течение 2023 года проведено 72 межведомственных профилактических рейдовых мероприятия, направленных на выявление детей и семей, находящихся в СОП и трудной жизненной ситуации. В рейдовых мероприятиях приняли участие специалисты ФБУСО УР «Республиканский КЦСОН» в г. Глазове и Глазовском районе, отдела социальной защиты населения в городе Глазове, ОДН МО МВД России «Глазовский». В ходе рейдов выявлено  и признано находящимися в СОП 7 семей.</w:t>
            </w:r>
          </w:p>
          <w:p w:rsidR="00D7096F" w:rsidRPr="00D7096F" w:rsidRDefault="00D7096F" w:rsidP="00D7096F">
            <w:pPr>
              <w:spacing w:after="0" w:line="240" w:lineRule="auto"/>
              <w:ind w:firstLine="25"/>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Участие в организации и проведении заседаний консилиумов. За 2023 год состоялось 9 заседаний консилиума, проводилась индивидуальная профилактиче-ская и социально-реабилитационная работа в отношении 17 семей, признанных находящимися в СОП, в них проживали 42 ребенка, в том числе 7 семей выявлены в течение 2023 года. В отношении 7 семей прекращена индивидуально-профилактическая работа, из них 3 семьи утратили статус СОП в связи с положительной динамикой социально-реабилитационного процесса.</w:t>
            </w:r>
          </w:p>
          <w:p w:rsidR="00D7096F" w:rsidRPr="00D7096F" w:rsidRDefault="00D7096F" w:rsidP="00D7096F">
            <w:pPr>
              <w:spacing w:after="0" w:line="240" w:lineRule="auto"/>
              <w:ind w:firstLine="25"/>
              <w:jc w:val="both"/>
              <w:rPr>
                <w:rFonts w:ascii="Times New Roman" w:hAnsi="Times New Roman"/>
                <w:sz w:val="16"/>
                <w:szCs w:val="16"/>
                <w:lang w:eastAsia="ru-RU"/>
              </w:rPr>
            </w:pPr>
            <w:r w:rsidRPr="00D7096F">
              <w:rPr>
                <w:rFonts w:ascii="Times New Roman" w:eastAsia="Times New Roman" w:hAnsi="Times New Roman" w:cs="Times New Roman"/>
                <w:sz w:val="16"/>
                <w:szCs w:val="16"/>
                <w:lang w:eastAsia="ru-RU"/>
              </w:rPr>
              <w:t>Собеседование с руководителями образовательных организаций по неуспевающим учащимся, выявлению причин неуспеваемости. Подготовка представления на эти семьи в КПДН.</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Анализ трудоустройства лиц, освободившихся из  мест </w:t>
            </w:r>
            <w:r w:rsidRPr="00D7096F">
              <w:rPr>
                <w:rFonts w:ascii="Times New Roman" w:hAnsi="Times New Roman"/>
                <w:sz w:val="16"/>
                <w:szCs w:val="16"/>
                <w:lang w:eastAsia="ru-RU"/>
              </w:rPr>
              <w:lastRenderedPageBreak/>
              <w:t>лишения свободы</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lastRenderedPageBreak/>
              <w:t xml:space="preserve">Администрация МО «Глазовский район».   </w:t>
            </w:r>
            <w:r w:rsidRPr="00D7096F">
              <w:rPr>
                <w:rFonts w:ascii="Times New Roman" w:hAnsi="Times New Roman"/>
                <w:sz w:val="16"/>
                <w:szCs w:val="16"/>
                <w:lang w:eastAsia="ru-RU"/>
              </w:rPr>
              <w:lastRenderedPageBreak/>
              <w:t>Межмуниципальный отдел МВД  России «Глазовский» - по согласованию, Главы сельских поселений, УИИ УФСИН (по согласованию), Центр занятости населения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lastRenderedPageBreak/>
              <w:t>В течение года</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Ежеквартально. На заседаниях </w:t>
            </w:r>
            <w:r w:rsidRPr="00D7096F">
              <w:rPr>
                <w:rFonts w:ascii="Times New Roman" w:hAnsi="Times New Roman"/>
                <w:color w:val="000000"/>
                <w:sz w:val="16"/>
                <w:szCs w:val="16"/>
                <w:lang w:eastAsia="ru-RU"/>
              </w:rPr>
              <w:lastRenderedPageBreak/>
              <w:t>комиссии</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lastRenderedPageBreak/>
              <w:t xml:space="preserve"> стабилизация рецидивной преступности и социальная </w:t>
            </w:r>
            <w:r w:rsidRPr="00D7096F">
              <w:rPr>
                <w:rFonts w:ascii="Times New Roman" w:hAnsi="Times New Roman"/>
                <w:sz w:val="16"/>
                <w:szCs w:val="16"/>
                <w:lang w:eastAsia="ru-RU"/>
              </w:rPr>
              <w:lastRenderedPageBreak/>
              <w:t>адаптация лиц, освободившихся из мест лишения свободы</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ind w:left="25"/>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lastRenderedPageBreak/>
              <w:t xml:space="preserve">В целях оказания содействия в трудоустройстве лицам данной категории по согласованию с ГКУ УР «Центр занятости </w:t>
            </w:r>
            <w:r w:rsidRPr="00D7096F">
              <w:rPr>
                <w:rFonts w:ascii="Times New Roman" w:eastAsia="Times New Roman" w:hAnsi="Times New Roman" w:cs="Times New Roman"/>
                <w:sz w:val="16"/>
                <w:szCs w:val="16"/>
                <w:lang w:eastAsia="ru-RU"/>
              </w:rPr>
              <w:lastRenderedPageBreak/>
              <w:t>населения города Глазова» в отделе участковых уполномоченных полиции на информационном стенде группы осуществления административного надзора размещена информация об имеющихся вакансиях рабочих мест на территории г.Глазова и района. Данная информация регулярно обновляется ГКУ УР «Центр занятости населения города Глазова».</w:t>
            </w:r>
          </w:p>
          <w:p w:rsidR="00D7096F" w:rsidRPr="00D7096F" w:rsidRDefault="00D7096F" w:rsidP="00D7096F">
            <w:pPr>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xml:space="preserve">В 2023 году в филиал РЦЗН «ЦЗН г.Глазова и Глазовского района обратились 3 гражданина, освобожденные из мест лишения свободы. Им оказано 42 услуги: </w:t>
            </w:r>
          </w:p>
          <w:p w:rsidR="00D7096F" w:rsidRPr="00D7096F" w:rsidRDefault="00D7096F" w:rsidP="00D7096F">
            <w:pPr>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содействие в поиске подходящей работы – 28, профессиональное обучение и дополнительное образование – 1, профессиональная ориентация -3, организация временного трудоустройства -1, другие услуги – 7, организация ярмарок вакансий -1, психологическая поддержка -Снято с учета 3 человека, в том числе 1 - в связи с временным трудоустройством, обучен по профессии слесарь по ремонту автомобилей; 2 в связи с длительной неявкой без уважительных причин.</w:t>
            </w:r>
          </w:p>
          <w:p w:rsidR="00D7096F" w:rsidRPr="00D7096F" w:rsidRDefault="00D7096F" w:rsidP="00D7096F">
            <w:pPr>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Осуществлено 6 выходов в СИЗО специалистами ЦЗН в рамках мероприятий «Школа подготовки к высвобождению», осуществлены ежемесячные выходы специалиста в МО МВД России «Глазовский» во время отметки лиц, освободившихся из мест лишения свободы.</w:t>
            </w:r>
          </w:p>
          <w:p w:rsidR="00D7096F" w:rsidRPr="00D7096F" w:rsidRDefault="00D7096F" w:rsidP="00D7096F">
            <w:pPr>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12 человек подписали контракт  с военным комиссариатом, 1 трудоустроился на мебельную фабрику</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Проведение комплекса мероприятий по предупреждению незаконной миграции путем пресечения противоправной деятельности коммерческих структур, трудоустройстве иностранных граждан, временно пребывающих на территории Глазовского района</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 Межмуниципальный отдел МВД  России «Глазовский», межрайонный отдел УФМС России по УР в г.Глазове – по согласованию, УИИ УФСИН (по согласованию),  Главы сельских поселений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постоянно</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Снижение уровня незаконной миграции</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line="240" w:lineRule="auto"/>
              <w:rPr>
                <w:rFonts w:ascii="Times New Roman" w:hAnsi="Times New Roman"/>
                <w:color w:val="FF0000"/>
                <w:sz w:val="16"/>
                <w:szCs w:val="16"/>
                <w:lang w:eastAsia="ru-RU"/>
              </w:rPr>
            </w:pPr>
            <w:r w:rsidRPr="00D7096F">
              <w:rPr>
                <w:rFonts w:ascii="Times New Roman" w:hAnsi="Times New Roman"/>
                <w:color w:val="FF0000"/>
                <w:sz w:val="16"/>
                <w:szCs w:val="16"/>
                <w:lang w:eastAsia="ru-RU"/>
              </w:rPr>
              <w:t xml:space="preserve">Ежедневно Главы сельских поселений предоставляют информацию о ситуации на территории  муниципального образования, в том числе и по прибывшим из северо-кавказских республик. </w:t>
            </w:r>
          </w:p>
          <w:p w:rsidR="00D7096F" w:rsidRPr="00D7096F" w:rsidRDefault="00D7096F" w:rsidP="00D7096F">
            <w:pPr>
              <w:widowControl w:val="0"/>
              <w:spacing w:line="240" w:lineRule="auto"/>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color w:val="FF0000"/>
                <w:sz w:val="16"/>
                <w:szCs w:val="16"/>
                <w:lang w:eastAsia="ru-RU"/>
              </w:rPr>
              <w:t xml:space="preserve">За отчетный период 2023 года сотрудниками ОВМ МО МВД России «Глазовский» проведено рейдовые мероприятия, в том числе ОПМ «Нелегальный мигрант» .Работа по предупреждению незаконной миграции строится во взаимодействии с ОВМ МО МВД России «Глазовский». В отчетном периоде УУП, а также совместно с инспекторами ОВМ проведены проверки во </w:t>
            </w:r>
            <w:r w:rsidRPr="00D7096F">
              <w:rPr>
                <w:rFonts w:ascii="Times New Roman" w:eastAsia="Calibri" w:hAnsi="Times New Roman" w:cs="Times New Roman"/>
                <w:color w:val="FF0000"/>
                <w:sz w:val="16"/>
                <w:szCs w:val="16"/>
                <w:lang w:eastAsia="ru-RU"/>
              </w:rPr>
              <w:t xml:space="preserve">всех теротделах, привлечено 11 лиц за нарушение  </w:t>
            </w:r>
            <w:r w:rsidRPr="00D7096F">
              <w:rPr>
                <w:rFonts w:ascii="Times New Roman" w:eastAsia="Calibri" w:hAnsi="Times New Roman" w:cs="Times New Roman"/>
                <w:color w:val="FF0000"/>
                <w:sz w:val="16"/>
                <w:szCs w:val="16"/>
                <w:lang w:eastAsia="ru-RU"/>
              </w:rPr>
              <w:lastRenderedPageBreak/>
              <w:t>законодательства в сфере миграции</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14</w:t>
            </w:r>
          </w:p>
        </w:tc>
        <w:tc>
          <w:tcPr>
            <w:tcW w:w="2287"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Формирование списка неблагополучных домовладений в сельских поселениях</w:t>
            </w:r>
          </w:p>
        </w:tc>
        <w:tc>
          <w:tcPr>
            <w:tcW w:w="2125"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Администрация МО «Глазовский район». </w:t>
            </w:r>
          </w:p>
          <w:p w:rsidR="00D7096F" w:rsidRPr="00D7096F" w:rsidRDefault="00D7096F" w:rsidP="00D7096F">
            <w:pPr>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Главы сельских поселений (по согласованию)</w:t>
            </w:r>
          </w:p>
        </w:tc>
        <w:tc>
          <w:tcPr>
            <w:tcW w:w="1594" w:type="dxa"/>
            <w:gridSpan w:val="2"/>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постоянно</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Ноябрь- 2022 года</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 xml:space="preserve">Снижение уровня социальной напряженности </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lang w:eastAsia="ru-RU"/>
              </w:rPr>
              <w:t xml:space="preserve">Список неблагополучных домовладений, в том числе семьи СОП,ТЖС, одиноко-проживающие,  ведущие асоциальный образ жизни, многодетные, сформирован. Направлен в МЧС, МО МВД России «Глазовский» (исх.41/2024 от 01.02.2024 года) </w:t>
            </w:r>
          </w:p>
        </w:tc>
      </w:tr>
      <w:tr w:rsidR="00D7096F" w:rsidRPr="00D7096F" w:rsidTr="007C1B17">
        <w:trPr>
          <w:trHeight w:val="2856"/>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 xml:space="preserve">04 </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15</w:t>
            </w:r>
          </w:p>
        </w:tc>
        <w:tc>
          <w:tcPr>
            <w:tcW w:w="2287" w:type="dxa"/>
            <w:tcBorders>
              <w:top w:val="nil"/>
              <w:left w:val="nil"/>
              <w:bottom w:val="single" w:sz="4" w:space="0" w:color="auto"/>
              <w:right w:val="single" w:sz="4" w:space="0" w:color="auto"/>
            </w:tcBorders>
            <w:noWrap/>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hAnsi="Times New Roman"/>
                <w:sz w:val="16"/>
                <w:szCs w:val="16"/>
              </w:rPr>
              <w:t>Оказание социальной помощи и поддержки лиц, состоящих на учете в филиале по г</w:t>
            </w:r>
            <w:r w:rsidRPr="00D7096F">
              <w:rPr>
                <w:rFonts w:ascii="Times New Roman" w:hAnsi="Times New Roman"/>
                <w:sz w:val="16"/>
                <w:szCs w:val="16"/>
                <w:u w:val="single"/>
              </w:rPr>
              <w:t>.</w:t>
            </w:r>
            <w:r w:rsidRPr="00D7096F">
              <w:rPr>
                <w:rFonts w:ascii="Times New Roman" w:hAnsi="Times New Roman"/>
                <w:sz w:val="16"/>
                <w:szCs w:val="16"/>
              </w:rPr>
              <w:t>Глазову и Глазовскому району ФКУ УИИ УФСИН России по УР</w:t>
            </w:r>
          </w:p>
        </w:tc>
        <w:tc>
          <w:tcPr>
            <w:tcW w:w="2125" w:type="dxa"/>
            <w:tcBorders>
              <w:top w:val="nil"/>
              <w:left w:val="nil"/>
              <w:bottom w:val="single" w:sz="4" w:space="0" w:color="auto"/>
              <w:right w:val="single" w:sz="4" w:space="0" w:color="auto"/>
            </w:tcBorders>
            <w:noWrap/>
          </w:tcPr>
          <w:p w:rsidR="00D7096F" w:rsidRPr="00D7096F" w:rsidRDefault="00D7096F" w:rsidP="00D7096F">
            <w:pPr>
              <w:spacing w:after="0" w:line="240" w:lineRule="auto"/>
              <w:jc w:val="both"/>
              <w:rPr>
                <w:rFonts w:ascii="Times New Roman" w:hAnsi="Times New Roman"/>
                <w:sz w:val="16"/>
                <w:szCs w:val="16"/>
              </w:rPr>
            </w:pPr>
            <w:r w:rsidRPr="00D7096F">
              <w:rPr>
                <w:rFonts w:ascii="Times New Roman" w:hAnsi="Times New Roman"/>
                <w:sz w:val="16"/>
                <w:szCs w:val="16"/>
              </w:rPr>
              <w:t>филиал</w:t>
            </w:r>
            <w:r w:rsidRPr="00D7096F">
              <w:rPr>
                <w:rFonts w:ascii="Times New Roman" w:hAnsi="Times New Roman"/>
                <w:sz w:val="16"/>
                <w:szCs w:val="16"/>
                <w:shd w:val="clear" w:color="auto" w:fill="FFFFFF"/>
              </w:rPr>
              <w:t xml:space="preserve"> по г. Глазову и Глазовскому району ФКУ</w:t>
            </w:r>
            <w:r w:rsidRPr="00D7096F">
              <w:rPr>
                <w:rFonts w:ascii="Times New Roman" w:hAnsi="Times New Roman"/>
                <w:sz w:val="16"/>
                <w:szCs w:val="16"/>
                <w:bdr w:val="none" w:sz="0" w:space="0" w:color="auto" w:frame="1"/>
                <w:shd w:val="clear" w:color="auto" w:fill="FFFFFF"/>
              </w:rPr>
              <w:t> </w:t>
            </w:r>
            <w:r w:rsidRPr="00D7096F">
              <w:rPr>
                <w:sz w:val="16"/>
                <w:szCs w:val="16"/>
                <w:bdr w:val="none" w:sz="0" w:space="0" w:color="auto" w:frame="1"/>
                <w:shd w:val="clear" w:color="auto" w:fill="FFFFFF"/>
              </w:rPr>
              <w:t> </w:t>
            </w:r>
            <w:r w:rsidRPr="00D7096F">
              <w:rPr>
                <w:rFonts w:ascii="Times New Roman" w:hAnsi="Times New Roman"/>
                <w:sz w:val="16"/>
                <w:szCs w:val="16"/>
                <w:shd w:val="clear" w:color="auto" w:fill="FFFFFF"/>
              </w:rPr>
              <w:t>УИИ УФСИН России по УР</w:t>
            </w:r>
            <w:r w:rsidRPr="00D7096F">
              <w:rPr>
                <w:rFonts w:ascii="Times New Roman" w:hAnsi="Times New Roman"/>
                <w:sz w:val="16"/>
                <w:szCs w:val="16"/>
              </w:rPr>
              <w:t xml:space="preserve"> – по согласованию,</w:t>
            </w:r>
          </w:p>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КЦСОН Глазовского района – по согласованию</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По мере необходимости</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обращениям</w:t>
            </w:r>
          </w:p>
        </w:tc>
        <w:tc>
          <w:tcPr>
            <w:tcW w:w="2268" w:type="dxa"/>
            <w:tcBorders>
              <w:top w:val="nil"/>
              <w:left w:val="nil"/>
              <w:bottom w:val="single" w:sz="4" w:space="0" w:color="auto"/>
              <w:right w:val="single" w:sz="4" w:space="0" w:color="auto"/>
            </w:tcBorders>
            <w:noWrap/>
          </w:tcPr>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lang w:eastAsia="ru-RU"/>
              </w:rPr>
              <w:t>социальная адаптация лиц, освободившихся из мест лишения свободы</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line="240" w:lineRule="auto"/>
              <w:rPr>
                <w:rFonts w:ascii="Times New Roman" w:hAnsi="Times New Roman"/>
                <w:color w:val="FF0000"/>
                <w:sz w:val="16"/>
                <w:szCs w:val="16"/>
              </w:rPr>
            </w:pPr>
            <w:r w:rsidRPr="00D7096F">
              <w:rPr>
                <w:rFonts w:ascii="Times New Roman" w:hAnsi="Times New Roman"/>
                <w:color w:val="FF0000"/>
                <w:sz w:val="16"/>
                <w:szCs w:val="16"/>
              </w:rPr>
              <w:t>лица, состоящие на учете в филиале по г</w:t>
            </w:r>
            <w:r w:rsidRPr="00D7096F">
              <w:rPr>
                <w:rFonts w:ascii="Times New Roman" w:hAnsi="Times New Roman"/>
                <w:color w:val="FF0000"/>
                <w:sz w:val="16"/>
                <w:szCs w:val="16"/>
                <w:u w:val="single"/>
              </w:rPr>
              <w:t>.</w:t>
            </w:r>
            <w:r w:rsidRPr="00D7096F">
              <w:rPr>
                <w:rFonts w:ascii="Times New Roman" w:hAnsi="Times New Roman"/>
                <w:color w:val="FF0000"/>
                <w:sz w:val="16"/>
                <w:szCs w:val="16"/>
              </w:rPr>
              <w:t>Глазову и Глазовскому району ФКУ УИИ УФСИН России по УР, в Администрацию   Глазовского района не обращались. Но при  заключении контракта выяснялось отсутствие паспорта одного гражданина. Выделена материальная помощь на восстановление паспорта.</w:t>
            </w:r>
          </w:p>
          <w:p w:rsidR="00D7096F" w:rsidRPr="00D7096F" w:rsidRDefault="00D7096F" w:rsidP="00D7096F">
            <w:pPr>
              <w:spacing w:line="240" w:lineRule="auto"/>
              <w:ind w:firstLine="25"/>
              <w:jc w:val="both"/>
              <w:rPr>
                <w:rFonts w:ascii="Times New Roman" w:hAnsi="Times New Roman"/>
                <w:sz w:val="16"/>
                <w:szCs w:val="16"/>
              </w:rPr>
            </w:pPr>
            <w:r w:rsidRPr="00D7096F">
              <w:rPr>
                <w:rFonts w:ascii="Times New Roman" w:hAnsi="Times New Roman"/>
                <w:color w:val="FF0000"/>
                <w:sz w:val="16"/>
                <w:szCs w:val="16"/>
              </w:rPr>
              <w:t>Между филиалом УИИ, органами внутренних дел, а также субъектами профилактики осуществляется предусмотренный ведомственными нормативными правовыми актами обмен информацией, а также осуществляются совместные мероприятия (рейды, проверки, совещания, сверки и т.п.). Все вопросы, возникающие в ходе осуществления взаимодействия, решаются в рабочем порядке.</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16</w:t>
            </w:r>
          </w:p>
        </w:tc>
        <w:tc>
          <w:tcPr>
            <w:tcW w:w="2287" w:type="dxa"/>
            <w:tcBorders>
              <w:top w:val="nil"/>
              <w:left w:val="nil"/>
              <w:bottom w:val="single" w:sz="4" w:space="0" w:color="auto"/>
              <w:right w:val="single" w:sz="4" w:space="0" w:color="auto"/>
            </w:tcBorders>
            <w:noWrap/>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hAnsi="Times New Roman"/>
                <w:sz w:val="16"/>
                <w:szCs w:val="16"/>
              </w:rPr>
              <w:t xml:space="preserve">Профилактика повторных преступлений и правонарушений со стороны осужденных к наказаниям и иным мерам уголовно-правового характера, не связанным с изоляцией от общества, проведение выездных заседаний Межведомственной комиссии и рабочей группы по </w:t>
            </w:r>
            <w:r w:rsidRPr="00D7096F">
              <w:rPr>
                <w:rFonts w:ascii="Times New Roman" w:hAnsi="Times New Roman"/>
                <w:color w:val="000000" w:themeColor="text1"/>
                <w:sz w:val="16"/>
                <w:szCs w:val="16"/>
              </w:rPr>
              <w:t xml:space="preserve"> решению вопросов социальной адаптации граждан, освободившихся из мест лишения свободы в Глазовском районе и осужденных к наказанию, не связанных с изоляцией от общества»,</w:t>
            </w:r>
          </w:p>
        </w:tc>
        <w:tc>
          <w:tcPr>
            <w:tcW w:w="2125" w:type="dxa"/>
            <w:tcBorders>
              <w:top w:val="nil"/>
              <w:left w:val="nil"/>
              <w:bottom w:val="single" w:sz="4" w:space="0" w:color="auto"/>
              <w:right w:val="single" w:sz="4" w:space="0" w:color="auto"/>
            </w:tcBorders>
            <w:noWrap/>
          </w:tcPr>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Межмуниципальный отдел МВД  России «Глазовский» - по согласованию,  филиал по г. Глазову и Глазовскому району ФКУ УИИ УФСИН России по УР</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постоянно</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tc>
        <w:tc>
          <w:tcPr>
            <w:tcW w:w="2268" w:type="dxa"/>
            <w:tcBorders>
              <w:top w:val="nil"/>
              <w:left w:val="nil"/>
              <w:bottom w:val="single" w:sz="4" w:space="0" w:color="auto"/>
              <w:right w:val="single" w:sz="4" w:space="0" w:color="auto"/>
            </w:tcBorders>
            <w:noWrap/>
          </w:tcPr>
          <w:p w:rsidR="00D7096F" w:rsidRPr="00D7096F" w:rsidRDefault="00D7096F" w:rsidP="00D7096F">
            <w:pPr>
              <w:spacing w:before="40" w:after="40" w:line="240" w:lineRule="auto"/>
              <w:rPr>
                <w:rFonts w:ascii="Times New Roman" w:hAnsi="Times New Roman"/>
                <w:sz w:val="16"/>
                <w:szCs w:val="16"/>
              </w:rPr>
            </w:pPr>
            <w:r w:rsidRPr="00D7096F">
              <w:rPr>
                <w:rFonts w:ascii="Times New Roman" w:hAnsi="Times New Roman"/>
                <w:sz w:val="16"/>
                <w:szCs w:val="16"/>
              </w:rPr>
              <w:t>Снижение повторных преступлений и правонарушений со стороны осужденных</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160" w:line="240" w:lineRule="auto"/>
              <w:contextualSpacing/>
              <w:rPr>
                <w:rFonts w:ascii="Times New Roman" w:eastAsia="Calibri" w:hAnsi="Times New Roman" w:cs="Times New Roman"/>
                <w:color w:val="FF0000"/>
                <w:sz w:val="16"/>
                <w:szCs w:val="16"/>
              </w:rPr>
            </w:pPr>
            <w:r w:rsidRPr="00D7096F">
              <w:rPr>
                <w:rFonts w:ascii="Times New Roman" w:eastAsia="Calibri" w:hAnsi="Times New Roman" w:cs="Times New Roman"/>
                <w:color w:val="FF0000"/>
                <w:sz w:val="16"/>
                <w:szCs w:val="16"/>
              </w:rPr>
              <w:t>В течение 2023 года состоялись выезды с целью встреч с осуждёнными, состоящими на учетах по вопросам трудоустройства, подписания контракта</w:t>
            </w:r>
          </w:p>
          <w:p w:rsidR="00D7096F" w:rsidRPr="00D7096F" w:rsidRDefault="00D7096F" w:rsidP="00D7096F">
            <w:pPr>
              <w:spacing w:before="40" w:after="40" w:line="240" w:lineRule="auto"/>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D7096F" w:rsidRPr="00D7096F" w:rsidRDefault="00D7096F" w:rsidP="00D7096F">
            <w:pPr>
              <w:spacing w:before="40" w:after="40" w:line="240" w:lineRule="auto"/>
              <w:jc w:val="center"/>
              <w:rPr>
                <w:rFonts w:ascii="Times New Roman" w:hAnsi="Times New Roman"/>
                <w:sz w:val="16"/>
                <w:szCs w:val="16"/>
                <w:lang w:eastAsia="ru-RU"/>
              </w:rPr>
            </w:pPr>
            <w:r w:rsidRPr="00D7096F">
              <w:rPr>
                <w:rFonts w:ascii="Times New Roman" w:hAnsi="Times New Roman"/>
                <w:sz w:val="16"/>
                <w:szCs w:val="16"/>
                <w:lang w:eastAsia="ru-RU"/>
              </w:rPr>
              <w:t>16</w:t>
            </w:r>
          </w:p>
        </w:tc>
        <w:tc>
          <w:tcPr>
            <w:tcW w:w="2287" w:type="dxa"/>
            <w:tcBorders>
              <w:top w:val="nil"/>
              <w:left w:val="nil"/>
              <w:bottom w:val="single" w:sz="4" w:space="0" w:color="auto"/>
              <w:right w:val="single" w:sz="4" w:space="0" w:color="auto"/>
            </w:tcBorders>
            <w:noWrap/>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hAnsi="Times New Roman"/>
                <w:sz w:val="16"/>
                <w:szCs w:val="16"/>
              </w:rPr>
              <w:t>Оказание помощи лицам, пострадавшим от правонарушений или подверженных риску стать таковыми</w:t>
            </w:r>
          </w:p>
        </w:tc>
        <w:tc>
          <w:tcPr>
            <w:tcW w:w="2125" w:type="dxa"/>
            <w:tcBorders>
              <w:top w:val="nil"/>
              <w:left w:val="nil"/>
              <w:bottom w:val="single" w:sz="4" w:space="0" w:color="auto"/>
              <w:right w:val="single" w:sz="4" w:space="0" w:color="auto"/>
            </w:tcBorders>
            <w:noWrap/>
          </w:tcPr>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МЦ «Диалог»</w:t>
            </w:r>
          </w:p>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КЦСОН (по согласлванию)</w:t>
            </w: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По мере необходимости</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решению заседания  КПДН</w:t>
            </w:r>
          </w:p>
        </w:tc>
        <w:tc>
          <w:tcPr>
            <w:tcW w:w="2268" w:type="dxa"/>
            <w:tcBorders>
              <w:top w:val="nil"/>
              <w:left w:val="nil"/>
              <w:bottom w:val="single" w:sz="4" w:space="0" w:color="auto"/>
              <w:right w:val="single" w:sz="4" w:space="0" w:color="auto"/>
            </w:tcBorders>
            <w:noWrap/>
          </w:tcPr>
          <w:p w:rsidR="00D7096F" w:rsidRPr="00D7096F" w:rsidRDefault="00D7096F" w:rsidP="00D7096F">
            <w:pPr>
              <w:spacing w:before="40" w:after="40" w:line="240" w:lineRule="auto"/>
              <w:rPr>
                <w:rFonts w:ascii="Times New Roman" w:hAnsi="Times New Roman"/>
                <w:sz w:val="16"/>
                <w:szCs w:val="16"/>
              </w:rPr>
            </w:pPr>
            <w:r w:rsidRPr="00D7096F">
              <w:rPr>
                <w:rFonts w:ascii="Times New Roman" w:hAnsi="Times New Roman"/>
                <w:sz w:val="16"/>
                <w:szCs w:val="16"/>
              </w:rPr>
              <w:t>Оказание юридической и психологической помощи</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160" w:line="240" w:lineRule="auto"/>
              <w:contextualSpacing/>
              <w:rPr>
                <w:rFonts w:ascii="Times New Roman" w:eastAsia="Calibri" w:hAnsi="Times New Roman" w:cs="Times New Roman"/>
                <w:sz w:val="16"/>
                <w:szCs w:val="16"/>
              </w:rPr>
            </w:pPr>
            <w:r w:rsidRPr="00D7096F">
              <w:rPr>
                <w:rFonts w:ascii="Times New Roman" w:eastAsia="Calibri" w:hAnsi="Times New Roman" w:cs="Times New Roman"/>
                <w:sz w:val="16"/>
                <w:szCs w:val="16"/>
              </w:rPr>
              <w:t>Организовано оказание помощи лицам, пострадавшим от правонарушений или подверженных риску стать таковыми. По информации, поступившей  из органов и учреждений системы профилактики правонарушений организуется индивидуальная профилактическая работа, в том числе работа психолога ( 2 плана ИВР), кроме того, оказывается юридическая помощь в подготовке документов семьям, находящимся в СОП, трудной жизненной ситуации.</w:t>
            </w: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b/>
                <w:sz w:val="16"/>
                <w:szCs w:val="16"/>
                <w:lang w:eastAsia="ru-RU"/>
              </w:rPr>
            </w:pPr>
            <w:r w:rsidRPr="00D7096F">
              <w:rPr>
                <w:rFonts w:ascii="Times New Roman" w:hAnsi="Times New Roman"/>
                <w:b/>
                <w:sz w:val="16"/>
                <w:szCs w:val="16"/>
                <w:lang w:eastAsia="ru-RU"/>
              </w:rPr>
              <w:t>06</w:t>
            </w:r>
          </w:p>
        </w:tc>
        <w:tc>
          <w:tcPr>
            <w:tcW w:w="418"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b/>
                <w:sz w:val="16"/>
                <w:szCs w:val="16"/>
                <w:lang w:eastAsia="ru-RU"/>
              </w:rPr>
            </w:pPr>
            <w:r w:rsidRPr="00D7096F">
              <w:rPr>
                <w:rFonts w:ascii="Times New Roman" w:hAnsi="Times New Roman"/>
                <w:b/>
                <w:sz w:val="16"/>
                <w:szCs w:val="16"/>
                <w:lang w:eastAsia="ru-RU"/>
              </w:rPr>
              <w:t>3</w:t>
            </w:r>
          </w:p>
        </w:tc>
        <w:tc>
          <w:tcPr>
            <w:tcW w:w="474"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b/>
                <w:sz w:val="16"/>
                <w:szCs w:val="16"/>
                <w:lang w:eastAsia="ru-RU"/>
              </w:rPr>
            </w:pPr>
          </w:p>
        </w:tc>
        <w:tc>
          <w:tcPr>
            <w:tcW w:w="416"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p>
        </w:tc>
        <w:tc>
          <w:tcPr>
            <w:tcW w:w="2311"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both"/>
              <w:rPr>
                <w:rFonts w:ascii="Times New Roman" w:hAnsi="Times New Roman"/>
                <w:b/>
                <w:sz w:val="16"/>
                <w:szCs w:val="16"/>
                <w:lang w:eastAsia="ru-RU"/>
              </w:rPr>
            </w:pPr>
            <w:r w:rsidRPr="00D7096F">
              <w:rPr>
                <w:rFonts w:ascii="Times New Roman" w:hAnsi="Times New Roman"/>
                <w:b/>
                <w:sz w:val="16"/>
                <w:szCs w:val="16"/>
                <w:lang w:eastAsia="ru-RU"/>
              </w:rPr>
              <w:t>Гармонизация межэтнических отношений, участие в профилактике терроризма и экстремизма</w:t>
            </w:r>
          </w:p>
        </w:tc>
        <w:tc>
          <w:tcPr>
            <w:tcW w:w="2125" w:type="dxa"/>
            <w:tcBorders>
              <w:top w:val="nil"/>
              <w:left w:val="nil"/>
              <w:bottom w:val="single" w:sz="4" w:space="0" w:color="auto"/>
              <w:right w:val="single" w:sz="4" w:space="0" w:color="auto"/>
            </w:tcBorders>
            <w:noWrap/>
          </w:tcPr>
          <w:p w:rsidR="00D7096F" w:rsidRPr="00D7096F" w:rsidRDefault="00D7096F" w:rsidP="00D7096F">
            <w:pPr>
              <w:widowControl w:val="0"/>
              <w:autoSpaceDE w:val="0"/>
              <w:autoSpaceDN w:val="0"/>
              <w:adjustRightInd w:val="0"/>
              <w:spacing w:before="120" w:after="12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rPr>
                <w:rFonts w:ascii="Times New Roman" w:hAnsi="Times New Roman"/>
                <w:sz w:val="16"/>
                <w:szCs w:val="16"/>
                <w:lang w:eastAsia="ru-RU"/>
              </w:rPr>
            </w:pPr>
            <w:r w:rsidRPr="00D7096F">
              <w:rPr>
                <w:rFonts w:ascii="Times New Roman" w:hAnsi="Times New Roman"/>
                <w:sz w:val="16"/>
                <w:szCs w:val="16"/>
                <w:lang w:eastAsia="ru-RU"/>
              </w:rPr>
              <w:t> </w:t>
            </w:r>
          </w:p>
          <w:p w:rsidR="00D7096F" w:rsidRPr="00D7096F" w:rsidRDefault="00D7096F" w:rsidP="00D7096F">
            <w:pPr>
              <w:spacing w:before="40" w:after="40"/>
              <w:rPr>
                <w:rFonts w:ascii="Times New Roman" w:hAnsi="Times New Roman"/>
                <w:sz w:val="16"/>
                <w:szCs w:val="16"/>
                <w:lang w:eastAsia="ru-RU"/>
              </w:rPr>
            </w:pPr>
            <w:r w:rsidRPr="00D7096F">
              <w:rPr>
                <w:rFonts w:ascii="Times New Roman" w:hAnsi="Times New Roman"/>
                <w:sz w:val="16"/>
                <w:szCs w:val="16"/>
                <w:lang w:eastAsia="ru-RU"/>
              </w:rPr>
              <w:t> </w:t>
            </w:r>
          </w:p>
        </w:tc>
      </w:tr>
      <w:tr w:rsidR="00D7096F" w:rsidRPr="00D7096F" w:rsidTr="007C1B17">
        <w:trPr>
          <w:trHeight w:val="1136"/>
        </w:trPr>
        <w:tc>
          <w:tcPr>
            <w:tcW w:w="474" w:type="dxa"/>
            <w:tcBorders>
              <w:top w:val="nil"/>
              <w:left w:val="single" w:sz="8" w:space="0" w:color="auto"/>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b/>
                <w:sz w:val="16"/>
                <w:szCs w:val="16"/>
                <w:lang w:eastAsia="ru-RU"/>
              </w:rPr>
            </w:pPr>
            <w:r w:rsidRPr="00D7096F">
              <w:rPr>
                <w:rFonts w:ascii="Times New Roman" w:hAnsi="Times New Roman"/>
                <w:b/>
                <w:sz w:val="16"/>
                <w:szCs w:val="16"/>
                <w:lang w:eastAsia="ru-RU"/>
              </w:rPr>
              <w:t xml:space="preserve">01 </w:t>
            </w:r>
          </w:p>
        </w:tc>
        <w:tc>
          <w:tcPr>
            <w:tcW w:w="416"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w:t>
            </w:r>
          </w:p>
        </w:tc>
        <w:tc>
          <w:tcPr>
            <w:tcW w:w="2311"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both"/>
              <w:rPr>
                <w:rFonts w:ascii="Times New Roman" w:hAnsi="Times New Roman"/>
                <w:b/>
                <w:sz w:val="16"/>
                <w:szCs w:val="16"/>
                <w:lang w:eastAsia="ru-RU"/>
              </w:rPr>
            </w:pPr>
            <w:r w:rsidRPr="00D7096F">
              <w:rPr>
                <w:rFonts w:ascii="Times New Roman" w:hAnsi="Times New Roman"/>
                <w:b/>
                <w:sz w:val="16"/>
                <w:szCs w:val="16"/>
                <w:lang w:eastAsia="ru-RU"/>
              </w:rPr>
              <w:t xml:space="preserve">Организация мероприятий по профилактике межэтнических отношений   </w:t>
            </w:r>
          </w:p>
        </w:tc>
        <w:tc>
          <w:tcPr>
            <w:tcW w:w="2125" w:type="dxa"/>
            <w:tcBorders>
              <w:top w:val="nil"/>
              <w:left w:val="nil"/>
              <w:bottom w:val="single" w:sz="4" w:space="0" w:color="auto"/>
              <w:right w:val="single" w:sz="4" w:space="0" w:color="auto"/>
            </w:tcBorders>
            <w:noWrap/>
          </w:tcPr>
          <w:p w:rsidR="00D7096F" w:rsidRPr="00D7096F" w:rsidRDefault="00D7096F" w:rsidP="00D7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D7096F">
              <w:rPr>
                <w:rFonts w:ascii="Times New Roman" w:hAnsi="Times New Roman"/>
                <w:sz w:val="16"/>
                <w:szCs w:val="16"/>
                <w:lang w:eastAsia="ru-RU"/>
              </w:rPr>
              <w:t xml:space="preserve"> </w:t>
            </w:r>
          </w:p>
          <w:p w:rsidR="00D7096F" w:rsidRPr="00D7096F" w:rsidRDefault="00D7096F" w:rsidP="00D7096F">
            <w:pPr>
              <w:keepNext/>
              <w:widowControl w:val="0"/>
              <w:autoSpaceDE w:val="0"/>
              <w:autoSpaceDN w:val="0"/>
              <w:adjustRightInd w:val="0"/>
              <w:spacing w:after="0" w:line="240" w:lineRule="auto"/>
              <w:jc w:val="both"/>
              <w:rPr>
                <w:rFonts w:ascii="Times New Roman" w:hAnsi="Times New Roman"/>
                <w:sz w:val="16"/>
                <w:szCs w:val="16"/>
                <w:lang w:eastAsia="ru-RU"/>
              </w:rPr>
            </w:pPr>
          </w:p>
          <w:p w:rsidR="00D7096F" w:rsidRPr="00D7096F" w:rsidRDefault="00D7096F" w:rsidP="00D7096F">
            <w:pPr>
              <w:keepNext/>
              <w:widowControl w:val="0"/>
              <w:autoSpaceDE w:val="0"/>
              <w:autoSpaceDN w:val="0"/>
              <w:adjustRightInd w:val="0"/>
              <w:spacing w:after="0" w:line="240" w:lineRule="auto"/>
              <w:jc w:val="both"/>
              <w:rPr>
                <w:rFonts w:ascii="Times New Roman" w:hAnsi="Times New Roman"/>
                <w:sz w:val="16"/>
                <w:szCs w:val="16"/>
                <w:lang w:eastAsia="ru-RU"/>
              </w:rPr>
            </w:pP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rPr>
                <w:rFonts w:ascii="Times New Roman" w:hAnsi="Times New Roman"/>
                <w:sz w:val="16"/>
                <w:szCs w:val="16"/>
                <w:lang w:eastAsia="ru-RU"/>
              </w:rPr>
            </w:pPr>
          </w:p>
        </w:tc>
      </w:tr>
      <w:tr w:rsidR="00D7096F" w:rsidRPr="00D7096F" w:rsidTr="007C1B17">
        <w:trPr>
          <w:trHeight w:val="1125"/>
        </w:trPr>
        <w:tc>
          <w:tcPr>
            <w:tcW w:w="474" w:type="dxa"/>
            <w:tcBorders>
              <w:top w:val="nil"/>
              <w:left w:val="single" w:sz="8" w:space="0" w:color="auto"/>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01 </w:t>
            </w:r>
          </w:p>
        </w:tc>
        <w:tc>
          <w:tcPr>
            <w:tcW w:w="2311"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both"/>
              <w:rPr>
                <w:rFonts w:ascii="Times New Roman" w:hAnsi="Times New Roman"/>
                <w:sz w:val="16"/>
                <w:szCs w:val="16"/>
                <w:lang w:eastAsia="ru-RU"/>
              </w:rPr>
            </w:pPr>
            <w:r w:rsidRPr="00D7096F">
              <w:rPr>
                <w:rFonts w:ascii="Times New Roman" w:hAnsi="Times New Roman"/>
                <w:sz w:val="16"/>
                <w:szCs w:val="16"/>
                <w:lang w:eastAsia="ru-RU"/>
              </w:rPr>
              <w:t>Мониторинг ситуации в сфере этноконфессиональных отношений в Глазовском районе  с целью определения состояния и тенденций в сфере межнациональных и межконфессиональных отношений, а также выявления уровня конфликтогенности и конфликтогенных факторов</w:t>
            </w:r>
          </w:p>
        </w:tc>
        <w:tc>
          <w:tcPr>
            <w:tcW w:w="2125"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Администрация Глазовского района</w:t>
            </w:r>
          </w:p>
          <w:p w:rsidR="00D7096F" w:rsidRPr="00D7096F" w:rsidRDefault="00D7096F" w:rsidP="00D7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D7096F">
              <w:rPr>
                <w:rFonts w:ascii="Times New Roman" w:hAnsi="Times New Roman"/>
                <w:color w:val="000000"/>
                <w:sz w:val="16"/>
                <w:szCs w:val="16"/>
                <w:shd w:val="clear" w:color="auto" w:fill="FFFFFF"/>
                <w:lang w:eastAsia="ru-RU"/>
              </w:rPr>
              <w:t>Администрации муниципальных образований - сельских поселений (по согласованию)</w:t>
            </w:r>
            <w:r w:rsidRPr="00D7096F">
              <w:rPr>
                <w:rFonts w:ascii="Times New Roman" w:hAnsi="Times New Roman"/>
                <w:color w:val="000000"/>
                <w:sz w:val="16"/>
                <w:szCs w:val="16"/>
                <w:shd w:val="clear" w:color="auto" w:fill="FFFFFF"/>
                <w:lang w:eastAsia="ru-RU"/>
              </w:rPr>
              <w:br/>
              <w:t>ММО МВД России «Глазовский» (по согласованию)</w:t>
            </w:r>
          </w:p>
          <w:p w:rsidR="00D7096F" w:rsidRPr="00D7096F" w:rsidRDefault="00D7096F" w:rsidP="00D7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D7096F">
              <w:rPr>
                <w:rFonts w:ascii="Times New Roman" w:hAnsi="Times New Roman"/>
                <w:color w:val="000000"/>
                <w:sz w:val="16"/>
                <w:szCs w:val="16"/>
                <w:shd w:val="clear" w:color="auto" w:fill="FFFFFF"/>
                <w:lang w:eastAsia="ru-RU"/>
              </w:rPr>
              <w:t>УФМС (по согласованию)</w:t>
            </w:r>
          </w:p>
          <w:p w:rsidR="00D7096F" w:rsidRPr="00D7096F" w:rsidRDefault="00D7096F" w:rsidP="00D7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 2023 года</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tcPr>
          <w:p w:rsidR="00D7096F" w:rsidRPr="00D7096F" w:rsidRDefault="00D7096F" w:rsidP="00D7096F">
            <w:pPr>
              <w:jc w:val="both"/>
              <w:rPr>
                <w:rFonts w:ascii="Times New Roman" w:hAnsi="Times New Roman"/>
                <w:sz w:val="16"/>
                <w:szCs w:val="16"/>
              </w:rPr>
            </w:pPr>
            <w:r w:rsidRPr="00D7096F">
              <w:rPr>
                <w:rFonts w:ascii="Times New Roman" w:hAnsi="Times New Roman"/>
                <w:sz w:val="16"/>
                <w:szCs w:val="16"/>
              </w:rPr>
              <w:t xml:space="preserve">  Оперативная диагностика и прогнозирование социальных рисков в этноконфессиональной сфере. Выработка мер по результатам исследований по опережающему противодействию экстремизму и ксенофобии</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after="0" w:line="240" w:lineRule="auto"/>
              <w:jc w:val="both"/>
              <w:rPr>
                <w:rFonts w:ascii="Arial" w:hAnsi="Arial" w:cs="Arial"/>
                <w:sz w:val="16"/>
                <w:szCs w:val="16"/>
                <w:lang w:eastAsia="ru-RU"/>
              </w:rPr>
            </w:pPr>
            <w:r w:rsidRPr="00D7096F">
              <w:rPr>
                <w:rFonts w:ascii="Arial" w:hAnsi="Arial" w:cs="Arial"/>
                <w:sz w:val="16"/>
                <w:szCs w:val="16"/>
                <w:lang w:eastAsia="ru-RU"/>
              </w:rPr>
              <w:t xml:space="preserve"> </w:t>
            </w:r>
          </w:p>
          <w:p w:rsidR="00D7096F" w:rsidRPr="00D7096F" w:rsidRDefault="00D7096F" w:rsidP="00D7096F">
            <w:pPr>
              <w:spacing w:after="0" w:line="240" w:lineRule="auto"/>
              <w:jc w:val="both"/>
              <w:rPr>
                <w:rFonts w:ascii="Times New Roman" w:hAnsi="Times New Roman" w:cs="Times New Roman"/>
                <w:color w:val="FF0000"/>
                <w:sz w:val="16"/>
                <w:szCs w:val="16"/>
                <w:lang w:eastAsia="ru-RU"/>
              </w:rPr>
            </w:pPr>
            <w:r w:rsidRPr="00D7096F">
              <w:rPr>
                <w:rFonts w:ascii="Times New Roman" w:hAnsi="Times New Roman" w:cs="Times New Roman"/>
                <w:color w:val="FF0000"/>
                <w:sz w:val="16"/>
                <w:szCs w:val="16"/>
                <w:lang w:eastAsia="ru-RU"/>
              </w:rPr>
              <w:t>Подготовлен этносоциальный паспорт района за 2023 год, включая материалы по конфессиям</w:t>
            </w:r>
          </w:p>
          <w:p w:rsidR="00D7096F" w:rsidRPr="00D7096F" w:rsidRDefault="00D7096F" w:rsidP="00D7096F">
            <w:pPr>
              <w:spacing w:before="40" w:after="0" w:line="240" w:lineRule="auto"/>
              <w:rPr>
                <w:rFonts w:ascii="Times New Roman" w:hAnsi="Times New Roman" w:cs="Times New Roman"/>
                <w:color w:val="FF0000"/>
                <w:sz w:val="16"/>
                <w:szCs w:val="16"/>
                <w:lang w:eastAsia="ru-RU"/>
              </w:rPr>
            </w:pPr>
            <w:r w:rsidRPr="00D7096F">
              <w:rPr>
                <w:rFonts w:ascii="Times New Roman" w:hAnsi="Times New Roman" w:cs="Times New Roman"/>
                <w:color w:val="FF0000"/>
                <w:sz w:val="16"/>
                <w:szCs w:val="16"/>
              </w:rPr>
              <w:t>Сбор информации от начальников теротделов по стабильности на территории</w:t>
            </w:r>
            <w:r w:rsidRPr="00D7096F">
              <w:rPr>
                <w:rFonts w:ascii="Times New Roman" w:hAnsi="Times New Roman" w:cs="Times New Roman"/>
                <w:color w:val="FF0000"/>
                <w:sz w:val="16"/>
                <w:szCs w:val="16"/>
                <w:lang w:eastAsia="ru-RU"/>
              </w:rPr>
              <w:t>. Обстановка на территории района стабильная</w:t>
            </w:r>
          </w:p>
          <w:p w:rsidR="00D7096F" w:rsidRPr="00D7096F" w:rsidRDefault="00D7096F" w:rsidP="00D7096F">
            <w:pPr>
              <w:spacing w:after="0" w:line="240" w:lineRule="auto"/>
              <w:ind w:firstLine="708"/>
              <w:jc w:val="both"/>
              <w:rPr>
                <w:rFonts w:ascii="Times New Roman" w:hAnsi="Times New Roman"/>
                <w:color w:val="FF0000"/>
                <w:sz w:val="16"/>
                <w:szCs w:val="16"/>
              </w:rPr>
            </w:pPr>
            <w:r w:rsidRPr="00D7096F">
              <w:rPr>
                <w:rFonts w:ascii="Times New Roman" w:hAnsi="Times New Roman"/>
                <w:bCs/>
                <w:color w:val="FF0000"/>
                <w:sz w:val="16"/>
                <w:szCs w:val="16"/>
              </w:rPr>
              <w:t xml:space="preserve"> На постоянной основе проводится </w:t>
            </w:r>
            <w:r w:rsidRPr="00D7096F">
              <w:rPr>
                <w:rFonts w:ascii="Times New Roman" w:hAnsi="Times New Roman"/>
                <w:color w:val="FF0000"/>
                <w:sz w:val="16"/>
                <w:szCs w:val="16"/>
              </w:rPr>
              <w:t xml:space="preserve"> мониторинг оперативной обстановки на территории обслуживания,  участковыми уполномоченными полиции ежедневно в ходе проведения профилактического обхода административных участков, проводится индивидуальная работа с гражданами, представляющими оперативный интерес, осуществляется приём граждан и встречи с должностными лицами органов государственной власти, местного самоуправления, предприятий и организаций, в целях выявления информации об экстремистских и террористических проявлениях.</w:t>
            </w:r>
          </w:p>
          <w:p w:rsidR="00D7096F" w:rsidRPr="00D7096F" w:rsidRDefault="00D7096F" w:rsidP="00D7096F">
            <w:pPr>
              <w:widowControl w:val="0"/>
              <w:spacing w:after="0" w:line="240" w:lineRule="auto"/>
              <w:ind w:right="-1" w:firstLine="25"/>
              <w:jc w:val="both"/>
              <w:rPr>
                <w:rFonts w:ascii="Times New Roman" w:hAnsi="Times New Roman" w:cs="Times New Roman"/>
                <w:color w:val="FF0000"/>
                <w:sz w:val="16"/>
                <w:szCs w:val="16"/>
                <w:lang w:eastAsia="ru-RU"/>
              </w:rPr>
            </w:pPr>
            <w:r w:rsidRPr="00D7096F">
              <w:rPr>
                <w:rFonts w:ascii="Times New Roman" w:hAnsi="Times New Roman" w:cs="Times New Roman"/>
                <w:color w:val="FF0000"/>
                <w:sz w:val="16"/>
                <w:szCs w:val="16"/>
                <w:lang w:eastAsia="ru-RU"/>
              </w:rPr>
              <w:t xml:space="preserve">  На территории района интерес представляют:  </w:t>
            </w:r>
          </w:p>
          <w:p w:rsidR="00D7096F" w:rsidRPr="00D7096F" w:rsidRDefault="00D7096F" w:rsidP="00D7096F">
            <w:pPr>
              <w:widowControl w:val="0"/>
              <w:spacing w:after="0" w:line="240" w:lineRule="auto"/>
              <w:ind w:right="-1"/>
              <w:jc w:val="both"/>
              <w:rPr>
                <w:rFonts w:ascii="Times New Roman" w:hAnsi="Times New Roman" w:cs="Times New Roman"/>
                <w:color w:val="FF0000"/>
                <w:sz w:val="16"/>
                <w:szCs w:val="16"/>
                <w:lang w:eastAsia="ru-RU"/>
              </w:rPr>
            </w:pPr>
            <w:r w:rsidRPr="00D7096F">
              <w:rPr>
                <w:rFonts w:ascii="Times New Roman" w:hAnsi="Times New Roman" w:cs="Times New Roman"/>
                <w:color w:val="FF0000"/>
                <w:sz w:val="16"/>
                <w:szCs w:val="16"/>
                <w:lang w:eastAsia="ru-RU"/>
              </w:rPr>
              <w:t xml:space="preserve">- Местная православная религиозная организация Прихода Святого-Троицкого Храма, настоятель Святого-Троицкого Храма, протоиерей Фефилов Виктор, Глазовский </w:t>
            </w:r>
            <w:r w:rsidRPr="00D7096F">
              <w:rPr>
                <w:rFonts w:ascii="Times New Roman" w:hAnsi="Times New Roman" w:cs="Times New Roman"/>
                <w:color w:val="FF0000"/>
                <w:sz w:val="16"/>
                <w:szCs w:val="16"/>
                <w:lang w:eastAsia="ru-RU"/>
              </w:rPr>
              <w:lastRenderedPageBreak/>
              <w:t>район, с. Понино, ул. Коммунальная, 7а;</w:t>
            </w:r>
          </w:p>
          <w:p w:rsidR="00D7096F" w:rsidRPr="00D7096F" w:rsidRDefault="00D7096F" w:rsidP="00D7096F">
            <w:pPr>
              <w:widowControl w:val="0"/>
              <w:spacing w:after="0" w:line="240" w:lineRule="auto"/>
              <w:ind w:right="-1"/>
              <w:jc w:val="both"/>
              <w:rPr>
                <w:rFonts w:ascii="Times New Roman" w:hAnsi="Times New Roman" w:cs="Times New Roman"/>
                <w:color w:val="FF0000"/>
                <w:sz w:val="16"/>
                <w:szCs w:val="16"/>
                <w:lang w:eastAsia="ru-RU"/>
              </w:rPr>
            </w:pPr>
            <w:r w:rsidRPr="00D7096F">
              <w:rPr>
                <w:rFonts w:ascii="Times New Roman" w:hAnsi="Times New Roman" w:cs="Times New Roman"/>
                <w:color w:val="FF0000"/>
                <w:sz w:val="16"/>
                <w:szCs w:val="16"/>
                <w:lang w:eastAsia="ru-RU"/>
              </w:rPr>
              <w:t xml:space="preserve">- Местная мусульманская религиозная организация «Махалля», имамхатиб Касимов Салим Гильфанович, Глазовский район, д. Тат. Парзи, ул. Центральная, 18а; </w:t>
            </w:r>
          </w:p>
          <w:p w:rsidR="00D7096F" w:rsidRPr="00D7096F" w:rsidRDefault="00D7096F" w:rsidP="00D7096F">
            <w:pPr>
              <w:spacing w:after="0" w:line="240" w:lineRule="auto"/>
              <w:ind w:right="-1" w:firstLine="25"/>
              <w:jc w:val="both"/>
              <w:rPr>
                <w:rFonts w:ascii="Times New Roman" w:hAnsi="Times New Roman" w:cs="Times New Roman"/>
                <w:sz w:val="16"/>
                <w:szCs w:val="16"/>
                <w:lang w:eastAsia="ru-RU"/>
              </w:rPr>
            </w:pPr>
            <w:r w:rsidRPr="00D7096F">
              <w:rPr>
                <w:rFonts w:ascii="Times New Roman" w:hAnsi="Times New Roman" w:cs="Times New Roman"/>
                <w:color w:val="FF0000"/>
                <w:sz w:val="16"/>
                <w:szCs w:val="16"/>
                <w:lang w:eastAsia="ru-RU"/>
              </w:rPr>
              <w:t xml:space="preserve">Причастность данных общин к экстремистской деятельности не установлена. </w:t>
            </w:r>
          </w:p>
        </w:tc>
      </w:tr>
      <w:tr w:rsidR="00D7096F" w:rsidRPr="00D7096F" w:rsidTr="007C1B17">
        <w:trPr>
          <w:trHeight w:val="1553"/>
        </w:trPr>
        <w:tc>
          <w:tcPr>
            <w:tcW w:w="474" w:type="dxa"/>
            <w:tcBorders>
              <w:top w:val="nil"/>
              <w:left w:val="single" w:sz="8" w:space="0" w:color="auto"/>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02 </w:t>
            </w:r>
          </w:p>
        </w:tc>
        <w:tc>
          <w:tcPr>
            <w:tcW w:w="2311"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Обеспечение деятельности Рабочей группы по вопросам   гармонизации межэтнических и межконфессиональных отношений в Глазовском районе </w:t>
            </w:r>
          </w:p>
        </w:tc>
        <w:tc>
          <w:tcPr>
            <w:tcW w:w="2125"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 xml:space="preserve"> Администрация Глазовского района</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2023 год</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Раз в  полугодие</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tcPr>
          <w:p w:rsidR="00D7096F" w:rsidRPr="00D7096F" w:rsidRDefault="00D7096F" w:rsidP="00D7096F">
            <w:pPr>
              <w:spacing w:line="240" w:lineRule="auto"/>
              <w:jc w:val="both"/>
              <w:rPr>
                <w:rFonts w:ascii="Times New Roman" w:hAnsi="Times New Roman"/>
                <w:sz w:val="16"/>
                <w:szCs w:val="16"/>
              </w:rPr>
            </w:pPr>
            <w:r w:rsidRPr="00D7096F">
              <w:rPr>
                <w:rFonts w:ascii="Times New Roman" w:hAnsi="Times New Roman"/>
                <w:sz w:val="16"/>
                <w:szCs w:val="16"/>
              </w:rPr>
              <w:t>Оперативная диагностика и прогнозирование социальных рисков в этноконфессиональной сфере, выработка мер по опережающему противодействию экстремизму и ксенофобии</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spacing w:before="40" w:after="40"/>
              <w:rPr>
                <w:rFonts w:ascii="Times New Roman" w:hAnsi="Times New Roman"/>
                <w:sz w:val="16"/>
                <w:szCs w:val="16"/>
                <w:lang w:eastAsia="ru-RU"/>
              </w:rPr>
            </w:pPr>
            <w:r w:rsidRPr="00D7096F">
              <w:rPr>
                <w:rFonts w:ascii="Times New Roman" w:hAnsi="Times New Roman"/>
                <w:sz w:val="16"/>
                <w:szCs w:val="16"/>
                <w:lang w:eastAsia="ru-RU"/>
              </w:rPr>
              <w:t> </w:t>
            </w:r>
            <w:r w:rsidRPr="00D7096F">
              <w:rPr>
                <w:rFonts w:ascii="Times New Roman" w:hAnsi="Times New Roman"/>
                <w:color w:val="FF0000"/>
                <w:sz w:val="16"/>
                <w:szCs w:val="16"/>
                <w:lang w:eastAsia="ru-RU"/>
              </w:rPr>
              <w:t xml:space="preserve">За 2023год  проведено 2  заседания  </w:t>
            </w:r>
          </w:p>
          <w:p w:rsidR="00D7096F" w:rsidRPr="00D7096F" w:rsidRDefault="00D7096F" w:rsidP="00D7096F">
            <w:pPr>
              <w:spacing w:before="40" w:after="40"/>
              <w:rPr>
                <w:rFonts w:ascii="Times New Roman" w:hAnsi="Times New Roman"/>
                <w:sz w:val="16"/>
                <w:szCs w:val="16"/>
                <w:lang w:eastAsia="ru-RU"/>
              </w:rPr>
            </w:pPr>
          </w:p>
          <w:p w:rsidR="00D7096F" w:rsidRPr="00D7096F" w:rsidRDefault="00D7096F" w:rsidP="00D7096F">
            <w:pPr>
              <w:spacing w:before="40" w:after="40"/>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03 </w:t>
            </w:r>
          </w:p>
        </w:tc>
        <w:tc>
          <w:tcPr>
            <w:tcW w:w="2311"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Приобретение, разработка и распространение просветительских материалов (печатных изданий, аудиовизуальных произведений, наглядных пособий, интернет-сайтов) о культуре, традициях, обычаях народов Российской Федерации и мира. </w:t>
            </w:r>
          </w:p>
        </w:tc>
        <w:tc>
          <w:tcPr>
            <w:tcW w:w="2125" w:type="dxa"/>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 xml:space="preserve"> Администрация Глазовского района</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Редакция газеты «Иднакар» (по согласованию)</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p w:rsidR="00D7096F" w:rsidRPr="00D7096F" w:rsidRDefault="00D7096F" w:rsidP="00D7096F">
            <w:pPr>
              <w:jc w:val="both"/>
              <w:rPr>
                <w:sz w:val="16"/>
                <w:szCs w:val="16"/>
              </w:rPr>
            </w:pPr>
            <w:r w:rsidRPr="00D7096F">
              <w:rPr>
                <w:rFonts w:ascii="Times New Roman" w:hAnsi="Times New Roman"/>
                <w:color w:val="000000"/>
                <w:sz w:val="16"/>
                <w:szCs w:val="16"/>
                <w:lang w:eastAsia="ru-RU"/>
              </w:rPr>
              <w:t xml:space="preserve"> в течение года </w:t>
            </w:r>
          </w:p>
        </w:tc>
        <w:tc>
          <w:tcPr>
            <w:tcW w:w="2268" w:type="dxa"/>
            <w:tcBorders>
              <w:top w:val="nil"/>
              <w:left w:val="nil"/>
              <w:bottom w:val="single" w:sz="4"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color w:val="000000"/>
                <w:sz w:val="16"/>
                <w:szCs w:val="16"/>
                <w:lang w:eastAsia="ru-RU"/>
              </w:rPr>
            </w:pPr>
            <w:r w:rsidRPr="00D7096F">
              <w:rPr>
                <w:rFonts w:ascii="Times New Roman" w:hAnsi="Times New Roman"/>
                <w:sz w:val="16"/>
                <w:szCs w:val="16"/>
              </w:rPr>
              <w:t>Повышение уровня этнокультурной компетентности граждан. Формирование в обществе обстановки нетерпимости к пропаганде и распространению экстремистской идеологии, ксенофобии, национальной исключительности.</w:t>
            </w:r>
          </w:p>
        </w:tc>
        <w:tc>
          <w:tcPr>
            <w:tcW w:w="3375" w:type="dxa"/>
            <w:gridSpan w:val="2"/>
            <w:tcBorders>
              <w:top w:val="nil"/>
              <w:left w:val="nil"/>
              <w:bottom w:val="single" w:sz="4" w:space="0" w:color="auto"/>
              <w:right w:val="single" w:sz="8" w:space="0" w:color="auto"/>
            </w:tcBorders>
            <w:noWrap/>
            <w:vAlign w:val="bottom"/>
          </w:tcPr>
          <w:p w:rsidR="00D7096F" w:rsidRPr="00D7096F" w:rsidRDefault="00D7096F" w:rsidP="00D7096F">
            <w:pPr>
              <w:widowControl w:val="0"/>
              <w:autoSpaceDE w:val="0"/>
              <w:spacing w:after="0" w:line="240" w:lineRule="auto"/>
              <w:ind w:left="53"/>
              <w:rPr>
                <w:rFonts w:ascii="Times New Roman" w:eastAsia="Calibri" w:hAnsi="Times New Roman" w:cs="Times New Roman"/>
                <w:sz w:val="18"/>
                <w:szCs w:val="18"/>
                <w:lang w:eastAsia="ru-RU"/>
              </w:rPr>
            </w:pPr>
            <w:r w:rsidRPr="00D7096F">
              <w:rPr>
                <w:rFonts w:ascii="Times New Roman" w:hAnsi="Times New Roman"/>
                <w:sz w:val="16"/>
                <w:szCs w:val="16"/>
                <w:lang w:eastAsia="ru-RU"/>
              </w:rPr>
              <w:t> </w:t>
            </w:r>
            <w:r w:rsidRPr="00D7096F">
              <w:rPr>
                <w:rFonts w:ascii="Times New Roman" w:eastAsia="Calibri" w:hAnsi="Times New Roman" w:cs="Times New Roman"/>
                <w:sz w:val="18"/>
                <w:szCs w:val="18"/>
                <w:lang w:eastAsia="ru-RU"/>
              </w:rPr>
              <w:t xml:space="preserve">Календарь событий и дат Глазовского района на 2023 год», </w:t>
            </w:r>
            <w:r w:rsidRPr="00D7096F">
              <w:rPr>
                <w:rFonts w:ascii="Times New Roman" w:eastAsia="Calibri" w:hAnsi="Times New Roman" w:cs="Times New Roman"/>
                <w:sz w:val="18"/>
                <w:szCs w:val="18"/>
              </w:rPr>
              <w:t>Обычаи и обряды народов севера Удмуртии. Материалы XXI</w:t>
            </w:r>
            <w:r w:rsidRPr="00D7096F">
              <w:rPr>
                <w:rFonts w:ascii="Times New Roman" w:eastAsia="Calibri" w:hAnsi="Times New Roman" w:cs="Times New Roman"/>
                <w:sz w:val="18"/>
                <w:szCs w:val="18"/>
                <w:lang w:val="en-US"/>
              </w:rPr>
              <w:t>I</w:t>
            </w:r>
            <w:r w:rsidRPr="00D7096F">
              <w:rPr>
                <w:rFonts w:ascii="Times New Roman" w:eastAsia="Calibri" w:hAnsi="Times New Roman" w:cs="Times New Roman"/>
                <w:sz w:val="18"/>
                <w:szCs w:val="18"/>
              </w:rPr>
              <w:t xml:space="preserve"> краеведческой конференции «Из прошлого в настоящее. Нематериальное культурное наследие народов севера Удмуртии»</w:t>
            </w:r>
          </w:p>
          <w:p w:rsidR="00D7096F" w:rsidRPr="00D7096F" w:rsidRDefault="00D7096F" w:rsidP="00D7096F">
            <w:pPr>
              <w:spacing w:line="240" w:lineRule="auto"/>
              <w:jc w:val="both"/>
              <w:rPr>
                <w:rFonts w:ascii="Times New Roman" w:hAnsi="Times New Roman"/>
                <w:sz w:val="16"/>
                <w:szCs w:val="16"/>
              </w:rPr>
            </w:pPr>
          </w:p>
          <w:p w:rsidR="00D7096F" w:rsidRPr="00D7096F" w:rsidRDefault="00D7096F" w:rsidP="00D7096F">
            <w:pPr>
              <w:spacing w:after="0" w:line="264" w:lineRule="auto"/>
              <w:ind w:firstLine="709"/>
              <w:jc w:val="both"/>
              <w:rPr>
                <w:rFonts w:ascii="Times New Roman Udm" w:hAnsi="Times New Roman Udm" w:cs="Times New Roman Udm"/>
                <w:sz w:val="16"/>
                <w:szCs w:val="16"/>
              </w:rPr>
            </w:pPr>
            <w:r w:rsidRPr="00D7096F">
              <w:rPr>
                <w:rFonts w:ascii="Times New Roman" w:hAnsi="Times New Roman"/>
                <w:sz w:val="16"/>
                <w:szCs w:val="16"/>
              </w:rPr>
              <w:t xml:space="preserve"> </w:t>
            </w:r>
          </w:p>
        </w:tc>
      </w:tr>
      <w:tr w:rsidR="00D7096F" w:rsidRPr="00D7096F" w:rsidTr="007C1B17">
        <w:trPr>
          <w:trHeight w:val="282"/>
        </w:trPr>
        <w:tc>
          <w:tcPr>
            <w:tcW w:w="474" w:type="dxa"/>
            <w:tcBorders>
              <w:top w:val="nil"/>
              <w:left w:val="single" w:sz="8" w:space="0" w:color="auto"/>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01 </w:t>
            </w:r>
          </w:p>
        </w:tc>
        <w:tc>
          <w:tcPr>
            <w:tcW w:w="416"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04 </w:t>
            </w:r>
          </w:p>
        </w:tc>
        <w:tc>
          <w:tcPr>
            <w:tcW w:w="2311" w:type="dxa"/>
            <w:gridSpan w:val="2"/>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rPr>
                <w:rFonts w:ascii="Times New Roman" w:hAnsi="Times New Roman"/>
                <w:sz w:val="16"/>
                <w:szCs w:val="16"/>
                <w:lang w:eastAsia="ru-RU"/>
              </w:rPr>
            </w:pPr>
            <w:r w:rsidRPr="00D7096F">
              <w:rPr>
                <w:rFonts w:ascii="Times New Roman" w:hAnsi="Times New Roman"/>
                <w:sz w:val="16"/>
                <w:szCs w:val="16"/>
                <w:lang w:eastAsia="ru-RU"/>
              </w:rPr>
              <w:t>Организация и проведение районных национальных праздников</w:t>
            </w:r>
          </w:p>
          <w:p w:rsidR="00D7096F" w:rsidRPr="00D7096F" w:rsidRDefault="00D7096F" w:rsidP="00D7096F">
            <w:pPr>
              <w:widowControl w:val="0"/>
              <w:autoSpaceDE w:val="0"/>
              <w:spacing w:after="0" w:line="240" w:lineRule="auto"/>
              <w:rPr>
                <w:rFonts w:ascii="Times New Roman" w:hAnsi="Times New Roman"/>
                <w:sz w:val="16"/>
                <w:szCs w:val="16"/>
                <w:lang w:eastAsia="ru-RU"/>
              </w:rPr>
            </w:pPr>
            <w:r w:rsidRPr="00D7096F">
              <w:rPr>
                <w:rFonts w:ascii="Times New Roman" w:hAnsi="Times New Roman"/>
                <w:sz w:val="16"/>
                <w:szCs w:val="16"/>
                <w:lang w:eastAsia="ru-RU"/>
              </w:rPr>
              <w:t xml:space="preserve"> </w:t>
            </w:r>
          </w:p>
          <w:p w:rsidR="00D7096F" w:rsidRPr="00D7096F" w:rsidRDefault="00D7096F" w:rsidP="00D7096F">
            <w:pPr>
              <w:widowControl w:val="0"/>
              <w:autoSpaceDE w:val="0"/>
              <w:spacing w:after="0" w:line="240" w:lineRule="auto"/>
              <w:rPr>
                <w:rFonts w:ascii="Times New Roman" w:hAnsi="Times New Roman"/>
                <w:sz w:val="16"/>
                <w:szCs w:val="16"/>
                <w:lang w:eastAsia="ru-RU"/>
              </w:rPr>
            </w:pPr>
          </w:p>
        </w:tc>
        <w:tc>
          <w:tcPr>
            <w:tcW w:w="2125"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Администрация Глазовского района,</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Центр культуры и туризма (по согласованию)</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 xml:space="preserve"> Общественные организации (по согласованию)</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Глазовская Епархия (по согласованию)</w:t>
            </w: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2015-2024 годы</w:t>
            </w:r>
          </w:p>
        </w:tc>
        <w:tc>
          <w:tcPr>
            <w:tcW w:w="1513"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плану</w:t>
            </w:r>
          </w:p>
          <w:p w:rsidR="00D7096F" w:rsidRPr="00D7096F" w:rsidRDefault="00D7096F" w:rsidP="00D7096F">
            <w:pPr>
              <w:spacing w:before="40" w:after="40"/>
              <w:jc w:val="center"/>
              <w:rPr>
                <w:rFonts w:ascii="Times New Roman" w:hAnsi="Times New Roman"/>
                <w:color w:val="000000"/>
                <w:sz w:val="16"/>
                <w:szCs w:val="16"/>
                <w:lang w:eastAsia="ru-RU"/>
              </w:rPr>
            </w:pPr>
            <w:r w:rsidRPr="00D7096F">
              <w:rPr>
                <w:rFonts w:ascii="Times New Roman" w:hAnsi="Times New Roman"/>
                <w:color w:val="000000"/>
                <w:sz w:val="16"/>
                <w:szCs w:val="16"/>
                <w:lang w:eastAsia="ru-RU"/>
              </w:rPr>
              <w:t>2023 года</w:t>
            </w:r>
          </w:p>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jc w:val="center"/>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color w:val="000000"/>
                <w:sz w:val="16"/>
                <w:szCs w:val="16"/>
                <w:lang w:eastAsia="ru-RU"/>
              </w:rPr>
            </w:pPr>
            <w:r w:rsidRPr="00D7096F">
              <w:rPr>
                <w:rFonts w:ascii="Times New Roman" w:hAnsi="Times New Roman"/>
                <w:color w:val="000000"/>
                <w:sz w:val="16"/>
                <w:szCs w:val="16"/>
                <w:lang w:eastAsia="ru-RU"/>
              </w:rPr>
              <w:t> </w:t>
            </w:r>
            <w:r w:rsidRPr="00D7096F">
              <w:rPr>
                <w:rFonts w:ascii="Times New Roman" w:hAnsi="Times New Roman"/>
                <w:sz w:val="16"/>
                <w:szCs w:val="16"/>
              </w:rPr>
              <w:t>Повышение уровня этнокультурной компетентности граждан. Повышение качества выполняемых работ, увеличение охвата населения массовыми мероприятиями в сфере гармонизации межэтнических отношений</w:t>
            </w:r>
            <w:r w:rsidRPr="00D7096F">
              <w:rPr>
                <w:rFonts w:ascii="Times New Roman" w:hAnsi="Times New Roman"/>
                <w:color w:val="000000"/>
                <w:sz w:val="16"/>
                <w:szCs w:val="16"/>
                <w:lang w:eastAsia="ru-RU"/>
              </w:rPr>
              <w:t> </w:t>
            </w: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spacing w:after="0" w:line="240" w:lineRule="auto"/>
              <w:jc w:val="both"/>
              <w:rPr>
                <w:rFonts w:ascii="Times New Roman" w:eastAsia="Times New Roman" w:hAnsi="Times New Roman" w:cs="Times New Roman"/>
                <w:bCs/>
                <w:sz w:val="16"/>
                <w:szCs w:val="16"/>
                <w:lang w:eastAsia="ru-RU"/>
              </w:rPr>
            </w:pPr>
            <w:r w:rsidRPr="00D7096F">
              <w:rPr>
                <w:rFonts w:ascii="Times New Roman" w:eastAsia="Times New Roman" w:hAnsi="Times New Roman" w:cs="Times New Roman"/>
                <w:sz w:val="16"/>
                <w:szCs w:val="16"/>
                <w:lang w:eastAsia="ru-RU"/>
              </w:rPr>
              <w:t xml:space="preserve">В рамках исполнения плана подпрограммы </w:t>
            </w:r>
            <w:r w:rsidRPr="00D7096F">
              <w:rPr>
                <w:rFonts w:ascii="Times New Roman" w:eastAsia="Times New Roman" w:hAnsi="Times New Roman" w:cs="Times New Roman"/>
                <w:bCs/>
                <w:sz w:val="16"/>
                <w:szCs w:val="16"/>
                <w:lang w:eastAsia="ru-RU"/>
              </w:rPr>
              <w:t xml:space="preserve">проведены </w:t>
            </w:r>
          </w:p>
          <w:p w:rsidR="00D7096F" w:rsidRPr="00D7096F" w:rsidRDefault="00D7096F" w:rsidP="00D7096F">
            <w:pPr>
              <w:spacing w:after="0" w:line="240" w:lineRule="auto"/>
              <w:jc w:val="both"/>
              <w:rPr>
                <w:rFonts w:ascii="Times New Roman" w:eastAsia="Times New Roman" w:hAnsi="Times New Roman" w:cs="Times New Roman"/>
                <w:bCs/>
                <w:sz w:val="16"/>
                <w:szCs w:val="16"/>
                <w:lang w:eastAsia="ru-RU"/>
              </w:rPr>
            </w:pPr>
            <w:r w:rsidRPr="00D7096F">
              <w:rPr>
                <w:rFonts w:ascii="Times New Roman" w:eastAsia="Times New Roman" w:hAnsi="Times New Roman" w:cs="Times New Roman"/>
                <w:bCs/>
                <w:sz w:val="16"/>
                <w:szCs w:val="16"/>
                <w:lang w:eastAsia="ru-RU"/>
              </w:rPr>
              <w:t>- республиканский праздник бесермянского народа «Корбан»</w:t>
            </w:r>
          </w:p>
          <w:p w:rsidR="00D7096F" w:rsidRPr="00D7096F" w:rsidRDefault="00D7096F" w:rsidP="00D7096F">
            <w:pPr>
              <w:spacing w:after="0" w:line="240" w:lineRule="auto"/>
              <w:jc w:val="both"/>
              <w:rPr>
                <w:rFonts w:ascii="Times New Roman" w:eastAsia="Times New Roman" w:hAnsi="Times New Roman" w:cs="Times New Roman"/>
                <w:bCs/>
                <w:sz w:val="16"/>
                <w:szCs w:val="16"/>
                <w:lang w:eastAsia="ru-RU"/>
              </w:rPr>
            </w:pPr>
            <w:r w:rsidRPr="00D7096F">
              <w:rPr>
                <w:rFonts w:ascii="Times New Roman" w:eastAsia="Times New Roman" w:hAnsi="Times New Roman" w:cs="Times New Roman"/>
                <w:bCs/>
                <w:sz w:val="16"/>
                <w:szCs w:val="16"/>
                <w:lang w:eastAsia="ru-RU"/>
              </w:rPr>
              <w:t>-Районный этнофестиваль «Удмуртия–созвучие культур»;</w:t>
            </w:r>
          </w:p>
          <w:p w:rsidR="00D7096F" w:rsidRPr="00D7096F" w:rsidRDefault="00D7096F" w:rsidP="00D7096F">
            <w:pPr>
              <w:spacing w:after="0" w:line="240" w:lineRule="auto"/>
              <w:jc w:val="both"/>
              <w:rPr>
                <w:rFonts w:ascii="Times New Roman" w:eastAsia="Times New Roman" w:hAnsi="Times New Roman" w:cs="Times New Roman"/>
                <w:bCs/>
                <w:sz w:val="16"/>
                <w:szCs w:val="16"/>
                <w:lang w:eastAsia="ru-RU"/>
              </w:rPr>
            </w:pPr>
            <w:r w:rsidRPr="00D7096F">
              <w:rPr>
                <w:rFonts w:ascii="Times New Roman" w:eastAsia="Times New Roman" w:hAnsi="Times New Roman" w:cs="Times New Roman"/>
                <w:bCs/>
                <w:sz w:val="16"/>
                <w:szCs w:val="16"/>
                <w:lang w:eastAsia="ru-RU"/>
              </w:rPr>
              <w:t>- Республиканский  фестиваль-конкурс удмуртской культуры «Пестросаес»;</w:t>
            </w:r>
          </w:p>
          <w:p w:rsidR="00D7096F" w:rsidRPr="00D7096F" w:rsidRDefault="00D7096F" w:rsidP="00D7096F">
            <w:pPr>
              <w:spacing w:after="0" w:line="240" w:lineRule="auto"/>
              <w:jc w:val="both"/>
              <w:rPr>
                <w:rFonts w:ascii="Times New Roman" w:eastAsia="Times New Roman" w:hAnsi="Times New Roman" w:cs="Times New Roman"/>
                <w:bCs/>
                <w:sz w:val="16"/>
                <w:szCs w:val="16"/>
                <w:lang w:eastAsia="ru-RU"/>
              </w:rPr>
            </w:pPr>
            <w:r w:rsidRPr="00D7096F">
              <w:rPr>
                <w:rFonts w:ascii="Times New Roman" w:eastAsia="Times New Roman" w:hAnsi="Times New Roman" w:cs="Times New Roman"/>
                <w:bCs/>
                <w:sz w:val="16"/>
                <w:szCs w:val="16"/>
                <w:lang w:eastAsia="ru-RU"/>
              </w:rPr>
              <w:t>- Районный праздник «Гырон быдтон»;</w:t>
            </w:r>
          </w:p>
          <w:p w:rsidR="00D7096F" w:rsidRPr="00D7096F" w:rsidRDefault="00D7096F" w:rsidP="00D7096F">
            <w:pPr>
              <w:spacing w:after="0" w:line="240" w:lineRule="auto"/>
              <w:jc w:val="both"/>
              <w:rPr>
                <w:rFonts w:ascii="Times New Roman" w:eastAsia="Times New Roman" w:hAnsi="Times New Roman" w:cs="Times New Roman"/>
                <w:bCs/>
                <w:sz w:val="16"/>
                <w:szCs w:val="16"/>
                <w:lang w:eastAsia="ru-RU"/>
              </w:rPr>
            </w:pPr>
            <w:r w:rsidRPr="00D7096F">
              <w:rPr>
                <w:rFonts w:ascii="Times New Roman" w:eastAsia="Times New Roman" w:hAnsi="Times New Roman" w:cs="Times New Roman"/>
                <w:bCs/>
                <w:sz w:val="16"/>
                <w:szCs w:val="16"/>
                <w:lang w:eastAsia="ru-RU"/>
              </w:rPr>
              <w:t>- праздник встречи весны</w:t>
            </w:r>
            <w:r w:rsidRPr="00D7096F">
              <w:rPr>
                <w:rFonts w:ascii="Times New Roman" w:eastAsia="Times New Roman" w:hAnsi="Times New Roman" w:cs="Times New Roman"/>
                <w:sz w:val="16"/>
                <w:szCs w:val="16"/>
                <w:lang w:eastAsia="ru-RU"/>
              </w:rPr>
              <w:t xml:space="preserve"> «Куака Юмшан»</w:t>
            </w:r>
          </w:p>
          <w:p w:rsidR="00D7096F" w:rsidRPr="00D7096F" w:rsidRDefault="00D7096F" w:rsidP="00D7096F">
            <w:pPr>
              <w:spacing w:after="0" w:line="240" w:lineRule="auto"/>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акция ко Дню языка, районный национальный - конкурс среди девочек и мальчиков дошкольного возраста «Пичи Чеберай и Пичи батыр»</w:t>
            </w:r>
          </w:p>
          <w:p w:rsidR="00D7096F" w:rsidRPr="00D7096F" w:rsidRDefault="00D7096F" w:rsidP="00D7096F">
            <w:pPr>
              <w:spacing w:after="0" w:line="240" w:lineRule="auto"/>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Открытый районный фестиваль народного творчества «Зарни атас»</w:t>
            </w:r>
          </w:p>
        </w:tc>
      </w:tr>
      <w:tr w:rsidR="00D7096F" w:rsidRPr="00D7096F" w:rsidTr="007C1B17">
        <w:trPr>
          <w:trHeight w:val="408"/>
        </w:trPr>
        <w:tc>
          <w:tcPr>
            <w:tcW w:w="474" w:type="dxa"/>
            <w:tcBorders>
              <w:top w:val="nil"/>
              <w:left w:val="single" w:sz="8" w:space="0" w:color="auto"/>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06</w:t>
            </w:r>
          </w:p>
        </w:tc>
        <w:tc>
          <w:tcPr>
            <w:tcW w:w="418"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01 </w:t>
            </w:r>
          </w:p>
        </w:tc>
        <w:tc>
          <w:tcPr>
            <w:tcW w:w="416"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 xml:space="preserve">05 </w:t>
            </w:r>
          </w:p>
        </w:tc>
        <w:tc>
          <w:tcPr>
            <w:tcW w:w="2311" w:type="dxa"/>
            <w:gridSpan w:val="2"/>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Организация и проведение мероприятий по реализации Стратегии государственной национальной политики Российской Федерации до 2025 года в муниципальных </w:t>
            </w:r>
            <w:r w:rsidRPr="00D7096F">
              <w:rPr>
                <w:rFonts w:ascii="Times New Roman" w:hAnsi="Times New Roman"/>
                <w:sz w:val="16"/>
                <w:szCs w:val="16"/>
                <w:lang w:eastAsia="ru-RU"/>
              </w:rPr>
              <w:lastRenderedPageBreak/>
              <w:t>образованиях Удмуртской Республики</w:t>
            </w:r>
          </w:p>
        </w:tc>
        <w:tc>
          <w:tcPr>
            <w:tcW w:w="2125"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Администрация Глазовского района,</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 xml:space="preserve"> Центр культуры и туризма (по согласованию)</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Управление образования (по согласованию)</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общественные организации (по согласованию)</w:t>
            </w:r>
          </w:p>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t>УФМС (по согласованию)</w:t>
            </w: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center"/>
              <w:rPr>
                <w:rFonts w:ascii="Times New Roman" w:hAnsi="Times New Roman"/>
                <w:sz w:val="16"/>
                <w:szCs w:val="16"/>
                <w:lang w:eastAsia="ru-RU"/>
              </w:rPr>
            </w:pPr>
            <w:r w:rsidRPr="00D7096F">
              <w:rPr>
                <w:rFonts w:ascii="Times New Roman" w:hAnsi="Times New Roman"/>
                <w:sz w:val="16"/>
                <w:szCs w:val="16"/>
                <w:lang w:eastAsia="ru-RU"/>
              </w:rPr>
              <w:lastRenderedPageBreak/>
              <w:t>2014-2024 годы</w:t>
            </w:r>
          </w:p>
        </w:tc>
        <w:tc>
          <w:tcPr>
            <w:tcW w:w="1513"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в течение года</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rPr>
            </w:pPr>
            <w:r w:rsidRPr="00D7096F">
              <w:rPr>
                <w:rFonts w:ascii="Times New Roman" w:hAnsi="Times New Roman"/>
                <w:sz w:val="16"/>
                <w:szCs w:val="16"/>
              </w:rPr>
              <w:lastRenderedPageBreak/>
              <w:t>Повышение эффективности  деятельности органов местного самоуправления в области реализации государственной национальной политики</w:t>
            </w: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spacing w:line="240" w:lineRule="auto"/>
              <w:ind w:firstLine="567"/>
              <w:jc w:val="both"/>
              <w:rPr>
                <w:rFonts w:ascii="Times New Roman" w:hAnsi="Times New Roman"/>
                <w:sz w:val="16"/>
                <w:szCs w:val="16"/>
                <w:lang w:eastAsia="ru-RU"/>
              </w:rPr>
            </w:pPr>
            <w:r w:rsidRPr="00D7096F">
              <w:rPr>
                <w:rFonts w:ascii="Times New Roman" w:hAnsi="Times New Roman"/>
                <w:sz w:val="16"/>
                <w:szCs w:val="16"/>
                <w:lang w:eastAsia="ru-RU"/>
              </w:rPr>
              <w:t xml:space="preserve"> исполнение мероприятий по реализации Стратегии государственной национальной политики Российской Федерации до 2025 года рассмотрено на заседании рабочей группы</w:t>
            </w:r>
          </w:p>
        </w:tc>
      </w:tr>
      <w:tr w:rsidR="00D7096F" w:rsidRPr="00D7096F" w:rsidTr="007C1B17">
        <w:trPr>
          <w:trHeight w:val="282"/>
        </w:trPr>
        <w:tc>
          <w:tcPr>
            <w:tcW w:w="474" w:type="dxa"/>
            <w:tcBorders>
              <w:top w:val="nil"/>
              <w:left w:val="single" w:sz="8" w:space="0" w:color="auto"/>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lastRenderedPageBreak/>
              <w:t>06</w:t>
            </w:r>
          </w:p>
        </w:tc>
        <w:tc>
          <w:tcPr>
            <w:tcW w:w="418"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01</w:t>
            </w:r>
          </w:p>
        </w:tc>
        <w:tc>
          <w:tcPr>
            <w:tcW w:w="416"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hAnsi="Times New Roman"/>
                <w:sz w:val="16"/>
                <w:szCs w:val="16"/>
                <w:lang w:eastAsia="ru-RU"/>
              </w:rPr>
            </w:pPr>
            <w:r w:rsidRPr="00D7096F">
              <w:rPr>
                <w:rFonts w:ascii="Times New Roman" w:hAnsi="Times New Roman"/>
                <w:sz w:val="16"/>
                <w:szCs w:val="16"/>
                <w:lang w:eastAsia="ru-RU"/>
              </w:rPr>
              <w:t>06</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widowControl w:val="0"/>
              <w:autoSpaceDE w:val="0"/>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 xml:space="preserve">Проведение культурно-просветительских и воспитательных мероприятий в общеобразовательных организациях по развитию   межнациональной и межрелигиозной толерантности среди обучающихся </w:t>
            </w: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widowControl w:val="0"/>
              <w:autoSpaceDE w:val="0"/>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Администрация МО «Глазовский район», Управление образования (по согласованию)</w:t>
            </w:r>
          </w:p>
        </w:tc>
        <w:tc>
          <w:tcPr>
            <w:tcW w:w="1594" w:type="dxa"/>
            <w:gridSpan w:val="2"/>
            <w:tcBorders>
              <w:top w:val="nil"/>
              <w:left w:val="nil"/>
              <w:bottom w:val="single" w:sz="8" w:space="0" w:color="auto"/>
              <w:right w:val="single" w:sz="4" w:space="0" w:color="auto"/>
            </w:tcBorders>
            <w:noWrap/>
            <w:vAlign w:val="bottom"/>
          </w:tcPr>
          <w:p w:rsidR="00D7096F" w:rsidRPr="00D7096F" w:rsidRDefault="00D7096F" w:rsidP="00D7096F">
            <w:pPr>
              <w:widowControl w:val="0"/>
              <w:autoSpaceDE w:val="0"/>
              <w:spacing w:before="40" w:after="40" w:line="240" w:lineRule="auto"/>
              <w:jc w:val="both"/>
              <w:rPr>
                <w:rFonts w:ascii="Times New Roman" w:hAnsi="Times New Roman"/>
                <w:sz w:val="16"/>
                <w:szCs w:val="16"/>
                <w:lang w:eastAsia="ru-RU"/>
              </w:rPr>
            </w:pPr>
            <w:r w:rsidRPr="00D7096F">
              <w:rPr>
                <w:rFonts w:ascii="Times New Roman" w:hAnsi="Times New Roman"/>
                <w:sz w:val="16"/>
                <w:szCs w:val="16"/>
                <w:lang w:eastAsia="ru-RU"/>
              </w:rPr>
              <w:t>2015-2024</w:t>
            </w:r>
          </w:p>
        </w:tc>
        <w:tc>
          <w:tcPr>
            <w:tcW w:w="1513"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r w:rsidRPr="00D7096F">
              <w:rPr>
                <w:rFonts w:ascii="Times New Roman" w:hAnsi="Times New Roman"/>
                <w:sz w:val="16"/>
                <w:szCs w:val="16"/>
              </w:rPr>
              <w:t>Формирование терпимости к лицам иной национальности и вероисповедования</w:t>
            </w: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spacing w:after="0" w:line="240" w:lineRule="auto"/>
              <w:jc w:val="both"/>
              <w:rPr>
                <w:rFonts w:ascii="Times New Roman" w:hAnsi="Times New Roman" w:cs="Times New Roman"/>
                <w:sz w:val="16"/>
                <w:szCs w:val="16"/>
              </w:rPr>
            </w:pPr>
            <w:r w:rsidRPr="00D7096F">
              <w:rPr>
                <w:rFonts w:ascii="Times New Roman" w:hAnsi="Times New Roman" w:cs="Times New Roman"/>
                <w:sz w:val="16"/>
                <w:szCs w:val="16"/>
              </w:rPr>
              <w:t>В школах реализуются программы, направленные на воспитание толерантного сознания, формирования интереса и уважения к традициям, обычаям и культуре различных этносов: это уроки географии, истории, обществознания, «Основы религиозных культур и светской этики» (ОРКСЭ) и  «Основы духовно-нравственной культуры народов России» (ОДНКНР)</w:t>
            </w:r>
            <w:r w:rsidRPr="00D7096F">
              <w:rPr>
                <w:rFonts w:ascii="Times New Roman" w:hAnsi="Times New Roman" w:cs="Times New Roman"/>
                <w:sz w:val="16"/>
                <w:szCs w:val="16"/>
                <w:shd w:val="clear" w:color="auto" w:fill="FFFFFF"/>
              </w:rPr>
              <w:t>, «Уроки нравственности», «Мировая художественная культура» (МХК).</w:t>
            </w:r>
          </w:p>
          <w:p w:rsidR="00D7096F" w:rsidRPr="00D7096F" w:rsidRDefault="00D7096F" w:rsidP="00D7096F">
            <w:pPr>
              <w:spacing w:after="0" w:line="240" w:lineRule="auto"/>
              <w:jc w:val="both"/>
              <w:rPr>
                <w:rFonts w:ascii="Times New Roman" w:hAnsi="Times New Roman" w:cs="Times New Roman"/>
                <w:sz w:val="16"/>
                <w:szCs w:val="16"/>
                <w:shd w:val="clear" w:color="auto" w:fill="FFFFFF"/>
              </w:rPr>
            </w:pPr>
            <w:r w:rsidRPr="00D7096F">
              <w:rPr>
                <w:rFonts w:ascii="Times New Roman" w:hAnsi="Times New Roman" w:cs="Times New Roman"/>
                <w:sz w:val="16"/>
                <w:szCs w:val="16"/>
              </w:rPr>
              <w:t xml:space="preserve">- На уроках обществознания продолжается знакомство с нормативными документами по противодействию экстремизму, этносепаратизму. </w:t>
            </w:r>
            <w:r w:rsidRPr="00D7096F">
              <w:rPr>
                <w:rFonts w:ascii="Times New Roman" w:hAnsi="Times New Roman" w:cs="Times New Roman"/>
                <w:sz w:val="16"/>
                <w:szCs w:val="16"/>
                <w:shd w:val="clear" w:color="auto" w:fill="FFFFFF"/>
              </w:rPr>
              <w:t xml:space="preserve"> </w:t>
            </w:r>
          </w:p>
          <w:p w:rsidR="00D7096F" w:rsidRPr="00D7096F" w:rsidRDefault="00D7096F" w:rsidP="00D7096F">
            <w:pPr>
              <w:spacing w:after="0" w:line="240" w:lineRule="auto"/>
              <w:jc w:val="both"/>
              <w:rPr>
                <w:rFonts w:ascii="Times New Roman" w:hAnsi="Times New Roman" w:cs="Times New Roman"/>
                <w:sz w:val="16"/>
                <w:szCs w:val="16"/>
                <w:shd w:val="clear" w:color="auto" w:fill="FFFFFF"/>
              </w:rPr>
            </w:pPr>
            <w:r w:rsidRPr="00D7096F">
              <w:rPr>
                <w:rFonts w:ascii="Times New Roman" w:hAnsi="Times New Roman" w:cs="Times New Roman"/>
                <w:sz w:val="16"/>
                <w:szCs w:val="16"/>
              </w:rPr>
              <w:t>- В рамках недели «Правовых знаний» (март) проведены  классные часы: «Закон и порядок», «Вместе мы одна семья», «Территория порядка».</w:t>
            </w:r>
          </w:p>
          <w:p w:rsidR="00D7096F" w:rsidRPr="00D7096F" w:rsidRDefault="00D7096F" w:rsidP="00D7096F">
            <w:pPr>
              <w:spacing w:after="0" w:line="240" w:lineRule="auto"/>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Проведение заседаний Советов профилактики «Профилактика экстремистских проявлений в школе»</w:t>
            </w:r>
          </w:p>
          <w:p w:rsidR="00D7096F" w:rsidRPr="00D7096F" w:rsidRDefault="00D7096F" w:rsidP="00D7096F">
            <w:pPr>
              <w:spacing w:after="0" w:line="240" w:lineRule="auto"/>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t>- Деятельность объединения дополнительного образования «Основы духовно-нравственных культур народов России» (МОУ «Дзякинская СОШ»)</w:t>
            </w:r>
          </w:p>
          <w:p w:rsidR="00D7096F" w:rsidRPr="00D7096F" w:rsidRDefault="00D7096F" w:rsidP="00D7096F">
            <w:pPr>
              <w:shd w:val="clear" w:color="auto" w:fill="FFFFFF"/>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shd w:val="clear" w:color="auto" w:fill="FFFFFF"/>
              </w:rPr>
              <w:t>В Международный день родного языка</w:t>
            </w:r>
            <w:r w:rsidRPr="00D7096F">
              <w:rPr>
                <w:rFonts w:ascii="Times New Roman" w:eastAsia="Calibri" w:hAnsi="Times New Roman" w:cs="Times New Roman"/>
                <w:sz w:val="16"/>
                <w:szCs w:val="16"/>
              </w:rPr>
              <w:t xml:space="preserve"> проведены следующие мероприятия:</w:t>
            </w:r>
          </w:p>
          <w:p w:rsidR="00D7096F" w:rsidRPr="00D7096F" w:rsidRDefault="00D7096F" w:rsidP="00D7096F">
            <w:pPr>
              <w:shd w:val="clear" w:color="auto" w:fill="FFFFFF"/>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посещение школьных музеев и музейных комнат, проведение тематических экскурсий</w:t>
            </w:r>
          </w:p>
          <w:p w:rsidR="00D7096F" w:rsidRPr="00D7096F" w:rsidRDefault="00D7096F" w:rsidP="00D7096F">
            <w:pPr>
              <w:shd w:val="clear" w:color="auto" w:fill="FFFFFF"/>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xml:space="preserve">- викторины, </w:t>
            </w:r>
          </w:p>
          <w:p w:rsidR="00D7096F" w:rsidRPr="00D7096F" w:rsidRDefault="00D7096F" w:rsidP="00D7096F">
            <w:pPr>
              <w:shd w:val="clear" w:color="auto" w:fill="FFFFFF"/>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i/>
                <w:sz w:val="16"/>
                <w:szCs w:val="16"/>
              </w:rPr>
              <w:t xml:space="preserve">- </w:t>
            </w:r>
            <w:r w:rsidRPr="00D7096F">
              <w:rPr>
                <w:rFonts w:ascii="Times New Roman" w:eastAsia="Calibri" w:hAnsi="Times New Roman" w:cs="Times New Roman"/>
                <w:sz w:val="16"/>
                <w:szCs w:val="16"/>
              </w:rPr>
              <w:t>тематические классные часы и уроки,</w:t>
            </w:r>
          </w:p>
          <w:p w:rsidR="00D7096F" w:rsidRPr="00D7096F" w:rsidRDefault="00D7096F" w:rsidP="00D7096F">
            <w:pPr>
              <w:shd w:val="clear" w:color="auto" w:fill="FFFFFF"/>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xml:space="preserve">- поэтические вечера, литературные гостиные </w:t>
            </w:r>
          </w:p>
          <w:p w:rsidR="00D7096F" w:rsidRPr="00D7096F" w:rsidRDefault="00D7096F" w:rsidP="00D7096F">
            <w:pPr>
              <w:shd w:val="clear" w:color="auto" w:fill="FFFFFF"/>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районный конкурс театрализованных постановок на иностранном языке «В гостях у сказки»</w:t>
            </w:r>
          </w:p>
          <w:p w:rsidR="00D7096F" w:rsidRPr="00D7096F" w:rsidRDefault="00D7096F" w:rsidP="00D7096F">
            <w:pPr>
              <w:shd w:val="clear" w:color="auto" w:fill="FFFFFF"/>
              <w:spacing w:after="0" w:line="240" w:lineRule="auto"/>
              <w:jc w:val="both"/>
              <w:rPr>
                <w:rFonts w:ascii="Times New Roman" w:eastAsia="Calibri" w:hAnsi="Times New Roman" w:cs="Times New Roman"/>
                <w:sz w:val="16"/>
                <w:szCs w:val="16"/>
              </w:rPr>
            </w:pPr>
            <w:r w:rsidRPr="00D7096F">
              <w:rPr>
                <w:rFonts w:ascii="Times New Roman" w:eastAsia="Calibri" w:hAnsi="Times New Roman" w:cs="Times New Roman"/>
                <w:sz w:val="16"/>
                <w:szCs w:val="16"/>
              </w:rPr>
              <w:t>- внеклассные мероприятия с просмотром мультфильмов на удмуртском языке</w:t>
            </w:r>
          </w:p>
          <w:p w:rsidR="00D7096F" w:rsidRPr="00D7096F" w:rsidRDefault="00D7096F" w:rsidP="00D7096F">
            <w:pPr>
              <w:spacing w:after="0" w:line="240" w:lineRule="auto"/>
              <w:jc w:val="both"/>
              <w:rPr>
                <w:rFonts w:ascii="Times New Roman" w:hAnsi="Times New Roman" w:cs="Times New Roman"/>
                <w:sz w:val="16"/>
                <w:szCs w:val="16"/>
              </w:rPr>
            </w:pPr>
            <w:r w:rsidRPr="00D7096F">
              <w:rPr>
                <w:rFonts w:ascii="Times New Roman" w:hAnsi="Times New Roman" w:cs="Times New Roman"/>
                <w:sz w:val="16"/>
                <w:szCs w:val="16"/>
              </w:rPr>
              <w:t>- выставка в библиотеке школы «Великий и могучий удмуртский язык»</w:t>
            </w:r>
          </w:p>
          <w:p w:rsidR="00D7096F" w:rsidRPr="00D7096F" w:rsidRDefault="00D7096F" w:rsidP="00D7096F">
            <w:pPr>
              <w:shd w:val="clear" w:color="auto" w:fill="FFFFFF"/>
              <w:spacing w:after="0" w:line="240" w:lineRule="auto"/>
              <w:jc w:val="both"/>
              <w:rPr>
                <w:rFonts w:ascii="Times New Roman" w:eastAsia="Times New Roman" w:hAnsi="Times New Roman" w:cs="Times New Roman"/>
                <w:sz w:val="16"/>
                <w:szCs w:val="16"/>
                <w:lang w:eastAsia="ru-RU"/>
              </w:rPr>
            </w:pPr>
            <w:r w:rsidRPr="00D7096F">
              <w:rPr>
                <w:rFonts w:ascii="Times New Roman" w:eastAsia="Calibri" w:hAnsi="Times New Roman" w:cs="Times New Roman"/>
                <w:sz w:val="16"/>
                <w:szCs w:val="16"/>
                <w:shd w:val="clear" w:color="auto" w:fill="FFFFFF"/>
              </w:rPr>
              <w:t>- Проведение мероприятий в День героев Отечества в России -</w:t>
            </w:r>
            <w:r w:rsidRPr="00D7096F">
              <w:rPr>
                <w:rFonts w:ascii="Times New Roman" w:hAnsi="Times New Roman" w:cs="Times New Roman"/>
                <w:sz w:val="16"/>
                <w:szCs w:val="16"/>
                <w:shd w:val="clear" w:color="auto" w:fill="FFFFFF"/>
              </w:rPr>
              <w:t xml:space="preserve"> уроки-встречи с героями контртеррористических операций, участниками локальных войн.</w:t>
            </w:r>
          </w:p>
          <w:p w:rsidR="00D7096F" w:rsidRPr="00D7096F" w:rsidRDefault="00D7096F" w:rsidP="00D7096F">
            <w:pPr>
              <w:spacing w:after="0" w:line="240" w:lineRule="auto"/>
              <w:jc w:val="both"/>
              <w:rPr>
                <w:rFonts w:ascii="Times New Roman" w:hAnsi="Times New Roman" w:cs="Times New Roman"/>
                <w:sz w:val="16"/>
                <w:szCs w:val="16"/>
              </w:rPr>
            </w:pPr>
            <w:r w:rsidRPr="00D7096F">
              <w:rPr>
                <w:rFonts w:ascii="Times New Roman" w:hAnsi="Times New Roman" w:cs="Times New Roman"/>
                <w:sz w:val="16"/>
                <w:szCs w:val="16"/>
              </w:rPr>
              <w:t xml:space="preserve">- </w:t>
            </w:r>
            <w:r w:rsidRPr="00D7096F">
              <w:rPr>
                <w:rFonts w:ascii="Times New Roman" w:hAnsi="Times New Roman" w:cs="Times New Roman"/>
                <w:sz w:val="16"/>
                <w:szCs w:val="16"/>
                <w:shd w:val="clear" w:color="auto" w:fill="FFFFFF"/>
              </w:rPr>
              <w:t>Во всех школах прошел цикл мероприятий ко Дню народного единства и Дню государственности Удмуртии.</w:t>
            </w:r>
          </w:p>
          <w:p w:rsidR="00D7096F" w:rsidRPr="00D7096F" w:rsidRDefault="00D7096F" w:rsidP="00D7096F">
            <w:pPr>
              <w:spacing w:after="0" w:line="240" w:lineRule="auto"/>
              <w:jc w:val="both"/>
              <w:rPr>
                <w:rFonts w:ascii="Times New Roman" w:eastAsia="Times New Roman" w:hAnsi="Times New Roman" w:cs="Times New Roman"/>
                <w:sz w:val="16"/>
                <w:szCs w:val="16"/>
                <w:lang w:eastAsia="ru-RU"/>
              </w:rPr>
            </w:pPr>
            <w:r w:rsidRPr="00D7096F">
              <w:rPr>
                <w:rFonts w:ascii="Times New Roman" w:eastAsia="Times New Roman" w:hAnsi="Times New Roman" w:cs="Times New Roman"/>
                <w:sz w:val="16"/>
                <w:szCs w:val="16"/>
                <w:lang w:eastAsia="ru-RU"/>
              </w:rPr>
              <w:lastRenderedPageBreak/>
              <w:t>- Участие учащихся и педагогов в Этнографическом диктанте.</w:t>
            </w:r>
          </w:p>
          <w:p w:rsidR="00D7096F" w:rsidRPr="00D7096F" w:rsidRDefault="00D7096F" w:rsidP="00D7096F">
            <w:pPr>
              <w:spacing w:after="0" w:line="240" w:lineRule="auto"/>
              <w:jc w:val="both"/>
              <w:rPr>
                <w:rFonts w:ascii="Times New Roman" w:hAnsi="Times New Roman" w:cs="Times New Roman"/>
                <w:sz w:val="16"/>
                <w:szCs w:val="16"/>
              </w:rPr>
            </w:pPr>
            <w:r w:rsidRPr="00D7096F">
              <w:rPr>
                <w:rFonts w:ascii="Times New Roman" w:hAnsi="Times New Roman" w:cs="Times New Roman"/>
                <w:sz w:val="16"/>
                <w:szCs w:val="16"/>
                <w:shd w:val="clear" w:color="auto" w:fill="FFFFFF"/>
              </w:rPr>
              <w:t xml:space="preserve">В школьных библиотеках были оформлены книжные выставки, на них представлены книги о России и Удмуртии </w:t>
            </w:r>
          </w:p>
          <w:p w:rsidR="00D7096F" w:rsidRPr="00D7096F" w:rsidRDefault="00D7096F" w:rsidP="00D7096F">
            <w:pPr>
              <w:spacing w:after="0"/>
              <w:rPr>
                <w:rFonts w:ascii="Times New Roman" w:hAnsi="Times New Roman"/>
                <w:sz w:val="16"/>
                <w:szCs w:val="16"/>
              </w:rPr>
            </w:pPr>
            <w:r w:rsidRPr="00D7096F">
              <w:rPr>
                <w:rFonts w:ascii="Times New Roman" w:hAnsi="Times New Roman" w:cs="Times New Roman"/>
                <w:sz w:val="16"/>
                <w:szCs w:val="16"/>
              </w:rPr>
              <w:t>Ежегодно команда МОУ «Куреговская СОШ»   принимает участие в Республиканской молодёжной игре «ЭТНОэксперт».</w:t>
            </w:r>
            <w:r w:rsidRPr="00D7096F">
              <w:rPr>
                <w:rFonts w:ascii="Times New Roman" w:hAnsi="Times New Roman"/>
                <w:sz w:val="16"/>
                <w:szCs w:val="16"/>
              </w:rPr>
              <w:t xml:space="preserve">  </w:t>
            </w:r>
            <w:r w:rsidRPr="00D7096F">
              <w:rPr>
                <w:rFonts w:ascii="Times New Roman" w:hAnsi="Times New Roman"/>
                <w:sz w:val="16"/>
                <w:szCs w:val="16"/>
                <w:shd w:val="clear" w:color="auto" w:fill="FFFFFF"/>
              </w:rPr>
              <w:t xml:space="preserve">  </w:t>
            </w:r>
          </w:p>
        </w:tc>
      </w:tr>
      <w:tr w:rsidR="00D7096F" w:rsidRPr="00D7096F" w:rsidTr="007C1B17">
        <w:trPr>
          <w:trHeight w:val="282"/>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b/>
                <w:sz w:val="16"/>
                <w:szCs w:val="16"/>
              </w:rPr>
            </w:pPr>
            <w:r w:rsidRPr="00D7096F">
              <w:rPr>
                <w:rFonts w:ascii="Times New Roman" w:hAnsi="Times New Roman"/>
                <w:b/>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jc w:val="both"/>
              <w:rPr>
                <w:rFonts w:ascii="Times New Roman" w:hAnsi="Times New Roman"/>
                <w:b/>
                <w:sz w:val="16"/>
                <w:szCs w:val="16"/>
              </w:rPr>
            </w:pPr>
            <w:r w:rsidRPr="00D7096F">
              <w:rPr>
                <w:rFonts w:ascii="Times New Roman" w:hAnsi="Times New Roman"/>
                <w:b/>
                <w:sz w:val="16"/>
                <w:szCs w:val="16"/>
              </w:rPr>
              <w:t>Мероприятий  по профилактике экстремистских проявлений</w:t>
            </w: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1513"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spacing w:before="40" w:after="40"/>
              <w:rPr>
                <w:rFonts w:ascii="Times New Roman" w:hAnsi="Times New Roman"/>
                <w:sz w:val="16"/>
                <w:szCs w:val="16"/>
                <w:lang w:eastAsia="ru-RU"/>
              </w:rPr>
            </w:pPr>
          </w:p>
        </w:tc>
      </w:tr>
      <w:tr w:rsidR="00D7096F" w:rsidRPr="00D7096F" w:rsidTr="007C1B17">
        <w:trPr>
          <w:trHeight w:val="282"/>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01</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hAnsi="Times New Roman"/>
                <w:sz w:val="16"/>
                <w:szCs w:val="16"/>
              </w:rPr>
              <w:t>Проведение оперативных экспериментов по проверке пропускного режима и антитеррористической защищенности объектов с массовым пребыванием граждан, жизнеобеспечения, образования, здравоохранения, с привлечением представителей администрации указанных объектов</w:t>
            </w: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r w:rsidRPr="00D7096F">
              <w:rPr>
                <w:rFonts w:ascii="Times New Roman" w:hAnsi="Times New Roman"/>
                <w:sz w:val="16"/>
                <w:szCs w:val="16"/>
              </w:rPr>
              <w:t>Администрация МО «Глазовский район». Межмуниципальный отдел МВД по  России «Глазовский», руководители юридических лиц – по согласованию</w:t>
            </w: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2015-2024 годы  </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1513"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color w:val="000000"/>
                <w:sz w:val="16"/>
                <w:szCs w:val="16"/>
                <w:lang w:eastAsia="ru-RU"/>
              </w:rPr>
            </w:pPr>
            <w:r w:rsidRPr="00D7096F">
              <w:rPr>
                <w:rFonts w:ascii="Times New Roman" w:hAnsi="Times New Roman"/>
                <w:color w:val="000000"/>
                <w:sz w:val="16"/>
                <w:szCs w:val="16"/>
                <w:lang w:eastAsia="ru-RU"/>
              </w:rPr>
              <w:t>в течение года</w:t>
            </w: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p w:rsidR="00D7096F" w:rsidRPr="00D7096F" w:rsidRDefault="00D7096F" w:rsidP="00D7096F">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r w:rsidRPr="00D7096F">
              <w:rPr>
                <w:rFonts w:ascii="Times New Roman" w:hAnsi="Times New Roman"/>
                <w:sz w:val="16"/>
                <w:szCs w:val="16"/>
              </w:rPr>
              <w:t>Обеспечение защищенности граждан в местах массового скопления</w:t>
            </w: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tcPr>
          <w:p w:rsidR="00D7096F" w:rsidRPr="00D7096F" w:rsidRDefault="00D7096F" w:rsidP="00D7096F">
            <w:pPr>
              <w:spacing w:after="0" w:line="240" w:lineRule="auto"/>
              <w:ind w:firstLine="357"/>
              <w:jc w:val="both"/>
              <w:rPr>
                <w:rFonts w:ascii="Times New Roman" w:eastAsia="Times New Roman" w:hAnsi="Times New Roman" w:cs="Times New Roman"/>
                <w:sz w:val="16"/>
                <w:szCs w:val="16"/>
              </w:rPr>
            </w:pPr>
            <w:r w:rsidRPr="00D7096F">
              <w:rPr>
                <w:rFonts w:ascii="Times New Roman" w:eastAsia="Times New Roman" w:hAnsi="Times New Roman" w:cs="Times New Roman"/>
                <w:sz w:val="16"/>
                <w:szCs w:val="16"/>
              </w:rPr>
              <w:t>Проведены обследования всех объектов образования и культуры на предмет антитеррористической защищенности.</w:t>
            </w:r>
          </w:p>
          <w:p w:rsidR="00D7096F" w:rsidRPr="00D7096F" w:rsidRDefault="00D7096F" w:rsidP="00D7096F">
            <w:pPr>
              <w:spacing w:after="0" w:line="240" w:lineRule="auto"/>
              <w:ind w:firstLine="357"/>
              <w:jc w:val="both"/>
              <w:rPr>
                <w:rFonts w:ascii="Times New Roman" w:eastAsia="Times New Roman" w:hAnsi="Times New Roman" w:cs="Times New Roman"/>
                <w:bCs/>
                <w:sz w:val="16"/>
                <w:szCs w:val="16"/>
              </w:rPr>
            </w:pPr>
            <w:r w:rsidRPr="00D7096F">
              <w:rPr>
                <w:rFonts w:ascii="Times New Roman" w:eastAsia="Times New Roman" w:hAnsi="Times New Roman" w:cs="Times New Roman"/>
                <w:sz w:val="16"/>
                <w:szCs w:val="16"/>
              </w:rPr>
              <w:t xml:space="preserve">В ходе проведенных проверок проведено инструктажей по пропускному режиму, действиях при ЧС и обнаружении посторонних предметов, необходимости установки систем видеонаблюдения.  </w:t>
            </w:r>
          </w:p>
        </w:tc>
      </w:tr>
      <w:tr w:rsidR="00D7096F" w:rsidRPr="00D7096F" w:rsidTr="007C1B17">
        <w:trPr>
          <w:trHeight w:val="282"/>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hAnsi="Times New Roman"/>
                <w:sz w:val="16"/>
                <w:szCs w:val="16"/>
              </w:rPr>
              <w:t xml:space="preserve">Проведение комиссионных обследований и проверки критически важных, потенциально-опасных объектов, объектов жизнеобеспечения и мест с массовым пребыванием граждан на предмет их инженерно-технической укрепленности и антитеррористической защищенности </w:t>
            </w: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r w:rsidRPr="00D7096F">
              <w:rPr>
                <w:rFonts w:ascii="Times New Roman" w:hAnsi="Times New Roman"/>
                <w:sz w:val="16"/>
                <w:szCs w:val="16"/>
              </w:rPr>
              <w:t xml:space="preserve"> Администрация МО «Глазовский район». Межмуниципальный отдел МВД по  России «Глазовский»,</w:t>
            </w: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2015-2024  годы</w:t>
            </w:r>
          </w:p>
        </w:tc>
        <w:tc>
          <w:tcPr>
            <w:tcW w:w="1513" w:type="dxa"/>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в течение года</w:t>
            </w:r>
          </w:p>
          <w:p w:rsidR="00D7096F" w:rsidRPr="00D7096F" w:rsidRDefault="00D7096F" w:rsidP="00D7096F">
            <w:pPr>
              <w:rPr>
                <w:rFonts w:ascii="Times New Roman" w:hAnsi="Times New Roman"/>
                <w:color w:val="000000"/>
                <w:sz w:val="16"/>
                <w:szCs w:val="16"/>
                <w:lang w:eastAsia="ru-RU"/>
              </w:rPr>
            </w:pPr>
          </w:p>
          <w:p w:rsidR="00D7096F" w:rsidRPr="00D7096F" w:rsidRDefault="00D7096F" w:rsidP="00D7096F">
            <w:pPr>
              <w:rPr>
                <w:rFonts w:ascii="Times New Roman" w:hAnsi="Times New Roman"/>
                <w:color w:val="000000"/>
                <w:sz w:val="16"/>
                <w:szCs w:val="16"/>
                <w:lang w:eastAsia="ru-RU"/>
              </w:rPr>
            </w:pPr>
          </w:p>
          <w:p w:rsidR="00D7096F" w:rsidRPr="00D7096F" w:rsidRDefault="00D7096F" w:rsidP="00D7096F">
            <w:pPr>
              <w:rPr>
                <w:rFonts w:ascii="Times New Roman" w:hAnsi="Times New Roman" w:cs="Times New Roman"/>
                <w:sz w:val="16"/>
                <w:szCs w:val="16"/>
              </w:rPr>
            </w:pPr>
            <w:r w:rsidRPr="00D7096F">
              <w:rPr>
                <w:rFonts w:ascii="Times New Roman" w:hAnsi="Times New Roman" w:cs="Times New Roman"/>
                <w:sz w:val="16"/>
                <w:szCs w:val="16"/>
              </w:rPr>
              <w:t>август</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r w:rsidRPr="00D7096F">
              <w:rPr>
                <w:rFonts w:ascii="Times New Roman" w:hAnsi="Times New Roman"/>
                <w:sz w:val="16"/>
                <w:szCs w:val="16"/>
              </w:rPr>
              <w:t>Обеспечение защищенности</w:t>
            </w: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tcPr>
          <w:p w:rsidR="00D7096F" w:rsidRPr="00D7096F" w:rsidRDefault="00D7096F" w:rsidP="00D7096F">
            <w:pPr>
              <w:spacing w:before="40" w:after="40" w:line="240" w:lineRule="auto"/>
              <w:rPr>
                <w:rFonts w:ascii="Times New Roman" w:hAnsi="Times New Roman"/>
                <w:sz w:val="16"/>
                <w:szCs w:val="16"/>
              </w:rPr>
            </w:pPr>
            <w:r w:rsidRPr="00D7096F">
              <w:rPr>
                <w:rFonts w:ascii="Times New Roman" w:hAnsi="Times New Roman"/>
                <w:sz w:val="16"/>
                <w:szCs w:val="16"/>
              </w:rPr>
              <w:t>-отделом ГО и ЧС Администрации района проверены все школы и клубные учреждения на предмет антитеррористической защищенности.   Также место с массовым пребыванием людей. в этом году данный объект обустроен системой видеонаблюдения.</w:t>
            </w:r>
          </w:p>
          <w:p w:rsidR="00D7096F" w:rsidRPr="00D7096F" w:rsidRDefault="00D7096F" w:rsidP="00D7096F">
            <w:pPr>
              <w:spacing w:before="40" w:after="40" w:line="240" w:lineRule="auto"/>
              <w:rPr>
                <w:rFonts w:ascii="Times New Roman" w:hAnsi="Times New Roman"/>
                <w:sz w:val="16"/>
                <w:szCs w:val="16"/>
                <w:lang w:eastAsia="ru-RU"/>
              </w:rPr>
            </w:pPr>
            <w:r w:rsidRPr="00D7096F">
              <w:rPr>
                <w:rFonts w:ascii="Times New Roman" w:hAnsi="Times New Roman"/>
                <w:sz w:val="16"/>
                <w:szCs w:val="16"/>
              </w:rPr>
              <w:t xml:space="preserve"> </w:t>
            </w:r>
            <w:r w:rsidRPr="00D7096F">
              <w:rPr>
                <w:sz w:val="16"/>
                <w:szCs w:val="16"/>
              </w:rPr>
              <w:t xml:space="preserve">  </w:t>
            </w:r>
          </w:p>
        </w:tc>
      </w:tr>
      <w:tr w:rsidR="00D7096F" w:rsidRPr="00D7096F" w:rsidTr="007C1B17">
        <w:trPr>
          <w:trHeight w:val="3668"/>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03</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hAnsi="Times New Roman"/>
                <w:sz w:val="16"/>
                <w:szCs w:val="16"/>
              </w:rPr>
              <w:t xml:space="preserve">  Информирование граждан о действиях при угрозе возникновения террористических актов в местах массового пребывания людей, на транспорте, а также организация профилактики экстремизма</w:t>
            </w:r>
          </w:p>
          <w:p w:rsidR="00D7096F" w:rsidRPr="00D7096F" w:rsidRDefault="00D7096F" w:rsidP="00D7096F">
            <w:pPr>
              <w:spacing w:before="40" w:after="40" w:line="240" w:lineRule="auto"/>
              <w:jc w:val="both"/>
              <w:rPr>
                <w:rFonts w:ascii="Times New Roman" w:hAnsi="Times New Roman"/>
                <w:sz w:val="16"/>
                <w:szCs w:val="16"/>
              </w:rPr>
            </w:pPr>
          </w:p>
          <w:p w:rsidR="00D7096F" w:rsidRPr="00D7096F" w:rsidRDefault="00D7096F" w:rsidP="00D7096F">
            <w:pPr>
              <w:spacing w:before="40" w:after="40" w:line="240" w:lineRule="auto"/>
              <w:jc w:val="both"/>
              <w:rPr>
                <w:rFonts w:ascii="Times New Roman" w:hAnsi="Times New Roman"/>
                <w:sz w:val="16"/>
                <w:szCs w:val="16"/>
              </w:rPr>
            </w:pPr>
          </w:p>
          <w:p w:rsidR="00D7096F" w:rsidRPr="00D7096F" w:rsidRDefault="00D7096F" w:rsidP="00D7096F">
            <w:pPr>
              <w:spacing w:before="40" w:after="40" w:line="240" w:lineRule="auto"/>
              <w:jc w:val="both"/>
              <w:rPr>
                <w:rFonts w:ascii="Times New Roman" w:hAnsi="Times New Roman"/>
                <w:sz w:val="16"/>
                <w:szCs w:val="16"/>
              </w:rPr>
            </w:pPr>
          </w:p>
          <w:p w:rsidR="00D7096F" w:rsidRPr="00D7096F" w:rsidRDefault="00D7096F" w:rsidP="00D7096F">
            <w:pPr>
              <w:spacing w:before="40" w:after="40" w:line="240" w:lineRule="auto"/>
              <w:jc w:val="both"/>
              <w:rPr>
                <w:rFonts w:ascii="Times New Roman" w:hAnsi="Times New Roman"/>
                <w:sz w:val="16"/>
                <w:szCs w:val="16"/>
              </w:rPr>
            </w:pPr>
          </w:p>
          <w:p w:rsidR="00D7096F" w:rsidRPr="00D7096F" w:rsidRDefault="00D7096F" w:rsidP="00D7096F">
            <w:pPr>
              <w:spacing w:before="40" w:after="40" w:line="240" w:lineRule="auto"/>
              <w:jc w:val="both"/>
              <w:rPr>
                <w:rFonts w:ascii="Times New Roman" w:hAnsi="Times New Roman"/>
                <w:sz w:val="16"/>
                <w:szCs w:val="16"/>
              </w:rPr>
            </w:pPr>
          </w:p>
          <w:p w:rsidR="00D7096F" w:rsidRPr="00D7096F" w:rsidRDefault="00D7096F" w:rsidP="00D7096F">
            <w:pPr>
              <w:spacing w:before="40" w:after="40" w:line="240" w:lineRule="auto"/>
              <w:jc w:val="both"/>
              <w:rPr>
                <w:rFonts w:ascii="Times New Roman" w:hAnsi="Times New Roman"/>
                <w:sz w:val="16"/>
                <w:szCs w:val="16"/>
              </w:rPr>
            </w:pPr>
          </w:p>
          <w:p w:rsidR="00D7096F" w:rsidRPr="00D7096F" w:rsidRDefault="00D7096F" w:rsidP="00D7096F">
            <w:pPr>
              <w:spacing w:before="40" w:after="40" w:line="240" w:lineRule="auto"/>
              <w:jc w:val="both"/>
              <w:rPr>
                <w:rFonts w:ascii="Times New Roman" w:hAnsi="Times New Roman"/>
                <w:sz w:val="16"/>
                <w:szCs w:val="16"/>
              </w:rPr>
            </w:pP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r w:rsidRPr="00D7096F">
              <w:rPr>
                <w:rFonts w:ascii="Times New Roman" w:hAnsi="Times New Roman"/>
                <w:sz w:val="16"/>
                <w:szCs w:val="16"/>
              </w:rPr>
              <w:t>Администрация МО «Глазовский район». Межмуниципальный отдел МВД по  России «Глазовский</w:t>
            </w: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p w:rsidR="00D7096F" w:rsidRPr="00D7096F" w:rsidRDefault="00D7096F" w:rsidP="00D7096F">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rPr>
                <w:sz w:val="16"/>
                <w:szCs w:val="16"/>
              </w:rPr>
            </w:pPr>
            <w:r w:rsidRPr="00D7096F">
              <w:rPr>
                <w:rFonts w:ascii="Times New Roman" w:hAnsi="Times New Roman"/>
                <w:color w:val="000000"/>
                <w:sz w:val="16"/>
                <w:szCs w:val="16"/>
                <w:lang w:eastAsia="ru-RU"/>
              </w:rPr>
              <w:t>2015-2020 годы</w:t>
            </w:r>
          </w:p>
        </w:tc>
        <w:tc>
          <w:tcPr>
            <w:tcW w:w="1513" w:type="dxa"/>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2020 год </w:t>
            </w:r>
          </w:p>
          <w:p w:rsidR="00D7096F" w:rsidRPr="00D7096F" w:rsidRDefault="00D7096F" w:rsidP="00D7096F">
            <w:pPr>
              <w:rPr>
                <w:sz w:val="16"/>
                <w:szCs w:val="16"/>
              </w:rPr>
            </w:pPr>
            <w:r w:rsidRPr="00D7096F">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sz w:val="16"/>
                <w:szCs w:val="16"/>
              </w:rPr>
            </w:pPr>
            <w:r w:rsidRPr="00D7096F">
              <w:rPr>
                <w:rFonts w:ascii="Times New Roman" w:hAnsi="Times New Roman"/>
                <w:sz w:val="16"/>
                <w:szCs w:val="16"/>
              </w:rPr>
              <w:t>Размещение информационных материалов в общедоступных мест</w:t>
            </w:r>
          </w:p>
          <w:p w:rsidR="00D7096F" w:rsidRPr="00D7096F" w:rsidRDefault="00D7096F" w:rsidP="00D7096F">
            <w:pPr>
              <w:spacing w:before="40" w:after="40"/>
              <w:rPr>
                <w:rFonts w:ascii="Times New Roman" w:hAnsi="Times New Roman"/>
                <w:sz w:val="16"/>
                <w:szCs w:val="16"/>
              </w:rPr>
            </w:pPr>
          </w:p>
          <w:p w:rsidR="00D7096F" w:rsidRPr="00D7096F" w:rsidRDefault="00D7096F" w:rsidP="00D7096F">
            <w:pPr>
              <w:spacing w:before="40" w:after="40"/>
              <w:rPr>
                <w:rFonts w:ascii="Times New Roman" w:hAnsi="Times New Roman"/>
                <w:sz w:val="16"/>
                <w:szCs w:val="16"/>
              </w:rPr>
            </w:pPr>
          </w:p>
          <w:p w:rsidR="00D7096F" w:rsidRPr="00D7096F" w:rsidRDefault="00D7096F" w:rsidP="00D7096F">
            <w:pPr>
              <w:spacing w:before="40" w:after="40"/>
              <w:rPr>
                <w:rFonts w:ascii="Times New Roman" w:hAnsi="Times New Roman"/>
                <w:sz w:val="16"/>
                <w:szCs w:val="16"/>
              </w:rPr>
            </w:pPr>
          </w:p>
          <w:p w:rsidR="00D7096F" w:rsidRPr="00D7096F" w:rsidRDefault="00D7096F" w:rsidP="00D7096F">
            <w:pPr>
              <w:spacing w:before="40" w:after="40"/>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tabs>
                <w:tab w:val="left" w:pos="2781"/>
              </w:tabs>
              <w:spacing w:after="160" w:line="259" w:lineRule="auto"/>
              <w:contextualSpacing/>
              <w:jc w:val="both"/>
              <w:rPr>
                <w:rFonts w:ascii="Times New Roman" w:hAnsi="Times New Roman"/>
                <w:color w:val="FF0000"/>
                <w:sz w:val="16"/>
                <w:szCs w:val="16"/>
              </w:rPr>
            </w:pPr>
            <w:r w:rsidRPr="00D7096F">
              <w:rPr>
                <w:rFonts w:ascii="Times New Roman" w:hAnsi="Times New Roman"/>
                <w:color w:val="FF0000"/>
                <w:sz w:val="16"/>
                <w:szCs w:val="16"/>
              </w:rPr>
              <w:t>Информирование граждан о действиях при угрозе возникновения террористических актов в местах массового пребывания людей размещена   во всех учреждениях на информационных стендах.</w:t>
            </w:r>
          </w:p>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color w:val="FF0000"/>
                <w:sz w:val="16"/>
                <w:szCs w:val="16"/>
              </w:rPr>
            </w:pPr>
            <w:r w:rsidRPr="00D7096F">
              <w:rPr>
                <w:rFonts w:ascii="Times New Roman" w:eastAsia="Calibri" w:hAnsi="Times New Roman" w:cs="Times New Roman"/>
                <w:color w:val="FF0000"/>
                <w:sz w:val="16"/>
                <w:szCs w:val="16"/>
              </w:rPr>
              <w:t xml:space="preserve"> информация по своевременному устранению надписей экстремистского характера на зданиях образовательных организаций на постоянной основе доводится до руководителей учреждений..</w:t>
            </w:r>
          </w:p>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sz w:val="16"/>
                <w:szCs w:val="16"/>
              </w:rPr>
            </w:pPr>
            <w:r w:rsidRPr="00D7096F">
              <w:rPr>
                <w:rFonts w:ascii="Times New Roman" w:eastAsia="Calibri" w:hAnsi="Times New Roman" w:cs="Times New Roman"/>
                <w:color w:val="FF0000"/>
                <w:sz w:val="16"/>
                <w:szCs w:val="16"/>
              </w:rPr>
              <w:t xml:space="preserve">  Информационные стенды (уголки)   во всех учреждениях по разъяснению законодательства, в том числе о видах ответственности за правонарушения и преступления в указанной сфере имеются,   буклеты, памятки и методические рекомендации размещены на сайте.</w:t>
            </w:r>
          </w:p>
        </w:tc>
      </w:tr>
      <w:tr w:rsidR="00D7096F" w:rsidRPr="00D7096F" w:rsidTr="007C1B17">
        <w:trPr>
          <w:trHeight w:val="60"/>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04</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jc w:val="both"/>
              <w:rPr>
                <w:rFonts w:ascii="Times New Roman" w:hAnsi="Times New Roman"/>
                <w:sz w:val="16"/>
                <w:szCs w:val="16"/>
              </w:rPr>
            </w:pPr>
            <w:r w:rsidRPr="00D7096F">
              <w:rPr>
                <w:rFonts w:ascii="Times New Roman" w:eastAsia="Calibri" w:hAnsi="Times New Roman" w:cs="Times New Roman"/>
                <w:sz w:val="16"/>
                <w:szCs w:val="16"/>
                <w:lang w:eastAsia="ru-RU"/>
              </w:rPr>
              <w:t>Организация досуга детей, подростков, молодежи, семейного досуга, обеспечение доступности для населения  учреждений культуры и спорта</w:t>
            </w: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widowControl w:val="0"/>
              <w:autoSpaceDE w:val="0"/>
              <w:spacing w:before="40" w:after="40" w:line="240" w:lineRule="auto"/>
              <w:jc w:val="both"/>
              <w:rPr>
                <w:rFonts w:ascii="Times New Roman" w:eastAsia="Times New Roman" w:hAnsi="Times New Roman" w:cs="Times New Roman"/>
                <w:bCs/>
                <w:sz w:val="16"/>
                <w:szCs w:val="16"/>
                <w:lang w:eastAsia="ru-RU"/>
              </w:rPr>
            </w:pPr>
            <w:r w:rsidRPr="00D7096F">
              <w:rPr>
                <w:rFonts w:ascii="Times New Roman" w:eastAsia="Times New Roman" w:hAnsi="Times New Roman" w:cs="Times New Roman"/>
                <w:bCs/>
                <w:sz w:val="16"/>
                <w:szCs w:val="16"/>
                <w:lang w:eastAsia="ru-RU"/>
              </w:rPr>
              <w:t>Управление по проектной деятельности, культуре, молодежной политике, физической культуре и спорту,</w:t>
            </w:r>
          </w:p>
          <w:p w:rsidR="00D7096F" w:rsidRPr="00D7096F" w:rsidRDefault="00D7096F" w:rsidP="00D7096F">
            <w:pPr>
              <w:spacing w:before="40" w:after="40"/>
              <w:jc w:val="both"/>
              <w:rPr>
                <w:rFonts w:ascii="Times New Roman" w:hAnsi="Times New Roman"/>
                <w:sz w:val="16"/>
                <w:szCs w:val="16"/>
              </w:rPr>
            </w:pPr>
            <w:r w:rsidRPr="00D7096F">
              <w:rPr>
                <w:rFonts w:ascii="Times New Roman" w:eastAsia="Times New Roman" w:hAnsi="Times New Roman" w:cs="Times New Roman"/>
                <w:bCs/>
                <w:sz w:val="16"/>
                <w:szCs w:val="16"/>
                <w:lang w:eastAsia="ru-RU"/>
              </w:rPr>
              <w:t>Управление   образования</w:t>
            </w: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 плану учреждений культуры</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rPr>
            </w:pPr>
            <w:r w:rsidRPr="00D7096F">
              <w:rPr>
                <w:rFonts w:ascii="Times New Roman" w:eastAsia="Calibri" w:hAnsi="Times New Roman" w:cs="Times New Roman"/>
                <w:sz w:val="16"/>
                <w:szCs w:val="16"/>
                <w:lang w:eastAsia="ru-RU"/>
              </w:rPr>
              <w:t>Создание условий для реализации творческого и спортивного потенциала, культурного развития граждан</w:t>
            </w: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keepNext/>
              <w:tabs>
                <w:tab w:val="left" w:pos="0"/>
              </w:tabs>
              <w:suppressAutoHyphens/>
              <w:spacing w:after="0" w:line="240" w:lineRule="auto"/>
              <w:contextualSpacing/>
              <w:jc w:val="both"/>
              <w:outlineLvl w:val="0"/>
              <w:rPr>
                <w:rFonts w:ascii="Times New Roman" w:eastAsia="Calibri" w:hAnsi="Times New Roman" w:cs="Times New Roman"/>
                <w:sz w:val="16"/>
                <w:szCs w:val="16"/>
                <w:lang w:eastAsia="ar-SA"/>
              </w:rPr>
            </w:pPr>
            <w:r w:rsidRPr="00D7096F">
              <w:rPr>
                <w:rFonts w:ascii="Times New Roman" w:eastAsia="Calibri" w:hAnsi="Times New Roman" w:cs="Times New Roman"/>
                <w:sz w:val="16"/>
                <w:szCs w:val="16"/>
                <w:lang w:eastAsia="ar-SA"/>
              </w:rPr>
              <w:t>В клубных учреждениях Глазовского района досуг детей, подростков, молодежи, семей организуется в 208 кружках, любительских объединениях с количеством участников 2957 чел. Для детей 81/ 1221 чел., для молодежи 29/418 чел. Для семей 8 семейных клубов, в них 188чел.</w:t>
            </w:r>
          </w:p>
          <w:p w:rsidR="00D7096F" w:rsidRPr="00D7096F" w:rsidRDefault="00D7096F" w:rsidP="00D7096F">
            <w:pPr>
              <w:keepNext/>
              <w:tabs>
                <w:tab w:val="left" w:pos="0"/>
              </w:tabs>
              <w:suppressAutoHyphens/>
              <w:spacing w:after="0" w:line="240" w:lineRule="auto"/>
              <w:contextualSpacing/>
              <w:jc w:val="both"/>
              <w:outlineLvl w:val="0"/>
              <w:rPr>
                <w:rFonts w:ascii="Times New Roman" w:hAnsi="Times New Roman" w:cs="Times New Roman"/>
                <w:color w:val="FF0000"/>
                <w:sz w:val="16"/>
                <w:szCs w:val="16"/>
                <w:lang w:eastAsia="ar-SA"/>
              </w:rPr>
            </w:pPr>
          </w:p>
        </w:tc>
      </w:tr>
      <w:tr w:rsidR="00D7096F" w:rsidRPr="00D7096F" w:rsidTr="007C1B17">
        <w:trPr>
          <w:trHeight w:val="1934"/>
        </w:trPr>
        <w:tc>
          <w:tcPr>
            <w:tcW w:w="474" w:type="dxa"/>
            <w:tcBorders>
              <w:top w:val="nil"/>
              <w:left w:val="single" w:sz="8" w:space="0" w:color="auto"/>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 </w:t>
            </w:r>
          </w:p>
        </w:tc>
        <w:tc>
          <w:tcPr>
            <w:tcW w:w="418"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 </w:t>
            </w:r>
          </w:p>
        </w:tc>
        <w:tc>
          <w:tcPr>
            <w:tcW w:w="474"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02</w:t>
            </w:r>
          </w:p>
        </w:tc>
        <w:tc>
          <w:tcPr>
            <w:tcW w:w="416" w:type="dxa"/>
            <w:tcBorders>
              <w:top w:val="nil"/>
              <w:left w:val="nil"/>
              <w:bottom w:val="single" w:sz="8" w:space="0" w:color="auto"/>
              <w:right w:val="single" w:sz="4" w:space="0" w:color="auto"/>
            </w:tcBorders>
            <w:noWrap/>
          </w:tcPr>
          <w:p w:rsidR="00D7096F" w:rsidRPr="00D7096F" w:rsidRDefault="00D7096F" w:rsidP="00D7096F">
            <w:pPr>
              <w:widowControl w:val="0"/>
              <w:autoSpaceDE w:val="0"/>
              <w:spacing w:after="0" w:line="240" w:lineRule="auto"/>
              <w:jc w:val="right"/>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05</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Проведение адресной профилактической работы с лицами, подверженными влиянию экстремисткой идеологии</w:t>
            </w: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spacing w:before="40" w:after="40" w:line="240" w:lineRule="auto"/>
              <w:jc w:val="both"/>
              <w:rPr>
                <w:rFonts w:ascii="Times New Roman" w:hAnsi="Times New Roman"/>
                <w:sz w:val="16"/>
                <w:szCs w:val="16"/>
              </w:rPr>
            </w:pP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Межмуниципальный отдел МВД по  России «Глазовский»</w:t>
            </w:r>
          </w:p>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 xml:space="preserve"> </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line="240" w:lineRule="auto"/>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Недопущение возобновления противоправной деятельности, разъяснение пагубной сущности терроризма, информирование о предусмотренных законодательством нормах ответственности за участие в террористической  деятельности</w:t>
            </w:r>
          </w:p>
          <w:p w:rsidR="00D7096F" w:rsidRPr="00D7096F" w:rsidRDefault="00D7096F" w:rsidP="00D7096F">
            <w:pPr>
              <w:spacing w:before="40" w:after="40" w:line="240" w:lineRule="auto"/>
              <w:rPr>
                <w:rFonts w:ascii="Times New Roman" w:eastAsia="Calibri" w:hAnsi="Times New Roman" w:cs="Times New Roman"/>
                <w:sz w:val="16"/>
                <w:szCs w:val="16"/>
                <w:lang w:eastAsia="ru-RU"/>
              </w:rPr>
            </w:pP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spacing w:before="40" w:after="40" w:line="240" w:lineRule="auto"/>
              <w:jc w:val="both"/>
              <w:rPr>
                <w:rFonts w:ascii="Times New Roman" w:eastAsia="Calibri" w:hAnsi="Times New Roman" w:cs="Times New Roman"/>
                <w:color w:val="FF0000"/>
                <w:sz w:val="16"/>
                <w:szCs w:val="16"/>
                <w:lang w:eastAsia="ru-RU"/>
              </w:rPr>
            </w:pPr>
            <w:r w:rsidRPr="00D7096F">
              <w:rPr>
                <w:rFonts w:ascii="Times New Roman" w:eastAsia="Calibri" w:hAnsi="Times New Roman" w:cs="Times New Roman"/>
                <w:color w:val="FF0000"/>
                <w:sz w:val="16"/>
                <w:szCs w:val="16"/>
                <w:lang w:eastAsia="ru-RU"/>
              </w:rPr>
              <w:t xml:space="preserve"> Списка по лицам, подверженными влиянию экстремисткой идеологии, не поступало</w:t>
            </w:r>
          </w:p>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 xml:space="preserve">  </w:t>
            </w:r>
          </w:p>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sz w:val="16"/>
                <w:szCs w:val="16"/>
                <w:lang w:eastAsia="ru-RU"/>
              </w:rPr>
            </w:pPr>
          </w:p>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sz w:val="16"/>
                <w:szCs w:val="16"/>
                <w:lang w:eastAsia="ru-RU"/>
              </w:rPr>
            </w:pPr>
          </w:p>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sz w:val="16"/>
                <w:szCs w:val="16"/>
                <w:lang w:eastAsia="ru-RU"/>
              </w:rPr>
            </w:pPr>
          </w:p>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sz w:val="16"/>
                <w:szCs w:val="16"/>
                <w:lang w:eastAsia="ru-RU"/>
              </w:rPr>
            </w:pPr>
          </w:p>
        </w:tc>
      </w:tr>
      <w:tr w:rsidR="00D7096F" w:rsidRPr="00D7096F" w:rsidTr="007C1B17">
        <w:trPr>
          <w:trHeight w:val="60"/>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06</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eastAsia="Calibri" w:hAnsi="Times New Roman" w:cs="Times New Roman"/>
                <w:sz w:val="16"/>
                <w:szCs w:val="16"/>
                <w:lang w:eastAsia="ru-RU"/>
              </w:rPr>
              <w:t>Обеспечение  безопасности граждан и общественного порядка в местах проведения собраний, митингов,  демонстраций, шествий и других публичных мероприятий</w:t>
            </w: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Администрация МО «Глазовский район», Межмуниципальный отдел МВД по  России «Глазовский»,</w:t>
            </w:r>
          </w:p>
          <w:p w:rsidR="00D7096F" w:rsidRPr="00D7096F" w:rsidRDefault="00D7096F" w:rsidP="00D7096F">
            <w:pPr>
              <w:spacing w:before="40" w:after="40"/>
              <w:jc w:val="both"/>
              <w:rPr>
                <w:rFonts w:ascii="Times New Roman" w:hAnsi="Times New Roman"/>
                <w:sz w:val="16"/>
                <w:szCs w:val="16"/>
              </w:rPr>
            </w:pPr>
            <w:r w:rsidRPr="00D7096F">
              <w:rPr>
                <w:rFonts w:ascii="Times New Roman" w:eastAsia="Calibri" w:hAnsi="Times New Roman" w:cs="Times New Roman"/>
                <w:sz w:val="16"/>
                <w:szCs w:val="16"/>
                <w:lang w:eastAsia="ru-RU"/>
              </w:rPr>
              <w:t>Организаторы мероприятий</w:t>
            </w: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sz w:val="16"/>
                <w:szCs w:val="16"/>
              </w:rPr>
            </w:pPr>
            <w:r w:rsidRPr="00D7096F">
              <w:rPr>
                <w:rFonts w:ascii="Times New Roman" w:eastAsia="Calibri" w:hAnsi="Times New Roman" w:cs="Times New Roman"/>
                <w:sz w:val="16"/>
                <w:szCs w:val="16"/>
                <w:lang w:eastAsia="ru-RU"/>
              </w:rPr>
              <w:t>Обеспечение безопасности</w:t>
            </w: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sz w:val="16"/>
                <w:szCs w:val="16"/>
                <w:lang w:eastAsia="ru-RU"/>
              </w:rPr>
            </w:pPr>
            <w:r w:rsidRPr="00D7096F">
              <w:rPr>
                <w:rFonts w:ascii="Times New Roman" w:eastAsia="Calibri" w:hAnsi="Times New Roman" w:cs="Times New Roman"/>
                <w:color w:val="FF0000"/>
                <w:sz w:val="16"/>
                <w:szCs w:val="16"/>
                <w:lang w:eastAsia="ru-RU"/>
              </w:rPr>
              <w:t>В 2023 году собраний, митингов,  демонстраций, шествий не проводилось</w:t>
            </w:r>
          </w:p>
        </w:tc>
      </w:tr>
      <w:tr w:rsidR="00D7096F" w:rsidRPr="00D7096F" w:rsidTr="007C1B17">
        <w:trPr>
          <w:trHeight w:val="60"/>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07</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eastAsia="Calibri" w:hAnsi="Times New Roman" w:cs="Times New Roman"/>
                <w:sz w:val="16"/>
                <w:szCs w:val="16"/>
                <w:lang w:eastAsia="ru-RU"/>
              </w:rPr>
              <w:t xml:space="preserve">Профилактика, предупреждение, выявление и </w:t>
            </w:r>
            <w:r w:rsidRPr="00D7096F">
              <w:rPr>
                <w:rFonts w:ascii="Times New Roman" w:eastAsia="Calibri" w:hAnsi="Times New Roman" w:cs="Times New Roman"/>
                <w:sz w:val="16"/>
                <w:szCs w:val="16"/>
                <w:lang w:eastAsia="ru-RU"/>
              </w:rPr>
              <w:lastRenderedPageBreak/>
              <w:t>пресечение нарушений  миграционного законодательства Российской федерации</w:t>
            </w: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r w:rsidRPr="00D7096F">
              <w:rPr>
                <w:rFonts w:ascii="Times New Roman" w:eastAsia="Calibri" w:hAnsi="Times New Roman" w:cs="Times New Roman"/>
                <w:sz w:val="16"/>
                <w:szCs w:val="16"/>
                <w:lang w:eastAsia="ru-RU"/>
              </w:rPr>
              <w:lastRenderedPageBreak/>
              <w:t xml:space="preserve">Администрация МО «Глазовский район», </w:t>
            </w:r>
            <w:r w:rsidRPr="00D7096F">
              <w:rPr>
                <w:rFonts w:ascii="Times New Roman" w:eastAsia="Calibri" w:hAnsi="Times New Roman" w:cs="Times New Roman"/>
                <w:sz w:val="16"/>
                <w:szCs w:val="16"/>
                <w:lang w:eastAsia="ru-RU"/>
              </w:rPr>
              <w:lastRenderedPageBreak/>
              <w:t>Межмуниципальный отдел МВД по  России «Глазовский»</w:t>
            </w: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lastRenderedPageBreak/>
              <w:t>2020-2024</w:t>
            </w:r>
          </w:p>
        </w:tc>
        <w:tc>
          <w:tcPr>
            <w:tcW w:w="1513" w:type="dxa"/>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rPr>
                <w:rFonts w:ascii="Times New Roman" w:hAnsi="Times New Roman"/>
                <w:sz w:val="16"/>
                <w:szCs w:val="16"/>
              </w:rPr>
            </w:pPr>
            <w:r w:rsidRPr="00D7096F">
              <w:rPr>
                <w:rFonts w:ascii="Times New Roman" w:eastAsia="Calibri" w:hAnsi="Times New Roman" w:cs="Times New Roman"/>
                <w:sz w:val="16"/>
                <w:szCs w:val="16"/>
                <w:lang w:eastAsia="ru-RU"/>
              </w:rPr>
              <w:t>Противодействие незаконной миграции</w:t>
            </w: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color w:val="FF0000"/>
                <w:sz w:val="16"/>
                <w:szCs w:val="16"/>
                <w:lang w:eastAsia="ru-RU"/>
              </w:rPr>
            </w:pPr>
            <w:r w:rsidRPr="00D7096F">
              <w:rPr>
                <w:rFonts w:ascii="Times New Roman" w:eastAsia="Calibri" w:hAnsi="Times New Roman" w:cs="Times New Roman"/>
                <w:color w:val="FF0000"/>
                <w:sz w:val="16"/>
                <w:szCs w:val="16"/>
                <w:lang w:eastAsia="ru-RU"/>
              </w:rPr>
              <w:t xml:space="preserve">По данным МО МВД  России «Глазовский» нарушений миграционного законодательства </w:t>
            </w:r>
            <w:r w:rsidRPr="00D7096F">
              <w:rPr>
                <w:rFonts w:ascii="Times New Roman" w:eastAsia="Calibri" w:hAnsi="Times New Roman" w:cs="Times New Roman"/>
                <w:color w:val="FF0000"/>
                <w:sz w:val="16"/>
                <w:szCs w:val="16"/>
                <w:lang w:eastAsia="ru-RU"/>
              </w:rPr>
              <w:lastRenderedPageBreak/>
              <w:t>РФ по району нет.</w:t>
            </w:r>
          </w:p>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color w:val="FF0000"/>
                <w:sz w:val="16"/>
                <w:szCs w:val="16"/>
                <w:lang w:eastAsia="ru-RU"/>
              </w:rPr>
            </w:pPr>
            <w:r w:rsidRPr="00D7096F">
              <w:rPr>
                <w:rFonts w:ascii="Times New Roman" w:eastAsia="Calibri" w:hAnsi="Times New Roman" w:cs="Times New Roman"/>
                <w:color w:val="FF0000"/>
                <w:sz w:val="16"/>
                <w:szCs w:val="16"/>
                <w:lang w:eastAsia="ru-RU"/>
              </w:rPr>
              <w:t>Информация ежеквартально размещается на сайте</w:t>
            </w:r>
          </w:p>
        </w:tc>
      </w:tr>
      <w:tr w:rsidR="00D7096F" w:rsidRPr="00D7096F" w:rsidTr="007C1B17">
        <w:trPr>
          <w:trHeight w:val="60"/>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08</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spacing w:before="40" w:after="40" w:line="240" w:lineRule="auto"/>
              <w:jc w:val="both"/>
              <w:rPr>
                <w:rFonts w:ascii="Times New Roman" w:hAnsi="Times New Roman"/>
                <w:sz w:val="16"/>
                <w:szCs w:val="16"/>
              </w:rPr>
            </w:pPr>
            <w:r w:rsidRPr="00D7096F">
              <w:rPr>
                <w:rFonts w:ascii="Times New Roman" w:eastAsia="Calibri" w:hAnsi="Times New Roman" w:cs="Times New Roman"/>
                <w:sz w:val="16"/>
                <w:szCs w:val="16"/>
                <w:lang w:eastAsia="ru-RU"/>
              </w:rPr>
              <w:t>Мониторинг  информационно-коммуникационных сетей</w:t>
            </w: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jc w:val="both"/>
              <w:rPr>
                <w:rFonts w:ascii="Times New Roman" w:hAnsi="Times New Roman"/>
                <w:sz w:val="16"/>
                <w:szCs w:val="16"/>
              </w:rPr>
            </w:pPr>
            <w:r w:rsidRPr="00D7096F">
              <w:rPr>
                <w:rFonts w:ascii="Times New Roman" w:eastAsia="Calibri" w:hAnsi="Times New Roman" w:cs="Times New Roman"/>
                <w:sz w:val="16"/>
                <w:szCs w:val="16"/>
                <w:lang w:eastAsia="ru-RU"/>
              </w:rPr>
              <w:t>Администрация МО «Глазовский район»</w:t>
            </w:r>
          </w:p>
        </w:tc>
        <w:tc>
          <w:tcPr>
            <w:tcW w:w="1594" w:type="dxa"/>
            <w:gridSpan w:val="2"/>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ежеквартально</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pacing w:before="40" w:after="40" w:line="240" w:lineRule="auto"/>
              <w:rPr>
                <w:rFonts w:ascii="Times New Roman" w:hAnsi="Times New Roman"/>
                <w:sz w:val="16"/>
                <w:szCs w:val="16"/>
              </w:rPr>
            </w:pPr>
            <w:r w:rsidRPr="00D7096F">
              <w:rPr>
                <w:rFonts w:ascii="Times New Roman" w:eastAsia="Calibri" w:hAnsi="Times New Roman" w:cs="Times New Roman"/>
                <w:sz w:val="16"/>
                <w:szCs w:val="16"/>
                <w:lang w:eastAsia="ru-RU"/>
              </w:rPr>
              <w:t>Пресечение распространения экстремисткой идеологии и выявление экстремистских материалов</w:t>
            </w: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tabs>
                <w:tab w:val="left" w:pos="2781"/>
              </w:tabs>
              <w:spacing w:after="160" w:line="259" w:lineRule="auto"/>
              <w:contextualSpacing/>
              <w:jc w:val="both"/>
              <w:rPr>
                <w:rFonts w:ascii="Times New Roman" w:eastAsia="Calibri" w:hAnsi="Times New Roman" w:cs="Times New Roman"/>
                <w:color w:val="FF0000"/>
                <w:sz w:val="16"/>
                <w:szCs w:val="16"/>
                <w:lang w:eastAsia="ru-RU"/>
              </w:rPr>
            </w:pPr>
            <w:r w:rsidRPr="00D7096F">
              <w:rPr>
                <w:rFonts w:ascii="Times New Roman" w:eastAsia="Calibri" w:hAnsi="Times New Roman" w:cs="Times New Roman"/>
                <w:color w:val="FF0000"/>
                <w:sz w:val="16"/>
                <w:szCs w:val="16"/>
                <w:lang w:eastAsia="ru-RU"/>
              </w:rPr>
              <w:t xml:space="preserve">В школьных и сельских библиотеках проводился мониторинг и анализ библиотечных фондов в соответствии с федеральным списком экстремистских материалов, опубликованных на сайте Минюстиции РФ: </w:t>
            </w:r>
            <w:r w:rsidRPr="00D7096F">
              <w:rPr>
                <w:rFonts w:ascii="Times New Roman" w:eastAsia="Calibri" w:hAnsi="Times New Roman" w:cs="Times New Roman"/>
                <w:color w:val="FF0000"/>
                <w:sz w:val="16"/>
                <w:szCs w:val="16"/>
                <w:lang w:val="en-US" w:eastAsia="ru-RU"/>
              </w:rPr>
              <w:t>http</w:t>
            </w:r>
            <w:r w:rsidRPr="00D7096F">
              <w:rPr>
                <w:rFonts w:ascii="Times New Roman" w:eastAsia="Calibri" w:hAnsi="Times New Roman" w:cs="Times New Roman"/>
                <w:color w:val="FF0000"/>
                <w:sz w:val="16"/>
                <w:szCs w:val="16"/>
                <w:lang w:eastAsia="ru-RU"/>
              </w:rPr>
              <w:t>://</w:t>
            </w:r>
            <w:r w:rsidRPr="00D7096F">
              <w:rPr>
                <w:rFonts w:ascii="Times New Roman" w:eastAsia="Calibri" w:hAnsi="Times New Roman" w:cs="Times New Roman"/>
                <w:color w:val="FF0000"/>
                <w:sz w:val="16"/>
                <w:szCs w:val="16"/>
                <w:lang w:val="en-US" w:eastAsia="ru-RU"/>
              </w:rPr>
              <w:t>minjust</w:t>
            </w:r>
            <w:r w:rsidRPr="00D7096F">
              <w:rPr>
                <w:rFonts w:ascii="Times New Roman" w:eastAsia="Calibri" w:hAnsi="Times New Roman" w:cs="Times New Roman"/>
                <w:color w:val="FF0000"/>
                <w:sz w:val="16"/>
                <w:szCs w:val="16"/>
                <w:lang w:eastAsia="ru-RU"/>
              </w:rPr>
              <w:t>.</w:t>
            </w:r>
            <w:r w:rsidRPr="00D7096F">
              <w:rPr>
                <w:rFonts w:ascii="Times New Roman" w:eastAsia="Calibri" w:hAnsi="Times New Roman" w:cs="Times New Roman"/>
                <w:color w:val="FF0000"/>
                <w:sz w:val="16"/>
                <w:szCs w:val="16"/>
                <w:lang w:val="en-US" w:eastAsia="ru-RU"/>
              </w:rPr>
              <w:t>ru</w:t>
            </w:r>
          </w:p>
        </w:tc>
      </w:tr>
      <w:tr w:rsidR="00D7096F" w:rsidRPr="00D7096F" w:rsidTr="007C1B17">
        <w:trPr>
          <w:trHeight w:val="2652"/>
        </w:trPr>
        <w:tc>
          <w:tcPr>
            <w:tcW w:w="474" w:type="dxa"/>
            <w:tcBorders>
              <w:top w:val="nil"/>
              <w:left w:val="single" w:sz="8" w:space="0" w:color="auto"/>
              <w:bottom w:val="single" w:sz="8" w:space="0" w:color="auto"/>
              <w:right w:val="single" w:sz="4" w:space="0" w:color="auto"/>
            </w:tcBorders>
            <w:noWrap/>
            <w:vAlign w:val="center"/>
          </w:tcPr>
          <w:p w:rsidR="00D7096F" w:rsidRPr="00D7096F" w:rsidRDefault="00D7096F" w:rsidP="00D7096F">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D7096F" w:rsidRPr="00D7096F" w:rsidRDefault="00D7096F" w:rsidP="00D7096F">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D7096F" w:rsidRPr="00D7096F" w:rsidRDefault="00D7096F" w:rsidP="00D7096F">
            <w:pPr>
              <w:jc w:val="right"/>
              <w:rPr>
                <w:rFonts w:ascii="Times New Roman" w:hAnsi="Times New Roman"/>
                <w:sz w:val="16"/>
                <w:szCs w:val="16"/>
              </w:rPr>
            </w:pPr>
            <w:r w:rsidRPr="00D7096F">
              <w:rPr>
                <w:rFonts w:ascii="Times New Roman" w:hAnsi="Times New Roman"/>
                <w:sz w:val="16"/>
                <w:szCs w:val="16"/>
              </w:rPr>
              <w:t>09</w:t>
            </w:r>
          </w:p>
        </w:tc>
        <w:tc>
          <w:tcPr>
            <w:tcW w:w="2311" w:type="dxa"/>
            <w:gridSpan w:val="2"/>
            <w:tcBorders>
              <w:top w:val="nil"/>
              <w:left w:val="nil"/>
              <w:bottom w:val="single" w:sz="8" w:space="0" w:color="auto"/>
              <w:right w:val="single" w:sz="4" w:space="0" w:color="auto"/>
            </w:tcBorders>
            <w:noWrap/>
            <w:vAlign w:val="center"/>
          </w:tcPr>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Размещение в средствах массовой информации и в информационно-телекоммуникационных сетях социальной рекламы, направленной на патриотическое воспитание молодежи</w:t>
            </w:r>
          </w:p>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p>
          <w:p w:rsidR="00D7096F" w:rsidRPr="00D7096F" w:rsidRDefault="00D7096F" w:rsidP="00D7096F">
            <w:pPr>
              <w:widowControl w:val="0"/>
              <w:autoSpaceDE w:val="0"/>
              <w:spacing w:before="40" w:after="40" w:line="240" w:lineRule="auto"/>
              <w:jc w:val="both"/>
              <w:rPr>
                <w:rFonts w:ascii="Times New Roman" w:eastAsia="Calibri" w:hAnsi="Times New Roman" w:cs="Times New Roman"/>
                <w:sz w:val="16"/>
                <w:szCs w:val="16"/>
                <w:lang w:eastAsia="ru-RU"/>
              </w:rPr>
            </w:pPr>
          </w:p>
        </w:tc>
        <w:tc>
          <w:tcPr>
            <w:tcW w:w="2125" w:type="dxa"/>
            <w:tcBorders>
              <w:top w:val="nil"/>
              <w:left w:val="nil"/>
              <w:bottom w:val="single" w:sz="8" w:space="0" w:color="auto"/>
              <w:right w:val="single" w:sz="4" w:space="0" w:color="auto"/>
            </w:tcBorders>
            <w:noWrap/>
            <w:vAlign w:val="bottom"/>
          </w:tcPr>
          <w:p w:rsidR="00D7096F" w:rsidRPr="00D7096F" w:rsidRDefault="00D7096F" w:rsidP="00D7096F">
            <w:pPr>
              <w:shd w:val="clear" w:color="auto" w:fill="FFFFFF"/>
              <w:spacing w:line="240" w:lineRule="auto"/>
              <w:jc w:val="both"/>
              <w:rPr>
                <w:rFonts w:ascii="Times New Roman" w:eastAsia="Times New Roman" w:hAnsi="Times New Roman" w:cs="Times New Roman"/>
                <w:bCs/>
                <w:sz w:val="16"/>
                <w:szCs w:val="16"/>
                <w:lang w:eastAsia="ru-RU"/>
              </w:rPr>
            </w:pPr>
            <w:r w:rsidRPr="00D7096F">
              <w:rPr>
                <w:rFonts w:ascii="Times New Roman" w:eastAsia="Calibri" w:hAnsi="Times New Roman" w:cs="Times New Roman"/>
                <w:sz w:val="16"/>
                <w:szCs w:val="16"/>
                <w:lang w:eastAsia="ru-RU"/>
              </w:rPr>
              <w:t xml:space="preserve">Управление образования, </w:t>
            </w:r>
            <w:r w:rsidRPr="00D7096F">
              <w:rPr>
                <w:rFonts w:ascii="Times New Roman" w:eastAsia="Times New Roman" w:hAnsi="Times New Roman" w:cs="Times New Roman"/>
                <w:bCs/>
                <w:sz w:val="16"/>
                <w:szCs w:val="16"/>
                <w:lang w:eastAsia="ru-RU"/>
              </w:rPr>
              <w:t>Управление по проектной деятельности, культуре, молодежной политике, физической культуре и спорту</w:t>
            </w:r>
          </w:p>
        </w:tc>
        <w:tc>
          <w:tcPr>
            <w:tcW w:w="1594" w:type="dxa"/>
            <w:gridSpan w:val="2"/>
            <w:tcBorders>
              <w:top w:val="nil"/>
              <w:left w:val="nil"/>
              <w:bottom w:val="single" w:sz="8" w:space="0" w:color="auto"/>
              <w:right w:val="single" w:sz="4" w:space="0" w:color="auto"/>
            </w:tcBorders>
            <w:noWrap/>
            <w:vAlign w:val="bottom"/>
          </w:tcPr>
          <w:p w:rsidR="00D7096F" w:rsidRPr="00D7096F" w:rsidRDefault="00D7096F" w:rsidP="00D7096F">
            <w:pPr>
              <w:widowControl w:val="0"/>
              <w:autoSpaceDE w:val="0"/>
              <w:spacing w:before="40" w:after="40" w:line="240" w:lineRule="auto"/>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2020-2024</w:t>
            </w:r>
          </w:p>
          <w:p w:rsidR="00D7096F" w:rsidRPr="00D7096F" w:rsidRDefault="00D7096F" w:rsidP="00D7096F">
            <w:pPr>
              <w:widowControl w:val="0"/>
              <w:autoSpaceDE w:val="0"/>
              <w:spacing w:before="40" w:after="40" w:line="240" w:lineRule="auto"/>
              <w:rPr>
                <w:rFonts w:ascii="Times New Roman" w:eastAsia="Calibri" w:hAnsi="Times New Roman" w:cs="Times New Roman"/>
                <w:sz w:val="16"/>
                <w:szCs w:val="16"/>
                <w:lang w:eastAsia="ru-RU"/>
              </w:rPr>
            </w:pPr>
          </w:p>
          <w:p w:rsidR="00D7096F" w:rsidRPr="00D7096F" w:rsidRDefault="00D7096F" w:rsidP="00D7096F">
            <w:pPr>
              <w:widowControl w:val="0"/>
              <w:autoSpaceDE w:val="0"/>
              <w:spacing w:before="40" w:after="40" w:line="240" w:lineRule="auto"/>
              <w:rPr>
                <w:rFonts w:ascii="Times New Roman" w:eastAsia="Calibri" w:hAnsi="Times New Roman" w:cs="Times New Roman"/>
                <w:sz w:val="16"/>
                <w:szCs w:val="16"/>
                <w:lang w:eastAsia="ru-RU"/>
              </w:rPr>
            </w:pPr>
          </w:p>
        </w:tc>
        <w:tc>
          <w:tcPr>
            <w:tcW w:w="1513" w:type="dxa"/>
            <w:tcBorders>
              <w:top w:val="nil"/>
              <w:left w:val="nil"/>
              <w:bottom w:val="single" w:sz="8" w:space="0" w:color="auto"/>
              <w:right w:val="single" w:sz="4" w:space="0" w:color="auto"/>
            </w:tcBorders>
            <w:noWrap/>
          </w:tcPr>
          <w:p w:rsidR="00D7096F" w:rsidRPr="00D7096F" w:rsidRDefault="00D7096F" w:rsidP="00D7096F">
            <w:pPr>
              <w:rPr>
                <w:rFonts w:ascii="Times New Roman" w:hAnsi="Times New Roman"/>
                <w:color w:val="000000"/>
                <w:sz w:val="16"/>
                <w:szCs w:val="16"/>
                <w:lang w:eastAsia="ru-RU"/>
              </w:rPr>
            </w:pPr>
            <w:r w:rsidRPr="00D7096F">
              <w:rPr>
                <w:rFonts w:ascii="Times New Roman" w:hAnsi="Times New Roman"/>
                <w:color w:val="000000"/>
                <w:sz w:val="16"/>
                <w:szCs w:val="16"/>
                <w:lang w:eastAsia="ru-RU"/>
              </w:rPr>
              <w:t>Постоянно в течение года</w:t>
            </w:r>
          </w:p>
        </w:tc>
        <w:tc>
          <w:tcPr>
            <w:tcW w:w="2268" w:type="dxa"/>
            <w:tcBorders>
              <w:top w:val="nil"/>
              <w:left w:val="nil"/>
              <w:bottom w:val="single" w:sz="8" w:space="0" w:color="auto"/>
              <w:right w:val="single" w:sz="4" w:space="0" w:color="auto"/>
            </w:tcBorders>
            <w:noWrap/>
            <w:vAlign w:val="bottom"/>
          </w:tcPr>
          <w:p w:rsidR="00D7096F" w:rsidRPr="00D7096F" w:rsidRDefault="00D7096F" w:rsidP="00D7096F">
            <w:pPr>
              <w:shd w:val="clear" w:color="auto" w:fill="FFFFFF"/>
              <w:spacing w:before="100" w:beforeAutospacing="1" w:after="100" w:afterAutospacing="1" w:line="240" w:lineRule="auto"/>
              <w:rPr>
                <w:rFonts w:ascii="Arial" w:eastAsia="Times New Roman" w:hAnsi="Arial" w:cs="Arial"/>
                <w:sz w:val="16"/>
                <w:szCs w:val="16"/>
                <w:lang w:eastAsia="ru-RU"/>
              </w:rPr>
            </w:pPr>
            <w:r w:rsidRPr="00D7096F">
              <w:rPr>
                <w:rFonts w:ascii="Times New Roman" w:eastAsia="Calibri" w:hAnsi="Times New Roman" w:cs="Times New Roman"/>
                <w:sz w:val="16"/>
                <w:szCs w:val="16"/>
                <w:shd w:val="clear" w:color="auto" w:fill="FFFFFF"/>
              </w:rPr>
              <w:t xml:space="preserve">Воспитание гордости за свою Родину, за ее народных героев, знание и уважительное отношение к прошлому страны, </w:t>
            </w:r>
            <w:r w:rsidRPr="00D7096F">
              <w:rPr>
                <w:rFonts w:ascii="Times New Roman" w:eastAsia="Calibri" w:hAnsi="Times New Roman" w:cs="Times New Roman"/>
                <w:sz w:val="16"/>
                <w:szCs w:val="16"/>
                <w:shd w:val="clear" w:color="auto" w:fill="F6F6F6"/>
              </w:rPr>
              <w:t xml:space="preserve"> </w:t>
            </w:r>
            <w:r w:rsidRPr="00D7096F">
              <w:rPr>
                <w:rFonts w:ascii="Times New Roman" w:eastAsia="Times New Roman" w:hAnsi="Times New Roman" w:cs="Times New Roman"/>
                <w:sz w:val="16"/>
                <w:szCs w:val="16"/>
                <w:lang w:eastAsia="ru-RU"/>
              </w:rPr>
              <w:t>воспитание толерантности, веротерпимости, противодействие проявлению экстремизма среди молодежи</w:t>
            </w:r>
            <w:r w:rsidRPr="00D7096F">
              <w:rPr>
                <w:rFonts w:ascii="Arial" w:eastAsia="Times New Roman" w:hAnsi="Arial" w:cs="Arial"/>
                <w:sz w:val="16"/>
                <w:szCs w:val="16"/>
                <w:lang w:eastAsia="ru-RU"/>
              </w:rPr>
              <w:t>;</w:t>
            </w:r>
          </w:p>
        </w:tc>
        <w:tc>
          <w:tcPr>
            <w:tcW w:w="3375" w:type="dxa"/>
            <w:gridSpan w:val="2"/>
            <w:tcBorders>
              <w:top w:val="nil"/>
              <w:left w:val="nil"/>
              <w:bottom w:val="single" w:sz="8" w:space="0" w:color="auto"/>
              <w:right w:val="single" w:sz="8" w:space="0" w:color="auto"/>
            </w:tcBorders>
            <w:noWrap/>
            <w:vAlign w:val="bottom"/>
          </w:tcPr>
          <w:p w:rsidR="00D7096F" w:rsidRPr="00D7096F" w:rsidRDefault="00D7096F" w:rsidP="00D7096F">
            <w:pPr>
              <w:shd w:val="clear" w:color="auto" w:fill="FFFFFF"/>
              <w:spacing w:after="0" w:line="240" w:lineRule="auto"/>
              <w:ind w:firstLine="357"/>
              <w:jc w:val="both"/>
              <w:rPr>
                <w:rFonts w:ascii="Times New Roman" w:eastAsia="Calibri" w:hAnsi="Times New Roman" w:cs="Times New Roman"/>
                <w:sz w:val="16"/>
                <w:szCs w:val="16"/>
                <w:lang w:eastAsia="ru-RU"/>
              </w:rPr>
            </w:pPr>
            <w:r w:rsidRPr="00D7096F">
              <w:rPr>
                <w:rFonts w:ascii="Times New Roman" w:eastAsia="Calibri" w:hAnsi="Times New Roman" w:cs="Times New Roman"/>
                <w:sz w:val="16"/>
                <w:szCs w:val="16"/>
                <w:lang w:eastAsia="ru-RU"/>
              </w:rPr>
              <w:t>В средствах массовой информации и в информационно-телекоммуникационных сетях размещается информация по всем проведенным мероприятиям патриотической направленности.</w:t>
            </w:r>
          </w:p>
          <w:p w:rsidR="00D7096F" w:rsidRPr="00D7096F" w:rsidRDefault="00D7096F" w:rsidP="00D7096F">
            <w:pPr>
              <w:shd w:val="clear" w:color="auto" w:fill="FFFFFF"/>
              <w:spacing w:before="100" w:beforeAutospacing="1" w:after="100" w:afterAutospacing="1" w:line="240" w:lineRule="auto"/>
              <w:rPr>
                <w:rFonts w:ascii="Times New Roman" w:eastAsia="Calibri" w:hAnsi="Times New Roman" w:cs="Times New Roman"/>
                <w:sz w:val="16"/>
                <w:szCs w:val="16"/>
                <w:lang w:eastAsia="ru-RU"/>
              </w:rPr>
            </w:pPr>
          </w:p>
        </w:tc>
      </w:tr>
    </w:tbl>
    <w:p w:rsidR="002A3E26" w:rsidRDefault="002A3E26">
      <w:bookmarkStart w:id="0" w:name="_GoBack"/>
      <w:bookmarkEnd w:id="0"/>
    </w:p>
    <w:sectPr w:rsidR="002A3E26" w:rsidSect="00D7096F">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DejaVu Sans">
    <w:altName w:val="Calibri"/>
    <w:charset w:val="CC"/>
    <w:family w:val="swiss"/>
    <w:pitch w:val="variable"/>
    <w:sig w:usb0="E7003EFF" w:usb1="D200FDFF" w:usb2="00046029" w:usb3="00000000" w:csb0="000001FF" w:csb1="00000000"/>
  </w:font>
  <w:font w:name="Times New Roman Udm">
    <w:altName w:val="Times New Roman"/>
    <w:charset w:val="CC"/>
    <w:family w:val="roman"/>
    <w:pitch w:val="variable"/>
    <w:sig w:usb0="00000000"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2832"/>
        </w:tabs>
        <w:ind w:left="3264" w:hanging="432"/>
      </w:pPr>
    </w:lvl>
    <w:lvl w:ilvl="1">
      <w:start w:val="1"/>
      <w:numFmt w:val="none"/>
      <w:suff w:val="nothing"/>
      <w:lvlText w:val=""/>
      <w:lvlJc w:val="left"/>
      <w:pPr>
        <w:tabs>
          <w:tab w:val="num" w:pos="2832"/>
        </w:tabs>
        <w:ind w:left="3408" w:hanging="576"/>
      </w:pPr>
    </w:lvl>
    <w:lvl w:ilvl="2">
      <w:start w:val="1"/>
      <w:numFmt w:val="none"/>
      <w:suff w:val="nothing"/>
      <w:lvlText w:val=""/>
      <w:lvlJc w:val="left"/>
      <w:pPr>
        <w:tabs>
          <w:tab w:val="num" w:pos="2832"/>
        </w:tabs>
        <w:ind w:left="3552" w:hanging="720"/>
      </w:pPr>
    </w:lvl>
    <w:lvl w:ilvl="3">
      <w:start w:val="1"/>
      <w:numFmt w:val="none"/>
      <w:suff w:val="nothing"/>
      <w:lvlText w:val=""/>
      <w:lvlJc w:val="left"/>
      <w:pPr>
        <w:tabs>
          <w:tab w:val="num" w:pos="2832"/>
        </w:tabs>
        <w:ind w:left="3696" w:hanging="864"/>
      </w:pPr>
    </w:lvl>
    <w:lvl w:ilvl="4">
      <w:start w:val="1"/>
      <w:numFmt w:val="none"/>
      <w:suff w:val="nothing"/>
      <w:lvlText w:val=""/>
      <w:lvlJc w:val="left"/>
      <w:pPr>
        <w:tabs>
          <w:tab w:val="num" w:pos="2832"/>
        </w:tabs>
        <w:ind w:left="3840" w:hanging="1008"/>
      </w:pPr>
    </w:lvl>
    <w:lvl w:ilvl="5">
      <w:start w:val="1"/>
      <w:numFmt w:val="none"/>
      <w:suff w:val="nothing"/>
      <w:lvlText w:val=""/>
      <w:lvlJc w:val="left"/>
      <w:pPr>
        <w:tabs>
          <w:tab w:val="num" w:pos="2832"/>
        </w:tabs>
        <w:ind w:left="3984" w:hanging="1152"/>
      </w:pPr>
    </w:lvl>
    <w:lvl w:ilvl="6">
      <w:start w:val="1"/>
      <w:numFmt w:val="none"/>
      <w:suff w:val="nothing"/>
      <w:lvlText w:val=""/>
      <w:lvlJc w:val="left"/>
      <w:pPr>
        <w:tabs>
          <w:tab w:val="num" w:pos="2832"/>
        </w:tabs>
        <w:ind w:left="4128" w:hanging="1296"/>
      </w:pPr>
    </w:lvl>
    <w:lvl w:ilvl="7">
      <w:start w:val="1"/>
      <w:numFmt w:val="none"/>
      <w:suff w:val="nothing"/>
      <w:lvlText w:val=""/>
      <w:lvlJc w:val="left"/>
      <w:pPr>
        <w:tabs>
          <w:tab w:val="num" w:pos="2832"/>
        </w:tabs>
        <w:ind w:left="4272" w:hanging="1440"/>
      </w:pPr>
    </w:lvl>
    <w:lvl w:ilvl="8">
      <w:start w:val="1"/>
      <w:numFmt w:val="none"/>
      <w:suff w:val="nothing"/>
      <w:lvlText w:val=""/>
      <w:lvlJc w:val="left"/>
      <w:pPr>
        <w:tabs>
          <w:tab w:val="num" w:pos="2832"/>
        </w:tabs>
        <w:ind w:left="4416" w:hanging="1584"/>
      </w:pPr>
    </w:lvl>
  </w:abstractNum>
  <w:abstractNum w:abstractNumId="1">
    <w:nsid w:val="09BC18C3"/>
    <w:multiLevelType w:val="hybridMultilevel"/>
    <w:tmpl w:val="4732DB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C5E2E8C"/>
    <w:multiLevelType w:val="hybridMultilevel"/>
    <w:tmpl w:val="DAA8D72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8D138BA"/>
    <w:multiLevelType w:val="hybridMultilevel"/>
    <w:tmpl w:val="99560228"/>
    <w:lvl w:ilvl="0" w:tplc="83E448A0">
      <w:start w:val="1"/>
      <w:numFmt w:val="decimal"/>
      <w:lvlText w:val="%1."/>
      <w:lvlJc w:val="left"/>
      <w:pPr>
        <w:ind w:left="710" w:hanging="63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4">
    <w:nsid w:val="5BC3079B"/>
    <w:multiLevelType w:val="hybridMultilevel"/>
    <w:tmpl w:val="05C0DAA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7B0D7F7B"/>
    <w:multiLevelType w:val="multilevel"/>
    <w:tmpl w:val="CD3C2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96F"/>
    <w:rsid w:val="002A3E26"/>
    <w:rsid w:val="00D70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D7096F"/>
    <w:pPr>
      <w:keepNext/>
      <w:keepLines/>
      <w:spacing w:before="200" w:after="0"/>
      <w:outlineLvl w:val="2"/>
    </w:pPr>
    <w:rPr>
      <w:rFonts w:ascii="Cambria" w:eastAsia="Times New Roman" w:hAnsi="Cambria" w:cs="Times New Roman"/>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096F"/>
    <w:rPr>
      <w:rFonts w:ascii="Cambria" w:eastAsia="Times New Roman" w:hAnsi="Cambria" w:cs="Times New Roman"/>
      <w:b/>
      <w:color w:val="4F81BD"/>
      <w:szCs w:val="20"/>
    </w:rPr>
  </w:style>
  <w:style w:type="paragraph" w:customStyle="1" w:styleId="ConsPlusCell">
    <w:name w:val="ConsPlusCell"/>
    <w:uiPriority w:val="99"/>
    <w:rsid w:val="00D7096F"/>
    <w:pPr>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1">
    <w:name w:val="Нет списка1"/>
    <w:next w:val="a2"/>
    <w:semiHidden/>
    <w:rsid w:val="00D7096F"/>
  </w:style>
  <w:style w:type="character" w:customStyle="1" w:styleId="a3">
    <w:name w:val="Основной текст Знак"/>
    <w:basedOn w:val="a0"/>
    <w:link w:val="a4"/>
    <w:uiPriority w:val="99"/>
    <w:locked/>
    <w:rsid w:val="00D7096F"/>
    <w:rPr>
      <w:rFonts w:ascii="Arial" w:hAnsi="Arial" w:cs="Arial"/>
      <w:sz w:val="24"/>
      <w:szCs w:val="24"/>
      <w:lang w:eastAsia="ru-RU"/>
    </w:rPr>
  </w:style>
  <w:style w:type="paragraph" w:styleId="a4">
    <w:name w:val="Body Text"/>
    <w:basedOn w:val="a"/>
    <w:link w:val="a3"/>
    <w:uiPriority w:val="99"/>
    <w:rsid w:val="00D7096F"/>
    <w:pPr>
      <w:spacing w:after="0" w:line="240" w:lineRule="auto"/>
      <w:jc w:val="both"/>
    </w:pPr>
    <w:rPr>
      <w:rFonts w:ascii="Arial" w:hAnsi="Arial" w:cs="Arial"/>
      <w:sz w:val="24"/>
      <w:szCs w:val="24"/>
      <w:lang w:eastAsia="ru-RU"/>
    </w:rPr>
  </w:style>
  <w:style w:type="character" w:customStyle="1" w:styleId="10">
    <w:name w:val="Основной текст Знак1"/>
    <w:basedOn w:val="a0"/>
    <w:uiPriority w:val="99"/>
    <w:semiHidden/>
    <w:rsid w:val="00D7096F"/>
  </w:style>
  <w:style w:type="character" w:customStyle="1" w:styleId="31">
    <w:name w:val="Основной текст 3 Знак"/>
    <w:basedOn w:val="a0"/>
    <w:link w:val="32"/>
    <w:locked/>
    <w:rsid w:val="00D7096F"/>
    <w:rPr>
      <w:rFonts w:ascii="Calibri" w:hAnsi="Calibri"/>
      <w:sz w:val="16"/>
      <w:szCs w:val="16"/>
    </w:rPr>
  </w:style>
  <w:style w:type="paragraph" w:styleId="32">
    <w:name w:val="Body Text 3"/>
    <w:basedOn w:val="a"/>
    <w:link w:val="31"/>
    <w:rsid w:val="00D7096F"/>
    <w:pPr>
      <w:spacing w:after="120"/>
    </w:pPr>
    <w:rPr>
      <w:rFonts w:ascii="Calibri" w:hAnsi="Calibri"/>
      <w:sz w:val="16"/>
      <w:szCs w:val="16"/>
    </w:rPr>
  </w:style>
  <w:style w:type="character" w:customStyle="1" w:styleId="310">
    <w:name w:val="Основной текст 3 Знак1"/>
    <w:basedOn w:val="a0"/>
    <w:uiPriority w:val="99"/>
    <w:semiHidden/>
    <w:rsid w:val="00D7096F"/>
    <w:rPr>
      <w:sz w:val="16"/>
      <w:szCs w:val="16"/>
    </w:rPr>
  </w:style>
  <w:style w:type="character" w:customStyle="1" w:styleId="ListParagraphChar">
    <w:name w:val="List Paragraph Char"/>
    <w:link w:val="11"/>
    <w:locked/>
    <w:rsid w:val="00D7096F"/>
    <w:rPr>
      <w:rFonts w:ascii="Calibri" w:hAnsi="Calibri"/>
    </w:rPr>
  </w:style>
  <w:style w:type="paragraph" w:customStyle="1" w:styleId="11">
    <w:name w:val="Абзац списка1"/>
    <w:basedOn w:val="a"/>
    <w:link w:val="ListParagraphChar"/>
    <w:rsid w:val="00D7096F"/>
    <w:pPr>
      <w:ind w:left="720"/>
      <w:contextualSpacing/>
    </w:pPr>
    <w:rPr>
      <w:rFonts w:ascii="Calibri" w:hAnsi="Calibri"/>
    </w:rPr>
  </w:style>
  <w:style w:type="character" w:styleId="a5">
    <w:name w:val="Hyperlink"/>
    <w:basedOn w:val="a0"/>
    <w:semiHidden/>
    <w:rsid w:val="00D7096F"/>
    <w:rPr>
      <w:rFonts w:ascii="Times New Roman" w:hAnsi="Times New Roman" w:cs="Times New Roman" w:hint="default"/>
      <w:color w:val="0000FF"/>
      <w:u w:val="single"/>
    </w:rPr>
  </w:style>
  <w:style w:type="paragraph" w:customStyle="1" w:styleId="msonormalcxspmiddle">
    <w:name w:val="msonormalcxspmiddle"/>
    <w:basedOn w:val="a"/>
    <w:rsid w:val="00D709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D7096F"/>
    <w:rPr>
      <w:rFonts w:ascii="Tahoma" w:eastAsia="Times New Roman" w:hAnsi="Tahoma" w:cs="Tahoma"/>
      <w:sz w:val="16"/>
      <w:szCs w:val="16"/>
    </w:rPr>
  </w:style>
  <w:style w:type="character" w:customStyle="1" w:styleId="a7">
    <w:name w:val="Текст выноски Знак"/>
    <w:basedOn w:val="a0"/>
    <w:link w:val="a6"/>
    <w:uiPriority w:val="99"/>
    <w:semiHidden/>
    <w:rsid w:val="00D7096F"/>
    <w:rPr>
      <w:rFonts w:ascii="Tahoma" w:eastAsia="Times New Roman" w:hAnsi="Tahoma" w:cs="Tahoma"/>
      <w:sz w:val="16"/>
      <w:szCs w:val="16"/>
    </w:rPr>
  </w:style>
  <w:style w:type="paragraph" w:styleId="2">
    <w:name w:val="Body Text 2"/>
    <w:basedOn w:val="a"/>
    <w:link w:val="20"/>
    <w:rsid w:val="00D7096F"/>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D7096F"/>
    <w:rPr>
      <w:rFonts w:ascii="Calibri" w:eastAsia="Times New Roman" w:hAnsi="Calibri" w:cs="Times New Roman"/>
    </w:rPr>
  </w:style>
  <w:style w:type="character" w:customStyle="1" w:styleId="apple-converted-space">
    <w:name w:val="apple-converted-space"/>
    <w:basedOn w:val="a0"/>
    <w:rsid w:val="00D7096F"/>
  </w:style>
  <w:style w:type="paragraph" w:customStyle="1" w:styleId="21">
    <w:name w:val="Без интервала2"/>
    <w:rsid w:val="00D7096F"/>
    <w:pPr>
      <w:spacing w:after="0" w:line="240" w:lineRule="auto"/>
    </w:pPr>
    <w:rPr>
      <w:rFonts w:ascii="Times New Roman" w:eastAsia="Times New Roman" w:hAnsi="Times New Roman" w:cs="Times New Roman"/>
    </w:rPr>
  </w:style>
  <w:style w:type="paragraph" w:styleId="a8">
    <w:name w:val="List Paragraph"/>
    <w:basedOn w:val="a"/>
    <w:link w:val="a9"/>
    <w:uiPriority w:val="34"/>
    <w:qFormat/>
    <w:rsid w:val="00D7096F"/>
    <w:pPr>
      <w:spacing w:after="160" w:line="259" w:lineRule="auto"/>
      <w:ind w:left="720"/>
      <w:contextualSpacing/>
    </w:pPr>
    <w:rPr>
      <w:rFonts w:ascii="Calibri" w:eastAsia="Calibri" w:hAnsi="Calibri" w:cs="Times New Roman"/>
    </w:rPr>
  </w:style>
  <w:style w:type="paragraph" w:customStyle="1" w:styleId="210">
    <w:name w:val="Основной текст 21"/>
    <w:basedOn w:val="a"/>
    <w:rsid w:val="00D7096F"/>
    <w:pPr>
      <w:widowControl w:val="0"/>
      <w:spacing w:before="40" w:after="0" w:line="240" w:lineRule="auto"/>
    </w:pPr>
    <w:rPr>
      <w:rFonts w:ascii="Times New Roman" w:eastAsia="Times New Roman" w:hAnsi="Times New Roman" w:cs="Times New Roman"/>
      <w:sz w:val="24"/>
      <w:szCs w:val="20"/>
      <w:lang w:eastAsia="ru-RU"/>
    </w:rPr>
  </w:style>
  <w:style w:type="character" w:styleId="aa">
    <w:name w:val="Strong"/>
    <w:basedOn w:val="a0"/>
    <w:uiPriority w:val="22"/>
    <w:qFormat/>
    <w:rsid w:val="00D7096F"/>
    <w:rPr>
      <w:b/>
      <w:bCs/>
    </w:rPr>
  </w:style>
  <w:style w:type="paragraph" w:styleId="ab">
    <w:name w:val="Normal (Web)"/>
    <w:aliases w:val="Обычный (Web)"/>
    <w:basedOn w:val="a"/>
    <w:uiPriority w:val="99"/>
    <w:unhideWhenUsed/>
    <w:rsid w:val="00D709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qFormat/>
    <w:rsid w:val="00D7096F"/>
    <w:rPr>
      <w:i/>
      <w:iCs/>
    </w:rPr>
  </w:style>
  <w:style w:type="paragraph" w:styleId="ad">
    <w:name w:val="No Spacing"/>
    <w:uiPriority w:val="1"/>
    <w:qFormat/>
    <w:rsid w:val="00D7096F"/>
    <w:pPr>
      <w:spacing w:after="0" w:line="240" w:lineRule="auto"/>
    </w:pPr>
    <w:rPr>
      <w:rFonts w:ascii="Calibri" w:eastAsia="Calibri" w:hAnsi="Calibri" w:cs="Times New Roman"/>
    </w:rPr>
  </w:style>
  <w:style w:type="paragraph" w:styleId="22">
    <w:name w:val="Body Text Indent 2"/>
    <w:basedOn w:val="a"/>
    <w:link w:val="23"/>
    <w:uiPriority w:val="99"/>
    <w:semiHidden/>
    <w:unhideWhenUsed/>
    <w:rsid w:val="00D7096F"/>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0"/>
    <w:link w:val="22"/>
    <w:uiPriority w:val="99"/>
    <w:semiHidden/>
    <w:rsid w:val="00D7096F"/>
    <w:rPr>
      <w:rFonts w:ascii="Calibri" w:eastAsia="Times New Roman" w:hAnsi="Calibri" w:cs="Times New Roman"/>
    </w:rPr>
  </w:style>
  <w:style w:type="character" w:customStyle="1" w:styleId="a9">
    <w:name w:val="Абзац списка Знак"/>
    <w:link w:val="a8"/>
    <w:uiPriority w:val="34"/>
    <w:locked/>
    <w:rsid w:val="00D7096F"/>
    <w:rPr>
      <w:rFonts w:ascii="Calibri" w:eastAsia="Calibri" w:hAnsi="Calibri" w:cs="Times New Roman"/>
    </w:rPr>
  </w:style>
  <w:style w:type="paragraph" w:customStyle="1" w:styleId="p11">
    <w:name w:val="p11"/>
    <w:basedOn w:val="a"/>
    <w:uiPriority w:val="99"/>
    <w:rsid w:val="00D7096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D7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D7096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7096F"/>
  </w:style>
  <w:style w:type="paragraph" w:styleId="af1">
    <w:name w:val="footer"/>
    <w:basedOn w:val="a"/>
    <w:link w:val="af2"/>
    <w:uiPriority w:val="99"/>
    <w:unhideWhenUsed/>
    <w:rsid w:val="00D7096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7096F"/>
  </w:style>
  <w:style w:type="paragraph" w:customStyle="1" w:styleId="af3">
    <w:name w:val="Стандартный мой"/>
    <w:basedOn w:val="a"/>
    <w:rsid w:val="00D7096F"/>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4">
    <w:name w:val="Знак Знак Знак Знак Знак Знак Знак Знак Знак Знак Знак Знак Знак2"/>
    <w:basedOn w:val="a"/>
    <w:rsid w:val="00D7096F"/>
    <w:pPr>
      <w:spacing w:after="160" w:line="240" w:lineRule="exact"/>
    </w:pPr>
    <w:rPr>
      <w:rFonts w:ascii="Verdana" w:eastAsia="Times New Roman"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D7096F"/>
    <w:pPr>
      <w:keepNext/>
      <w:keepLines/>
      <w:spacing w:before="200" w:after="0"/>
      <w:outlineLvl w:val="2"/>
    </w:pPr>
    <w:rPr>
      <w:rFonts w:ascii="Cambria" w:eastAsia="Times New Roman" w:hAnsi="Cambria" w:cs="Times New Roman"/>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096F"/>
    <w:rPr>
      <w:rFonts w:ascii="Cambria" w:eastAsia="Times New Roman" w:hAnsi="Cambria" w:cs="Times New Roman"/>
      <w:b/>
      <w:color w:val="4F81BD"/>
      <w:szCs w:val="20"/>
    </w:rPr>
  </w:style>
  <w:style w:type="paragraph" w:customStyle="1" w:styleId="ConsPlusCell">
    <w:name w:val="ConsPlusCell"/>
    <w:uiPriority w:val="99"/>
    <w:rsid w:val="00D7096F"/>
    <w:pPr>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1">
    <w:name w:val="Нет списка1"/>
    <w:next w:val="a2"/>
    <w:semiHidden/>
    <w:rsid w:val="00D7096F"/>
  </w:style>
  <w:style w:type="character" w:customStyle="1" w:styleId="a3">
    <w:name w:val="Основной текст Знак"/>
    <w:basedOn w:val="a0"/>
    <w:link w:val="a4"/>
    <w:uiPriority w:val="99"/>
    <w:locked/>
    <w:rsid w:val="00D7096F"/>
    <w:rPr>
      <w:rFonts w:ascii="Arial" w:hAnsi="Arial" w:cs="Arial"/>
      <w:sz w:val="24"/>
      <w:szCs w:val="24"/>
      <w:lang w:eastAsia="ru-RU"/>
    </w:rPr>
  </w:style>
  <w:style w:type="paragraph" w:styleId="a4">
    <w:name w:val="Body Text"/>
    <w:basedOn w:val="a"/>
    <w:link w:val="a3"/>
    <w:uiPriority w:val="99"/>
    <w:rsid w:val="00D7096F"/>
    <w:pPr>
      <w:spacing w:after="0" w:line="240" w:lineRule="auto"/>
      <w:jc w:val="both"/>
    </w:pPr>
    <w:rPr>
      <w:rFonts w:ascii="Arial" w:hAnsi="Arial" w:cs="Arial"/>
      <w:sz w:val="24"/>
      <w:szCs w:val="24"/>
      <w:lang w:eastAsia="ru-RU"/>
    </w:rPr>
  </w:style>
  <w:style w:type="character" w:customStyle="1" w:styleId="10">
    <w:name w:val="Основной текст Знак1"/>
    <w:basedOn w:val="a0"/>
    <w:uiPriority w:val="99"/>
    <w:semiHidden/>
    <w:rsid w:val="00D7096F"/>
  </w:style>
  <w:style w:type="character" w:customStyle="1" w:styleId="31">
    <w:name w:val="Основной текст 3 Знак"/>
    <w:basedOn w:val="a0"/>
    <w:link w:val="32"/>
    <w:locked/>
    <w:rsid w:val="00D7096F"/>
    <w:rPr>
      <w:rFonts w:ascii="Calibri" w:hAnsi="Calibri"/>
      <w:sz w:val="16"/>
      <w:szCs w:val="16"/>
    </w:rPr>
  </w:style>
  <w:style w:type="paragraph" w:styleId="32">
    <w:name w:val="Body Text 3"/>
    <w:basedOn w:val="a"/>
    <w:link w:val="31"/>
    <w:rsid w:val="00D7096F"/>
    <w:pPr>
      <w:spacing w:after="120"/>
    </w:pPr>
    <w:rPr>
      <w:rFonts w:ascii="Calibri" w:hAnsi="Calibri"/>
      <w:sz w:val="16"/>
      <w:szCs w:val="16"/>
    </w:rPr>
  </w:style>
  <w:style w:type="character" w:customStyle="1" w:styleId="310">
    <w:name w:val="Основной текст 3 Знак1"/>
    <w:basedOn w:val="a0"/>
    <w:uiPriority w:val="99"/>
    <w:semiHidden/>
    <w:rsid w:val="00D7096F"/>
    <w:rPr>
      <w:sz w:val="16"/>
      <w:szCs w:val="16"/>
    </w:rPr>
  </w:style>
  <w:style w:type="character" w:customStyle="1" w:styleId="ListParagraphChar">
    <w:name w:val="List Paragraph Char"/>
    <w:link w:val="11"/>
    <w:locked/>
    <w:rsid w:val="00D7096F"/>
    <w:rPr>
      <w:rFonts w:ascii="Calibri" w:hAnsi="Calibri"/>
    </w:rPr>
  </w:style>
  <w:style w:type="paragraph" w:customStyle="1" w:styleId="11">
    <w:name w:val="Абзац списка1"/>
    <w:basedOn w:val="a"/>
    <w:link w:val="ListParagraphChar"/>
    <w:rsid w:val="00D7096F"/>
    <w:pPr>
      <w:ind w:left="720"/>
      <w:contextualSpacing/>
    </w:pPr>
    <w:rPr>
      <w:rFonts w:ascii="Calibri" w:hAnsi="Calibri"/>
    </w:rPr>
  </w:style>
  <w:style w:type="character" w:styleId="a5">
    <w:name w:val="Hyperlink"/>
    <w:basedOn w:val="a0"/>
    <w:semiHidden/>
    <w:rsid w:val="00D7096F"/>
    <w:rPr>
      <w:rFonts w:ascii="Times New Roman" w:hAnsi="Times New Roman" w:cs="Times New Roman" w:hint="default"/>
      <w:color w:val="0000FF"/>
      <w:u w:val="single"/>
    </w:rPr>
  </w:style>
  <w:style w:type="paragraph" w:customStyle="1" w:styleId="msonormalcxspmiddle">
    <w:name w:val="msonormalcxspmiddle"/>
    <w:basedOn w:val="a"/>
    <w:rsid w:val="00D709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D7096F"/>
    <w:rPr>
      <w:rFonts w:ascii="Tahoma" w:eastAsia="Times New Roman" w:hAnsi="Tahoma" w:cs="Tahoma"/>
      <w:sz w:val="16"/>
      <w:szCs w:val="16"/>
    </w:rPr>
  </w:style>
  <w:style w:type="character" w:customStyle="1" w:styleId="a7">
    <w:name w:val="Текст выноски Знак"/>
    <w:basedOn w:val="a0"/>
    <w:link w:val="a6"/>
    <w:uiPriority w:val="99"/>
    <w:semiHidden/>
    <w:rsid w:val="00D7096F"/>
    <w:rPr>
      <w:rFonts w:ascii="Tahoma" w:eastAsia="Times New Roman" w:hAnsi="Tahoma" w:cs="Tahoma"/>
      <w:sz w:val="16"/>
      <w:szCs w:val="16"/>
    </w:rPr>
  </w:style>
  <w:style w:type="paragraph" w:styleId="2">
    <w:name w:val="Body Text 2"/>
    <w:basedOn w:val="a"/>
    <w:link w:val="20"/>
    <w:rsid w:val="00D7096F"/>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D7096F"/>
    <w:rPr>
      <w:rFonts w:ascii="Calibri" w:eastAsia="Times New Roman" w:hAnsi="Calibri" w:cs="Times New Roman"/>
    </w:rPr>
  </w:style>
  <w:style w:type="character" w:customStyle="1" w:styleId="apple-converted-space">
    <w:name w:val="apple-converted-space"/>
    <w:basedOn w:val="a0"/>
    <w:rsid w:val="00D7096F"/>
  </w:style>
  <w:style w:type="paragraph" w:customStyle="1" w:styleId="21">
    <w:name w:val="Без интервала2"/>
    <w:rsid w:val="00D7096F"/>
    <w:pPr>
      <w:spacing w:after="0" w:line="240" w:lineRule="auto"/>
    </w:pPr>
    <w:rPr>
      <w:rFonts w:ascii="Times New Roman" w:eastAsia="Times New Roman" w:hAnsi="Times New Roman" w:cs="Times New Roman"/>
    </w:rPr>
  </w:style>
  <w:style w:type="paragraph" w:styleId="a8">
    <w:name w:val="List Paragraph"/>
    <w:basedOn w:val="a"/>
    <w:link w:val="a9"/>
    <w:uiPriority w:val="34"/>
    <w:qFormat/>
    <w:rsid w:val="00D7096F"/>
    <w:pPr>
      <w:spacing w:after="160" w:line="259" w:lineRule="auto"/>
      <w:ind w:left="720"/>
      <w:contextualSpacing/>
    </w:pPr>
    <w:rPr>
      <w:rFonts w:ascii="Calibri" w:eastAsia="Calibri" w:hAnsi="Calibri" w:cs="Times New Roman"/>
    </w:rPr>
  </w:style>
  <w:style w:type="paragraph" w:customStyle="1" w:styleId="210">
    <w:name w:val="Основной текст 21"/>
    <w:basedOn w:val="a"/>
    <w:rsid w:val="00D7096F"/>
    <w:pPr>
      <w:widowControl w:val="0"/>
      <w:spacing w:before="40" w:after="0" w:line="240" w:lineRule="auto"/>
    </w:pPr>
    <w:rPr>
      <w:rFonts w:ascii="Times New Roman" w:eastAsia="Times New Roman" w:hAnsi="Times New Roman" w:cs="Times New Roman"/>
      <w:sz w:val="24"/>
      <w:szCs w:val="20"/>
      <w:lang w:eastAsia="ru-RU"/>
    </w:rPr>
  </w:style>
  <w:style w:type="character" w:styleId="aa">
    <w:name w:val="Strong"/>
    <w:basedOn w:val="a0"/>
    <w:uiPriority w:val="22"/>
    <w:qFormat/>
    <w:rsid w:val="00D7096F"/>
    <w:rPr>
      <w:b/>
      <w:bCs/>
    </w:rPr>
  </w:style>
  <w:style w:type="paragraph" w:styleId="ab">
    <w:name w:val="Normal (Web)"/>
    <w:aliases w:val="Обычный (Web)"/>
    <w:basedOn w:val="a"/>
    <w:uiPriority w:val="99"/>
    <w:unhideWhenUsed/>
    <w:rsid w:val="00D709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qFormat/>
    <w:rsid w:val="00D7096F"/>
    <w:rPr>
      <w:i/>
      <w:iCs/>
    </w:rPr>
  </w:style>
  <w:style w:type="paragraph" w:styleId="ad">
    <w:name w:val="No Spacing"/>
    <w:uiPriority w:val="1"/>
    <w:qFormat/>
    <w:rsid w:val="00D7096F"/>
    <w:pPr>
      <w:spacing w:after="0" w:line="240" w:lineRule="auto"/>
    </w:pPr>
    <w:rPr>
      <w:rFonts w:ascii="Calibri" w:eastAsia="Calibri" w:hAnsi="Calibri" w:cs="Times New Roman"/>
    </w:rPr>
  </w:style>
  <w:style w:type="paragraph" w:styleId="22">
    <w:name w:val="Body Text Indent 2"/>
    <w:basedOn w:val="a"/>
    <w:link w:val="23"/>
    <w:uiPriority w:val="99"/>
    <w:semiHidden/>
    <w:unhideWhenUsed/>
    <w:rsid w:val="00D7096F"/>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0"/>
    <w:link w:val="22"/>
    <w:uiPriority w:val="99"/>
    <w:semiHidden/>
    <w:rsid w:val="00D7096F"/>
    <w:rPr>
      <w:rFonts w:ascii="Calibri" w:eastAsia="Times New Roman" w:hAnsi="Calibri" w:cs="Times New Roman"/>
    </w:rPr>
  </w:style>
  <w:style w:type="character" w:customStyle="1" w:styleId="a9">
    <w:name w:val="Абзац списка Знак"/>
    <w:link w:val="a8"/>
    <w:uiPriority w:val="34"/>
    <w:locked/>
    <w:rsid w:val="00D7096F"/>
    <w:rPr>
      <w:rFonts w:ascii="Calibri" w:eastAsia="Calibri" w:hAnsi="Calibri" w:cs="Times New Roman"/>
    </w:rPr>
  </w:style>
  <w:style w:type="paragraph" w:customStyle="1" w:styleId="p11">
    <w:name w:val="p11"/>
    <w:basedOn w:val="a"/>
    <w:uiPriority w:val="99"/>
    <w:rsid w:val="00D7096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D7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D7096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7096F"/>
  </w:style>
  <w:style w:type="paragraph" w:styleId="af1">
    <w:name w:val="footer"/>
    <w:basedOn w:val="a"/>
    <w:link w:val="af2"/>
    <w:uiPriority w:val="99"/>
    <w:unhideWhenUsed/>
    <w:rsid w:val="00D7096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7096F"/>
  </w:style>
  <w:style w:type="paragraph" w:customStyle="1" w:styleId="af3">
    <w:name w:val="Стандартный мой"/>
    <w:basedOn w:val="a"/>
    <w:rsid w:val="00D7096F"/>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4">
    <w:name w:val="Знак Знак Знак Знак Знак Знак Знак Знак Знак Знак Знак Знак Знак2"/>
    <w:basedOn w:val="a"/>
    <w:rsid w:val="00D7096F"/>
    <w:pPr>
      <w:spacing w:after="160" w:line="240" w:lineRule="exact"/>
    </w:pPr>
    <w:rPr>
      <w:rFonts w:ascii="Verdana" w:eastAsia="Times New Roman" w:hAnsi="Verdana" w:cs="Verdan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C534AC1618B38338B7138DDEB14344F59B417381706259B468524054C32ECBB30FCA5546109B5D4A4FB16DK7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8499</Words>
  <Characters>48450</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2024-04-24T06:58:00Z</dcterms:created>
  <dcterms:modified xsi:type="dcterms:W3CDTF">2024-04-24T06:58:00Z</dcterms:modified>
</cp:coreProperties>
</file>