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8B" w:rsidRDefault="00FA198B" w:rsidP="00FA198B">
      <w:bookmarkStart w:id="0" w:name="_GoBack"/>
      <w:bookmarkEnd w:id="0"/>
      <w:r w:rsidRPr="002207F1">
        <w:rPr>
          <w:b/>
        </w:rPr>
        <w:t>Форма 3.</w:t>
      </w:r>
      <w:r w:rsidRPr="002207F1">
        <w:t xml:space="preserve"> Финансовая оценка применений мер муниципального регулирования </w:t>
      </w:r>
      <w:r>
        <w:t>в сфере реализации муниципальной программы «</w:t>
      </w:r>
      <w:r w:rsidRPr="009D397F">
        <w:rPr>
          <w:b/>
          <w:u w:val="single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>
        <w:rPr>
          <w:b/>
          <w:u w:val="single"/>
        </w:rPr>
        <w:t>»</w:t>
      </w:r>
    </w:p>
    <w:p w:rsidR="00FA198B" w:rsidRDefault="00FA198B" w:rsidP="00FA198B">
      <w:pPr>
        <w:ind w:left="11340"/>
        <w:rPr>
          <w:sz w:val="22"/>
          <w:szCs w:val="22"/>
        </w:rPr>
      </w:pPr>
    </w:p>
    <w:p w:rsidR="00FA198B" w:rsidRPr="0068547C" w:rsidRDefault="00FA198B" w:rsidP="00FA198B">
      <w:pPr>
        <w:jc w:val="center"/>
        <w:rPr>
          <w:b/>
        </w:rPr>
      </w:pPr>
      <w:r w:rsidRPr="0068547C">
        <w:rPr>
          <w:b/>
        </w:rPr>
        <w:t>Финансовая оценка применений мер муниципального регулирования</w:t>
      </w:r>
    </w:p>
    <w:p w:rsidR="00FA198B" w:rsidRPr="002207F1" w:rsidRDefault="00FA198B" w:rsidP="00FA198B"/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507"/>
        <w:gridCol w:w="500"/>
        <w:gridCol w:w="507"/>
        <w:gridCol w:w="500"/>
        <w:gridCol w:w="2380"/>
        <w:gridCol w:w="1860"/>
        <w:gridCol w:w="1120"/>
        <w:gridCol w:w="1120"/>
        <w:gridCol w:w="1120"/>
        <w:gridCol w:w="1120"/>
        <w:gridCol w:w="1120"/>
        <w:gridCol w:w="2620"/>
      </w:tblGrid>
      <w:tr w:rsidR="00FA198B" w:rsidRPr="002207F1" w:rsidTr="00AF520D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56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Краткое обоснование необходимости применения меры </w:t>
            </w:r>
          </w:p>
        </w:tc>
      </w:tr>
      <w:tr w:rsidR="00FA198B" w:rsidRPr="002207F1" w:rsidTr="00AF520D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246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оценка не проводилась</w:t>
            </w:r>
          </w:p>
        </w:tc>
      </w:tr>
    </w:tbl>
    <w:p w:rsidR="00FA198B" w:rsidRPr="002207F1" w:rsidRDefault="00FA198B" w:rsidP="00FA198B"/>
    <w:p w:rsidR="00050D89" w:rsidRPr="00FB7465" w:rsidRDefault="00050D89" w:rsidP="00FB7465">
      <w:pPr>
        <w:spacing w:after="200" w:line="276" w:lineRule="auto"/>
        <w:rPr>
          <w:b/>
        </w:rPr>
      </w:pPr>
    </w:p>
    <w:sectPr w:rsidR="00050D89" w:rsidRPr="00FB7465" w:rsidSect="005F7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8B"/>
    <w:rsid w:val="00050D89"/>
    <w:rsid w:val="00D43472"/>
    <w:rsid w:val="00FA198B"/>
    <w:rsid w:val="00FB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2025-03-28T11:33:00Z</dcterms:created>
  <dcterms:modified xsi:type="dcterms:W3CDTF">2025-03-28T11:33:00Z</dcterms:modified>
</cp:coreProperties>
</file>