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5B" w:rsidRPr="00C3151E" w:rsidRDefault="00C23C41" w:rsidP="00636C5B">
      <w:pPr>
        <w:rPr>
          <w:rFonts w:eastAsia="Calibri" w:cs="Times New Roman"/>
          <w:sz w:val="22"/>
        </w:rPr>
      </w:pPr>
      <w:bookmarkStart w:id="0" w:name="_GoBack"/>
      <w:bookmarkEnd w:id="0"/>
      <w:r>
        <w:rPr>
          <w:rFonts w:eastAsia="Calibri" w:cs="Times New Roman"/>
          <w:b/>
          <w:sz w:val="22"/>
        </w:rPr>
        <w:t>Форма 2</w:t>
      </w:r>
      <w:r w:rsidR="00636C5B" w:rsidRPr="00024D6E">
        <w:rPr>
          <w:rFonts w:eastAsia="Calibri" w:cs="Times New Roman"/>
          <w:b/>
          <w:sz w:val="22"/>
        </w:rPr>
        <w:t xml:space="preserve">. </w:t>
      </w:r>
      <w:hyperlink r:id="rId9" w:history="1">
        <w:r w:rsidR="00636C5B" w:rsidRPr="00024D6E">
          <w:rPr>
            <w:rFonts w:eastAsia="Calibri" w:cs="Times New Roman"/>
            <w:sz w:val="22"/>
            <w:u w:val="single"/>
          </w:rPr>
          <w:t>Отчет</w:t>
        </w:r>
      </w:hyperlink>
      <w:r w:rsidR="00636C5B" w:rsidRPr="00024D6E">
        <w:rPr>
          <w:rFonts w:eastAsia="Calibri" w:cs="Times New Roman"/>
          <w:sz w:val="22"/>
        </w:rPr>
        <w:t xml:space="preserve"> о выполнен</w:t>
      </w:r>
      <w:r w:rsidR="00636C5B" w:rsidRPr="00C3151E">
        <w:rPr>
          <w:rFonts w:eastAsia="Calibri" w:cs="Times New Roman"/>
          <w:sz w:val="22"/>
        </w:rPr>
        <w:t>ии основных мероприятий м</w:t>
      </w:r>
      <w:r w:rsidR="002C3B08" w:rsidRPr="00C3151E">
        <w:rPr>
          <w:rFonts w:eastAsia="Calibri" w:cs="Times New Roman"/>
          <w:sz w:val="22"/>
        </w:rPr>
        <w:t xml:space="preserve">униципальной программы  за </w:t>
      </w:r>
      <w:r w:rsidR="00A65700" w:rsidRPr="00C3151E">
        <w:rPr>
          <w:rFonts w:eastAsia="Calibri" w:cs="Times New Roman"/>
          <w:sz w:val="22"/>
        </w:rPr>
        <w:t>202</w:t>
      </w:r>
      <w:r w:rsidR="007A52AA" w:rsidRPr="00C3151E">
        <w:rPr>
          <w:rFonts w:eastAsia="Calibri" w:cs="Times New Roman"/>
          <w:sz w:val="22"/>
        </w:rPr>
        <w:t>4</w:t>
      </w:r>
      <w:r w:rsidR="00A33255" w:rsidRPr="00C3151E">
        <w:rPr>
          <w:rFonts w:eastAsia="Calibri" w:cs="Times New Roman"/>
          <w:sz w:val="22"/>
        </w:rPr>
        <w:t xml:space="preserve"> </w:t>
      </w:r>
      <w:r w:rsidR="00636C5B" w:rsidRPr="00C3151E">
        <w:rPr>
          <w:rFonts w:eastAsia="Calibri" w:cs="Times New Roman"/>
          <w:sz w:val="22"/>
        </w:rPr>
        <w:t>г</w:t>
      </w:r>
      <w:r w:rsidR="002C3B08" w:rsidRPr="00C3151E">
        <w:rPr>
          <w:rFonts w:eastAsia="Calibri" w:cs="Times New Roman"/>
          <w:sz w:val="22"/>
        </w:rPr>
        <w:t>од.</w:t>
      </w:r>
    </w:p>
    <w:p w:rsidR="00636C5B" w:rsidRPr="00C3151E" w:rsidRDefault="00636C5B" w:rsidP="00636C5B">
      <w:pPr>
        <w:rPr>
          <w:rFonts w:eastAsia="Calibri" w:cs="Times New Roman"/>
          <w:sz w:val="22"/>
        </w:rPr>
      </w:pPr>
    </w:p>
    <w:tbl>
      <w:tblPr>
        <w:tblW w:w="15053" w:type="dxa"/>
        <w:tblLayout w:type="fixed"/>
        <w:tblLook w:val="00A0" w:firstRow="1" w:lastRow="0" w:firstColumn="1" w:lastColumn="0" w:noHBand="0" w:noVBand="0"/>
      </w:tblPr>
      <w:tblGrid>
        <w:gridCol w:w="507"/>
        <w:gridCol w:w="443"/>
        <w:gridCol w:w="17"/>
        <w:gridCol w:w="466"/>
        <w:gridCol w:w="24"/>
        <w:gridCol w:w="17"/>
        <w:gridCol w:w="881"/>
        <w:gridCol w:w="2196"/>
        <w:gridCol w:w="1688"/>
        <w:gridCol w:w="1276"/>
        <w:gridCol w:w="13"/>
        <w:gridCol w:w="1263"/>
        <w:gridCol w:w="1997"/>
        <w:gridCol w:w="1936"/>
        <w:gridCol w:w="2329"/>
      </w:tblGrid>
      <w:tr w:rsidR="0094080F" w:rsidRPr="00C3151E" w:rsidTr="0015580A">
        <w:trPr>
          <w:trHeight w:val="843"/>
        </w:trPr>
        <w:tc>
          <w:tcPr>
            <w:tcW w:w="235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A65700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Ответственный исполнитель,</w:t>
            </w:r>
            <w:r w:rsidR="00636C5B"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Достигнутый результат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Проблемы,</w:t>
            </w:r>
          </w:p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возникшие в ходе реализации</w:t>
            </w:r>
          </w:p>
        </w:tc>
      </w:tr>
      <w:tr w:rsidR="0094080F" w:rsidRPr="00C3151E" w:rsidTr="0015580A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C3151E">
              <w:rPr>
                <w:rFonts w:eastAsia="Calibri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ОМ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М</w:t>
            </w: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636C5B" w:rsidRPr="00C3151E" w:rsidRDefault="00636C5B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мероприятия</w:t>
            </w:r>
          </w:p>
        </w:tc>
      </w:tr>
      <w:tr w:rsidR="0094080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Организация  библиотечного</w:t>
            </w:r>
          </w:p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обслуживания населения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14717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4717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B92A4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33255" w:rsidRPr="00C3151E" w:rsidRDefault="00A3325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F9142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удовлетворение потребностей населения Глазовского района в библиотечных услугах, повышение их качества и доступности.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F9142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 xml:space="preserve"> Уровен</w:t>
            </w:r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>ь удовлетворенности составил -97</w:t>
            </w:r>
            <w:r w:rsidR="009433E8" w:rsidRPr="00C3151E">
              <w:rPr>
                <w:rFonts w:eastAsia="Calibri" w:cs="Times New Roman"/>
                <w:i/>
                <w:sz w:val="20"/>
                <w:szCs w:val="20"/>
              </w:rPr>
              <w:t>,4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C3151E" w:rsidTr="0015580A">
        <w:trPr>
          <w:trHeight w:val="169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5700" w:rsidRPr="00C3151E" w:rsidRDefault="00C14394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5700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B92A4E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0473D1" w:rsidP="007A52AA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 xml:space="preserve">Количество посещений </w:t>
            </w:r>
            <w:r w:rsidR="00A237C6" w:rsidRPr="00C3151E">
              <w:rPr>
                <w:rFonts w:cs="Times New Roman"/>
                <w:bCs/>
                <w:sz w:val="20"/>
                <w:szCs w:val="20"/>
              </w:rPr>
              <w:t xml:space="preserve">библиотек (в стационаре) </w:t>
            </w:r>
            <w:r w:rsidR="00A65700" w:rsidRPr="00C3151E">
              <w:rPr>
                <w:rFonts w:cs="Times New Roman"/>
                <w:bCs/>
                <w:sz w:val="20"/>
                <w:szCs w:val="20"/>
              </w:rPr>
              <w:t>–</w:t>
            </w:r>
            <w:r w:rsidR="00CC373F" w:rsidRPr="00C3151E">
              <w:rPr>
                <w:rFonts w:cs="Times New Roman"/>
                <w:bCs/>
                <w:sz w:val="20"/>
                <w:szCs w:val="20"/>
              </w:rPr>
              <w:t xml:space="preserve"> 985</w:t>
            </w:r>
            <w:r w:rsidR="00B578DA" w:rsidRPr="00C3151E">
              <w:rPr>
                <w:rFonts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473D1" w:rsidRPr="00C3151E" w:rsidRDefault="000473D1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Количество посещений библиотек (в стационаре)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–</w:t>
            </w:r>
            <w:r w:rsidR="00B578DA" w:rsidRPr="00C3151E">
              <w:rPr>
                <w:rFonts w:cs="Times New Roman"/>
                <w:sz w:val="20"/>
                <w:szCs w:val="20"/>
              </w:rPr>
              <w:t>9</w:t>
            </w:r>
            <w:r w:rsidR="00CC373F" w:rsidRPr="00C3151E">
              <w:rPr>
                <w:rFonts w:cs="Times New Roman"/>
                <w:sz w:val="20"/>
                <w:szCs w:val="20"/>
              </w:rPr>
              <w:t>8509</w:t>
            </w:r>
          </w:p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  <w:p w:rsidR="00A65700" w:rsidRPr="00C3151E" w:rsidRDefault="008F35EB" w:rsidP="00CC373F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 xml:space="preserve">Общее количество </w:t>
            </w:r>
            <w:r w:rsidR="00F91426" w:rsidRPr="00C3151E">
              <w:rPr>
                <w:rFonts w:eastAsia="Calibri" w:cs="Times New Roman"/>
                <w:i/>
                <w:sz w:val="20"/>
                <w:szCs w:val="20"/>
              </w:rPr>
              <w:t>посещений</w:t>
            </w:r>
            <w:r w:rsidRPr="00C3151E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F91426" w:rsidRPr="00C3151E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C3151E">
              <w:rPr>
                <w:rFonts w:eastAsia="Calibri" w:cs="Times New Roman"/>
                <w:i/>
                <w:sz w:val="20"/>
                <w:szCs w:val="20"/>
              </w:rPr>
              <w:t>(</w:t>
            </w:r>
            <w:proofErr w:type="spellStart"/>
            <w:r w:rsidRPr="00C3151E">
              <w:rPr>
                <w:rFonts w:eastAsia="Calibri" w:cs="Times New Roman"/>
                <w:i/>
                <w:sz w:val="20"/>
                <w:szCs w:val="20"/>
              </w:rPr>
              <w:t>ст</w:t>
            </w:r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>ац</w:t>
            </w:r>
            <w:proofErr w:type="spellEnd"/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 xml:space="preserve">., </w:t>
            </w:r>
            <w:proofErr w:type="spellStart"/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>внестац</w:t>
            </w:r>
            <w:proofErr w:type="spellEnd"/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>.</w:t>
            </w:r>
            <w:proofErr w:type="gramStart"/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 xml:space="preserve"> ,</w:t>
            </w:r>
            <w:proofErr w:type="gramEnd"/>
            <w:r w:rsidR="00B578DA" w:rsidRPr="00C3151E">
              <w:rPr>
                <w:rFonts w:eastAsia="Calibri" w:cs="Times New Roman"/>
                <w:i/>
                <w:sz w:val="20"/>
                <w:szCs w:val="20"/>
              </w:rPr>
              <w:t xml:space="preserve"> удаленно)-</w:t>
            </w:r>
            <w:r w:rsidR="00CC373F" w:rsidRPr="00C3151E">
              <w:rPr>
                <w:rFonts w:eastAsia="Calibri" w:cs="Times New Roman"/>
                <w:i/>
                <w:sz w:val="20"/>
                <w:szCs w:val="20"/>
              </w:rPr>
              <w:t>215008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B908B5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Увеличение посещений вне стационара</w:t>
            </w:r>
          </w:p>
        </w:tc>
      </w:tr>
      <w:tr w:rsidR="0094080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C14394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C14394" w:rsidRPr="00C3151E" w:rsidRDefault="00C14394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«Адамское»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4394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0BC5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255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C14394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2AFE" w:rsidRPr="00C3151E" w:rsidRDefault="00C143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«Адамско</w:t>
            </w:r>
            <w:r w:rsidR="00D57AE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е»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EB35A9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A33255" w:rsidRPr="00C3151E">
              <w:rPr>
                <w:rFonts w:cs="Times New Roman"/>
                <w:sz w:val="20"/>
                <w:szCs w:val="20"/>
                <w:lang w:eastAsia="ru-RU"/>
              </w:rPr>
              <w:t>я библ</w:t>
            </w:r>
            <w:r w:rsidR="00F91426" w:rsidRPr="00C3151E">
              <w:rPr>
                <w:rFonts w:cs="Times New Roman"/>
                <w:sz w:val="20"/>
                <w:szCs w:val="20"/>
                <w:lang w:eastAsia="ru-RU"/>
              </w:rPr>
              <w:t>иотечным обслуживанием -3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5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F91426" w:rsidRPr="00C3151E">
              <w:rPr>
                <w:rFonts w:cs="Times New Roman"/>
                <w:sz w:val="20"/>
                <w:szCs w:val="20"/>
                <w:lang w:eastAsia="ru-RU"/>
              </w:rPr>
              <w:t xml:space="preserve"> 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3-34</w:t>
            </w:r>
            <w:r w:rsidR="006F0A64"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B441AC"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922AFE" w:rsidRPr="00C3151E" w:rsidRDefault="00922AFE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4394" w:rsidRPr="00C3151E" w:rsidRDefault="00C14394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0BC5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255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его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922AFE" w:rsidRPr="00C3151E" w:rsidRDefault="00922AF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C3151E" w:rsidRDefault="00EB35A9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Охват населения </w:t>
            </w:r>
            <w:r w:rsidR="000473D1" w:rsidRPr="00C3151E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</w:t>
            </w:r>
            <w:r w:rsidR="002353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-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90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>-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87</w:t>
            </w:r>
            <w:r w:rsidR="00B441AC"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922AFE" w:rsidRPr="00C3151E" w:rsidRDefault="00922AFE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C3151E" w:rsidRDefault="00EB35A9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A50B5B" w:rsidRPr="00C3151E" w:rsidRDefault="00A50B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0B5B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255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0B5B" w:rsidRPr="00C3151E" w:rsidRDefault="00A50B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AE5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</w:t>
            </w:r>
            <w:r w:rsidR="00D57AE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доступности в МО «</w:t>
            </w:r>
            <w:proofErr w:type="spellStart"/>
            <w:r w:rsidR="00D57AE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="00D57AE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2AFE" w:rsidRPr="00C3151E" w:rsidRDefault="00EB35A9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 xml:space="preserve">Охват населения </w:t>
            </w:r>
            <w:r w:rsidR="00D57AE5" w:rsidRPr="00C3151E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 -</w:t>
            </w:r>
            <w:r w:rsidR="002353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6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4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0473D1" w:rsidRPr="00C3151E">
              <w:rPr>
                <w:rFonts w:cs="Times New Roman"/>
                <w:sz w:val="20"/>
                <w:szCs w:val="20"/>
                <w:lang w:eastAsia="ru-RU"/>
              </w:rPr>
              <w:t xml:space="preserve"> (2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0473D1" w:rsidRPr="00C3151E">
              <w:rPr>
                <w:rFonts w:cs="Times New Roman"/>
                <w:sz w:val="20"/>
                <w:szCs w:val="20"/>
                <w:lang w:eastAsia="ru-RU"/>
              </w:rPr>
              <w:t>-62%</w:t>
            </w:r>
            <w:proofErr w:type="gramStart"/>
            <w:r w:rsidR="00A33255" w:rsidRPr="00C3151E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B441AC"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922AFE" w:rsidRPr="00C3151E" w:rsidRDefault="00922AFE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C3151E" w:rsidRDefault="00EB35A9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94080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EB35A9" w:rsidRPr="00C3151E" w:rsidRDefault="00EB35A9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35A9" w:rsidRPr="00C3151E" w:rsidRDefault="0001471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0BC5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80BC5" w:rsidRPr="00C3151E" w:rsidRDefault="007A52A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C80BC5" w:rsidRPr="00C3151E" w:rsidRDefault="00C80B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3255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EB35A9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2AFE" w:rsidRPr="00C3151E" w:rsidRDefault="00EB35A9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2AFE" w:rsidRPr="00C3151E" w:rsidRDefault="00EB35A9" w:rsidP="00CC373F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я библиотечным обслуживанием -4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-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45%</w:t>
            </w:r>
            <w:r w:rsidR="00B441AC"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35A9" w:rsidRPr="00C3151E" w:rsidRDefault="00EB35A9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чным обслуживанием -46 %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 xml:space="preserve">-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53%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7A52A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я библиотечным обслуживанием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-61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%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 xml:space="preserve"> (2023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-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63%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«Октябрьское»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F613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«Октябрьское»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 xml:space="preserve">Охват населения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библиотечным обслуживанием -64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 xml:space="preserve">%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(2023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–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6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5%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F613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библиотеч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>ным обслуживанием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 xml:space="preserve"> -68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%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 xml:space="preserve"> -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67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F613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библиотечных и библиографических 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населения библиотечн</w:t>
            </w:r>
            <w:r w:rsidR="0023538E" w:rsidRPr="00C3151E">
              <w:rPr>
                <w:rFonts w:cs="Times New Roman"/>
                <w:sz w:val="20"/>
                <w:szCs w:val="20"/>
                <w:lang w:eastAsia="ru-RU"/>
              </w:rPr>
              <w:t xml:space="preserve">ым обслуживанием -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44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%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 xml:space="preserve">- 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49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F613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качественных библиотечных и библиографических услуг населению, обеспечение </w:t>
            </w:r>
            <w:r w:rsidR="0023538E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его доступности в МО «</w:t>
            </w:r>
            <w:proofErr w:type="spellStart"/>
            <w:r w:rsidR="0023538E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Кочишевское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t>Охват населения библи</w:t>
            </w:r>
            <w:r w:rsidR="0023538E" w:rsidRPr="00C3151E">
              <w:rPr>
                <w:rFonts w:cs="Times New Roman"/>
                <w:sz w:val="20"/>
                <w:szCs w:val="20"/>
                <w:lang w:eastAsia="ru-RU"/>
              </w:rPr>
              <w:t>отечным обслуживанием -7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8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%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 xml:space="preserve"> -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79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Библиотечное, библиографическое и информационное обслуживание </w:t>
            </w: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пользователей библиотеки,</w:t>
            </w: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МО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F6F8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качественных библиотечных и библиографических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услуг населению, обеспечение его доступности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lang w:eastAsia="ru-RU"/>
              </w:rPr>
              <w:lastRenderedPageBreak/>
              <w:t>Охват населения библиотеч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ным обслуживанием -30</w:t>
            </w:r>
            <w:r w:rsidR="003F6F8E" w:rsidRPr="00C3151E">
              <w:rPr>
                <w:rFonts w:cs="Times New Roman"/>
                <w:sz w:val="20"/>
                <w:szCs w:val="20"/>
                <w:lang w:eastAsia="ru-RU"/>
              </w:rPr>
              <w:t>% (202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="00D66A71" w:rsidRPr="00C3151E">
              <w:rPr>
                <w:rFonts w:cs="Times New Roman"/>
                <w:sz w:val="20"/>
                <w:szCs w:val="20"/>
                <w:lang w:eastAsia="ru-RU"/>
              </w:rPr>
              <w:t xml:space="preserve"> -3</w:t>
            </w:r>
            <w:r w:rsidR="00CC373F" w:rsidRPr="00C3151E">
              <w:rPr>
                <w:rFonts w:cs="Times New Roman"/>
                <w:sz w:val="20"/>
                <w:szCs w:val="20"/>
                <w:lang w:eastAsia="ru-RU"/>
              </w:rPr>
              <w:t>3</w:t>
            </w:r>
            <w:r w:rsidRPr="00C3151E">
              <w:rPr>
                <w:rFonts w:cs="Times New Roman"/>
                <w:sz w:val="20"/>
                <w:szCs w:val="20"/>
                <w:lang w:eastAsia="ru-RU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 xml:space="preserve">Организация нестационарных пунктов библиотечного обслуживания населения.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F6F8E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Обеспечение доступности библиотечных услуг в малонаселённых пунктах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Количество нестационарных пунктов  </w:t>
            </w:r>
            <w:r w:rsidR="0011563E" w:rsidRPr="00C3151E">
              <w:rPr>
                <w:rFonts w:eastAsia="Calibri" w:cs="Times New Roman"/>
                <w:sz w:val="20"/>
                <w:szCs w:val="20"/>
              </w:rPr>
              <w:t>79</w:t>
            </w:r>
            <w:r w:rsidR="00E54608" w:rsidRPr="00C3151E">
              <w:rPr>
                <w:rFonts w:eastAsia="Calibri" w:cs="Times New Roman"/>
                <w:sz w:val="20"/>
                <w:szCs w:val="20"/>
              </w:rPr>
              <w:t xml:space="preserve"> ед.  (2023 - 79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2D1062" w:rsidRPr="00C3151E" w:rsidRDefault="002D1062" w:rsidP="007A52AA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</w:rPr>
            </w:pPr>
          </w:p>
          <w:p w:rsidR="002D1062" w:rsidRPr="00C3151E" w:rsidRDefault="002D1062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7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14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Комплектование библиотечных фондов.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  - подписка на периодические издания.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3F6F8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F6F8E" w:rsidRPr="00C3151E" w:rsidRDefault="003F6F8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экземпляров новых поступлений в библиотечные фонды  185 экз. на 1000 населения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3F6F8E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Ежегодно 8-10 названий периодическ</w:t>
            </w:r>
            <w:r w:rsidR="00E54608" w:rsidRPr="00C3151E">
              <w:rPr>
                <w:rFonts w:eastAsia="Calibri" w:cs="Times New Roman"/>
                <w:sz w:val="20"/>
                <w:szCs w:val="20"/>
              </w:rPr>
              <w:t>их изданий на каждую библиотеку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E5460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</w:t>
            </w:r>
            <w:r w:rsidR="00A237C6" w:rsidRPr="00C3151E">
              <w:rPr>
                <w:rFonts w:eastAsia="Calibri" w:cs="Times New Roman"/>
                <w:sz w:val="20"/>
                <w:szCs w:val="20"/>
              </w:rPr>
              <w:t>риоб</w:t>
            </w:r>
            <w:r w:rsidR="003F6F8E" w:rsidRPr="00C3151E">
              <w:rPr>
                <w:rFonts w:eastAsia="Calibri" w:cs="Times New Roman"/>
                <w:sz w:val="20"/>
                <w:szCs w:val="20"/>
              </w:rPr>
              <w:t>ретено   на 1000 населения – 2</w:t>
            </w:r>
            <w:r w:rsidR="009433E8" w:rsidRPr="00C3151E">
              <w:rPr>
                <w:rFonts w:eastAsia="Calibri" w:cs="Times New Roman"/>
                <w:sz w:val="20"/>
                <w:szCs w:val="20"/>
              </w:rPr>
              <w:t>66,6</w:t>
            </w:r>
            <w:r w:rsidR="003F6F8E" w:rsidRPr="00C3151E">
              <w:rPr>
                <w:rFonts w:eastAsia="Calibri" w:cs="Times New Roman"/>
                <w:sz w:val="20"/>
                <w:szCs w:val="20"/>
              </w:rPr>
              <w:t xml:space="preserve"> ед. (202</w:t>
            </w:r>
            <w:r w:rsidRPr="00C3151E">
              <w:rPr>
                <w:rFonts w:eastAsia="Calibri" w:cs="Times New Roman"/>
                <w:sz w:val="20"/>
                <w:szCs w:val="20"/>
              </w:rPr>
              <w:t>3 -258</w:t>
            </w:r>
            <w:proofErr w:type="gramStart"/>
            <w:r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237C6" w:rsidRPr="00C3151E">
              <w:rPr>
                <w:rFonts w:eastAsia="Calibri" w:cs="Times New Roman"/>
                <w:sz w:val="20"/>
                <w:szCs w:val="20"/>
              </w:rPr>
              <w:t>)</w:t>
            </w:r>
            <w:proofErr w:type="gramEnd"/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Названий периодических и</w:t>
            </w:r>
            <w:r w:rsidR="003F6F8E" w:rsidRPr="00C3151E">
              <w:rPr>
                <w:rFonts w:eastAsia="Calibri" w:cs="Times New Roman"/>
                <w:sz w:val="20"/>
                <w:szCs w:val="20"/>
              </w:rPr>
              <w:t xml:space="preserve">зданий на каждую библиотеку – 11 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экз. 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библиотечных мероприятий</w:t>
            </w:r>
          </w:p>
          <w:p w:rsidR="002D1062" w:rsidRPr="00C3151E" w:rsidRDefault="002D1062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C3151E" w:rsidRDefault="002D1062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C3151E" w:rsidRDefault="002D1062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2D1062" w:rsidRPr="00C3151E" w:rsidRDefault="002D1062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C3151E" w:rsidRDefault="002D1062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C3151E" w:rsidRDefault="002D1062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D1062" w:rsidRPr="00C3151E" w:rsidRDefault="002D1062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</w:t>
            </w:r>
            <w:r w:rsidR="00B908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ежегодно</w:t>
            </w:r>
          </w:p>
          <w:p w:rsidR="00A237C6" w:rsidRPr="00C3151E" w:rsidRDefault="00A237C6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мероприятий для продвижения  чтения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6F98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1B6F98" w:rsidRPr="00C3151E">
              <w:rPr>
                <w:rFonts w:cs="Times New Roman"/>
                <w:sz w:val="20"/>
                <w:szCs w:val="20"/>
              </w:rPr>
              <w:t>Для пр</w:t>
            </w:r>
            <w:r w:rsidR="00CC373F" w:rsidRPr="00C3151E">
              <w:rPr>
                <w:rFonts w:cs="Times New Roman"/>
                <w:sz w:val="20"/>
                <w:szCs w:val="20"/>
              </w:rPr>
              <w:t>одвижения чтения  проведено 2075</w:t>
            </w:r>
            <w:r w:rsidR="001B6F98" w:rsidRPr="00C3151E">
              <w:rPr>
                <w:rFonts w:cs="Times New Roman"/>
                <w:sz w:val="20"/>
                <w:szCs w:val="20"/>
              </w:rPr>
              <w:t xml:space="preserve"> мероприятий</w:t>
            </w:r>
            <w:proofErr w:type="gramStart"/>
            <w:r w:rsidR="001B6F98" w:rsidRPr="00C3151E">
              <w:rPr>
                <w:rFonts w:cs="Times New Roman"/>
                <w:sz w:val="20"/>
                <w:szCs w:val="20"/>
              </w:rPr>
              <w:t xml:space="preserve">., </w:t>
            </w:r>
            <w:proofErr w:type="gramEnd"/>
            <w:r w:rsidR="001B6F98" w:rsidRPr="00C3151E">
              <w:rPr>
                <w:rFonts w:cs="Times New Roman"/>
                <w:sz w:val="20"/>
                <w:szCs w:val="20"/>
              </w:rPr>
              <w:t xml:space="preserve">посещений на них составило – </w:t>
            </w:r>
            <w:r w:rsidR="00CC373F" w:rsidRPr="00C3151E">
              <w:rPr>
                <w:rFonts w:cs="Times New Roman"/>
                <w:sz w:val="20"/>
                <w:szCs w:val="20"/>
              </w:rPr>
              <w:t>52154</w:t>
            </w:r>
          </w:p>
          <w:p w:rsidR="00A237C6" w:rsidRPr="00C3151E" w:rsidRDefault="00E54608" w:rsidP="00E5460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 (2023</w:t>
            </w:r>
            <w:r w:rsidR="001B6F98" w:rsidRPr="00C3151E">
              <w:rPr>
                <w:rFonts w:cs="Times New Roman"/>
                <w:sz w:val="20"/>
                <w:szCs w:val="20"/>
              </w:rPr>
              <w:t xml:space="preserve"> -</w:t>
            </w:r>
            <w:r w:rsidRPr="00C3151E">
              <w:rPr>
                <w:rFonts w:cs="Times New Roman"/>
                <w:sz w:val="20"/>
                <w:szCs w:val="20"/>
              </w:rPr>
              <w:t>1996</w:t>
            </w:r>
            <w:r w:rsidR="001B6F98" w:rsidRPr="00C3151E">
              <w:rPr>
                <w:rFonts w:cs="Times New Roman"/>
                <w:sz w:val="20"/>
                <w:szCs w:val="20"/>
              </w:rPr>
              <w:t>/</w:t>
            </w:r>
            <w:r w:rsidRPr="00C3151E">
              <w:rPr>
                <w:rFonts w:cs="Times New Roman"/>
                <w:sz w:val="20"/>
                <w:szCs w:val="20"/>
              </w:rPr>
              <w:t>45150</w:t>
            </w:r>
            <w:r w:rsidR="001B6F98" w:rsidRPr="00C3151E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78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01</w:t>
            </w: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3E8A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краеведческая конференции</w:t>
            </w: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  <w:proofErr w:type="spellEnd"/>
            <w:r w:rsidR="00125674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B6F98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54696A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 </w:t>
            </w:r>
            <w:r w:rsidR="0054696A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2E3E8A" w:rsidRPr="00C3151E" w:rsidRDefault="002E3E8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2E3E8A" w:rsidRPr="00C3151E" w:rsidRDefault="002E3E8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3E8A" w:rsidRPr="00C3151E" w:rsidRDefault="001B6F98" w:rsidP="00F33948">
            <w:pPr>
              <w:spacing w:line="240" w:lineRule="auto"/>
              <w:jc w:val="both"/>
              <w:rPr>
                <w:rFonts w:ascii="Times New Roman Udm" w:hAnsi="Times New Roman Udm" w:cs="Times New Roman Udm"/>
                <w:b/>
                <w:sz w:val="20"/>
                <w:szCs w:val="20"/>
              </w:rPr>
            </w:pPr>
            <w:r w:rsidRPr="00C3151E">
              <w:rPr>
                <w:rFonts w:cs="Times New Roman"/>
                <w:b/>
                <w:sz w:val="20"/>
                <w:szCs w:val="20"/>
                <w:lang w:val="en-US"/>
              </w:rPr>
              <w:t>X</w:t>
            </w:r>
            <w:r w:rsidR="002E3E8A" w:rsidRPr="00C3151E">
              <w:rPr>
                <w:rFonts w:cs="Times New Roman"/>
                <w:b/>
                <w:sz w:val="20"/>
                <w:szCs w:val="20"/>
                <w:lang w:val="en-US"/>
              </w:rPr>
              <w:t>X</w:t>
            </w:r>
            <w:r w:rsidR="00CC373F" w:rsidRPr="00C3151E">
              <w:rPr>
                <w:rFonts w:ascii="Times New Roman Udm" w:hAnsi="Times New Roman Udm" w:cs="Times New Roman Udm"/>
                <w:b/>
                <w:sz w:val="20"/>
                <w:szCs w:val="20"/>
                <w:lang w:val="en-US"/>
              </w:rPr>
              <w:t>III</w:t>
            </w:r>
            <w:r w:rsidR="00F33948" w:rsidRPr="00C3151E">
              <w:rPr>
                <w:rFonts w:ascii="Times New Roman Udm" w:hAnsi="Times New Roman Udm" w:cs="Times New Roman Udm"/>
                <w:b/>
                <w:sz w:val="20"/>
                <w:szCs w:val="20"/>
              </w:rPr>
              <w:t xml:space="preserve"> </w:t>
            </w:r>
            <w:r w:rsidR="00A237C6" w:rsidRPr="00C3151E">
              <w:rPr>
                <w:rFonts w:cs="Times New Roman"/>
                <w:b/>
                <w:sz w:val="20"/>
                <w:szCs w:val="20"/>
              </w:rPr>
              <w:t>краеведческая конференция</w:t>
            </w:r>
            <w:r w:rsidR="00A237C6" w:rsidRPr="00C3151E">
              <w:rPr>
                <w:rFonts w:cs="Times New Roman"/>
                <w:sz w:val="20"/>
                <w:szCs w:val="20"/>
              </w:rPr>
              <w:t xml:space="preserve"> «Из прошлого в настоящее»</w:t>
            </w: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8A41AE" w:rsidRPr="00C3151E" w:rsidRDefault="008A41AE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  <w:p w:rsidR="002E3E8A" w:rsidRPr="00C3151E" w:rsidRDefault="002E3E8A" w:rsidP="007A52AA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373F" w:rsidRPr="00C3151E" w:rsidRDefault="00CC373F" w:rsidP="00C3151E">
            <w:pPr>
              <w:spacing w:line="240" w:lineRule="auto"/>
              <w:jc w:val="both"/>
              <w:rPr>
                <w:rFonts w:ascii="Times New Roman Udm" w:hAnsi="Times New Roman Udm" w:cs="Times New Roman Udm"/>
                <w:sz w:val="16"/>
                <w:szCs w:val="16"/>
              </w:rPr>
            </w:pP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lastRenderedPageBreak/>
              <w:t xml:space="preserve">22 октября 2024 года состоялась </w:t>
            </w:r>
            <w:r w:rsidRPr="00C3151E">
              <w:rPr>
                <w:rFonts w:ascii="Times New Roman Udm" w:hAnsi="Times New Roman Udm" w:cs="Times New Roman Udm"/>
                <w:b/>
                <w:sz w:val="16"/>
                <w:szCs w:val="16"/>
                <w:lang w:val="en-US"/>
              </w:rPr>
              <w:t>XXIII</w:t>
            </w:r>
            <w:r w:rsidRPr="00C3151E">
              <w:rPr>
                <w:rFonts w:ascii="Times New Roman Udm" w:hAnsi="Times New Roman Udm" w:cs="Times New Roman Udm"/>
                <w:b/>
                <w:sz w:val="16"/>
                <w:szCs w:val="16"/>
              </w:rPr>
              <w:t xml:space="preserve"> краеведческая конференция «Из прошлого в настоящее. </w:t>
            </w:r>
            <w:proofErr w:type="spellStart"/>
            <w:r w:rsidRPr="00C3151E">
              <w:rPr>
                <w:rFonts w:ascii="Times New Roman Udm" w:hAnsi="Times New Roman Udm" w:cs="Times New Roman Udm"/>
                <w:b/>
                <w:sz w:val="16"/>
                <w:szCs w:val="16"/>
              </w:rPr>
              <w:t>Глазовскому</w:t>
            </w:r>
            <w:proofErr w:type="spellEnd"/>
            <w:r w:rsidRPr="00C3151E">
              <w:rPr>
                <w:rFonts w:ascii="Times New Roman Udm" w:hAnsi="Times New Roman Udm" w:cs="Times New Roman Udm"/>
                <w:b/>
                <w:sz w:val="16"/>
                <w:szCs w:val="16"/>
              </w:rPr>
              <w:t xml:space="preserve"> району - 95 лет». </w:t>
            </w: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>Выступления на пленарном заседании касались деятельности руководителей района, оставивших значимый след в его истории</w:t>
            </w:r>
            <w:r w:rsidR="00F33948" w:rsidRPr="00C3151E">
              <w:rPr>
                <w:rFonts w:ascii="Times New Roman Udm" w:hAnsi="Times New Roman Udm" w:cs="Times New Roman Udm"/>
                <w:sz w:val="16"/>
                <w:szCs w:val="16"/>
              </w:rPr>
              <w:t>.</w:t>
            </w:r>
          </w:p>
          <w:p w:rsidR="00A237C6" w:rsidRPr="00C3151E" w:rsidRDefault="00CC373F" w:rsidP="00C3151E">
            <w:pPr>
              <w:spacing w:line="240" w:lineRule="auto"/>
              <w:ind w:firstLine="567"/>
              <w:jc w:val="both"/>
              <w:rPr>
                <w:rFonts w:ascii="Times New Roman Udm" w:hAnsi="Times New Roman Udm" w:cs="Times New Roman Udm"/>
                <w:color w:val="000000"/>
                <w:sz w:val="16"/>
                <w:szCs w:val="16"/>
                <w:shd w:val="clear" w:color="auto" w:fill="FFFFFF"/>
              </w:rPr>
            </w:pP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Тематика </w:t>
            </w: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lastRenderedPageBreak/>
              <w:t>выступлений была обширна и касалась вопросов подготовки кадров среднего звена для колхозов в 30-е годы, организации колхозных детских домов и интернатов в 1941-1945-е годы, состояния школ в районе в 70-80-е годы, патриотического воспитания молодежи в 2</w:t>
            </w:r>
            <w:r w:rsidR="00F33948"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020-х </w:t>
            </w:r>
            <w:proofErr w:type="spellStart"/>
            <w:proofErr w:type="gramStart"/>
            <w:r w:rsidR="00F33948" w:rsidRPr="00C3151E">
              <w:rPr>
                <w:rFonts w:ascii="Times New Roman Udm" w:hAnsi="Times New Roman Udm" w:cs="Times New Roman Udm"/>
                <w:sz w:val="16"/>
                <w:szCs w:val="16"/>
              </w:rPr>
              <w:t>гг</w:t>
            </w:r>
            <w:proofErr w:type="spellEnd"/>
            <w:proofErr w:type="gramEnd"/>
            <w:r w:rsidR="00F33948"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 и др</w:t>
            </w: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>.</w:t>
            </w:r>
            <w:r w:rsidRPr="00C3151E">
              <w:rPr>
                <w:rFonts w:ascii="Times New Roman Udm" w:hAnsi="Times New Roman Udm" w:cs="Times New Roman Udm"/>
                <w:color w:val="000000"/>
                <w:sz w:val="16"/>
                <w:szCs w:val="16"/>
                <w:shd w:val="clear" w:color="auto" w:fill="FFFFFF"/>
              </w:rPr>
              <w:t xml:space="preserve"> Участники конференции дали высокую оценку мероприятию. </w:t>
            </w: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По материалам конференции </w:t>
            </w:r>
            <w:r w:rsidRPr="00C3151E">
              <w:rPr>
                <w:rFonts w:ascii="Times New Roman Udm" w:hAnsi="Times New Roman Udm" w:cs="Times New Roman Udm"/>
                <w:b/>
                <w:sz w:val="16"/>
                <w:szCs w:val="16"/>
              </w:rPr>
              <w:t>издан сборник</w:t>
            </w:r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 «Из прошлого в настоящее. </w:t>
            </w:r>
            <w:proofErr w:type="spellStart"/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>Глазовскому</w:t>
            </w:r>
            <w:proofErr w:type="spellEnd"/>
            <w:r w:rsidRPr="00C3151E">
              <w:rPr>
                <w:rFonts w:ascii="Times New Roman Udm" w:hAnsi="Times New Roman Udm" w:cs="Times New Roman Udm"/>
                <w:sz w:val="16"/>
                <w:szCs w:val="16"/>
              </w:rPr>
              <w:t xml:space="preserve"> району -95 лет».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1671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C3151E" w:rsidRDefault="00AC127D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C3151E" w:rsidRDefault="00AC127D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C127D" w:rsidRPr="00C3151E" w:rsidRDefault="00AC127D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02</w:t>
            </w:r>
          </w:p>
          <w:p w:rsidR="00A21CD0" w:rsidRPr="00C3151E" w:rsidRDefault="00A21CD0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A21CD0" w:rsidRPr="00C3151E" w:rsidRDefault="00A21CD0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общероссийский День библиотек</w:t>
            </w:r>
          </w:p>
          <w:p w:rsidR="0081343E" w:rsidRPr="00C3151E" w:rsidRDefault="0081343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C3151E" w:rsidRDefault="0081343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C3151E" w:rsidRDefault="0081343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C3151E" w:rsidRDefault="0081343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val="en-US"/>
              </w:rPr>
            </w:pPr>
          </w:p>
          <w:p w:rsidR="0081343E" w:rsidRPr="00C3151E" w:rsidRDefault="0081343E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908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8A41AE" w:rsidRPr="00C3151E" w:rsidRDefault="008A41A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A41AE" w:rsidRPr="00C3151E" w:rsidRDefault="008A41A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81343E" w:rsidRPr="00C3151E" w:rsidRDefault="0081343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127D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Повышение имиджа деятельности библиотек, стимулирование </w:t>
            </w:r>
            <w:proofErr w:type="gramStart"/>
            <w:r w:rsidRPr="00C3151E">
              <w:rPr>
                <w:rFonts w:eastAsia="Calibri" w:cs="Times New Roman"/>
                <w:sz w:val="20"/>
                <w:szCs w:val="20"/>
              </w:rPr>
              <w:t>творческий</w:t>
            </w:r>
            <w:proofErr w:type="gramEnd"/>
            <w:r w:rsidRPr="00C3151E">
              <w:rPr>
                <w:rFonts w:eastAsia="Calibri" w:cs="Times New Roman"/>
                <w:sz w:val="20"/>
                <w:szCs w:val="20"/>
              </w:rPr>
              <w:t xml:space="preserve"> деятельности  работников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5E145C" w:rsidP="005E145C">
            <w:pPr>
              <w:shd w:val="clear" w:color="auto" w:fill="FFFFFF"/>
              <w:tabs>
                <w:tab w:val="left" w:pos="993"/>
                <w:tab w:val="left" w:pos="1421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C3151E">
              <w:rPr>
                <w:rFonts w:cs="Times New Roman"/>
                <w:sz w:val="20"/>
                <w:szCs w:val="20"/>
              </w:rPr>
              <w:t>Квиз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"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ИзвилиУм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", обмен опытом с коллегами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Ярского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района. 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Неделя детской книги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F33948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Продвижение книги в детской и подростковой аудитории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5E145C" w:rsidP="005E145C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Проведено 10 мероприятий, посещений 213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Акция «Летнее чтение»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846F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A21D7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, июнь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Приобщение детей к чтению в летнее время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5E145C" w:rsidP="00EF613F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x-none"/>
              </w:rPr>
              <w:t>В библиотеки района записалось 392 детей, проведено 165 мероприятий, выдано 12025 печатных изданий.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Акция «Дни защиты от экологической опасности»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Духовное и нравственное воспитание 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322B" w:rsidRPr="00C3151E" w:rsidRDefault="003C322B" w:rsidP="00C3151E">
            <w:pPr>
              <w:shd w:val="clear" w:color="auto" w:fill="FFFFFF"/>
              <w:tabs>
                <w:tab w:val="left" w:pos="1229"/>
              </w:tabs>
              <w:spacing w:line="240" w:lineRule="auto"/>
              <w:ind w:right="5" w:firstLine="710"/>
              <w:jc w:val="both"/>
              <w:rPr>
                <w:sz w:val="20"/>
                <w:szCs w:val="20"/>
              </w:rPr>
            </w:pPr>
            <w:r w:rsidRPr="00C3151E">
              <w:rPr>
                <w:sz w:val="20"/>
                <w:szCs w:val="20"/>
              </w:rPr>
              <w:t>107 мероприятий, посещение в акциях, в субботниках и мероприятиях – 2133. Вся работа по экологическому направлению проводится совместно с администрацией МО, советом ветеранов, образовательными учреждениями.</w:t>
            </w:r>
          </w:p>
          <w:p w:rsidR="00A237C6" w:rsidRPr="00C3151E" w:rsidRDefault="00A237C6" w:rsidP="007A52AA">
            <w:pPr>
              <w:spacing w:line="240" w:lineRule="auto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7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Декада права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7A52A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</w:t>
            </w:r>
            <w:r w:rsidR="00A237C6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иС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3BB4" w:rsidRPr="00C3151E" w:rsidRDefault="009C3BB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Правовое просвещение населения</w:t>
            </w: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3BB4" w:rsidRPr="00C3151E" w:rsidRDefault="009C3BB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9C3BB4" w:rsidP="007A52AA">
            <w:pPr>
              <w:spacing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 xml:space="preserve">проведены разнообразные мероприятия правовой направленности, 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организованы книжные выставки и мероприятия по информированию о правах и обязанностях гражданина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127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декада «За здоровый образ жизни»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846F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A237C6" w:rsidRPr="00C3151E" w:rsidRDefault="00E846F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 xml:space="preserve"> 1.03- 10.03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Формирование здорового образа жизни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46F4" w:rsidRPr="00C3151E" w:rsidRDefault="00E846F4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В декаду ЗОЖ проведены беседы, уроки здоровья, оформлены выставки. Большинство мероприятий проведено для детей.</w:t>
            </w:r>
          </w:p>
          <w:p w:rsidR="00E846F4" w:rsidRPr="00C3151E" w:rsidRDefault="00E846F4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Дни информации по </w:t>
            </w: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профориентации.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846F4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E846F4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февраль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 xml:space="preserve"> Содействие в </w:t>
            </w: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выборе профессии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E846F4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библиотеки </w:t>
            </w:r>
            <w:r w:rsidRPr="00C3151E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приняли активное участие в месячнике по профориентации. В помощь абитуриентам сотрудниками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Глазовской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 xml:space="preserve"> районной библиотеки был создан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профориентационный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 xml:space="preserve"> сайт «ПРОФFORUM» </w:t>
            </w:r>
            <w:hyperlink r:id="rId10" w:history="1">
              <w:r w:rsidRPr="00C3151E">
                <w:rPr>
                  <w:rStyle w:val="a4"/>
                  <w:rFonts w:eastAsia="Times New Roman"/>
                  <w:color w:val="auto"/>
                  <w:sz w:val="20"/>
                  <w:szCs w:val="20"/>
                </w:rPr>
                <w:t>https://profforum.github.io/index.html</w:t>
              </w:r>
            </w:hyperlink>
            <w:r w:rsidRPr="00C3151E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Дни финно-угорских литератур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6E69A7" w:rsidRPr="00C3151E" w:rsidRDefault="006E69A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C3151E" w:rsidRDefault="006E69A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C3151E" w:rsidRDefault="006E69A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E69A7" w:rsidRPr="00C3151E" w:rsidRDefault="006E69A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6E69A7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Культурно-просветительские мероприятия организованы во всех филиалах в основном в онлайн формате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155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организация деятельности библиотек-центров культур</w:t>
            </w: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Центр удмуртской литературы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Удмурт-Ключевская библиотека, д. Удмуртские Ключи;</w:t>
            </w:r>
          </w:p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удмуртской культуры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Золотаревский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ДК, музей «Истоки» и библиотека,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д.Золотарево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русской культуры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Октябрьская библиотека,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с.Октябрьский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татарской литературы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библиотека,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д.Кочишево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Центр </w:t>
            </w:r>
            <w:proofErr w:type="spellStart"/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бесермянской</w:t>
            </w:r>
            <w:proofErr w:type="spellEnd"/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культуры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Отогуртский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ДК и библиотека,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д.Отогурт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237C6" w:rsidRPr="00C3151E" w:rsidRDefault="00A237C6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Центр русского фольклора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Дзякинский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СДК и библиотека, п.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Дзякино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 </w:t>
            </w:r>
            <w:r w:rsidR="00350BDD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350BDD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2023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7E39D8" w:rsidRPr="00C3151E" w:rsidRDefault="007E39D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 xml:space="preserve"> </w:t>
            </w:r>
          </w:p>
          <w:p w:rsidR="00FE39F0" w:rsidRPr="00C3151E" w:rsidRDefault="00FE39F0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Возрождение, сохранение, развитие  национальных культур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7E39D8" w:rsidRPr="00C3151E" w:rsidRDefault="007E39D8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 целью сохранения  и возрождения национальных культур о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рганизована работа </w:t>
            </w:r>
            <w:r w:rsidR="00EF613F" w:rsidRPr="00C3151E">
              <w:rPr>
                <w:rFonts w:eastAsia="Calibri" w:cs="Times New Roman"/>
                <w:sz w:val="20"/>
                <w:szCs w:val="20"/>
              </w:rPr>
              <w:t>5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 центров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создание на базе библиотек клубов общения, любителей книги, семейного чтения;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</w:t>
            </w:r>
            <w:r w:rsidR="00A21D7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1D7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39D8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работа клубов по интересам, </w:t>
            </w:r>
          </w:p>
          <w:p w:rsidR="007E39D8" w:rsidRPr="00C3151E" w:rsidRDefault="003C322B" w:rsidP="003C322B">
            <w:pPr>
              <w:tabs>
                <w:tab w:val="left" w:pos="284"/>
              </w:tabs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21</w:t>
            </w:r>
            <w:r w:rsidR="00FE39F0" w:rsidRPr="00C3151E">
              <w:rPr>
                <w:rFonts w:eastAsia="Times New Roman" w:cs="Times New Roman"/>
                <w:sz w:val="20"/>
                <w:szCs w:val="20"/>
              </w:rPr>
              <w:t xml:space="preserve"> клубных объединений</w:t>
            </w:r>
          </w:p>
          <w:p w:rsidR="00FE39F0" w:rsidRPr="00C3151E" w:rsidRDefault="00FE39F0" w:rsidP="007A52AA">
            <w:pPr>
              <w:spacing w:line="240" w:lineRule="auto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Клубы объединяют </w:t>
            </w:r>
            <w:r w:rsidR="003C322B"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257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пользователей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987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оформление тематических выставок, экспозиций;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1156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1563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Популяризация книжной культуры, повышение престижа чтения, увеличение количества читателей, посещений библиотек и книговыдачи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Проведено выставок </w:t>
            </w:r>
            <w:r w:rsidR="00F33948" w:rsidRPr="00C3151E">
              <w:rPr>
                <w:rFonts w:eastAsia="Calibri" w:cs="Times New Roman"/>
                <w:sz w:val="20"/>
                <w:szCs w:val="20"/>
              </w:rPr>
              <w:t>-422</w:t>
            </w:r>
          </w:p>
          <w:p w:rsidR="00A237C6" w:rsidRPr="00C3151E" w:rsidRDefault="00FE39F0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(202</w:t>
            </w:r>
            <w:r w:rsidR="00F33948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="00512163" w:rsidRPr="00C3151E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Pr="00C3151E">
              <w:rPr>
                <w:rFonts w:eastAsia="Calibri" w:cs="Times New Roman"/>
                <w:sz w:val="20"/>
                <w:szCs w:val="20"/>
              </w:rPr>
              <w:t>393</w:t>
            </w:r>
            <w:r w:rsidR="00512163"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99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156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1563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3C322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4101E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библиотечных мероприятий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Целевые мероприятия муниципальной программы «Библиотека-центр деловой информации Глазовского района 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1563E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1563E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3C322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A237C6" w:rsidRPr="00C3151E">
              <w:rPr>
                <w:rFonts w:eastAsia="Calibri" w:cs="Times New Roman"/>
                <w:sz w:val="20"/>
                <w:szCs w:val="20"/>
              </w:rPr>
              <w:t>Правовое воспитание населения Глазовского района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69A7" w:rsidRPr="00C3151E" w:rsidRDefault="004101E5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В сфере формирования правовой культуры</w:t>
            </w:r>
            <w:r w:rsidRPr="00C3151E">
              <w:rPr>
                <w:rFonts w:eastAsia="Times New Roman" w:cs="Times New Roman"/>
                <w:b/>
                <w:sz w:val="20"/>
                <w:szCs w:val="20"/>
              </w:rPr>
              <w:t xml:space="preserve">  </w:t>
            </w:r>
            <w:r w:rsidR="00F33948" w:rsidRPr="00C3151E">
              <w:rPr>
                <w:rFonts w:eastAsia="Times New Roman" w:cs="Times New Roman"/>
                <w:sz w:val="20"/>
                <w:szCs w:val="20"/>
              </w:rPr>
              <w:t xml:space="preserve">действуют Центры </w:t>
            </w:r>
            <w:proofErr w:type="spellStart"/>
            <w:r w:rsidR="00F33948" w:rsidRPr="00C3151E">
              <w:rPr>
                <w:rFonts w:eastAsia="Times New Roman" w:cs="Times New Roman"/>
                <w:sz w:val="20"/>
                <w:szCs w:val="20"/>
              </w:rPr>
              <w:t>БиблиоСфера</w:t>
            </w:r>
            <w:proofErr w:type="spellEnd"/>
          </w:p>
          <w:p w:rsidR="006E69A7" w:rsidRPr="00C3151E" w:rsidRDefault="006E69A7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Количество зарегистрированных читателей  -</w:t>
            </w:r>
            <w:r w:rsidR="000E477B" w:rsidRPr="00C3151E">
              <w:rPr>
                <w:rFonts w:eastAsia="Times New Roman" w:cs="Times New Roman"/>
                <w:sz w:val="20"/>
                <w:szCs w:val="20"/>
              </w:rPr>
              <w:t xml:space="preserve"> 1092 (2023</w:t>
            </w:r>
            <w:r w:rsidR="004101E5" w:rsidRPr="00C3151E">
              <w:rPr>
                <w:rFonts w:eastAsia="Times New Roman" w:cs="Times New Roman"/>
                <w:sz w:val="20"/>
                <w:szCs w:val="20"/>
              </w:rPr>
              <w:t>-</w:t>
            </w:r>
            <w:r w:rsidR="000E477B" w:rsidRPr="00C3151E">
              <w:rPr>
                <w:rFonts w:eastAsia="Times New Roman" w:cs="Times New Roman"/>
                <w:sz w:val="20"/>
                <w:szCs w:val="20"/>
              </w:rPr>
              <w:t>1116</w:t>
            </w:r>
            <w:r w:rsidR="004101E5" w:rsidRPr="00C3151E">
              <w:rPr>
                <w:rFonts w:eastAsia="Times New Roman" w:cs="Times New Roman"/>
                <w:sz w:val="20"/>
                <w:szCs w:val="20"/>
              </w:rPr>
              <w:t>),</w:t>
            </w:r>
          </w:p>
          <w:p w:rsidR="006E69A7" w:rsidRPr="00C3151E" w:rsidRDefault="004101E5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Количество посещений</w:t>
            </w:r>
            <w:r w:rsidR="006E69A7" w:rsidRPr="00C3151E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–</w:t>
            </w:r>
            <w:r w:rsidR="000E477B" w:rsidRPr="00C3151E">
              <w:rPr>
                <w:rFonts w:eastAsia="Times New Roman" w:cs="Times New Roman"/>
                <w:sz w:val="20"/>
                <w:szCs w:val="20"/>
              </w:rPr>
              <w:t>4127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 xml:space="preserve"> (202</w:t>
            </w:r>
            <w:r w:rsidR="000E477B" w:rsidRPr="00C3151E">
              <w:rPr>
                <w:rFonts w:eastAsia="Times New Roman" w:cs="Times New Roman"/>
                <w:sz w:val="20"/>
                <w:szCs w:val="20"/>
              </w:rPr>
              <w:t>3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 xml:space="preserve"> – </w:t>
            </w:r>
            <w:r w:rsidR="000E477B" w:rsidRPr="00C3151E">
              <w:rPr>
                <w:rFonts w:eastAsia="Times New Roman" w:cs="Times New Roman"/>
                <w:sz w:val="20"/>
                <w:szCs w:val="20"/>
              </w:rPr>
              <w:t>2916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)</w:t>
            </w:r>
            <w:r w:rsidR="006E69A7" w:rsidRPr="00C3151E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респуб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библиот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7A7E7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-185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Количество экземпляров новых поступлений в фон</w:t>
            </w:r>
            <w:r w:rsidR="007A7E7A" w:rsidRPr="00C3151E">
              <w:rPr>
                <w:rFonts w:cs="Times New Roman"/>
                <w:sz w:val="20"/>
                <w:szCs w:val="20"/>
              </w:rPr>
              <w:t>ды на 1000 человек населения -</w:t>
            </w:r>
            <w:r w:rsidR="00003E10" w:rsidRPr="00C3151E">
              <w:rPr>
                <w:rFonts w:cs="Times New Roman"/>
                <w:sz w:val="20"/>
                <w:szCs w:val="20"/>
              </w:rPr>
              <w:t>266,6</w:t>
            </w:r>
          </w:p>
          <w:p w:rsidR="007A7E7A" w:rsidRPr="00C3151E" w:rsidRDefault="007A7E7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(202</w:t>
            </w:r>
            <w:r w:rsidR="00003E10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="00003E10" w:rsidRPr="00C3151E">
              <w:rPr>
                <w:rFonts w:eastAsia="Calibri" w:cs="Times New Roman"/>
                <w:sz w:val="20"/>
                <w:szCs w:val="20"/>
              </w:rPr>
              <w:t>258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7A7E7A" w:rsidRPr="00C3151E" w:rsidRDefault="007A7E7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647103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t>Поступление субсидии из федерального и регионального бюджетов на модернизацию библиотек в части комплектования</w:t>
            </w: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подключению общедоступных библиотек РФ к  информационно –телекоммуникационной  сети «Интернет» и развитие системы библиотечного дела с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учетом  задачи расширения информационных технологий и оцифровки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7A7E7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Доступ  филиалов к сети Интернет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 общем количестве библиотек -85%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A727DF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Доля библиотек, подключенных к сети Интернет в общем </w:t>
            </w:r>
            <w:r w:rsidR="00054F37" w:rsidRPr="00C3151E">
              <w:rPr>
                <w:rFonts w:eastAsia="Calibri" w:cs="Times New Roman"/>
                <w:sz w:val="20"/>
                <w:szCs w:val="20"/>
              </w:rPr>
              <w:t>колич</w:t>
            </w:r>
            <w:r w:rsidR="007A7E7A" w:rsidRPr="00C3151E">
              <w:rPr>
                <w:rFonts w:eastAsia="Calibri" w:cs="Times New Roman"/>
                <w:sz w:val="20"/>
                <w:szCs w:val="20"/>
              </w:rPr>
              <w:t xml:space="preserve">естве библиотек – 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99</w:t>
            </w:r>
            <w:r w:rsidR="007A7E7A" w:rsidRPr="00C3151E">
              <w:rPr>
                <w:rFonts w:eastAsia="Calibri" w:cs="Times New Roman"/>
                <w:sz w:val="20"/>
                <w:szCs w:val="20"/>
              </w:rPr>
              <w:t>% (202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="007A7E7A" w:rsidRPr="00C3151E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99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проведение мероприятий по комплектованию книжных фондов библиотек муниципальных образований в УР (обновлению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респуб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библиот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 фонда сети муниципальных библиотек)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237C6" w:rsidRPr="00C3151E" w:rsidRDefault="00B80148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B80148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EF613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комплектованию книжных фондов библиотек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Количество экземпляров новых поступлений в фонды на 1000 человек населения - 185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7E7A" w:rsidRPr="00C3151E" w:rsidRDefault="007A7E7A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Количество экземпляров новых поступлений в фонд</w:t>
            </w:r>
            <w:r w:rsidR="00B80148" w:rsidRPr="00C3151E">
              <w:rPr>
                <w:rFonts w:cs="Times New Roman"/>
                <w:sz w:val="20"/>
                <w:szCs w:val="20"/>
              </w:rPr>
              <w:t>ы на 1000 человек н</w:t>
            </w:r>
            <w:r w:rsidR="00A727DF" w:rsidRPr="00C3151E">
              <w:rPr>
                <w:rFonts w:cs="Times New Roman"/>
                <w:sz w:val="20"/>
                <w:szCs w:val="20"/>
              </w:rPr>
              <w:t>аселения -266,6</w:t>
            </w:r>
          </w:p>
          <w:p w:rsidR="007A7E7A" w:rsidRPr="00C3151E" w:rsidRDefault="007A7E7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(202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- 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258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17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3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Создание электронных информационных ресурсов</w:t>
            </w:r>
          </w:p>
          <w:p w:rsidR="00512163" w:rsidRPr="00C3151E" w:rsidRDefault="00512163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512163" w:rsidRPr="00C3151E" w:rsidRDefault="00512163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512163" w:rsidRPr="00C3151E" w:rsidRDefault="0051216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C3151E" w:rsidRDefault="0051216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C3151E" w:rsidRDefault="0051216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</w:t>
            </w:r>
            <w:r w:rsidR="00B8014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  <w:p w:rsidR="00512163" w:rsidRPr="00C3151E" w:rsidRDefault="0051216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EF613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2163" w:rsidRPr="00C3151E" w:rsidRDefault="0051216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Обеспечение доступности к электронным ресурсам библиотек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12163" w:rsidRPr="00C3151E" w:rsidRDefault="00512163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Совокупный объем электронного каталога </w:t>
            </w:r>
            <w:proofErr w:type="spellStart"/>
            <w:r w:rsidRPr="00C3151E">
              <w:rPr>
                <w:rFonts w:eastAsia="Calibri" w:cs="Times New Roman"/>
                <w:sz w:val="20"/>
                <w:szCs w:val="20"/>
              </w:rPr>
              <w:t>Г</w:t>
            </w:r>
            <w:r w:rsidR="006D57CB" w:rsidRPr="00C3151E">
              <w:rPr>
                <w:rFonts w:eastAsia="Calibri" w:cs="Times New Roman"/>
                <w:sz w:val="20"/>
                <w:szCs w:val="20"/>
              </w:rPr>
              <w:t>лазовской</w:t>
            </w:r>
            <w:proofErr w:type="spellEnd"/>
            <w:r w:rsidR="006D57CB" w:rsidRPr="00C3151E">
              <w:rPr>
                <w:rFonts w:eastAsia="Calibri" w:cs="Times New Roman"/>
                <w:sz w:val="20"/>
                <w:szCs w:val="20"/>
              </w:rPr>
              <w:t xml:space="preserve"> РЦБС насчитывает-</w:t>
            </w:r>
            <w:r w:rsidR="00270190"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F34487" w:rsidRPr="00C3151E">
              <w:rPr>
                <w:rFonts w:eastAsia="Calibri" w:cs="Times New Roman"/>
                <w:sz w:val="20"/>
                <w:szCs w:val="20"/>
              </w:rPr>
              <w:t xml:space="preserve">42106 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записи. </w:t>
            </w:r>
          </w:p>
          <w:p w:rsidR="00A237C6" w:rsidRPr="00C3151E" w:rsidRDefault="00270190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(202</w:t>
            </w:r>
            <w:r w:rsidR="00F34487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-  </w:t>
            </w:r>
            <w:r w:rsidR="00F34487" w:rsidRPr="00C3151E">
              <w:rPr>
                <w:rFonts w:eastAsia="Calibri" w:cs="Times New Roman"/>
                <w:sz w:val="20"/>
                <w:szCs w:val="20"/>
              </w:rPr>
              <w:t>39486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141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Оказание  методической помощи филиалам МУК «Глазовская районная ЦБС» в сельских поселениях.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Оказание методической помощи филиалам, внедрение новых форм и методов работы. 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E2709" w:rsidRPr="00C3151E" w:rsidRDefault="004E2709" w:rsidP="007A52AA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 xml:space="preserve">количество индивидуальных и групповых консультаций, </w:t>
            </w:r>
            <w:r w:rsidRPr="00C3151E">
              <w:rPr>
                <w:rFonts w:eastAsia="Times New Roman" w:cs="Times New Roman"/>
                <w:bCs/>
                <w:sz w:val="20"/>
                <w:szCs w:val="20"/>
              </w:rPr>
              <w:t xml:space="preserve">– </w:t>
            </w:r>
            <w:r w:rsidR="00B80148" w:rsidRPr="00C3151E">
              <w:rPr>
                <w:rFonts w:eastAsia="Times New Roman" w:cs="Times New Roman"/>
                <w:sz w:val="20"/>
                <w:szCs w:val="20"/>
              </w:rPr>
              <w:t>13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>9 (2023-138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 xml:space="preserve">), </w:t>
            </w:r>
          </w:p>
          <w:p w:rsidR="004E2709" w:rsidRPr="00C3151E" w:rsidRDefault="004E2709" w:rsidP="007A52AA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- количество подготовленных методических документов в</w:t>
            </w:r>
            <w:r w:rsidR="00B80148" w:rsidRPr="00C3151E">
              <w:rPr>
                <w:rFonts w:eastAsia="Times New Roman" w:cs="Times New Roman"/>
                <w:sz w:val="20"/>
                <w:szCs w:val="20"/>
              </w:rPr>
              <w:t xml:space="preserve"> печатном и электронном виде – 1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 xml:space="preserve"> (2023 -1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);</w:t>
            </w:r>
          </w:p>
          <w:p w:rsidR="004E2709" w:rsidRPr="00C3151E" w:rsidRDefault="004E2709" w:rsidP="007A52AA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- количество организованных совещаний, круглых столов, семинаров и</w:t>
            </w:r>
            <w:r w:rsidR="00B80148" w:rsidRPr="00C3151E">
              <w:rPr>
                <w:rFonts w:eastAsia="Times New Roman" w:cs="Times New Roman"/>
                <w:sz w:val="20"/>
                <w:szCs w:val="20"/>
              </w:rPr>
              <w:t xml:space="preserve"> др. </w:t>
            </w:r>
            <w:r w:rsidR="00B80148" w:rsidRPr="00C3151E">
              <w:rPr>
                <w:rFonts w:eastAsia="Times New Roman" w:cs="Times New Roman"/>
                <w:sz w:val="20"/>
                <w:szCs w:val="20"/>
              </w:rPr>
              <w:lastRenderedPageBreak/>
              <w:t>профессиональных встреч –1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>4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 xml:space="preserve"> (202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>3-13), совещаний – 10 (2023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-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>10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)</w:t>
            </w:r>
          </w:p>
          <w:p w:rsidR="004E2709" w:rsidRPr="00C3151E" w:rsidRDefault="00B80148" w:rsidP="007A52AA">
            <w:pPr>
              <w:widowControl w:val="0"/>
              <w:shd w:val="clear" w:color="auto" w:fill="FFFFFF"/>
              <w:tabs>
                <w:tab w:val="left" w:pos="993"/>
                <w:tab w:val="left" w:pos="131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- семинаров – 4</w:t>
            </w:r>
            <w:r w:rsidR="004E2709" w:rsidRPr="00C3151E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A237C6" w:rsidRPr="00C3151E" w:rsidRDefault="004E2709" w:rsidP="007A52AA">
            <w:pPr>
              <w:shd w:val="clear" w:color="auto" w:fill="FFFFFF"/>
              <w:tabs>
                <w:tab w:val="left" w:pos="993"/>
                <w:tab w:val="left" w:pos="1310"/>
              </w:tabs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- количество проведенных</w:t>
            </w:r>
            <w:r w:rsidR="00A727DF" w:rsidRPr="00C3151E">
              <w:rPr>
                <w:rFonts w:eastAsia="Times New Roman" w:cs="Times New Roman"/>
                <w:sz w:val="20"/>
                <w:szCs w:val="20"/>
              </w:rPr>
              <w:t xml:space="preserve"> обучающих мероприятий– 20 (2023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-20)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0190" w:rsidRPr="00C3151E" w:rsidRDefault="00270190" w:rsidP="007A52AA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  <w:p w:rsidR="00A237C6" w:rsidRPr="00C3151E" w:rsidRDefault="00A237C6" w:rsidP="007A52AA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ind w:left="623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19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Информирование населения об организации оказания библиотечных услуг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2016-2026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Информирование населения о работе библиотек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Информирование населения через сайты  в сети «Интернет». </w:t>
            </w:r>
          </w:p>
          <w:p w:rsidR="00252730" w:rsidRPr="00C3151E" w:rsidRDefault="00252730" w:rsidP="007A52AA">
            <w:pPr>
              <w:pStyle w:val="a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обращений веб-</w:t>
            </w:r>
            <w:r w:rsidR="00086D83" w:rsidRPr="00C3151E">
              <w:rPr>
                <w:rFonts w:ascii="Times New Roman" w:hAnsi="Times New Roman"/>
                <w:sz w:val="20"/>
                <w:szCs w:val="20"/>
              </w:rPr>
              <w:t>сайтам библиотек –</w:t>
            </w:r>
            <w:r w:rsidR="00A727DF" w:rsidRPr="00C3151E">
              <w:rPr>
                <w:rFonts w:ascii="Times New Roman" w:hAnsi="Times New Roman"/>
                <w:sz w:val="20"/>
                <w:szCs w:val="20"/>
              </w:rPr>
              <w:t>81359</w:t>
            </w:r>
            <w:r w:rsidRPr="00C3151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727DF" w:rsidRPr="00C3151E">
              <w:rPr>
                <w:rFonts w:ascii="Times New Roman" w:hAnsi="Times New Roman"/>
                <w:sz w:val="20"/>
                <w:szCs w:val="20"/>
              </w:rPr>
              <w:t>2023-49160</w:t>
            </w:r>
            <w:r w:rsidRPr="00C3151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237C6" w:rsidRPr="00C3151E" w:rsidRDefault="00A237C6" w:rsidP="007A52AA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во всех структурных подразделениях МУК «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районнаяЦБС</w:t>
            </w:r>
            <w:proofErr w:type="spellEnd"/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 системы регулярного мониторинга удовлетворенности потребителей библиотечных услуг их качеством и доступностью.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6A34B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Внедрена система  регулярного мониторинга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Оценка удовлетворённости читателей качеством и доступностью би</w:t>
            </w:r>
            <w:r w:rsidR="006A34B5" w:rsidRPr="00C3151E">
              <w:rPr>
                <w:rFonts w:eastAsia="Calibri" w:cs="Times New Roman"/>
                <w:sz w:val="20"/>
                <w:szCs w:val="20"/>
              </w:rPr>
              <w:t>блиотечных услуг составляет 97</w:t>
            </w:r>
            <w:r w:rsidR="00252730" w:rsidRPr="00C3151E">
              <w:rPr>
                <w:rFonts w:eastAsia="Calibri" w:cs="Times New Roman"/>
                <w:sz w:val="20"/>
                <w:szCs w:val="20"/>
              </w:rPr>
              <w:t>,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4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%</w:t>
            </w:r>
          </w:p>
          <w:p w:rsidR="00A237C6" w:rsidRPr="00C3151E" w:rsidRDefault="00A727D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(2023-97,4%</w:t>
            </w:r>
            <w:r w:rsidR="00A237C6"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647103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t>Повышение качества предоставляемых услуг за счет улучшения МТБ</w:t>
            </w:r>
          </w:p>
        </w:tc>
      </w:tr>
      <w:tr w:rsidR="00A237C6" w:rsidRPr="00C3151E" w:rsidTr="0015580A">
        <w:trPr>
          <w:trHeight w:val="16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22</w:t>
            </w: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Укрепление и модернизация материально-технической базы библиотек.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5F6DE7" w:rsidRPr="00C3151E" w:rsidRDefault="005F6DE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C3151E" w:rsidRDefault="005F6DE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C3151E" w:rsidRDefault="005F6DE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D57C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D57C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5F6DE7" w:rsidRPr="00C3151E" w:rsidRDefault="005F6DE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F6DE7" w:rsidRPr="00C3151E" w:rsidRDefault="005F6DE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Доля библиотек, подключенных к сети Интернет </w:t>
            </w:r>
            <w:r w:rsidR="006D57CB" w:rsidRPr="00C3151E">
              <w:rPr>
                <w:rFonts w:eastAsia="Calibri" w:cs="Times New Roman"/>
                <w:sz w:val="20"/>
                <w:szCs w:val="20"/>
              </w:rPr>
              <w:t>в общем количестве библиотек -95,5</w:t>
            </w:r>
            <w:r w:rsidRPr="00C3151E">
              <w:rPr>
                <w:rFonts w:eastAsia="Calibri" w:cs="Times New Roman"/>
                <w:sz w:val="20"/>
                <w:szCs w:val="20"/>
              </w:rPr>
              <w:t>%</w:t>
            </w:r>
          </w:p>
          <w:p w:rsidR="005F6DE7" w:rsidRPr="00C3151E" w:rsidRDefault="005F6DE7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A727D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Доля библиотек, подключенных к сети Интернет в</w:t>
            </w:r>
            <w:r w:rsidR="005F6DE7" w:rsidRPr="00C3151E">
              <w:rPr>
                <w:rFonts w:eastAsia="Calibri" w:cs="Times New Roman"/>
                <w:sz w:val="20"/>
                <w:szCs w:val="20"/>
              </w:rPr>
              <w:t xml:space="preserve"> общем количестве библиотек –</w:t>
            </w:r>
            <w:r w:rsidR="00252730"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99</w:t>
            </w:r>
            <w:r w:rsidR="00252730" w:rsidRPr="00C3151E">
              <w:rPr>
                <w:rFonts w:eastAsia="Calibri" w:cs="Times New Roman"/>
                <w:sz w:val="20"/>
                <w:szCs w:val="20"/>
              </w:rPr>
              <w:t>% (202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4</w:t>
            </w:r>
            <w:r w:rsidR="00252730" w:rsidRPr="00C3151E">
              <w:rPr>
                <w:rFonts w:eastAsia="Calibri" w:cs="Times New Roman"/>
                <w:sz w:val="20"/>
                <w:szCs w:val="20"/>
              </w:rPr>
              <w:t xml:space="preserve"> -</w:t>
            </w:r>
            <w:r w:rsidR="00A727DF" w:rsidRPr="00C3151E">
              <w:rPr>
                <w:rFonts w:eastAsia="Calibri" w:cs="Times New Roman"/>
                <w:sz w:val="20"/>
                <w:szCs w:val="20"/>
              </w:rPr>
              <w:t>99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Организация досуга и предоставление услуг организаций культуры </w:t>
            </w: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и доступа к музейным фондам;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6A34B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086D8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Проведение ежегодно  более 3000 мероприятий,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Проведено 3545  мероприятий</w:t>
            </w:r>
          </w:p>
          <w:p w:rsidR="00F34487" w:rsidRPr="00C3151E" w:rsidRDefault="00F34487" w:rsidP="00F344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(2023 –3643),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посетителей на мероприятиях –288053  (2023 – 291921)</w:t>
            </w:r>
          </w:p>
          <w:p w:rsidR="002D420D" w:rsidRPr="00C3151E" w:rsidRDefault="002D420D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186A51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9E0908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36E0" w:rsidRPr="00C3151E" w:rsidRDefault="002D420D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186A51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Проведено   48 метод</w:t>
            </w:r>
            <w:proofErr w:type="gramStart"/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ероприятий   для   </w:t>
            </w:r>
            <w:r w:rsidR="00F34487" w:rsidRPr="00C3151E">
              <w:rPr>
                <w:rFonts w:eastAsia="Times New Roman" w:cs="Times New Roman"/>
                <w:b/>
                <w:i/>
                <w:sz w:val="20"/>
                <w:szCs w:val="20"/>
                <w:lang w:eastAsia="ru-RU"/>
              </w:rPr>
              <w:t xml:space="preserve">  2181 </w:t>
            </w:r>
            <w:r w:rsidR="00F34487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чел., </w:t>
            </w:r>
            <w:r w:rsidR="00F34487" w:rsidRPr="00C3151E">
              <w:rPr>
                <w:rFonts w:eastAsia="Times New Roman" w:cs="Times New Roman"/>
                <w:sz w:val="20"/>
                <w:szCs w:val="20"/>
              </w:rPr>
              <w:t xml:space="preserve">Организовано  20 обучающих мероприятий   </w:t>
            </w:r>
            <w:r w:rsidR="00F34487" w:rsidRPr="00C3151E">
              <w:rPr>
                <w:rFonts w:eastAsia="Times New Roman" w:cs="Times New Roman"/>
                <w:b/>
                <w:i/>
                <w:sz w:val="20"/>
                <w:szCs w:val="20"/>
              </w:rPr>
              <w:t xml:space="preserve">  </w:t>
            </w:r>
            <w:r w:rsidR="00F34487" w:rsidRPr="00C3151E">
              <w:rPr>
                <w:rFonts w:eastAsia="Times New Roman" w:cs="Times New Roman"/>
                <w:sz w:val="20"/>
                <w:szCs w:val="20"/>
              </w:rPr>
              <w:t xml:space="preserve">  для 362  слушателей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715BB" w:rsidRPr="00C3151E" w:rsidRDefault="003715BB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«Адамское»</w:t>
            </w: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CB3E91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CB3E91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МО «Адамское»</w:t>
            </w: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F34487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клубных формирований- 10 (2023-10)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4086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47203" w:rsidRPr="00C3151E" w:rsidRDefault="00847203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клубных формирований-23</w:t>
            </w:r>
          </w:p>
          <w:p w:rsidR="00847203" w:rsidRPr="00C3151E" w:rsidRDefault="00847203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F34487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клубных формирований-  24 (2023-24)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9C621A" w:rsidP="009E090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культуры</w:t>
            </w:r>
            <w:proofErr w:type="gram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.в</w:t>
            </w:r>
            <w:proofErr w:type="spellEnd"/>
            <w:proofErr w:type="gram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-9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клубных формирований -7 (2023-7)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0C2F14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приостановление деятельности </w:t>
            </w:r>
            <w:proofErr w:type="spellStart"/>
            <w:r w:rsidRPr="00C3151E">
              <w:rPr>
                <w:rFonts w:eastAsia="Calibri" w:cs="Times New Roman"/>
                <w:sz w:val="20"/>
                <w:szCs w:val="20"/>
              </w:rPr>
              <w:t>Гулековского</w:t>
            </w:r>
            <w:proofErr w:type="spellEnd"/>
            <w:r w:rsidRPr="00C3151E">
              <w:rPr>
                <w:rFonts w:eastAsia="Calibri" w:cs="Times New Roman"/>
                <w:sz w:val="20"/>
                <w:szCs w:val="20"/>
              </w:rPr>
              <w:t xml:space="preserve"> СДК (отсутствие кадров)</w:t>
            </w: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благоприятных условий для творческой деятельности и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-14 (2023-14)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268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9C621A" w:rsidP="009E090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-33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–30</w:t>
            </w:r>
          </w:p>
          <w:p w:rsidR="00A237C6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(2023 -31)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9C621A" w:rsidP="009E090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-15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–17</w:t>
            </w:r>
          </w:p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(2023-17)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37C6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«Октябрьское»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A237C6" w:rsidRPr="00C3151E" w:rsidRDefault="00A237C6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237C6" w:rsidRPr="00C3151E" w:rsidRDefault="00A237C6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37C6" w:rsidRPr="00C3151E" w:rsidRDefault="009C621A" w:rsidP="009E090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A237C6" w:rsidRPr="00C3151E" w:rsidRDefault="00A237C6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-19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клубных формирований –20</w:t>
            </w:r>
          </w:p>
          <w:p w:rsidR="00A237C6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(2023-20)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37C6" w:rsidRPr="00C3151E" w:rsidRDefault="00A237C6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-13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-14</w:t>
            </w:r>
          </w:p>
          <w:p w:rsidR="009C621A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(2023-14)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благоприятных условий для творческой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-23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34487" w:rsidRPr="00C3151E" w:rsidRDefault="00F34487" w:rsidP="00F34487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-23</w:t>
            </w:r>
          </w:p>
          <w:p w:rsidR="009C621A" w:rsidRPr="00C3151E" w:rsidRDefault="00F34487" w:rsidP="00F34487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(2023-22)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-22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596F" w:rsidRPr="00C3151E" w:rsidRDefault="0012596F" w:rsidP="0012596F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–20</w:t>
            </w:r>
          </w:p>
          <w:p w:rsidR="009C621A" w:rsidRPr="00C3151E" w:rsidRDefault="0012596F" w:rsidP="0012596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(2023-20)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деятельности клубных учреждений, 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9E090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сфере культуры в МО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клубных формирований -26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596F" w:rsidRPr="00C3151E" w:rsidRDefault="0012596F" w:rsidP="0012596F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клубных формирований –26</w:t>
            </w:r>
          </w:p>
          <w:p w:rsidR="009C621A" w:rsidRPr="00C3151E" w:rsidRDefault="0012596F" w:rsidP="0012596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(2023 -28)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Реализация целевых мероприятий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CB3E91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Предоставление качественных услуг по организации и проведению культурно-массовых мероприятий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596F" w:rsidRPr="00C3151E" w:rsidRDefault="0012596F" w:rsidP="0012596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Проведено   мероприятий 3545</w:t>
            </w:r>
          </w:p>
          <w:p w:rsidR="009C621A" w:rsidRPr="00C3151E" w:rsidRDefault="0012596F" w:rsidP="0012596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(2020 –3643), посетителей на мероприятиях –28053  (2023 – 291921)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Районный музыкальный конкурс, посвященный П.И. Чайковскому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2015, 2017,2019.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="00C918E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Сохранение и пропаганда музыкального наследия П.И. Чайковского.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Участие в конкурсе не менее 20 детских творческих коллективов и исполнителей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приняли участие, как коллективы, так и отдельные исполнители общеобразовательных учреждений, учреждений дополнительного образования, а так же участники художественной самодеятельности учреждений культуры в номинациях: вокал, инструментальный жанр, хореография. Возраст участников от 6-18 лет.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акции  по здоровому образу  жизни, 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 защите от экологической опасности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9E090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Снижение роста наркомании и алкоголизма, формирование здорового образа жизни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596F" w:rsidRPr="00C3151E" w:rsidRDefault="0012596F" w:rsidP="0012596F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  <w:lang w:eastAsia="ar-SA"/>
              </w:rPr>
            </w:pPr>
            <w:r w:rsidRPr="00C3151E">
              <w:rPr>
                <w:rFonts w:cs="Times New Roman"/>
                <w:sz w:val="20"/>
                <w:szCs w:val="20"/>
                <w:lang w:eastAsia="ar-SA"/>
              </w:rPr>
              <w:lastRenderedPageBreak/>
              <w:t xml:space="preserve">По ЗОЖ проведено 344  мероприятий с участием  14285 </w:t>
            </w:r>
            <w:r w:rsidRPr="00C3151E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C3151E">
              <w:rPr>
                <w:rFonts w:cs="Times New Roman"/>
                <w:sz w:val="20"/>
                <w:szCs w:val="20"/>
                <w:lang w:eastAsia="ar-SA"/>
              </w:rPr>
              <w:t xml:space="preserve">посетителя, </w:t>
            </w:r>
          </w:p>
          <w:p w:rsidR="0012596F" w:rsidRPr="00C3151E" w:rsidRDefault="0012596F" w:rsidP="0012596F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(2023 год  </w:t>
            </w:r>
            <w:r w:rsidRPr="00C3151E">
              <w:rPr>
                <w:rFonts w:cs="Times New Roman"/>
                <w:sz w:val="20"/>
                <w:szCs w:val="20"/>
                <w:lang w:eastAsia="ar-SA"/>
              </w:rPr>
              <w:t>343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/18669</w:t>
            </w:r>
            <w:proofErr w:type="gramEnd"/>
          </w:p>
          <w:p w:rsidR="0012596F" w:rsidRPr="00C3151E" w:rsidRDefault="0012596F" w:rsidP="0012596F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12596F" w:rsidRPr="00C3151E" w:rsidRDefault="0012596F" w:rsidP="0012596F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12596F" w:rsidRPr="00C3151E" w:rsidRDefault="0012596F" w:rsidP="0012596F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По экологии проведено  132</w:t>
            </w:r>
          </w:p>
          <w:p w:rsidR="009C621A" w:rsidRPr="00C3151E" w:rsidRDefault="0012596F" w:rsidP="0012596F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 посетителей- 5208(2023-117/5458)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Межрайонный фестиваль юмора «Штат-базар»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2015-2026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57687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жанра юмора и вовлечение в досуг жителей район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845C34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="00576875" w:rsidRPr="00C3151E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68 чел </w:t>
            </w:r>
            <w:r w:rsidRPr="00C3151E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с участием к</w:t>
            </w:r>
            <w:r w:rsidRPr="00C3151E">
              <w:rPr>
                <w:rStyle w:val="aa"/>
                <w:rFonts w:ascii="Times New Roman" w:hAnsi="Times New Roman"/>
                <w:i w:val="0"/>
                <w:sz w:val="20"/>
                <w:szCs w:val="20"/>
              </w:rPr>
              <w:t xml:space="preserve">оллективов и отдельных исполнителей из </w:t>
            </w:r>
            <w:proofErr w:type="spellStart"/>
            <w:r w:rsidRPr="00C3151E">
              <w:rPr>
                <w:rStyle w:val="aa"/>
                <w:rFonts w:ascii="Times New Roman" w:hAnsi="Times New Roman"/>
                <w:i w:val="0"/>
                <w:sz w:val="20"/>
                <w:szCs w:val="20"/>
              </w:rPr>
              <w:t>Балезинскогои</w:t>
            </w:r>
            <w:proofErr w:type="spellEnd"/>
            <w:r w:rsidRPr="00C3151E">
              <w:rPr>
                <w:rStyle w:val="aa"/>
                <w:rFonts w:ascii="Times New Roman" w:hAnsi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C3151E">
              <w:rPr>
                <w:rStyle w:val="aa"/>
                <w:rFonts w:ascii="Times New Roman" w:hAnsi="Times New Roman"/>
                <w:i w:val="0"/>
                <w:sz w:val="20"/>
                <w:szCs w:val="20"/>
              </w:rPr>
              <w:t>Глазовского</w:t>
            </w:r>
            <w:proofErr w:type="spellEnd"/>
            <w:proofErr w:type="gramStart"/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Сюмсинсккого</w:t>
            </w:r>
            <w:proofErr w:type="spellEnd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Алнашского</w:t>
            </w:r>
            <w:proofErr w:type="spellEnd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Шарканского</w:t>
            </w:r>
            <w:proofErr w:type="spellEnd"/>
            <w:r w:rsidR="00576875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, </w:t>
            </w:r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Юкаменского, </w:t>
            </w:r>
            <w:proofErr w:type="spellStart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Якшурбодьинскиого</w:t>
            </w:r>
            <w:proofErr w:type="spellEnd"/>
            <w:r w:rsidR="00576875"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F576F" w:rsidRPr="00C3151E">
              <w:rPr>
                <w:rStyle w:val="aa"/>
                <w:rFonts w:ascii="Times New Roman" w:hAnsi="Times New Roman"/>
                <w:sz w:val="20"/>
                <w:szCs w:val="20"/>
              </w:rPr>
              <w:t>районов</w:t>
            </w:r>
            <w:r w:rsidR="00576875" w:rsidRPr="00C3151E">
              <w:rPr>
                <w:rStyle w:val="aa"/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="00576875" w:rsidRPr="00C3151E">
              <w:rPr>
                <w:rStyle w:val="aa"/>
                <w:rFonts w:ascii="Times New Roman" w:hAnsi="Times New Roman"/>
                <w:sz w:val="20"/>
                <w:szCs w:val="20"/>
              </w:rPr>
              <w:t>. Глазов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57687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2015-2026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845C34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C37A7E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, февраль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57687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поощрены 9</w:t>
            </w:r>
            <w:r w:rsidR="009C621A" w:rsidRPr="00C3151E">
              <w:rPr>
                <w:rFonts w:eastAsia="Calibri" w:cs="Times New Roman"/>
                <w:sz w:val="20"/>
                <w:szCs w:val="20"/>
              </w:rPr>
              <w:t xml:space="preserve"> лучших муниципальных учреждений  культуры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2015-2026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C37A7E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, февраль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Повышение престижа профессии работника культуры в социальной  среде, стимулирование деятельности специалистов учреждений культуры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13529F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Участников 230</w:t>
            </w:r>
            <w:r w:rsidR="009C621A" w:rsidRPr="00C3151E">
              <w:rPr>
                <w:rFonts w:eastAsia="Calibri" w:cs="Times New Roman"/>
                <w:sz w:val="20"/>
                <w:szCs w:val="20"/>
              </w:rPr>
              <w:t xml:space="preserve"> чел, награждение -15 чел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 xml:space="preserve">Присуждение  ежегодной премии Главы Администрации муниципального образования «Глазовский район» </w:t>
            </w:r>
            <w:r w:rsidRPr="00C3151E">
              <w:rPr>
                <w:rFonts w:eastAsia="Calibri" w:cs="Times New Roman"/>
                <w:bCs/>
                <w:sz w:val="20"/>
                <w:szCs w:val="20"/>
              </w:rPr>
              <w:lastRenderedPageBreak/>
              <w:t>«Успех» за вклад в развитие культуры Глазовского района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2015-2026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2024, февраль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Ежегодное присуждение    премии за вклад в развитие культуры Глазовского района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845C34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Премия присуждена </w:t>
            </w:r>
            <w:r w:rsidR="001F576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Елисеевой Елене Викторовне</w:t>
            </w:r>
            <w:r w:rsidR="0013529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ведущему методисту по </w:t>
            </w:r>
            <w:r w:rsidR="0013529F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развитию народного творчества</w:t>
            </w:r>
            <w:r w:rsidRPr="00C3151E">
              <w:rPr>
                <w:rFonts w:cs="Times New Roman"/>
                <w:sz w:val="20"/>
                <w:szCs w:val="20"/>
              </w:rPr>
              <w:t xml:space="preserve"> </w:t>
            </w:r>
            <w:r w:rsidR="001F576F" w:rsidRPr="00C3151E">
              <w:rPr>
                <w:rFonts w:cs="Times New Roman"/>
                <w:sz w:val="20"/>
                <w:szCs w:val="20"/>
              </w:rPr>
              <w:t>МБУК Ц</w:t>
            </w:r>
            <w:r w:rsidR="0013529F" w:rsidRPr="00C3151E">
              <w:rPr>
                <w:rFonts w:cs="Times New Roman"/>
                <w:sz w:val="20"/>
                <w:szCs w:val="20"/>
              </w:rPr>
              <w:t>ентр КиТ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 xml:space="preserve"> Мероприятия, направленные на обеспечение безопасности учреждений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2015-2026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13529F" w:rsidP="009E090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8D22A9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июл</w:t>
            </w:r>
            <w:r w:rsidR="008D22A9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Создание безопасных условий работы в учреждениях культуры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Комиссией проведена проверка готовности объектов культуры 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работе в зимних условиях 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Проведены мероприятия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. текущий ремонт,  замер сопротивления, заправка огнетушителей и др.</w:t>
            </w:r>
          </w:p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C621A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  <w:p w:rsidR="009C621A" w:rsidRPr="00C3151E" w:rsidRDefault="009C621A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3"/>
                <w:sz w:val="20"/>
                <w:szCs w:val="20"/>
                <w:lang w:eastAsia="ru-RU"/>
              </w:rPr>
              <w:t>Мероприятия, направленные на  тек. Ремонт зданий, сооружений и нежилых помещений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6155B3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621A" w:rsidRPr="00C3151E" w:rsidRDefault="006155B3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621A" w:rsidRPr="00C3151E" w:rsidRDefault="009C621A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безопасных условий работы в учреждениях культуры </w:t>
            </w:r>
          </w:p>
          <w:p w:rsidR="009C621A" w:rsidRPr="00C3151E" w:rsidRDefault="009C621A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типа Глазовского района,  - 13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621A" w:rsidRPr="00C3151E" w:rsidRDefault="009C621A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района,  - 14,2</w:t>
            </w:r>
          </w:p>
          <w:p w:rsidR="009C621A" w:rsidRPr="00C3151E" w:rsidRDefault="009C621A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155B3" w:rsidRPr="00C3151E" w:rsidRDefault="006155B3" w:rsidP="007A52AA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Родины»:</w:t>
            </w:r>
          </w:p>
          <w:p w:rsidR="006155B3" w:rsidRPr="00C3151E" w:rsidRDefault="006155B3" w:rsidP="007A52AA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 в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Дзякинском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Доме культуры произведен ремонт фойе, отремонтирован потолок с заменой системы освещения и датчиков пожарной сигнализации, произведена замена оконных блоков. </w:t>
            </w:r>
          </w:p>
          <w:p w:rsidR="006155B3" w:rsidRPr="00C3151E" w:rsidRDefault="006155B3" w:rsidP="007A52AA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- в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Понинском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ЦСДК  проведен текущий ремонт кровли и козырька входных дверей.</w:t>
            </w:r>
          </w:p>
          <w:p w:rsidR="009C621A" w:rsidRPr="00C3151E" w:rsidRDefault="009C621A" w:rsidP="007A52AA">
            <w:pPr>
              <w:spacing w:line="240" w:lineRule="auto"/>
              <w:ind w:firstLine="426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Районный фестиваль «Творческая родня»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2018,2020,2021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повышение социальной и творческой активности семьи </w:t>
            </w: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через возрождение традиций совместного семейного творчества в различных 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видах искусства.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 xml:space="preserve">Проведен с участием 4-х   семей которые представили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   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удмуртско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-татарскую культуру,  удмуртскую , татарскую  и русскую культуру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Развитие инфраструктуры учреждений культуры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Приобретение здания для размещения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Адамского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ЦСДК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Районный конкурс снежных скульптур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Благоустройство территорий клубных учреждений в зимний период</w:t>
            </w: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приняли участие все муниципальные образования, в общей сложности 108 человек, Победителями конкурса признаны клубные учреждения МО 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Парзинское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» и 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Верхнебогатырское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». Второе место – у клубных учреждений МО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Куреговское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» и 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Кожильское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»,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Интернет-конкурс  стихов и рекламных сленгов на тему ДондыДор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- популяризация идеи «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Глазовская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земля (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ДондыДор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>) – легендарная родина удмуртского народа».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В социальной сети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Вконтакте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 xml:space="preserve">» публиковались 10 изображений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лэнд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>-арт объектов ИКП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ДондыДор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 xml:space="preserve">» к которым 11 участников    из Глазовского района, г. Глазова, г. Москвы, пос.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</w:rPr>
              <w:t>Кез.сочинили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</w:rPr>
              <w:t xml:space="preserve">  рекламные слоганы,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3151E">
              <w:rPr>
                <w:rFonts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3151E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3151E">
              <w:rPr>
                <w:rFonts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3151E">
              <w:rPr>
                <w:rFonts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 xml:space="preserve">Районный конкурс театрализованной песни 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C3151E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развитие профессионального исполнения, придание позитивного импульса развитию коллективам художественного творчества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участников   275  чел из 5 ЦСДК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Районный открытый  этно-арт фестиваль «</w:t>
            </w:r>
            <w:proofErr w:type="spellStart"/>
            <w:r w:rsidRPr="00C3151E">
              <w:rPr>
                <w:rFonts w:cs="Times New Roman"/>
                <w:bCs/>
                <w:sz w:val="20"/>
                <w:szCs w:val="20"/>
              </w:rPr>
              <w:t>Тыло</w:t>
            </w:r>
            <w:proofErr w:type="spellEnd"/>
            <w:r w:rsidRPr="00C3151E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3151E">
              <w:rPr>
                <w:rFonts w:cs="Times New Roman"/>
                <w:bCs/>
                <w:sz w:val="20"/>
                <w:szCs w:val="20"/>
              </w:rPr>
              <w:t>толэзь</w:t>
            </w:r>
            <w:proofErr w:type="spellEnd"/>
            <w:r w:rsidRPr="00C3151E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646099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2023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646099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населения северного куста Удмуртской Республики; </w:t>
            </w: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 xml:space="preserve">Количество участников и посетителей  составило 2800 чел. </w:t>
            </w:r>
          </w:p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В рамках фестиваля проведены </w:t>
            </w:r>
            <w:r w:rsidRPr="00C3151E">
              <w:rPr>
                <w:rFonts w:cs="Times New Roman"/>
                <w:bCs/>
                <w:sz w:val="20"/>
                <w:szCs w:val="20"/>
              </w:rPr>
              <w:t>конкурс мужского этнического блюда «</w:t>
            </w:r>
            <w:proofErr w:type="spellStart"/>
            <w:r w:rsidRPr="00C3151E">
              <w:rPr>
                <w:rFonts w:cs="Times New Roman"/>
                <w:bCs/>
                <w:sz w:val="20"/>
                <w:szCs w:val="20"/>
              </w:rPr>
              <w:t>Тыло</w:t>
            </w:r>
            <w:proofErr w:type="spellEnd"/>
            <w:r w:rsidRPr="00C3151E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3151E">
              <w:rPr>
                <w:rFonts w:cs="Times New Roman"/>
                <w:bCs/>
                <w:sz w:val="20"/>
                <w:szCs w:val="20"/>
              </w:rPr>
              <w:t>кужым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C3151E">
              <w:rPr>
                <w:rFonts w:cs="Times New Roman"/>
                <w:sz w:val="20"/>
                <w:szCs w:val="20"/>
              </w:rPr>
              <w:t xml:space="preserve"> конкурс  этнической женской красы  </w:t>
            </w:r>
            <w:r w:rsidRPr="00C3151E">
              <w:rPr>
                <w:rFonts w:cs="Times New Roman"/>
                <w:i/>
                <w:sz w:val="20"/>
                <w:szCs w:val="20"/>
              </w:rPr>
              <w:t>«</w:t>
            </w:r>
            <w:proofErr w:type="spellStart"/>
            <w:r w:rsidRPr="00C3151E">
              <w:rPr>
                <w:rFonts w:cs="Times New Roman"/>
                <w:i/>
                <w:sz w:val="20"/>
                <w:szCs w:val="20"/>
              </w:rPr>
              <w:t>Тыло</w:t>
            </w:r>
            <w:proofErr w:type="spellEnd"/>
            <w:r w:rsidRPr="00C3151E">
              <w:rPr>
                <w:rFonts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3151E">
              <w:rPr>
                <w:rFonts w:cs="Times New Roman"/>
                <w:i/>
                <w:sz w:val="20"/>
                <w:szCs w:val="20"/>
              </w:rPr>
              <w:t>толэзь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>» /«Огненная луна»/ .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44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Конкурс декоративно-прикладного творчества «Мастер года»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</w:t>
            </w:r>
            <w:r w:rsidRPr="00C3151E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декоративно-прикладного творчества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EF613F" w:rsidP="00EF613F">
            <w:pPr>
              <w:spacing w:line="240" w:lineRule="auto"/>
              <w:ind w:left="-15" w:firstLine="15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00735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районном </w:t>
            </w:r>
            <w:r w:rsidR="0000735B" w:rsidRPr="00C3151E">
              <w:rPr>
                <w:rFonts w:cs="Times New Roman"/>
                <w:sz w:val="20"/>
                <w:szCs w:val="20"/>
              </w:rPr>
              <w:t>конкурсе профессионального мастерства</w:t>
            </w:r>
            <w:r w:rsidR="0000735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руководителей клубных формирований декоративно-прикладного искусства «Лучший мастер года» представлено </w:t>
            </w:r>
            <w:r w:rsidR="0000735B" w:rsidRPr="00C3151E">
              <w:rPr>
                <w:rFonts w:cs="Times New Roman"/>
                <w:sz w:val="20"/>
                <w:szCs w:val="20"/>
              </w:rPr>
              <w:t>661 изделие,  с участием 183 участников клубных формирований, из них- 17 руководителей. В конкурсе приняли участие 16 клубных учреждений.</w:t>
            </w:r>
          </w:p>
          <w:p w:rsidR="0000735B" w:rsidRPr="00C3151E" w:rsidRDefault="0000735B" w:rsidP="00EF613F">
            <w:pPr>
              <w:spacing w:line="240" w:lineRule="auto"/>
              <w:ind w:left="-15" w:firstLine="1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 итогам конкурса Дипломом победителя районного конкурса отмечены:</w:t>
            </w:r>
          </w:p>
          <w:p w:rsidR="0000735B" w:rsidRPr="00C3151E" w:rsidRDefault="0000735B" w:rsidP="00EF613F">
            <w:pPr>
              <w:spacing w:line="240" w:lineRule="auto"/>
              <w:ind w:left="-15" w:firstLine="1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-Ольга Городилова, руководитель детского любительского объединения «Марья искусница»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Гулековского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СК  и Любовь Бабушкина, руководитель кружка «Рукодельница»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Качкашурского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ЦСДК.</w:t>
            </w:r>
          </w:p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тысяч человек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CB3E91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2019 -2026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CB3E91" w:rsidP="009E0908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E0908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развитие и укрепление материально-технической базы Домов культуры</w:t>
            </w: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 рамках Федерального проекта Партии «Единая Россия» «Культура Малой Родины»:</w:t>
            </w:r>
          </w:p>
          <w:p w:rsidR="0000735B" w:rsidRPr="00C3151E" w:rsidRDefault="0000735B" w:rsidP="007A52AA">
            <w:pPr>
              <w:spacing w:line="240" w:lineRule="auto"/>
              <w:ind w:firstLine="426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 в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Дзякинском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Доме культуры произведен ремонт фойе, отремонтирован потолок с заменой системы освещения и датчиков пожарной сигнализации, произведена замена оконных блоков. </w:t>
            </w:r>
          </w:p>
          <w:p w:rsidR="0000735B" w:rsidRPr="00C3151E" w:rsidRDefault="0000735B" w:rsidP="007A52AA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- в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Понинском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ЦСДК  проведен текущий ремонт кровли и козырька входных дверей.</w:t>
            </w:r>
          </w:p>
          <w:p w:rsidR="00CB3E91" w:rsidRPr="00C3151E" w:rsidRDefault="00CB3E91" w:rsidP="007A52AA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- в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Понинском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ДК проведен ремонт в холле</w:t>
            </w:r>
          </w:p>
          <w:p w:rsidR="008348C1" w:rsidRPr="00C3151E" w:rsidRDefault="008348C1" w:rsidP="007A52AA">
            <w:pPr>
              <w:spacing w:line="240" w:lineRule="auto"/>
              <w:ind w:firstLine="426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-2024 год в РДК </w:t>
            </w:r>
            <w:r w:rsidR="00646099" w:rsidRPr="00C3151E">
              <w:rPr>
                <w:rFonts w:cs="Times New Roman"/>
                <w:sz w:val="20"/>
                <w:szCs w:val="20"/>
              </w:rPr>
              <w:t>«Искра» проведен ремонт зрительного</w:t>
            </w:r>
            <w:r w:rsidRPr="00C3151E">
              <w:rPr>
                <w:rFonts w:cs="Times New Roman"/>
                <w:sz w:val="20"/>
                <w:szCs w:val="20"/>
              </w:rPr>
              <w:t xml:space="preserve"> зала</w:t>
            </w: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46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lastRenderedPageBreak/>
              <w:t xml:space="preserve"> Активизация обслуживания малонаселенных пунктов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EF613F">
            <w:pPr>
              <w:spacing w:line="240" w:lineRule="auto"/>
              <w:ind w:left="-15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   Участвовали 6 коллективов: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театры миниатюр «Зеленые» </w:t>
            </w:r>
            <w:r w:rsidRPr="00C3151E">
              <w:rPr>
                <w:rFonts w:cs="Times New Roman"/>
                <w:sz w:val="20"/>
                <w:szCs w:val="20"/>
              </w:rPr>
              <w:t xml:space="preserve">Октябрьского ЦСДК  и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Егит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дыр» 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Парзинского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ЦСДК; 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агитбригады «Хорошее настроение» 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Качкашурского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ЦСДК и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«Колосок» 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Куреговского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 ЦСДК;  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экспресс-театр «Веселые девчата» 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Слудского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ЦСДК и  народная агитбригада «Чепецкие зори» РДК «Искра». Всего участников 65 чел.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105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47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открытый районный конкурс мужского этнического блюда «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Тыло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кужым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»/«Сила огня» </w:t>
            </w: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64609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646099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2D0846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,август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Создание мужского этнического ресторанного блюда (приготовленного мужчинами для мужчин).Популяризация культуры этнической еды; </w:t>
            </w:r>
          </w:p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6099" w:rsidRPr="00C3151E" w:rsidRDefault="00646099" w:rsidP="0064609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 xml:space="preserve">с участием  7 поваров из г. Глазова, </w:t>
            </w:r>
            <w:proofErr w:type="spellStart"/>
            <w:r w:rsidRPr="00C3151E">
              <w:rPr>
                <w:rFonts w:ascii="Times New Roman" w:hAnsi="Times New Roman"/>
                <w:sz w:val="20"/>
                <w:szCs w:val="20"/>
              </w:rPr>
              <w:t>Кезского</w:t>
            </w:r>
            <w:proofErr w:type="spellEnd"/>
            <w:r w:rsidRPr="00C3151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3151E">
              <w:rPr>
                <w:rFonts w:ascii="Times New Roman" w:hAnsi="Times New Roman"/>
                <w:sz w:val="20"/>
                <w:szCs w:val="20"/>
              </w:rPr>
              <w:t>Балезинского</w:t>
            </w:r>
            <w:proofErr w:type="spellEnd"/>
            <w:r w:rsidRPr="00C3151E">
              <w:rPr>
                <w:rFonts w:ascii="Times New Roman" w:hAnsi="Times New Roman"/>
                <w:sz w:val="20"/>
                <w:szCs w:val="20"/>
              </w:rPr>
              <w:t xml:space="preserve"> районов и г. Москвы</w:t>
            </w:r>
            <w:r w:rsidRPr="00C3151E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646099" w:rsidRPr="00C3151E" w:rsidRDefault="00646099" w:rsidP="0064609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 xml:space="preserve">Конкурсанты   готовили блюдо ресторанного уровня, сервировали его и презентовали.   Победителю  вручен   титул «Лучший повар легендарной родины </w:t>
            </w:r>
          </w:p>
          <w:p w:rsidR="0000735B" w:rsidRPr="00C3151E" w:rsidRDefault="00646099" w:rsidP="00646099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удмуртского народа ДондыДор - 2023».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Районный фестиваль-конкурс народного творчества «Ярмарка талантов»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2021</w:t>
            </w:r>
            <w:r w:rsidR="002D0846" w:rsidRPr="00C3151E">
              <w:rPr>
                <w:rFonts w:cs="Times New Roman"/>
                <w:sz w:val="20"/>
                <w:szCs w:val="20"/>
              </w:rPr>
              <w:t>, апрель- май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населения, 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придание позитивного импульса развитию  художественного самодеятельного творчества</w:t>
            </w:r>
          </w:p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EF613F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Calibri" w:cs="Times New Roman"/>
                <w:iCs/>
                <w:sz w:val="20"/>
                <w:szCs w:val="20"/>
              </w:rPr>
              <w:t>В смотре-конкурсе    приняли  участие самодеятельные коллективы  и солисты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всех жанров народного творчества.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Всего было представлено 11 программ,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приняло участие 561 человек.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В районном Доме культуры «Искра»  </w:t>
            </w:r>
            <w:r w:rsidR="00EF613F" w:rsidRPr="00C3151E">
              <w:rPr>
                <w:rFonts w:eastAsia="Calibri" w:cs="Times New Roman"/>
                <w:sz w:val="20"/>
                <w:szCs w:val="20"/>
              </w:rPr>
              <w:t>прошел финал районного конкурса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Районный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этнофестиваль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национальных культур «Удмуртия-созвучие культур»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укрепление межнациональных отношений ,  приобщение молодежи к традиционной культуре,  развитие и популяризация народного художественного и декоративно-прикладного  творчества.</w:t>
            </w:r>
          </w:p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УПДКМПФиС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951D24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2020-2026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951D24" w:rsidP="0091075B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202</w:t>
            </w:r>
            <w:r w:rsidR="0091075B" w:rsidRPr="00C3151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Развитие территории  и укрепление материально-технической базы Домов культуры</w:t>
            </w: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tabs>
                <w:tab w:val="left" w:pos="-55"/>
              </w:tabs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51D24" w:rsidRPr="00C3151E" w:rsidRDefault="00EA757F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Реализован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проекты</w:t>
            </w:r>
          </w:p>
          <w:p w:rsidR="00951D24" w:rsidRDefault="00951D24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МИБ «Атмосфера»</w:t>
            </w:r>
            <w:r w:rsidR="00EA757F">
              <w:rPr>
                <w:rFonts w:ascii="Times New Roman" w:hAnsi="Times New Roman"/>
                <w:sz w:val="20"/>
                <w:szCs w:val="20"/>
              </w:rPr>
              <w:t xml:space="preserve">: Витязь Актив -470589,00 </w:t>
            </w:r>
            <w:proofErr w:type="spellStart"/>
            <w:r w:rsidR="00EA757F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  <w:p w:rsidR="00EA757F" w:rsidRDefault="00EA757F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Молодежная мастерская -150000,00 руб.</w:t>
            </w:r>
          </w:p>
          <w:p w:rsidR="00EA757F" w:rsidRDefault="00EA757F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выпускной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«Финишируем!» -470589,00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  <w:p w:rsidR="00EA757F" w:rsidRPr="00C3151E" w:rsidRDefault="00EA757F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Третья Советская – 358593,00 рублей</w:t>
            </w:r>
          </w:p>
          <w:p w:rsidR="00951D24" w:rsidRPr="00C3151E" w:rsidRDefault="00951D24" w:rsidP="0091075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t xml:space="preserve"> </w:t>
            </w:r>
          </w:p>
          <w:p w:rsidR="00951D24" w:rsidRPr="00C3151E" w:rsidRDefault="00951D24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Районный молодежный фестиваль -   конкурс  «Мы из деревни родом»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2021</w:t>
            </w:r>
            <w:r w:rsidR="002D0846" w:rsidRPr="00C3151E">
              <w:rPr>
                <w:rFonts w:cs="Times New Roman"/>
                <w:bCs/>
                <w:sz w:val="20"/>
                <w:szCs w:val="20"/>
              </w:rPr>
              <w:t>, март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100" w:beforeAutospacing="1" w:after="100" w:afterAutospacing="1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поиск и раскрытие творческих способностей молодежи, </w:t>
            </w:r>
            <w:r w:rsidRPr="00C3151E">
              <w:rPr>
                <w:rFonts w:eastAsia="Times New Roman" w:cs="Times New Roman"/>
                <w:sz w:val="20"/>
                <w:szCs w:val="20"/>
              </w:rPr>
              <w:t>придание позитивного импульса развитию   художественного творчества среди молодежи</w:t>
            </w:r>
          </w:p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Состоялось с  участием 73 чел. из  10 клубных учреждений. По итогам  конкурса коллективы Октябрьского, РДК «Искра» (</w:t>
            </w:r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комик-группа «Штат-</w:t>
            </w:r>
            <w:proofErr w:type="spellStart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>БаZар</w:t>
            </w:r>
            <w:proofErr w:type="spellEnd"/>
            <w:r w:rsidRPr="00C3151E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») </w:t>
            </w:r>
            <w:r w:rsidRPr="00C3151E">
              <w:rPr>
                <w:rFonts w:cs="Times New Roman"/>
                <w:sz w:val="20"/>
                <w:szCs w:val="20"/>
              </w:rPr>
              <w:t xml:space="preserve">и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Понинского</w:t>
            </w:r>
            <w:proofErr w:type="spellEnd"/>
            <w:r w:rsidRPr="00C3151E">
              <w:rPr>
                <w:rFonts w:cs="Times New Roman"/>
                <w:sz w:val="20"/>
                <w:szCs w:val="20"/>
              </w:rPr>
              <w:t xml:space="preserve">  ДК стали дипломантами </w:t>
            </w:r>
            <w:r w:rsidRPr="00C3151E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C3151E">
              <w:rPr>
                <w:rFonts w:cs="Times New Roman"/>
                <w:sz w:val="20"/>
                <w:szCs w:val="20"/>
              </w:rPr>
              <w:t xml:space="preserve">, </w:t>
            </w:r>
            <w:r w:rsidRPr="00C3151E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C3151E">
              <w:rPr>
                <w:rFonts w:cs="Times New Roman"/>
                <w:sz w:val="20"/>
                <w:szCs w:val="20"/>
              </w:rPr>
              <w:t xml:space="preserve">,  </w:t>
            </w:r>
            <w:r w:rsidRPr="00C3151E">
              <w:rPr>
                <w:rFonts w:cs="Times New Roman"/>
                <w:sz w:val="20"/>
                <w:szCs w:val="20"/>
                <w:lang w:val="en-US"/>
              </w:rPr>
              <w:t>III</w:t>
            </w:r>
            <w:r w:rsidRPr="00C3151E">
              <w:rPr>
                <w:rFonts w:cs="Times New Roman"/>
                <w:sz w:val="20"/>
                <w:szCs w:val="20"/>
              </w:rPr>
              <w:t xml:space="preserve"> степени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52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8348C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Районный конкурс хоре</w:t>
            </w:r>
            <w:r w:rsidR="008348C1" w:rsidRPr="00C3151E">
              <w:rPr>
                <w:rFonts w:cs="Times New Roman"/>
                <w:sz w:val="20"/>
                <w:szCs w:val="20"/>
              </w:rPr>
              <w:t>о</w:t>
            </w:r>
            <w:r w:rsidRPr="00C3151E">
              <w:rPr>
                <w:rFonts w:cs="Times New Roman"/>
                <w:sz w:val="20"/>
                <w:szCs w:val="20"/>
              </w:rPr>
              <w:t>графических коллективов «В ритме танца»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2021</w:t>
            </w:r>
            <w:r w:rsidR="002D0846" w:rsidRPr="00C3151E">
              <w:rPr>
                <w:rFonts w:eastAsia="Times New Roman" w:cs="Times New Roman"/>
                <w:sz w:val="20"/>
                <w:szCs w:val="20"/>
              </w:rPr>
              <w:t>, ноябрь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Развитие хореографического искусства</w:t>
            </w: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2D0846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Участников конкурса 49 чел.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827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53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Школа </w:t>
            </w:r>
            <w:proofErr w:type="spellStart"/>
            <w:r w:rsidRPr="00C3151E">
              <w:rPr>
                <w:rFonts w:cs="Times New Roman"/>
                <w:sz w:val="20"/>
                <w:szCs w:val="20"/>
              </w:rPr>
              <w:t>волонтерства</w:t>
            </w:r>
            <w:proofErr w:type="spellEnd"/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20" w:after="20" w:line="240" w:lineRule="auto"/>
              <w:jc w:val="center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2021</w:t>
            </w:r>
            <w:r w:rsidR="002D0846" w:rsidRPr="00C3151E">
              <w:rPr>
                <w:rFonts w:eastAsia="Times New Roman" w:cs="Times New Roman"/>
                <w:sz w:val="20"/>
                <w:szCs w:val="20"/>
              </w:rPr>
              <w:t>, декабрь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</w:rPr>
              <w:t>Реализация проекта « Волонтеры культуры»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3F0" w:rsidRPr="00C3151E" w:rsidRDefault="003853F0" w:rsidP="007A52AA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Приняли участие   6  отрядов   и  4 участника.  В </w:t>
            </w:r>
            <w:r w:rsidRPr="00C3151E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C3151E">
              <w:rPr>
                <w:rFonts w:cs="Times New Roman"/>
                <w:sz w:val="20"/>
                <w:szCs w:val="20"/>
              </w:rPr>
              <w:t xml:space="preserve"> этапе  участники подготовили портфолио и видеоролик «Я здесь живу». Во</w:t>
            </w:r>
            <w:r w:rsidRPr="00C3151E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C3151E">
              <w:rPr>
                <w:rFonts w:cs="Times New Roman"/>
                <w:sz w:val="20"/>
                <w:szCs w:val="20"/>
              </w:rPr>
              <w:t xml:space="preserve">творческие номера в </w:t>
            </w:r>
            <w:r w:rsidRPr="00C3151E">
              <w:rPr>
                <w:rFonts w:cs="Times New Roman"/>
                <w:sz w:val="20"/>
                <w:szCs w:val="20"/>
              </w:rPr>
              <w:lastRenderedPageBreak/>
              <w:t xml:space="preserve">номинациях «Волонтер года» и «Лучший волонтерский отряд». </w:t>
            </w:r>
          </w:p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Муниципальная услуга «Административно-хозяйственное обеспечение деятельности организаций».</w:t>
            </w:r>
          </w:p>
          <w:p w:rsidR="0000735B" w:rsidRPr="00C3151E" w:rsidRDefault="0000735B" w:rsidP="007A52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>2015 - 2024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Calibri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Обеспечение хозяйственной деятельности учреждений культуры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Обеспечение хозяйственной деятельности 4- </w:t>
            </w:r>
            <w:proofErr w:type="spellStart"/>
            <w:r w:rsidRPr="00C3151E">
              <w:rPr>
                <w:rFonts w:eastAsia="Calibri" w:cs="Times New Roman"/>
                <w:sz w:val="20"/>
                <w:szCs w:val="20"/>
              </w:rPr>
              <w:t>ех</w:t>
            </w:r>
            <w:proofErr w:type="spellEnd"/>
            <w:r w:rsidRPr="00C3151E">
              <w:rPr>
                <w:rFonts w:eastAsia="Calibri" w:cs="Times New Roman"/>
                <w:sz w:val="20"/>
                <w:szCs w:val="20"/>
              </w:rPr>
              <w:t xml:space="preserve"> районных учреждений культуры и их филиалов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60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Создание условий по организации деятельности централизованных бухгалтерий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учреждений услугами   централизованной бухгалтерии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Информирование населения района о планируемых и проведенных культурно-досуговых мероприятиях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1075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Обеспечение информированности и доступа к услугам</w:t>
            </w: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В учреждениях функционируют сайты, информация размещается  на сайтах и в социальных сетях, оформлены информационные стенды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282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Внедрение системы регулярного мониторинга удовлетворенности потребителей качеством предоставляемых услуг.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2015 – 2024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91075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удовлетворенность потребителей качеством предоставляемых услуг составит 90%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удовлетворенность потребителей качеством предоставляемых услуг составил 94,5</w:t>
            </w: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(2019 – 93,6)</w:t>
            </w:r>
          </w:p>
        </w:tc>
        <w:tc>
          <w:tcPr>
            <w:tcW w:w="23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0735B" w:rsidRPr="00C3151E" w:rsidTr="0015580A">
        <w:trPr>
          <w:trHeight w:val="115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00735B" w:rsidRPr="00C3151E" w:rsidRDefault="000073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2015 – 2024</w:t>
            </w: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735B" w:rsidRPr="00C3151E" w:rsidRDefault="00E6198B" w:rsidP="007A52AA">
            <w:pPr>
              <w:shd w:val="clear" w:color="auto" w:fill="FFFFFF"/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00735B" w:rsidRPr="00C3151E" w:rsidRDefault="0000735B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5B" w:rsidRPr="00C3151E" w:rsidRDefault="001559C5" w:rsidP="006045D2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по</w:t>
            </w:r>
            <w:r w:rsidR="006045D2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сещаемости музейных учреждений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5B" w:rsidRPr="00C3151E" w:rsidRDefault="0000735B" w:rsidP="00764F4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5B" w:rsidRPr="00C3151E" w:rsidRDefault="0000735B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 xml:space="preserve"> Организация деятельности музейного учреждения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6045D2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6045D2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увеличение посещаемости музейных учреждений 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6045D2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Посещаемость музейных учреждений </w:t>
            </w:r>
            <w:r w:rsidR="006045D2" w:rsidRPr="00C3151E">
              <w:rPr>
                <w:rFonts w:eastAsia="Calibri" w:cs="Times New Roman"/>
                <w:sz w:val="20"/>
                <w:szCs w:val="20"/>
              </w:rPr>
              <w:t>11789</w:t>
            </w:r>
            <w:r w:rsidRPr="00C3151E">
              <w:rPr>
                <w:rFonts w:eastAsia="Calibri" w:cs="Times New Roman"/>
                <w:sz w:val="20"/>
                <w:szCs w:val="20"/>
              </w:rPr>
              <w:t>(202</w:t>
            </w:r>
            <w:r w:rsidR="00E6198B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– </w:t>
            </w:r>
            <w:r w:rsidR="00E6198B" w:rsidRPr="00C3151E">
              <w:rPr>
                <w:rFonts w:eastAsia="Calibri" w:cs="Times New Roman"/>
                <w:sz w:val="20"/>
                <w:szCs w:val="20"/>
              </w:rPr>
              <w:t>15092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) человек. Из них в музее –  </w:t>
            </w:r>
            <w:r w:rsidR="006045D2" w:rsidRPr="00C3151E">
              <w:rPr>
                <w:rFonts w:eastAsia="Calibri" w:cs="Times New Roman"/>
                <w:sz w:val="20"/>
                <w:szCs w:val="20"/>
              </w:rPr>
              <w:t>8869</w:t>
            </w:r>
            <w:r w:rsidRPr="00C3151E">
              <w:rPr>
                <w:rFonts w:eastAsia="Calibri" w:cs="Times New Roman"/>
                <w:sz w:val="20"/>
                <w:szCs w:val="20"/>
              </w:rPr>
              <w:t>(202</w:t>
            </w:r>
            <w:r w:rsidR="00E6198B" w:rsidRPr="00C3151E">
              <w:rPr>
                <w:rFonts w:eastAsia="Calibri" w:cs="Times New Roman"/>
                <w:sz w:val="20"/>
                <w:szCs w:val="20"/>
              </w:rPr>
              <w:t>3 –10592</w:t>
            </w:r>
            <w:proofErr w:type="gramStart"/>
            <w:r w:rsidR="006045D2" w:rsidRPr="00C3151E">
              <w:rPr>
                <w:rFonts w:eastAsia="Calibri" w:cs="Times New Roman"/>
                <w:sz w:val="20"/>
                <w:szCs w:val="20"/>
              </w:rPr>
              <w:t xml:space="preserve"> )</w:t>
            </w:r>
            <w:proofErr w:type="gramEnd"/>
            <w:r w:rsidR="006045D2" w:rsidRPr="00C3151E">
              <w:rPr>
                <w:rFonts w:eastAsia="Calibri" w:cs="Times New Roman"/>
                <w:sz w:val="20"/>
                <w:szCs w:val="20"/>
              </w:rPr>
              <w:t>, вне музея – 2920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(202</w:t>
            </w:r>
            <w:r w:rsidR="00E6198B" w:rsidRPr="00C3151E">
              <w:rPr>
                <w:rFonts w:eastAsia="Calibri" w:cs="Times New Roman"/>
                <w:sz w:val="20"/>
                <w:szCs w:val="20"/>
              </w:rPr>
              <w:t>3</w:t>
            </w:r>
            <w:r w:rsidRPr="00C3151E">
              <w:rPr>
                <w:rFonts w:eastAsia="Calibri" w:cs="Times New Roman"/>
                <w:sz w:val="20"/>
                <w:szCs w:val="20"/>
              </w:rPr>
              <w:t xml:space="preserve"> –</w:t>
            </w:r>
            <w:r w:rsidR="00E6198B" w:rsidRPr="00C3151E">
              <w:rPr>
                <w:rFonts w:eastAsia="Calibri" w:cs="Times New Roman"/>
                <w:sz w:val="20"/>
                <w:szCs w:val="20"/>
              </w:rPr>
              <w:t>4500</w:t>
            </w:r>
            <w:r w:rsidRPr="00C3151E">
              <w:rPr>
                <w:rFonts w:eastAsia="Calibri" w:cs="Times New Roman"/>
                <w:sz w:val="20"/>
                <w:szCs w:val="20"/>
              </w:rPr>
              <w:t>)</w:t>
            </w:r>
            <w:r w:rsidR="006045D2" w:rsidRPr="00C3151E">
              <w:rPr>
                <w:rFonts w:eastAsia="Calibri" w:cs="Times New Roman"/>
                <w:sz w:val="20"/>
                <w:szCs w:val="20"/>
              </w:rPr>
              <w:t>. Из них 7302 – посещение бесплатное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9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cs="Times New Roman"/>
                <w:sz w:val="20"/>
                <w:szCs w:val="20"/>
              </w:rPr>
              <w:t>Участие в конкурсе "Лучшие муниципальные практики в Удмуртской Республике"</w:t>
            </w:r>
          </w:p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Проекта «Деревня мастеров».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20" w:after="2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b/>
                <w:bCs/>
                <w:sz w:val="20"/>
                <w:szCs w:val="20"/>
              </w:rPr>
              <w:t>УПДКМПФиС</w:t>
            </w:r>
          </w:p>
          <w:p w:rsidR="001559C5" w:rsidRPr="00C3151E" w:rsidRDefault="001559C5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  <w:p w:rsidR="001559C5" w:rsidRPr="00C3151E" w:rsidRDefault="001559C5" w:rsidP="007A52AA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cs="Times New Roman"/>
                <w:bCs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>Создание общественных пространств   и укрепление материально-технической базы учреждений культуры</w:t>
            </w:r>
          </w:p>
          <w:p w:rsidR="001559C5" w:rsidRPr="00C3151E" w:rsidRDefault="001559C5" w:rsidP="007A52AA">
            <w:pPr>
              <w:tabs>
                <w:tab w:val="left" w:pos="-55"/>
              </w:tabs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ind w:firstLine="426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проект  по возрождению, сохранению, популяризации традиций народных промыслов северных удмуртов Глазовского района посредством открытия мастерских по изготовлению изделий из бересты, шерсти, дерева, корней деревьев, глины получил грант в сумме </w:t>
            </w:r>
            <w:r w:rsidRPr="00C3151E">
              <w:rPr>
                <w:rFonts w:cs="Times New Roman"/>
                <w:b/>
                <w:sz w:val="20"/>
                <w:szCs w:val="20"/>
              </w:rPr>
              <w:t>600000 рублей.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Целевые мероприятия </w:t>
            </w:r>
            <w:r w:rsidRPr="00C3151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 сфере культуры по развитию музейного дела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F576F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lastRenderedPageBreak/>
              <w:t> 2015-2026</w:t>
            </w:r>
          </w:p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F576F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</w:t>
            </w:r>
            <w:r w:rsidR="0091075B" w:rsidRPr="00C3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Качественное </w:t>
            </w:r>
            <w:r w:rsidRPr="00C31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предоставление услуг </w:t>
            </w: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pStyle w:val="a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BD" w:rsidRPr="0015580A" w:rsidRDefault="009A4CBD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Уровень </w:t>
            </w:r>
            <w:r w:rsidRPr="00C315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удовлетворенности </w:t>
            </w:r>
            <w:r w:rsidRPr="0015580A">
              <w:rPr>
                <w:rFonts w:ascii="Times New Roman" w:hAnsi="Times New Roman"/>
                <w:sz w:val="20"/>
                <w:szCs w:val="20"/>
              </w:rPr>
              <w:t>качеств</w:t>
            </w:r>
            <w:r w:rsidR="001F576F" w:rsidRPr="0015580A">
              <w:rPr>
                <w:rFonts w:ascii="Times New Roman" w:hAnsi="Times New Roman"/>
                <w:sz w:val="20"/>
                <w:szCs w:val="20"/>
              </w:rPr>
              <w:t>ом предоставляемых услуг – 97</w:t>
            </w:r>
            <w:r w:rsidR="006045D2" w:rsidRPr="0015580A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15580A">
              <w:rPr>
                <w:rFonts w:ascii="Times New Roman" w:hAnsi="Times New Roman"/>
                <w:sz w:val="20"/>
                <w:szCs w:val="20"/>
              </w:rPr>
              <w:t>Количество экскурсий</w:t>
            </w:r>
            <w:r w:rsidR="00652448">
              <w:rPr>
                <w:rFonts w:ascii="Times New Roman" w:hAnsi="Times New Roman"/>
                <w:sz w:val="20"/>
                <w:szCs w:val="20"/>
              </w:rPr>
              <w:t>, мероприятий</w:t>
            </w:r>
            <w:r w:rsidRPr="0015580A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652448">
              <w:rPr>
                <w:rFonts w:ascii="Times New Roman" w:hAnsi="Times New Roman"/>
                <w:sz w:val="20"/>
                <w:szCs w:val="20"/>
              </w:rPr>
              <w:t>514</w:t>
            </w:r>
            <w:r w:rsidR="0015580A" w:rsidRPr="0015580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5580A">
              <w:rPr>
                <w:rFonts w:ascii="Times New Roman" w:hAnsi="Times New Roman"/>
                <w:sz w:val="20"/>
                <w:szCs w:val="20"/>
              </w:rPr>
              <w:t xml:space="preserve"> (202</w:t>
            </w:r>
            <w:r w:rsidR="0015580A" w:rsidRPr="0015580A">
              <w:rPr>
                <w:rFonts w:ascii="Times New Roman" w:hAnsi="Times New Roman"/>
                <w:sz w:val="20"/>
                <w:szCs w:val="20"/>
              </w:rPr>
              <w:t>3</w:t>
            </w:r>
            <w:r w:rsidRPr="0015580A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652448">
              <w:rPr>
                <w:rFonts w:ascii="Times New Roman" w:hAnsi="Times New Roman"/>
                <w:sz w:val="20"/>
                <w:szCs w:val="20"/>
              </w:rPr>
              <w:t>527</w:t>
            </w:r>
            <w:r w:rsidRPr="0015580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A4CBD" w:rsidRPr="00C3151E" w:rsidRDefault="009A4CBD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</w:rPr>
              <w:t xml:space="preserve">Количество выставок – </w:t>
            </w:r>
            <w:r w:rsidR="006045D2" w:rsidRPr="00C3151E">
              <w:rPr>
                <w:rFonts w:ascii="Times New Roman" w:hAnsi="Times New Roman"/>
                <w:sz w:val="20"/>
                <w:szCs w:val="20"/>
              </w:rPr>
              <w:t>3</w:t>
            </w:r>
            <w:r w:rsidRPr="00C3151E">
              <w:rPr>
                <w:rFonts w:ascii="Times New Roman" w:hAnsi="Times New Roman"/>
                <w:sz w:val="20"/>
                <w:szCs w:val="20"/>
              </w:rPr>
              <w:t>2 (202</w:t>
            </w:r>
            <w:r w:rsidR="006045D2" w:rsidRPr="00C3151E">
              <w:rPr>
                <w:rFonts w:ascii="Times New Roman" w:hAnsi="Times New Roman"/>
                <w:sz w:val="20"/>
                <w:szCs w:val="20"/>
              </w:rPr>
              <w:t>3</w:t>
            </w:r>
            <w:r w:rsidRPr="00C3151E">
              <w:rPr>
                <w:rFonts w:ascii="Times New Roman" w:hAnsi="Times New Roman"/>
                <w:sz w:val="20"/>
                <w:szCs w:val="20"/>
              </w:rPr>
              <w:t xml:space="preserve">-52) </w:t>
            </w:r>
          </w:p>
          <w:p w:rsidR="001559C5" w:rsidRPr="00C3151E" w:rsidRDefault="001559C5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Пополнение муниципального фонда коллекциями музейных предметов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 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9107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Количество предметов  не менее  5 тыс. единиц хранения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музейный фонд М</w:t>
            </w:r>
            <w:r w:rsidR="00D322D0" w:rsidRPr="00C3151E">
              <w:rPr>
                <w:rFonts w:eastAsia="Calibri" w:cs="Times New Roman"/>
                <w:sz w:val="20"/>
                <w:szCs w:val="20"/>
              </w:rPr>
              <w:t>Б</w:t>
            </w:r>
            <w:r w:rsidRPr="00C3151E">
              <w:rPr>
                <w:rFonts w:eastAsia="Calibri" w:cs="Times New Roman"/>
                <w:sz w:val="20"/>
                <w:szCs w:val="20"/>
              </w:rPr>
              <w:t>УК «ГР</w:t>
            </w:r>
            <w:r w:rsidR="00467237" w:rsidRPr="00C3151E">
              <w:rPr>
                <w:rFonts w:eastAsia="Calibri" w:cs="Times New Roman"/>
                <w:sz w:val="20"/>
                <w:szCs w:val="20"/>
              </w:rPr>
              <w:t xml:space="preserve">ИКМК"  составил –  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>5722</w:t>
            </w:r>
            <w:r w:rsidR="00467237" w:rsidRPr="00C3151E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45D2" w:rsidRPr="00C3151E">
              <w:rPr>
                <w:rFonts w:eastAsia="Calibri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="006045D2" w:rsidRPr="00C3151E">
              <w:rPr>
                <w:rFonts w:eastAsia="Calibri" w:cs="Times New Roman"/>
                <w:sz w:val="20"/>
                <w:szCs w:val="20"/>
              </w:rPr>
              <w:t xml:space="preserve"> (2023г. – 5690</w:t>
            </w:r>
            <w:r w:rsidRPr="00C3151E">
              <w:rPr>
                <w:rFonts w:eastAsia="Calibri" w:cs="Times New Roman"/>
                <w:sz w:val="20"/>
                <w:szCs w:val="20"/>
              </w:rPr>
              <w:t>) единиц хранения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cs="Times New Roman"/>
                <w:bCs/>
                <w:sz w:val="20"/>
                <w:szCs w:val="20"/>
              </w:rPr>
              <w:t xml:space="preserve">основной фонд - 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 xml:space="preserve">  4246 </w:t>
            </w:r>
            <w:proofErr w:type="spellStart"/>
            <w:proofErr w:type="gramStart"/>
            <w:r w:rsidR="00D322D0" w:rsidRPr="00C3151E">
              <w:rPr>
                <w:rFonts w:cs="Times New Roman"/>
                <w:bCs/>
                <w:sz w:val="20"/>
                <w:szCs w:val="20"/>
              </w:rPr>
              <w:t>ед</w:t>
            </w:r>
            <w:proofErr w:type="spellEnd"/>
            <w:proofErr w:type="gramEnd"/>
            <w:r w:rsidR="00D322D0" w:rsidRPr="00C3151E">
              <w:rPr>
                <w:rFonts w:cs="Times New Roman"/>
                <w:bCs/>
                <w:sz w:val="20"/>
                <w:szCs w:val="20"/>
              </w:rPr>
              <w:t xml:space="preserve"> (2023</w:t>
            </w:r>
            <w:r w:rsidRPr="00C3151E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>4224)</w:t>
            </w:r>
            <w:r w:rsidRPr="00C3151E">
              <w:rPr>
                <w:rFonts w:cs="Times New Roman"/>
                <w:bCs/>
                <w:sz w:val="20"/>
                <w:szCs w:val="20"/>
              </w:rPr>
              <w:t xml:space="preserve">), научно-вспомогательный - 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 xml:space="preserve"> 147</w:t>
            </w:r>
            <w:r w:rsidR="00970704" w:rsidRPr="00C3151E">
              <w:rPr>
                <w:rFonts w:cs="Times New Roman"/>
                <w:bCs/>
                <w:sz w:val="20"/>
                <w:szCs w:val="20"/>
              </w:rPr>
              <w:t>6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 xml:space="preserve"> ед. (2023</w:t>
            </w:r>
            <w:r w:rsidRPr="00C3151E">
              <w:rPr>
                <w:rFonts w:cs="Times New Roman"/>
                <w:bCs/>
                <w:sz w:val="20"/>
                <w:szCs w:val="20"/>
              </w:rPr>
              <w:t xml:space="preserve"> -</w:t>
            </w:r>
            <w:r w:rsidR="00D322D0" w:rsidRPr="00C3151E">
              <w:rPr>
                <w:rFonts w:cs="Times New Roman"/>
                <w:bCs/>
                <w:sz w:val="20"/>
                <w:szCs w:val="20"/>
              </w:rPr>
              <w:t>1466</w:t>
            </w:r>
            <w:r w:rsidRPr="00C3151E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3151E">
              <w:rPr>
                <w:rFonts w:cs="Times New Roman"/>
                <w:bCs/>
                <w:sz w:val="20"/>
                <w:szCs w:val="20"/>
              </w:rPr>
              <w:t>ед</w:t>
            </w:r>
            <w:proofErr w:type="spellEnd"/>
            <w:r w:rsidRPr="00C3151E">
              <w:rPr>
                <w:rFonts w:cs="Times New Roman"/>
                <w:bCs/>
                <w:sz w:val="20"/>
                <w:szCs w:val="20"/>
              </w:rPr>
              <w:t>)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196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Разработка комплекса мер по работе музеев </w:t>
            </w:r>
            <w:r w:rsidR="004D4F94"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вечернее и ночное время</w:t>
            </w:r>
          </w:p>
          <w:p w:rsidR="004D4F94" w:rsidRPr="00C3151E" w:rsidRDefault="004D4F94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91075B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  <w:p w:rsidR="004D4F94" w:rsidRPr="00C3151E" w:rsidRDefault="004D4F94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D4F94" w:rsidRPr="00C3151E" w:rsidRDefault="004D4F94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7" w:rsidRPr="00C3151E" w:rsidRDefault="00467237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посещаемости музейных учреждений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7" w:rsidRPr="00C3151E" w:rsidRDefault="00D322D0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Посещаемость музейных учреждений 11789(2023 – 15092) человек. Из них в музее –  8869(2023 –10592</w:t>
            </w:r>
            <w:proofErr w:type="gramStart"/>
            <w:r w:rsidRPr="00C3151E">
              <w:rPr>
                <w:rFonts w:eastAsia="Calibri" w:cs="Times New Roman"/>
                <w:sz w:val="20"/>
                <w:szCs w:val="20"/>
              </w:rPr>
              <w:t xml:space="preserve"> )</w:t>
            </w:r>
            <w:proofErr w:type="gramEnd"/>
            <w:r w:rsidRPr="00C3151E">
              <w:rPr>
                <w:rFonts w:eastAsia="Calibri" w:cs="Times New Roman"/>
                <w:sz w:val="20"/>
                <w:szCs w:val="20"/>
              </w:rPr>
              <w:t>, вне музея – 2920 (2023 –4500). Из них 7302 – посещение бесплатное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37" w:rsidRPr="00C3151E" w:rsidRDefault="00467237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Приказом руководителя МУК «ИКМК» от 04.03. 2014 №   7 – ос</w:t>
            </w:r>
          </w:p>
          <w:p w:rsidR="001559C5" w:rsidRPr="00C3151E" w:rsidRDefault="00467237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организована работа музеев в вечернее время</w:t>
            </w: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C3151E">
              <w:rPr>
                <w:rFonts w:eastAsia="Calibri" w:cs="Times New Roman"/>
                <w:b/>
                <w:sz w:val="20"/>
                <w:szCs w:val="20"/>
              </w:rPr>
              <w:t>Развитие местного народного творчества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 </w:t>
            </w:r>
            <w:r w:rsidR="004D4F94" w:rsidRPr="00C3151E">
              <w:rPr>
                <w:rFonts w:eastAsia="Calibri" w:cs="Times New Roman"/>
                <w:sz w:val="20"/>
                <w:szCs w:val="20"/>
              </w:rPr>
              <w:t>2019-2024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91075B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4D4F94" w:rsidP="007A52AA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C315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Основные результаты реализации подпрограммы </w:t>
            </w:r>
            <w:r w:rsidRPr="00C315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Глазовского района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Целевые мероприятия по популяризации национальных культур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сохранение, развитие и пропаганда традиционной культуры народов, проживающих на территории Глазовского района, обеспечение творческой деятельности 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населения</w:t>
            </w:r>
            <w:r w:rsidR="004D4F94" w:rsidRPr="00C3151E">
              <w:rPr>
                <w:rFonts w:eastAsia="Calibri" w:cs="Times New Roman"/>
                <w:sz w:val="20"/>
                <w:szCs w:val="20"/>
              </w:rPr>
              <w:t>.</w:t>
            </w:r>
          </w:p>
          <w:p w:rsidR="004D4F94" w:rsidRPr="00C3151E" w:rsidRDefault="004D4F94" w:rsidP="007A52AA">
            <w:pPr>
              <w:tabs>
                <w:tab w:val="left" w:pos="-55"/>
              </w:tabs>
              <w:spacing w:before="60" w:after="6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4F4D" w:rsidRPr="00C3151E" w:rsidRDefault="00764F4D" w:rsidP="00764F4D">
            <w:pPr>
              <w:spacing w:line="240" w:lineRule="auto"/>
              <w:contextualSpacing/>
              <w:jc w:val="both"/>
              <w:rPr>
                <w:rFonts w:eastAsia="Calibri" w:cs="Times New Roman"/>
                <w:i/>
                <w:sz w:val="20"/>
                <w:szCs w:val="20"/>
              </w:rPr>
            </w:pPr>
            <w:r w:rsidRPr="00C3151E">
              <w:rPr>
                <w:rFonts w:eastAsia="Calibri" w:cs="Times New Roman"/>
                <w:i/>
                <w:sz w:val="20"/>
                <w:szCs w:val="20"/>
              </w:rPr>
              <w:t xml:space="preserve">численность участников мероприятий, направленных на популяризацию национальных культур - 42376, (2023 - 59805), </w:t>
            </w:r>
          </w:p>
          <w:p w:rsidR="00764F4D" w:rsidRPr="00C3151E" w:rsidRDefault="00764F4D" w:rsidP="00764F4D">
            <w:pPr>
              <w:spacing w:line="240" w:lineRule="auto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районных смотров, фестивалей – 11, с участием 1221 чел.</w:t>
            </w:r>
          </w:p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(2023 – 12/1186) 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8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pacing w:val="-4"/>
                <w:sz w:val="20"/>
                <w:szCs w:val="20"/>
              </w:rPr>
            </w:pPr>
            <w:r w:rsidRPr="00C3151E">
              <w:rPr>
                <w:rFonts w:eastAsia="Calibri" w:cs="Times New Roman"/>
                <w:spacing w:val="-4"/>
                <w:sz w:val="20"/>
                <w:szCs w:val="20"/>
              </w:rPr>
              <w:t>открытый конкурс-фестив</w:t>
            </w:r>
            <w:r w:rsidR="00EF613F" w:rsidRPr="00C3151E">
              <w:rPr>
                <w:rFonts w:eastAsia="Calibri" w:cs="Times New Roman"/>
                <w:spacing w:val="-4"/>
                <w:sz w:val="20"/>
                <w:szCs w:val="20"/>
              </w:rPr>
              <w:t>аль татарской песни «</w:t>
            </w:r>
            <w:proofErr w:type="spellStart"/>
            <w:r w:rsidR="00EF613F" w:rsidRPr="00C3151E">
              <w:rPr>
                <w:rFonts w:eastAsia="Calibri" w:cs="Times New Roman"/>
                <w:spacing w:val="-4"/>
                <w:sz w:val="20"/>
                <w:szCs w:val="20"/>
              </w:rPr>
              <w:t>Туганавыл</w:t>
            </w:r>
            <w:proofErr w:type="spellEnd"/>
            <w:r w:rsidR="00EF613F" w:rsidRPr="00C3151E">
              <w:rPr>
                <w:rFonts w:eastAsia="Calibri" w:cs="Times New Roman"/>
                <w:spacing w:val="-4"/>
                <w:sz w:val="20"/>
                <w:szCs w:val="20"/>
              </w:rPr>
              <w:t>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4D4F94" w:rsidP="0091075B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2022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EF613F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Возрождение и развитие нацио</w:t>
            </w:r>
            <w:r w:rsidR="00EF613F" w:rsidRPr="00C3151E">
              <w:rPr>
                <w:rFonts w:eastAsia="Calibri" w:cs="Times New Roman"/>
                <w:sz w:val="20"/>
                <w:szCs w:val="20"/>
              </w:rPr>
              <w:t>нальной песенной культуры татар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pacing w:val="-4"/>
                <w:sz w:val="20"/>
                <w:szCs w:val="20"/>
              </w:rPr>
              <w:t>праздник русской культуры «</w:t>
            </w:r>
            <w:proofErr w:type="spellStart"/>
            <w:r w:rsidRPr="00C3151E">
              <w:rPr>
                <w:rFonts w:eastAsia="Calibri" w:cs="Times New Roman"/>
                <w:spacing w:val="-4"/>
                <w:sz w:val="20"/>
                <w:szCs w:val="20"/>
              </w:rPr>
              <w:t>СосеДДушка</w:t>
            </w:r>
            <w:proofErr w:type="spellEnd"/>
            <w:r w:rsidRPr="00C3151E">
              <w:rPr>
                <w:rFonts w:eastAsia="Calibri" w:cs="Times New Roman"/>
                <w:spacing w:val="-4"/>
                <w:sz w:val="20"/>
                <w:szCs w:val="20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4D4F94" w:rsidP="0091075B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2022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EF613F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Сохранение и возрождение русской культуры, ее обычаев и традиций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межрайонный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фестиваль песенной культуры северных удмуртов «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Пестросаес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»,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2015,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2018,2019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</w:t>
            </w:r>
            <w:r w:rsidR="004D4F94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Развитие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традиционной песенной культуры, сохранение нематериального культурного наследия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ind w:firstLine="426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Проведение традиционных народных праздников: «Рождество», «Гербер», «Сабантуй», «Троица», «Масленица», «Пасха», «</w:t>
            </w:r>
            <w:proofErr w:type="spellStart"/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Корбан</w:t>
            </w:r>
            <w:proofErr w:type="spellEnd"/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Байрам», «Покров» и др.;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91075B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приобщение к ценностям традиционной народной культуры различных возрастных и социальных групп; развитие связей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64F4D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pacing w:val="-2"/>
                <w:sz w:val="20"/>
                <w:szCs w:val="20"/>
              </w:rPr>
              <w:t xml:space="preserve">Проведены </w:t>
            </w:r>
            <w:r w:rsidR="00764F4D" w:rsidRPr="00C3151E">
              <w:rPr>
                <w:rFonts w:eastAsia="Calibri" w:cs="Times New Roman"/>
                <w:spacing w:val="-2"/>
                <w:sz w:val="20"/>
                <w:szCs w:val="20"/>
              </w:rPr>
              <w:t>традиционные народные праздники</w:t>
            </w:r>
            <w:r w:rsidRPr="00C3151E">
              <w:rPr>
                <w:rFonts w:eastAsia="Calibri" w:cs="Times New Roman"/>
                <w:spacing w:val="-2"/>
                <w:sz w:val="20"/>
                <w:szCs w:val="20"/>
              </w:rPr>
              <w:t>: «Рождество», «Гербер», «Сабантуй», «Маслен</w:t>
            </w:r>
            <w:r w:rsidR="0091075B" w:rsidRPr="00C3151E">
              <w:rPr>
                <w:rFonts w:eastAsia="Calibri" w:cs="Times New Roman"/>
                <w:spacing w:val="-2"/>
                <w:sz w:val="20"/>
                <w:szCs w:val="20"/>
              </w:rPr>
              <w:t>ица», «Пасха», «</w:t>
            </w:r>
            <w:proofErr w:type="spellStart"/>
            <w:r w:rsidR="0091075B" w:rsidRPr="00C3151E">
              <w:rPr>
                <w:rFonts w:eastAsia="Calibri" w:cs="Times New Roman"/>
                <w:spacing w:val="-2"/>
                <w:sz w:val="20"/>
                <w:szCs w:val="20"/>
              </w:rPr>
              <w:t>Корбан</w:t>
            </w:r>
            <w:proofErr w:type="spellEnd"/>
            <w:r w:rsidR="0091075B" w:rsidRPr="00C3151E">
              <w:rPr>
                <w:rFonts w:eastAsia="Calibri" w:cs="Times New Roman"/>
                <w:spacing w:val="-2"/>
                <w:sz w:val="20"/>
                <w:szCs w:val="20"/>
              </w:rPr>
              <w:t xml:space="preserve"> Байрам»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14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Поддержка деятельности общественных центров национальных культур</w:t>
            </w:r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91075B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 xml:space="preserve">Развитие общественных центров национальных культур -5 </w:t>
            </w:r>
            <w:proofErr w:type="spellStart"/>
            <w:proofErr w:type="gramStart"/>
            <w:r w:rsidRPr="00C3151E">
              <w:rPr>
                <w:rFonts w:eastAsia="Calibri" w:cs="Times New Roman"/>
                <w:bCs/>
                <w:sz w:val="20"/>
                <w:szCs w:val="20"/>
              </w:rPr>
              <w:t>ед</w:t>
            </w:r>
            <w:proofErr w:type="spellEnd"/>
            <w:proofErr w:type="gramEnd"/>
          </w:p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Организована работа общественных центров национальных культур-5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Сохранение и развитие  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традиционных видов художественных промыслов и ремесел: ткачества, плетение из лозы, инкрустация соломкой, </w:t>
            </w: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изготовление изделий из бересты</w:t>
            </w: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91075B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Активизация деятельности  клубных формирований по декоративно-прикладному искусству и ремеслам;</w:t>
            </w:r>
          </w:p>
          <w:p w:rsidR="001559C5" w:rsidRPr="00C3151E" w:rsidRDefault="001559C5" w:rsidP="007A52AA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самореализация мастеров-любителей;</w:t>
            </w:r>
          </w:p>
          <w:p w:rsidR="001559C5" w:rsidRPr="00C3151E" w:rsidRDefault="001559C5" w:rsidP="00EF613F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представление изделий мастеров Глазовского района на республиканских </w:t>
            </w: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и межрегиональных выставках.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проведённых выставок  и мастер-классов </w:t>
            </w:r>
            <w:proofErr w:type="gram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ДПТ –  356  (2023 - 310) </w:t>
            </w:r>
          </w:p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Посетителей –59016 (2023 -48512</w:t>
            </w:r>
            <w:r w:rsidRPr="00C3151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  <w:p w:rsidR="004D4F94" w:rsidRPr="00C3151E" w:rsidRDefault="004D4F94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226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Поддержка национальных самобытных коллективов самодеятельного художественного творчества.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Организация концертной деятельности и участия коллективов в республиканских и региональных мероприятиях</w:t>
            </w:r>
          </w:p>
          <w:p w:rsidR="001559C5" w:rsidRPr="00C3151E" w:rsidRDefault="001559C5" w:rsidP="0091075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Национальных коллективов – 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Национальных коллективов –20 (2023-20)</w:t>
            </w:r>
          </w:p>
          <w:p w:rsidR="00764F4D" w:rsidRPr="00C3151E" w:rsidRDefault="00764F4D" w:rsidP="00764F4D">
            <w:pPr>
              <w:spacing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764F4D" w:rsidP="00764F4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них участников–223 (2023 - 233    </w:t>
            </w:r>
            <w:proofErr w:type="gramEnd"/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3100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contextualSpacing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Организация работы по подтверждению и присвоению звания «народный (образцовый)» коллектив.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4D4F94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систематическое подтверждение званий народных коллективов и отбор коллективов самодеятельного художественного творчества для выдвижения в качестве кандидатов на соискание звания «народный (образцовый)»,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4F4D" w:rsidRPr="00C3151E" w:rsidRDefault="001559C5" w:rsidP="00764F4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64F4D" w:rsidRPr="00C3151E">
              <w:rPr>
                <w:rFonts w:eastAsia="Calibri" w:cs="Times New Roman"/>
                <w:sz w:val="20"/>
                <w:szCs w:val="20"/>
              </w:rPr>
              <w:t xml:space="preserve">Организована </w:t>
            </w:r>
          </w:p>
          <w:p w:rsidR="001559C5" w:rsidRPr="00C3151E" w:rsidRDefault="00764F4D" w:rsidP="00764F4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концертная деятельность  10 народных коллективов, в </w:t>
            </w:r>
            <w:proofErr w:type="spellStart"/>
            <w:r w:rsidRPr="00C3151E">
              <w:rPr>
                <w:rFonts w:eastAsia="Calibri" w:cs="Times New Roman"/>
                <w:sz w:val="20"/>
                <w:szCs w:val="20"/>
              </w:rPr>
              <w:t>т.ч</w:t>
            </w:r>
            <w:proofErr w:type="spellEnd"/>
            <w:r w:rsidRPr="00C3151E">
              <w:rPr>
                <w:rFonts w:eastAsia="Calibri" w:cs="Times New Roman"/>
                <w:sz w:val="20"/>
                <w:szCs w:val="20"/>
              </w:rPr>
              <w:t>. 1 – детский образцовый коллектив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1559C5" w:rsidRPr="00C3151E" w:rsidTr="0015580A">
        <w:trPr>
          <w:trHeight w:val="4814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bCs/>
                <w:spacing w:val="-2"/>
                <w:sz w:val="20"/>
                <w:szCs w:val="20"/>
                <w:lang w:eastAsia="ru-RU"/>
              </w:rPr>
              <w:t>Сбор фольклорно-этнографического материала и его популяризация.</w:t>
            </w: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  <w:p w:rsidR="001559C5" w:rsidRPr="00C3151E" w:rsidRDefault="001559C5" w:rsidP="007A52AA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b/>
                <w:bCs/>
                <w:i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2015-2024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59C5" w:rsidRPr="00C3151E" w:rsidRDefault="001559C5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 xml:space="preserve">  202</w:t>
            </w:r>
            <w:r w:rsidR="0091075B"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1559C5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Создание банка данных для организации фольклорных представлений, путешествий-туров в целях ознакомления с историей, традициями и  обрядами народов, проживающих на территории  Глазовского района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59C5" w:rsidRPr="00C3151E" w:rsidRDefault="00AF272F" w:rsidP="007A52AA">
            <w:pPr>
              <w:spacing w:after="20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Организованы 2 </w:t>
            </w:r>
            <w:r w:rsidR="001559C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истори</w:t>
            </w: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ко-этнографическая и фольклорных</w:t>
            </w:r>
            <w:r w:rsidR="001559C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3151E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экспедиции</w:t>
            </w:r>
            <w:r w:rsidR="001559C5" w:rsidRPr="00C3151E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559C5"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сбору и систематизации легенд, преданий, мифов и сказаний о культовых местах и археологических памятников 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AF272F" w:rsidP="007A52AA">
            <w:pPr>
              <w:pStyle w:val="a5"/>
              <w:numPr>
                <w:ilvl w:val="0"/>
                <w:numId w:val="10"/>
              </w:numPr>
              <w:ind w:right="-57"/>
              <w:jc w:val="both"/>
              <w:rPr>
                <w:sz w:val="20"/>
                <w:szCs w:val="20"/>
              </w:rPr>
            </w:pPr>
            <w:r w:rsidRPr="00C3151E">
              <w:rPr>
                <w:sz w:val="20"/>
                <w:szCs w:val="20"/>
              </w:rPr>
              <w:t xml:space="preserve">д. </w:t>
            </w:r>
            <w:proofErr w:type="spellStart"/>
            <w:r w:rsidRPr="00C3151E">
              <w:rPr>
                <w:sz w:val="20"/>
                <w:szCs w:val="20"/>
              </w:rPr>
              <w:t>Пышкец</w:t>
            </w:r>
            <w:proofErr w:type="spellEnd"/>
          </w:p>
          <w:p w:rsidR="00AF272F" w:rsidRPr="00C3151E" w:rsidRDefault="00AF272F" w:rsidP="007A52AA">
            <w:pPr>
              <w:spacing w:line="240" w:lineRule="auto"/>
              <w:ind w:right="-57" w:firstLine="426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Глазовского района</w:t>
            </w:r>
          </w:p>
          <w:p w:rsidR="00AF272F" w:rsidRPr="00C3151E" w:rsidRDefault="00AF272F" w:rsidP="007A52AA">
            <w:pPr>
              <w:spacing w:line="240" w:lineRule="auto"/>
              <w:ind w:right="-57" w:firstLine="426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(Собран топонимический, патронимический материал, записаны устные рассказы мифологического характера, различные поверья, зафиксированы ритуально-обрядовые действа)</w:t>
            </w:r>
          </w:p>
          <w:p w:rsidR="00AF272F" w:rsidRPr="00C3151E" w:rsidRDefault="00AF272F" w:rsidP="007A52AA">
            <w:pPr>
              <w:pStyle w:val="a5"/>
              <w:numPr>
                <w:ilvl w:val="0"/>
                <w:numId w:val="10"/>
              </w:numPr>
              <w:suppressAutoHyphens/>
              <w:ind w:right="-57"/>
              <w:jc w:val="both"/>
              <w:rPr>
                <w:sz w:val="20"/>
                <w:szCs w:val="20"/>
                <w:lang w:eastAsia="ar-SA"/>
              </w:rPr>
            </w:pPr>
            <w:r w:rsidRPr="00C3151E">
              <w:rPr>
                <w:sz w:val="20"/>
                <w:szCs w:val="20"/>
                <w:lang w:eastAsia="ar-SA"/>
              </w:rPr>
              <w:t>д. Адам</w:t>
            </w:r>
          </w:p>
          <w:p w:rsidR="001559C5" w:rsidRPr="00C3151E" w:rsidRDefault="00AF272F" w:rsidP="007A52AA">
            <w:pPr>
              <w:spacing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ar-SA"/>
              </w:rPr>
              <w:t>Глазовского района</w:t>
            </w:r>
          </w:p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ar-SA"/>
              </w:rPr>
              <w:t xml:space="preserve">Собран методический материал о старинном удмуртском обряде «Чача </w:t>
            </w:r>
            <w:proofErr w:type="spellStart"/>
            <w:r w:rsidRPr="00C3151E">
              <w:rPr>
                <w:rFonts w:eastAsia="Times New Roman" w:cs="Times New Roman"/>
                <w:sz w:val="20"/>
                <w:szCs w:val="20"/>
                <w:lang w:eastAsia="ar-SA"/>
              </w:rPr>
              <w:t>куран</w:t>
            </w:r>
            <w:proofErr w:type="spellEnd"/>
            <w:r w:rsidRPr="00C3151E">
              <w:rPr>
                <w:rFonts w:eastAsia="Times New Roman" w:cs="Times New Roman"/>
                <w:sz w:val="20"/>
                <w:szCs w:val="20"/>
                <w:lang w:eastAsia="ar-SA"/>
              </w:rPr>
              <w:t>».</w:t>
            </w:r>
          </w:p>
        </w:tc>
      </w:tr>
      <w:tr w:rsidR="00AF272F" w:rsidRPr="00C3151E" w:rsidTr="0015580A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 w:rsidRPr="00C3151E">
              <w:rPr>
                <w:rFonts w:eastAsia="Calibri" w:cs="Times New Roman"/>
                <w:bCs/>
                <w:sz w:val="20"/>
                <w:szCs w:val="20"/>
              </w:rPr>
              <w:t>Развитие туризма в муниципальном образовании «Глазовский район»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2015-2024</w:t>
            </w: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9107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t>2024</w:t>
            </w: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Проектная деятельность по развитию туризма</w:t>
            </w:r>
          </w:p>
          <w:p w:rsidR="00AF272F" w:rsidRPr="00C3151E" w:rsidRDefault="00AF272F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1E4122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Прошел </w:t>
            </w:r>
            <w:r w:rsidRPr="004563D7">
              <w:rPr>
                <w:rFonts w:cs="Times New Roman"/>
                <w:sz w:val="20"/>
                <w:szCs w:val="20"/>
              </w:rPr>
              <w:t xml:space="preserve">туристический </w:t>
            </w:r>
            <w:proofErr w:type="spellStart"/>
            <w:r w:rsidRPr="004563D7">
              <w:rPr>
                <w:rFonts w:cs="Times New Roman"/>
                <w:sz w:val="20"/>
                <w:szCs w:val="20"/>
              </w:rPr>
              <w:t>фотоквест</w:t>
            </w:r>
            <w:proofErr w:type="spellEnd"/>
            <w:r w:rsidRPr="004563D7">
              <w:rPr>
                <w:rFonts w:cs="Times New Roman"/>
                <w:sz w:val="20"/>
                <w:szCs w:val="20"/>
              </w:rPr>
              <w:t xml:space="preserve"> «</w:t>
            </w:r>
            <w:proofErr w:type="spellStart"/>
            <w:r w:rsidRPr="004563D7">
              <w:rPr>
                <w:rFonts w:cs="Times New Roman"/>
                <w:sz w:val="20"/>
                <w:szCs w:val="20"/>
              </w:rPr>
              <w:t>Ми_Татын</w:t>
            </w:r>
            <w:proofErr w:type="spellEnd"/>
            <w:r w:rsidRPr="004563D7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AF272F" w:rsidP="0091075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F272F" w:rsidRPr="00B4292D" w:rsidTr="0015580A">
        <w:trPr>
          <w:trHeight w:val="70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  <w:r w:rsidRPr="00C3151E">
              <w:rPr>
                <w:sz w:val="20"/>
                <w:szCs w:val="20"/>
              </w:rPr>
              <w:t>Мероприятия, направленные на развитие внутреннего и въездного туризма</w:t>
            </w:r>
          </w:p>
          <w:p w:rsidR="00AF272F" w:rsidRPr="00C3151E" w:rsidRDefault="00AF272F" w:rsidP="007A52AA">
            <w:pPr>
              <w:pStyle w:val="a5"/>
              <w:shd w:val="clear" w:color="auto" w:fill="FFFFFF"/>
              <w:tabs>
                <w:tab w:val="left" w:pos="1134"/>
              </w:tabs>
              <w:spacing w:before="0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eastAsia="Times New Roman" w:cs="Times New Roman"/>
                <w:sz w:val="20"/>
                <w:szCs w:val="20"/>
                <w:lang w:eastAsia="ru-RU"/>
              </w:rPr>
              <w:t>УПДКМПФиС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2015-2024</w:t>
            </w: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272F" w:rsidRPr="00C3151E" w:rsidRDefault="0091075B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C3151E">
              <w:rPr>
                <w:rFonts w:eastAsia="Calibri" w:cs="Times New Roman"/>
                <w:sz w:val="20"/>
                <w:szCs w:val="20"/>
              </w:rPr>
              <w:lastRenderedPageBreak/>
              <w:t>2024</w:t>
            </w: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AF272F" w:rsidP="007A52AA">
            <w:pPr>
              <w:shd w:val="clear" w:color="auto" w:fill="FFFFFF"/>
              <w:tabs>
                <w:tab w:val="left" w:pos="1134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Конечными результатами реализации подпрограммы является:</w:t>
            </w:r>
          </w:p>
          <w:p w:rsidR="00AF272F" w:rsidRPr="00C3151E" w:rsidRDefault="00AF272F" w:rsidP="007A52AA">
            <w:pPr>
              <w:shd w:val="clear" w:color="auto" w:fill="FFFFFF"/>
              <w:tabs>
                <w:tab w:val="left" w:pos="-350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- Увеличение объема платных туристических услуг, оказанных населению до 66,0 </w:t>
            </w:r>
            <w:r w:rsidRPr="00C3151E">
              <w:rPr>
                <w:rFonts w:cs="Times New Roman"/>
                <w:sz w:val="20"/>
                <w:szCs w:val="20"/>
              </w:rPr>
              <w:lastRenderedPageBreak/>
              <w:t>тыс. руб. в год.</w:t>
            </w: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- Увеличение объема внутреннего туристского потока  7 тыс. чел. в год.</w:t>
            </w: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  <w:p w:rsidR="00AF272F" w:rsidRPr="00C3151E" w:rsidRDefault="00AF272F" w:rsidP="007A52AA">
            <w:pPr>
              <w:spacing w:before="40" w:after="4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4F4D" w:rsidRPr="00C3151E" w:rsidRDefault="00764F4D" w:rsidP="00764F4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lastRenderedPageBreak/>
              <w:t>проведено 139</w:t>
            </w:r>
          </w:p>
          <w:p w:rsidR="00764F4D" w:rsidRPr="00C3151E" w:rsidRDefault="00764F4D" w:rsidP="00764F4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мероприятий, </w:t>
            </w:r>
          </w:p>
          <w:p w:rsidR="00764F4D" w:rsidRPr="00C3151E" w:rsidRDefault="00764F4D" w:rsidP="00764F4D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>общее количество туристов (с учетом туристических мероприятий)  - 14583 (2023-14824)</w:t>
            </w:r>
          </w:p>
          <w:p w:rsidR="00764F4D" w:rsidRPr="00C3151E" w:rsidRDefault="00764F4D" w:rsidP="00764F4D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туристы, </w:t>
            </w:r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lastRenderedPageBreak/>
              <w:t>обслуженные только на туристических маршрутах (экскурсиях)  -  2032 чел.</w:t>
            </w:r>
          </w:p>
          <w:p w:rsidR="00764F4D" w:rsidRPr="00C3151E" w:rsidRDefault="00764F4D" w:rsidP="00764F4D">
            <w:pPr>
              <w:pStyle w:val="a8"/>
              <w:ind w:firstLine="426"/>
              <w:jc w:val="both"/>
              <w:rPr>
                <w:rStyle w:val="aa"/>
                <w:rFonts w:ascii="Times New Roman" w:hAnsi="Times New Roman"/>
                <w:sz w:val="20"/>
                <w:szCs w:val="20"/>
              </w:rPr>
            </w:pPr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количество действующих туристических маршрутов </w:t>
            </w:r>
            <w:proofErr w:type="gramStart"/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>на конец</w:t>
            </w:r>
            <w:proofErr w:type="gramEnd"/>
            <w:r w:rsidRPr="00C3151E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2024  - 13 шт.</w:t>
            </w:r>
          </w:p>
          <w:p w:rsidR="00764F4D" w:rsidRPr="00C3151E" w:rsidRDefault="00764F4D" w:rsidP="00764F4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</w:p>
          <w:p w:rsidR="00764F4D" w:rsidRPr="00C3151E" w:rsidRDefault="00764F4D" w:rsidP="00764F4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 xml:space="preserve">Платных услуг за 12 месяцев </w:t>
            </w:r>
          </w:p>
          <w:p w:rsidR="00AF272F" w:rsidRPr="00C3151E" w:rsidRDefault="00764F4D" w:rsidP="00764F4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3151E">
              <w:rPr>
                <w:rFonts w:cs="Times New Roman"/>
                <w:sz w:val="20"/>
                <w:szCs w:val="20"/>
              </w:rPr>
              <w:t>1037960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272F" w:rsidRPr="00C3151E" w:rsidRDefault="00647103" w:rsidP="007A52A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C3151E">
              <w:lastRenderedPageBreak/>
              <w:t>Организация и проведение событийных мероприятий</w:t>
            </w:r>
          </w:p>
        </w:tc>
      </w:tr>
    </w:tbl>
    <w:p w:rsidR="00DF715F" w:rsidRDefault="00DF715F"/>
    <w:sectPr w:rsidR="00DF715F" w:rsidSect="00636C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0A" w:rsidRDefault="0015580A" w:rsidP="007A7E7A">
      <w:pPr>
        <w:spacing w:line="240" w:lineRule="auto"/>
      </w:pPr>
      <w:r>
        <w:separator/>
      </w:r>
    </w:p>
  </w:endnote>
  <w:endnote w:type="continuationSeparator" w:id="0">
    <w:p w:rsidR="0015580A" w:rsidRDefault="0015580A" w:rsidP="007A7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0A" w:rsidRDefault="0015580A" w:rsidP="007A7E7A">
      <w:pPr>
        <w:spacing w:line="240" w:lineRule="auto"/>
      </w:pPr>
      <w:r>
        <w:separator/>
      </w:r>
    </w:p>
  </w:footnote>
  <w:footnote w:type="continuationSeparator" w:id="0">
    <w:p w:rsidR="0015580A" w:rsidRDefault="0015580A" w:rsidP="007A7E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143A34C6"/>
    <w:multiLevelType w:val="hybridMultilevel"/>
    <w:tmpl w:val="C0307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B3B7C"/>
    <w:multiLevelType w:val="hybridMultilevel"/>
    <w:tmpl w:val="5CAEED8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1C6BA8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AF4432"/>
    <w:multiLevelType w:val="hybridMultilevel"/>
    <w:tmpl w:val="DB7CC06C"/>
    <w:lvl w:ilvl="0" w:tplc="D8D864F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68C7D5F"/>
    <w:multiLevelType w:val="hybridMultilevel"/>
    <w:tmpl w:val="0C36C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0172F9"/>
    <w:multiLevelType w:val="hybridMultilevel"/>
    <w:tmpl w:val="54665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821C9"/>
    <w:multiLevelType w:val="hybridMultilevel"/>
    <w:tmpl w:val="C772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C22B0"/>
    <w:multiLevelType w:val="hybridMultilevel"/>
    <w:tmpl w:val="B4AA91FA"/>
    <w:lvl w:ilvl="0" w:tplc="BC467AAE">
      <w:start w:val="6"/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3355E"/>
    <w:multiLevelType w:val="hybridMultilevel"/>
    <w:tmpl w:val="DDBAE358"/>
    <w:lvl w:ilvl="0" w:tplc="5E80A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5B"/>
    <w:rsid w:val="00003E10"/>
    <w:rsid w:val="0000735B"/>
    <w:rsid w:val="00014717"/>
    <w:rsid w:val="00021277"/>
    <w:rsid w:val="00023F91"/>
    <w:rsid w:val="00024D6E"/>
    <w:rsid w:val="000473D1"/>
    <w:rsid w:val="00054F37"/>
    <w:rsid w:val="00086D83"/>
    <w:rsid w:val="00086DC6"/>
    <w:rsid w:val="00090D17"/>
    <w:rsid w:val="0009748A"/>
    <w:rsid w:val="000A0798"/>
    <w:rsid w:val="000A6384"/>
    <w:rsid w:val="000A714D"/>
    <w:rsid w:val="000C2F14"/>
    <w:rsid w:val="000E477B"/>
    <w:rsid w:val="001019D0"/>
    <w:rsid w:val="001055BA"/>
    <w:rsid w:val="001061AB"/>
    <w:rsid w:val="0011563E"/>
    <w:rsid w:val="0011681B"/>
    <w:rsid w:val="00125674"/>
    <w:rsid w:val="0012596F"/>
    <w:rsid w:val="0013108B"/>
    <w:rsid w:val="0013529F"/>
    <w:rsid w:val="00142C41"/>
    <w:rsid w:val="0015580A"/>
    <w:rsid w:val="001559C5"/>
    <w:rsid w:val="00186A51"/>
    <w:rsid w:val="0019704C"/>
    <w:rsid w:val="001B4E9A"/>
    <w:rsid w:val="001B6F98"/>
    <w:rsid w:val="001C26FB"/>
    <w:rsid w:val="001D5008"/>
    <w:rsid w:val="001D554A"/>
    <w:rsid w:val="001D5B53"/>
    <w:rsid w:val="001D763B"/>
    <w:rsid w:val="001E4122"/>
    <w:rsid w:val="001F576F"/>
    <w:rsid w:val="00201663"/>
    <w:rsid w:val="0023538E"/>
    <w:rsid w:val="00243463"/>
    <w:rsid w:val="00250B4A"/>
    <w:rsid w:val="00252730"/>
    <w:rsid w:val="00270190"/>
    <w:rsid w:val="002734D4"/>
    <w:rsid w:val="00276E3E"/>
    <w:rsid w:val="00281CA8"/>
    <w:rsid w:val="0028276E"/>
    <w:rsid w:val="00291CA7"/>
    <w:rsid w:val="002B4A38"/>
    <w:rsid w:val="002C3B08"/>
    <w:rsid w:val="002C3F3B"/>
    <w:rsid w:val="002D0846"/>
    <w:rsid w:val="002D1062"/>
    <w:rsid w:val="002D1121"/>
    <w:rsid w:val="002D420D"/>
    <w:rsid w:val="002E3E8A"/>
    <w:rsid w:val="002F63AF"/>
    <w:rsid w:val="002F7B55"/>
    <w:rsid w:val="003142D7"/>
    <w:rsid w:val="003239A4"/>
    <w:rsid w:val="0034060B"/>
    <w:rsid w:val="003408B9"/>
    <w:rsid w:val="00342999"/>
    <w:rsid w:val="00342FCA"/>
    <w:rsid w:val="003468FF"/>
    <w:rsid w:val="00350BDD"/>
    <w:rsid w:val="00351FF5"/>
    <w:rsid w:val="0036519C"/>
    <w:rsid w:val="003715BB"/>
    <w:rsid w:val="003853F0"/>
    <w:rsid w:val="003B679A"/>
    <w:rsid w:val="003C322B"/>
    <w:rsid w:val="003D31C9"/>
    <w:rsid w:val="003E2BC7"/>
    <w:rsid w:val="003F6F8E"/>
    <w:rsid w:val="004101E5"/>
    <w:rsid w:val="0041513C"/>
    <w:rsid w:val="004250DB"/>
    <w:rsid w:val="00426061"/>
    <w:rsid w:val="00447E63"/>
    <w:rsid w:val="00464889"/>
    <w:rsid w:val="00467237"/>
    <w:rsid w:val="0047598A"/>
    <w:rsid w:val="004766C8"/>
    <w:rsid w:val="00487772"/>
    <w:rsid w:val="004A2429"/>
    <w:rsid w:val="004A502B"/>
    <w:rsid w:val="004B2859"/>
    <w:rsid w:val="004C0834"/>
    <w:rsid w:val="004D0FA6"/>
    <w:rsid w:val="004D4F94"/>
    <w:rsid w:val="004E2709"/>
    <w:rsid w:val="004F4724"/>
    <w:rsid w:val="004F4CD6"/>
    <w:rsid w:val="00512163"/>
    <w:rsid w:val="00512426"/>
    <w:rsid w:val="0051259F"/>
    <w:rsid w:val="005442E9"/>
    <w:rsid w:val="0054696A"/>
    <w:rsid w:val="0055592A"/>
    <w:rsid w:val="0057076E"/>
    <w:rsid w:val="00574373"/>
    <w:rsid w:val="00576875"/>
    <w:rsid w:val="005B3B15"/>
    <w:rsid w:val="005E145C"/>
    <w:rsid w:val="005F11D1"/>
    <w:rsid w:val="005F6DE7"/>
    <w:rsid w:val="006045D2"/>
    <w:rsid w:val="006155B3"/>
    <w:rsid w:val="006173CF"/>
    <w:rsid w:val="0062109E"/>
    <w:rsid w:val="00621CAD"/>
    <w:rsid w:val="00622034"/>
    <w:rsid w:val="00636C5B"/>
    <w:rsid w:val="00640266"/>
    <w:rsid w:val="00646099"/>
    <w:rsid w:val="00647103"/>
    <w:rsid w:val="00652448"/>
    <w:rsid w:val="00660064"/>
    <w:rsid w:val="00685769"/>
    <w:rsid w:val="00692BDD"/>
    <w:rsid w:val="006A34B5"/>
    <w:rsid w:val="006B686C"/>
    <w:rsid w:val="006C4656"/>
    <w:rsid w:val="006C5C83"/>
    <w:rsid w:val="006D0655"/>
    <w:rsid w:val="006D1AA2"/>
    <w:rsid w:val="006D3640"/>
    <w:rsid w:val="006D5497"/>
    <w:rsid w:val="006D57CB"/>
    <w:rsid w:val="006D6F54"/>
    <w:rsid w:val="006E69A7"/>
    <w:rsid w:val="006F0A64"/>
    <w:rsid w:val="00706DAD"/>
    <w:rsid w:val="0073469F"/>
    <w:rsid w:val="00736343"/>
    <w:rsid w:val="00745B3F"/>
    <w:rsid w:val="007506BA"/>
    <w:rsid w:val="00754272"/>
    <w:rsid w:val="00764576"/>
    <w:rsid w:val="00764C96"/>
    <w:rsid w:val="00764F4D"/>
    <w:rsid w:val="0077353A"/>
    <w:rsid w:val="00796131"/>
    <w:rsid w:val="007A5143"/>
    <w:rsid w:val="007A52AA"/>
    <w:rsid w:val="007A7E7A"/>
    <w:rsid w:val="007B1AAB"/>
    <w:rsid w:val="007B3DDB"/>
    <w:rsid w:val="007B6AEB"/>
    <w:rsid w:val="007B6FC8"/>
    <w:rsid w:val="007C03E5"/>
    <w:rsid w:val="007D059D"/>
    <w:rsid w:val="007D36E0"/>
    <w:rsid w:val="007E33E6"/>
    <w:rsid w:val="007E39D8"/>
    <w:rsid w:val="007E6898"/>
    <w:rsid w:val="007F0D5E"/>
    <w:rsid w:val="007F3410"/>
    <w:rsid w:val="0081343E"/>
    <w:rsid w:val="0082373E"/>
    <w:rsid w:val="00826AEB"/>
    <w:rsid w:val="008348C1"/>
    <w:rsid w:val="00841AD7"/>
    <w:rsid w:val="00844968"/>
    <w:rsid w:val="00845C34"/>
    <w:rsid w:val="00847203"/>
    <w:rsid w:val="0085268C"/>
    <w:rsid w:val="008846EE"/>
    <w:rsid w:val="00886C5F"/>
    <w:rsid w:val="0089388C"/>
    <w:rsid w:val="008A41AE"/>
    <w:rsid w:val="008B33FF"/>
    <w:rsid w:val="008C4C3A"/>
    <w:rsid w:val="008D123C"/>
    <w:rsid w:val="008D22A9"/>
    <w:rsid w:val="008D5A07"/>
    <w:rsid w:val="008E0578"/>
    <w:rsid w:val="008F35EB"/>
    <w:rsid w:val="008F44DC"/>
    <w:rsid w:val="0091075B"/>
    <w:rsid w:val="00922581"/>
    <w:rsid w:val="00922AFE"/>
    <w:rsid w:val="009275B9"/>
    <w:rsid w:val="00931908"/>
    <w:rsid w:val="00932FF3"/>
    <w:rsid w:val="00937154"/>
    <w:rsid w:val="0094080F"/>
    <w:rsid w:val="009433E8"/>
    <w:rsid w:val="0094342D"/>
    <w:rsid w:val="00950551"/>
    <w:rsid w:val="00951D24"/>
    <w:rsid w:val="0095220F"/>
    <w:rsid w:val="00955861"/>
    <w:rsid w:val="00956EAB"/>
    <w:rsid w:val="009652C3"/>
    <w:rsid w:val="00970704"/>
    <w:rsid w:val="009750D4"/>
    <w:rsid w:val="00991957"/>
    <w:rsid w:val="009943CD"/>
    <w:rsid w:val="009A4CBD"/>
    <w:rsid w:val="009C3BB4"/>
    <w:rsid w:val="009C621A"/>
    <w:rsid w:val="009C6354"/>
    <w:rsid w:val="009E0908"/>
    <w:rsid w:val="009E4BCD"/>
    <w:rsid w:val="00A051BB"/>
    <w:rsid w:val="00A21868"/>
    <w:rsid w:val="00A21CD0"/>
    <w:rsid w:val="00A21D7B"/>
    <w:rsid w:val="00A237C6"/>
    <w:rsid w:val="00A25977"/>
    <w:rsid w:val="00A33255"/>
    <w:rsid w:val="00A50B5B"/>
    <w:rsid w:val="00A55931"/>
    <w:rsid w:val="00A60CC2"/>
    <w:rsid w:val="00A62B7B"/>
    <w:rsid w:val="00A65700"/>
    <w:rsid w:val="00A727DF"/>
    <w:rsid w:val="00A82189"/>
    <w:rsid w:val="00AA0703"/>
    <w:rsid w:val="00AA5158"/>
    <w:rsid w:val="00AC127D"/>
    <w:rsid w:val="00AE26E2"/>
    <w:rsid w:val="00AF272F"/>
    <w:rsid w:val="00B00F8D"/>
    <w:rsid w:val="00B12100"/>
    <w:rsid w:val="00B25336"/>
    <w:rsid w:val="00B4292D"/>
    <w:rsid w:val="00B42E29"/>
    <w:rsid w:val="00B441AC"/>
    <w:rsid w:val="00B4473C"/>
    <w:rsid w:val="00B578DA"/>
    <w:rsid w:val="00B778AD"/>
    <w:rsid w:val="00B80148"/>
    <w:rsid w:val="00B908B5"/>
    <w:rsid w:val="00B92A4E"/>
    <w:rsid w:val="00B93113"/>
    <w:rsid w:val="00B97539"/>
    <w:rsid w:val="00BA0E09"/>
    <w:rsid w:val="00BA1EE0"/>
    <w:rsid w:val="00BB35AC"/>
    <w:rsid w:val="00BB7F3C"/>
    <w:rsid w:val="00BE314F"/>
    <w:rsid w:val="00BF0DC7"/>
    <w:rsid w:val="00BF7A28"/>
    <w:rsid w:val="00C00B02"/>
    <w:rsid w:val="00C14394"/>
    <w:rsid w:val="00C20721"/>
    <w:rsid w:val="00C23C41"/>
    <w:rsid w:val="00C2612E"/>
    <w:rsid w:val="00C3151E"/>
    <w:rsid w:val="00C37A7E"/>
    <w:rsid w:val="00C80BC5"/>
    <w:rsid w:val="00C9126B"/>
    <w:rsid w:val="00C918E8"/>
    <w:rsid w:val="00CA3D1D"/>
    <w:rsid w:val="00CA5126"/>
    <w:rsid w:val="00CA535A"/>
    <w:rsid w:val="00CB0053"/>
    <w:rsid w:val="00CB3E91"/>
    <w:rsid w:val="00CB59EA"/>
    <w:rsid w:val="00CC3552"/>
    <w:rsid w:val="00CC373F"/>
    <w:rsid w:val="00D038A1"/>
    <w:rsid w:val="00D10350"/>
    <w:rsid w:val="00D21A0C"/>
    <w:rsid w:val="00D2646C"/>
    <w:rsid w:val="00D322D0"/>
    <w:rsid w:val="00D54461"/>
    <w:rsid w:val="00D57AE5"/>
    <w:rsid w:val="00D66A71"/>
    <w:rsid w:val="00D9670C"/>
    <w:rsid w:val="00DA1830"/>
    <w:rsid w:val="00DA477B"/>
    <w:rsid w:val="00DA53C9"/>
    <w:rsid w:val="00DB46BE"/>
    <w:rsid w:val="00DB6170"/>
    <w:rsid w:val="00DC492E"/>
    <w:rsid w:val="00DD3873"/>
    <w:rsid w:val="00DD5C7B"/>
    <w:rsid w:val="00DE5BCC"/>
    <w:rsid w:val="00DF343C"/>
    <w:rsid w:val="00DF715F"/>
    <w:rsid w:val="00E10682"/>
    <w:rsid w:val="00E13616"/>
    <w:rsid w:val="00E168E5"/>
    <w:rsid w:val="00E202E9"/>
    <w:rsid w:val="00E52A03"/>
    <w:rsid w:val="00E54608"/>
    <w:rsid w:val="00E56BF8"/>
    <w:rsid w:val="00E6198B"/>
    <w:rsid w:val="00E846F4"/>
    <w:rsid w:val="00E967F7"/>
    <w:rsid w:val="00EA6D1F"/>
    <w:rsid w:val="00EA72EE"/>
    <w:rsid w:val="00EA757F"/>
    <w:rsid w:val="00EB35A9"/>
    <w:rsid w:val="00EB6F19"/>
    <w:rsid w:val="00ED4F7D"/>
    <w:rsid w:val="00EF41FB"/>
    <w:rsid w:val="00EF613F"/>
    <w:rsid w:val="00F02B9A"/>
    <w:rsid w:val="00F14979"/>
    <w:rsid w:val="00F33948"/>
    <w:rsid w:val="00F34487"/>
    <w:rsid w:val="00F36B2B"/>
    <w:rsid w:val="00F546FA"/>
    <w:rsid w:val="00F66255"/>
    <w:rsid w:val="00F729B5"/>
    <w:rsid w:val="00F87AD2"/>
    <w:rsid w:val="00F87F14"/>
    <w:rsid w:val="00F91426"/>
    <w:rsid w:val="00FB2FEF"/>
    <w:rsid w:val="00FC12C5"/>
    <w:rsid w:val="00FC2C6D"/>
    <w:rsid w:val="00FC3862"/>
    <w:rsid w:val="00FD63CA"/>
    <w:rsid w:val="00FE39F0"/>
    <w:rsid w:val="00FE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aliases w:val="основа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qFormat/>
    <w:rsid w:val="0084496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7E7A"/>
  </w:style>
  <w:style w:type="paragraph" w:styleId="ad">
    <w:name w:val="footer"/>
    <w:basedOn w:val="a"/>
    <w:link w:val="ae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A7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99"/>
    <w:qFormat/>
    <w:rsid w:val="00201663"/>
    <w:rPr>
      <w:b/>
      <w:bCs/>
      <w:smallCaps/>
      <w:color w:val="C0504D" w:themeColor="accent2"/>
      <w:spacing w:val="5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636C5B"/>
  </w:style>
  <w:style w:type="character" w:styleId="a4">
    <w:name w:val="Hyperlink"/>
    <w:uiPriority w:val="99"/>
    <w:rsid w:val="00636C5B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636C5B"/>
    <w:pPr>
      <w:spacing w:before="240" w:line="240" w:lineRule="auto"/>
      <w:ind w:left="720"/>
      <w:contextualSpacing/>
    </w:pPr>
    <w:rPr>
      <w:rFonts w:eastAsia="Times New Roman" w:cs="Times New Roman"/>
      <w:bCs/>
      <w:szCs w:val="24"/>
      <w:lang w:eastAsia="ru-RU"/>
    </w:rPr>
  </w:style>
  <w:style w:type="paragraph" w:customStyle="1" w:styleId="ConsPlusCell">
    <w:name w:val="ConsPlusCell"/>
    <w:rsid w:val="00636C5B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36C5B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C5B"/>
    <w:rPr>
      <w:rFonts w:ascii="Tahoma" w:eastAsia="Calibri" w:hAnsi="Tahoma" w:cs="Tahoma"/>
      <w:sz w:val="16"/>
      <w:szCs w:val="16"/>
    </w:rPr>
  </w:style>
  <w:style w:type="paragraph" w:customStyle="1" w:styleId="10">
    <w:name w:val="Абзац списка1"/>
    <w:basedOn w:val="a"/>
    <w:rsid w:val="004B2859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customStyle="1" w:styleId="3">
    <w:name w:val="Абзац списка3"/>
    <w:basedOn w:val="a"/>
    <w:rsid w:val="00796131"/>
    <w:pPr>
      <w:spacing w:after="200"/>
      <w:ind w:left="720"/>
    </w:pPr>
    <w:rPr>
      <w:rFonts w:ascii="Calibri" w:eastAsia="Times New Roman" w:hAnsi="Calibri" w:cs="Times New Roman"/>
      <w:sz w:val="22"/>
    </w:rPr>
  </w:style>
  <w:style w:type="paragraph" w:styleId="a8">
    <w:name w:val="No Spacing"/>
    <w:aliases w:val="основа"/>
    <w:link w:val="a9"/>
    <w:uiPriority w:val="1"/>
    <w:qFormat/>
    <w:rsid w:val="00DF343C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F343C"/>
    <w:rPr>
      <w:rFonts w:ascii="Calibri" w:eastAsia="Calibri" w:hAnsi="Calibri" w:cs="Times New Roman"/>
      <w:sz w:val="22"/>
    </w:rPr>
  </w:style>
  <w:style w:type="character" w:styleId="aa">
    <w:name w:val="Emphasis"/>
    <w:basedOn w:val="a0"/>
    <w:qFormat/>
    <w:rsid w:val="0084496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7E7A"/>
  </w:style>
  <w:style w:type="paragraph" w:styleId="ad">
    <w:name w:val="footer"/>
    <w:basedOn w:val="a"/>
    <w:link w:val="ae"/>
    <w:uiPriority w:val="99"/>
    <w:semiHidden/>
    <w:unhideWhenUsed/>
    <w:rsid w:val="007A7E7A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A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fforum.github.io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C534AC1618B38338B7138DDEB14344F59B417381706259B468524054C32ECBB30FCA5546109B5D4A4FB1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0AC4-C389-4AC0-8945-18F8BBDE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5547</Words>
  <Characters>31620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2022-02-25T05:26:00Z</cp:lastPrinted>
  <dcterms:created xsi:type="dcterms:W3CDTF">2025-03-28T11:12:00Z</dcterms:created>
  <dcterms:modified xsi:type="dcterms:W3CDTF">2025-03-28T11:12:00Z</dcterms:modified>
</cp:coreProperties>
</file>