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D7" w:rsidRDefault="009770D7" w:rsidP="009770D7">
      <w:pPr>
        <w:jc w:val="right"/>
        <w:rPr>
          <w:b/>
          <w:bCs/>
        </w:rPr>
      </w:pPr>
      <w:r>
        <w:rPr>
          <w:b/>
          <w:bCs/>
        </w:rPr>
        <w:t>УТВЕРЖДЕН</w:t>
      </w:r>
    </w:p>
    <w:p w:rsidR="009770D7" w:rsidRDefault="009770D7" w:rsidP="009770D7">
      <w:pPr>
        <w:ind w:hanging="30"/>
        <w:jc w:val="right"/>
        <w:rPr>
          <w:b/>
          <w:bCs/>
        </w:rPr>
      </w:pPr>
      <w:r>
        <w:rPr>
          <w:b/>
          <w:bCs/>
        </w:rPr>
        <w:t xml:space="preserve">Постановлением Администрации </w:t>
      </w:r>
    </w:p>
    <w:p w:rsidR="009770D7" w:rsidRDefault="009770D7" w:rsidP="009770D7">
      <w:pPr>
        <w:ind w:hanging="30"/>
        <w:jc w:val="right"/>
        <w:rPr>
          <w:b/>
          <w:bCs/>
        </w:rPr>
      </w:pPr>
      <w:r>
        <w:rPr>
          <w:b/>
          <w:bCs/>
        </w:rPr>
        <w:t>муниципального образования «</w:t>
      </w:r>
      <w:proofErr w:type="gramStart"/>
      <w:r>
        <w:rPr>
          <w:b/>
          <w:bCs/>
        </w:rPr>
        <w:t>Муниципальный</w:t>
      </w:r>
      <w:proofErr w:type="gramEnd"/>
      <w:r>
        <w:rPr>
          <w:b/>
          <w:bCs/>
        </w:rPr>
        <w:t xml:space="preserve"> </w:t>
      </w:r>
    </w:p>
    <w:p w:rsidR="009770D7" w:rsidRDefault="009770D7" w:rsidP="009770D7">
      <w:pPr>
        <w:ind w:hanging="30"/>
        <w:jc w:val="right"/>
        <w:rPr>
          <w:b/>
          <w:bCs/>
        </w:rPr>
      </w:pPr>
      <w:r>
        <w:rPr>
          <w:b/>
          <w:bCs/>
        </w:rPr>
        <w:t xml:space="preserve">округ Глазовский район Удмуртской Республики» </w:t>
      </w:r>
    </w:p>
    <w:p w:rsidR="009770D7" w:rsidRDefault="009770D7" w:rsidP="009770D7">
      <w:pPr>
        <w:jc w:val="right"/>
        <w:rPr>
          <w:b/>
          <w:bCs/>
        </w:rPr>
      </w:pPr>
      <w:r>
        <w:rPr>
          <w:b/>
          <w:bCs/>
        </w:rPr>
        <w:t>от 28 февраля 2022 года № 1.75</w:t>
      </w:r>
    </w:p>
    <w:p w:rsidR="009770D7" w:rsidRPr="00924244" w:rsidRDefault="00924244" w:rsidP="00924244">
      <w:pPr>
        <w:jc w:val="right"/>
        <w:rPr>
          <w:bCs/>
        </w:rPr>
      </w:pPr>
      <w:r w:rsidRPr="00924244">
        <w:rPr>
          <w:bCs/>
        </w:rPr>
        <w:t>(в редакции Постановления от 19 мая 2025 № 1.107)</w:t>
      </w: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both"/>
        <w:rPr>
          <w:b/>
          <w:bCs/>
        </w:rPr>
      </w:pPr>
    </w:p>
    <w:p w:rsidR="009770D7" w:rsidRDefault="009770D7" w:rsidP="009770D7">
      <w:pPr>
        <w:jc w:val="center"/>
        <w:rPr>
          <w:b/>
          <w:bCs/>
        </w:rPr>
      </w:pPr>
      <w:r>
        <w:rPr>
          <w:b/>
          <w:bCs/>
        </w:rPr>
        <w:t>АДМИНИСТРАТИВНЫЙ РЕГЛАМЕНТ</w:t>
      </w:r>
    </w:p>
    <w:p w:rsidR="009770D7" w:rsidRDefault="009770D7" w:rsidP="009770D7">
      <w:pPr>
        <w:jc w:val="center"/>
        <w:rPr>
          <w:b/>
          <w:bCs/>
        </w:rPr>
      </w:pPr>
      <w:r>
        <w:rPr>
          <w:b/>
          <w:bCs/>
        </w:rPr>
        <w:t>предоставления муниципальной услуги</w:t>
      </w:r>
    </w:p>
    <w:p w:rsidR="009770D7" w:rsidRDefault="009770D7" w:rsidP="009770D7">
      <w:pPr>
        <w:jc w:val="center"/>
        <w:rPr>
          <w:b/>
          <w:bCs/>
        </w:rPr>
      </w:pPr>
      <w:r>
        <w:rPr>
          <w:b/>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tabs>
          <w:tab w:val="left" w:pos="4884"/>
        </w:tabs>
        <w:jc w:val="center"/>
        <w:rPr>
          <w:b/>
          <w:bCs/>
        </w:rPr>
      </w:pPr>
    </w:p>
    <w:p w:rsidR="009770D7" w:rsidRDefault="009770D7" w:rsidP="009770D7">
      <w:pPr>
        <w:widowControl w:val="0"/>
        <w:shd w:val="clear" w:color="auto" w:fill="FFFFFF"/>
        <w:tabs>
          <w:tab w:val="left" w:pos="4080"/>
          <w:tab w:val="center" w:pos="4991"/>
        </w:tabs>
        <w:jc w:val="both"/>
        <w:rPr>
          <w:b/>
          <w:bCs/>
        </w:rPr>
      </w:pPr>
    </w:p>
    <w:p w:rsidR="009770D7" w:rsidRDefault="00924244" w:rsidP="00924244">
      <w:pPr>
        <w:jc w:val="center"/>
      </w:pPr>
      <w:r>
        <w:t>2022</w:t>
      </w:r>
    </w:p>
    <w:p w:rsidR="00A7765E" w:rsidRPr="008E4B1B" w:rsidRDefault="00A7765E" w:rsidP="008E4B1B">
      <w:pPr>
        <w:pageBreakBefore/>
        <w:widowControl w:val="0"/>
        <w:shd w:val="clear" w:color="auto" w:fill="FFFFFF"/>
        <w:tabs>
          <w:tab w:val="left" w:pos="4080"/>
          <w:tab w:val="center" w:pos="4991"/>
        </w:tabs>
        <w:jc w:val="both"/>
        <w:rPr>
          <w:b/>
          <w:bCs/>
        </w:rPr>
      </w:pPr>
      <w:r w:rsidRPr="008E4B1B">
        <w:rPr>
          <w:b/>
          <w:bCs/>
        </w:rPr>
        <w:lastRenderedPageBreak/>
        <w:t>Содержание</w:t>
      </w:r>
    </w:p>
    <w:tbl>
      <w:tblPr>
        <w:tblW w:w="1035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gridCol w:w="567"/>
      </w:tblGrid>
      <w:tr w:rsidR="00A7765E" w:rsidRPr="008E4B1B" w:rsidTr="00CD0F61">
        <w:trPr>
          <w:gridAfter w:val="1"/>
          <w:wAfter w:w="567" w:type="dxa"/>
        </w:trPr>
        <w:tc>
          <w:tcPr>
            <w:tcW w:w="570" w:type="dxa"/>
            <w:shd w:val="clear" w:color="auto" w:fill="auto"/>
          </w:tcPr>
          <w:p w:rsidR="00A7765E" w:rsidRPr="008E4B1B" w:rsidRDefault="00A7765E" w:rsidP="00CD0F61">
            <w:pPr>
              <w:widowControl w:val="0"/>
              <w:shd w:val="clear" w:color="auto" w:fill="FFFFFF"/>
              <w:autoSpaceDE w:val="0"/>
              <w:snapToGrid w:val="0"/>
              <w:ind w:left="360"/>
              <w:jc w:val="both"/>
              <w:rPr>
                <w:b/>
                <w:bCs/>
              </w:rPr>
            </w:pPr>
          </w:p>
        </w:tc>
        <w:tc>
          <w:tcPr>
            <w:tcW w:w="8650" w:type="dxa"/>
            <w:shd w:val="clear" w:color="auto" w:fill="auto"/>
          </w:tcPr>
          <w:p w:rsidR="00A7765E" w:rsidRPr="008E4B1B" w:rsidRDefault="00A7765E" w:rsidP="00CD0F61">
            <w:pPr>
              <w:widowControl w:val="0"/>
              <w:shd w:val="clear" w:color="auto" w:fill="FFFFFF"/>
              <w:autoSpaceDE w:val="0"/>
              <w:snapToGrid w:val="0"/>
              <w:jc w:val="both"/>
              <w:rPr>
                <w:b/>
                <w:bCs/>
              </w:rPr>
            </w:pPr>
            <w:r w:rsidRPr="008E4B1B">
              <w:rPr>
                <w:b/>
                <w:bCs/>
              </w:rPr>
              <w:t>Раздел 1. ОБЩИЕ ПОЛОЖЕНИЯ</w:t>
            </w:r>
          </w:p>
        </w:tc>
        <w:tc>
          <w:tcPr>
            <w:tcW w:w="567" w:type="dxa"/>
            <w:shd w:val="clear" w:color="auto" w:fill="auto"/>
            <w:vAlign w:val="bottom"/>
          </w:tcPr>
          <w:p w:rsidR="00A7765E" w:rsidRPr="008E4B1B" w:rsidRDefault="00E53D0E" w:rsidP="00CD0F61">
            <w:pPr>
              <w:widowControl w:val="0"/>
              <w:shd w:val="clear" w:color="auto" w:fill="FFFFFF"/>
              <w:autoSpaceDE w:val="0"/>
              <w:snapToGrid w:val="0"/>
              <w:jc w:val="both"/>
              <w:rPr>
                <w:b/>
              </w:rPr>
            </w:pPr>
            <w:r>
              <w:rPr>
                <w:b/>
              </w:rPr>
              <w:t>4</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rPr>
                <w:lang w:eastAsia="zh-CN"/>
              </w:rPr>
              <w:t>1.1.</w:t>
            </w:r>
            <w:r w:rsidRPr="008E4B1B">
              <w:rPr>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w:t>
            </w:r>
            <w:r w:rsidRPr="008E4B1B">
              <w:rPr>
                <w:bCs/>
                <w:lang w:eastAsia="zh-CN"/>
              </w:rPr>
              <w:t>по выдаче акта освидетельствования проведения основных работ по строительству (реконструкции) объекта индивидуального жилищного строительства</w:t>
            </w:r>
          </w:p>
        </w:tc>
        <w:tc>
          <w:tcPr>
            <w:tcW w:w="567" w:type="dxa"/>
            <w:shd w:val="clear" w:color="auto" w:fill="auto"/>
            <w:vAlign w:val="bottom"/>
          </w:tcPr>
          <w:p w:rsidR="00A7765E" w:rsidRPr="008E4B1B" w:rsidRDefault="00E53D0E" w:rsidP="00CD0F61">
            <w:pPr>
              <w:widowControl w:val="0"/>
              <w:shd w:val="clear" w:color="auto" w:fill="FFFFFF"/>
              <w:tabs>
                <w:tab w:val="left" w:pos="264"/>
              </w:tabs>
              <w:autoSpaceDE w:val="0"/>
              <w:snapToGrid w:val="0"/>
              <w:jc w:val="both"/>
            </w:pPr>
            <w:r>
              <w:t>4</w:t>
            </w:r>
          </w:p>
        </w:tc>
      </w:tr>
      <w:tr w:rsidR="00A7765E" w:rsidRPr="008E4B1B" w:rsidTr="00CD0F61">
        <w:trPr>
          <w:gridAfter w:val="1"/>
          <w:wAfter w:w="567" w:type="dxa"/>
          <w:trHeight w:val="80"/>
        </w:trPr>
        <w:tc>
          <w:tcPr>
            <w:tcW w:w="570" w:type="dxa"/>
            <w:shd w:val="clear" w:color="auto" w:fill="auto"/>
          </w:tcPr>
          <w:p w:rsidR="00A7765E" w:rsidRPr="008E4B1B" w:rsidRDefault="00A7765E" w:rsidP="00A7765E">
            <w:pPr>
              <w:widowControl w:val="0"/>
              <w:numPr>
                <w:ilvl w:val="0"/>
                <w:numId w:val="11"/>
              </w:numPr>
              <w:shd w:val="clear" w:color="auto" w:fill="FFFFFF"/>
              <w:tabs>
                <w:tab w:val="left" w:pos="176"/>
              </w:tabs>
              <w:suppressAutoHyphens/>
              <w:autoSpaceDE w:val="0"/>
              <w:snapToGrid w:val="0"/>
              <w:ind w:left="0" w:firstLine="0"/>
              <w:jc w:val="both"/>
            </w:pPr>
          </w:p>
        </w:tc>
        <w:tc>
          <w:tcPr>
            <w:tcW w:w="8650" w:type="dxa"/>
            <w:shd w:val="clear" w:color="auto" w:fill="auto"/>
          </w:tcPr>
          <w:p w:rsidR="00A7765E" w:rsidRPr="008E4B1B" w:rsidRDefault="00A7765E" w:rsidP="00CD0F61">
            <w:pPr>
              <w:widowControl w:val="0"/>
              <w:shd w:val="clear" w:color="auto" w:fill="FFFFFF"/>
              <w:tabs>
                <w:tab w:val="left" w:pos="264"/>
              </w:tabs>
              <w:autoSpaceDE w:val="0"/>
              <w:snapToGrid w:val="0"/>
              <w:jc w:val="both"/>
            </w:pPr>
            <w:r w:rsidRPr="008E4B1B">
              <w:t>1.2. Заявителями на получение муниципальной услуги являются физические лица, получившие государственный сертификат на материнский (семейный) капитал</w:t>
            </w:r>
          </w:p>
        </w:tc>
        <w:tc>
          <w:tcPr>
            <w:tcW w:w="567" w:type="dxa"/>
            <w:shd w:val="clear" w:color="auto" w:fill="auto"/>
            <w:vAlign w:val="bottom"/>
          </w:tcPr>
          <w:p w:rsidR="00A7765E" w:rsidRPr="008E4B1B" w:rsidRDefault="00E53D0E" w:rsidP="00CD0F61">
            <w:pPr>
              <w:widowControl w:val="0"/>
              <w:shd w:val="clear" w:color="auto" w:fill="FFFFFF"/>
              <w:tabs>
                <w:tab w:val="left" w:pos="264"/>
              </w:tabs>
              <w:autoSpaceDE w:val="0"/>
              <w:snapToGrid w:val="0"/>
              <w:jc w:val="both"/>
            </w:pPr>
            <w:r>
              <w:t>4</w:t>
            </w:r>
          </w:p>
        </w:tc>
      </w:tr>
      <w:tr w:rsidR="00A7765E" w:rsidRPr="008E4B1B" w:rsidTr="00CD0F61">
        <w:trPr>
          <w:gridAfter w:val="1"/>
          <w:wAfter w:w="567" w:type="dxa"/>
          <w:trHeight w:val="23"/>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jc w:val="both"/>
            </w:pPr>
            <w:r w:rsidRPr="008E4B1B">
              <w:rPr>
                <w:spacing w:val="1"/>
              </w:rPr>
              <w:t>1.3. Информирование о предоставлении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264"/>
              </w:tabs>
              <w:autoSpaceDE w:val="0"/>
              <w:snapToGrid w:val="0"/>
              <w:jc w:val="both"/>
            </w:pPr>
            <w:r>
              <w:t>4</w:t>
            </w:r>
          </w:p>
        </w:tc>
      </w:tr>
      <w:tr w:rsidR="00A7765E" w:rsidRPr="008E4B1B" w:rsidTr="00CD0F61">
        <w:trPr>
          <w:gridAfter w:val="1"/>
          <w:wAfter w:w="567" w:type="dxa"/>
          <w:trHeight w:val="23"/>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hd w:val="clear" w:color="auto" w:fill="FFFFFF"/>
              <w:snapToGrid w:val="0"/>
              <w:jc w:val="both"/>
              <w:rPr>
                <w:b/>
                <w:bCs/>
              </w:rPr>
            </w:pPr>
          </w:p>
          <w:p w:rsidR="00A7765E" w:rsidRPr="008E4B1B" w:rsidRDefault="00A7765E" w:rsidP="00CD0F61">
            <w:pPr>
              <w:jc w:val="both"/>
            </w:pPr>
            <w:r w:rsidRPr="008E4B1B">
              <w:rPr>
                <w:b/>
                <w:bCs/>
              </w:rPr>
              <w:t>Раздел 2. Стандарт предоставления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264"/>
              </w:tabs>
              <w:autoSpaceDE w:val="0"/>
              <w:snapToGrid w:val="0"/>
              <w:jc w:val="both"/>
            </w:pPr>
            <w:r>
              <w:rPr>
                <w:b/>
              </w:rPr>
              <w:t>5</w:t>
            </w:r>
          </w:p>
        </w:tc>
      </w:tr>
      <w:tr w:rsidR="00A7765E" w:rsidRPr="008E4B1B" w:rsidTr="00CD0F61">
        <w:trPr>
          <w:gridAfter w:val="1"/>
          <w:wAfter w:w="567" w:type="dxa"/>
        </w:trPr>
        <w:tc>
          <w:tcPr>
            <w:tcW w:w="570" w:type="dxa"/>
            <w:shd w:val="clear" w:color="auto" w:fill="auto"/>
          </w:tcPr>
          <w:p w:rsidR="00A7765E" w:rsidRPr="008E4B1B" w:rsidRDefault="00A7765E" w:rsidP="00CD0F61">
            <w:pPr>
              <w:widowControl w:val="0"/>
              <w:shd w:val="clear" w:color="auto" w:fill="FFFFFF"/>
              <w:autoSpaceDE w:val="0"/>
              <w:ind w:left="360"/>
              <w:jc w:val="both"/>
              <w:rPr>
                <w:b/>
                <w:bCs/>
              </w:rPr>
            </w:pPr>
          </w:p>
        </w:tc>
        <w:tc>
          <w:tcPr>
            <w:tcW w:w="8650" w:type="dxa"/>
            <w:shd w:val="clear" w:color="auto" w:fill="auto"/>
          </w:tcPr>
          <w:p w:rsidR="00A7765E" w:rsidRPr="008E4B1B" w:rsidRDefault="00A7765E" w:rsidP="00CD0F61">
            <w:pPr>
              <w:widowControl w:val="0"/>
              <w:shd w:val="clear" w:color="auto" w:fill="FFFFFF"/>
              <w:autoSpaceDE w:val="0"/>
              <w:jc w:val="both"/>
              <w:rPr>
                <w:b/>
                <w:bCs/>
              </w:rPr>
            </w:pPr>
            <w:r w:rsidRPr="008E4B1B">
              <w:t>2.1   Наименование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autoSpaceDE w:val="0"/>
              <w:jc w:val="both"/>
              <w:rPr>
                <w:b/>
              </w:rPr>
            </w:pPr>
            <w:r>
              <w:t>5</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567" w:type="dxa"/>
            <w:shd w:val="clear" w:color="auto" w:fill="auto"/>
            <w:vAlign w:val="bottom"/>
          </w:tcPr>
          <w:p w:rsidR="00A7765E" w:rsidRPr="008E4B1B" w:rsidRDefault="00E53D0E" w:rsidP="00CD0F61">
            <w:pPr>
              <w:widowControl w:val="0"/>
              <w:shd w:val="clear" w:color="auto" w:fill="FFFFFF"/>
              <w:tabs>
                <w:tab w:val="left" w:pos="254"/>
              </w:tabs>
              <w:autoSpaceDE w:val="0"/>
              <w:snapToGrid w:val="0"/>
              <w:jc w:val="both"/>
            </w:pPr>
            <w:r>
              <w:t>5</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t>2.3 Нормативные правовые акты, регулирующие предоставление государственной (муниципальной) услуги</w:t>
            </w:r>
          </w:p>
        </w:tc>
        <w:tc>
          <w:tcPr>
            <w:tcW w:w="567" w:type="dxa"/>
            <w:shd w:val="clear" w:color="auto" w:fill="auto"/>
            <w:vAlign w:val="bottom"/>
          </w:tcPr>
          <w:p w:rsidR="00A7765E" w:rsidRPr="00CE474C" w:rsidRDefault="00CE474C" w:rsidP="00CD0F61">
            <w:pPr>
              <w:widowControl w:val="0"/>
              <w:shd w:val="clear" w:color="auto" w:fill="FFFFFF"/>
              <w:tabs>
                <w:tab w:val="left" w:pos="254"/>
              </w:tabs>
              <w:autoSpaceDE w:val="0"/>
              <w:snapToGrid w:val="0"/>
              <w:jc w:val="both"/>
              <w:rPr>
                <w:sz w:val="18"/>
                <w:szCs w:val="18"/>
              </w:rPr>
            </w:pPr>
            <w:r w:rsidRPr="00CE474C">
              <w:rPr>
                <w:sz w:val="18"/>
                <w:szCs w:val="18"/>
              </w:rPr>
              <w:t>Утратил силу</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t>2.4   Описание результата предоставления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254"/>
              </w:tabs>
              <w:autoSpaceDE w:val="0"/>
              <w:snapToGrid w:val="0"/>
              <w:jc w:val="both"/>
            </w:pPr>
            <w:r>
              <w:t>6</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254"/>
              </w:tabs>
              <w:autoSpaceDE w:val="0"/>
              <w:snapToGrid w:val="0"/>
              <w:jc w:val="both"/>
            </w:pPr>
            <w:r>
              <w:t>6</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pPr>
            <w:r w:rsidRPr="008E4B1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A7765E" w:rsidRPr="008E4B1B" w:rsidRDefault="00A7765E" w:rsidP="00CD0F61">
            <w:pPr>
              <w:snapToGrid w:val="0"/>
              <w:jc w:val="both"/>
            </w:pPr>
          </w:p>
        </w:tc>
        <w:tc>
          <w:tcPr>
            <w:tcW w:w="567" w:type="dxa"/>
            <w:shd w:val="clear" w:color="auto" w:fill="auto"/>
            <w:vAlign w:val="bottom"/>
          </w:tcPr>
          <w:p w:rsidR="00A7765E" w:rsidRPr="008E4B1B" w:rsidRDefault="00E53D0E" w:rsidP="00CD0F61">
            <w:pPr>
              <w:widowControl w:val="0"/>
              <w:shd w:val="clear" w:color="auto" w:fill="FFFFFF"/>
              <w:autoSpaceDE w:val="0"/>
              <w:snapToGrid w:val="0"/>
              <w:jc w:val="both"/>
            </w:pPr>
            <w:r>
              <w:t>7</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t xml:space="preserve">2.7. </w:t>
            </w:r>
            <w:proofErr w:type="gramStart"/>
            <w:r w:rsidRPr="008E4B1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8E4B1B">
              <w:t xml:space="preserve"> государственный орган, орган местного самоуправления либо организация, в распоряжении которых находятся данные документы.</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8</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pPr>
            <w:r w:rsidRPr="008E4B1B">
              <w:t>2.8. 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9</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rPr>
                <w:i/>
              </w:rPr>
            </w:pPr>
            <w:r w:rsidRPr="008E4B1B">
              <w:t>2.9.</w:t>
            </w:r>
            <w:r w:rsidRPr="008E4B1B">
              <w:rPr>
                <w:lang w:val="en-US"/>
              </w:rPr>
              <w:t> </w:t>
            </w:r>
            <w:r w:rsidRPr="008E4B1B">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10</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pPr>
            <w:r w:rsidRPr="008E4B1B">
              <w:t>2.10. Порядок, размер и основания взимания государственной пошлины или иной платы, взимаемой за предоставление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10</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rPr>
                <w:i/>
              </w:rPr>
            </w:pPr>
            <w:r w:rsidRPr="008E4B1B">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8E4B1B">
              <w:lastRenderedPageBreak/>
              <w:t>предоставлении муниципальных услуг</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lastRenderedPageBreak/>
              <w:t>11</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rPr>
                <w:i/>
              </w:rPr>
            </w:pPr>
            <w:r w:rsidRPr="008E4B1B">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11</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autoSpaceDE w:val="0"/>
              <w:autoSpaceDN w:val="0"/>
              <w:adjustRightInd w:val="0"/>
              <w:ind w:right="-1"/>
              <w:jc w:val="both"/>
              <w:rPr>
                <w:i/>
              </w:rPr>
            </w:pPr>
            <w:r w:rsidRPr="008E4B1B">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11</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ind w:right="-1"/>
              <w:jc w:val="both"/>
            </w:pPr>
            <w:r w:rsidRPr="008E4B1B">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11</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ind w:right="-1"/>
              <w:jc w:val="both"/>
            </w:pPr>
            <w:r w:rsidRPr="008E4B1B">
              <w:t>2.15. </w:t>
            </w:r>
            <w:proofErr w:type="gramStart"/>
            <w:r w:rsidRPr="008E4B1B">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roofErr w:type="gramEnd"/>
          </w:p>
          <w:p w:rsidR="00A7765E" w:rsidRPr="008E4B1B" w:rsidRDefault="00A7765E" w:rsidP="00CD0F61">
            <w:pPr>
              <w:ind w:right="-1"/>
              <w:jc w:val="both"/>
            </w:pPr>
            <w:r w:rsidRPr="008E4B1B">
              <w:t>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11</w:t>
            </w:r>
          </w:p>
          <w:p w:rsidR="00A7765E" w:rsidRPr="008E4B1B" w:rsidRDefault="00A7765E" w:rsidP="00CD0F61">
            <w:pPr>
              <w:widowControl w:val="0"/>
              <w:shd w:val="clear" w:color="auto" w:fill="FFFFFF"/>
              <w:tabs>
                <w:tab w:val="left" w:pos="350"/>
              </w:tabs>
              <w:autoSpaceDE w:val="0"/>
              <w:snapToGrid w:val="0"/>
              <w:jc w:val="both"/>
            </w:pP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snapToGrid w:val="0"/>
              <w:jc w:val="both"/>
            </w:pPr>
            <w:r w:rsidRPr="008E4B1B">
              <w:t>2.16. Показатели доступности и качества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tabs>
                <w:tab w:val="left" w:pos="350"/>
              </w:tabs>
              <w:autoSpaceDE w:val="0"/>
              <w:snapToGrid w:val="0"/>
              <w:jc w:val="both"/>
            </w:pPr>
            <w:r>
              <w:t>12</w:t>
            </w: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ind w:right="-1"/>
              <w:jc w:val="both"/>
            </w:pPr>
            <w:r w:rsidRPr="008E4B1B">
              <w:t>2.17.</w:t>
            </w:r>
            <w:r w:rsidRPr="008E4B1B">
              <w:rPr>
                <w:lang w:val="en-US"/>
              </w:rPr>
              <w:t> </w:t>
            </w:r>
            <w:r w:rsidRPr="008E4B1B">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765E" w:rsidRPr="008E4B1B" w:rsidRDefault="00A7765E" w:rsidP="00CD0F61">
            <w:pPr>
              <w:ind w:right="-1"/>
              <w:jc w:val="both"/>
            </w:pPr>
          </w:p>
        </w:tc>
        <w:tc>
          <w:tcPr>
            <w:tcW w:w="567" w:type="dxa"/>
            <w:shd w:val="clear" w:color="auto" w:fill="auto"/>
            <w:vAlign w:val="bottom"/>
          </w:tcPr>
          <w:p w:rsidR="00A7765E" w:rsidRPr="008E4B1B" w:rsidRDefault="00E53D0E" w:rsidP="00CD0F61">
            <w:pPr>
              <w:widowControl w:val="0"/>
              <w:shd w:val="clear" w:color="auto" w:fill="FFFFFF"/>
              <w:tabs>
                <w:tab w:val="left" w:pos="210"/>
                <w:tab w:val="left" w:pos="350"/>
              </w:tabs>
              <w:autoSpaceDE w:val="0"/>
              <w:snapToGrid w:val="0"/>
              <w:jc w:val="both"/>
            </w:pPr>
            <w:r>
              <w:t>13</w:t>
            </w:r>
          </w:p>
          <w:p w:rsidR="00A7765E" w:rsidRPr="008E4B1B" w:rsidRDefault="00A7765E" w:rsidP="00CD0F61">
            <w:pPr>
              <w:widowControl w:val="0"/>
              <w:shd w:val="clear" w:color="auto" w:fill="FFFFFF"/>
              <w:tabs>
                <w:tab w:val="left" w:pos="210"/>
                <w:tab w:val="left" w:pos="350"/>
              </w:tabs>
              <w:autoSpaceDE w:val="0"/>
              <w:snapToGrid w:val="0"/>
              <w:jc w:val="both"/>
            </w:pPr>
          </w:p>
        </w:tc>
      </w:tr>
      <w:tr w:rsidR="00A7765E" w:rsidRPr="008E4B1B" w:rsidTr="00CD0F61">
        <w:trPr>
          <w:gridAfter w:val="1"/>
          <w:wAfter w:w="567" w:type="dxa"/>
        </w:trPr>
        <w:tc>
          <w:tcPr>
            <w:tcW w:w="570" w:type="dxa"/>
            <w:shd w:val="clear" w:color="auto" w:fill="auto"/>
          </w:tcPr>
          <w:p w:rsidR="00A7765E" w:rsidRPr="008E4B1B" w:rsidRDefault="00A7765E" w:rsidP="00A7765E">
            <w:pPr>
              <w:numPr>
                <w:ilvl w:val="0"/>
                <w:numId w:val="11"/>
              </w:numPr>
              <w:suppressAutoHyphens/>
              <w:snapToGrid w:val="0"/>
              <w:ind w:left="0" w:firstLine="0"/>
              <w:jc w:val="both"/>
            </w:pPr>
          </w:p>
        </w:tc>
        <w:tc>
          <w:tcPr>
            <w:tcW w:w="8650" w:type="dxa"/>
            <w:shd w:val="clear" w:color="auto" w:fill="auto"/>
          </w:tcPr>
          <w:p w:rsidR="00A7765E" w:rsidRPr="008E4B1B" w:rsidRDefault="00A7765E" w:rsidP="00CD0F61">
            <w:pPr>
              <w:jc w:val="both"/>
              <w:rPr>
                <w:b/>
              </w:rPr>
            </w:pPr>
            <w:r w:rsidRPr="008E4B1B">
              <w:rPr>
                <w:b/>
                <w:bCs/>
                <w:lang w:val="en-US"/>
              </w:rPr>
              <w:t>III</w:t>
            </w:r>
            <w:r w:rsidRPr="008E4B1B">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65E" w:rsidRPr="008E4B1B" w:rsidRDefault="00A7765E" w:rsidP="00CD0F61">
            <w:pPr>
              <w:tabs>
                <w:tab w:val="left" w:pos="993"/>
              </w:tabs>
              <w:jc w:val="both"/>
            </w:pPr>
          </w:p>
        </w:tc>
        <w:tc>
          <w:tcPr>
            <w:tcW w:w="567" w:type="dxa"/>
            <w:shd w:val="clear" w:color="auto" w:fill="auto"/>
            <w:vAlign w:val="bottom"/>
          </w:tcPr>
          <w:p w:rsidR="00A7765E" w:rsidRPr="008E4B1B" w:rsidRDefault="00E53D0E" w:rsidP="00CD0F61">
            <w:pPr>
              <w:widowControl w:val="0"/>
              <w:shd w:val="clear" w:color="auto" w:fill="FFFFFF"/>
              <w:tabs>
                <w:tab w:val="left" w:pos="210"/>
                <w:tab w:val="left" w:pos="350"/>
              </w:tabs>
              <w:autoSpaceDE w:val="0"/>
              <w:snapToGrid w:val="0"/>
              <w:jc w:val="both"/>
            </w:pPr>
            <w:r>
              <w:rPr>
                <w:b/>
              </w:rPr>
              <w:t>13</w:t>
            </w:r>
          </w:p>
        </w:tc>
      </w:tr>
      <w:tr w:rsidR="00A7765E" w:rsidRPr="008E4B1B" w:rsidTr="00CD0F61">
        <w:trPr>
          <w:gridAfter w:val="1"/>
          <w:wAfter w:w="567" w:type="dxa"/>
        </w:trPr>
        <w:tc>
          <w:tcPr>
            <w:tcW w:w="570" w:type="dxa"/>
            <w:shd w:val="clear" w:color="auto" w:fill="auto"/>
          </w:tcPr>
          <w:p w:rsidR="00A7765E" w:rsidRPr="008E4B1B" w:rsidRDefault="00A7765E" w:rsidP="00CD0F61">
            <w:pPr>
              <w:ind w:left="360"/>
              <w:jc w:val="both"/>
              <w:rPr>
                <w:b/>
                <w:caps/>
              </w:rPr>
            </w:pPr>
          </w:p>
        </w:tc>
        <w:tc>
          <w:tcPr>
            <w:tcW w:w="8650" w:type="dxa"/>
            <w:shd w:val="clear" w:color="auto" w:fill="auto"/>
          </w:tcPr>
          <w:p w:rsidR="00A7765E" w:rsidRPr="008E4B1B" w:rsidRDefault="00A7765E" w:rsidP="00CD0F61">
            <w:pPr>
              <w:jc w:val="both"/>
              <w:rPr>
                <w:caps/>
              </w:rPr>
            </w:pPr>
            <w:r w:rsidRPr="008E4B1B">
              <w:t>3.1. Описание последовательности действий при предоставлении муниципальной услуги</w:t>
            </w:r>
          </w:p>
        </w:tc>
        <w:tc>
          <w:tcPr>
            <w:tcW w:w="567" w:type="dxa"/>
            <w:shd w:val="clear" w:color="auto" w:fill="auto"/>
            <w:vAlign w:val="bottom"/>
          </w:tcPr>
          <w:p w:rsidR="00A7765E" w:rsidRPr="008E4B1B" w:rsidRDefault="00E53D0E" w:rsidP="00CD0F61">
            <w:pPr>
              <w:widowControl w:val="0"/>
              <w:shd w:val="clear" w:color="auto" w:fill="FFFFFF"/>
              <w:autoSpaceDE w:val="0"/>
              <w:jc w:val="both"/>
              <w:rPr>
                <w:b/>
              </w:rPr>
            </w:pPr>
            <w:r>
              <w:t>13</w:t>
            </w:r>
          </w:p>
        </w:tc>
      </w:tr>
      <w:tr w:rsidR="00A7765E" w:rsidRPr="008E4B1B" w:rsidTr="00CD0F61">
        <w:trPr>
          <w:gridAfter w:val="1"/>
          <w:wAfter w:w="567" w:type="dxa"/>
        </w:trPr>
        <w:tc>
          <w:tcPr>
            <w:tcW w:w="570" w:type="dxa"/>
            <w:shd w:val="clear" w:color="auto" w:fill="auto"/>
          </w:tcPr>
          <w:p w:rsidR="00A7765E" w:rsidRPr="008E4B1B" w:rsidRDefault="00A7765E" w:rsidP="00A7765E">
            <w:pPr>
              <w:widowControl w:val="0"/>
              <w:numPr>
                <w:ilvl w:val="0"/>
                <w:numId w:val="11"/>
              </w:numPr>
              <w:shd w:val="clear" w:color="auto" w:fill="FFFFFF"/>
              <w:tabs>
                <w:tab w:val="left" w:pos="350"/>
              </w:tabs>
              <w:suppressAutoHyphens/>
              <w:autoSpaceDE w:val="0"/>
              <w:snapToGrid w:val="0"/>
              <w:ind w:left="0" w:firstLine="0"/>
              <w:jc w:val="both"/>
            </w:pPr>
          </w:p>
        </w:tc>
        <w:tc>
          <w:tcPr>
            <w:tcW w:w="8650" w:type="dxa"/>
            <w:shd w:val="clear" w:color="auto" w:fill="auto"/>
          </w:tcPr>
          <w:p w:rsidR="00A7765E" w:rsidRPr="00CE474C" w:rsidRDefault="00A7765E" w:rsidP="00CD0F61">
            <w:pPr>
              <w:tabs>
                <w:tab w:val="left" w:pos="1995"/>
              </w:tabs>
              <w:jc w:val="both"/>
              <w:rPr>
                <w:i/>
              </w:rPr>
            </w:pPr>
            <w:r w:rsidRPr="00CE474C">
              <w:rPr>
                <w:b/>
                <w:i/>
                <w:lang w:val="en-US"/>
              </w:rPr>
              <w:t>IV</w:t>
            </w:r>
            <w:r w:rsidRPr="00CE474C">
              <w:rPr>
                <w:b/>
                <w:i/>
              </w:rPr>
              <w:t>. Формы контроля за исполнением административного регламента</w:t>
            </w:r>
          </w:p>
        </w:tc>
        <w:tc>
          <w:tcPr>
            <w:tcW w:w="567" w:type="dxa"/>
            <w:shd w:val="clear" w:color="auto" w:fill="auto"/>
            <w:vAlign w:val="bottom"/>
          </w:tcPr>
          <w:p w:rsidR="00A7765E" w:rsidRPr="008E4B1B" w:rsidRDefault="00CE474C" w:rsidP="00CD0F61">
            <w:pPr>
              <w:widowControl w:val="0"/>
              <w:shd w:val="clear" w:color="auto" w:fill="FFFFFF"/>
              <w:tabs>
                <w:tab w:val="left" w:pos="350"/>
              </w:tabs>
              <w:autoSpaceDE w:val="0"/>
              <w:snapToGrid w:val="0"/>
              <w:jc w:val="both"/>
            </w:pPr>
            <w:r w:rsidRPr="00CE474C">
              <w:rPr>
                <w:sz w:val="18"/>
                <w:szCs w:val="18"/>
              </w:rPr>
              <w:t>Утратил силу</w:t>
            </w:r>
          </w:p>
        </w:tc>
      </w:tr>
      <w:tr w:rsidR="00A7765E" w:rsidRPr="008E4B1B" w:rsidTr="00CD0F61">
        <w:trPr>
          <w:gridAfter w:val="1"/>
          <w:wAfter w:w="567" w:type="dxa"/>
        </w:trPr>
        <w:tc>
          <w:tcPr>
            <w:tcW w:w="570" w:type="dxa"/>
            <w:shd w:val="clear" w:color="auto" w:fill="auto"/>
          </w:tcPr>
          <w:p w:rsidR="00A7765E" w:rsidRPr="008E4B1B" w:rsidRDefault="00A7765E" w:rsidP="00A7765E">
            <w:pPr>
              <w:widowControl w:val="0"/>
              <w:numPr>
                <w:ilvl w:val="0"/>
                <w:numId w:val="11"/>
              </w:numPr>
              <w:shd w:val="clear" w:color="auto" w:fill="FFFFFF"/>
              <w:tabs>
                <w:tab w:val="left" w:pos="350"/>
              </w:tabs>
              <w:suppressAutoHyphens/>
              <w:autoSpaceDE w:val="0"/>
              <w:snapToGrid w:val="0"/>
              <w:ind w:left="0" w:firstLine="0"/>
              <w:jc w:val="both"/>
            </w:pPr>
          </w:p>
        </w:tc>
        <w:tc>
          <w:tcPr>
            <w:tcW w:w="8650" w:type="dxa"/>
            <w:shd w:val="clear" w:color="auto" w:fill="auto"/>
          </w:tcPr>
          <w:p w:rsidR="00A7765E" w:rsidRPr="00CE474C" w:rsidRDefault="00A7765E" w:rsidP="00CE474C">
            <w:pPr>
              <w:pageBreakBefore/>
              <w:autoSpaceDE w:val="0"/>
              <w:autoSpaceDN w:val="0"/>
              <w:adjustRightInd w:val="0"/>
              <w:jc w:val="both"/>
              <w:rPr>
                <w:b/>
                <w:i/>
              </w:rPr>
            </w:pPr>
            <w:r w:rsidRPr="00CE474C">
              <w:rPr>
                <w:b/>
                <w:i/>
                <w:lang w:val="en-US"/>
              </w:rPr>
              <w:t>V</w:t>
            </w:r>
            <w:r w:rsidRPr="00CE474C">
              <w:rPr>
                <w:b/>
                <w:i/>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tc>
        <w:tc>
          <w:tcPr>
            <w:tcW w:w="567" w:type="dxa"/>
            <w:shd w:val="clear" w:color="auto" w:fill="auto"/>
            <w:vAlign w:val="bottom"/>
          </w:tcPr>
          <w:p w:rsidR="00A7765E" w:rsidRPr="00E53D0E" w:rsidRDefault="00CE474C" w:rsidP="00CD0F61">
            <w:pPr>
              <w:widowControl w:val="0"/>
              <w:shd w:val="clear" w:color="auto" w:fill="FFFFFF"/>
              <w:tabs>
                <w:tab w:val="left" w:pos="350"/>
              </w:tabs>
              <w:autoSpaceDE w:val="0"/>
              <w:snapToGrid w:val="0"/>
              <w:jc w:val="both"/>
            </w:pPr>
            <w:r w:rsidRPr="00CE474C">
              <w:rPr>
                <w:sz w:val="18"/>
                <w:szCs w:val="18"/>
              </w:rPr>
              <w:t>Утратил силу</w:t>
            </w:r>
          </w:p>
        </w:tc>
      </w:tr>
      <w:tr w:rsidR="00A7765E" w:rsidRPr="008E4B1B" w:rsidTr="00CD0F61">
        <w:trPr>
          <w:trHeight w:val="23"/>
        </w:trPr>
        <w:tc>
          <w:tcPr>
            <w:tcW w:w="9220" w:type="dxa"/>
            <w:gridSpan w:val="2"/>
            <w:shd w:val="clear" w:color="auto" w:fill="auto"/>
          </w:tcPr>
          <w:p w:rsidR="00A7765E" w:rsidRPr="008E4B1B" w:rsidRDefault="00A7765E" w:rsidP="00CD0F61">
            <w:pPr>
              <w:pStyle w:val="210"/>
              <w:snapToGrid w:val="0"/>
              <w:ind w:left="360"/>
              <w:jc w:val="both"/>
              <w:rPr>
                <w:rFonts w:ascii="Times New Roman" w:hAnsi="Times New Roman"/>
                <w:b/>
                <w:bCs/>
                <w:sz w:val="24"/>
                <w:szCs w:val="24"/>
              </w:rPr>
            </w:pPr>
            <w:r w:rsidRPr="008E4B1B">
              <w:rPr>
                <w:rFonts w:ascii="Times New Roman" w:hAnsi="Times New Roman"/>
                <w:b/>
                <w:bCs/>
                <w:sz w:val="24"/>
                <w:szCs w:val="24"/>
              </w:rPr>
              <w:t>ПРИЛОЖЕНИЯ:</w:t>
            </w:r>
          </w:p>
        </w:tc>
        <w:tc>
          <w:tcPr>
            <w:tcW w:w="567" w:type="dxa"/>
            <w:shd w:val="clear" w:color="auto" w:fill="auto"/>
          </w:tcPr>
          <w:p w:rsidR="00A7765E" w:rsidRPr="008E4B1B" w:rsidRDefault="00A7765E" w:rsidP="00CD0F61">
            <w:pPr>
              <w:widowControl w:val="0"/>
              <w:shd w:val="clear" w:color="auto" w:fill="FFFFFF"/>
              <w:autoSpaceDE w:val="0"/>
              <w:snapToGrid w:val="0"/>
              <w:jc w:val="both"/>
              <w:rPr>
                <w:b/>
                <w:bCs/>
              </w:rPr>
            </w:pPr>
          </w:p>
        </w:tc>
        <w:tc>
          <w:tcPr>
            <w:tcW w:w="567" w:type="dxa"/>
            <w:shd w:val="clear" w:color="auto" w:fill="auto"/>
            <w:vAlign w:val="bottom"/>
          </w:tcPr>
          <w:p w:rsidR="00A7765E" w:rsidRPr="008E4B1B" w:rsidRDefault="00A7765E" w:rsidP="00CD0F61">
            <w:pPr>
              <w:rPr>
                <w:b/>
              </w:rPr>
            </w:pPr>
          </w:p>
        </w:tc>
      </w:tr>
      <w:tr w:rsidR="00A7765E" w:rsidRPr="008E4B1B" w:rsidTr="00CD0F61">
        <w:trPr>
          <w:gridAfter w:val="1"/>
          <w:wAfter w:w="567" w:type="dxa"/>
          <w:trHeight w:val="23"/>
        </w:trPr>
        <w:tc>
          <w:tcPr>
            <w:tcW w:w="570" w:type="dxa"/>
            <w:shd w:val="clear" w:color="auto" w:fill="auto"/>
          </w:tcPr>
          <w:p w:rsidR="00A7765E" w:rsidRPr="008E4B1B" w:rsidRDefault="00A7765E" w:rsidP="00A7765E">
            <w:pPr>
              <w:widowControl w:val="0"/>
              <w:numPr>
                <w:ilvl w:val="0"/>
                <w:numId w:val="12"/>
              </w:numPr>
              <w:suppressAutoHyphens/>
              <w:autoSpaceDE w:val="0"/>
              <w:snapToGrid w:val="0"/>
              <w:ind w:left="357" w:hanging="357"/>
              <w:jc w:val="both"/>
            </w:pPr>
          </w:p>
        </w:tc>
        <w:tc>
          <w:tcPr>
            <w:tcW w:w="8650" w:type="dxa"/>
            <w:shd w:val="clear" w:color="auto" w:fill="auto"/>
          </w:tcPr>
          <w:p w:rsidR="00A7765E" w:rsidRPr="008E4B1B" w:rsidRDefault="00A7765E" w:rsidP="00CD0F61">
            <w:pPr>
              <w:jc w:val="both"/>
            </w:pPr>
            <w:r w:rsidRPr="008E4B1B">
              <w:t>Форма заявления о предоставлении муниципальной услуги (приложение 1)</w:t>
            </w:r>
          </w:p>
        </w:tc>
        <w:tc>
          <w:tcPr>
            <w:tcW w:w="567" w:type="dxa"/>
            <w:shd w:val="clear" w:color="auto" w:fill="auto"/>
            <w:vAlign w:val="bottom"/>
          </w:tcPr>
          <w:p w:rsidR="00A7765E" w:rsidRPr="008E4B1B" w:rsidRDefault="00A7765E" w:rsidP="00CD0F61">
            <w:pPr>
              <w:widowControl w:val="0"/>
              <w:shd w:val="clear" w:color="auto" w:fill="FFFFFF"/>
              <w:autoSpaceDE w:val="0"/>
              <w:snapToGrid w:val="0"/>
              <w:jc w:val="both"/>
              <w:rPr>
                <w:bCs/>
              </w:rPr>
            </w:pPr>
          </w:p>
        </w:tc>
      </w:tr>
      <w:tr w:rsidR="00A7765E" w:rsidRPr="008E4B1B" w:rsidTr="00CD0F61">
        <w:trPr>
          <w:gridAfter w:val="1"/>
          <w:wAfter w:w="567" w:type="dxa"/>
          <w:trHeight w:val="23"/>
        </w:trPr>
        <w:tc>
          <w:tcPr>
            <w:tcW w:w="570" w:type="dxa"/>
            <w:shd w:val="clear" w:color="auto" w:fill="auto"/>
          </w:tcPr>
          <w:p w:rsidR="00A7765E" w:rsidRPr="008E4B1B" w:rsidRDefault="00A7765E" w:rsidP="00A7765E">
            <w:pPr>
              <w:pStyle w:val="210"/>
              <w:numPr>
                <w:ilvl w:val="0"/>
                <w:numId w:val="12"/>
              </w:numPr>
              <w:snapToGrid w:val="0"/>
              <w:ind w:left="0" w:firstLine="0"/>
              <w:jc w:val="both"/>
              <w:rPr>
                <w:rFonts w:ascii="Times New Roman" w:hAnsi="Times New Roman"/>
                <w:bCs/>
                <w:sz w:val="24"/>
                <w:szCs w:val="24"/>
              </w:rPr>
            </w:pPr>
          </w:p>
        </w:tc>
        <w:tc>
          <w:tcPr>
            <w:tcW w:w="8650" w:type="dxa"/>
            <w:shd w:val="clear" w:color="auto" w:fill="auto"/>
          </w:tcPr>
          <w:p w:rsidR="00A7765E" w:rsidRPr="008E4B1B" w:rsidRDefault="00A7765E" w:rsidP="00CD0F61">
            <w:pPr>
              <w:tabs>
                <w:tab w:val="left" w:pos="851"/>
              </w:tabs>
              <w:jc w:val="both"/>
            </w:pPr>
            <w:r w:rsidRPr="008E4B1B">
              <w:rPr>
                <w:bCs/>
                <w:lang w:bidi="ru-RU"/>
              </w:rPr>
              <w:t>УВЕДОМЛЕНИЕ об отказе в приеме документов, необходимых для предоставления муниципальной услуги (приложение 2)</w:t>
            </w:r>
          </w:p>
        </w:tc>
        <w:tc>
          <w:tcPr>
            <w:tcW w:w="567" w:type="dxa"/>
            <w:shd w:val="clear" w:color="auto" w:fill="auto"/>
            <w:vAlign w:val="bottom"/>
          </w:tcPr>
          <w:p w:rsidR="00A7765E" w:rsidRPr="008E4B1B" w:rsidRDefault="00A7765E" w:rsidP="00CD0F61">
            <w:pPr>
              <w:widowControl w:val="0"/>
              <w:shd w:val="clear" w:color="auto" w:fill="FFFFFF"/>
              <w:autoSpaceDE w:val="0"/>
              <w:snapToGrid w:val="0"/>
              <w:jc w:val="both"/>
              <w:rPr>
                <w:bCs/>
              </w:rPr>
            </w:pPr>
          </w:p>
        </w:tc>
      </w:tr>
      <w:tr w:rsidR="00A7765E" w:rsidRPr="008E4B1B" w:rsidTr="00CD0F61">
        <w:trPr>
          <w:gridAfter w:val="1"/>
          <w:wAfter w:w="567" w:type="dxa"/>
          <w:trHeight w:val="23"/>
        </w:trPr>
        <w:tc>
          <w:tcPr>
            <w:tcW w:w="570" w:type="dxa"/>
            <w:shd w:val="clear" w:color="auto" w:fill="auto"/>
          </w:tcPr>
          <w:p w:rsidR="00A7765E" w:rsidRPr="008E4B1B" w:rsidRDefault="00A7765E" w:rsidP="00A7765E">
            <w:pPr>
              <w:pStyle w:val="210"/>
              <w:numPr>
                <w:ilvl w:val="0"/>
                <w:numId w:val="12"/>
              </w:numPr>
              <w:snapToGrid w:val="0"/>
              <w:ind w:left="0" w:firstLine="0"/>
              <w:jc w:val="both"/>
              <w:rPr>
                <w:rFonts w:ascii="Times New Roman" w:hAnsi="Times New Roman"/>
                <w:bCs/>
                <w:sz w:val="24"/>
                <w:szCs w:val="24"/>
              </w:rPr>
            </w:pPr>
          </w:p>
        </w:tc>
        <w:tc>
          <w:tcPr>
            <w:tcW w:w="8650" w:type="dxa"/>
            <w:shd w:val="clear" w:color="auto" w:fill="auto"/>
          </w:tcPr>
          <w:p w:rsidR="00A7765E" w:rsidRPr="008E4B1B" w:rsidRDefault="00A7765E" w:rsidP="00CD0F61">
            <w:pPr>
              <w:widowControl w:val="0"/>
              <w:tabs>
                <w:tab w:val="left" w:pos="567"/>
              </w:tabs>
              <w:jc w:val="both"/>
              <w:rPr>
                <w:color w:val="000000"/>
              </w:rPr>
            </w:pPr>
            <w:r w:rsidRPr="008E4B1B">
              <w:rPr>
                <w:color w:val="000000"/>
              </w:rPr>
              <w:t>Состав, последовательность и сроки выполнения административных процедур (действий) при предоставлении муниципальной услуги (приложение 3)</w:t>
            </w:r>
          </w:p>
          <w:p w:rsidR="00A7765E" w:rsidRPr="008E4B1B" w:rsidRDefault="00A7765E" w:rsidP="00CD0F61">
            <w:pPr>
              <w:tabs>
                <w:tab w:val="left" w:pos="1260"/>
              </w:tabs>
              <w:jc w:val="both"/>
            </w:pPr>
          </w:p>
        </w:tc>
        <w:tc>
          <w:tcPr>
            <w:tcW w:w="567" w:type="dxa"/>
            <w:shd w:val="clear" w:color="auto" w:fill="auto"/>
            <w:vAlign w:val="bottom"/>
          </w:tcPr>
          <w:p w:rsidR="00A7765E" w:rsidRPr="008E4B1B" w:rsidRDefault="00A7765E" w:rsidP="00CD0F61">
            <w:pPr>
              <w:widowControl w:val="0"/>
              <w:shd w:val="clear" w:color="auto" w:fill="FFFFFF"/>
              <w:autoSpaceDE w:val="0"/>
              <w:snapToGrid w:val="0"/>
              <w:jc w:val="both"/>
              <w:rPr>
                <w:bCs/>
              </w:rPr>
            </w:pPr>
          </w:p>
        </w:tc>
      </w:tr>
    </w:tbl>
    <w:p w:rsidR="00A7765E" w:rsidRPr="008E4B1B" w:rsidRDefault="00A7765E" w:rsidP="00CE474C">
      <w:pPr>
        <w:jc w:val="center"/>
        <w:rPr>
          <w:b/>
        </w:rPr>
      </w:pPr>
      <w:r w:rsidRPr="008E4B1B">
        <w:rPr>
          <w:b/>
        </w:rPr>
        <w:lastRenderedPageBreak/>
        <w:t xml:space="preserve">Раздел </w:t>
      </w:r>
      <w:r w:rsidRPr="008E4B1B">
        <w:rPr>
          <w:b/>
          <w:lang w:val="en-US"/>
        </w:rPr>
        <w:t>I</w:t>
      </w:r>
      <w:r w:rsidRPr="008E4B1B">
        <w:rPr>
          <w:b/>
        </w:rPr>
        <w:t>. Общие положения</w:t>
      </w:r>
    </w:p>
    <w:p w:rsidR="00A7765E" w:rsidRPr="008E4B1B" w:rsidRDefault="00A7765E" w:rsidP="00A7765E">
      <w:pPr>
        <w:ind w:right="-1"/>
        <w:jc w:val="both"/>
        <w:rPr>
          <w:b/>
        </w:rPr>
      </w:pPr>
    </w:p>
    <w:p w:rsidR="00A7765E" w:rsidRPr="008E4B1B" w:rsidRDefault="00A7765E" w:rsidP="00A7765E">
      <w:pPr>
        <w:keepNext/>
        <w:ind w:right="-1" w:firstLine="851"/>
        <w:jc w:val="both"/>
        <w:outlineLvl w:val="0"/>
        <w:rPr>
          <w:lang w:eastAsia="zh-CN"/>
        </w:rPr>
      </w:pPr>
      <w:bookmarkStart w:id="0" w:name="_Hlk40972767"/>
      <w:bookmarkStart w:id="1" w:name="_Hlk41043988"/>
      <w:bookmarkStart w:id="2" w:name="_Hlk40973750"/>
      <w:r w:rsidRPr="008E4B1B">
        <w:rPr>
          <w:b/>
          <w:lang w:eastAsia="zh-CN"/>
        </w:rPr>
        <w:t>1.1.</w:t>
      </w:r>
      <w:r w:rsidRPr="008E4B1B">
        <w:rPr>
          <w:b/>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w:t>
      </w:r>
      <w:r w:rsidRPr="008E4B1B">
        <w:rPr>
          <w:b/>
          <w:bCs/>
          <w:lang w:eastAsia="zh-CN"/>
        </w:rPr>
        <w:t>по выдаче акта освидетельствования проведения основных работ по строительству (реконструкции) объекта индивидуального жилищного строительства</w:t>
      </w:r>
      <w:r w:rsidRPr="008E4B1B">
        <w:rPr>
          <w:bCs/>
          <w:lang w:eastAsia="zh-CN"/>
        </w:rPr>
        <w:t xml:space="preserve"> (далее – ИЖС), осуществляемому с привлечением средств материнского (семейного) капитала </w:t>
      </w:r>
      <w:r w:rsidRPr="008E4B1B">
        <w:rPr>
          <w:lang w:eastAsia="zh-CN"/>
        </w:rPr>
        <w:t xml:space="preserve">(далее – </w:t>
      </w:r>
      <w:r w:rsidRPr="008E4B1B">
        <w:rPr>
          <w:bCs/>
          <w:lang w:val="tt-RU" w:eastAsia="zh-CN"/>
        </w:rPr>
        <w:t xml:space="preserve">муниципальная </w:t>
      </w:r>
      <w:r w:rsidRPr="008E4B1B">
        <w:rPr>
          <w:lang w:eastAsia="zh-CN"/>
        </w:rPr>
        <w:t>услуга).</w:t>
      </w:r>
    </w:p>
    <w:p w:rsidR="00A7765E" w:rsidRPr="008E4B1B" w:rsidRDefault="00A7765E" w:rsidP="00A7765E">
      <w:pPr>
        <w:keepNext/>
        <w:ind w:right="-1" w:firstLine="851"/>
        <w:jc w:val="both"/>
        <w:outlineLvl w:val="0"/>
        <w:rPr>
          <w:lang w:eastAsia="zh-CN"/>
        </w:rPr>
      </w:pPr>
    </w:p>
    <w:p w:rsidR="00A7765E" w:rsidRPr="008E4B1B" w:rsidRDefault="00A7765E" w:rsidP="00A7765E">
      <w:pPr>
        <w:pStyle w:val="af1"/>
        <w:autoSpaceDE w:val="0"/>
        <w:autoSpaceDN w:val="0"/>
        <w:adjustRightInd w:val="0"/>
        <w:spacing w:after="0" w:line="240" w:lineRule="auto"/>
        <w:ind w:left="0" w:right="-1" w:firstLine="709"/>
        <w:jc w:val="both"/>
        <w:rPr>
          <w:rFonts w:ascii="Times New Roman" w:hAnsi="Times New Roman"/>
          <w:sz w:val="24"/>
          <w:szCs w:val="24"/>
        </w:rPr>
      </w:pPr>
      <w:r w:rsidRPr="008E4B1B">
        <w:rPr>
          <w:rFonts w:ascii="Times New Roman" w:hAnsi="Times New Roman"/>
          <w:b/>
          <w:sz w:val="24"/>
          <w:szCs w:val="24"/>
        </w:rPr>
        <w:t>1.2. Заявителями на получение муниципальной услуги являются физические лица, получившие государственный сертификат на материнский (семейный) капитал</w:t>
      </w:r>
      <w:r w:rsidRPr="008E4B1B">
        <w:rPr>
          <w:rFonts w:ascii="Times New Roman" w:hAnsi="Times New Roman"/>
          <w:sz w:val="24"/>
          <w:szCs w:val="24"/>
        </w:rPr>
        <w:t xml:space="preserve"> (далее - заявитель).</w:t>
      </w:r>
    </w:p>
    <w:p w:rsidR="00A7765E" w:rsidRPr="008E4B1B" w:rsidRDefault="00A7765E" w:rsidP="00A7765E">
      <w:pPr>
        <w:pStyle w:val="af1"/>
        <w:autoSpaceDE w:val="0"/>
        <w:autoSpaceDN w:val="0"/>
        <w:adjustRightInd w:val="0"/>
        <w:spacing w:after="0" w:line="240" w:lineRule="auto"/>
        <w:ind w:left="0" w:right="-1" w:firstLine="709"/>
        <w:jc w:val="both"/>
        <w:rPr>
          <w:rFonts w:ascii="Times New Roman" w:hAnsi="Times New Roman"/>
          <w:sz w:val="24"/>
          <w:szCs w:val="24"/>
        </w:rPr>
      </w:pPr>
      <w:r w:rsidRPr="008E4B1B">
        <w:rPr>
          <w:rFonts w:ascii="Times New Roman" w:hAnsi="Times New Roman"/>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A7765E" w:rsidRPr="008E4B1B" w:rsidRDefault="00A7765E" w:rsidP="00A7765E">
      <w:pPr>
        <w:pStyle w:val="af1"/>
        <w:autoSpaceDE w:val="0"/>
        <w:autoSpaceDN w:val="0"/>
        <w:adjustRightInd w:val="0"/>
        <w:spacing w:after="0" w:line="240" w:lineRule="auto"/>
        <w:ind w:left="0" w:right="-1" w:firstLine="709"/>
        <w:jc w:val="both"/>
        <w:rPr>
          <w:rFonts w:ascii="Times New Roman" w:hAnsi="Times New Roman"/>
          <w:sz w:val="24"/>
          <w:szCs w:val="24"/>
        </w:rPr>
      </w:pPr>
    </w:p>
    <w:p w:rsidR="00A7765E" w:rsidRPr="008E4B1B" w:rsidRDefault="00A7765E" w:rsidP="00A7765E">
      <w:pPr>
        <w:pStyle w:val="af1"/>
        <w:autoSpaceDE w:val="0"/>
        <w:autoSpaceDN w:val="0"/>
        <w:adjustRightInd w:val="0"/>
        <w:spacing w:after="0" w:line="240" w:lineRule="auto"/>
        <w:ind w:left="0" w:right="-1" w:firstLine="709"/>
        <w:jc w:val="both"/>
        <w:rPr>
          <w:rFonts w:ascii="Times New Roman" w:hAnsi="Times New Roman"/>
          <w:spacing w:val="1"/>
          <w:sz w:val="24"/>
          <w:szCs w:val="24"/>
        </w:rPr>
      </w:pPr>
      <w:r w:rsidRPr="008E4B1B">
        <w:rPr>
          <w:rFonts w:ascii="Times New Roman" w:hAnsi="Times New Roman"/>
          <w:b/>
          <w:spacing w:val="1"/>
          <w:sz w:val="24"/>
          <w:szCs w:val="24"/>
        </w:rPr>
        <w:t>1.3. Информирование о предоставлении муниципальной услуги</w:t>
      </w:r>
      <w:r w:rsidRPr="008E4B1B">
        <w:rPr>
          <w:rFonts w:ascii="Times New Roman" w:hAnsi="Times New Roman"/>
          <w:spacing w:val="1"/>
          <w:sz w:val="24"/>
          <w:szCs w:val="24"/>
        </w:rPr>
        <w:t>:</w:t>
      </w:r>
    </w:p>
    <w:p w:rsidR="00A7765E" w:rsidRPr="008E4B1B" w:rsidRDefault="00A7765E" w:rsidP="00A7765E">
      <w:pPr>
        <w:pStyle w:val="af1"/>
        <w:autoSpaceDE w:val="0"/>
        <w:autoSpaceDN w:val="0"/>
        <w:adjustRightInd w:val="0"/>
        <w:spacing w:after="0" w:line="240" w:lineRule="auto"/>
        <w:ind w:left="0" w:right="-1" w:firstLine="709"/>
        <w:jc w:val="both"/>
        <w:rPr>
          <w:rFonts w:ascii="Times New Roman" w:hAnsi="Times New Roman"/>
          <w:spacing w:val="1"/>
          <w:sz w:val="24"/>
          <w:szCs w:val="24"/>
        </w:rPr>
      </w:pPr>
    </w:p>
    <w:p w:rsidR="00A7765E" w:rsidRPr="008E4B1B" w:rsidRDefault="005A3092" w:rsidP="00A7765E">
      <w:pPr>
        <w:autoSpaceDE w:val="0"/>
        <w:autoSpaceDN w:val="0"/>
        <w:adjustRightInd w:val="0"/>
        <w:ind w:right="-1" w:firstLine="709"/>
        <w:jc w:val="both"/>
        <w:rPr>
          <w:spacing w:val="1"/>
        </w:rPr>
      </w:pPr>
      <w:r w:rsidRPr="008E4B1B">
        <w:rPr>
          <w:spacing w:val="1"/>
        </w:rPr>
        <w:t>1.3.1. И</w:t>
      </w:r>
      <w:r w:rsidR="00A7765E" w:rsidRPr="008E4B1B">
        <w:rPr>
          <w:spacing w:val="1"/>
        </w:rPr>
        <w:t>нформация о порядке предоставления муниципальной услуги размещается:</w:t>
      </w:r>
    </w:p>
    <w:p w:rsidR="00A7765E" w:rsidRPr="008E4B1B" w:rsidRDefault="00A7765E" w:rsidP="00A7765E">
      <w:pPr>
        <w:autoSpaceDE w:val="0"/>
        <w:autoSpaceDN w:val="0"/>
        <w:adjustRightInd w:val="0"/>
        <w:ind w:right="-1" w:firstLine="709"/>
        <w:jc w:val="both"/>
        <w:rPr>
          <w:spacing w:val="1"/>
        </w:rPr>
      </w:pPr>
      <w:r w:rsidRPr="008E4B1B">
        <w:rPr>
          <w:spacing w:val="1"/>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муниципальных услуг. </w:t>
      </w:r>
    </w:p>
    <w:p w:rsidR="00A7765E" w:rsidRPr="008E4B1B" w:rsidRDefault="00A7765E" w:rsidP="00A7765E">
      <w:pPr>
        <w:autoSpaceDE w:val="0"/>
        <w:autoSpaceDN w:val="0"/>
        <w:adjustRightInd w:val="0"/>
        <w:ind w:right="-1" w:firstLine="709"/>
        <w:jc w:val="both"/>
        <w:rPr>
          <w:spacing w:val="1"/>
        </w:rPr>
      </w:pPr>
      <w:r w:rsidRPr="008E4B1B">
        <w:rPr>
          <w:spacing w:val="1"/>
        </w:rPr>
        <w:t xml:space="preserve">2) на официальном сайте Администрации муниципального образования «Муниципальный округ Глазовский район Удмуртской Республики» (далее Администрация Глазовского района) в информационно-телекоммуникационной сети «Интернет»: </w:t>
      </w:r>
      <w:r w:rsidRPr="008E4B1B">
        <w:rPr>
          <w:shd w:val="clear" w:color="auto" w:fill="FFFFFF"/>
        </w:rPr>
        <w:t>omsu@glazrayon.ru</w:t>
      </w:r>
      <w:r w:rsidRPr="008E4B1B">
        <w:rPr>
          <w:spacing w:val="1"/>
        </w:rPr>
        <w:t>;</w:t>
      </w:r>
    </w:p>
    <w:p w:rsidR="00A7765E" w:rsidRPr="008E4B1B" w:rsidRDefault="00A7765E" w:rsidP="00A7765E">
      <w:pPr>
        <w:autoSpaceDE w:val="0"/>
        <w:autoSpaceDN w:val="0"/>
        <w:adjustRightInd w:val="0"/>
        <w:ind w:right="-1" w:firstLine="709"/>
        <w:jc w:val="both"/>
        <w:rPr>
          <w:spacing w:val="1"/>
        </w:rPr>
      </w:pPr>
      <w:r w:rsidRPr="008E4B1B">
        <w:rPr>
          <w:spacing w:val="1"/>
        </w:rPr>
        <w:t xml:space="preserve">3) на Региональном портале государственных и муниципальных услуг </w:t>
      </w:r>
      <w:r w:rsidRPr="008E4B1B">
        <w:t>https://uslugi.udmurt.ru/</w:t>
      </w:r>
      <w:r w:rsidRPr="008E4B1B">
        <w:rPr>
          <w:i/>
        </w:rPr>
        <w:t xml:space="preserve"> </w:t>
      </w:r>
      <w:r w:rsidRPr="008E4B1B">
        <w:rPr>
          <w:spacing w:val="1"/>
        </w:rPr>
        <w:t xml:space="preserve">(далее – Региональный портал); </w:t>
      </w:r>
    </w:p>
    <w:p w:rsidR="00A7765E" w:rsidRPr="008E4B1B" w:rsidRDefault="00A7765E" w:rsidP="00A7765E">
      <w:pPr>
        <w:autoSpaceDE w:val="0"/>
        <w:autoSpaceDN w:val="0"/>
        <w:adjustRightInd w:val="0"/>
        <w:ind w:right="-1" w:firstLine="709"/>
        <w:jc w:val="both"/>
        <w:rPr>
          <w:spacing w:val="1"/>
        </w:rPr>
      </w:pPr>
      <w:r w:rsidRPr="008E4B1B">
        <w:rPr>
          <w:spacing w:val="1"/>
        </w:rPr>
        <w:t>4) на Едином портале государственных и муниципальных услуг (функций) (</w:t>
      </w:r>
      <w:proofErr w:type="spellStart"/>
      <w:r w:rsidRPr="008E4B1B">
        <w:rPr>
          <w:spacing w:val="1"/>
        </w:rPr>
        <w:t>http</w:t>
      </w:r>
      <w:proofErr w:type="spellEnd"/>
      <w:r w:rsidRPr="008E4B1B">
        <w:rPr>
          <w:spacing w:val="1"/>
          <w:lang w:val="en-US"/>
        </w:rPr>
        <w:t>s</w:t>
      </w:r>
      <w:r w:rsidRPr="008E4B1B">
        <w:rPr>
          <w:spacing w:val="1"/>
        </w:rPr>
        <w:t>:// www.gosuslugi.ru/) (далее – Единый портал);</w:t>
      </w:r>
    </w:p>
    <w:p w:rsidR="00A7765E" w:rsidRPr="008E4B1B" w:rsidRDefault="00A7765E" w:rsidP="00A7765E">
      <w:pPr>
        <w:autoSpaceDE w:val="0"/>
        <w:autoSpaceDN w:val="0"/>
        <w:adjustRightInd w:val="0"/>
        <w:ind w:right="-1" w:firstLine="709"/>
        <w:jc w:val="both"/>
        <w:rPr>
          <w:spacing w:val="1"/>
        </w:rPr>
      </w:pPr>
      <w:proofErr w:type="gramStart"/>
      <w:r w:rsidRPr="008E4B1B">
        <w:rPr>
          <w:spacing w:val="1"/>
        </w:rPr>
        <w:t>5) в государственной информационной системе «Реестр государственных и муниципальных услуг) (http://frgu.ru) (далее – Региональный реестр).</w:t>
      </w:r>
      <w:proofErr w:type="gramEnd"/>
    </w:p>
    <w:p w:rsidR="00A7765E" w:rsidRPr="008E4B1B" w:rsidRDefault="00A7765E" w:rsidP="00A7765E">
      <w:pPr>
        <w:autoSpaceDE w:val="0"/>
        <w:autoSpaceDN w:val="0"/>
        <w:adjustRightInd w:val="0"/>
        <w:ind w:right="-1" w:firstLine="709"/>
        <w:jc w:val="both"/>
        <w:rPr>
          <w:spacing w:val="1"/>
        </w:rPr>
      </w:pPr>
      <w:r w:rsidRPr="008E4B1B">
        <w:rPr>
          <w:spacing w:val="1"/>
        </w:rPr>
        <w:t>6) непосредственно при личном приеме заявителя в Администрацию муниципального образования «Муниципальный округ Глазовский район Удмуртской Республики» (далее - Уполномоченный орган) или многофункциональном центре предоставления муниципальных услуг (далее – многофункциональный центр);</w:t>
      </w:r>
    </w:p>
    <w:p w:rsidR="00A7765E" w:rsidRPr="008E4B1B" w:rsidRDefault="00A7765E" w:rsidP="00A7765E">
      <w:pPr>
        <w:autoSpaceDE w:val="0"/>
        <w:autoSpaceDN w:val="0"/>
        <w:adjustRightInd w:val="0"/>
        <w:ind w:right="-1" w:firstLine="709"/>
        <w:jc w:val="both"/>
        <w:rPr>
          <w:spacing w:val="1"/>
        </w:rPr>
      </w:pPr>
      <w:r w:rsidRPr="008E4B1B">
        <w:rPr>
          <w:spacing w:val="1"/>
        </w:rPr>
        <w:t>7) по телефону Уполномоченным органом или многофункционального центра;</w:t>
      </w:r>
    </w:p>
    <w:p w:rsidR="00A7765E" w:rsidRPr="008E4B1B" w:rsidRDefault="00A7765E" w:rsidP="00A7765E">
      <w:pPr>
        <w:autoSpaceDE w:val="0"/>
        <w:autoSpaceDN w:val="0"/>
        <w:adjustRightInd w:val="0"/>
        <w:ind w:right="-1" w:firstLine="709"/>
        <w:jc w:val="both"/>
        <w:rPr>
          <w:spacing w:val="1"/>
        </w:rPr>
      </w:pPr>
      <w:r w:rsidRPr="008E4B1B">
        <w:rPr>
          <w:spacing w:val="1"/>
        </w:rPr>
        <w:t>8) письменно, в том числе посредством электронной почты, факсимильной</w:t>
      </w:r>
    </w:p>
    <w:p w:rsidR="00A7765E" w:rsidRPr="008E4B1B" w:rsidRDefault="00A7765E" w:rsidP="00A7765E">
      <w:pPr>
        <w:autoSpaceDE w:val="0"/>
        <w:autoSpaceDN w:val="0"/>
        <w:adjustRightInd w:val="0"/>
        <w:ind w:right="-1"/>
        <w:jc w:val="both"/>
        <w:rPr>
          <w:spacing w:val="1"/>
        </w:rPr>
      </w:pPr>
      <w:r w:rsidRPr="008E4B1B">
        <w:rPr>
          <w:spacing w:val="1"/>
        </w:rPr>
        <w:t>связи;</w:t>
      </w:r>
    </w:p>
    <w:p w:rsidR="00A7765E" w:rsidRPr="008E4B1B" w:rsidRDefault="00A7765E" w:rsidP="00A7765E">
      <w:pPr>
        <w:autoSpaceDE w:val="0"/>
        <w:autoSpaceDN w:val="0"/>
        <w:adjustRightInd w:val="0"/>
        <w:ind w:right="-1" w:firstLine="709"/>
        <w:jc w:val="both"/>
        <w:rPr>
          <w:spacing w:val="1"/>
        </w:rPr>
      </w:pPr>
      <w:r w:rsidRPr="008E4B1B">
        <w:rPr>
          <w:spacing w:val="1"/>
        </w:rPr>
        <w:t>1.3.2. Консультирование по вопросам предоставления муниципальной услуги осуществляется:</w:t>
      </w:r>
    </w:p>
    <w:p w:rsidR="00A7765E" w:rsidRPr="008E4B1B" w:rsidRDefault="00A7765E" w:rsidP="00A7765E">
      <w:pPr>
        <w:autoSpaceDE w:val="0"/>
        <w:autoSpaceDN w:val="0"/>
        <w:adjustRightInd w:val="0"/>
        <w:ind w:right="-1" w:firstLine="709"/>
        <w:jc w:val="both"/>
        <w:rPr>
          <w:spacing w:val="1"/>
        </w:rPr>
      </w:pPr>
      <w:r w:rsidRPr="008E4B1B">
        <w:rPr>
          <w:spacing w:val="1"/>
        </w:rPr>
        <w:t>1) в многофункциональных центрах предоставления государственных и муниципальных услуг при устном обращении - лично или по телефону;</w:t>
      </w:r>
    </w:p>
    <w:p w:rsidR="00A7765E" w:rsidRPr="008E4B1B" w:rsidRDefault="00A7765E" w:rsidP="00A7765E">
      <w:pPr>
        <w:autoSpaceDE w:val="0"/>
        <w:autoSpaceDN w:val="0"/>
        <w:adjustRightInd w:val="0"/>
        <w:ind w:right="-1" w:firstLine="709"/>
        <w:jc w:val="both"/>
        <w:rPr>
          <w:spacing w:val="1"/>
        </w:rPr>
      </w:pPr>
      <w:r w:rsidRPr="008E4B1B">
        <w:rPr>
          <w:spacing w:val="1"/>
        </w:rPr>
        <w:t>2) в интерактивной форме Регионального портала;</w:t>
      </w:r>
    </w:p>
    <w:p w:rsidR="00A7765E" w:rsidRPr="008E4B1B" w:rsidRDefault="00A7765E" w:rsidP="00A7765E">
      <w:pPr>
        <w:autoSpaceDE w:val="0"/>
        <w:autoSpaceDN w:val="0"/>
        <w:adjustRightInd w:val="0"/>
        <w:ind w:right="-1" w:firstLine="709"/>
        <w:jc w:val="both"/>
        <w:rPr>
          <w:spacing w:val="1"/>
        </w:rPr>
      </w:pPr>
      <w:r w:rsidRPr="008E4B1B">
        <w:rPr>
          <w:spacing w:val="1"/>
        </w:rPr>
        <w:t>3) в структурном подразделении органа местного самоуправления</w:t>
      </w:r>
      <w:r w:rsidRPr="008E4B1B">
        <w:rPr>
          <w:i/>
          <w:spacing w:val="1"/>
        </w:rPr>
        <w:t xml:space="preserve"> </w:t>
      </w:r>
      <w:r w:rsidRPr="008E4B1B">
        <w:rPr>
          <w:spacing w:val="1"/>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7765E" w:rsidRPr="008E4B1B" w:rsidRDefault="00A7765E" w:rsidP="00A7765E">
      <w:pPr>
        <w:autoSpaceDE w:val="0"/>
        <w:autoSpaceDN w:val="0"/>
        <w:adjustRightInd w:val="0"/>
        <w:ind w:right="-1" w:firstLine="709"/>
        <w:jc w:val="both"/>
        <w:rPr>
          <w:spacing w:val="1"/>
        </w:rPr>
      </w:pPr>
      <w:r w:rsidRPr="008E4B1B">
        <w:rPr>
          <w:spacing w:val="1"/>
        </w:rPr>
        <w:t>1.3.3.</w:t>
      </w:r>
      <w:r w:rsidRPr="008E4B1B">
        <w:rPr>
          <w:spacing w:val="1"/>
        </w:rPr>
        <w:tab/>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A7765E" w:rsidRPr="008E4B1B" w:rsidRDefault="00A7765E" w:rsidP="00A7765E">
      <w:pPr>
        <w:autoSpaceDE w:val="0"/>
        <w:autoSpaceDN w:val="0"/>
        <w:adjustRightInd w:val="0"/>
        <w:ind w:right="-1" w:firstLine="709"/>
        <w:jc w:val="both"/>
        <w:rPr>
          <w:spacing w:val="1"/>
        </w:rPr>
      </w:pPr>
      <w:proofErr w:type="gramStart"/>
      <w:r w:rsidRPr="008E4B1B">
        <w:rPr>
          <w:spacing w:val="1"/>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765E" w:rsidRPr="008E4B1B" w:rsidRDefault="00A7765E" w:rsidP="00A7765E">
      <w:pPr>
        <w:autoSpaceDE w:val="0"/>
        <w:autoSpaceDN w:val="0"/>
        <w:adjustRightInd w:val="0"/>
        <w:ind w:right="-1" w:firstLine="709"/>
        <w:jc w:val="both"/>
        <w:rPr>
          <w:spacing w:val="1"/>
        </w:rPr>
      </w:pPr>
      <w:r w:rsidRPr="008E4B1B">
        <w:rPr>
          <w:spacing w:val="1"/>
        </w:rPr>
        <w:t xml:space="preserve">1.3.4. </w:t>
      </w:r>
      <w:proofErr w:type="gramStart"/>
      <w:r w:rsidRPr="008E4B1B">
        <w:rPr>
          <w:spacing w:val="1"/>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w:t>
      </w:r>
      <w:r w:rsidRPr="008E4B1B">
        <w:rPr>
          <w:i/>
          <w:spacing w:val="1"/>
        </w:rPr>
        <w:t xml:space="preserve"> </w:t>
      </w:r>
      <w:r w:rsidRPr="008E4B1B">
        <w:rPr>
          <w:spacing w:val="1"/>
        </w:rPr>
        <w:t>(адрес,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8E4B1B">
        <w:rPr>
          <w:spacing w:val="1"/>
        </w:rPr>
        <w:t xml:space="preserve"> </w:t>
      </w:r>
      <w:proofErr w:type="gramStart"/>
      <w:r w:rsidRPr="008E4B1B">
        <w:rPr>
          <w:spacing w:val="1"/>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A7765E" w:rsidRPr="008E4B1B" w:rsidRDefault="00A7765E" w:rsidP="00A7765E">
      <w:pPr>
        <w:autoSpaceDE w:val="0"/>
        <w:autoSpaceDN w:val="0"/>
        <w:adjustRightInd w:val="0"/>
        <w:ind w:right="-1" w:firstLine="709"/>
        <w:jc w:val="both"/>
        <w:rPr>
          <w:spacing w:val="1"/>
        </w:rPr>
      </w:pPr>
      <w:r w:rsidRPr="008E4B1B">
        <w:rPr>
          <w:spacing w:val="1"/>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30 календарных дней со дня регистрации обращения направляют ответ заявителю.</w:t>
      </w:r>
    </w:p>
    <w:p w:rsidR="00A7765E" w:rsidRPr="008E4B1B" w:rsidRDefault="00A7765E" w:rsidP="00A7765E">
      <w:pPr>
        <w:autoSpaceDE w:val="0"/>
        <w:autoSpaceDN w:val="0"/>
        <w:adjustRightInd w:val="0"/>
        <w:ind w:right="-1" w:firstLine="709"/>
        <w:jc w:val="both"/>
        <w:rPr>
          <w:spacing w:val="1"/>
        </w:rPr>
      </w:pPr>
      <w:r w:rsidRPr="008E4B1B">
        <w:rPr>
          <w:spacing w:val="1"/>
        </w:rPr>
        <w:t>1.3.5. Информация по вопросам предоставления муниципальной услуги размещается на официальном сайте органа местного самоуправления</w:t>
      </w:r>
      <w:r w:rsidRPr="008E4B1B">
        <w:rPr>
          <w:i/>
          <w:spacing w:val="1"/>
        </w:rPr>
        <w:t xml:space="preserve"> </w:t>
      </w:r>
      <w:r w:rsidRPr="008E4B1B">
        <w:rPr>
          <w:spacing w:val="1"/>
        </w:rPr>
        <w:t>и на информационных стендах в помещениях органа местного самоуправления для работы с заявителями.</w:t>
      </w:r>
    </w:p>
    <w:p w:rsidR="00A7765E" w:rsidRPr="008E4B1B" w:rsidRDefault="00A7765E" w:rsidP="00A7765E">
      <w:pPr>
        <w:autoSpaceDE w:val="0"/>
        <w:autoSpaceDN w:val="0"/>
        <w:adjustRightInd w:val="0"/>
        <w:ind w:right="-1" w:firstLine="709"/>
        <w:jc w:val="both"/>
        <w:rPr>
          <w:spacing w:val="1"/>
        </w:rPr>
      </w:pPr>
      <w:proofErr w:type="gramStart"/>
      <w:r w:rsidRPr="008E4B1B">
        <w:rPr>
          <w:spacing w:val="1"/>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bookmarkEnd w:id="0"/>
    <w:bookmarkEnd w:id="1"/>
    <w:bookmarkEnd w:id="2"/>
    <w:p w:rsidR="00A7765E" w:rsidRPr="008E4B1B" w:rsidRDefault="00A7765E" w:rsidP="00A7765E">
      <w:pPr>
        <w:ind w:right="-1"/>
        <w:jc w:val="both"/>
        <w:rPr>
          <w:b/>
          <w:bCs/>
        </w:rPr>
      </w:pPr>
    </w:p>
    <w:p w:rsidR="00CE474C" w:rsidRDefault="00CE474C" w:rsidP="009962CB">
      <w:pPr>
        <w:jc w:val="center"/>
        <w:rPr>
          <w:b/>
          <w:bCs/>
        </w:rPr>
      </w:pPr>
    </w:p>
    <w:p w:rsidR="00A7765E" w:rsidRPr="008E4B1B" w:rsidRDefault="00A7765E" w:rsidP="009962CB">
      <w:pPr>
        <w:jc w:val="center"/>
        <w:rPr>
          <w:b/>
        </w:rPr>
      </w:pPr>
      <w:r w:rsidRPr="008E4B1B">
        <w:rPr>
          <w:b/>
          <w:bCs/>
          <w:lang w:val="en-US"/>
        </w:rPr>
        <w:t>II</w:t>
      </w:r>
      <w:r w:rsidRPr="008E4B1B">
        <w:rPr>
          <w:b/>
          <w:bCs/>
        </w:rPr>
        <w:t>. Стандарт предоставления муниципальной услуги</w:t>
      </w:r>
    </w:p>
    <w:p w:rsidR="00A7765E" w:rsidRPr="008E4B1B" w:rsidRDefault="00A7765E" w:rsidP="00A7765E">
      <w:pPr>
        <w:autoSpaceDE w:val="0"/>
        <w:autoSpaceDN w:val="0"/>
        <w:adjustRightInd w:val="0"/>
        <w:ind w:right="-1"/>
        <w:jc w:val="center"/>
      </w:pPr>
    </w:p>
    <w:p w:rsidR="00A7765E" w:rsidRPr="008E4B1B" w:rsidRDefault="00A7765E" w:rsidP="00A7765E">
      <w:pPr>
        <w:autoSpaceDE w:val="0"/>
        <w:autoSpaceDN w:val="0"/>
        <w:adjustRightInd w:val="0"/>
        <w:ind w:right="-1"/>
        <w:jc w:val="both"/>
        <w:rPr>
          <w:b/>
        </w:rPr>
      </w:pPr>
      <w:r w:rsidRPr="008E4B1B">
        <w:rPr>
          <w:b/>
        </w:rPr>
        <w:t>2.1. Наименование муниципальной услуги</w:t>
      </w:r>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firstLine="709"/>
        <w:jc w:val="both"/>
        <w:rPr>
          <w:bCs/>
          <w:lang w:eastAsia="zh-CN"/>
        </w:rPr>
      </w:pPr>
      <w:r w:rsidRPr="008E4B1B">
        <w:rPr>
          <w:bCs/>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7765E" w:rsidRPr="008E4B1B" w:rsidRDefault="00A7765E" w:rsidP="00A7765E">
      <w:pPr>
        <w:autoSpaceDE w:val="0"/>
        <w:autoSpaceDN w:val="0"/>
        <w:adjustRightInd w:val="0"/>
        <w:ind w:right="-1"/>
        <w:jc w:val="both"/>
        <w:rPr>
          <w:bCs/>
          <w:lang w:eastAsia="zh-CN"/>
        </w:rPr>
      </w:pPr>
    </w:p>
    <w:p w:rsidR="00A7765E" w:rsidRPr="008E4B1B" w:rsidRDefault="00A7765E" w:rsidP="00A7765E">
      <w:pPr>
        <w:autoSpaceDE w:val="0"/>
        <w:autoSpaceDN w:val="0"/>
        <w:adjustRightInd w:val="0"/>
        <w:ind w:right="-1"/>
        <w:jc w:val="both"/>
        <w:rPr>
          <w:b/>
          <w:bCs/>
          <w:lang w:eastAsia="zh-CN"/>
        </w:rPr>
      </w:pPr>
      <w:r w:rsidRPr="008E4B1B">
        <w:rPr>
          <w:b/>
        </w:rPr>
        <w:t>2.2. Наименование исполнительно-распорядительного органа местного самоуправления, непосредственно предоставляющего муниципальную услугу:</w:t>
      </w:r>
    </w:p>
    <w:p w:rsidR="00A7765E" w:rsidRPr="008E4B1B" w:rsidRDefault="00A7765E" w:rsidP="00A7765E">
      <w:pPr>
        <w:autoSpaceDE w:val="0"/>
        <w:autoSpaceDN w:val="0"/>
        <w:adjustRightInd w:val="0"/>
        <w:ind w:right="-1" w:firstLine="709"/>
        <w:jc w:val="both"/>
        <w:rPr>
          <w:b/>
        </w:rPr>
      </w:pPr>
      <w:r w:rsidRPr="008E4B1B">
        <w:rPr>
          <w:b/>
        </w:rPr>
        <w:t>Администрация муниципального образования «Муниципальный округ Глазовский район Удмуртской Республики».</w:t>
      </w:r>
    </w:p>
    <w:p w:rsidR="00A7765E" w:rsidRPr="008E4B1B" w:rsidRDefault="00A7765E" w:rsidP="00A7765E">
      <w:pPr>
        <w:autoSpaceDE w:val="0"/>
        <w:autoSpaceDN w:val="0"/>
        <w:adjustRightInd w:val="0"/>
        <w:ind w:right="-1" w:firstLine="709"/>
        <w:jc w:val="both"/>
        <w:rPr>
          <w:i/>
        </w:rPr>
      </w:pPr>
    </w:p>
    <w:p w:rsidR="00A7765E" w:rsidRPr="008E4B1B" w:rsidRDefault="00A7765E" w:rsidP="00A7765E">
      <w:pPr>
        <w:autoSpaceDE w:val="0"/>
        <w:autoSpaceDN w:val="0"/>
        <w:adjustRightInd w:val="0"/>
        <w:ind w:right="-1" w:firstLine="709"/>
        <w:jc w:val="both"/>
      </w:pPr>
      <w:r w:rsidRPr="008E4B1B">
        <w:t>2.2.1. 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A7765E" w:rsidRPr="008E4B1B" w:rsidRDefault="00A7765E" w:rsidP="00A7765E">
      <w:pPr>
        <w:autoSpaceDE w:val="0"/>
        <w:autoSpaceDN w:val="0"/>
        <w:adjustRightInd w:val="0"/>
        <w:ind w:right="-1" w:firstLine="709"/>
        <w:jc w:val="both"/>
      </w:pPr>
      <w:r w:rsidRPr="008E4B1B">
        <w:lastRenderedPageBreak/>
        <w:t xml:space="preserve">При предоставлении муниципальной услуги органы местного самоуправления взаимодействует </w:t>
      </w:r>
      <w:proofErr w:type="gramStart"/>
      <w:r w:rsidRPr="008E4B1B">
        <w:t>с</w:t>
      </w:r>
      <w:proofErr w:type="gramEnd"/>
      <w:r w:rsidRPr="008E4B1B">
        <w:t>:</w:t>
      </w:r>
    </w:p>
    <w:p w:rsidR="00A7765E" w:rsidRPr="008E4B1B" w:rsidRDefault="00A7765E" w:rsidP="00A7765E">
      <w:pPr>
        <w:autoSpaceDE w:val="0"/>
        <w:autoSpaceDN w:val="0"/>
        <w:adjustRightInd w:val="0"/>
        <w:ind w:right="-1" w:firstLine="709"/>
        <w:jc w:val="both"/>
      </w:pPr>
      <w:r w:rsidRPr="008E4B1B">
        <w:t>Федеральной службой государственной регистрации, кадастра и картографии;</w:t>
      </w:r>
    </w:p>
    <w:p w:rsidR="00A7765E" w:rsidRPr="008E4B1B" w:rsidRDefault="005A3092" w:rsidP="00A7765E">
      <w:pPr>
        <w:autoSpaceDE w:val="0"/>
        <w:autoSpaceDN w:val="0"/>
        <w:adjustRightInd w:val="0"/>
        <w:ind w:right="-1" w:firstLine="709"/>
        <w:jc w:val="both"/>
      </w:pPr>
      <w:r w:rsidRPr="008E4B1B">
        <w:t>Фондом п</w:t>
      </w:r>
      <w:r w:rsidR="00A7765E" w:rsidRPr="008E4B1B">
        <w:t>енсионн</w:t>
      </w:r>
      <w:r w:rsidRPr="008E4B1B">
        <w:t>ого и социального страхования</w:t>
      </w:r>
      <w:r w:rsidR="00A7765E" w:rsidRPr="008E4B1B">
        <w:t xml:space="preserve"> Российской Федерации.</w:t>
      </w:r>
    </w:p>
    <w:p w:rsidR="00A7765E" w:rsidRPr="008E4B1B" w:rsidRDefault="00A7765E" w:rsidP="00A7765E">
      <w:pPr>
        <w:autoSpaceDE w:val="0"/>
        <w:autoSpaceDN w:val="0"/>
        <w:adjustRightInd w:val="0"/>
        <w:ind w:right="-1" w:firstLine="709"/>
        <w:jc w:val="both"/>
      </w:pPr>
      <w:r w:rsidRPr="008E4B1B">
        <w:t>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7765E" w:rsidRPr="008E4B1B" w:rsidRDefault="00A7765E" w:rsidP="00A7765E">
      <w:pPr>
        <w:autoSpaceDE w:val="0"/>
        <w:autoSpaceDN w:val="0"/>
        <w:adjustRightInd w:val="0"/>
        <w:ind w:right="-1" w:firstLine="709"/>
        <w:jc w:val="both"/>
      </w:pPr>
    </w:p>
    <w:p w:rsidR="00A7765E" w:rsidRPr="00924244" w:rsidRDefault="00A7765E" w:rsidP="00A7765E">
      <w:pPr>
        <w:autoSpaceDE w:val="0"/>
        <w:autoSpaceDN w:val="0"/>
        <w:adjustRightInd w:val="0"/>
        <w:ind w:right="-1" w:firstLine="709"/>
        <w:jc w:val="both"/>
        <w:rPr>
          <w:i/>
        </w:rPr>
      </w:pPr>
      <w:r w:rsidRPr="008E4B1B">
        <w:rPr>
          <w:b/>
        </w:rPr>
        <w:t>2.3.</w:t>
      </w:r>
      <w:r w:rsidRPr="008E4B1B">
        <w:t xml:space="preserve"> </w:t>
      </w:r>
      <w:r w:rsidRPr="00CE474C">
        <w:rPr>
          <w:b/>
          <w:i/>
        </w:rPr>
        <w:t>Нормативные правовые акты, регулирующие предоставление государственной (муниципальной) услуги</w:t>
      </w:r>
      <w:r w:rsidR="00CE474C">
        <w:t xml:space="preserve"> – </w:t>
      </w:r>
      <w:r w:rsidR="00CE474C" w:rsidRPr="00CE474C">
        <w:rPr>
          <w:i/>
        </w:rPr>
        <w:t>утратил силу</w:t>
      </w:r>
      <w:r w:rsidR="00924244">
        <w:rPr>
          <w:i/>
        </w:rPr>
        <w:t xml:space="preserve"> (</w:t>
      </w:r>
      <w:r w:rsidR="00924244" w:rsidRPr="00924244">
        <w:rPr>
          <w:bCs/>
          <w:i/>
        </w:rPr>
        <w:t>Постановлени</w:t>
      </w:r>
      <w:r w:rsidR="00924244">
        <w:rPr>
          <w:bCs/>
          <w:i/>
        </w:rPr>
        <w:t>е</w:t>
      </w:r>
      <w:r w:rsidR="00924244" w:rsidRPr="00924244">
        <w:rPr>
          <w:bCs/>
          <w:i/>
        </w:rPr>
        <w:t xml:space="preserve"> от 19 мая 2025 № 1.107</w:t>
      </w:r>
      <w:r w:rsidR="00924244" w:rsidRPr="00924244">
        <w:rPr>
          <w:bCs/>
          <w:i/>
        </w:rPr>
        <w:t>)</w:t>
      </w:r>
      <w:r w:rsidR="00CE474C" w:rsidRPr="00924244">
        <w:rPr>
          <w:i/>
        </w:rPr>
        <w:t>.</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jc w:val="both"/>
        <w:rPr>
          <w:i/>
        </w:rPr>
      </w:pPr>
    </w:p>
    <w:p w:rsidR="00A7765E" w:rsidRPr="008E4B1B" w:rsidRDefault="00A7765E" w:rsidP="00A7765E">
      <w:pPr>
        <w:autoSpaceDE w:val="0"/>
        <w:autoSpaceDN w:val="0"/>
        <w:adjustRightInd w:val="0"/>
        <w:ind w:right="-1"/>
        <w:jc w:val="both"/>
        <w:rPr>
          <w:b/>
          <w:i/>
        </w:rPr>
      </w:pPr>
      <w:r w:rsidRPr="008E4B1B">
        <w:t xml:space="preserve"> </w:t>
      </w:r>
      <w:r w:rsidRPr="008E4B1B">
        <w:rPr>
          <w:b/>
        </w:rPr>
        <w:t>2.4. Описание результата предоставления муниципальной услуги</w:t>
      </w:r>
    </w:p>
    <w:p w:rsidR="00A7765E" w:rsidRPr="008E4B1B" w:rsidRDefault="00A7765E" w:rsidP="00A7765E">
      <w:pPr>
        <w:autoSpaceDE w:val="0"/>
        <w:autoSpaceDN w:val="0"/>
        <w:adjustRightInd w:val="0"/>
        <w:ind w:right="-1" w:firstLine="709"/>
        <w:jc w:val="both"/>
        <w:rPr>
          <w:i/>
        </w:rPr>
      </w:pPr>
    </w:p>
    <w:p w:rsidR="00A7765E" w:rsidRPr="008E4B1B" w:rsidRDefault="00A7765E" w:rsidP="00A7765E">
      <w:pPr>
        <w:autoSpaceDE w:val="0"/>
        <w:autoSpaceDN w:val="0"/>
        <w:adjustRightInd w:val="0"/>
        <w:ind w:right="-1"/>
        <w:jc w:val="both"/>
        <w:outlineLvl w:val="2"/>
      </w:pPr>
      <w:r w:rsidRPr="008E4B1B">
        <w:t xml:space="preserve"> 2.4.1. Результатом предоставления муниципальной услуги является:</w:t>
      </w:r>
    </w:p>
    <w:p w:rsidR="00A7765E" w:rsidRPr="008E4B1B" w:rsidRDefault="00A7765E" w:rsidP="005A3092">
      <w:pPr>
        <w:pStyle w:val="1"/>
        <w:keepNext w:val="0"/>
        <w:autoSpaceDE w:val="0"/>
        <w:autoSpaceDN w:val="0"/>
        <w:adjustRightInd w:val="0"/>
        <w:ind w:left="-426" w:firstLine="426"/>
        <w:jc w:val="both"/>
      </w:pPr>
      <w:proofErr w:type="gramStart"/>
      <w:r w:rsidRPr="008E4B1B">
        <w:rPr>
          <w:b w:val="0"/>
        </w:rPr>
        <w:t>1)</w:t>
      </w:r>
      <w:r w:rsidRPr="008E4B1B">
        <w:tab/>
      </w:r>
      <w:r w:rsidR="005A3092" w:rsidRPr="008E4B1B">
        <w:rPr>
          <w:rFonts w:eastAsiaTheme="minorHAnsi"/>
          <w:b w:val="0"/>
          <w:bCs w:val="0"/>
          <w:lang w:eastAsia="en-US"/>
        </w:rPr>
        <w:t xml:space="preserve">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w:t>
      </w:r>
      <w:proofErr w:type="gramEnd"/>
      <w:r w:rsidR="005A3092" w:rsidRPr="008E4B1B">
        <w:rPr>
          <w:rFonts w:eastAsiaTheme="minorHAnsi"/>
          <w:b w:val="0"/>
          <w:bCs w:val="0"/>
          <w:lang w:eastAsia="en-US"/>
        </w:rPr>
        <w:t xml:space="preserve"> Федерации </w:t>
      </w:r>
      <w:r w:rsidRPr="008E4B1B">
        <w:rPr>
          <w:b w:val="0"/>
        </w:rPr>
        <w:t xml:space="preserve">(по форме, утвержденной Приказом Минстроя России от </w:t>
      </w:r>
      <w:r w:rsidR="005A3092" w:rsidRPr="008E4B1B">
        <w:rPr>
          <w:b w:val="0"/>
        </w:rPr>
        <w:t>24.04.2024</w:t>
      </w:r>
      <w:r w:rsidRPr="008E4B1B">
        <w:rPr>
          <w:b w:val="0"/>
        </w:rPr>
        <w:t xml:space="preserve"> № </w:t>
      </w:r>
      <w:r w:rsidR="005A3092" w:rsidRPr="008E4B1B">
        <w:rPr>
          <w:b w:val="0"/>
        </w:rPr>
        <w:t>285</w:t>
      </w:r>
      <w:r w:rsidRPr="008E4B1B">
        <w:rPr>
          <w:b w:val="0"/>
        </w:rPr>
        <w:t>/</w:t>
      </w:r>
      <w:proofErr w:type="spellStart"/>
      <w:proofErr w:type="gramStart"/>
      <w:r w:rsidRPr="008E4B1B">
        <w:rPr>
          <w:b w:val="0"/>
        </w:rPr>
        <w:t>пр</w:t>
      </w:r>
      <w:proofErr w:type="spellEnd"/>
      <w:proofErr w:type="gramEnd"/>
      <w:r w:rsidRPr="008E4B1B">
        <w:rPr>
          <w:b w:val="0"/>
        </w:rPr>
        <w:t>).</w:t>
      </w:r>
    </w:p>
    <w:p w:rsidR="00A7765E" w:rsidRPr="008E4B1B" w:rsidRDefault="00A7765E" w:rsidP="005A3092">
      <w:pPr>
        <w:ind w:left="-426" w:firstLine="426"/>
        <w:jc w:val="both"/>
      </w:pPr>
      <w:proofErr w:type="gramStart"/>
      <w:r w:rsidRPr="008E4B1B">
        <w:t>2)</w:t>
      </w:r>
      <w:r w:rsidRPr="008E4B1B">
        <w:tab/>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roofErr w:type="gramEnd"/>
    </w:p>
    <w:p w:rsidR="00A7765E" w:rsidRPr="008E4B1B" w:rsidRDefault="00A7765E" w:rsidP="005A3092">
      <w:pPr>
        <w:autoSpaceDE w:val="0"/>
        <w:autoSpaceDN w:val="0"/>
        <w:adjustRightInd w:val="0"/>
        <w:ind w:left="-426" w:right="-1" w:firstLine="709"/>
        <w:jc w:val="both"/>
        <w:outlineLvl w:val="2"/>
      </w:pPr>
      <w:r w:rsidRPr="008E4B1B">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7765E" w:rsidRPr="008E4B1B" w:rsidRDefault="00A7765E" w:rsidP="00A7765E">
      <w:pPr>
        <w:autoSpaceDE w:val="0"/>
        <w:autoSpaceDN w:val="0"/>
        <w:adjustRightInd w:val="0"/>
        <w:ind w:right="-1"/>
        <w:jc w:val="both"/>
        <w:rPr>
          <w:i/>
        </w:rPr>
      </w:pPr>
    </w:p>
    <w:p w:rsidR="00A7765E" w:rsidRPr="008E4B1B" w:rsidRDefault="00A7765E" w:rsidP="00A7765E">
      <w:pPr>
        <w:autoSpaceDE w:val="0"/>
        <w:autoSpaceDN w:val="0"/>
        <w:adjustRightInd w:val="0"/>
        <w:ind w:right="-1"/>
        <w:jc w:val="both"/>
      </w:pPr>
      <w:r w:rsidRPr="008E4B1B">
        <w:rPr>
          <w:b/>
        </w:rPr>
        <w:t>2.5</w:t>
      </w:r>
      <w:r w:rsidRPr="008E4B1B">
        <w:t>.</w:t>
      </w:r>
      <w:r w:rsidRPr="008E4B1B">
        <w:rPr>
          <w:lang w:val="en-US"/>
        </w:rPr>
        <w:t> </w:t>
      </w:r>
      <w:r w:rsidRPr="008E4B1B">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7765E" w:rsidRPr="008E4B1B" w:rsidRDefault="00A7765E" w:rsidP="00A7765E">
      <w:pPr>
        <w:autoSpaceDE w:val="0"/>
        <w:autoSpaceDN w:val="0"/>
        <w:adjustRightInd w:val="0"/>
        <w:ind w:right="-1"/>
        <w:jc w:val="both"/>
        <w:rPr>
          <w:i/>
        </w:rPr>
      </w:pPr>
    </w:p>
    <w:p w:rsidR="00A7765E" w:rsidRPr="008E4B1B" w:rsidRDefault="00A7765E" w:rsidP="00A7765E">
      <w:pPr>
        <w:ind w:right="-1" w:firstLine="709"/>
        <w:jc w:val="both"/>
      </w:pPr>
      <w:r w:rsidRPr="008E4B1B">
        <w:t>2.5.1.</w:t>
      </w:r>
      <w:r w:rsidRPr="008E4B1B">
        <w:rPr>
          <w:lang w:val="en-US"/>
        </w:rPr>
        <w:t> </w:t>
      </w:r>
      <w:r w:rsidRPr="008E4B1B">
        <w:t xml:space="preserve">Срок предоставления муниципальной услуги </w:t>
      </w:r>
      <w:r w:rsidRPr="009962CB">
        <w:rPr>
          <w:b/>
        </w:rPr>
        <w:t>10 рабочих дней</w:t>
      </w:r>
      <w:r w:rsidRPr="008E4B1B">
        <w:t>.</w:t>
      </w:r>
    </w:p>
    <w:p w:rsidR="00A7765E" w:rsidRPr="008E4B1B" w:rsidRDefault="00A7765E" w:rsidP="00A7765E">
      <w:pPr>
        <w:ind w:right="-1" w:firstLine="709"/>
        <w:jc w:val="both"/>
        <w:rPr>
          <w:rStyle w:val="aa"/>
        </w:rPr>
      </w:pPr>
    </w:p>
    <w:p w:rsidR="00A7765E" w:rsidRPr="008E4B1B" w:rsidRDefault="00A7765E" w:rsidP="00A7765E">
      <w:pPr>
        <w:ind w:right="-1" w:firstLine="709"/>
        <w:jc w:val="both"/>
      </w:pPr>
      <w:r w:rsidRPr="008E4B1B">
        <w:t xml:space="preserve">2.5.2. Уполномоченный орган в течение </w:t>
      </w:r>
      <w:r w:rsidRPr="009962CB">
        <w:t>10 рабочих дней</w:t>
      </w:r>
      <w:r w:rsidRPr="008E4B1B">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A7765E" w:rsidRPr="008E4B1B" w:rsidRDefault="00A7765E" w:rsidP="00A7765E">
      <w:pPr>
        <w:ind w:right="-1" w:firstLine="709"/>
        <w:jc w:val="both"/>
      </w:pPr>
    </w:p>
    <w:p w:rsidR="00A7765E" w:rsidRPr="008E4B1B" w:rsidRDefault="00A7765E" w:rsidP="00A7765E">
      <w:pPr>
        <w:ind w:right="-1" w:firstLine="709"/>
        <w:jc w:val="both"/>
      </w:pPr>
      <w:r w:rsidRPr="008E4B1B">
        <w:t>2.5.3. Приостановление предоставления муниципальной услуги действующим законодательством не предусмотрено.</w:t>
      </w:r>
    </w:p>
    <w:p w:rsidR="00A7765E" w:rsidRPr="008E4B1B" w:rsidRDefault="00A7765E" w:rsidP="00A7765E">
      <w:pPr>
        <w:ind w:right="-1" w:firstLine="709"/>
        <w:jc w:val="both"/>
      </w:pPr>
      <w:r w:rsidRPr="008E4B1B">
        <w:lastRenderedPageBreak/>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jc w:val="both"/>
        <w:rPr>
          <w:b/>
        </w:rPr>
      </w:pPr>
      <w:r w:rsidRPr="008E4B1B">
        <w:rPr>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A7765E" w:rsidRPr="008E4B1B" w:rsidRDefault="00A7765E" w:rsidP="00A7765E">
      <w:pPr>
        <w:autoSpaceDE w:val="0"/>
        <w:autoSpaceDN w:val="0"/>
        <w:adjustRightInd w:val="0"/>
        <w:ind w:right="-1"/>
        <w:jc w:val="both"/>
      </w:pPr>
    </w:p>
    <w:p w:rsidR="00A7765E" w:rsidRPr="008E4B1B" w:rsidRDefault="00A7765E" w:rsidP="00A7765E">
      <w:pPr>
        <w:ind w:right="-1" w:firstLine="709"/>
        <w:jc w:val="both"/>
      </w:pPr>
      <w:r w:rsidRPr="008E4B1B">
        <w:t>2.6.1.</w:t>
      </w:r>
      <w:r w:rsidRPr="008E4B1B">
        <w:rPr>
          <w:lang w:val="en-US"/>
        </w:rPr>
        <w:t> </w:t>
      </w:r>
      <w:r w:rsidRPr="008E4B1B">
        <w:t>Для получения муниципальной услуги заявитель представляет следующие документы:</w:t>
      </w:r>
    </w:p>
    <w:p w:rsidR="00A7765E" w:rsidRPr="008E4B1B" w:rsidRDefault="00A7765E" w:rsidP="00A7765E">
      <w:pPr>
        <w:ind w:right="-1" w:firstLine="709"/>
        <w:jc w:val="both"/>
      </w:pPr>
      <w:r w:rsidRPr="008E4B1B">
        <w:t>1) Документ, удостоверяющий личность;</w:t>
      </w:r>
    </w:p>
    <w:p w:rsidR="00A7765E" w:rsidRPr="008E4B1B" w:rsidRDefault="00A7765E" w:rsidP="00A7765E">
      <w:pPr>
        <w:ind w:right="-1" w:firstLine="709"/>
        <w:jc w:val="both"/>
      </w:pPr>
      <w:r w:rsidRPr="008E4B1B">
        <w:t>2) Заявление:</w:t>
      </w:r>
    </w:p>
    <w:p w:rsidR="00A7765E" w:rsidRPr="008E4B1B" w:rsidRDefault="00A7765E" w:rsidP="00A7765E">
      <w:pPr>
        <w:ind w:right="-1" w:firstLine="709"/>
        <w:jc w:val="both"/>
      </w:pPr>
      <w:r w:rsidRPr="008E4B1B">
        <w:t>- в форме документа на бумажном носителе по форме, согласно приложению № 1 к настоящему Административному регламенту;</w:t>
      </w:r>
    </w:p>
    <w:p w:rsidR="00A7765E" w:rsidRPr="008E4B1B" w:rsidRDefault="00A7765E" w:rsidP="00A7765E">
      <w:pPr>
        <w:ind w:right="-1" w:firstLine="709"/>
        <w:jc w:val="both"/>
      </w:pPr>
      <w:r w:rsidRPr="008E4B1B">
        <w:t xml:space="preserve">- в электронной форме (заполняется посредством внесения соответствующих сведений в интерактивную форму), </w:t>
      </w:r>
      <w:proofErr w:type="gramStart"/>
      <w:r w:rsidRPr="008E4B1B">
        <w:t>подписанное</w:t>
      </w:r>
      <w:proofErr w:type="gramEnd"/>
      <w:r w:rsidRPr="008E4B1B">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A7765E" w:rsidRPr="008E4B1B" w:rsidRDefault="00A7765E" w:rsidP="00A7765E">
      <w:pPr>
        <w:tabs>
          <w:tab w:val="left" w:pos="0"/>
        </w:tabs>
        <w:ind w:firstLine="709"/>
        <w:jc w:val="both"/>
      </w:pPr>
      <w:r w:rsidRPr="008E4B1B">
        <w:t>3) Документ, подтверждающий полномочия представителя (если от имени заявителя действует представитель);</w:t>
      </w:r>
    </w:p>
    <w:p w:rsidR="00A7765E" w:rsidRPr="008E4B1B" w:rsidRDefault="00A7765E" w:rsidP="00A7765E">
      <w:pPr>
        <w:tabs>
          <w:tab w:val="left" w:pos="0"/>
        </w:tabs>
        <w:ind w:firstLine="709"/>
        <w:jc w:val="both"/>
      </w:pPr>
      <w:r w:rsidRPr="008E4B1B">
        <w:t>4) Копии правоустанавливающих документов, если право не зарегистрировано в Едином государственном реестре недвижимости.</w:t>
      </w:r>
    </w:p>
    <w:p w:rsidR="00A7765E" w:rsidRPr="008E4B1B" w:rsidRDefault="00A7765E" w:rsidP="00A7765E">
      <w:pPr>
        <w:tabs>
          <w:tab w:val="left" w:pos="0"/>
        </w:tabs>
        <w:ind w:firstLine="709"/>
        <w:jc w:val="both"/>
      </w:pPr>
      <w:r w:rsidRPr="008E4B1B">
        <w:t>Заявление и прилагаемые документы могут быть представлены (направлены) заявителем одним из следующих способов:</w:t>
      </w:r>
    </w:p>
    <w:p w:rsidR="00A7765E" w:rsidRPr="008E4B1B" w:rsidRDefault="00A7765E" w:rsidP="00A7765E">
      <w:pPr>
        <w:tabs>
          <w:tab w:val="left" w:pos="0"/>
        </w:tabs>
        <w:ind w:firstLine="709"/>
        <w:jc w:val="both"/>
      </w:pPr>
      <w:r w:rsidRPr="008E4B1B">
        <w:t>1) лично или посредством почтового отправления в орган государственной власти субъекта Российской Федерации или местного самоуправления;</w:t>
      </w:r>
    </w:p>
    <w:p w:rsidR="00A7765E" w:rsidRPr="008E4B1B" w:rsidRDefault="00A7765E" w:rsidP="00A7765E">
      <w:pPr>
        <w:tabs>
          <w:tab w:val="left" w:pos="0"/>
        </w:tabs>
        <w:ind w:firstLine="709"/>
        <w:jc w:val="both"/>
      </w:pPr>
      <w:r w:rsidRPr="008E4B1B">
        <w:t>1)</w:t>
      </w:r>
      <w:r w:rsidRPr="008E4B1B">
        <w:tab/>
        <w:t>через МФЦ;</w:t>
      </w:r>
    </w:p>
    <w:p w:rsidR="00A7765E" w:rsidRPr="008E4B1B" w:rsidRDefault="00A7765E" w:rsidP="00A7765E">
      <w:pPr>
        <w:tabs>
          <w:tab w:val="left" w:pos="0"/>
        </w:tabs>
        <w:ind w:firstLine="709"/>
        <w:jc w:val="both"/>
      </w:pPr>
      <w:r w:rsidRPr="008E4B1B">
        <w:t>2)</w:t>
      </w:r>
      <w:r w:rsidRPr="008E4B1B">
        <w:tab/>
        <w:t>через Региональный портал или Единый портал.</w:t>
      </w:r>
    </w:p>
    <w:p w:rsidR="00A7765E" w:rsidRPr="008E4B1B" w:rsidRDefault="00A7765E" w:rsidP="00A7765E">
      <w:pPr>
        <w:tabs>
          <w:tab w:val="left" w:pos="0"/>
        </w:tabs>
        <w:ind w:firstLine="709"/>
        <w:jc w:val="both"/>
      </w:pPr>
    </w:p>
    <w:p w:rsidR="00A7765E" w:rsidRPr="008E4B1B" w:rsidRDefault="00A7765E" w:rsidP="00A7765E">
      <w:pPr>
        <w:tabs>
          <w:tab w:val="left" w:pos="0"/>
        </w:tabs>
        <w:ind w:firstLine="709"/>
        <w:jc w:val="both"/>
      </w:pPr>
      <w:r w:rsidRPr="008E4B1B">
        <w:t>2.6.2. Запрещается требовать от заявителя:</w:t>
      </w:r>
    </w:p>
    <w:p w:rsidR="00A7765E" w:rsidRPr="008E4B1B" w:rsidRDefault="00A7765E" w:rsidP="00A7765E">
      <w:pPr>
        <w:tabs>
          <w:tab w:val="left" w:pos="0"/>
        </w:tabs>
        <w:ind w:firstLine="709"/>
        <w:jc w:val="both"/>
      </w:pPr>
      <w:r w:rsidRPr="008E4B1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7765E" w:rsidRPr="008E4B1B" w:rsidRDefault="00A7765E" w:rsidP="00A7765E">
      <w:pPr>
        <w:tabs>
          <w:tab w:val="left" w:pos="0"/>
        </w:tabs>
        <w:ind w:firstLine="709"/>
        <w:jc w:val="both"/>
      </w:pPr>
      <w:proofErr w:type="gramStart"/>
      <w:r w:rsidRPr="008E4B1B">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8E4B1B">
        <w:t xml:space="preserve"> </w:t>
      </w:r>
      <w:proofErr w:type="gramStart"/>
      <w:r w:rsidRPr="008E4B1B">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A7765E" w:rsidRPr="008E4B1B" w:rsidRDefault="00A7765E" w:rsidP="00A7765E">
      <w:pPr>
        <w:tabs>
          <w:tab w:val="left" w:pos="0"/>
        </w:tabs>
        <w:ind w:firstLine="709"/>
        <w:jc w:val="both"/>
      </w:pPr>
      <w:proofErr w:type="gramStart"/>
      <w:r w:rsidRPr="008E4B1B">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8E4B1B">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7765E" w:rsidRPr="008E4B1B" w:rsidRDefault="00A7765E" w:rsidP="00A7765E">
      <w:pPr>
        <w:tabs>
          <w:tab w:val="left" w:pos="0"/>
        </w:tabs>
        <w:ind w:firstLine="709"/>
        <w:jc w:val="both"/>
      </w:pPr>
      <w:r w:rsidRPr="008E4B1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7765E" w:rsidRPr="008E4B1B" w:rsidRDefault="00A7765E" w:rsidP="00A7765E">
      <w:pPr>
        <w:tabs>
          <w:tab w:val="left" w:pos="0"/>
        </w:tabs>
        <w:ind w:firstLine="709"/>
        <w:jc w:val="both"/>
      </w:pPr>
      <w:r w:rsidRPr="008E4B1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7765E" w:rsidRPr="008E4B1B" w:rsidRDefault="00A7765E" w:rsidP="00A7765E">
      <w:pPr>
        <w:tabs>
          <w:tab w:val="left" w:pos="0"/>
        </w:tabs>
        <w:ind w:firstLine="709"/>
        <w:jc w:val="both"/>
      </w:pPr>
      <w:r w:rsidRPr="008E4B1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7765E" w:rsidRPr="008E4B1B" w:rsidRDefault="00A7765E" w:rsidP="00A7765E">
      <w:pPr>
        <w:tabs>
          <w:tab w:val="left" w:pos="0"/>
        </w:tabs>
        <w:ind w:firstLine="709"/>
        <w:jc w:val="both"/>
      </w:pPr>
      <w:r w:rsidRPr="008E4B1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7765E" w:rsidRPr="008E4B1B" w:rsidRDefault="00A7765E" w:rsidP="00A7765E">
      <w:pPr>
        <w:tabs>
          <w:tab w:val="left" w:pos="0"/>
        </w:tabs>
        <w:ind w:firstLine="709"/>
        <w:jc w:val="both"/>
      </w:pPr>
      <w:proofErr w:type="gramStart"/>
      <w:r w:rsidRPr="008E4B1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E4B1B">
        <w:t xml:space="preserve"> </w:t>
      </w:r>
      <w:proofErr w:type="gramStart"/>
      <w:r w:rsidRPr="008E4B1B">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jc w:val="center"/>
        <w:rPr>
          <w:b/>
        </w:rPr>
      </w:pPr>
      <w:r w:rsidRPr="008E4B1B">
        <w:rPr>
          <w:b/>
        </w:rPr>
        <w:t xml:space="preserve">2.7. </w:t>
      </w:r>
      <w:proofErr w:type="gramStart"/>
      <w:r w:rsidRPr="008E4B1B">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8E4B1B">
        <w:rPr>
          <w:b/>
        </w:rPr>
        <w:t xml:space="preserve"> государственный орган, орган местного самоуправления либо организация, в распоряжении которых находятся данные документы</w:t>
      </w:r>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firstLine="709"/>
        <w:jc w:val="both"/>
      </w:pPr>
      <w:r w:rsidRPr="008E4B1B">
        <w:t>2.7.1. Получаются в рамках межведомственного взаимодействия:</w:t>
      </w:r>
    </w:p>
    <w:p w:rsidR="00A7765E" w:rsidRPr="008E4B1B" w:rsidRDefault="00A7765E" w:rsidP="00A7765E">
      <w:pPr>
        <w:autoSpaceDE w:val="0"/>
        <w:autoSpaceDN w:val="0"/>
        <w:adjustRightInd w:val="0"/>
        <w:ind w:right="-1" w:firstLine="709"/>
        <w:jc w:val="both"/>
      </w:pPr>
      <w:r w:rsidRPr="008E4B1B">
        <w:t>1)</w:t>
      </w:r>
      <w:r w:rsidRPr="008E4B1B">
        <w:tab/>
        <w:t>Выписка из Единого государственного реестра недвижимости;</w:t>
      </w:r>
    </w:p>
    <w:p w:rsidR="00A7765E" w:rsidRPr="008E4B1B" w:rsidRDefault="00A7765E" w:rsidP="00A7765E">
      <w:pPr>
        <w:autoSpaceDE w:val="0"/>
        <w:autoSpaceDN w:val="0"/>
        <w:adjustRightInd w:val="0"/>
        <w:ind w:right="-1" w:firstLine="709"/>
        <w:jc w:val="both"/>
      </w:pPr>
      <w:r w:rsidRPr="008E4B1B">
        <w:t>2)</w:t>
      </w:r>
      <w:r w:rsidRPr="008E4B1B">
        <w:tab/>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A7765E" w:rsidRPr="008E4B1B" w:rsidRDefault="00A7765E" w:rsidP="00A7765E">
      <w:pPr>
        <w:autoSpaceDE w:val="0"/>
        <w:autoSpaceDN w:val="0"/>
        <w:adjustRightInd w:val="0"/>
        <w:ind w:right="-1" w:firstLine="709"/>
        <w:jc w:val="both"/>
      </w:pPr>
      <w:r w:rsidRPr="008E4B1B">
        <w:t>3)</w:t>
      </w:r>
      <w:r w:rsidRPr="008E4B1B">
        <w:tab/>
        <w:t>Сведения о выданных сертификатах на материнский (семейный) капитал.</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rPr>
          <w:i/>
        </w:rPr>
      </w:pPr>
      <w:r w:rsidRPr="008E4B1B">
        <w:lastRenderedPageBreak/>
        <w:t xml:space="preserve">2.7.2. Заявитель вправе </w:t>
      </w:r>
      <w:proofErr w:type="gramStart"/>
      <w:r w:rsidRPr="008E4B1B">
        <w:t>предоставить документы</w:t>
      </w:r>
      <w:proofErr w:type="gramEnd"/>
      <w:r w:rsidRPr="008E4B1B">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Pr="008E4B1B">
        <w:rPr>
          <w:i/>
        </w:rPr>
        <w:t xml:space="preserve"> </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 xml:space="preserve">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A7765E" w:rsidRPr="008E4B1B" w:rsidRDefault="00A7765E" w:rsidP="00A7765E">
      <w:pPr>
        <w:autoSpaceDE w:val="0"/>
        <w:autoSpaceDN w:val="0"/>
        <w:adjustRightInd w:val="0"/>
        <w:ind w:right="-1" w:firstLine="709"/>
        <w:jc w:val="both"/>
      </w:pPr>
      <w:r w:rsidRPr="008E4B1B">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jc w:val="center"/>
        <w:rPr>
          <w:b/>
          <w:i/>
        </w:rPr>
      </w:pPr>
      <w:r w:rsidRPr="008E4B1B">
        <w:rPr>
          <w:b/>
        </w:rPr>
        <w:t>2.8. Исчерпывающий перечень оснований для отказа в приеме документов, необходимых для предоставления муниципальной услуги</w:t>
      </w:r>
    </w:p>
    <w:p w:rsidR="00A7765E" w:rsidRPr="008E4B1B" w:rsidRDefault="00A7765E" w:rsidP="00A7765E">
      <w:pPr>
        <w:autoSpaceDE w:val="0"/>
        <w:autoSpaceDN w:val="0"/>
        <w:adjustRightInd w:val="0"/>
        <w:ind w:right="-1"/>
        <w:jc w:val="both"/>
        <w:rPr>
          <w:i/>
        </w:rPr>
      </w:pPr>
    </w:p>
    <w:p w:rsidR="00A7765E" w:rsidRPr="008E4B1B" w:rsidRDefault="00A7765E" w:rsidP="00A7765E">
      <w:pPr>
        <w:ind w:right="-1" w:firstLine="709"/>
        <w:jc w:val="both"/>
      </w:pPr>
      <w:r w:rsidRPr="008E4B1B">
        <w:t>2.8.1. Основаниями для отказа в приеме документов, необходимых для предоставления муниципальной услуги, являются:</w:t>
      </w:r>
    </w:p>
    <w:p w:rsidR="00A7765E" w:rsidRPr="008E4B1B" w:rsidRDefault="00A7765E" w:rsidP="00A7765E">
      <w:pPr>
        <w:ind w:right="-1" w:firstLine="709"/>
        <w:jc w:val="both"/>
      </w:pPr>
      <w:r w:rsidRPr="008E4B1B">
        <w:t>1)</w:t>
      </w:r>
      <w:r w:rsidRPr="008E4B1B">
        <w:tab/>
      </w:r>
      <w:r w:rsidRPr="008E4B1B">
        <w:rPr>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8E4B1B">
        <w:t>;</w:t>
      </w:r>
    </w:p>
    <w:p w:rsidR="00A7765E" w:rsidRPr="008E4B1B" w:rsidRDefault="00A7765E" w:rsidP="00A7765E">
      <w:pPr>
        <w:ind w:right="-1" w:firstLine="709"/>
        <w:jc w:val="both"/>
      </w:pPr>
      <w:r w:rsidRPr="008E4B1B">
        <w:t>2)</w:t>
      </w:r>
      <w:r w:rsidRPr="008E4B1B">
        <w:tab/>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A7765E" w:rsidRPr="008E4B1B" w:rsidRDefault="00A7765E" w:rsidP="00A7765E">
      <w:pPr>
        <w:ind w:right="-1" w:firstLine="709"/>
        <w:jc w:val="both"/>
      </w:pPr>
      <w:r w:rsidRPr="008E4B1B">
        <w:t>3)</w:t>
      </w:r>
      <w:r w:rsidRPr="008E4B1B">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7765E" w:rsidRPr="008E4B1B" w:rsidRDefault="00A7765E" w:rsidP="00A7765E">
      <w:pPr>
        <w:ind w:right="-1" w:firstLine="709"/>
        <w:jc w:val="both"/>
      </w:pPr>
      <w:r w:rsidRPr="008E4B1B">
        <w:t>4)</w:t>
      </w:r>
      <w:r w:rsidRPr="008E4B1B">
        <w:tab/>
        <w:t>подача заявления (запроса) от имени заявителя не уполномоченным на то лицом;</w:t>
      </w:r>
    </w:p>
    <w:p w:rsidR="00A7765E" w:rsidRPr="008E4B1B" w:rsidRDefault="00A7765E" w:rsidP="00A7765E">
      <w:pPr>
        <w:ind w:right="-1" w:firstLine="709"/>
        <w:jc w:val="both"/>
      </w:pPr>
      <w:r w:rsidRPr="008E4B1B">
        <w:t>5)</w:t>
      </w:r>
      <w:r w:rsidRPr="008E4B1B">
        <w:tab/>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A7765E" w:rsidRPr="008E4B1B" w:rsidRDefault="00A7765E" w:rsidP="00A7765E">
      <w:pPr>
        <w:ind w:right="-1" w:firstLine="709"/>
        <w:jc w:val="both"/>
      </w:pPr>
      <w:r w:rsidRPr="008E4B1B">
        <w:t>6)</w:t>
      </w:r>
      <w:r w:rsidRPr="008E4B1B">
        <w:tab/>
        <w:t>неполное, некорректное заполнение полей в форме заявления, в том числе в интерактивной форме заявления на Едином портале;</w:t>
      </w:r>
    </w:p>
    <w:p w:rsidR="00A7765E" w:rsidRPr="008E4B1B" w:rsidRDefault="00A7765E" w:rsidP="00A7765E">
      <w:pPr>
        <w:ind w:right="-1" w:firstLine="709"/>
        <w:jc w:val="both"/>
      </w:pPr>
      <w:r w:rsidRPr="008E4B1B">
        <w:t>7)</w:t>
      </w:r>
      <w:r w:rsidRPr="008E4B1B">
        <w:tab/>
        <w:t>электронные документы не соответствуют требованиям к форматам их предоставления и (или) не читаются;</w:t>
      </w:r>
    </w:p>
    <w:p w:rsidR="00A7765E" w:rsidRPr="008E4B1B" w:rsidRDefault="00A7765E" w:rsidP="00A7765E">
      <w:pPr>
        <w:ind w:right="-1" w:firstLine="709"/>
        <w:jc w:val="both"/>
      </w:pPr>
      <w:r w:rsidRPr="008E4B1B">
        <w:t>8)</w:t>
      </w:r>
      <w:r w:rsidRPr="008E4B1B">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A7765E" w:rsidRPr="008E4B1B" w:rsidRDefault="00A7765E" w:rsidP="00A7765E">
      <w:pPr>
        <w:ind w:right="-1" w:firstLine="709"/>
        <w:jc w:val="both"/>
      </w:pPr>
      <w:r w:rsidRPr="008E4B1B">
        <w:t>9)</w:t>
      </w:r>
      <w:r w:rsidRPr="008E4B1B">
        <w:tab/>
        <w:t>заявитель не относится к кругу лиц, имеющих право на предоставление услуги.</w:t>
      </w:r>
    </w:p>
    <w:p w:rsidR="00A7765E" w:rsidRPr="008E4B1B" w:rsidRDefault="00A7765E" w:rsidP="00A7765E">
      <w:pPr>
        <w:ind w:right="-1" w:firstLine="709"/>
        <w:jc w:val="both"/>
      </w:pPr>
    </w:p>
    <w:p w:rsidR="00A7765E" w:rsidRPr="008E4B1B" w:rsidRDefault="00A7765E" w:rsidP="00A7765E">
      <w:pPr>
        <w:ind w:right="-1" w:firstLine="709"/>
        <w:jc w:val="both"/>
      </w:pPr>
      <w:r w:rsidRPr="008E4B1B">
        <w:t>2.8.2. Перечень оснований для отказа в приеме документов, необходимых для получения муниципальной услуги, является исчерпывающим.</w:t>
      </w:r>
    </w:p>
    <w:p w:rsidR="00A7765E" w:rsidRPr="008E4B1B" w:rsidRDefault="00A7765E" w:rsidP="00A7765E">
      <w:pPr>
        <w:ind w:right="-1" w:firstLine="709"/>
        <w:jc w:val="both"/>
      </w:pPr>
    </w:p>
    <w:p w:rsidR="00A7765E" w:rsidRPr="008E4B1B" w:rsidRDefault="00A7765E" w:rsidP="00A7765E">
      <w:pPr>
        <w:ind w:right="-1" w:firstLine="709"/>
        <w:jc w:val="both"/>
        <w:rPr>
          <w:i/>
        </w:rPr>
      </w:pPr>
      <w:r w:rsidRPr="008E4B1B">
        <w:t xml:space="preserve">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w:t>
      </w:r>
      <w:r w:rsidRPr="008E4B1B">
        <w:lastRenderedPageBreak/>
        <w:t>(сведений) с использованием межведомственного информационного взаимодействия, в срок не позднее 3 рабочих дней</w:t>
      </w:r>
      <w:r w:rsidRPr="008E4B1B">
        <w:rPr>
          <w:i/>
        </w:rPr>
        <w:t>.</w:t>
      </w:r>
    </w:p>
    <w:p w:rsidR="00A7765E" w:rsidRPr="008E4B1B" w:rsidRDefault="00A7765E" w:rsidP="00A7765E">
      <w:pPr>
        <w:ind w:right="-1" w:firstLine="709"/>
        <w:jc w:val="both"/>
      </w:pPr>
    </w:p>
    <w:p w:rsidR="00A7765E" w:rsidRPr="008E4B1B" w:rsidRDefault="00A7765E" w:rsidP="00A7765E">
      <w:pPr>
        <w:autoSpaceDE w:val="0"/>
        <w:autoSpaceDN w:val="0"/>
        <w:adjustRightInd w:val="0"/>
        <w:ind w:right="-1" w:firstLine="709"/>
        <w:jc w:val="both"/>
      </w:pPr>
      <w:r w:rsidRPr="008E4B1B">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w:t>
      </w:r>
      <w:r w:rsidR="00792EA2" w:rsidRPr="008E4B1B">
        <w:t xml:space="preserve"> </w:t>
      </w:r>
      <w:r w:rsidRPr="008E4B1B">
        <w:t>(или) в МФЦ в день принятия решения об отказе в приеме документов, необходимых для получения муниципальной услуги либо вручается лично.</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jc w:val="center"/>
        <w:rPr>
          <w:b/>
        </w:rPr>
      </w:pPr>
      <w:r w:rsidRPr="008E4B1B">
        <w:rPr>
          <w:b/>
        </w:rPr>
        <w:t>2.9.</w:t>
      </w:r>
      <w:r w:rsidRPr="008E4B1B">
        <w:rPr>
          <w:b/>
          <w:lang w:val="en-US"/>
        </w:rPr>
        <w:t> </w:t>
      </w:r>
      <w:r w:rsidRPr="008E4B1B">
        <w:rPr>
          <w:b/>
        </w:rPr>
        <w:t>Исчерпывающий перечень оснований для приостановления или отказа в предоставлении муниципальной услуги</w:t>
      </w:r>
    </w:p>
    <w:p w:rsidR="00A7765E" w:rsidRPr="008E4B1B" w:rsidRDefault="00A7765E" w:rsidP="00A7765E">
      <w:pPr>
        <w:autoSpaceDE w:val="0"/>
        <w:autoSpaceDN w:val="0"/>
        <w:adjustRightInd w:val="0"/>
        <w:ind w:right="-1"/>
        <w:jc w:val="center"/>
      </w:pPr>
    </w:p>
    <w:p w:rsidR="00A7765E" w:rsidRPr="008E4B1B" w:rsidRDefault="00A7765E" w:rsidP="00A7765E">
      <w:pPr>
        <w:autoSpaceDE w:val="0"/>
        <w:autoSpaceDN w:val="0"/>
        <w:adjustRightInd w:val="0"/>
        <w:ind w:right="-1" w:firstLine="709"/>
        <w:jc w:val="both"/>
      </w:pPr>
      <w:r w:rsidRPr="008E4B1B">
        <w:t>2.9.1. Основания для приостановления предоставления муниципальной услуги не предусмотрены.</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2.9.2. Основания для отказа в предоставлении муниципальной услуги:</w:t>
      </w:r>
    </w:p>
    <w:p w:rsidR="00A7765E" w:rsidRPr="008E4B1B" w:rsidRDefault="00A7765E" w:rsidP="00A7765E">
      <w:pPr>
        <w:autoSpaceDE w:val="0"/>
        <w:autoSpaceDN w:val="0"/>
        <w:adjustRightInd w:val="0"/>
        <w:ind w:right="-1" w:firstLine="709"/>
        <w:jc w:val="both"/>
      </w:pPr>
      <w:r w:rsidRPr="008E4B1B">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7765E" w:rsidRPr="008E4B1B" w:rsidRDefault="00A7765E" w:rsidP="00A7765E">
      <w:pPr>
        <w:autoSpaceDE w:val="0"/>
        <w:autoSpaceDN w:val="0"/>
        <w:adjustRightInd w:val="0"/>
        <w:ind w:right="-1" w:firstLine="709"/>
        <w:jc w:val="both"/>
      </w:pPr>
      <w:r w:rsidRPr="008E4B1B">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2.9.3. Перечень оснований для отказа в предоставлении муниципальной услуги является исчерпывающим.</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2.9.4. Решение об отказе в предоставлении муниципальной услуги с указанием причин отказа и направляется заявителю в личный кабинет Регионального портала и (или) в МФЦ в течение 10 рабочих дней</w:t>
      </w:r>
      <w:r w:rsidRPr="008E4B1B">
        <w:rPr>
          <w:i/>
        </w:rPr>
        <w:t xml:space="preserve"> </w:t>
      </w:r>
      <w:r w:rsidRPr="008E4B1B">
        <w:t>либо вручается лично.</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A7765E" w:rsidRPr="008E4B1B" w:rsidRDefault="00A7765E" w:rsidP="00A7765E">
      <w:pPr>
        <w:autoSpaceDE w:val="0"/>
        <w:autoSpaceDN w:val="0"/>
        <w:adjustRightInd w:val="0"/>
        <w:ind w:right="-1"/>
        <w:jc w:val="both"/>
      </w:pPr>
    </w:p>
    <w:p w:rsidR="00A7765E" w:rsidRPr="008E4B1B" w:rsidRDefault="00A7765E" w:rsidP="00A7765E">
      <w:pPr>
        <w:autoSpaceDE w:val="0"/>
        <w:autoSpaceDN w:val="0"/>
        <w:adjustRightInd w:val="0"/>
        <w:ind w:right="-1"/>
        <w:jc w:val="center"/>
        <w:rPr>
          <w:b/>
          <w:i/>
        </w:rPr>
      </w:pPr>
      <w:r w:rsidRPr="008E4B1B">
        <w:rPr>
          <w:b/>
        </w:rPr>
        <w:t>2.10. Порядок, размер и основания взимания государственной пошлины или иной платы, взимаемой за предоставление муниципальной услуги</w:t>
      </w:r>
    </w:p>
    <w:p w:rsidR="00A7765E" w:rsidRPr="008E4B1B" w:rsidRDefault="00A7765E" w:rsidP="00A7765E">
      <w:pPr>
        <w:tabs>
          <w:tab w:val="num" w:pos="370"/>
        </w:tabs>
        <w:ind w:right="-1" w:firstLine="709"/>
        <w:jc w:val="both"/>
      </w:pPr>
      <w:r w:rsidRPr="008E4B1B">
        <w:t>Муниципальная услуга предоставляется на безвозмездной основе</w:t>
      </w:r>
    </w:p>
    <w:p w:rsidR="00A7765E" w:rsidRPr="008E4B1B" w:rsidRDefault="00A7765E" w:rsidP="00A7765E">
      <w:pPr>
        <w:autoSpaceDE w:val="0"/>
        <w:autoSpaceDN w:val="0"/>
        <w:adjustRightInd w:val="0"/>
        <w:ind w:right="-1"/>
        <w:jc w:val="both"/>
        <w:rPr>
          <w:i/>
        </w:rPr>
      </w:pPr>
    </w:p>
    <w:p w:rsidR="00A7765E" w:rsidRPr="008E4B1B" w:rsidRDefault="00A7765E" w:rsidP="00A7765E">
      <w:pPr>
        <w:autoSpaceDE w:val="0"/>
        <w:autoSpaceDN w:val="0"/>
        <w:adjustRightInd w:val="0"/>
        <w:ind w:right="-1"/>
        <w:jc w:val="center"/>
        <w:rPr>
          <w:b/>
          <w:i/>
        </w:rPr>
      </w:pPr>
      <w:r w:rsidRPr="008E4B1B">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A7765E" w:rsidRPr="008E4B1B" w:rsidRDefault="00A7765E" w:rsidP="00A7765E">
      <w:pPr>
        <w:autoSpaceDE w:val="0"/>
        <w:autoSpaceDN w:val="0"/>
        <w:adjustRightInd w:val="0"/>
        <w:ind w:right="-1"/>
        <w:jc w:val="both"/>
        <w:rPr>
          <w:i/>
        </w:rPr>
      </w:pPr>
    </w:p>
    <w:p w:rsidR="00A7765E" w:rsidRPr="008E4B1B" w:rsidRDefault="00A7765E" w:rsidP="00A7765E">
      <w:pPr>
        <w:ind w:right="-1" w:firstLine="709"/>
        <w:jc w:val="both"/>
      </w:pPr>
      <w:r w:rsidRPr="008E4B1B">
        <w:lastRenderedPageBreak/>
        <w:t>Предоставление необходимых и обязательных услуг не требуется.</w:t>
      </w:r>
    </w:p>
    <w:p w:rsidR="00A7765E" w:rsidRPr="008E4B1B" w:rsidRDefault="00A7765E" w:rsidP="00A7765E">
      <w:pPr>
        <w:autoSpaceDE w:val="0"/>
        <w:autoSpaceDN w:val="0"/>
        <w:adjustRightInd w:val="0"/>
        <w:ind w:right="-1"/>
        <w:jc w:val="both"/>
        <w:rPr>
          <w:i/>
        </w:rPr>
      </w:pPr>
    </w:p>
    <w:p w:rsidR="00A7765E" w:rsidRPr="008E4B1B" w:rsidRDefault="00A7765E" w:rsidP="00A7765E">
      <w:pPr>
        <w:autoSpaceDE w:val="0"/>
        <w:autoSpaceDN w:val="0"/>
        <w:adjustRightInd w:val="0"/>
        <w:ind w:right="-1"/>
        <w:jc w:val="center"/>
        <w:rPr>
          <w:b/>
          <w:i/>
        </w:rPr>
      </w:pPr>
      <w:r w:rsidRPr="008E4B1B">
        <w:rPr>
          <w:b/>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765E" w:rsidRPr="008E4B1B" w:rsidRDefault="00A7765E" w:rsidP="00A7765E">
      <w:pPr>
        <w:autoSpaceDE w:val="0"/>
        <w:autoSpaceDN w:val="0"/>
        <w:adjustRightInd w:val="0"/>
        <w:ind w:right="-1"/>
        <w:jc w:val="both"/>
        <w:rPr>
          <w:i/>
        </w:rPr>
      </w:pPr>
    </w:p>
    <w:p w:rsidR="00A7765E" w:rsidRPr="008E4B1B" w:rsidRDefault="00A7765E" w:rsidP="00A7765E">
      <w:pPr>
        <w:ind w:right="-1" w:firstLine="709"/>
        <w:jc w:val="both"/>
      </w:pPr>
      <w:r w:rsidRPr="008E4B1B">
        <w:t>Предоставление необходимых и обязательных услуг не требуется.</w:t>
      </w:r>
    </w:p>
    <w:p w:rsidR="00A7765E" w:rsidRPr="008E4B1B" w:rsidRDefault="00A7765E" w:rsidP="00A7765E">
      <w:pPr>
        <w:ind w:right="-1" w:firstLine="427"/>
        <w:jc w:val="both"/>
      </w:pPr>
    </w:p>
    <w:p w:rsidR="00A7765E" w:rsidRPr="008E4B1B" w:rsidRDefault="00A7765E" w:rsidP="00A7765E">
      <w:pPr>
        <w:ind w:right="-1"/>
        <w:jc w:val="center"/>
      </w:pPr>
      <w:r w:rsidRPr="008E4B1B">
        <w:rPr>
          <w:b/>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7765E" w:rsidRPr="008E4B1B" w:rsidRDefault="00A7765E" w:rsidP="00A7765E">
      <w:pPr>
        <w:ind w:right="-1" w:firstLine="427"/>
        <w:jc w:val="both"/>
      </w:pPr>
    </w:p>
    <w:p w:rsidR="00A7765E" w:rsidRPr="008E4B1B" w:rsidRDefault="00A7765E" w:rsidP="00A7765E">
      <w:pPr>
        <w:tabs>
          <w:tab w:val="left" w:pos="0"/>
        </w:tabs>
        <w:autoSpaceDE w:val="0"/>
        <w:autoSpaceDN w:val="0"/>
        <w:adjustRightInd w:val="0"/>
        <w:ind w:right="-1" w:firstLine="709"/>
        <w:jc w:val="both"/>
      </w:pPr>
      <w:r w:rsidRPr="008E4B1B">
        <w:t>2.13.1. Время ожидания при подаче заявления на получение муниципальной услуги - не более 15 минут.</w:t>
      </w:r>
    </w:p>
    <w:p w:rsidR="00A7765E" w:rsidRPr="008E4B1B" w:rsidRDefault="00A7765E" w:rsidP="00A7765E">
      <w:pPr>
        <w:ind w:right="-1" w:firstLine="709"/>
        <w:jc w:val="both"/>
      </w:pPr>
      <w:r w:rsidRPr="008E4B1B">
        <w:t>2.13.2. При получении результата предоставления муниципальной услуги максимальный срок ожидания в очереди не должен превышать 15 минут.</w:t>
      </w:r>
    </w:p>
    <w:p w:rsidR="00A7765E" w:rsidRPr="008E4B1B" w:rsidRDefault="00A7765E" w:rsidP="00A7765E">
      <w:pPr>
        <w:ind w:right="-1" w:firstLine="427"/>
        <w:jc w:val="both"/>
      </w:pPr>
    </w:p>
    <w:p w:rsidR="00A7765E" w:rsidRPr="008E4B1B" w:rsidRDefault="00A7765E" w:rsidP="00A7765E">
      <w:pPr>
        <w:ind w:right="-1"/>
        <w:jc w:val="center"/>
        <w:rPr>
          <w:b/>
        </w:rPr>
      </w:pPr>
      <w:r w:rsidRPr="008E4B1B">
        <w:rPr>
          <w:b/>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7765E" w:rsidRPr="008E4B1B" w:rsidRDefault="00A7765E" w:rsidP="00A7765E">
      <w:pPr>
        <w:ind w:right="-1" w:firstLine="427"/>
        <w:jc w:val="both"/>
      </w:pPr>
    </w:p>
    <w:p w:rsidR="00A7765E" w:rsidRPr="008E4B1B" w:rsidRDefault="00A7765E" w:rsidP="00A7765E">
      <w:pPr>
        <w:tabs>
          <w:tab w:val="num" w:pos="0"/>
        </w:tabs>
        <w:ind w:right="-1" w:firstLine="709"/>
        <w:jc w:val="both"/>
      </w:pPr>
      <w:r w:rsidRPr="008E4B1B">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A7765E" w:rsidRPr="008E4B1B" w:rsidRDefault="00A7765E" w:rsidP="00A7765E">
      <w:pPr>
        <w:tabs>
          <w:tab w:val="num" w:pos="0"/>
        </w:tabs>
        <w:ind w:right="-1" w:firstLine="709"/>
        <w:jc w:val="both"/>
      </w:pPr>
      <w:r w:rsidRPr="008E4B1B">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7765E" w:rsidRPr="008E4B1B" w:rsidRDefault="00A7765E" w:rsidP="00A7765E">
      <w:pPr>
        <w:ind w:right="-1" w:firstLine="709"/>
        <w:jc w:val="both"/>
      </w:pPr>
      <w:r w:rsidRPr="008E4B1B">
        <w:t>2.14.3.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7765E" w:rsidRPr="008E4B1B" w:rsidRDefault="00A7765E" w:rsidP="00A7765E">
      <w:pPr>
        <w:ind w:right="-1" w:firstLine="427"/>
        <w:jc w:val="both"/>
      </w:pPr>
    </w:p>
    <w:p w:rsidR="00A7765E" w:rsidRPr="008E4B1B" w:rsidRDefault="00A7765E" w:rsidP="00A7765E">
      <w:pPr>
        <w:ind w:right="-1" w:firstLine="427"/>
        <w:jc w:val="center"/>
        <w:rPr>
          <w:b/>
        </w:rPr>
      </w:pPr>
      <w:r w:rsidRPr="008E4B1B">
        <w:rPr>
          <w:b/>
        </w:rPr>
        <w:t>2.15. </w:t>
      </w:r>
      <w:proofErr w:type="gramStart"/>
      <w:r w:rsidRPr="008E4B1B">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w:t>
      </w:r>
      <w:proofErr w:type="gramEnd"/>
    </w:p>
    <w:p w:rsidR="00A7765E" w:rsidRPr="008E4B1B" w:rsidRDefault="00A7765E" w:rsidP="00A7765E">
      <w:pPr>
        <w:ind w:right="-1" w:firstLine="427"/>
        <w:jc w:val="center"/>
      </w:pPr>
      <w:r w:rsidRPr="008E4B1B">
        <w:rPr>
          <w:b/>
        </w:rPr>
        <w:t>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A7765E" w:rsidRPr="008E4B1B" w:rsidRDefault="00A7765E" w:rsidP="00A7765E">
      <w:pPr>
        <w:pStyle w:val="ConsPlusNormal"/>
        <w:ind w:right="-1" w:firstLine="709"/>
        <w:jc w:val="both"/>
        <w:rPr>
          <w:rFonts w:ascii="Times New Roman" w:hAnsi="Times New Roman" w:cs="Times New Roman"/>
          <w:sz w:val="24"/>
          <w:szCs w:val="24"/>
        </w:rPr>
      </w:pPr>
      <w:r w:rsidRPr="008E4B1B">
        <w:rPr>
          <w:rFonts w:ascii="Times New Roman" w:hAnsi="Times New Roman" w:cs="Times New Roman"/>
          <w:sz w:val="24"/>
          <w:szCs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A7765E" w:rsidRPr="008E4B1B" w:rsidRDefault="00A7765E" w:rsidP="00A7765E">
      <w:pPr>
        <w:pStyle w:val="ConsPlusNormal"/>
        <w:ind w:right="-1" w:firstLine="709"/>
        <w:jc w:val="both"/>
        <w:rPr>
          <w:rFonts w:ascii="Times New Roman" w:hAnsi="Times New Roman" w:cs="Times New Roman"/>
          <w:sz w:val="24"/>
          <w:szCs w:val="24"/>
        </w:rPr>
      </w:pPr>
      <w:r w:rsidRPr="008E4B1B">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A7765E" w:rsidRPr="008E4B1B" w:rsidRDefault="00A7765E" w:rsidP="00A7765E">
      <w:pPr>
        <w:pStyle w:val="ConsPlusNormal"/>
        <w:ind w:right="-1" w:firstLine="709"/>
        <w:jc w:val="both"/>
        <w:rPr>
          <w:rFonts w:ascii="Times New Roman" w:hAnsi="Times New Roman" w:cs="Times New Roman"/>
          <w:sz w:val="24"/>
          <w:szCs w:val="24"/>
        </w:rPr>
      </w:pPr>
      <w:r w:rsidRPr="008E4B1B">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A7765E" w:rsidRPr="008E4B1B" w:rsidRDefault="00A7765E" w:rsidP="00A7765E">
      <w:pPr>
        <w:tabs>
          <w:tab w:val="num" w:pos="370"/>
        </w:tabs>
        <w:ind w:right="-1" w:firstLine="709"/>
        <w:jc w:val="both"/>
      </w:pPr>
      <w:r w:rsidRPr="008E4B1B">
        <w:lastRenderedPageBreak/>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A7765E" w:rsidRPr="008E4B1B" w:rsidRDefault="00A7765E" w:rsidP="00A7765E">
      <w:pPr>
        <w:tabs>
          <w:tab w:val="num" w:pos="370"/>
        </w:tabs>
        <w:ind w:right="-1" w:firstLine="709"/>
        <w:jc w:val="both"/>
      </w:pPr>
      <w:r w:rsidRPr="008E4B1B">
        <w:t xml:space="preserve">2.15.2. </w:t>
      </w:r>
      <w:proofErr w:type="gramStart"/>
      <w:r w:rsidRPr="008E4B1B">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8E4B1B">
        <w:t xml:space="preserve"> предоставления муниципальной услуги обеспечивается:</w:t>
      </w:r>
    </w:p>
    <w:p w:rsidR="00A7765E" w:rsidRPr="008E4B1B" w:rsidRDefault="00A7765E" w:rsidP="00A7765E">
      <w:pPr>
        <w:tabs>
          <w:tab w:val="num" w:pos="370"/>
        </w:tabs>
        <w:ind w:right="-1" w:firstLine="709"/>
        <w:jc w:val="both"/>
      </w:pPr>
      <w:r w:rsidRPr="008E4B1B">
        <w:t>1) возможность посадки в транспортное средство и высадки из него, в том числе с использованием кресла-коляски;</w:t>
      </w:r>
    </w:p>
    <w:p w:rsidR="00A7765E" w:rsidRPr="008E4B1B" w:rsidRDefault="00A7765E" w:rsidP="00A7765E">
      <w:pPr>
        <w:tabs>
          <w:tab w:val="num" w:pos="370"/>
        </w:tabs>
        <w:ind w:right="-1" w:firstLine="709"/>
        <w:jc w:val="both"/>
      </w:pPr>
      <w:r w:rsidRPr="008E4B1B">
        <w:t>2) сопровождение инвалидов, имеющих стойкие расстройства функции зрения и самостоятельного передвижения, и оказание им помощи;</w:t>
      </w:r>
    </w:p>
    <w:p w:rsidR="00A7765E" w:rsidRPr="008E4B1B" w:rsidRDefault="00A7765E" w:rsidP="00A7765E">
      <w:pPr>
        <w:tabs>
          <w:tab w:val="num" w:pos="370"/>
        </w:tabs>
        <w:ind w:right="-1" w:firstLine="709"/>
        <w:jc w:val="both"/>
      </w:pPr>
      <w:r w:rsidRPr="008E4B1B">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7765E" w:rsidRPr="008E4B1B" w:rsidRDefault="00A7765E" w:rsidP="00A7765E">
      <w:pPr>
        <w:tabs>
          <w:tab w:val="num" w:pos="370"/>
        </w:tabs>
        <w:ind w:right="-1" w:firstLine="709"/>
        <w:jc w:val="both"/>
      </w:pPr>
      <w:r w:rsidRPr="008E4B1B">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765E" w:rsidRPr="008E4B1B" w:rsidRDefault="00A7765E" w:rsidP="00A7765E">
      <w:pPr>
        <w:tabs>
          <w:tab w:val="num" w:pos="370"/>
        </w:tabs>
        <w:ind w:right="-1" w:firstLine="709"/>
        <w:jc w:val="both"/>
      </w:pPr>
      <w:r w:rsidRPr="008E4B1B">
        <w:t xml:space="preserve">5) допуск </w:t>
      </w:r>
      <w:proofErr w:type="spellStart"/>
      <w:r w:rsidRPr="008E4B1B">
        <w:t>сурдопереводчика</w:t>
      </w:r>
      <w:proofErr w:type="spellEnd"/>
      <w:r w:rsidRPr="008E4B1B">
        <w:t xml:space="preserve"> и </w:t>
      </w:r>
      <w:proofErr w:type="spellStart"/>
      <w:r w:rsidRPr="008E4B1B">
        <w:t>тифлосурдопереводчика</w:t>
      </w:r>
      <w:proofErr w:type="spellEnd"/>
      <w:r w:rsidRPr="008E4B1B">
        <w:t>;</w:t>
      </w:r>
    </w:p>
    <w:p w:rsidR="00A7765E" w:rsidRPr="008E4B1B" w:rsidRDefault="00A7765E" w:rsidP="00A7765E">
      <w:pPr>
        <w:tabs>
          <w:tab w:val="num" w:pos="370"/>
        </w:tabs>
        <w:ind w:right="-1" w:firstLine="709"/>
        <w:jc w:val="both"/>
      </w:pPr>
      <w:proofErr w:type="gramStart"/>
      <w:r w:rsidRPr="008E4B1B">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A7765E" w:rsidRPr="008E4B1B" w:rsidRDefault="00A7765E" w:rsidP="00A7765E">
      <w:pPr>
        <w:ind w:right="-1" w:firstLine="709"/>
        <w:jc w:val="both"/>
      </w:pPr>
      <w:r w:rsidRPr="008E4B1B">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7765E" w:rsidRPr="008E4B1B" w:rsidRDefault="00A7765E" w:rsidP="00A7765E">
      <w:pPr>
        <w:ind w:right="-1" w:firstLine="427"/>
        <w:jc w:val="both"/>
      </w:pPr>
    </w:p>
    <w:p w:rsidR="00A7765E" w:rsidRPr="008E4B1B" w:rsidRDefault="00A7765E" w:rsidP="00A7765E">
      <w:pPr>
        <w:ind w:right="-1" w:firstLine="427"/>
        <w:jc w:val="center"/>
        <w:rPr>
          <w:b/>
        </w:rPr>
      </w:pPr>
      <w:r w:rsidRPr="008E4B1B">
        <w:rPr>
          <w:b/>
        </w:rPr>
        <w:t>2.16. Показатели доступности и качества муниципальной услуги</w:t>
      </w:r>
    </w:p>
    <w:p w:rsidR="00A7765E" w:rsidRPr="008E4B1B" w:rsidRDefault="00A7765E" w:rsidP="00A7765E">
      <w:pPr>
        <w:ind w:right="-1" w:firstLine="427"/>
        <w:jc w:val="both"/>
      </w:pPr>
    </w:p>
    <w:p w:rsidR="00A7765E" w:rsidRPr="008E4B1B" w:rsidRDefault="00A7765E" w:rsidP="00A7765E">
      <w:pPr>
        <w:autoSpaceDE w:val="0"/>
        <w:autoSpaceDN w:val="0"/>
        <w:adjustRightInd w:val="0"/>
        <w:ind w:right="-1" w:firstLine="709"/>
        <w:jc w:val="both"/>
      </w:pPr>
      <w:r w:rsidRPr="008E4B1B">
        <w:t>2.16.1. Показателями доступности предоставления муниципальной услуги являются:</w:t>
      </w:r>
    </w:p>
    <w:p w:rsidR="00A7765E" w:rsidRPr="008E4B1B" w:rsidRDefault="00A7765E" w:rsidP="00A7765E">
      <w:pPr>
        <w:autoSpaceDE w:val="0"/>
        <w:autoSpaceDN w:val="0"/>
        <w:adjustRightInd w:val="0"/>
        <w:ind w:right="-1" w:firstLine="709"/>
        <w:jc w:val="both"/>
      </w:pPr>
      <w:r w:rsidRPr="008E4B1B">
        <w:t>расположенность помещения, в котором ведется прием, выдача документов в зоне доступности общественного транспорта;</w:t>
      </w:r>
    </w:p>
    <w:p w:rsidR="00A7765E" w:rsidRPr="008E4B1B" w:rsidRDefault="00A7765E" w:rsidP="00A7765E">
      <w:pPr>
        <w:autoSpaceDE w:val="0"/>
        <w:autoSpaceDN w:val="0"/>
        <w:adjustRightInd w:val="0"/>
        <w:ind w:right="-1" w:firstLine="709"/>
        <w:jc w:val="both"/>
      </w:pPr>
      <w:r w:rsidRPr="008E4B1B">
        <w:t>наличие необходимого количества специалистов, а также помещений, в которых осуществляется прием документов от заявителей;</w:t>
      </w:r>
    </w:p>
    <w:p w:rsidR="00A7765E" w:rsidRPr="008E4B1B" w:rsidRDefault="00A7765E" w:rsidP="00A7765E">
      <w:pPr>
        <w:autoSpaceDE w:val="0"/>
        <w:autoSpaceDN w:val="0"/>
        <w:adjustRightInd w:val="0"/>
        <w:ind w:right="-1" w:firstLine="709"/>
        <w:jc w:val="both"/>
      </w:pPr>
      <w:r w:rsidRPr="008E4B1B">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A7765E" w:rsidRPr="008E4B1B" w:rsidRDefault="00A7765E" w:rsidP="00A7765E">
      <w:pPr>
        <w:autoSpaceDE w:val="0"/>
        <w:autoSpaceDN w:val="0"/>
        <w:adjustRightInd w:val="0"/>
        <w:ind w:right="-1" w:firstLine="709"/>
        <w:jc w:val="both"/>
      </w:pPr>
      <w:r w:rsidRPr="008E4B1B">
        <w:t>оказание помощи инвалидам в преодолении барьеров, мешающих получению ими услуг наравне с другими лицами.</w:t>
      </w:r>
    </w:p>
    <w:p w:rsidR="00A7765E" w:rsidRPr="008E4B1B" w:rsidRDefault="00A7765E" w:rsidP="00A7765E">
      <w:pPr>
        <w:autoSpaceDE w:val="0"/>
        <w:autoSpaceDN w:val="0"/>
        <w:adjustRightInd w:val="0"/>
        <w:ind w:right="-1" w:firstLine="709"/>
        <w:jc w:val="both"/>
      </w:pPr>
    </w:p>
    <w:p w:rsidR="00A7765E" w:rsidRPr="008E4B1B" w:rsidRDefault="00A7765E" w:rsidP="00A7765E">
      <w:pPr>
        <w:autoSpaceDE w:val="0"/>
        <w:autoSpaceDN w:val="0"/>
        <w:adjustRightInd w:val="0"/>
        <w:ind w:right="-1" w:firstLine="709"/>
        <w:jc w:val="both"/>
      </w:pPr>
      <w:r w:rsidRPr="008E4B1B">
        <w:t xml:space="preserve">2.16.2. Показателями качества предоставления муниципальной услуги являются: </w:t>
      </w:r>
    </w:p>
    <w:p w:rsidR="00A7765E" w:rsidRPr="008E4B1B" w:rsidRDefault="00A7765E" w:rsidP="00A7765E">
      <w:pPr>
        <w:pStyle w:val="af1"/>
        <w:numPr>
          <w:ilvl w:val="0"/>
          <w:numId w:val="3"/>
        </w:numPr>
        <w:autoSpaceDE w:val="0"/>
        <w:autoSpaceDN w:val="0"/>
        <w:adjustRightInd w:val="0"/>
        <w:spacing w:after="0" w:line="240" w:lineRule="auto"/>
        <w:ind w:left="0" w:right="-1" w:firstLine="709"/>
        <w:jc w:val="both"/>
        <w:rPr>
          <w:rFonts w:ascii="Times New Roman" w:hAnsi="Times New Roman"/>
          <w:sz w:val="24"/>
          <w:szCs w:val="24"/>
        </w:rPr>
      </w:pPr>
      <w:r w:rsidRPr="008E4B1B">
        <w:rPr>
          <w:rFonts w:ascii="Times New Roman" w:hAnsi="Times New Roman"/>
          <w:sz w:val="24"/>
          <w:szCs w:val="24"/>
        </w:rPr>
        <w:t xml:space="preserve">соблюдение сроков приема и рассмотрения документов; </w:t>
      </w:r>
    </w:p>
    <w:p w:rsidR="00A7765E" w:rsidRPr="008E4B1B" w:rsidRDefault="00A7765E" w:rsidP="00A7765E">
      <w:pPr>
        <w:pStyle w:val="af1"/>
        <w:numPr>
          <w:ilvl w:val="0"/>
          <w:numId w:val="3"/>
        </w:numPr>
        <w:autoSpaceDE w:val="0"/>
        <w:autoSpaceDN w:val="0"/>
        <w:adjustRightInd w:val="0"/>
        <w:spacing w:after="0" w:line="240" w:lineRule="auto"/>
        <w:ind w:left="0" w:right="-1" w:firstLine="709"/>
        <w:jc w:val="both"/>
        <w:rPr>
          <w:rFonts w:ascii="Times New Roman" w:hAnsi="Times New Roman"/>
          <w:sz w:val="24"/>
          <w:szCs w:val="24"/>
        </w:rPr>
      </w:pPr>
      <w:r w:rsidRPr="008E4B1B">
        <w:rPr>
          <w:rFonts w:ascii="Times New Roman" w:hAnsi="Times New Roman"/>
          <w:sz w:val="24"/>
          <w:szCs w:val="24"/>
        </w:rPr>
        <w:t xml:space="preserve">соблюдение срока получения результата государственной услуги; </w:t>
      </w:r>
    </w:p>
    <w:p w:rsidR="00A7765E" w:rsidRPr="008E4B1B" w:rsidRDefault="00A7765E" w:rsidP="00A7765E">
      <w:pPr>
        <w:pStyle w:val="af1"/>
        <w:numPr>
          <w:ilvl w:val="0"/>
          <w:numId w:val="3"/>
        </w:numPr>
        <w:autoSpaceDE w:val="0"/>
        <w:autoSpaceDN w:val="0"/>
        <w:adjustRightInd w:val="0"/>
        <w:spacing w:after="0" w:line="240" w:lineRule="auto"/>
        <w:ind w:left="0" w:right="-1" w:firstLine="709"/>
        <w:jc w:val="both"/>
        <w:rPr>
          <w:rFonts w:ascii="Times New Roman" w:hAnsi="Times New Roman"/>
          <w:sz w:val="24"/>
          <w:szCs w:val="24"/>
        </w:rPr>
      </w:pPr>
      <w:r w:rsidRPr="008E4B1B">
        <w:rPr>
          <w:rFonts w:ascii="Times New Roman" w:hAnsi="Times New Roman"/>
          <w:sz w:val="24"/>
          <w:szCs w:val="24"/>
        </w:rPr>
        <w:t xml:space="preserve">отсутствие обоснованных жалоб на нарушения </w:t>
      </w:r>
      <w:r w:rsidRPr="008E4B1B">
        <w:rPr>
          <w:rFonts w:ascii="Times New Roman" w:hAnsi="Times New Roman"/>
          <w:spacing w:val="1"/>
          <w:sz w:val="24"/>
          <w:szCs w:val="24"/>
        </w:rPr>
        <w:t>Административного регламента</w:t>
      </w:r>
      <w:r w:rsidRPr="008E4B1B">
        <w:rPr>
          <w:rFonts w:ascii="Times New Roman" w:hAnsi="Times New Roman"/>
          <w:sz w:val="24"/>
          <w:szCs w:val="24"/>
        </w:rPr>
        <w:t xml:space="preserve">, совершенные работниками органа местного самоуправления; </w:t>
      </w:r>
    </w:p>
    <w:p w:rsidR="00A7765E" w:rsidRPr="008E4B1B" w:rsidRDefault="00A7765E" w:rsidP="00A7765E">
      <w:pPr>
        <w:pStyle w:val="af1"/>
        <w:numPr>
          <w:ilvl w:val="0"/>
          <w:numId w:val="3"/>
        </w:numPr>
        <w:autoSpaceDE w:val="0"/>
        <w:autoSpaceDN w:val="0"/>
        <w:adjustRightInd w:val="0"/>
        <w:spacing w:after="0" w:line="240" w:lineRule="auto"/>
        <w:ind w:left="0" w:right="-1" w:firstLine="709"/>
        <w:jc w:val="both"/>
        <w:rPr>
          <w:rFonts w:ascii="Times New Roman" w:hAnsi="Times New Roman"/>
          <w:sz w:val="24"/>
          <w:szCs w:val="24"/>
        </w:rPr>
      </w:pPr>
      <w:proofErr w:type="gramStart"/>
      <w:r w:rsidRPr="008E4B1B">
        <w:rPr>
          <w:rFonts w:ascii="Times New Roman" w:hAnsi="Times New Roman"/>
          <w:sz w:val="24"/>
          <w:szCs w:val="24"/>
        </w:rPr>
        <w:t>количество взаимодействий заявителя с должностными лицами (без учета консультаций.</w:t>
      </w:r>
      <w:proofErr w:type="gramEnd"/>
    </w:p>
    <w:p w:rsidR="00A7765E" w:rsidRPr="008E4B1B" w:rsidRDefault="00A7765E" w:rsidP="00A7765E">
      <w:pPr>
        <w:autoSpaceDE w:val="0"/>
        <w:autoSpaceDN w:val="0"/>
        <w:adjustRightInd w:val="0"/>
        <w:ind w:right="-1" w:firstLine="709"/>
        <w:jc w:val="both"/>
      </w:pPr>
      <w:r w:rsidRPr="008E4B1B">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A7765E" w:rsidRPr="008E4B1B" w:rsidRDefault="00A7765E" w:rsidP="00A7765E">
      <w:pPr>
        <w:autoSpaceDE w:val="0"/>
        <w:autoSpaceDN w:val="0"/>
        <w:adjustRightInd w:val="0"/>
        <w:ind w:right="-1" w:firstLine="709"/>
        <w:jc w:val="both"/>
      </w:pPr>
      <w:r w:rsidRPr="008E4B1B">
        <w:lastRenderedPageBreak/>
        <w:t>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A7765E" w:rsidRPr="008E4B1B" w:rsidRDefault="00A7765E" w:rsidP="00A7765E">
      <w:pPr>
        <w:autoSpaceDE w:val="0"/>
        <w:autoSpaceDN w:val="0"/>
        <w:adjustRightInd w:val="0"/>
        <w:ind w:right="-1" w:firstLine="709"/>
        <w:jc w:val="both"/>
      </w:pPr>
      <w:r w:rsidRPr="008E4B1B">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A7765E" w:rsidRPr="008E4B1B" w:rsidRDefault="00A7765E" w:rsidP="00A7765E">
      <w:pPr>
        <w:autoSpaceDE w:val="0"/>
        <w:autoSpaceDN w:val="0"/>
        <w:adjustRightInd w:val="0"/>
        <w:ind w:right="-1" w:firstLine="709"/>
        <w:jc w:val="both"/>
      </w:pPr>
      <w:r w:rsidRPr="008E4B1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A7765E" w:rsidRPr="008E4B1B" w:rsidRDefault="00A7765E" w:rsidP="00A7765E">
      <w:pPr>
        <w:ind w:right="-1" w:firstLine="427"/>
        <w:jc w:val="both"/>
      </w:pPr>
    </w:p>
    <w:p w:rsidR="00A7765E" w:rsidRPr="008E4B1B" w:rsidRDefault="00A7765E" w:rsidP="00A7765E">
      <w:pPr>
        <w:ind w:right="-1"/>
        <w:jc w:val="center"/>
        <w:rPr>
          <w:b/>
        </w:rPr>
      </w:pPr>
      <w:r w:rsidRPr="008E4B1B">
        <w:rPr>
          <w:b/>
        </w:rPr>
        <w:t>2.17.</w:t>
      </w:r>
      <w:r w:rsidRPr="008E4B1B">
        <w:rPr>
          <w:b/>
          <w:lang w:val="en-US"/>
        </w:rPr>
        <w:t> </w:t>
      </w:r>
      <w:r w:rsidRPr="008E4B1B">
        <w:rPr>
          <w:b/>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765E" w:rsidRPr="008E4B1B" w:rsidRDefault="00A7765E" w:rsidP="00A7765E">
      <w:pPr>
        <w:ind w:right="-1" w:firstLine="427"/>
        <w:jc w:val="both"/>
      </w:pPr>
    </w:p>
    <w:p w:rsidR="00A7765E" w:rsidRPr="008E4B1B" w:rsidRDefault="00A7765E" w:rsidP="00A7765E">
      <w:pPr>
        <w:tabs>
          <w:tab w:val="left" w:pos="709"/>
        </w:tabs>
        <w:ind w:right="-1" w:firstLine="709"/>
        <w:jc w:val="both"/>
      </w:pPr>
      <w:r w:rsidRPr="008E4B1B">
        <w:t>2.17.1. При предоставлении муниципальной услуги в электронном виде заявитель вправе:</w:t>
      </w:r>
    </w:p>
    <w:p w:rsidR="00A7765E" w:rsidRPr="008E4B1B" w:rsidRDefault="00A7765E" w:rsidP="00A7765E">
      <w:pPr>
        <w:tabs>
          <w:tab w:val="left" w:pos="709"/>
        </w:tabs>
        <w:ind w:right="-1" w:firstLine="709"/>
        <w:jc w:val="both"/>
      </w:pPr>
      <w:r w:rsidRPr="008E4B1B">
        <w:t>а) получить информацию о порядке и сроках предоставления муниципальной услуги, размещенную на Едином портале или на Региональном портале;</w:t>
      </w:r>
    </w:p>
    <w:p w:rsidR="00A7765E" w:rsidRPr="008E4B1B" w:rsidRDefault="00A7765E" w:rsidP="00A7765E">
      <w:pPr>
        <w:tabs>
          <w:tab w:val="left" w:pos="709"/>
        </w:tabs>
        <w:ind w:right="-1" w:firstLine="709"/>
        <w:jc w:val="both"/>
      </w:pPr>
      <w:r w:rsidRPr="008E4B1B">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A7765E" w:rsidRPr="008E4B1B" w:rsidRDefault="00A7765E" w:rsidP="00A7765E">
      <w:pPr>
        <w:tabs>
          <w:tab w:val="left" w:pos="709"/>
        </w:tabs>
        <w:ind w:right="-1" w:firstLine="709"/>
        <w:jc w:val="both"/>
      </w:pPr>
      <w:r w:rsidRPr="008E4B1B">
        <w:t>в) получить сведения о ходе выполнения заявлений о предоставлении муниципальной услуги, поданных в электронной форме;</w:t>
      </w:r>
    </w:p>
    <w:p w:rsidR="00A7765E" w:rsidRPr="008E4B1B" w:rsidRDefault="00A7765E" w:rsidP="00A7765E">
      <w:pPr>
        <w:tabs>
          <w:tab w:val="left" w:pos="709"/>
        </w:tabs>
        <w:ind w:right="-1" w:firstLine="709"/>
        <w:jc w:val="both"/>
      </w:pPr>
      <w:r w:rsidRPr="008E4B1B">
        <w:t>г) осуществить оценку качества предоставления муниципальной услуги посредством Регионального портала;</w:t>
      </w:r>
    </w:p>
    <w:p w:rsidR="00A7765E" w:rsidRPr="008E4B1B" w:rsidRDefault="00A7765E" w:rsidP="00A7765E">
      <w:pPr>
        <w:tabs>
          <w:tab w:val="left" w:pos="709"/>
        </w:tabs>
        <w:ind w:right="-1" w:firstLine="709"/>
        <w:jc w:val="both"/>
      </w:pPr>
      <w:r w:rsidRPr="008E4B1B">
        <w:t>д) получить результат предоставления муниципальной услуги в форме электронного документа;</w:t>
      </w:r>
    </w:p>
    <w:p w:rsidR="00A7765E" w:rsidRPr="008E4B1B" w:rsidRDefault="00A7765E" w:rsidP="00A7765E">
      <w:pPr>
        <w:suppressAutoHyphens/>
        <w:ind w:right="-1" w:firstLine="709"/>
        <w:jc w:val="both"/>
      </w:pPr>
      <w:proofErr w:type="gramStart"/>
      <w:r w:rsidRPr="008E4B1B">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A7765E" w:rsidRDefault="00A7765E" w:rsidP="00A7765E">
      <w:pPr>
        <w:suppressAutoHyphens/>
        <w:ind w:right="-1" w:firstLine="709"/>
        <w:jc w:val="both"/>
        <w:rPr>
          <w:i/>
        </w:rPr>
      </w:pPr>
    </w:p>
    <w:p w:rsidR="009962CB" w:rsidRDefault="009962CB" w:rsidP="00A7765E">
      <w:pPr>
        <w:suppressAutoHyphens/>
        <w:ind w:right="-1" w:firstLine="709"/>
        <w:jc w:val="both"/>
        <w:rPr>
          <w:i/>
        </w:rPr>
      </w:pPr>
    </w:p>
    <w:p w:rsidR="00A7765E" w:rsidRPr="008E4B1B" w:rsidRDefault="00A7765E" w:rsidP="009962CB">
      <w:pPr>
        <w:autoSpaceDE w:val="0"/>
        <w:autoSpaceDN w:val="0"/>
        <w:adjustRightInd w:val="0"/>
        <w:jc w:val="center"/>
      </w:pPr>
      <w:r w:rsidRPr="008E4B1B">
        <w:rPr>
          <w:b/>
          <w:bCs/>
          <w:lang w:val="en-US"/>
        </w:rPr>
        <w:t>III</w:t>
      </w:r>
      <w:r w:rsidRPr="008E4B1B">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65E" w:rsidRPr="008E4B1B" w:rsidRDefault="00A7765E" w:rsidP="00A7765E">
      <w:pPr>
        <w:autoSpaceDE w:val="0"/>
        <w:autoSpaceDN w:val="0"/>
        <w:adjustRightInd w:val="0"/>
        <w:ind w:right="-1"/>
        <w:jc w:val="both"/>
      </w:pPr>
    </w:p>
    <w:p w:rsidR="00A7765E" w:rsidRPr="008E4B1B" w:rsidRDefault="00A7765E" w:rsidP="00A7765E">
      <w:pPr>
        <w:suppressAutoHyphens/>
        <w:autoSpaceDE w:val="0"/>
        <w:autoSpaceDN w:val="0"/>
        <w:adjustRightInd w:val="0"/>
        <w:ind w:right="-1" w:firstLine="709"/>
        <w:jc w:val="both"/>
        <w:rPr>
          <w:b/>
        </w:rPr>
      </w:pPr>
      <w:r w:rsidRPr="008E4B1B">
        <w:rPr>
          <w:b/>
        </w:rPr>
        <w:t>3.1. Описание последовательности действий при предоставлении муниципальной услуги</w:t>
      </w:r>
    </w:p>
    <w:p w:rsidR="00A7765E" w:rsidRPr="008E4B1B" w:rsidRDefault="00A7765E" w:rsidP="00A7765E">
      <w:pPr>
        <w:suppressAutoHyphens/>
        <w:autoSpaceDE w:val="0"/>
        <w:autoSpaceDN w:val="0"/>
        <w:adjustRightInd w:val="0"/>
        <w:ind w:right="-1" w:firstLine="709"/>
        <w:jc w:val="both"/>
      </w:pPr>
    </w:p>
    <w:p w:rsidR="00A7765E" w:rsidRPr="008E4B1B" w:rsidRDefault="00A7765E" w:rsidP="00A7765E">
      <w:pPr>
        <w:suppressAutoHyphens/>
        <w:autoSpaceDE w:val="0"/>
        <w:autoSpaceDN w:val="0"/>
        <w:adjustRightInd w:val="0"/>
        <w:ind w:right="-1" w:firstLine="709"/>
        <w:jc w:val="both"/>
      </w:pPr>
      <w:r w:rsidRPr="008E4B1B">
        <w:t>3.1.1. Предоставление муниципальной услуги включает в себя следующие процедуры:</w:t>
      </w:r>
    </w:p>
    <w:p w:rsidR="00A7765E" w:rsidRPr="008E4B1B" w:rsidRDefault="00A7765E" w:rsidP="00A7765E">
      <w:pPr>
        <w:suppressAutoHyphens/>
        <w:autoSpaceDE w:val="0"/>
        <w:autoSpaceDN w:val="0"/>
        <w:adjustRightInd w:val="0"/>
        <w:ind w:right="-1" w:firstLine="709"/>
        <w:jc w:val="both"/>
      </w:pPr>
      <w:r w:rsidRPr="008E4B1B">
        <w:t>1)</w:t>
      </w:r>
      <w:r w:rsidRPr="008E4B1B">
        <w:tab/>
        <w:t>проверка документов и регистрация заявления;</w:t>
      </w:r>
    </w:p>
    <w:p w:rsidR="00A7765E" w:rsidRPr="008E4B1B" w:rsidRDefault="00A7765E" w:rsidP="00A7765E">
      <w:pPr>
        <w:suppressAutoHyphens/>
        <w:autoSpaceDE w:val="0"/>
        <w:autoSpaceDN w:val="0"/>
        <w:adjustRightInd w:val="0"/>
        <w:ind w:right="-1" w:firstLine="709"/>
        <w:jc w:val="both"/>
      </w:pPr>
      <w:r w:rsidRPr="008E4B1B">
        <w:t>2)</w:t>
      </w:r>
      <w:r w:rsidRPr="008E4B1B">
        <w:tab/>
        <w:t>получение сведений посредством системы межведомственного электронного взаимодействия;</w:t>
      </w:r>
    </w:p>
    <w:p w:rsidR="00A7765E" w:rsidRPr="008E4B1B" w:rsidRDefault="00A7765E" w:rsidP="00A7765E">
      <w:pPr>
        <w:suppressAutoHyphens/>
        <w:autoSpaceDE w:val="0"/>
        <w:autoSpaceDN w:val="0"/>
        <w:adjustRightInd w:val="0"/>
        <w:ind w:right="-1" w:firstLine="709"/>
        <w:jc w:val="both"/>
      </w:pPr>
      <w:r w:rsidRPr="008E4B1B">
        <w:t>3)</w:t>
      </w:r>
      <w:r w:rsidRPr="008E4B1B">
        <w:tab/>
        <w:t>рассмотрение документов и сведений;</w:t>
      </w:r>
    </w:p>
    <w:p w:rsidR="00A7765E" w:rsidRPr="008E4B1B" w:rsidRDefault="00A7765E" w:rsidP="00A7765E">
      <w:pPr>
        <w:suppressAutoHyphens/>
        <w:autoSpaceDE w:val="0"/>
        <w:autoSpaceDN w:val="0"/>
        <w:adjustRightInd w:val="0"/>
        <w:ind w:right="-1" w:firstLine="709"/>
        <w:jc w:val="both"/>
      </w:pPr>
      <w:r w:rsidRPr="008E4B1B">
        <w:t>4)</w:t>
      </w:r>
      <w:r w:rsidRPr="008E4B1B">
        <w:tab/>
        <w:t>осмотр объекта;</w:t>
      </w:r>
    </w:p>
    <w:p w:rsidR="00A7765E" w:rsidRPr="008E4B1B" w:rsidRDefault="00A7765E" w:rsidP="00A7765E">
      <w:pPr>
        <w:suppressAutoHyphens/>
        <w:autoSpaceDE w:val="0"/>
        <w:autoSpaceDN w:val="0"/>
        <w:adjustRightInd w:val="0"/>
        <w:ind w:right="-1" w:firstLine="709"/>
        <w:jc w:val="both"/>
      </w:pPr>
      <w:r w:rsidRPr="008E4B1B">
        <w:lastRenderedPageBreak/>
        <w:t>5)</w:t>
      </w:r>
      <w:r w:rsidRPr="008E4B1B">
        <w:tab/>
        <w:t>принятие решения о предоставлении услуги;</w:t>
      </w:r>
    </w:p>
    <w:p w:rsidR="00A7765E" w:rsidRPr="008E4B1B" w:rsidRDefault="00A7765E" w:rsidP="00A7765E">
      <w:pPr>
        <w:suppressAutoHyphens/>
        <w:autoSpaceDE w:val="0"/>
        <w:autoSpaceDN w:val="0"/>
        <w:adjustRightInd w:val="0"/>
        <w:ind w:right="-1" w:firstLine="709"/>
        <w:jc w:val="both"/>
      </w:pPr>
      <w:r w:rsidRPr="008E4B1B">
        <w:t>6)</w:t>
      </w:r>
      <w:r w:rsidRPr="008E4B1B">
        <w:tab/>
        <w:t>выдача заявителю результата муниципальной услуги.</w:t>
      </w:r>
    </w:p>
    <w:p w:rsidR="00A7765E" w:rsidRPr="008E4B1B" w:rsidRDefault="00A7765E" w:rsidP="00A7765E">
      <w:pPr>
        <w:suppressAutoHyphens/>
        <w:autoSpaceDE w:val="0"/>
        <w:autoSpaceDN w:val="0"/>
        <w:adjustRightInd w:val="0"/>
        <w:ind w:right="-1" w:firstLine="709"/>
        <w:jc w:val="both"/>
      </w:pPr>
      <w:r w:rsidRPr="008E4B1B">
        <w:t>Описание административных процедур представлено в Приложении № 3 к настоящему Административному регламенту.</w:t>
      </w:r>
    </w:p>
    <w:p w:rsidR="00A7765E" w:rsidRPr="008E4B1B" w:rsidRDefault="00A7765E" w:rsidP="00A7765E">
      <w:pPr>
        <w:jc w:val="both"/>
      </w:pPr>
    </w:p>
    <w:p w:rsidR="00A7765E" w:rsidRPr="008E4B1B" w:rsidRDefault="00A7765E" w:rsidP="00A7765E">
      <w:pPr>
        <w:pStyle w:val="ConsPlusNonformat"/>
        <w:ind w:right="-1"/>
        <w:jc w:val="both"/>
        <w:rPr>
          <w:rFonts w:ascii="Times New Roman" w:hAnsi="Times New Roman" w:cs="Times New Roman"/>
          <w:b/>
          <w:sz w:val="24"/>
          <w:szCs w:val="24"/>
        </w:rPr>
      </w:pPr>
    </w:p>
    <w:p w:rsidR="00924244" w:rsidRPr="00924244" w:rsidRDefault="00A7765E" w:rsidP="00924244">
      <w:pPr>
        <w:autoSpaceDE w:val="0"/>
        <w:autoSpaceDN w:val="0"/>
        <w:adjustRightInd w:val="0"/>
        <w:ind w:right="-1" w:firstLine="709"/>
        <w:jc w:val="both"/>
        <w:rPr>
          <w:i/>
        </w:rPr>
      </w:pPr>
      <w:r w:rsidRPr="008E4B1B">
        <w:rPr>
          <w:b/>
          <w:lang w:val="en-US"/>
        </w:rPr>
        <w:t>IV</w:t>
      </w:r>
      <w:r w:rsidRPr="008E4B1B">
        <w:rPr>
          <w:b/>
        </w:rPr>
        <w:t>. </w:t>
      </w:r>
      <w:r w:rsidRPr="00451F10">
        <w:rPr>
          <w:b/>
          <w:i/>
        </w:rPr>
        <w:t>Формы контроля за исполнением административного регламента</w:t>
      </w:r>
      <w:r w:rsidR="00451F10" w:rsidRPr="00451F10">
        <w:rPr>
          <w:b/>
        </w:rPr>
        <w:t xml:space="preserve"> -</w:t>
      </w:r>
      <w:r w:rsidR="00451F10" w:rsidRPr="00451F10">
        <w:rPr>
          <w:i/>
        </w:rPr>
        <w:t xml:space="preserve"> </w:t>
      </w:r>
      <w:r w:rsidR="00924244" w:rsidRPr="00CE474C">
        <w:rPr>
          <w:i/>
        </w:rPr>
        <w:t>утратил силу</w:t>
      </w:r>
      <w:r w:rsidR="00924244">
        <w:rPr>
          <w:i/>
        </w:rPr>
        <w:t xml:space="preserve"> (</w:t>
      </w:r>
      <w:r w:rsidR="00924244" w:rsidRPr="00924244">
        <w:rPr>
          <w:bCs/>
          <w:i/>
        </w:rPr>
        <w:t>Постановлени</w:t>
      </w:r>
      <w:r w:rsidR="00924244">
        <w:rPr>
          <w:bCs/>
          <w:i/>
        </w:rPr>
        <w:t>е</w:t>
      </w:r>
      <w:r w:rsidR="00924244" w:rsidRPr="00924244">
        <w:rPr>
          <w:bCs/>
          <w:i/>
        </w:rPr>
        <w:t xml:space="preserve"> от 19 мая 2025 № 1.107)</w:t>
      </w:r>
      <w:r w:rsidR="00924244" w:rsidRPr="00924244">
        <w:rPr>
          <w:i/>
        </w:rPr>
        <w:t>.</w:t>
      </w:r>
    </w:p>
    <w:p w:rsidR="00A7765E" w:rsidRPr="00451F10" w:rsidRDefault="00A7765E" w:rsidP="00A7765E">
      <w:pPr>
        <w:pStyle w:val="ConsPlusNonformat"/>
        <w:ind w:right="-1" w:firstLine="709"/>
        <w:jc w:val="both"/>
        <w:rPr>
          <w:rFonts w:ascii="Times New Roman" w:hAnsi="Times New Roman" w:cs="Times New Roman"/>
          <w:sz w:val="24"/>
          <w:szCs w:val="24"/>
        </w:rPr>
      </w:pPr>
    </w:p>
    <w:p w:rsidR="00924244" w:rsidRPr="00924244" w:rsidRDefault="00A7765E" w:rsidP="00924244">
      <w:pPr>
        <w:autoSpaceDE w:val="0"/>
        <w:autoSpaceDN w:val="0"/>
        <w:adjustRightInd w:val="0"/>
        <w:ind w:right="-1" w:firstLine="709"/>
        <w:jc w:val="both"/>
        <w:rPr>
          <w:i/>
        </w:rPr>
      </w:pPr>
      <w:r w:rsidRPr="00451F10">
        <w:rPr>
          <w:b/>
          <w:lang w:val="en-US"/>
        </w:rPr>
        <w:t>V</w:t>
      </w:r>
      <w:r w:rsidRPr="00451F10">
        <w:rPr>
          <w:b/>
        </w:rPr>
        <w:t>. </w:t>
      </w:r>
      <w:r w:rsidR="005B6F70" w:rsidRPr="00451F10">
        <w:rPr>
          <w:b/>
          <w:i/>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r w:rsidR="00451F10" w:rsidRPr="00451F10">
        <w:rPr>
          <w:b/>
        </w:rPr>
        <w:t>-</w:t>
      </w:r>
      <w:r w:rsidR="00451F10" w:rsidRPr="00451F10">
        <w:rPr>
          <w:i/>
        </w:rPr>
        <w:t xml:space="preserve"> </w:t>
      </w:r>
      <w:r w:rsidR="00924244" w:rsidRPr="00CE474C">
        <w:rPr>
          <w:i/>
        </w:rPr>
        <w:t>утратил силу</w:t>
      </w:r>
      <w:r w:rsidR="00924244">
        <w:rPr>
          <w:i/>
        </w:rPr>
        <w:t xml:space="preserve"> (</w:t>
      </w:r>
      <w:r w:rsidR="00924244" w:rsidRPr="00924244">
        <w:rPr>
          <w:bCs/>
          <w:i/>
        </w:rPr>
        <w:t>Постановлени</w:t>
      </w:r>
      <w:r w:rsidR="00924244">
        <w:rPr>
          <w:bCs/>
          <w:i/>
        </w:rPr>
        <w:t>е</w:t>
      </w:r>
      <w:r w:rsidR="00924244" w:rsidRPr="00924244">
        <w:rPr>
          <w:bCs/>
          <w:i/>
        </w:rPr>
        <w:t xml:space="preserve"> от 19 мая 2025 № 1.107)</w:t>
      </w:r>
      <w:r w:rsidR="00924244" w:rsidRPr="00924244">
        <w:rPr>
          <w:i/>
        </w:rPr>
        <w:t>.</w:t>
      </w:r>
    </w:p>
    <w:p w:rsidR="00451F10" w:rsidRPr="00451F10" w:rsidRDefault="00451F10" w:rsidP="00451F10">
      <w:pPr>
        <w:pStyle w:val="ConsPlusNonformat"/>
        <w:jc w:val="center"/>
        <w:rPr>
          <w:rFonts w:ascii="Times New Roman" w:hAnsi="Times New Roman" w:cs="Times New Roman"/>
          <w:b/>
          <w:sz w:val="24"/>
          <w:szCs w:val="24"/>
        </w:rPr>
      </w:pPr>
      <w:bookmarkStart w:id="3" w:name="_GoBack"/>
      <w:bookmarkEnd w:id="3"/>
    </w:p>
    <w:p w:rsidR="005B6F70" w:rsidRPr="00451F10" w:rsidRDefault="005B6F70" w:rsidP="005B6F70">
      <w:pPr>
        <w:autoSpaceDE w:val="0"/>
        <w:autoSpaceDN w:val="0"/>
        <w:adjustRightInd w:val="0"/>
        <w:ind w:right="-1" w:firstLine="708"/>
        <w:jc w:val="both"/>
        <w:rPr>
          <w:b/>
        </w:rPr>
      </w:pPr>
    </w:p>
    <w:p w:rsidR="005B6F70" w:rsidRPr="00FB6A02" w:rsidRDefault="005B6F70" w:rsidP="005B6F70">
      <w:pPr>
        <w:pStyle w:val="af3"/>
        <w:spacing w:after="0" w:line="100" w:lineRule="atLeast"/>
        <w:jc w:val="both"/>
        <w:rPr>
          <w:i/>
          <w:color w:val="333399"/>
        </w:rPr>
      </w:pPr>
    </w:p>
    <w:p w:rsidR="00A7765E" w:rsidRPr="008E4B1B" w:rsidRDefault="00A7765E" w:rsidP="005B6F70">
      <w:pPr>
        <w:pageBreakBefore/>
        <w:autoSpaceDE w:val="0"/>
        <w:autoSpaceDN w:val="0"/>
        <w:adjustRightInd w:val="0"/>
        <w:jc w:val="right"/>
        <w:rPr>
          <w:b/>
        </w:rPr>
      </w:pPr>
      <w:r w:rsidRPr="008E4B1B">
        <w:rPr>
          <w:b/>
          <w:color w:val="000000"/>
          <w:lang w:bidi="ru-RU"/>
        </w:rPr>
        <w:lastRenderedPageBreak/>
        <w:t xml:space="preserve">Приложение № 1 </w:t>
      </w:r>
    </w:p>
    <w:p w:rsidR="00A7765E" w:rsidRPr="008E4B1B" w:rsidRDefault="00A7765E" w:rsidP="00A7765E">
      <w:pPr>
        <w:pStyle w:val="22"/>
        <w:shd w:val="clear" w:color="auto" w:fill="auto"/>
        <w:spacing w:before="0" w:after="600" w:line="322" w:lineRule="exact"/>
        <w:ind w:left="3969"/>
        <w:rPr>
          <w:rFonts w:cs="Times New Roman"/>
          <w:b/>
          <w:sz w:val="24"/>
          <w:szCs w:val="24"/>
        </w:rPr>
      </w:pPr>
      <w:r w:rsidRPr="008E4B1B">
        <w:rPr>
          <w:rFonts w:cs="Times New Roman"/>
          <w:b/>
          <w:color w:val="000000"/>
          <w:sz w:val="24"/>
          <w:szCs w:val="24"/>
          <w:lang w:bidi="ru-RU"/>
        </w:rPr>
        <w:t>к Административному регламенту по предоставлению муниципальной услуги «</w:t>
      </w:r>
      <w:r w:rsidRPr="008E4B1B">
        <w:rPr>
          <w:rFonts w:cs="Times New Roman"/>
          <w:b/>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8E4B1B">
        <w:rPr>
          <w:rFonts w:cs="Times New Roman"/>
          <w:b/>
          <w:color w:val="000000"/>
          <w:sz w:val="24"/>
          <w:szCs w:val="24"/>
          <w:lang w:bidi="ru-RU"/>
        </w:rPr>
        <w:t>»</w:t>
      </w:r>
    </w:p>
    <w:p w:rsidR="00A7765E" w:rsidRPr="008E4B1B" w:rsidRDefault="00A7765E" w:rsidP="00A7765E">
      <w:pPr>
        <w:ind w:left="4111"/>
        <w:jc w:val="both"/>
      </w:pPr>
      <w:r w:rsidRPr="008E4B1B">
        <w:t>Главе муниципального образования «Муниципальный округ Глазовский район Удмуртской Республики»</w:t>
      </w:r>
    </w:p>
    <w:p w:rsidR="00A7765E" w:rsidRPr="009962CB" w:rsidRDefault="00A7765E" w:rsidP="00A7765E">
      <w:pPr>
        <w:pBdr>
          <w:top w:val="single" w:sz="4" w:space="1" w:color="auto"/>
        </w:pBdr>
        <w:ind w:left="4111"/>
        <w:jc w:val="both"/>
        <w:rPr>
          <w:i/>
          <w:sz w:val="18"/>
          <w:szCs w:val="18"/>
        </w:rPr>
      </w:pPr>
      <w:proofErr w:type="gramStart"/>
      <w:r w:rsidRPr="009962CB">
        <w:rPr>
          <w:i/>
          <w:sz w:val="18"/>
          <w:szCs w:val="18"/>
        </w:rPr>
        <w:t>(наименование органа местного самоуправления</w:t>
      </w:r>
      <w:proofErr w:type="gramEnd"/>
    </w:p>
    <w:p w:rsidR="00A7765E" w:rsidRPr="008E4B1B" w:rsidRDefault="00A7765E" w:rsidP="00A7765E">
      <w:pPr>
        <w:ind w:left="4111"/>
        <w:jc w:val="both"/>
        <w:rPr>
          <w:i/>
        </w:rPr>
      </w:pPr>
    </w:p>
    <w:p w:rsidR="00A7765E" w:rsidRPr="009962CB" w:rsidRDefault="00A7765E" w:rsidP="00A7765E">
      <w:pPr>
        <w:pBdr>
          <w:top w:val="single" w:sz="4" w:space="3" w:color="auto"/>
        </w:pBdr>
        <w:ind w:left="4111"/>
        <w:jc w:val="both"/>
        <w:rPr>
          <w:i/>
          <w:sz w:val="18"/>
          <w:szCs w:val="18"/>
        </w:rPr>
      </w:pPr>
      <w:r w:rsidRPr="009962CB">
        <w:rPr>
          <w:i/>
          <w:sz w:val="18"/>
          <w:szCs w:val="18"/>
        </w:rPr>
        <w:t>муниципального образования)</w:t>
      </w:r>
    </w:p>
    <w:p w:rsidR="00A7765E" w:rsidRPr="008E4B1B" w:rsidRDefault="00A7765E" w:rsidP="00A7765E">
      <w:pPr>
        <w:shd w:val="clear" w:color="auto" w:fill="FFFFFF"/>
        <w:tabs>
          <w:tab w:val="left" w:leader="underscore" w:pos="10334"/>
        </w:tabs>
        <w:ind w:left="4111"/>
        <w:jc w:val="both"/>
      </w:pPr>
      <w:r w:rsidRPr="008E4B1B">
        <w:rPr>
          <w:spacing w:val="-7"/>
        </w:rPr>
        <w:t>от</w:t>
      </w:r>
      <w:r w:rsidRPr="008E4B1B">
        <w:t xml:space="preserve">_______________________________________ </w:t>
      </w:r>
    </w:p>
    <w:p w:rsidR="00A7765E" w:rsidRPr="009962CB" w:rsidRDefault="00A7765E" w:rsidP="00A7765E">
      <w:pPr>
        <w:shd w:val="clear" w:color="auto" w:fill="FFFFFF"/>
        <w:ind w:left="4111"/>
        <w:jc w:val="both"/>
        <w:rPr>
          <w:i/>
          <w:spacing w:val="-3"/>
          <w:sz w:val="18"/>
          <w:szCs w:val="18"/>
        </w:rPr>
      </w:pPr>
      <w:r w:rsidRPr="009962CB">
        <w:rPr>
          <w:i/>
          <w:spacing w:val="-3"/>
          <w:sz w:val="18"/>
          <w:szCs w:val="18"/>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A7765E" w:rsidRPr="009962CB" w:rsidRDefault="00A7765E" w:rsidP="00A7765E">
      <w:pPr>
        <w:shd w:val="clear" w:color="auto" w:fill="FFFFFF"/>
        <w:ind w:left="4111"/>
        <w:jc w:val="both"/>
        <w:rPr>
          <w:i/>
          <w:spacing w:val="-3"/>
          <w:sz w:val="18"/>
          <w:szCs w:val="18"/>
        </w:rPr>
      </w:pPr>
      <w:proofErr w:type="gramStart"/>
      <w:r w:rsidRPr="009962CB">
        <w:rPr>
          <w:i/>
          <w:spacing w:val="-3"/>
          <w:sz w:val="18"/>
          <w:szCs w:val="18"/>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w:t>
      </w:r>
      <w:r w:rsidRPr="009962CB">
        <w:rPr>
          <w:i/>
          <w:sz w:val="18"/>
          <w:szCs w:val="18"/>
        </w:rPr>
        <w:t xml:space="preserve"> </w:t>
      </w:r>
      <w:r w:rsidRPr="009962CB">
        <w:rPr>
          <w:i/>
          <w:spacing w:val="-3"/>
          <w:sz w:val="18"/>
          <w:szCs w:val="18"/>
        </w:rPr>
        <w:t>адрес электронной почты представителя заявителя</w:t>
      </w:r>
      <w:r w:rsidRPr="009962CB">
        <w:rPr>
          <w:i/>
          <w:spacing w:val="-7"/>
          <w:sz w:val="18"/>
          <w:szCs w:val="18"/>
        </w:rPr>
        <w:t>).</w:t>
      </w:r>
      <w:proofErr w:type="gramEnd"/>
    </w:p>
    <w:p w:rsidR="00A7765E" w:rsidRPr="008E4B1B" w:rsidRDefault="00A7765E" w:rsidP="00A7765E">
      <w:pPr>
        <w:jc w:val="both"/>
      </w:pPr>
    </w:p>
    <w:p w:rsidR="009962CB" w:rsidRDefault="009962CB" w:rsidP="00A7765E">
      <w:pPr>
        <w:jc w:val="center"/>
        <w:rPr>
          <w:b/>
        </w:rPr>
      </w:pPr>
    </w:p>
    <w:p w:rsidR="00A7765E" w:rsidRPr="008E4B1B" w:rsidRDefault="00A7765E" w:rsidP="00A7765E">
      <w:pPr>
        <w:jc w:val="center"/>
        <w:rPr>
          <w:b/>
        </w:rPr>
      </w:pPr>
      <w:r w:rsidRPr="008E4B1B">
        <w:rPr>
          <w:b/>
        </w:rPr>
        <w:t>Заявление</w:t>
      </w:r>
    </w:p>
    <w:p w:rsidR="00A7765E" w:rsidRPr="008E4B1B" w:rsidRDefault="00A7765E" w:rsidP="00A7765E">
      <w:pPr>
        <w:jc w:val="center"/>
        <w:rPr>
          <w:b/>
        </w:rPr>
      </w:pPr>
      <w:r w:rsidRPr="008E4B1B">
        <w:rPr>
          <w:b/>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7765E" w:rsidRDefault="00A7765E" w:rsidP="00A7765E">
      <w:pPr>
        <w:ind w:firstLine="709"/>
        <w:jc w:val="both"/>
      </w:pPr>
    </w:p>
    <w:p w:rsidR="009962CB" w:rsidRPr="008E4B1B" w:rsidRDefault="009962CB" w:rsidP="00A7765E">
      <w:pPr>
        <w:ind w:firstLine="709"/>
        <w:jc w:val="both"/>
      </w:pPr>
    </w:p>
    <w:tbl>
      <w:tblPr>
        <w:tblStyle w:val="af2"/>
        <w:tblW w:w="0" w:type="auto"/>
        <w:tblLook w:val="04A0" w:firstRow="1" w:lastRow="0" w:firstColumn="1" w:lastColumn="0" w:noHBand="0" w:noVBand="1"/>
      </w:tblPr>
      <w:tblGrid>
        <w:gridCol w:w="633"/>
        <w:gridCol w:w="4388"/>
        <w:gridCol w:w="4549"/>
      </w:tblGrid>
      <w:tr w:rsidR="00A7765E" w:rsidRPr="008E4B1B" w:rsidTr="00CD0F61">
        <w:tc>
          <w:tcPr>
            <w:tcW w:w="636" w:type="dxa"/>
          </w:tcPr>
          <w:p w:rsidR="00A7765E" w:rsidRPr="008E4B1B" w:rsidRDefault="00A7765E" w:rsidP="00CD0F61">
            <w:pPr>
              <w:jc w:val="both"/>
            </w:pPr>
            <w:r w:rsidRPr="008E4B1B">
              <w:t>1</w:t>
            </w:r>
          </w:p>
        </w:tc>
        <w:tc>
          <w:tcPr>
            <w:tcW w:w="9276" w:type="dxa"/>
            <w:gridSpan w:val="2"/>
          </w:tcPr>
          <w:p w:rsidR="00A7765E" w:rsidRPr="008E4B1B" w:rsidRDefault="00A7765E" w:rsidP="00CD0F61">
            <w:pPr>
              <w:jc w:val="both"/>
            </w:pPr>
            <w:r w:rsidRPr="008E4B1B">
              <w:t>Сведения о владельце сертификата материнского (семейного</w:t>
            </w:r>
            <w:proofErr w:type="gramStart"/>
            <w:r w:rsidRPr="008E4B1B">
              <w:t xml:space="preserve"> )</w:t>
            </w:r>
            <w:proofErr w:type="gramEnd"/>
            <w:r w:rsidRPr="008E4B1B">
              <w:t xml:space="preserve"> капитала</w:t>
            </w:r>
          </w:p>
        </w:tc>
      </w:tr>
      <w:tr w:rsidR="00A7765E" w:rsidRPr="008E4B1B" w:rsidTr="00CD0F61">
        <w:tc>
          <w:tcPr>
            <w:tcW w:w="636" w:type="dxa"/>
          </w:tcPr>
          <w:p w:rsidR="00A7765E" w:rsidRPr="008E4B1B" w:rsidRDefault="00A7765E" w:rsidP="00CD0F61">
            <w:pPr>
              <w:jc w:val="both"/>
            </w:pPr>
            <w:r w:rsidRPr="008E4B1B">
              <w:t>1.1.</w:t>
            </w:r>
          </w:p>
        </w:tc>
        <w:tc>
          <w:tcPr>
            <w:tcW w:w="4506" w:type="dxa"/>
          </w:tcPr>
          <w:p w:rsidR="00A7765E" w:rsidRPr="008E4B1B" w:rsidRDefault="00A7765E" w:rsidP="00CD0F61">
            <w:pPr>
              <w:jc w:val="both"/>
            </w:pPr>
            <w:r w:rsidRPr="008E4B1B">
              <w:t xml:space="preserve">Фамилия </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1.2.</w:t>
            </w:r>
          </w:p>
        </w:tc>
        <w:tc>
          <w:tcPr>
            <w:tcW w:w="4506" w:type="dxa"/>
          </w:tcPr>
          <w:p w:rsidR="00A7765E" w:rsidRPr="008E4B1B" w:rsidRDefault="00A7765E" w:rsidP="00CD0F61">
            <w:pPr>
              <w:jc w:val="both"/>
            </w:pPr>
            <w:r w:rsidRPr="008E4B1B">
              <w:t xml:space="preserve">Имя </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1.3.</w:t>
            </w:r>
          </w:p>
        </w:tc>
        <w:tc>
          <w:tcPr>
            <w:tcW w:w="4506" w:type="dxa"/>
          </w:tcPr>
          <w:p w:rsidR="00A7765E" w:rsidRPr="008E4B1B" w:rsidRDefault="00A7765E" w:rsidP="00CD0F61">
            <w:pPr>
              <w:jc w:val="both"/>
            </w:pPr>
            <w:r w:rsidRPr="008E4B1B">
              <w:t>Отчество (при наличии)</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2.</w:t>
            </w:r>
          </w:p>
        </w:tc>
        <w:tc>
          <w:tcPr>
            <w:tcW w:w="9276" w:type="dxa"/>
            <w:gridSpan w:val="2"/>
          </w:tcPr>
          <w:p w:rsidR="00A7765E" w:rsidRPr="008E4B1B" w:rsidRDefault="00A7765E" w:rsidP="00CD0F61">
            <w:pPr>
              <w:jc w:val="both"/>
            </w:pPr>
            <w:r w:rsidRPr="008E4B1B">
              <w:t>Сведения о государственном сертификате на материнский (семейный) капитал</w:t>
            </w:r>
          </w:p>
        </w:tc>
      </w:tr>
      <w:tr w:rsidR="00A7765E" w:rsidRPr="008E4B1B" w:rsidTr="00CD0F61">
        <w:tc>
          <w:tcPr>
            <w:tcW w:w="636" w:type="dxa"/>
          </w:tcPr>
          <w:p w:rsidR="00A7765E" w:rsidRPr="008E4B1B" w:rsidRDefault="00A7765E" w:rsidP="00CD0F61">
            <w:pPr>
              <w:jc w:val="both"/>
            </w:pPr>
            <w:r w:rsidRPr="008E4B1B">
              <w:t>2.1.</w:t>
            </w:r>
          </w:p>
        </w:tc>
        <w:tc>
          <w:tcPr>
            <w:tcW w:w="4506" w:type="dxa"/>
          </w:tcPr>
          <w:p w:rsidR="00A7765E" w:rsidRPr="008E4B1B" w:rsidRDefault="00A7765E" w:rsidP="00CD0F61">
            <w:pPr>
              <w:jc w:val="both"/>
            </w:pPr>
            <w:r w:rsidRPr="008E4B1B">
              <w:t xml:space="preserve">Серия и номер </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2.2.</w:t>
            </w:r>
          </w:p>
        </w:tc>
        <w:tc>
          <w:tcPr>
            <w:tcW w:w="4506" w:type="dxa"/>
          </w:tcPr>
          <w:p w:rsidR="00A7765E" w:rsidRPr="008E4B1B" w:rsidRDefault="00A7765E" w:rsidP="00CD0F61">
            <w:pPr>
              <w:jc w:val="both"/>
            </w:pPr>
            <w:r w:rsidRPr="008E4B1B">
              <w:t xml:space="preserve">Дата выдачи </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2.3.</w:t>
            </w:r>
          </w:p>
        </w:tc>
        <w:tc>
          <w:tcPr>
            <w:tcW w:w="4506" w:type="dxa"/>
          </w:tcPr>
          <w:p w:rsidR="00A7765E" w:rsidRPr="008E4B1B" w:rsidRDefault="00A7765E" w:rsidP="00792EA2">
            <w:pPr>
              <w:jc w:val="both"/>
            </w:pPr>
            <w:r w:rsidRPr="008E4B1B">
              <w:t xml:space="preserve">Наименование территориального органа </w:t>
            </w:r>
            <w:r w:rsidR="00792EA2" w:rsidRPr="008E4B1B">
              <w:t>Фонда п</w:t>
            </w:r>
            <w:r w:rsidRPr="008E4B1B">
              <w:t xml:space="preserve">енсионного </w:t>
            </w:r>
            <w:r w:rsidR="00792EA2" w:rsidRPr="008E4B1B">
              <w:t>и социального страхования</w:t>
            </w:r>
            <w:r w:rsidRPr="008E4B1B">
              <w:t xml:space="preserve"> Российской Федерации</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3.</w:t>
            </w:r>
          </w:p>
        </w:tc>
        <w:tc>
          <w:tcPr>
            <w:tcW w:w="9276" w:type="dxa"/>
            <w:gridSpan w:val="2"/>
          </w:tcPr>
          <w:p w:rsidR="00A7765E" w:rsidRPr="008E4B1B" w:rsidRDefault="00A7765E" w:rsidP="00CD0F61">
            <w:pPr>
              <w:jc w:val="both"/>
            </w:pPr>
            <w:r w:rsidRPr="008E4B1B">
              <w:t>Сведения о земельном участке</w:t>
            </w:r>
          </w:p>
        </w:tc>
      </w:tr>
      <w:tr w:rsidR="00A7765E" w:rsidRPr="008E4B1B" w:rsidTr="00CD0F61">
        <w:tc>
          <w:tcPr>
            <w:tcW w:w="636" w:type="dxa"/>
          </w:tcPr>
          <w:p w:rsidR="00A7765E" w:rsidRPr="008E4B1B" w:rsidRDefault="00A7765E" w:rsidP="00CD0F61">
            <w:pPr>
              <w:jc w:val="both"/>
            </w:pPr>
            <w:r w:rsidRPr="008E4B1B">
              <w:t>3.1.</w:t>
            </w:r>
          </w:p>
        </w:tc>
        <w:tc>
          <w:tcPr>
            <w:tcW w:w="4506" w:type="dxa"/>
          </w:tcPr>
          <w:p w:rsidR="00A7765E" w:rsidRPr="008E4B1B" w:rsidRDefault="00A7765E" w:rsidP="00CD0F61">
            <w:pPr>
              <w:jc w:val="both"/>
            </w:pPr>
            <w:r w:rsidRPr="008E4B1B">
              <w:t>Кадастровый номер земельного участка</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3.2.</w:t>
            </w:r>
          </w:p>
        </w:tc>
        <w:tc>
          <w:tcPr>
            <w:tcW w:w="4506" w:type="dxa"/>
          </w:tcPr>
          <w:p w:rsidR="00A7765E" w:rsidRPr="008E4B1B" w:rsidRDefault="00A7765E" w:rsidP="00CD0F61">
            <w:pPr>
              <w:jc w:val="both"/>
            </w:pPr>
            <w:r w:rsidRPr="008E4B1B">
              <w:t>Адрес земельного участка</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4.</w:t>
            </w:r>
          </w:p>
        </w:tc>
        <w:tc>
          <w:tcPr>
            <w:tcW w:w="9276" w:type="dxa"/>
            <w:gridSpan w:val="2"/>
          </w:tcPr>
          <w:p w:rsidR="00A7765E" w:rsidRPr="008E4B1B" w:rsidRDefault="00A7765E" w:rsidP="00CD0F61">
            <w:pPr>
              <w:jc w:val="both"/>
            </w:pPr>
            <w:r w:rsidRPr="008E4B1B">
              <w:t>Сведения об объекте индивидуального жилищного строительства</w:t>
            </w:r>
          </w:p>
        </w:tc>
      </w:tr>
      <w:tr w:rsidR="00A7765E" w:rsidRPr="008E4B1B" w:rsidTr="00CD0F61">
        <w:tc>
          <w:tcPr>
            <w:tcW w:w="636" w:type="dxa"/>
          </w:tcPr>
          <w:p w:rsidR="00A7765E" w:rsidRPr="008E4B1B" w:rsidRDefault="00A7765E" w:rsidP="00CD0F61">
            <w:pPr>
              <w:jc w:val="both"/>
            </w:pPr>
            <w:r w:rsidRPr="008E4B1B">
              <w:t>4.1.</w:t>
            </w:r>
          </w:p>
        </w:tc>
        <w:tc>
          <w:tcPr>
            <w:tcW w:w="4506" w:type="dxa"/>
          </w:tcPr>
          <w:p w:rsidR="00A7765E" w:rsidRPr="008E4B1B" w:rsidRDefault="00A7765E" w:rsidP="00CD0F61">
            <w:pPr>
              <w:jc w:val="both"/>
            </w:pPr>
            <w:r w:rsidRPr="008E4B1B">
              <w:t>Кадастровый номер объекта индивидуального жилищного строительства</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4.2.</w:t>
            </w:r>
          </w:p>
        </w:tc>
        <w:tc>
          <w:tcPr>
            <w:tcW w:w="4506" w:type="dxa"/>
          </w:tcPr>
          <w:p w:rsidR="00A7765E" w:rsidRPr="008E4B1B" w:rsidRDefault="00A7765E" w:rsidP="00CD0F61">
            <w:pPr>
              <w:jc w:val="both"/>
            </w:pPr>
            <w:r w:rsidRPr="008E4B1B">
              <w:t xml:space="preserve">Адрес объекта индивидуального </w:t>
            </w:r>
            <w:r w:rsidRPr="008E4B1B">
              <w:lastRenderedPageBreak/>
              <w:t>жилищного строительства</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lastRenderedPageBreak/>
              <w:t>5</w:t>
            </w:r>
          </w:p>
        </w:tc>
        <w:tc>
          <w:tcPr>
            <w:tcW w:w="9276" w:type="dxa"/>
            <w:gridSpan w:val="2"/>
          </w:tcPr>
          <w:p w:rsidR="00A7765E" w:rsidRPr="008E4B1B" w:rsidRDefault="00A7765E" w:rsidP="00CD0F61">
            <w:pPr>
              <w:jc w:val="both"/>
            </w:pPr>
            <w:r w:rsidRPr="008E4B1B">
              <w:t xml:space="preserve">Сведения о документе, на основании которого проведены работы по строительству (реконструкции) </w:t>
            </w:r>
          </w:p>
        </w:tc>
      </w:tr>
      <w:tr w:rsidR="00A7765E" w:rsidRPr="008E4B1B" w:rsidTr="00CD0F61">
        <w:tc>
          <w:tcPr>
            <w:tcW w:w="636" w:type="dxa"/>
          </w:tcPr>
          <w:p w:rsidR="00A7765E" w:rsidRPr="008E4B1B" w:rsidRDefault="00A7765E" w:rsidP="00CD0F61">
            <w:pPr>
              <w:jc w:val="both"/>
            </w:pPr>
            <w:r w:rsidRPr="008E4B1B">
              <w:t>5.1.</w:t>
            </w:r>
          </w:p>
        </w:tc>
        <w:tc>
          <w:tcPr>
            <w:tcW w:w="4506" w:type="dxa"/>
          </w:tcPr>
          <w:p w:rsidR="00A7765E" w:rsidRPr="008E4B1B" w:rsidRDefault="00A7765E" w:rsidP="00CD0F61">
            <w:pPr>
              <w:jc w:val="both"/>
            </w:pPr>
            <w:r w:rsidRPr="008E4B1B">
              <w:t xml:space="preserve">Вид документа </w:t>
            </w:r>
            <w:r w:rsidRPr="008E4B1B">
              <w:rPr>
                <w:i/>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5.2.</w:t>
            </w:r>
          </w:p>
        </w:tc>
        <w:tc>
          <w:tcPr>
            <w:tcW w:w="4506" w:type="dxa"/>
          </w:tcPr>
          <w:p w:rsidR="00A7765E" w:rsidRPr="008E4B1B" w:rsidRDefault="00A7765E" w:rsidP="00CD0F61">
            <w:pPr>
              <w:jc w:val="both"/>
            </w:pPr>
            <w:r w:rsidRPr="008E4B1B">
              <w:t>Номер документа</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5.3.</w:t>
            </w:r>
          </w:p>
        </w:tc>
        <w:tc>
          <w:tcPr>
            <w:tcW w:w="4506" w:type="dxa"/>
          </w:tcPr>
          <w:p w:rsidR="00A7765E" w:rsidRPr="008E4B1B" w:rsidRDefault="00A7765E" w:rsidP="00CD0F61">
            <w:pPr>
              <w:jc w:val="both"/>
            </w:pPr>
            <w:r w:rsidRPr="008E4B1B">
              <w:t>Дата выдачи документа</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5.4.</w:t>
            </w:r>
          </w:p>
        </w:tc>
        <w:tc>
          <w:tcPr>
            <w:tcW w:w="4506" w:type="dxa"/>
          </w:tcPr>
          <w:p w:rsidR="00A7765E" w:rsidRPr="008E4B1B" w:rsidRDefault="00A7765E" w:rsidP="00CD0F61">
            <w:pPr>
              <w:jc w:val="both"/>
            </w:pPr>
            <w:r w:rsidRPr="008E4B1B">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5.5.</w:t>
            </w:r>
          </w:p>
        </w:tc>
        <w:tc>
          <w:tcPr>
            <w:tcW w:w="4506" w:type="dxa"/>
          </w:tcPr>
          <w:p w:rsidR="00A7765E" w:rsidRPr="008E4B1B" w:rsidRDefault="00A7765E" w:rsidP="00CD0F61">
            <w:pPr>
              <w:jc w:val="both"/>
            </w:pPr>
            <w:r w:rsidRPr="008E4B1B">
              <w:t>Вид проведенных работ (строительство или реконструкция)</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5.6.</w:t>
            </w:r>
          </w:p>
        </w:tc>
        <w:tc>
          <w:tcPr>
            <w:tcW w:w="4506" w:type="dxa"/>
          </w:tcPr>
          <w:p w:rsidR="00A7765E" w:rsidRPr="008E4B1B" w:rsidRDefault="00A7765E" w:rsidP="00CD0F61">
            <w:pPr>
              <w:jc w:val="both"/>
            </w:pPr>
            <w:r w:rsidRPr="008E4B1B">
              <w:t>Площадь объекта до реконструкции</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5.7.</w:t>
            </w:r>
          </w:p>
        </w:tc>
        <w:tc>
          <w:tcPr>
            <w:tcW w:w="4506" w:type="dxa"/>
          </w:tcPr>
          <w:p w:rsidR="00A7765E" w:rsidRPr="008E4B1B" w:rsidRDefault="00A7765E" w:rsidP="00CD0F61">
            <w:pPr>
              <w:jc w:val="both"/>
            </w:pPr>
            <w:r w:rsidRPr="008E4B1B">
              <w:t>Площадь объекта после реконструкции</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5.8.</w:t>
            </w:r>
          </w:p>
        </w:tc>
        <w:tc>
          <w:tcPr>
            <w:tcW w:w="4506" w:type="dxa"/>
          </w:tcPr>
          <w:p w:rsidR="00A7765E" w:rsidRPr="008E4B1B" w:rsidRDefault="00A7765E" w:rsidP="00CD0F61">
            <w:pPr>
              <w:jc w:val="both"/>
            </w:pPr>
            <w:r w:rsidRPr="008E4B1B">
              <w:t>Виды произведенных работ</w:t>
            </w:r>
          </w:p>
        </w:tc>
        <w:tc>
          <w:tcPr>
            <w:tcW w:w="4770" w:type="dxa"/>
          </w:tcPr>
          <w:p w:rsidR="00A7765E" w:rsidRPr="008E4B1B" w:rsidRDefault="00A7765E" w:rsidP="00CD0F61">
            <w:pPr>
              <w:jc w:val="both"/>
            </w:pPr>
          </w:p>
        </w:tc>
      </w:tr>
      <w:tr w:rsidR="00A7765E" w:rsidRPr="008E4B1B" w:rsidTr="00CD0F61">
        <w:tc>
          <w:tcPr>
            <w:tcW w:w="636" w:type="dxa"/>
          </w:tcPr>
          <w:p w:rsidR="00A7765E" w:rsidRPr="008E4B1B" w:rsidRDefault="00A7765E" w:rsidP="00CD0F61">
            <w:pPr>
              <w:jc w:val="both"/>
            </w:pPr>
            <w:r w:rsidRPr="008E4B1B">
              <w:t>5.9.</w:t>
            </w:r>
          </w:p>
        </w:tc>
        <w:tc>
          <w:tcPr>
            <w:tcW w:w="4506" w:type="dxa"/>
          </w:tcPr>
          <w:p w:rsidR="00A7765E" w:rsidRPr="008E4B1B" w:rsidRDefault="00A7765E" w:rsidP="00CD0F61">
            <w:pPr>
              <w:jc w:val="both"/>
            </w:pPr>
            <w:r w:rsidRPr="008E4B1B">
              <w:t xml:space="preserve">Основные материалы </w:t>
            </w:r>
          </w:p>
        </w:tc>
        <w:tc>
          <w:tcPr>
            <w:tcW w:w="4770" w:type="dxa"/>
          </w:tcPr>
          <w:p w:rsidR="00A7765E" w:rsidRPr="008E4B1B" w:rsidRDefault="00A7765E" w:rsidP="00CD0F61">
            <w:pPr>
              <w:jc w:val="both"/>
            </w:pPr>
          </w:p>
        </w:tc>
      </w:tr>
    </w:tbl>
    <w:p w:rsidR="00A7765E" w:rsidRPr="008E4B1B" w:rsidRDefault="00A7765E" w:rsidP="00A7765E">
      <w:pPr>
        <w:jc w:val="both"/>
      </w:pPr>
    </w:p>
    <w:p w:rsidR="00A7765E" w:rsidRPr="008E4B1B" w:rsidRDefault="00A7765E" w:rsidP="00A7765E">
      <w:pPr>
        <w:ind w:firstLine="709"/>
        <w:jc w:val="both"/>
      </w:pPr>
      <w:r w:rsidRPr="008E4B1B">
        <w:t>К заявлению прилагаются следующие документы:</w:t>
      </w:r>
    </w:p>
    <w:p w:rsidR="00A7765E" w:rsidRPr="008E4B1B" w:rsidRDefault="00A7765E" w:rsidP="00A7765E">
      <w:pPr>
        <w:pStyle w:val="af1"/>
        <w:numPr>
          <w:ilvl w:val="0"/>
          <w:numId w:val="13"/>
        </w:numPr>
        <w:rPr>
          <w:rFonts w:ascii="Times New Roman" w:hAnsi="Times New Roman"/>
          <w:sz w:val="24"/>
          <w:szCs w:val="24"/>
        </w:rPr>
      </w:pPr>
      <w:r w:rsidRPr="008E4B1B">
        <w:rPr>
          <w:rFonts w:ascii="Times New Roman" w:hAnsi="Times New Roman"/>
          <w:sz w:val="24"/>
          <w:szCs w:val="24"/>
        </w:rPr>
        <w:t>Документ, удостоверяющий личность</w:t>
      </w:r>
    </w:p>
    <w:p w:rsidR="00A7765E" w:rsidRPr="008E4B1B" w:rsidRDefault="00A7765E" w:rsidP="00A7765E">
      <w:pPr>
        <w:pStyle w:val="af1"/>
        <w:numPr>
          <w:ilvl w:val="0"/>
          <w:numId w:val="13"/>
        </w:numPr>
        <w:rPr>
          <w:rFonts w:ascii="Times New Roman" w:hAnsi="Times New Roman"/>
          <w:sz w:val="24"/>
          <w:szCs w:val="24"/>
        </w:rPr>
      </w:pPr>
      <w:r w:rsidRPr="008E4B1B">
        <w:rPr>
          <w:rFonts w:ascii="Times New Roman" w:hAnsi="Times New Roman"/>
          <w:sz w:val="24"/>
          <w:szCs w:val="24"/>
        </w:rPr>
        <w:t xml:space="preserve">Документ, подтверждающий полномочия представителя </w:t>
      </w:r>
    </w:p>
    <w:p w:rsidR="00A7765E" w:rsidRPr="008E4B1B" w:rsidRDefault="00A7765E" w:rsidP="00A7765E">
      <w:pPr>
        <w:pStyle w:val="af1"/>
        <w:numPr>
          <w:ilvl w:val="0"/>
          <w:numId w:val="13"/>
        </w:numPr>
        <w:rPr>
          <w:rFonts w:ascii="Times New Roman" w:hAnsi="Times New Roman"/>
          <w:sz w:val="24"/>
          <w:szCs w:val="24"/>
        </w:rPr>
      </w:pPr>
      <w:r w:rsidRPr="008E4B1B">
        <w:rPr>
          <w:rFonts w:ascii="Times New Roman" w:hAnsi="Times New Roman"/>
          <w:sz w:val="24"/>
          <w:szCs w:val="24"/>
        </w:rPr>
        <w:t>Копии правоустанавливающих документов.</w:t>
      </w:r>
    </w:p>
    <w:p w:rsidR="00A7765E" w:rsidRPr="008E4B1B" w:rsidRDefault="00A7765E" w:rsidP="00A7765E">
      <w:pPr>
        <w:pStyle w:val="af1"/>
        <w:numPr>
          <w:ilvl w:val="0"/>
          <w:numId w:val="13"/>
        </w:numPr>
        <w:rPr>
          <w:rFonts w:ascii="Times New Roman" w:hAnsi="Times New Roman"/>
          <w:sz w:val="24"/>
          <w:szCs w:val="24"/>
        </w:rPr>
      </w:pPr>
      <w:r w:rsidRPr="008E4B1B">
        <w:rPr>
          <w:rFonts w:ascii="Times New Roman" w:hAnsi="Times New Roman"/>
          <w:sz w:val="24"/>
          <w:szCs w:val="24"/>
        </w:rPr>
        <w:t>Копию сертификаты на материнский (семейный) капитал.</w:t>
      </w:r>
    </w:p>
    <w:p w:rsidR="00A7765E" w:rsidRPr="008E4B1B" w:rsidRDefault="00A7765E" w:rsidP="00A7765E">
      <w:pPr>
        <w:widowControl w:val="0"/>
        <w:autoSpaceDE w:val="0"/>
        <w:autoSpaceDN w:val="0"/>
        <w:adjustRightInd w:val="0"/>
        <w:jc w:val="both"/>
      </w:pPr>
    </w:p>
    <w:p w:rsidR="00A7765E" w:rsidRPr="008E4B1B" w:rsidRDefault="00A7765E" w:rsidP="00A7765E">
      <w:pPr>
        <w:widowControl w:val="0"/>
        <w:autoSpaceDE w:val="0"/>
        <w:autoSpaceDN w:val="0"/>
        <w:adjustRightInd w:val="0"/>
        <w:ind w:firstLine="851"/>
        <w:jc w:val="both"/>
        <w:rPr>
          <w:color w:val="000000"/>
        </w:rPr>
      </w:pPr>
      <w:r w:rsidRPr="008E4B1B">
        <w:rPr>
          <w:color w:val="000000"/>
        </w:rPr>
        <w:t>Результат предоставления муниципальной услуги, прошу предоставить:</w:t>
      </w:r>
    </w:p>
    <w:p w:rsidR="00A7765E" w:rsidRPr="008E4B1B" w:rsidRDefault="00A7765E" w:rsidP="00A7765E">
      <w:pPr>
        <w:widowControl w:val="0"/>
        <w:autoSpaceDE w:val="0"/>
        <w:autoSpaceDN w:val="0"/>
        <w:adjustRightInd w:val="0"/>
        <w:ind w:firstLine="851"/>
        <w:jc w:val="both"/>
        <w:rPr>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456"/>
        <w:gridCol w:w="1283"/>
        <w:gridCol w:w="645"/>
        <w:gridCol w:w="571"/>
        <w:gridCol w:w="571"/>
        <w:gridCol w:w="2641"/>
        <w:gridCol w:w="1042"/>
        <w:gridCol w:w="580"/>
      </w:tblGrid>
      <w:tr w:rsidR="00A7765E" w:rsidRPr="008E4B1B" w:rsidTr="00CD0F61">
        <w:trPr>
          <w:gridAfter w:val="1"/>
          <w:wAfter w:w="621" w:type="dxa"/>
        </w:trPr>
        <w:tc>
          <w:tcPr>
            <w:tcW w:w="8364" w:type="dxa"/>
            <w:gridSpan w:val="7"/>
            <w:shd w:val="clear" w:color="auto" w:fill="auto"/>
          </w:tcPr>
          <w:p w:rsidR="00A7765E" w:rsidRPr="009962CB" w:rsidRDefault="00A7765E" w:rsidP="00CD0F61">
            <w:pPr>
              <w:rPr>
                <w:color w:val="000000"/>
                <w:sz w:val="20"/>
                <w:szCs w:val="20"/>
              </w:rPr>
            </w:pPr>
            <w:r w:rsidRPr="009962CB">
              <w:rPr>
                <w:color w:val="000000"/>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00" w:type="dxa"/>
            <w:shd w:val="clear" w:color="auto" w:fill="auto"/>
          </w:tcPr>
          <w:p w:rsidR="00A7765E" w:rsidRPr="008E4B1B" w:rsidRDefault="00A7765E" w:rsidP="00CD0F61">
            <w:pPr>
              <w:rPr>
                <w:color w:val="000000"/>
              </w:rPr>
            </w:pPr>
          </w:p>
        </w:tc>
      </w:tr>
      <w:tr w:rsidR="00A7765E" w:rsidRPr="008E4B1B" w:rsidTr="00CD0F61">
        <w:trPr>
          <w:gridAfter w:val="1"/>
          <w:wAfter w:w="621" w:type="dxa"/>
        </w:trPr>
        <w:tc>
          <w:tcPr>
            <w:tcW w:w="8364" w:type="dxa"/>
            <w:gridSpan w:val="7"/>
            <w:shd w:val="clear" w:color="auto" w:fill="auto"/>
          </w:tcPr>
          <w:p w:rsidR="00A7765E" w:rsidRPr="009962CB" w:rsidRDefault="00A7765E" w:rsidP="00CD0F61">
            <w:pPr>
              <w:rPr>
                <w:color w:val="000000"/>
                <w:sz w:val="20"/>
                <w:szCs w:val="20"/>
              </w:rPr>
            </w:pPr>
            <w:r w:rsidRPr="009962CB">
              <w:rPr>
                <w:color w:val="000000"/>
                <w:sz w:val="20"/>
                <w:szCs w:val="20"/>
              </w:rPr>
              <w:t xml:space="preserve">выдать на бумажном носителе при личном обращении в Администрацию Глазовского района </w:t>
            </w:r>
          </w:p>
        </w:tc>
        <w:tc>
          <w:tcPr>
            <w:tcW w:w="1100" w:type="dxa"/>
            <w:shd w:val="clear" w:color="auto" w:fill="auto"/>
          </w:tcPr>
          <w:p w:rsidR="00A7765E" w:rsidRPr="008E4B1B" w:rsidRDefault="00A7765E" w:rsidP="00CD0F61">
            <w:pPr>
              <w:rPr>
                <w:color w:val="000000"/>
              </w:rPr>
            </w:pPr>
          </w:p>
        </w:tc>
      </w:tr>
      <w:tr w:rsidR="00A7765E" w:rsidRPr="008E4B1B" w:rsidTr="00CD0F61">
        <w:trPr>
          <w:gridAfter w:val="1"/>
          <w:wAfter w:w="621" w:type="dxa"/>
        </w:trPr>
        <w:tc>
          <w:tcPr>
            <w:tcW w:w="8364" w:type="dxa"/>
            <w:gridSpan w:val="7"/>
            <w:shd w:val="clear" w:color="auto" w:fill="auto"/>
          </w:tcPr>
          <w:p w:rsidR="00A7765E" w:rsidRPr="009962CB" w:rsidRDefault="00A7765E" w:rsidP="00CD0F61">
            <w:pPr>
              <w:rPr>
                <w:color w:val="000000"/>
                <w:sz w:val="20"/>
                <w:szCs w:val="20"/>
              </w:rPr>
            </w:pPr>
            <w:r w:rsidRPr="009962CB">
              <w:rPr>
                <w:color w:val="000000"/>
                <w:sz w:val="20"/>
                <w:szCs w:val="20"/>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r w:rsidRPr="009962CB">
              <w:rPr>
                <w:color w:val="000000"/>
                <w:sz w:val="20"/>
                <w:szCs w:val="20"/>
              </w:rPr>
              <w:br/>
              <w:t>_______________________________________________________</w:t>
            </w:r>
          </w:p>
        </w:tc>
        <w:tc>
          <w:tcPr>
            <w:tcW w:w="1100" w:type="dxa"/>
            <w:shd w:val="clear" w:color="auto" w:fill="auto"/>
          </w:tcPr>
          <w:p w:rsidR="00A7765E" w:rsidRPr="008E4B1B" w:rsidRDefault="00A7765E" w:rsidP="00CD0F61">
            <w:pPr>
              <w:rPr>
                <w:color w:val="000000"/>
              </w:rPr>
            </w:pPr>
          </w:p>
        </w:tc>
      </w:tr>
      <w:tr w:rsidR="00A7765E" w:rsidRPr="008E4B1B" w:rsidTr="00CD0F61">
        <w:trPr>
          <w:gridAfter w:val="1"/>
          <w:wAfter w:w="621" w:type="dxa"/>
        </w:trPr>
        <w:tc>
          <w:tcPr>
            <w:tcW w:w="8364" w:type="dxa"/>
            <w:gridSpan w:val="7"/>
            <w:shd w:val="clear" w:color="auto" w:fill="auto"/>
          </w:tcPr>
          <w:p w:rsidR="00A7765E" w:rsidRPr="009962CB" w:rsidRDefault="00A7765E" w:rsidP="00CD0F61">
            <w:pPr>
              <w:rPr>
                <w:color w:val="000000"/>
                <w:sz w:val="20"/>
                <w:szCs w:val="20"/>
              </w:rPr>
            </w:pPr>
            <w:r w:rsidRPr="009962CB">
              <w:rPr>
                <w:color w:val="000000"/>
                <w:sz w:val="20"/>
                <w:szCs w:val="20"/>
              </w:rPr>
              <w:t>направить на бумажном носителе на почтовый адрес: _______________________________________________________</w:t>
            </w:r>
          </w:p>
        </w:tc>
        <w:tc>
          <w:tcPr>
            <w:tcW w:w="1100" w:type="dxa"/>
            <w:shd w:val="clear" w:color="auto" w:fill="auto"/>
          </w:tcPr>
          <w:p w:rsidR="00A7765E" w:rsidRPr="008E4B1B" w:rsidRDefault="00A7765E" w:rsidP="00CD0F61">
            <w:pPr>
              <w:rPr>
                <w:color w:val="000000"/>
              </w:rPr>
            </w:pPr>
          </w:p>
        </w:tc>
      </w:tr>
      <w:tr w:rsidR="00A7765E" w:rsidRPr="008E4B1B" w:rsidTr="00CD0F61">
        <w:trPr>
          <w:gridAfter w:val="1"/>
          <w:wAfter w:w="621" w:type="dxa"/>
        </w:trPr>
        <w:tc>
          <w:tcPr>
            <w:tcW w:w="8364" w:type="dxa"/>
            <w:gridSpan w:val="7"/>
            <w:shd w:val="clear" w:color="auto" w:fill="auto"/>
          </w:tcPr>
          <w:p w:rsidR="00A7765E" w:rsidRPr="009962CB" w:rsidRDefault="00A7765E" w:rsidP="00CD0F61">
            <w:pPr>
              <w:jc w:val="center"/>
              <w:rPr>
                <w:i/>
                <w:color w:val="000000"/>
                <w:sz w:val="18"/>
                <w:szCs w:val="18"/>
              </w:rPr>
            </w:pPr>
            <w:r w:rsidRPr="009962CB">
              <w:rPr>
                <w:i/>
                <w:color w:val="000000"/>
                <w:sz w:val="18"/>
                <w:szCs w:val="18"/>
              </w:rPr>
              <w:t>Указывается один из перечисленных способов</w:t>
            </w:r>
          </w:p>
        </w:tc>
        <w:tc>
          <w:tcPr>
            <w:tcW w:w="1100" w:type="dxa"/>
            <w:shd w:val="clear" w:color="auto" w:fill="auto"/>
          </w:tcPr>
          <w:p w:rsidR="00A7765E" w:rsidRPr="008E4B1B" w:rsidRDefault="00A7765E" w:rsidP="00CD0F61">
            <w:pPr>
              <w:rPr>
                <w:color w:val="000000"/>
              </w:rPr>
            </w:pPr>
          </w:p>
        </w:tc>
      </w:tr>
      <w:tr w:rsidR="00A7765E" w:rsidRPr="008E4B1B" w:rsidTr="00CD0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823"/>
        </w:trPr>
        <w:tc>
          <w:tcPr>
            <w:tcW w:w="1790" w:type="dxa"/>
            <w:tcBorders>
              <w:top w:val="nil"/>
              <w:left w:val="nil"/>
              <w:bottom w:val="single" w:sz="4" w:space="0" w:color="auto"/>
              <w:right w:val="nil"/>
            </w:tcBorders>
            <w:vAlign w:val="bottom"/>
          </w:tcPr>
          <w:p w:rsidR="00A7765E" w:rsidRPr="008E4B1B" w:rsidRDefault="00A7765E" w:rsidP="00CD0F61">
            <w:pPr>
              <w:jc w:val="both"/>
            </w:pPr>
          </w:p>
        </w:tc>
        <w:tc>
          <w:tcPr>
            <w:tcW w:w="483" w:type="dxa"/>
            <w:tcBorders>
              <w:top w:val="nil"/>
              <w:left w:val="nil"/>
              <w:bottom w:val="nil"/>
              <w:right w:val="nil"/>
            </w:tcBorders>
            <w:vAlign w:val="bottom"/>
          </w:tcPr>
          <w:p w:rsidR="00A7765E" w:rsidRPr="008E4B1B" w:rsidRDefault="00A7765E" w:rsidP="00CD0F61">
            <w:pPr>
              <w:jc w:val="both"/>
            </w:pPr>
          </w:p>
        </w:tc>
        <w:tc>
          <w:tcPr>
            <w:tcW w:w="1369" w:type="dxa"/>
            <w:tcBorders>
              <w:top w:val="nil"/>
              <w:left w:val="nil"/>
              <w:bottom w:val="single" w:sz="4" w:space="0" w:color="auto"/>
              <w:right w:val="nil"/>
            </w:tcBorders>
            <w:vAlign w:val="bottom"/>
          </w:tcPr>
          <w:p w:rsidR="00A7765E" w:rsidRPr="008E4B1B" w:rsidRDefault="00A7765E" w:rsidP="00CD0F61">
            <w:pPr>
              <w:jc w:val="both"/>
            </w:pPr>
          </w:p>
        </w:tc>
        <w:tc>
          <w:tcPr>
            <w:tcW w:w="686" w:type="dxa"/>
            <w:tcBorders>
              <w:top w:val="nil"/>
              <w:left w:val="nil"/>
              <w:bottom w:val="nil"/>
              <w:right w:val="nil"/>
            </w:tcBorders>
            <w:vAlign w:val="bottom"/>
          </w:tcPr>
          <w:p w:rsidR="00A7765E" w:rsidRPr="008E4B1B" w:rsidRDefault="00A7765E" w:rsidP="00CD0F61">
            <w:pPr>
              <w:jc w:val="both"/>
            </w:pPr>
          </w:p>
        </w:tc>
        <w:tc>
          <w:tcPr>
            <w:tcW w:w="606" w:type="dxa"/>
            <w:tcBorders>
              <w:top w:val="nil"/>
              <w:left w:val="nil"/>
              <w:bottom w:val="single" w:sz="4" w:space="0" w:color="auto"/>
              <w:right w:val="nil"/>
            </w:tcBorders>
          </w:tcPr>
          <w:p w:rsidR="00A7765E" w:rsidRPr="008E4B1B" w:rsidRDefault="00A7765E" w:rsidP="00CD0F61">
            <w:pPr>
              <w:jc w:val="both"/>
            </w:pPr>
          </w:p>
        </w:tc>
        <w:tc>
          <w:tcPr>
            <w:tcW w:w="606" w:type="dxa"/>
            <w:tcBorders>
              <w:top w:val="nil"/>
              <w:left w:val="nil"/>
              <w:bottom w:val="single" w:sz="4" w:space="0" w:color="auto"/>
              <w:right w:val="nil"/>
            </w:tcBorders>
          </w:tcPr>
          <w:p w:rsidR="00A7765E" w:rsidRPr="008E4B1B" w:rsidRDefault="00A7765E" w:rsidP="00CD0F61">
            <w:pPr>
              <w:jc w:val="both"/>
            </w:pPr>
          </w:p>
        </w:tc>
        <w:tc>
          <w:tcPr>
            <w:tcW w:w="2756" w:type="dxa"/>
            <w:tcBorders>
              <w:top w:val="nil"/>
              <w:left w:val="nil"/>
              <w:bottom w:val="single" w:sz="4" w:space="0" w:color="auto"/>
              <w:right w:val="nil"/>
            </w:tcBorders>
            <w:vAlign w:val="bottom"/>
          </w:tcPr>
          <w:p w:rsidR="00A7765E" w:rsidRPr="008E4B1B" w:rsidRDefault="00A7765E" w:rsidP="00CD0F61">
            <w:pPr>
              <w:jc w:val="both"/>
            </w:pPr>
          </w:p>
        </w:tc>
        <w:tc>
          <w:tcPr>
            <w:tcW w:w="1681" w:type="dxa"/>
            <w:gridSpan w:val="2"/>
            <w:tcBorders>
              <w:top w:val="nil"/>
              <w:left w:val="nil"/>
              <w:bottom w:val="single" w:sz="4" w:space="0" w:color="auto"/>
              <w:right w:val="nil"/>
            </w:tcBorders>
          </w:tcPr>
          <w:p w:rsidR="00A7765E" w:rsidRPr="008E4B1B" w:rsidRDefault="00A7765E" w:rsidP="00CD0F61">
            <w:pPr>
              <w:jc w:val="both"/>
            </w:pPr>
          </w:p>
        </w:tc>
      </w:tr>
      <w:tr w:rsidR="00A7765E" w:rsidRPr="008E4B1B" w:rsidTr="00CD0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298"/>
        </w:trPr>
        <w:tc>
          <w:tcPr>
            <w:tcW w:w="1790" w:type="dxa"/>
            <w:tcBorders>
              <w:top w:val="nil"/>
              <w:left w:val="nil"/>
              <w:bottom w:val="nil"/>
              <w:right w:val="nil"/>
            </w:tcBorders>
          </w:tcPr>
          <w:p w:rsidR="00A7765E" w:rsidRPr="009962CB" w:rsidRDefault="00A7765E" w:rsidP="00CD0F61">
            <w:pPr>
              <w:jc w:val="both"/>
              <w:rPr>
                <w:sz w:val="18"/>
                <w:szCs w:val="18"/>
              </w:rPr>
            </w:pPr>
            <w:r w:rsidRPr="009962CB">
              <w:rPr>
                <w:sz w:val="18"/>
                <w:szCs w:val="18"/>
              </w:rPr>
              <w:t>(дата)</w:t>
            </w:r>
          </w:p>
        </w:tc>
        <w:tc>
          <w:tcPr>
            <w:tcW w:w="483" w:type="dxa"/>
            <w:tcBorders>
              <w:top w:val="nil"/>
              <w:left w:val="nil"/>
              <w:bottom w:val="nil"/>
              <w:right w:val="nil"/>
            </w:tcBorders>
          </w:tcPr>
          <w:p w:rsidR="00A7765E" w:rsidRPr="009962CB" w:rsidRDefault="00A7765E" w:rsidP="00CD0F61">
            <w:pPr>
              <w:jc w:val="both"/>
              <w:rPr>
                <w:sz w:val="18"/>
                <w:szCs w:val="18"/>
              </w:rPr>
            </w:pPr>
          </w:p>
        </w:tc>
        <w:tc>
          <w:tcPr>
            <w:tcW w:w="1369" w:type="dxa"/>
            <w:tcBorders>
              <w:top w:val="nil"/>
              <w:left w:val="nil"/>
              <w:bottom w:val="nil"/>
              <w:right w:val="nil"/>
            </w:tcBorders>
          </w:tcPr>
          <w:p w:rsidR="00A7765E" w:rsidRPr="009962CB" w:rsidRDefault="00A7765E" w:rsidP="00CD0F61">
            <w:pPr>
              <w:jc w:val="both"/>
              <w:rPr>
                <w:sz w:val="18"/>
                <w:szCs w:val="18"/>
              </w:rPr>
            </w:pPr>
            <w:r w:rsidRPr="009962CB">
              <w:rPr>
                <w:sz w:val="18"/>
                <w:szCs w:val="18"/>
              </w:rPr>
              <w:t>(подпись)</w:t>
            </w:r>
          </w:p>
        </w:tc>
        <w:tc>
          <w:tcPr>
            <w:tcW w:w="686" w:type="dxa"/>
            <w:tcBorders>
              <w:top w:val="nil"/>
              <w:left w:val="nil"/>
              <w:bottom w:val="nil"/>
              <w:right w:val="nil"/>
            </w:tcBorders>
          </w:tcPr>
          <w:p w:rsidR="00A7765E" w:rsidRPr="009962CB" w:rsidRDefault="00A7765E" w:rsidP="00CD0F61">
            <w:pPr>
              <w:jc w:val="both"/>
              <w:rPr>
                <w:sz w:val="18"/>
                <w:szCs w:val="18"/>
              </w:rPr>
            </w:pPr>
          </w:p>
        </w:tc>
        <w:tc>
          <w:tcPr>
            <w:tcW w:w="606" w:type="dxa"/>
            <w:tcBorders>
              <w:top w:val="nil"/>
              <w:left w:val="nil"/>
              <w:bottom w:val="nil"/>
              <w:right w:val="nil"/>
            </w:tcBorders>
          </w:tcPr>
          <w:p w:rsidR="00A7765E" w:rsidRPr="009962CB" w:rsidRDefault="00A7765E" w:rsidP="00CD0F61">
            <w:pPr>
              <w:tabs>
                <w:tab w:val="left" w:pos="1800"/>
              </w:tabs>
              <w:ind w:right="453"/>
              <w:jc w:val="both"/>
              <w:rPr>
                <w:sz w:val="18"/>
                <w:szCs w:val="18"/>
              </w:rPr>
            </w:pPr>
          </w:p>
        </w:tc>
        <w:tc>
          <w:tcPr>
            <w:tcW w:w="606" w:type="dxa"/>
            <w:tcBorders>
              <w:top w:val="nil"/>
              <w:left w:val="nil"/>
              <w:bottom w:val="nil"/>
              <w:right w:val="nil"/>
            </w:tcBorders>
          </w:tcPr>
          <w:p w:rsidR="00A7765E" w:rsidRPr="009962CB" w:rsidRDefault="00A7765E" w:rsidP="00CD0F61">
            <w:pPr>
              <w:tabs>
                <w:tab w:val="left" w:pos="1800"/>
              </w:tabs>
              <w:ind w:right="453"/>
              <w:jc w:val="both"/>
              <w:rPr>
                <w:sz w:val="18"/>
                <w:szCs w:val="18"/>
              </w:rPr>
            </w:pPr>
          </w:p>
        </w:tc>
        <w:tc>
          <w:tcPr>
            <w:tcW w:w="2756" w:type="dxa"/>
            <w:tcBorders>
              <w:top w:val="nil"/>
              <w:left w:val="nil"/>
              <w:bottom w:val="nil"/>
              <w:right w:val="nil"/>
            </w:tcBorders>
          </w:tcPr>
          <w:p w:rsidR="00A7765E" w:rsidRPr="009962CB" w:rsidRDefault="00A7765E" w:rsidP="00CD0F61">
            <w:pPr>
              <w:jc w:val="both"/>
              <w:rPr>
                <w:sz w:val="18"/>
                <w:szCs w:val="18"/>
              </w:rPr>
            </w:pPr>
            <w:r w:rsidRPr="009962CB">
              <w:rPr>
                <w:sz w:val="18"/>
                <w:szCs w:val="18"/>
              </w:rPr>
              <w:t>(ФИО)</w:t>
            </w:r>
          </w:p>
        </w:tc>
        <w:tc>
          <w:tcPr>
            <w:tcW w:w="1681" w:type="dxa"/>
            <w:gridSpan w:val="2"/>
            <w:tcBorders>
              <w:top w:val="nil"/>
              <w:left w:val="nil"/>
              <w:bottom w:val="nil"/>
              <w:right w:val="nil"/>
            </w:tcBorders>
          </w:tcPr>
          <w:p w:rsidR="00A7765E" w:rsidRPr="008E4B1B" w:rsidRDefault="00A7765E" w:rsidP="00CD0F61">
            <w:pPr>
              <w:jc w:val="both"/>
            </w:pPr>
          </w:p>
        </w:tc>
      </w:tr>
    </w:tbl>
    <w:p w:rsidR="00A7765E" w:rsidRPr="008E4B1B" w:rsidRDefault="00A7765E" w:rsidP="009962CB">
      <w:pPr>
        <w:jc w:val="right"/>
        <w:rPr>
          <w:b/>
          <w:color w:val="000000"/>
          <w:lang w:bidi="ru-RU"/>
        </w:rPr>
      </w:pPr>
      <w:r w:rsidRPr="008E4B1B">
        <w:rPr>
          <w:color w:val="000000"/>
          <w:spacing w:val="-6"/>
        </w:rPr>
        <w:br w:type="page"/>
      </w:r>
      <w:r w:rsidRPr="008E4B1B">
        <w:rPr>
          <w:b/>
          <w:color w:val="000000"/>
          <w:lang w:bidi="ru-RU"/>
        </w:rPr>
        <w:lastRenderedPageBreak/>
        <w:t xml:space="preserve">Приложение № 2 </w:t>
      </w:r>
    </w:p>
    <w:p w:rsidR="00A7765E" w:rsidRPr="008E4B1B" w:rsidRDefault="00A7765E" w:rsidP="00A7765E">
      <w:pPr>
        <w:pStyle w:val="22"/>
        <w:shd w:val="clear" w:color="auto" w:fill="auto"/>
        <w:spacing w:before="0" w:after="100" w:afterAutospacing="1" w:line="322" w:lineRule="exact"/>
        <w:ind w:left="3969"/>
        <w:jc w:val="right"/>
        <w:rPr>
          <w:rFonts w:cs="Times New Roman"/>
          <w:b/>
          <w:sz w:val="24"/>
          <w:szCs w:val="24"/>
        </w:rPr>
      </w:pPr>
      <w:r w:rsidRPr="008E4B1B">
        <w:rPr>
          <w:rFonts w:cs="Times New Roman"/>
          <w:b/>
          <w:color w:val="000000"/>
          <w:sz w:val="24"/>
          <w:szCs w:val="24"/>
          <w:lang w:bidi="ru-RU"/>
        </w:rPr>
        <w:t>к Административному регламенту по предоставлению муниципальной услуги «</w:t>
      </w:r>
      <w:r w:rsidRPr="008E4B1B">
        <w:rPr>
          <w:rFonts w:cs="Times New Roman"/>
          <w:b/>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8E4B1B">
        <w:rPr>
          <w:rFonts w:cs="Times New Roman"/>
          <w:b/>
          <w:color w:val="000000"/>
          <w:sz w:val="24"/>
          <w:szCs w:val="24"/>
          <w:lang w:bidi="ru-RU"/>
        </w:rPr>
        <w:t>»</w:t>
      </w:r>
    </w:p>
    <w:p w:rsidR="00A7765E" w:rsidRPr="008E4B1B" w:rsidRDefault="00A7765E" w:rsidP="00A7765E">
      <w:pPr>
        <w:widowControl w:val="0"/>
        <w:spacing w:line="322" w:lineRule="exact"/>
        <w:ind w:right="140"/>
        <w:jc w:val="both"/>
        <w:rPr>
          <w:b/>
          <w:bCs/>
          <w:lang w:bidi="ru-RU"/>
        </w:rPr>
      </w:pPr>
      <w:r w:rsidRPr="008E4B1B">
        <w:rPr>
          <w:b/>
        </w:rPr>
        <w:t xml:space="preserve">Образец письма Администрации муниципального образования «Муниципальный округ Глазовский район», содержащего </w:t>
      </w:r>
      <w:r w:rsidRPr="008E4B1B">
        <w:rPr>
          <w:b/>
          <w:bCs/>
          <w:lang w:bidi="ru-RU"/>
        </w:rPr>
        <w:t>УВЕДОМЛЕНИЕ об отказе в приеме документов, необходимых для предоставления муниципальной услуги</w:t>
      </w:r>
    </w:p>
    <w:p w:rsidR="00A7765E" w:rsidRPr="008E4B1B" w:rsidRDefault="00A7765E" w:rsidP="00A7765E">
      <w:pPr>
        <w:widowControl w:val="0"/>
        <w:spacing w:line="322" w:lineRule="exact"/>
        <w:ind w:right="140"/>
        <w:jc w:val="both"/>
        <w:rPr>
          <w:b/>
          <w:bCs/>
          <w:lang w:bidi="ru-RU"/>
        </w:rPr>
      </w:pPr>
    </w:p>
    <w:p w:rsidR="00A7765E" w:rsidRPr="008E4B1B" w:rsidRDefault="00A7765E" w:rsidP="00A7765E">
      <w:pPr>
        <w:tabs>
          <w:tab w:val="left" w:pos="1260"/>
          <w:tab w:val="left" w:pos="4455"/>
        </w:tabs>
        <w:suppressAutoHyphens/>
        <w:rPr>
          <w:b/>
          <w:lang w:eastAsia="ar-SA"/>
        </w:rPr>
      </w:pPr>
      <w:r w:rsidRPr="008E4B1B">
        <w:rPr>
          <w:b/>
          <w:noProof/>
        </w:rPr>
        <w:drawing>
          <wp:anchor distT="0" distB="0" distL="114300" distR="114300" simplePos="0" relativeHeight="251662336" behindDoc="0" locked="0" layoutInCell="1" allowOverlap="1" wp14:anchorId="2322DC4F" wp14:editId="0B6A8038">
            <wp:simplePos x="0" y="0"/>
            <wp:positionH relativeFrom="column">
              <wp:posOffset>2976880</wp:posOffset>
            </wp:positionH>
            <wp:positionV relativeFrom="paragraph">
              <wp:posOffset>124460</wp:posOffset>
            </wp:positionV>
            <wp:extent cx="495300" cy="6858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4B1B">
        <w:rPr>
          <w:b/>
          <w:lang w:eastAsia="ar-SA"/>
        </w:rPr>
        <w:tab/>
      </w:r>
      <w:r w:rsidRPr="008E4B1B">
        <w:rPr>
          <w:b/>
          <w:lang w:eastAsia="ar-SA"/>
        </w:rPr>
        <w:tab/>
      </w:r>
    </w:p>
    <w:p w:rsidR="00A7765E" w:rsidRPr="008E4B1B" w:rsidRDefault="00A7765E" w:rsidP="00A7765E">
      <w:pPr>
        <w:tabs>
          <w:tab w:val="left" w:pos="1260"/>
        </w:tabs>
        <w:suppressAutoHyphens/>
        <w:jc w:val="both"/>
        <w:rPr>
          <w:bCs/>
          <w:lang w:eastAsia="ar-SA"/>
        </w:rPr>
      </w:pPr>
    </w:p>
    <w:p w:rsidR="00A7765E" w:rsidRPr="008E4B1B" w:rsidRDefault="00A7765E" w:rsidP="00A7765E">
      <w:pPr>
        <w:suppressAutoHyphens/>
        <w:jc w:val="center"/>
        <w:rPr>
          <w:b/>
          <w:bCs/>
          <w:lang w:eastAsia="ar-SA"/>
        </w:rPr>
      </w:pPr>
      <w:r w:rsidRPr="008E4B1B">
        <w:rPr>
          <w:b/>
          <w:bCs/>
          <w:lang w:eastAsia="ar-SA"/>
        </w:rPr>
        <w:t xml:space="preserve">АДМИНИСТРАЦИЯ </w:t>
      </w:r>
    </w:p>
    <w:p w:rsidR="00A7765E" w:rsidRPr="008E4B1B" w:rsidRDefault="00A7765E" w:rsidP="00A7765E">
      <w:pPr>
        <w:suppressAutoHyphens/>
        <w:jc w:val="center"/>
        <w:rPr>
          <w:b/>
          <w:bCs/>
          <w:lang w:eastAsia="ar-SA"/>
        </w:rPr>
      </w:pPr>
      <w:r w:rsidRPr="008E4B1B">
        <w:rPr>
          <w:b/>
          <w:bCs/>
          <w:lang w:eastAsia="ar-SA"/>
        </w:rPr>
        <w:t xml:space="preserve">МУНИЦИПАЛЬНОГО ОБРАЗОВАНИЯ </w:t>
      </w:r>
    </w:p>
    <w:p w:rsidR="00A7765E" w:rsidRPr="008E4B1B" w:rsidRDefault="00A7765E" w:rsidP="00A7765E">
      <w:pPr>
        <w:suppressAutoHyphens/>
        <w:jc w:val="center"/>
        <w:rPr>
          <w:b/>
          <w:bCs/>
          <w:lang w:eastAsia="ar-SA"/>
        </w:rPr>
      </w:pPr>
      <w:r w:rsidRPr="008E4B1B">
        <w:rPr>
          <w:b/>
          <w:bCs/>
          <w:lang w:eastAsia="ar-SA"/>
        </w:rPr>
        <w:t xml:space="preserve">«МУНИЦИПАЛЬНЫЙ ОКРУГ ГЛАЗОВСКИЙ РАЙОН </w:t>
      </w:r>
    </w:p>
    <w:p w:rsidR="00A7765E" w:rsidRPr="008E4B1B" w:rsidRDefault="00A7765E" w:rsidP="00A7765E">
      <w:pPr>
        <w:suppressAutoHyphens/>
        <w:jc w:val="center"/>
        <w:rPr>
          <w:b/>
          <w:bCs/>
          <w:lang w:eastAsia="ar-SA"/>
        </w:rPr>
      </w:pPr>
      <w:r w:rsidRPr="008E4B1B">
        <w:rPr>
          <w:b/>
          <w:bCs/>
          <w:lang w:eastAsia="ar-SA"/>
        </w:rPr>
        <w:t xml:space="preserve">УДМУРТСКОЙ РЕСПУБЛИКИ» </w:t>
      </w:r>
    </w:p>
    <w:p w:rsidR="00A7765E" w:rsidRPr="008E4B1B" w:rsidRDefault="00A7765E" w:rsidP="00A7765E">
      <w:pPr>
        <w:suppressAutoHyphens/>
        <w:jc w:val="center"/>
        <w:rPr>
          <w:b/>
          <w:bCs/>
          <w:lang w:eastAsia="ar-SA"/>
        </w:rPr>
      </w:pPr>
      <w:r w:rsidRPr="008E4B1B">
        <w:rPr>
          <w:b/>
          <w:bCs/>
          <w:lang w:eastAsia="ar-SA"/>
        </w:rPr>
        <w:t>(АДМИНИСТРАЦИЯ ГЛАЗОВСКОГО РАЙОНА)</w:t>
      </w:r>
    </w:p>
    <w:p w:rsidR="00A7765E" w:rsidRPr="008E4B1B" w:rsidRDefault="00A7765E" w:rsidP="00A7765E">
      <w:pPr>
        <w:suppressAutoHyphens/>
        <w:jc w:val="center"/>
        <w:rPr>
          <w:b/>
          <w:lang w:eastAsia="ar-SA"/>
        </w:rPr>
      </w:pPr>
    </w:p>
    <w:p w:rsidR="00A7765E" w:rsidRPr="008E4B1B" w:rsidRDefault="00A7765E" w:rsidP="00A7765E">
      <w:pPr>
        <w:suppressAutoHyphens/>
        <w:jc w:val="center"/>
        <w:rPr>
          <w:b/>
          <w:bCs/>
          <w:lang w:eastAsia="ar-SA"/>
        </w:rPr>
      </w:pPr>
    </w:p>
    <w:p w:rsidR="00A7765E" w:rsidRPr="008E4B1B" w:rsidRDefault="00A7765E" w:rsidP="00A7765E">
      <w:pPr>
        <w:suppressAutoHyphens/>
        <w:jc w:val="center"/>
        <w:rPr>
          <w:lang w:eastAsia="ar-SA"/>
        </w:rPr>
      </w:pPr>
      <w:r w:rsidRPr="008E4B1B">
        <w:rPr>
          <w:lang w:eastAsia="ar-SA"/>
        </w:rPr>
        <w:t>Молодой Гвардии ул., д. 22а, г.</w:t>
      </w:r>
      <w:r w:rsidR="00792EA2" w:rsidRPr="008E4B1B">
        <w:rPr>
          <w:lang w:eastAsia="ar-SA"/>
        </w:rPr>
        <w:t xml:space="preserve"> </w:t>
      </w:r>
      <w:r w:rsidRPr="008E4B1B">
        <w:rPr>
          <w:lang w:eastAsia="ar-SA"/>
        </w:rPr>
        <w:t>Глазов, Удмуртская Республика, 427621</w:t>
      </w:r>
    </w:p>
    <w:p w:rsidR="00A7765E" w:rsidRPr="008E4B1B" w:rsidRDefault="00A7765E" w:rsidP="00A7765E">
      <w:pPr>
        <w:suppressAutoHyphens/>
        <w:jc w:val="center"/>
        <w:rPr>
          <w:lang w:eastAsia="ar-SA"/>
        </w:rPr>
      </w:pPr>
      <w:r w:rsidRPr="008E4B1B">
        <w:rPr>
          <w:lang w:eastAsia="ar-SA"/>
        </w:rPr>
        <w:t xml:space="preserve">тел./факс (341-41) 2-25-75, </w:t>
      </w:r>
      <w:r w:rsidRPr="008E4B1B">
        <w:rPr>
          <w:lang w:val="en-US" w:eastAsia="ar-SA"/>
        </w:rPr>
        <w:t>e</w:t>
      </w:r>
      <w:r w:rsidRPr="008E4B1B">
        <w:rPr>
          <w:lang w:eastAsia="ar-SA"/>
        </w:rPr>
        <w:t>-</w:t>
      </w:r>
      <w:r w:rsidRPr="008E4B1B">
        <w:rPr>
          <w:lang w:val="en-US" w:eastAsia="ar-SA"/>
        </w:rPr>
        <w:t>mail</w:t>
      </w:r>
      <w:r w:rsidRPr="008E4B1B">
        <w:rPr>
          <w:lang w:eastAsia="ar-SA"/>
        </w:rPr>
        <w:t xml:space="preserve">: </w:t>
      </w:r>
      <w:r w:rsidR="00832784" w:rsidRPr="008E4B1B">
        <w:rPr>
          <w:lang w:val="en-US" w:eastAsia="ar-SA"/>
        </w:rPr>
        <w:t>mail</w:t>
      </w:r>
      <w:r w:rsidRPr="008E4B1B">
        <w:rPr>
          <w:lang w:eastAsia="ar-SA"/>
        </w:rPr>
        <w:t>@</w:t>
      </w:r>
      <w:proofErr w:type="spellStart"/>
      <w:r w:rsidR="00CD0F61" w:rsidRPr="008E4B1B">
        <w:fldChar w:fldCharType="begin"/>
      </w:r>
      <w:r w:rsidR="00CD0F61" w:rsidRPr="008E4B1B">
        <w:instrText xml:space="preserve"> HYPERLINK "mailto:glazrayon@mail.ru" </w:instrText>
      </w:r>
      <w:r w:rsidR="00CD0F61" w:rsidRPr="008E4B1B">
        <w:fldChar w:fldCharType="separate"/>
      </w:r>
      <w:r w:rsidRPr="008E4B1B">
        <w:rPr>
          <w:color w:val="0000FF"/>
          <w:u w:val="single"/>
          <w:lang w:eastAsia="ar-SA"/>
        </w:rPr>
        <w:t>gla</w:t>
      </w:r>
      <w:proofErr w:type="spellEnd"/>
      <w:r w:rsidR="00832784" w:rsidRPr="005B6F70">
        <w:rPr>
          <w:color w:val="0000FF"/>
          <w:u w:val="single"/>
          <w:lang w:eastAsia="ar-SA"/>
        </w:rPr>
        <w:t>.</w:t>
      </w:r>
      <w:proofErr w:type="spellStart"/>
      <w:r w:rsidR="00832784" w:rsidRPr="008E4B1B">
        <w:rPr>
          <w:color w:val="0000FF"/>
          <w:u w:val="single"/>
          <w:lang w:val="en-US" w:eastAsia="ar-SA"/>
        </w:rPr>
        <w:t>udmr</w:t>
      </w:r>
      <w:proofErr w:type="spellEnd"/>
      <w:r w:rsidRPr="008E4B1B">
        <w:rPr>
          <w:color w:val="0000FF"/>
          <w:u w:val="single"/>
          <w:lang w:eastAsia="ar-SA"/>
        </w:rPr>
        <w:t>.</w:t>
      </w:r>
      <w:proofErr w:type="spellStart"/>
      <w:r w:rsidRPr="008E4B1B">
        <w:rPr>
          <w:color w:val="0000FF"/>
          <w:u w:val="single"/>
          <w:lang w:eastAsia="ar-SA"/>
        </w:rPr>
        <w:t>ru</w:t>
      </w:r>
      <w:proofErr w:type="spellEnd"/>
      <w:r w:rsidR="00CD0F61" w:rsidRPr="008E4B1B">
        <w:rPr>
          <w:color w:val="0000FF"/>
          <w:u w:val="single"/>
          <w:lang w:eastAsia="ar-SA"/>
        </w:rPr>
        <w:fldChar w:fldCharType="end"/>
      </w:r>
    </w:p>
    <w:p w:rsidR="00A7765E" w:rsidRPr="008E4B1B" w:rsidRDefault="00A7765E" w:rsidP="00A7765E">
      <w:pPr>
        <w:suppressAutoHyphens/>
        <w:jc w:val="center"/>
        <w:rPr>
          <w:lang w:eastAsia="ar-SA"/>
        </w:rPr>
      </w:pPr>
      <w:r w:rsidRPr="008E4B1B">
        <w:rPr>
          <w:lang w:eastAsia="ar-SA"/>
        </w:rPr>
        <w:t>ОКПО 72298086, ОГРН 1211800022037, ИНН/КПП 1837020974/183701001</w:t>
      </w:r>
    </w:p>
    <w:p w:rsidR="00A7765E" w:rsidRPr="008E4B1B" w:rsidRDefault="00A7765E" w:rsidP="00A7765E">
      <w:pPr>
        <w:suppressAutoHyphens/>
        <w:jc w:val="center"/>
        <w:rPr>
          <w:lang w:eastAsia="ar-SA"/>
        </w:rPr>
      </w:pPr>
    </w:p>
    <w:p w:rsidR="00A7765E" w:rsidRPr="008E4B1B" w:rsidRDefault="00A7765E" w:rsidP="00A7765E">
      <w:pPr>
        <w:suppressAutoHyphens/>
        <w:jc w:val="center"/>
        <w:rPr>
          <w:lang w:eastAsia="ar-SA"/>
        </w:rPr>
      </w:pPr>
    </w:p>
    <w:tbl>
      <w:tblPr>
        <w:tblW w:w="9747" w:type="dxa"/>
        <w:tblLayout w:type="fixed"/>
        <w:tblLook w:val="01E0" w:firstRow="1" w:lastRow="1" w:firstColumn="1" w:lastColumn="1" w:noHBand="0" w:noVBand="0"/>
      </w:tblPr>
      <w:tblGrid>
        <w:gridCol w:w="959"/>
        <w:gridCol w:w="1134"/>
        <w:gridCol w:w="567"/>
        <w:gridCol w:w="283"/>
        <w:gridCol w:w="567"/>
        <w:gridCol w:w="1560"/>
        <w:gridCol w:w="425"/>
        <w:gridCol w:w="4252"/>
      </w:tblGrid>
      <w:tr w:rsidR="00A7765E" w:rsidRPr="008E4B1B" w:rsidTr="00CD0F61">
        <w:trPr>
          <w:trHeight w:val="270"/>
        </w:trPr>
        <w:tc>
          <w:tcPr>
            <w:tcW w:w="2093" w:type="dxa"/>
            <w:gridSpan w:val="2"/>
            <w:tcBorders>
              <w:bottom w:val="single" w:sz="4" w:space="0" w:color="auto"/>
            </w:tcBorders>
            <w:shd w:val="clear" w:color="auto" w:fill="auto"/>
          </w:tcPr>
          <w:p w:rsidR="00A7765E" w:rsidRPr="008E4B1B" w:rsidRDefault="00A7765E" w:rsidP="00CD0F61">
            <w:pPr>
              <w:suppressAutoHyphens/>
              <w:jc w:val="center"/>
              <w:rPr>
                <w:lang w:eastAsia="ar-SA"/>
              </w:rPr>
            </w:pPr>
          </w:p>
        </w:tc>
        <w:tc>
          <w:tcPr>
            <w:tcW w:w="567" w:type="dxa"/>
            <w:shd w:val="clear" w:color="auto" w:fill="auto"/>
          </w:tcPr>
          <w:p w:rsidR="00A7765E" w:rsidRPr="008E4B1B" w:rsidRDefault="00A7765E" w:rsidP="00CD0F61">
            <w:pPr>
              <w:suppressAutoHyphens/>
              <w:jc w:val="both"/>
              <w:rPr>
                <w:lang w:eastAsia="ar-SA"/>
              </w:rPr>
            </w:pPr>
            <w:r w:rsidRPr="008E4B1B">
              <w:rPr>
                <w:lang w:eastAsia="ar-SA"/>
              </w:rPr>
              <w:t>№</w:t>
            </w:r>
          </w:p>
        </w:tc>
        <w:tc>
          <w:tcPr>
            <w:tcW w:w="2410" w:type="dxa"/>
            <w:gridSpan w:val="3"/>
            <w:tcBorders>
              <w:bottom w:val="single" w:sz="4" w:space="0" w:color="auto"/>
            </w:tcBorders>
            <w:shd w:val="clear" w:color="auto" w:fill="auto"/>
          </w:tcPr>
          <w:p w:rsidR="00A7765E" w:rsidRPr="008E4B1B" w:rsidRDefault="00A7765E" w:rsidP="00CD0F61">
            <w:pPr>
              <w:suppressAutoHyphens/>
              <w:jc w:val="center"/>
              <w:rPr>
                <w:lang w:eastAsia="ar-SA"/>
              </w:rPr>
            </w:pPr>
          </w:p>
        </w:tc>
        <w:tc>
          <w:tcPr>
            <w:tcW w:w="425" w:type="dxa"/>
            <w:shd w:val="clear" w:color="auto" w:fill="auto"/>
          </w:tcPr>
          <w:p w:rsidR="00A7765E" w:rsidRPr="008E4B1B" w:rsidRDefault="00A7765E" w:rsidP="00CD0F61">
            <w:pPr>
              <w:suppressAutoHyphens/>
              <w:jc w:val="both"/>
              <w:rPr>
                <w:lang w:eastAsia="ar-SA"/>
              </w:rPr>
            </w:pPr>
          </w:p>
        </w:tc>
        <w:tc>
          <w:tcPr>
            <w:tcW w:w="4252" w:type="dxa"/>
            <w:vMerge w:val="restart"/>
            <w:shd w:val="clear" w:color="auto" w:fill="auto"/>
          </w:tcPr>
          <w:p w:rsidR="00A7765E" w:rsidRPr="008E4B1B" w:rsidRDefault="00A7765E" w:rsidP="00CD0F61">
            <w:pPr>
              <w:suppressAutoHyphens/>
              <w:rPr>
                <w:b/>
                <w:lang w:eastAsia="ar-SA"/>
              </w:rPr>
            </w:pPr>
          </w:p>
        </w:tc>
      </w:tr>
      <w:tr w:rsidR="00A7765E" w:rsidRPr="008E4B1B" w:rsidTr="00CD0F61">
        <w:trPr>
          <w:trHeight w:val="150"/>
        </w:trPr>
        <w:tc>
          <w:tcPr>
            <w:tcW w:w="5070" w:type="dxa"/>
            <w:gridSpan w:val="6"/>
            <w:shd w:val="clear" w:color="auto" w:fill="auto"/>
          </w:tcPr>
          <w:p w:rsidR="00A7765E" w:rsidRPr="008E4B1B" w:rsidRDefault="00A7765E" w:rsidP="00CD0F61">
            <w:pPr>
              <w:suppressAutoHyphens/>
              <w:jc w:val="both"/>
              <w:rPr>
                <w:lang w:eastAsia="ar-SA"/>
              </w:rPr>
            </w:pPr>
          </w:p>
        </w:tc>
        <w:tc>
          <w:tcPr>
            <w:tcW w:w="425" w:type="dxa"/>
            <w:shd w:val="clear" w:color="auto" w:fill="auto"/>
          </w:tcPr>
          <w:p w:rsidR="00A7765E" w:rsidRPr="008E4B1B" w:rsidRDefault="00A7765E" w:rsidP="00CD0F61">
            <w:pPr>
              <w:suppressAutoHyphens/>
              <w:jc w:val="both"/>
              <w:rPr>
                <w:lang w:eastAsia="ar-SA"/>
              </w:rPr>
            </w:pPr>
          </w:p>
        </w:tc>
        <w:tc>
          <w:tcPr>
            <w:tcW w:w="4252" w:type="dxa"/>
            <w:vMerge/>
            <w:shd w:val="clear" w:color="auto" w:fill="auto"/>
          </w:tcPr>
          <w:p w:rsidR="00A7765E" w:rsidRPr="008E4B1B" w:rsidRDefault="00A7765E" w:rsidP="00CD0F61">
            <w:pPr>
              <w:suppressAutoHyphens/>
              <w:rPr>
                <w:b/>
                <w:lang w:eastAsia="ar-SA"/>
              </w:rPr>
            </w:pPr>
          </w:p>
        </w:tc>
      </w:tr>
      <w:tr w:rsidR="00A7765E" w:rsidRPr="008E4B1B" w:rsidTr="00CD0F61">
        <w:trPr>
          <w:trHeight w:val="216"/>
        </w:trPr>
        <w:tc>
          <w:tcPr>
            <w:tcW w:w="959" w:type="dxa"/>
            <w:shd w:val="clear" w:color="auto" w:fill="auto"/>
          </w:tcPr>
          <w:p w:rsidR="00A7765E" w:rsidRPr="008E4B1B" w:rsidRDefault="00A7765E" w:rsidP="00CD0F61">
            <w:pPr>
              <w:suppressAutoHyphens/>
              <w:rPr>
                <w:lang w:eastAsia="ar-SA"/>
              </w:rPr>
            </w:pPr>
            <w:r w:rsidRPr="008E4B1B">
              <w:rPr>
                <w:lang w:eastAsia="ar-SA"/>
              </w:rPr>
              <w:t>на №</w:t>
            </w:r>
          </w:p>
        </w:tc>
        <w:tc>
          <w:tcPr>
            <w:tcW w:w="1984" w:type="dxa"/>
            <w:gridSpan w:val="3"/>
            <w:tcBorders>
              <w:bottom w:val="single" w:sz="4" w:space="0" w:color="auto"/>
            </w:tcBorders>
            <w:shd w:val="clear" w:color="auto" w:fill="auto"/>
          </w:tcPr>
          <w:p w:rsidR="00A7765E" w:rsidRPr="008E4B1B" w:rsidRDefault="00A7765E" w:rsidP="00CD0F61">
            <w:pPr>
              <w:suppressAutoHyphens/>
              <w:jc w:val="both"/>
              <w:rPr>
                <w:lang w:eastAsia="ar-SA"/>
              </w:rPr>
            </w:pPr>
          </w:p>
        </w:tc>
        <w:tc>
          <w:tcPr>
            <w:tcW w:w="567" w:type="dxa"/>
            <w:shd w:val="clear" w:color="auto" w:fill="auto"/>
          </w:tcPr>
          <w:p w:rsidR="00A7765E" w:rsidRPr="008E4B1B" w:rsidRDefault="00A7765E" w:rsidP="00CD0F61">
            <w:pPr>
              <w:suppressAutoHyphens/>
              <w:jc w:val="center"/>
              <w:rPr>
                <w:lang w:eastAsia="ar-SA"/>
              </w:rPr>
            </w:pPr>
            <w:r w:rsidRPr="008E4B1B">
              <w:rPr>
                <w:lang w:eastAsia="ar-SA"/>
              </w:rPr>
              <w:t>от</w:t>
            </w:r>
          </w:p>
        </w:tc>
        <w:tc>
          <w:tcPr>
            <w:tcW w:w="1560" w:type="dxa"/>
            <w:tcBorders>
              <w:bottom w:val="single" w:sz="4" w:space="0" w:color="auto"/>
            </w:tcBorders>
            <w:shd w:val="clear" w:color="auto" w:fill="auto"/>
          </w:tcPr>
          <w:p w:rsidR="00A7765E" w:rsidRPr="008E4B1B" w:rsidRDefault="00A7765E" w:rsidP="00CD0F61">
            <w:pPr>
              <w:suppressAutoHyphens/>
              <w:jc w:val="both"/>
              <w:rPr>
                <w:lang w:eastAsia="ar-SA"/>
              </w:rPr>
            </w:pPr>
          </w:p>
        </w:tc>
        <w:tc>
          <w:tcPr>
            <w:tcW w:w="425" w:type="dxa"/>
            <w:shd w:val="clear" w:color="auto" w:fill="auto"/>
          </w:tcPr>
          <w:p w:rsidR="00A7765E" w:rsidRPr="008E4B1B" w:rsidRDefault="00A7765E" w:rsidP="00CD0F61">
            <w:pPr>
              <w:suppressAutoHyphens/>
              <w:jc w:val="both"/>
              <w:rPr>
                <w:lang w:eastAsia="ar-SA"/>
              </w:rPr>
            </w:pPr>
          </w:p>
        </w:tc>
        <w:tc>
          <w:tcPr>
            <w:tcW w:w="4252" w:type="dxa"/>
            <w:vMerge/>
            <w:shd w:val="clear" w:color="auto" w:fill="auto"/>
          </w:tcPr>
          <w:p w:rsidR="00A7765E" w:rsidRPr="008E4B1B" w:rsidRDefault="00A7765E" w:rsidP="00CD0F61">
            <w:pPr>
              <w:suppressAutoHyphens/>
              <w:rPr>
                <w:b/>
                <w:lang w:eastAsia="ar-SA"/>
              </w:rPr>
            </w:pPr>
          </w:p>
        </w:tc>
      </w:tr>
      <w:tr w:rsidR="00A7765E" w:rsidRPr="008E4B1B" w:rsidTr="00CD0F61">
        <w:trPr>
          <w:trHeight w:val="144"/>
        </w:trPr>
        <w:tc>
          <w:tcPr>
            <w:tcW w:w="5495" w:type="dxa"/>
            <w:gridSpan w:val="7"/>
            <w:tcBorders>
              <w:bottom w:val="nil"/>
            </w:tcBorders>
            <w:shd w:val="clear" w:color="auto" w:fill="auto"/>
          </w:tcPr>
          <w:p w:rsidR="00A7765E" w:rsidRPr="008E4B1B" w:rsidRDefault="00A7765E" w:rsidP="00CD0F61">
            <w:pPr>
              <w:suppressAutoHyphens/>
              <w:jc w:val="both"/>
              <w:rPr>
                <w:lang w:eastAsia="ar-SA"/>
              </w:rPr>
            </w:pPr>
          </w:p>
        </w:tc>
        <w:tc>
          <w:tcPr>
            <w:tcW w:w="4252" w:type="dxa"/>
            <w:vMerge/>
            <w:tcBorders>
              <w:bottom w:val="nil"/>
            </w:tcBorders>
            <w:shd w:val="clear" w:color="auto" w:fill="auto"/>
          </w:tcPr>
          <w:p w:rsidR="00A7765E" w:rsidRPr="008E4B1B" w:rsidRDefault="00A7765E" w:rsidP="00CD0F61">
            <w:pPr>
              <w:suppressAutoHyphens/>
              <w:rPr>
                <w:b/>
                <w:lang w:eastAsia="ar-SA"/>
              </w:rPr>
            </w:pPr>
          </w:p>
        </w:tc>
      </w:tr>
    </w:tbl>
    <w:p w:rsidR="00A7765E" w:rsidRPr="008E4B1B" w:rsidRDefault="00A7765E" w:rsidP="00A7765E">
      <w:pPr>
        <w:suppressAutoHyphens/>
        <w:ind w:left="-540"/>
        <w:jc w:val="both"/>
        <w:rPr>
          <w:lang w:eastAsia="ar-SA"/>
        </w:rPr>
      </w:pPr>
    </w:p>
    <w:p w:rsidR="00A7765E" w:rsidRPr="008E4B1B" w:rsidRDefault="00A7765E" w:rsidP="00A7765E">
      <w:pPr>
        <w:suppressAutoHyphens/>
        <w:ind w:left="-540"/>
        <w:jc w:val="both"/>
        <w:rPr>
          <w:lang w:eastAsia="ar-SA"/>
        </w:rPr>
      </w:pPr>
    </w:p>
    <w:p w:rsidR="00A7765E" w:rsidRPr="008E4B1B" w:rsidRDefault="00A7765E" w:rsidP="00A7765E">
      <w:pPr>
        <w:suppressAutoHyphens/>
        <w:ind w:firstLine="360"/>
        <w:jc w:val="center"/>
        <w:rPr>
          <w:b/>
          <w:lang w:eastAsia="ar-SA"/>
        </w:rPr>
      </w:pPr>
      <w:r w:rsidRPr="008E4B1B">
        <w:rPr>
          <w:b/>
          <w:lang w:eastAsia="ar-SA"/>
        </w:rPr>
        <w:t>Уважаемы</w:t>
      </w:r>
      <w:proofErr w:type="gramStart"/>
      <w:r w:rsidRPr="008E4B1B">
        <w:rPr>
          <w:b/>
          <w:lang w:eastAsia="ar-SA"/>
        </w:rPr>
        <w:t>й(</w:t>
      </w:r>
      <w:proofErr w:type="spellStart"/>
      <w:proofErr w:type="gramEnd"/>
      <w:r w:rsidRPr="008E4B1B">
        <w:rPr>
          <w:b/>
          <w:lang w:eastAsia="ar-SA"/>
        </w:rPr>
        <w:t>ая</w:t>
      </w:r>
      <w:proofErr w:type="spellEnd"/>
      <w:r w:rsidRPr="008E4B1B">
        <w:rPr>
          <w:b/>
          <w:lang w:eastAsia="ar-SA"/>
        </w:rPr>
        <w:t>) _________________________!</w:t>
      </w:r>
    </w:p>
    <w:p w:rsidR="00A7765E" w:rsidRPr="008E4B1B" w:rsidRDefault="00A7765E" w:rsidP="00A7765E">
      <w:pPr>
        <w:widowControl w:val="0"/>
        <w:spacing w:line="322" w:lineRule="exact"/>
        <w:ind w:right="140"/>
        <w:jc w:val="both"/>
        <w:rPr>
          <w:b/>
          <w:bCs/>
          <w:lang w:bidi="ru-RU"/>
        </w:rPr>
      </w:pPr>
    </w:p>
    <w:p w:rsidR="00A7765E" w:rsidRPr="008E4B1B" w:rsidRDefault="00A7765E" w:rsidP="00A7765E">
      <w:pPr>
        <w:widowControl w:val="0"/>
        <w:spacing w:line="322" w:lineRule="exact"/>
        <w:ind w:right="140"/>
        <w:jc w:val="both"/>
        <w:rPr>
          <w:b/>
          <w:bCs/>
          <w:lang w:bidi="ru-RU"/>
        </w:rPr>
      </w:pPr>
    </w:p>
    <w:p w:rsidR="00A7765E" w:rsidRPr="008E4B1B" w:rsidRDefault="00A7765E" w:rsidP="00A7765E">
      <w:pPr>
        <w:ind w:right="-1" w:firstLine="709"/>
        <w:jc w:val="both"/>
        <w:rPr>
          <w:color w:val="000000"/>
          <w:lang w:bidi="ru-RU"/>
        </w:rPr>
      </w:pPr>
      <w:r w:rsidRPr="008E4B1B">
        <w:rPr>
          <w:color w:val="000000"/>
          <w:lang w:bidi="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w:t>
      </w:r>
    </w:p>
    <w:p w:rsidR="00A7765E" w:rsidRPr="008E4B1B" w:rsidRDefault="00A7765E" w:rsidP="00A7765E">
      <w:pPr>
        <w:ind w:right="-143"/>
        <w:jc w:val="both"/>
        <w:rPr>
          <w:color w:val="000000"/>
          <w:lang w:bidi="ru-RU"/>
        </w:rPr>
      </w:pPr>
      <w:r w:rsidRPr="008E4B1B">
        <w:rPr>
          <w:color w:val="000000"/>
          <w:lang w:bidi="ru-RU"/>
        </w:rPr>
        <w:t>___________________________________________________________________</w:t>
      </w:r>
    </w:p>
    <w:p w:rsidR="00A7765E" w:rsidRPr="008E4B1B" w:rsidRDefault="00A7765E" w:rsidP="00A7765E">
      <w:pPr>
        <w:ind w:right="-1" w:firstLine="709"/>
        <w:jc w:val="both"/>
        <w:rPr>
          <w:i/>
        </w:rPr>
      </w:pPr>
      <w:r w:rsidRPr="008E4B1B">
        <w:rPr>
          <w:i/>
        </w:rPr>
        <w:t>(Ф.И.О. заявителя,</w:t>
      </w:r>
      <w:r w:rsidRPr="008E4B1B">
        <w:t xml:space="preserve"> </w:t>
      </w:r>
      <w:r w:rsidRPr="008E4B1B">
        <w:rPr>
          <w:i/>
        </w:rPr>
        <w:t>дата направления заявления)</w:t>
      </w:r>
    </w:p>
    <w:p w:rsidR="00A7765E" w:rsidRPr="008E4B1B" w:rsidRDefault="00A7765E" w:rsidP="00A7765E">
      <w:pPr>
        <w:ind w:right="-1"/>
        <w:jc w:val="both"/>
      </w:pPr>
      <w:r w:rsidRPr="008E4B1B">
        <w:t>_____________________________________________________________________________</w:t>
      </w:r>
    </w:p>
    <w:p w:rsidR="00A7765E" w:rsidRPr="008E4B1B" w:rsidRDefault="00A7765E" w:rsidP="00A7765E">
      <w:pPr>
        <w:ind w:right="-1"/>
        <w:jc w:val="both"/>
      </w:pPr>
      <w:r w:rsidRPr="008E4B1B">
        <w:lastRenderedPageBreak/>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sidRPr="008E4B1B">
        <w:t>с</w:t>
      </w:r>
      <w:proofErr w:type="gramEnd"/>
      <w:r w:rsidRPr="008E4B1B">
        <w:t>:__________________________________________</w:t>
      </w:r>
    </w:p>
    <w:p w:rsidR="00A7765E" w:rsidRPr="008E4B1B" w:rsidRDefault="00A7765E" w:rsidP="00A7765E">
      <w:pPr>
        <w:ind w:right="-1"/>
        <w:jc w:val="both"/>
        <w:rPr>
          <w:i/>
        </w:rPr>
      </w:pPr>
      <w:r w:rsidRPr="008E4B1B">
        <w:rPr>
          <w:i/>
        </w:rPr>
        <w:t xml:space="preserve">                                                                       </w:t>
      </w:r>
      <w:proofErr w:type="gramStart"/>
      <w:r w:rsidRPr="008E4B1B">
        <w:rPr>
          <w:i/>
        </w:rPr>
        <w:t xml:space="preserve">(указываются основания отказа </w:t>
      </w:r>
      <w:proofErr w:type="gramEnd"/>
    </w:p>
    <w:p w:rsidR="00A7765E" w:rsidRPr="008E4B1B" w:rsidRDefault="00A7765E" w:rsidP="00A7765E">
      <w:pPr>
        <w:ind w:right="-1"/>
        <w:jc w:val="both"/>
        <w:rPr>
          <w:i/>
        </w:rPr>
      </w:pPr>
      <w:r w:rsidRPr="008E4B1B">
        <w:rPr>
          <w:i/>
        </w:rPr>
        <w:t>_____________________________________________________________________________</w:t>
      </w:r>
    </w:p>
    <w:p w:rsidR="00A7765E" w:rsidRPr="008E4B1B" w:rsidRDefault="00A7765E" w:rsidP="00A7765E">
      <w:pPr>
        <w:ind w:right="-1"/>
        <w:jc w:val="both"/>
        <w:rPr>
          <w:i/>
        </w:rPr>
      </w:pPr>
      <w:r w:rsidRPr="008E4B1B">
        <w:rPr>
          <w:i/>
        </w:rPr>
        <w:t>в приеме документов, необходимых для предоставления муниципальной услуги)</w:t>
      </w:r>
    </w:p>
    <w:p w:rsidR="00A7765E" w:rsidRPr="008E4B1B" w:rsidRDefault="00A7765E" w:rsidP="00A7765E">
      <w:pPr>
        <w:ind w:right="-1"/>
        <w:jc w:val="both"/>
      </w:pPr>
    </w:p>
    <w:p w:rsidR="00A7765E" w:rsidRPr="008E4B1B" w:rsidRDefault="00A7765E" w:rsidP="00A7765E">
      <w:pPr>
        <w:widowControl w:val="0"/>
        <w:spacing w:line="322" w:lineRule="exact"/>
        <w:ind w:firstLine="460"/>
        <w:jc w:val="both"/>
      </w:pPr>
      <w:r w:rsidRPr="008E4B1B">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7765E" w:rsidRPr="008E4B1B" w:rsidRDefault="00A7765E" w:rsidP="00A7765E">
      <w:pPr>
        <w:ind w:right="-1" w:firstLine="460"/>
        <w:jc w:val="both"/>
      </w:pPr>
      <w:r w:rsidRPr="008E4B1B">
        <w:t>Настоящее решение может быть обжаловано в досудебном порядке путем направления жалобы в Администрацию Глазовского района, а также в судебном порядке.</w:t>
      </w:r>
    </w:p>
    <w:p w:rsidR="00A7765E" w:rsidRPr="008E4B1B" w:rsidRDefault="00A7765E" w:rsidP="00A7765E">
      <w:pPr>
        <w:ind w:right="-1" w:firstLine="460"/>
        <w:jc w:val="both"/>
      </w:pPr>
    </w:p>
    <w:p w:rsidR="00A7765E" w:rsidRPr="008E4B1B" w:rsidRDefault="00A7765E" w:rsidP="00A7765E">
      <w:pPr>
        <w:jc w:val="both"/>
      </w:pPr>
    </w:p>
    <w:p w:rsidR="00A7765E" w:rsidRPr="008E4B1B" w:rsidRDefault="00A7765E" w:rsidP="00A7765E">
      <w:pPr>
        <w:jc w:val="both"/>
      </w:pPr>
    </w:p>
    <w:p w:rsidR="00A7765E" w:rsidRPr="008E4B1B" w:rsidRDefault="00A7765E" w:rsidP="00A7765E">
      <w:pPr>
        <w:pStyle w:val="af3"/>
        <w:spacing w:after="0"/>
        <w:rPr>
          <w:rFonts w:ascii="Times New Roman" w:hAnsi="Times New Roman"/>
          <w:b/>
          <w:sz w:val="24"/>
          <w:szCs w:val="24"/>
        </w:rPr>
      </w:pPr>
      <w:r w:rsidRPr="008E4B1B">
        <w:rPr>
          <w:rFonts w:ascii="Times New Roman" w:hAnsi="Times New Roman"/>
          <w:b/>
          <w:sz w:val="24"/>
          <w:szCs w:val="24"/>
        </w:rPr>
        <w:t xml:space="preserve">Глава </w:t>
      </w:r>
      <w:proofErr w:type="gramStart"/>
      <w:r w:rsidRPr="008E4B1B">
        <w:rPr>
          <w:rFonts w:ascii="Times New Roman" w:hAnsi="Times New Roman"/>
          <w:b/>
          <w:sz w:val="24"/>
          <w:szCs w:val="24"/>
        </w:rPr>
        <w:t>муниципального</w:t>
      </w:r>
      <w:proofErr w:type="gramEnd"/>
      <w:r w:rsidRPr="008E4B1B">
        <w:rPr>
          <w:rFonts w:ascii="Times New Roman" w:hAnsi="Times New Roman"/>
          <w:b/>
          <w:sz w:val="24"/>
          <w:szCs w:val="24"/>
        </w:rPr>
        <w:t xml:space="preserve"> </w:t>
      </w:r>
    </w:p>
    <w:p w:rsidR="00A7765E" w:rsidRPr="008E4B1B" w:rsidRDefault="00A7765E" w:rsidP="00A7765E">
      <w:pPr>
        <w:pStyle w:val="af3"/>
        <w:spacing w:after="0"/>
        <w:rPr>
          <w:rFonts w:ascii="Times New Roman" w:hAnsi="Times New Roman"/>
          <w:b/>
          <w:sz w:val="24"/>
          <w:szCs w:val="24"/>
        </w:rPr>
      </w:pPr>
      <w:r w:rsidRPr="008E4B1B">
        <w:rPr>
          <w:rFonts w:ascii="Times New Roman" w:hAnsi="Times New Roman"/>
          <w:b/>
          <w:sz w:val="24"/>
          <w:szCs w:val="24"/>
        </w:rPr>
        <w:t>образования «Муниципальный округ</w:t>
      </w:r>
    </w:p>
    <w:p w:rsidR="00A7765E" w:rsidRPr="008E4B1B" w:rsidRDefault="00A7765E" w:rsidP="00A7765E">
      <w:pPr>
        <w:pStyle w:val="af3"/>
        <w:spacing w:after="0"/>
        <w:rPr>
          <w:rFonts w:ascii="Times New Roman" w:hAnsi="Times New Roman"/>
          <w:b/>
          <w:sz w:val="24"/>
          <w:szCs w:val="24"/>
        </w:rPr>
      </w:pPr>
      <w:r w:rsidRPr="008E4B1B">
        <w:rPr>
          <w:rFonts w:ascii="Times New Roman" w:hAnsi="Times New Roman"/>
          <w:b/>
          <w:sz w:val="24"/>
          <w:szCs w:val="24"/>
        </w:rPr>
        <w:t>Глазовский район Удмуртской Республики»</w:t>
      </w:r>
      <w:r w:rsidR="00832784" w:rsidRPr="008E4B1B">
        <w:rPr>
          <w:rFonts w:ascii="Times New Roman" w:hAnsi="Times New Roman"/>
          <w:b/>
          <w:sz w:val="24"/>
          <w:szCs w:val="24"/>
        </w:rPr>
        <w:t xml:space="preserve">             </w:t>
      </w:r>
      <w:r w:rsidR="00832784" w:rsidRPr="008E4B1B">
        <w:rPr>
          <w:rFonts w:ascii="Times New Roman" w:hAnsi="Times New Roman"/>
          <w:b/>
          <w:sz w:val="24"/>
          <w:szCs w:val="24"/>
        </w:rPr>
        <w:tab/>
      </w:r>
      <w:r w:rsidR="00832784" w:rsidRPr="008E4B1B">
        <w:rPr>
          <w:rFonts w:ascii="Times New Roman" w:hAnsi="Times New Roman"/>
          <w:b/>
          <w:sz w:val="24"/>
          <w:szCs w:val="24"/>
        </w:rPr>
        <w:tab/>
      </w:r>
      <w:r w:rsidRPr="008E4B1B">
        <w:rPr>
          <w:rFonts w:ascii="Times New Roman" w:hAnsi="Times New Roman"/>
          <w:b/>
          <w:sz w:val="24"/>
          <w:szCs w:val="24"/>
        </w:rPr>
        <w:t>___________________</w:t>
      </w:r>
    </w:p>
    <w:p w:rsidR="00A7765E" w:rsidRPr="008E4B1B" w:rsidRDefault="00A7765E" w:rsidP="00A7765E">
      <w:pPr>
        <w:jc w:val="center"/>
      </w:pPr>
      <w:r w:rsidRPr="008E4B1B">
        <w:tab/>
      </w:r>
      <w:r w:rsidRPr="008E4B1B">
        <w:tab/>
      </w:r>
      <w:r w:rsidRPr="008E4B1B">
        <w:tab/>
      </w:r>
      <w:r w:rsidRPr="008E4B1B">
        <w:tab/>
      </w:r>
      <w:r w:rsidRPr="008E4B1B">
        <w:tab/>
      </w:r>
      <w:r w:rsidRPr="008E4B1B">
        <w:tab/>
      </w:r>
      <w:r w:rsidRPr="008E4B1B">
        <w:tab/>
      </w:r>
      <w:r w:rsidRPr="008E4B1B">
        <w:tab/>
      </w:r>
      <w:r w:rsidRPr="008E4B1B">
        <w:tab/>
        <w:t xml:space="preserve">       </w:t>
      </w:r>
    </w:p>
    <w:p w:rsidR="00A7765E" w:rsidRPr="008E4B1B" w:rsidRDefault="00A7765E" w:rsidP="00A7765E">
      <w:pPr>
        <w:autoSpaceDE w:val="0"/>
        <w:autoSpaceDN w:val="0"/>
        <w:adjustRightInd w:val="0"/>
        <w:jc w:val="both"/>
        <w:rPr>
          <w:spacing w:val="-6"/>
        </w:rPr>
      </w:pPr>
    </w:p>
    <w:p w:rsidR="00A7765E" w:rsidRPr="008E4B1B" w:rsidRDefault="00A7765E" w:rsidP="00A7765E">
      <w:pPr>
        <w:autoSpaceDE w:val="0"/>
        <w:autoSpaceDN w:val="0"/>
        <w:adjustRightInd w:val="0"/>
        <w:jc w:val="both"/>
        <w:rPr>
          <w:spacing w:val="-6"/>
        </w:rPr>
      </w:pPr>
    </w:p>
    <w:p w:rsidR="00A7765E" w:rsidRPr="008E4B1B" w:rsidRDefault="00A7765E" w:rsidP="00A7765E">
      <w:pPr>
        <w:ind w:right="-1" w:firstLine="709"/>
        <w:jc w:val="both"/>
        <w:rPr>
          <w:spacing w:val="-6"/>
        </w:rPr>
      </w:pPr>
    </w:p>
    <w:p w:rsidR="00A7765E" w:rsidRPr="008E4B1B" w:rsidRDefault="00A7765E" w:rsidP="00A7765E">
      <w:pPr>
        <w:ind w:right="-1" w:firstLine="709"/>
        <w:jc w:val="both"/>
        <w:rPr>
          <w:spacing w:val="-6"/>
        </w:rPr>
      </w:pPr>
    </w:p>
    <w:p w:rsidR="00A7765E" w:rsidRPr="008E4B1B" w:rsidRDefault="00A7765E" w:rsidP="00A7765E">
      <w:pPr>
        <w:ind w:right="-1" w:firstLine="709"/>
        <w:jc w:val="both"/>
        <w:rPr>
          <w:spacing w:val="-6"/>
        </w:rPr>
      </w:pPr>
    </w:p>
    <w:p w:rsidR="00A7765E" w:rsidRPr="008E4B1B" w:rsidRDefault="00A7765E" w:rsidP="00A7765E">
      <w:pPr>
        <w:jc w:val="both"/>
      </w:pPr>
      <w:r w:rsidRPr="008E4B1B">
        <w:br w:type="page"/>
      </w:r>
    </w:p>
    <w:p w:rsidR="00A7765E" w:rsidRPr="008E4B1B" w:rsidRDefault="00A7765E" w:rsidP="00A7765E">
      <w:pPr>
        <w:pStyle w:val="22"/>
        <w:shd w:val="clear" w:color="auto" w:fill="auto"/>
        <w:spacing w:before="0" w:after="100" w:afterAutospacing="1" w:line="322" w:lineRule="exact"/>
        <w:ind w:left="3969"/>
        <w:jc w:val="right"/>
        <w:rPr>
          <w:rFonts w:cs="Times New Roman"/>
          <w:b/>
          <w:color w:val="000000"/>
          <w:sz w:val="24"/>
          <w:szCs w:val="24"/>
          <w:lang w:bidi="ru-RU"/>
        </w:rPr>
        <w:sectPr w:rsidR="00A7765E" w:rsidRPr="008E4B1B" w:rsidSect="009962CB">
          <w:headerReference w:type="default" r:id="rId10"/>
          <w:pgSz w:w="11906" w:h="16838" w:code="9"/>
          <w:pgMar w:top="1134" w:right="851" w:bottom="1134" w:left="1701" w:header="709" w:footer="709" w:gutter="0"/>
          <w:cols w:space="708"/>
          <w:docGrid w:linePitch="360"/>
        </w:sectPr>
      </w:pPr>
    </w:p>
    <w:p w:rsidR="00A7765E" w:rsidRPr="008E4B1B" w:rsidRDefault="00A7765E" w:rsidP="00A7765E">
      <w:pPr>
        <w:pStyle w:val="22"/>
        <w:shd w:val="clear" w:color="auto" w:fill="auto"/>
        <w:spacing w:before="0" w:after="100" w:afterAutospacing="1" w:line="322" w:lineRule="exact"/>
        <w:ind w:left="3969"/>
        <w:jc w:val="right"/>
        <w:rPr>
          <w:rFonts w:cs="Times New Roman"/>
          <w:color w:val="000000"/>
          <w:sz w:val="24"/>
          <w:szCs w:val="24"/>
          <w:lang w:bidi="ru-RU"/>
        </w:rPr>
      </w:pPr>
      <w:r w:rsidRPr="008E4B1B">
        <w:rPr>
          <w:rFonts w:cs="Times New Roman"/>
          <w:b/>
          <w:color w:val="000000"/>
          <w:sz w:val="24"/>
          <w:szCs w:val="24"/>
          <w:lang w:bidi="ru-RU"/>
        </w:rPr>
        <w:lastRenderedPageBreak/>
        <w:t>Приложение № 3</w:t>
      </w:r>
      <w:r w:rsidRPr="008E4B1B">
        <w:rPr>
          <w:rFonts w:cs="Times New Roman"/>
          <w:color w:val="000000"/>
          <w:sz w:val="24"/>
          <w:szCs w:val="24"/>
          <w:lang w:bidi="ru-RU"/>
        </w:rPr>
        <w:t xml:space="preserve"> </w:t>
      </w:r>
    </w:p>
    <w:p w:rsidR="00A7765E" w:rsidRPr="008E4B1B" w:rsidRDefault="00A7765E" w:rsidP="00A7765E">
      <w:pPr>
        <w:pStyle w:val="22"/>
        <w:shd w:val="clear" w:color="auto" w:fill="auto"/>
        <w:spacing w:before="0" w:after="100" w:afterAutospacing="1" w:line="322" w:lineRule="exact"/>
        <w:ind w:left="3969"/>
        <w:jc w:val="right"/>
        <w:rPr>
          <w:rFonts w:cs="Times New Roman"/>
          <w:b/>
          <w:sz w:val="24"/>
          <w:szCs w:val="24"/>
        </w:rPr>
      </w:pPr>
      <w:r w:rsidRPr="008E4B1B">
        <w:rPr>
          <w:rFonts w:cs="Times New Roman"/>
          <w:b/>
          <w:color w:val="000000"/>
          <w:sz w:val="24"/>
          <w:szCs w:val="24"/>
          <w:lang w:bidi="ru-RU"/>
        </w:rPr>
        <w:t>к Административному регламенту по предоставлению муниципальной услуги «</w:t>
      </w:r>
      <w:r w:rsidRPr="008E4B1B">
        <w:rPr>
          <w:rFonts w:cs="Times New Roman"/>
          <w:b/>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8E4B1B">
        <w:rPr>
          <w:rFonts w:cs="Times New Roman"/>
          <w:b/>
          <w:color w:val="000000"/>
          <w:sz w:val="24"/>
          <w:szCs w:val="24"/>
          <w:lang w:bidi="ru-RU"/>
        </w:rPr>
        <w:t>»</w:t>
      </w:r>
    </w:p>
    <w:p w:rsidR="00A7765E" w:rsidRPr="008E4B1B" w:rsidRDefault="00A7765E" w:rsidP="00A7765E">
      <w:pPr>
        <w:autoSpaceDE w:val="0"/>
        <w:autoSpaceDN w:val="0"/>
        <w:adjustRightInd w:val="0"/>
        <w:ind w:left="8080"/>
        <w:jc w:val="both"/>
        <w:rPr>
          <w:bCs/>
          <w:color w:val="000000"/>
        </w:rPr>
      </w:pPr>
    </w:p>
    <w:p w:rsidR="00A7765E" w:rsidRPr="008E4B1B" w:rsidRDefault="00A7765E" w:rsidP="00A7765E">
      <w:pPr>
        <w:widowControl w:val="0"/>
        <w:tabs>
          <w:tab w:val="left" w:pos="567"/>
        </w:tabs>
        <w:ind w:firstLine="426"/>
        <w:jc w:val="both"/>
        <w:rPr>
          <w:b/>
          <w:color w:val="000000"/>
        </w:rPr>
      </w:pPr>
      <w:r w:rsidRPr="008E4B1B">
        <w:rPr>
          <w:b/>
          <w:color w:val="000000"/>
        </w:rPr>
        <w:t>Последовательность и сроки выполнения административных процедур (действий) при предоставлении муниципальной услуги</w:t>
      </w:r>
    </w:p>
    <w:p w:rsidR="00A7765E" w:rsidRPr="008E4B1B" w:rsidRDefault="00A7765E" w:rsidP="00A7765E">
      <w:pPr>
        <w:widowControl w:val="0"/>
        <w:tabs>
          <w:tab w:val="left" w:pos="567"/>
        </w:tabs>
        <w:ind w:firstLine="426"/>
        <w:jc w:val="both"/>
        <w:rPr>
          <w:color w:val="000000"/>
        </w:rPr>
      </w:pPr>
    </w:p>
    <w:p w:rsidR="00A7765E" w:rsidRPr="008E4B1B" w:rsidRDefault="00A7765E" w:rsidP="00A7765E">
      <w:pPr>
        <w:jc w:val="both"/>
        <w:rPr>
          <w:bCs/>
          <w:color w:val="000000"/>
        </w:rPr>
      </w:pPr>
    </w:p>
    <w:tbl>
      <w:tblPr>
        <w:tblStyle w:val="af2"/>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A7765E" w:rsidRPr="008E4B1B" w:rsidTr="00CD0F61">
        <w:trPr>
          <w:jc w:val="center"/>
        </w:trPr>
        <w:tc>
          <w:tcPr>
            <w:tcW w:w="2830" w:type="dxa"/>
          </w:tcPr>
          <w:p w:rsidR="00A7765E" w:rsidRPr="008E4B1B" w:rsidRDefault="00A7765E" w:rsidP="00A7765E">
            <w:pPr>
              <w:jc w:val="both"/>
              <w:rPr>
                <w:b/>
              </w:rPr>
            </w:pPr>
            <w:r w:rsidRPr="008E4B1B">
              <w:rPr>
                <w:b/>
              </w:rPr>
              <w:t>Основание для начала административной процедуры</w:t>
            </w:r>
          </w:p>
        </w:tc>
        <w:tc>
          <w:tcPr>
            <w:tcW w:w="2694" w:type="dxa"/>
          </w:tcPr>
          <w:p w:rsidR="00A7765E" w:rsidRPr="008E4B1B" w:rsidRDefault="00A7765E" w:rsidP="00A7765E">
            <w:pPr>
              <w:jc w:val="both"/>
              <w:rPr>
                <w:b/>
              </w:rPr>
            </w:pPr>
            <w:r w:rsidRPr="008E4B1B">
              <w:rPr>
                <w:b/>
              </w:rPr>
              <w:t>Содержание административных действий</w:t>
            </w:r>
          </w:p>
        </w:tc>
        <w:tc>
          <w:tcPr>
            <w:tcW w:w="2126" w:type="dxa"/>
          </w:tcPr>
          <w:p w:rsidR="00A7765E" w:rsidRPr="008E4B1B" w:rsidRDefault="00A7765E" w:rsidP="00A7765E">
            <w:pPr>
              <w:jc w:val="both"/>
              <w:rPr>
                <w:b/>
              </w:rPr>
            </w:pPr>
            <w:r w:rsidRPr="008E4B1B">
              <w:rPr>
                <w:b/>
              </w:rPr>
              <w:t xml:space="preserve">Срок выполнения </w:t>
            </w:r>
            <w:proofErr w:type="spellStart"/>
            <w:proofErr w:type="gramStart"/>
            <w:r w:rsidRPr="008E4B1B">
              <w:rPr>
                <w:b/>
              </w:rPr>
              <w:t>администра-тивных</w:t>
            </w:r>
            <w:proofErr w:type="spellEnd"/>
            <w:proofErr w:type="gramEnd"/>
            <w:r w:rsidRPr="008E4B1B">
              <w:rPr>
                <w:b/>
              </w:rPr>
              <w:t xml:space="preserve"> действий</w:t>
            </w:r>
          </w:p>
        </w:tc>
        <w:tc>
          <w:tcPr>
            <w:tcW w:w="1559" w:type="dxa"/>
          </w:tcPr>
          <w:p w:rsidR="00A7765E" w:rsidRPr="008E4B1B" w:rsidRDefault="00A7765E" w:rsidP="00A7765E">
            <w:pPr>
              <w:jc w:val="both"/>
              <w:rPr>
                <w:b/>
              </w:rPr>
            </w:pPr>
            <w:proofErr w:type="spellStart"/>
            <w:proofErr w:type="gramStart"/>
            <w:r w:rsidRPr="008E4B1B">
              <w:rPr>
                <w:b/>
              </w:rPr>
              <w:t>Должност-ное</w:t>
            </w:r>
            <w:proofErr w:type="spellEnd"/>
            <w:proofErr w:type="gramEnd"/>
            <w:r w:rsidRPr="008E4B1B">
              <w:rPr>
                <w:b/>
              </w:rPr>
              <w:t xml:space="preserve"> лицо, ответственное за выполнение административного действия</w:t>
            </w:r>
          </w:p>
        </w:tc>
        <w:tc>
          <w:tcPr>
            <w:tcW w:w="2126" w:type="dxa"/>
          </w:tcPr>
          <w:p w:rsidR="00A7765E" w:rsidRPr="008E4B1B" w:rsidRDefault="00A7765E" w:rsidP="00A7765E">
            <w:pPr>
              <w:jc w:val="both"/>
              <w:rPr>
                <w:b/>
              </w:rPr>
            </w:pPr>
            <w:r w:rsidRPr="008E4B1B">
              <w:rPr>
                <w:b/>
              </w:rPr>
              <w:t xml:space="preserve">Место выполнения </w:t>
            </w:r>
            <w:proofErr w:type="gramStart"/>
            <w:r w:rsidRPr="008E4B1B">
              <w:rPr>
                <w:b/>
              </w:rPr>
              <w:t>административно-</w:t>
            </w:r>
            <w:proofErr w:type="spellStart"/>
            <w:r w:rsidRPr="008E4B1B">
              <w:rPr>
                <w:b/>
              </w:rPr>
              <w:t>го</w:t>
            </w:r>
            <w:proofErr w:type="spellEnd"/>
            <w:proofErr w:type="gramEnd"/>
            <w:r w:rsidRPr="008E4B1B">
              <w:rPr>
                <w:b/>
              </w:rPr>
              <w:t xml:space="preserve"> действия/ используемая информационная система</w:t>
            </w:r>
          </w:p>
        </w:tc>
        <w:tc>
          <w:tcPr>
            <w:tcW w:w="1276" w:type="dxa"/>
          </w:tcPr>
          <w:p w:rsidR="00A7765E" w:rsidRPr="008E4B1B" w:rsidRDefault="00A7765E" w:rsidP="00A7765E">
            <w:pPr>
              <w:jc w:val="both"/>
              <w:rPr>
                <w:b/>
              </w:rPr>
            </w:pPr>
            <w:r w:rsidRPr="008E4B1B">
              <w:rPr>
                <w:rFonts w:eastAsia="Calibri"/>
                <w:b/>
              </w:rPr>
              <w:t>Критерии принятия решения</w:t>
            </w:r>
          </w:p>
        </w:tc>
        <w:tc>
          <w:tcPr>
            <w:tcW w:w="1949" w:type="dxa"/>
          </w:tcPr>
          <w:p w:rsidR="00A7765E" w:rsidRPr="008E4B1B" w:rsidRDefault="00A7765E" w:rsidP="00A7765E">
            <w:pPr>
              <w:jc w:val="both"/>
              <w:rPr>
                <w:b/>
              </w:rPr>
            </w:pPr>
            <w:r w:rsidRPr="008E4B1B">
              <w:rPr>
                <w:b/>
              </w:rPr>
              <w:t>Результат административного действия, способ фиксации</w:t>
            </w:r>
          </w:p>
        </w:tc>
      </w:tr>
      <w:tr w:rsidR="00A7765E" w:rsidRPr="008E4B1B" w:rsidTr="00CD0F61">
        <w:trPr>
          <w:jc w:val="center"/>
        </w:trPr>
        <w:tc>
          <w:tcPr>
            <w:tcW w:w="2830" w:type="dxa"/>
          </w:tcPr>
          <w:p w:rsidR="00A7765E" w:rsidRPr="008E4B1B" w:rsidRDefault="00A7765E" w:rsidP="00A7765E">
            <w:pPr>
              <w:jc w:val="both"/>
            </w:pPr>
            <w:r w:rsidRPr="008E4B1B">
              <w:t>1</w:t>
            </w:r>
          </w:p>
        </w:tc>
        <w:tc>
          <w:tcPr>
            <w:tcW w:w="2694" w:type="dxa"/>
          </w:tcPr>
          <w:p w:rsidR="00A7765E" w:rsidRPr="008E4B1B" w:rsidRDefault="00A7765E" w:rsidP="00A7765E">
            <w:pPr>
              <w:jc w:val="both"/>
            </w:pPr>
            <w:r w:rsidRPr="008E4B1B">
              <w:t>2</w:t>
            </w:r>
          </w:p>
        </w:tc>
        <w:tc>
          <w:tcPr>
            <w:tcW w:w="2126" w:type="dxa"/>
          </w:tcPr>
          <w:p w:rsidR="00A7765E" w:rsidRPr="008E4B1B" w:rsidRDefault="00A7765E" w:rsidP="00A7765E">
            <w:pPr>
              <w:jc w:val="both"/>
            </w:pPr>
            <w:r w:rsidRPr="008E4B1B">
              <w:t>3</w:t>
            </w:r>
          </w:p>
        </w:tc>
        <w:tc>
          <w:tcPr>
            <w:tcW w:w="1559" w:type="dxa"/>
          </w:tcPr>
          <w:p w:rsidR="00A7765E" w:rsidRPr="008E4B1B" w:rsidRDefault="00A7765E" w:rsidP="00A7765E">
            <w:pPr>
              <w:jc w:val="both"/>
            </w:pPr>
            <w:r w:rsidRPr="008E4B1B">
              <w:t>4</w:t>
            </w:r>
          </w:p>
        </w:tc>
        <w:tc>
          <w:tcPr>
            <w:tcW w:w="2126" w:type="dxa"/>
          </w:tcPr>
          <w:p w:rsidR="00A7765E" w:rsidRPr="008E4B1B" w:rsidRDefault="00A7765E" w:rsidP="00A7765E">
            <w:pPr>
              <w:jc w:val="both"/>
            </w:pPr>
            <w:r w:rsidRPr="008E4B1B">
              <w:t>5</w:t>
            </w:r>
          </w:p>
        </w:tc>
        <w:tc>
          <w:tcPr>
            <w:tcW w:w="1276" w:type="dxa"/>
          </w:tcPr>
          <w:p w:rsidR="00A7765E" w:rsidRPr="008E4B1B" w:rsidRDefault="00A7765E" w:rsidP="00A7765E">
            <w:pPr>
              <w:jc w:val="both"/>
            </w:pPr>
            <w:r w:rsidRPr="008E4B1B">
              <w:t>6</w:t>
            </w:r>
          </w:p>
        </w:tc>
        <w:tc>
          <w:tcPr>
            <w:tcW w:w="1949" w:type="dxa"/>
          </w:tcPr>
          <w:p w:rsidR="00A7765E" w:rsidRPr="008E4B1B" w:rsidRDefault="00A7765E" w:rsidP="00A7765E">
            <w:pPr>
              <w:jc w:val="both"/>
            </w:pPr>
            <w:r w:rsidRPr="008E4B1B">
              <w:t>7</w:t>
            </w:r>
          </w:p>
        </w:tc>
      </w:tr>
      <w:tr w:rsidR="00A7765E" w:rsidRPr="008E4B1B" w:rsidTr="00CD0F61">
        <w:trPr>
          <w:jc w:val="center"/>
        </w:trPr>
        <w:tc>
          <w:tcPr>
            <w:tcW w:w="14560" w:type="dxa"/>
            <w:gridSpan w:val="7"/>
          </w:tcPr>
          <w:p w:rsidR="00A7765E" w:rsidRPr="008E4B1B" w:rsidRDefault="00A7765E" w:rsidP="00A7765E">
            <w:pPr>
              <w:pStyle w:val="af1"/>
              <w:numPr>
                <w:ilvl w:val="0"/>
                <w:numId w:val="9"/>
              </w:numPr>
              <w:spacing w:after="0" w:line="240" w:lineRule="auto"/>
              <w:ind w:left="0"/>
              <w:jc w:val="both"/>
              <w:rPr>
                <w:rFonts w:ascii="Times New Roman" w:hAnsi="Times New Roman"/>
                <w:sz w:val="24"/>
                <w:szCs w:val="24"/>
              </w:rPr>
            </w:pPr>
            <w:r w:rsidRPr="008E4B1B">
              <w:rPr>
                <w:rFonts w:ascii="Times New Roman" w:hAnsi="Times New Roman"/>
                <w:sz w:val="24"/>
                <w:szCs w:val="24"/>
              </w:rPr>
              <w:t>Проверка документов и регистрация заявления</w:t>
            </w:r>
          </w:p>
          <w:p w:rsidR="00A7765E" w:rsidRPr="008E4B1B" w:rsidRDefault="00A7765E" w:rsidP="00A7765E">
            <w:pPr>
              <w:jc w:val="both"/>
            </w:pPr>
          </w:p>
        </w:tc>
      </w:tr>
      <w:tr w:rsidR="00A7765E" w:rsidRPr="008E4B1B" w:rsidTr="00CD0F61">
        <w:trPr>
          <w:jc w:val="center"/>
        </w:trPr>
        <w:tc>
          <w:tcPr>
            <w:tcW w:w="2830" w:type="dxa"/>
            <w:vMerge w:val="restart"/>
          </w:tcPr>
          <w:p w:rsidR="00A7765E" w:rsidRPr="008E4B1B" w:rsidRDefault="00A7765E" w:rsidP="00A7765E">
            <w:pPr>
              <w:jc w:val="both"/>
            </w:pPr>
            <w:r w:rsidRPr="008E4B1B">
              <w:t>Поступление заявления и документов для предоставления муниципальной услуги в Уполномоченный орган</w:t>
            </w:r>
          </w:p>
        </w:tc>
        <w:tc>
          <w:tcPr>
            <w:tcW w:w="2694" w:type="dxa"/>
          </w:tcPr>
          <w:p w:rsidR="00A7765E" w:rsidRPr="008E4B1B" w:rsidRDefault="00A7765E" w:rsidP="00A7765E">
            <w:pPr>
              <w:jc w:val="both"/>
            </w:pPr>
            <w:r w:rsidRPr="008E4B1B">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2126" w:type="dxa"/>
          </w:tcPr>
          <w:p w:rsidR="00A7765E" w:rsidRPr="008E4B1B" w:rsidRDefault="00A7765E" w:rsidP="00A7765E">
            <w:pPr>
              <w:jc w:val="both"/>
            </w:pPr>
            <w:r w:rsidRPr="008E4B1B">
              <w:t>До 1 рабочего дня</w:t>
            </w:r>
          </w:p>
        </w:tc>
        <w:tc>
          <w:tcPr>
            <w:tcW w:w="1559" w:type="dxa"/>
          </w:tcPr>
          <w:p w:rsidR="00A7765E" w:rsidRPr="008E4B1B" w:rsidRDefault="00A7765E" w:rsidP="00A7765E">
            <w:pPr>
              <w:jc w:val="both"/>
            </w:pPr>
            <w:proofErr w:type="gramStart"/>
            <w:r w:rsidRPr="008E4B1B">
              <w:t>Уполномоченного органа, ответственное за предоставление муниципальной услуги</w:t>
            </w:r>
            <w:proofErr w:type="gramEnd"/>
          </w:p>
        </w:tc>
        <w:tc>
          <w:tcPr>
            <w:tcW w:w="2126" w:type="dxa"/>
          </w:tcPr>
          <w:p w:rsidR="00A7765E" w:rsidRPr="008E4B1B" w:rsidRDefault="00A7765E" w:rsidP="00A7765E">
            <w:pPr>
              <w:jc w:val="both"/>
            </w:pPr>
            <w:r w:rsidRPr="008E4B1B">
              <w:t>Уполномоченный орган / ГИС / ПГС</w:t>
            </w:r>
          </w:p>
        </w:tc>
        <w:tc>
          <w:tcPr>
            <w:tcW w:w="1276" w:type="dxa"/>
          </w:tcPr>
          <w:p w:rsidR="00A7765E" w:rsidRPr="008E4B1B" w:rsidRDefault="00A7765E" w:rsidP="00A7765E">
            <w:pPr>
              <w:jc w:val="both"/>
            </w:pPr>
          </w:p>
        </w:tc>
        <w:tc>
          <w:tcPr>
            <w:tcW w:w="1949" w:type="dxa"/>
          </w:tcPr>
          <w:p w:rsidR="00A7765E" w:rsidRPr="008E4B1B" w:rsidRDefault="00A7765E" w:rsidP="00A7765E">
            <w:pPr>
              <w:jc w:val="both"/>
            </w:pPr>
            <w:r w:rsidRPr="008E4B1B">
              <w:t xml:space="preserve">регистрация заявления и документов в ГИС (присвоение номера и датирование); </w:t>
            </w:r>
          </w:p>
          <w:p w:rsidR="00A7765E" w:rsidRPr="008E4B1B" w:rsidRDefault="00A7765E" w:rsidP="00A7765E">
            <w:pPr>
              <w:jc w:val="both"/>
            </w:pPr>
            <w:r w:rsidRPr="008E4B1B">
              <w:t xml:space="preserve">назначение должностного лица, </w:t>
            </w:r>
            <w:r w:rsidRPr="008E4B1B">
              <w:lastRenderedPageBreak/>
              <w:t>ответственного за предоставление муниципальной услуги, и передача ему документов</w:t>
            </w:r>
          </w:p>
        </w:tc>
      </w:tr>
      <w:tr w:rsidR="00A7765E" w:rsidRPr="008E4B1B" w:rsidTr="00CD0F61">
        <w:trPr>
          <w:jc w:val="center"/>
        </w:trPr>
        <w:tc>
          <w:tcPr>
            <w:tcW w:w="2830" w:type="dxa"/>
            <w:vMerge/>
          </w:tcPr>
          <w:p w:rsidR="00A7765E" w:rsidRPr="008E4B1B" w:rsidRDefault="00A7765E" w:rsidP="00A7765E">
            <w:pPr>
              <w:jc w:val="both"/>
            </w:pPr>
          </w:p>
        </w:tc>
        <w:tc>
          <w:tcPr>
            <w:tcW w:w="2694" w:type="dxa"/>
          </w:tcPr>
          <w:p w:rsidR="00A7765E" w:rsidRPr="008E4B1B" w:rsidRDefault="00A7765E" w:rsidP="00A7765E">
            <w:pPr>
              <w:jc w:val="both"/>
            </w:pPr>
            <w:r w:rsidRPr="008E4B1B">
              <w:t>Принятие решения об отказе в приеме документов, в случае выявления оснований для отказа в приеме документов</w:t>
            </w:r>
          </w:p>
        </w:tc>
        <w:tc>
          <w:tcPr>
            <w:tcW w:w="2126" w:type="dxa"/>
          </w:tcPr>
          <w:p w:rsidR="00A7765E" w:rsidRPr="008E4B1B" w:rsidRDefault="00A7765E" w:rsidP="00A7765E">
            <w:pPr>
              <w:jc w:val="both"/>
            </w:pPr>
          </w:p>
        </w:tc>
        <w:tc>
          <w:tcPr>
            <w:tcW w:w="1559" w:type="dxa"/>
          </w:tcPr>
          <w:p w:rsidR="00A7765E" w:rsidRPr="008E4B1B" w:rsidRDefault="00A7765E" w:rsidP="00A7765E">
            <w:pPr>
              <w:jc w:val="both"/>
            </w:pPr>
          </w:p>
        </w:tc>
        <w:tc>
          <w:tcPr>
            <w:tcW w:w="2126" w:type="dxa"/>
          </w:tcPr>
          <w:p w:rsidR="00A7765E" w:rsidRPr="008E4B1B" w:rsidRDefault="00A7765E" w:rsidP="00A7765E">
            <w:pPr>
              <w:jc w:val="both"/>
            </w:pPr>
          </w:p>
        </w:tc>
        <w:tc>
          <w:tcPr>
            <w:tcW w:w="1276" w:type="dxa"/>
          </w:tcPr>
          <w:p w:rsidR="00A7765E" w:rsidRPr="008E4B1B" w:rsidRDefault="00A7765E" w:rsidP="00A7765E">
            <w:pPr>
              <w:jc w:val="both"/>
            </w:pPr>
          </w:p>
        </w:tc>
        <w:tc>
          <w:tcPr>
            <w:tcW w:w="1949" w:type="dxa"/>
          </w:tcPr>
          <w:p w:rsidR="00A7765E" w:rsidRPr="008E4B1B" w:rsidRDefault="00A7765E" w:rsidP="00A7765E">
            <w:pPr>
              <w:jc w:val="both"/>
            </w:pPr>
          </w:p>
        </w:tc>
      </w:tr>
      <w:tr w:rsidR="00A7765E" w:rsidRPr="008E4B1B" w:rsidTr="00CD0F61">
        <w:trPr>
          <w:jc w:val="center"/>
        </w:trPr>
        <w:tc>
          <w:tcPr>
            <w:tcW w:w="2830" w:type="dxa"/>
            <w:vMerge/>
          </w:tcPr>
          <w:p w:rsidR="00A7765E" w:rsidRPr="008E4B1B" w:rsidRDefault="00A7765E" w:rsidP="00A7765E">
            <w:pPr>
              <w:jc w:val="both"/>
            </w:pPr>
          </w:p>
        </w:tc>
        <w:tc>
          <w:tcPr>
            <w:tcW w:w="2694" w:type="dxa"/>
          </w:tcPr>
          <w:p w:rsidR="00A7765E" w:rsidRPr="008E4B1B" w:rsidRDefault="00A7765E" w:rsidP="00A7765E">
            <w:pPr>
              <w:jc w:val="both"/>
            </w:pPr>
            <w:r w:rsidRPr="008E4B1B">
              <w:t>Регистрация заявления, в случае отсутствия оснований для отказа в приеме документов</w:t>
            </w:r>
          </w:p>
        </w:tc>
        <w:tc>
          <w:tcPr>
            <w:tcW w:w="2126" w:type="dxa"/>
          </w:tcPr>
          <w:p w:rsidR="00A7765E" w:rsidRPr="008E4B1B" w:rsidRDefault="00A7765E" w:rsidP="00A7765E">
            <w:pPr>
              <w:jc w:val="both"/>
            </w:pPr>
          </w:p>
        </w:tc>
        <w:tc>
          <w:tcPr>
            <w:tcW w:w="1559" w:type="dxa"/>
          </w:tcPr>
          <w:p w:rsidR="00A7765E" w:rsidRPr="008E4B1B" w:rsidRDefault="00A7765E" w:rsidP="00A7765E">
            <w:pPr>
              <w:jc w:val="both"/>
            </w:pPr>
            <w:r w:rsidRPr="008E4B1B">
              <w:t>должностное лицо Уполномоченного органа, ответственное за регистрацию корреспонденции</w:t>
            </w:r>
          </w:p>
        </w:tc>
        <w:tc>
          <w:tcPr>
            <w:tcW w:w="2126" w:type="dxa"/>
          </w:tcPr>
          <w:p w:rsidR="00A7765E" w:rsidRPr="008E4B1B" w:rsidRDefault="00A7765E" w:rsidP="00A7765E">
            <w:pPr>
              <w:jc w:val="both"/>
            </w:pPr>
            <w:r w:rsidRPr="008E4B1B">
              <w:t>Уполномоченный орган/ГИС</w:t>
            </w:r>
          </w:p>
        </w:tc>
        <w:tc>
          <w:tcPr>
            <w:tcW w:w="1276" w:type="dxa"/>
          </w:tcPr>
          <w:p w:rsidR="00A7765E" w:rsidRPr="008E4B1B" w:rsidRDefault="00A7765E" w:rsidP="00A7765E">
            <w:pPr>
              <w:jc w:val="both"/>
            </w:pPr>
          </w:p>
        </w:tc>
        <w:tc>
          <w:tcPr>
            <w:tcW w:w="1949" w:type="dxa"/>
          </w:tcPr>
          <w:p w:rsidR="00A7765E" w:rsidRPr="008E4B1B" w:rsidRDefault="00A7765E" w:rsidP="00A7765E">
            <w:pPr>
              <w:jc w:val="both"/>
            </w:pPr>
          </w:p>
        </w:tc>
      </w:tr>
      <w:tr w:rsidR="00A7765E" w:rsidRPr="008E4B1B" w:rsidTr="00CD0F61">
        <w:trPr>
          <w:jc w:val="center"/>
        </w:trPr>
        <w:tc>
          <w:tcPr>
            <w:tcW w:w="14560" w:type="dxa"/>
            <w:gridSpan w:val="7"/>
          </w:tcPr>
          <w:p w:rsidR="00A7765E" w:rsidRPr="008E4B1B" w:rsidRDefault="00A7765E" w:rsidP="00A7765E">
            <w:pPr>
              <w:jc w:val="both"/>
            </w:pPr>
            <w:r w:rsidRPr="008E4B1B">
              <w:t>2.</w:t>
            </w:r>
            <w:r w:rsidRPr="008E4B1B">
              <w:tab/>
              <w:t>Получение сведений посредством СМЭВ</w:t>
            </w:r>
          </w:p>
          <w:p w:rsidR="00A7765E" w:rsidRPr="008E4B1B" w:rsidRDefault="00A7765E" w:rsidP="00A7765E">
            <w:pPr>
              <w:jc w:val="both"/>
            </w:pPr>
          </w:p>
        </w:tc>
      </w:tr>
      <w:tr w:rsidR="00A7765E" w:rsidRPr="008E4B1B" w:rsidTr="00CD0F61">
        <w:trPr>
          <w:jc w:val="center"/>
        </w:trPr>
        <w:tc>
          <w:tcPr>
            <w:tcW w:w="2830" w:type="dxa"/>
          </w:tcPr>
          <w:p w:rsidR="00A7765E" w:rsidRPr="008E4B1B" w:rsidRDefault="00A7765E" w:rsidP="00A7765E">
            <w:pPr>
              <w:jc w:val="both"/>
            </w:pPr>
            <w:r w:rsidRPr="008E4B1B">
              <w:t>пакет зарегистрированных документов, поступивших должностному лицу,</w:t>
            </w:r>
          </w:p>
          <w:p w:rsidR="00A7765E" w:rsidRPr="008E4B1B" w:rsidRDefault="00A7765E" w:rsidP="00A7765E">
            <w:pPr>
              <w:jc w:val="both"/>
            </w:pPr>
            <w:proofErr w:type="gramStart"/>
            <w:r w:rsidRPr="008E4B1B">
              <w:t>ответственному</w:t>
            </w:r>
            <w:proofErr w:type="gramEnd"/>
            <w:r w:rsidRPr="008E4B1B">
              <w:t xml:space="preserve"> за предоставление  муниципальной услуги</w:t>
            </w:r>
          </w:p>
        </w:tc>
        <w:tc>
          <w:tcPr>
            <w:tcW w:w="2694" w:type="dxa"/>
          </w:tcPr>
          <w:p w:rsidR="00A7765E" w:rsidRPr="008E4B1B" w:rsidRDefault="00A7765E" w:rsidP="00A7765E">
            <w:pPr>
              <w:jc w:val="both"/>
            </w:pPr>
            <w:r w:rsidRPr="008E4B1B">
              <w:t>направление межведомственных запросов в органы и организации</w:t>
            </w:r>
          </w:p>
        </w:tc>
        <w:tc>
          <w:tcPr>
            <w:tcW w:w="2126" w:type="dxa"/>
          </w:tcPr>
          <w:p w:rsidR="00A7765E" w:rsidRPr="008E4B1B" w:rsidRDefault="00A7765E" w:rsidP="00A7765E">
            <w:pPr>
              <w:jc w:val="both"/>
            </w:pPr>
            <w:r w:rsidRPr="008E4B1B">
              <w:t>в день регистрации заявления и документов</w:t>
            </w:r>
          </w:p>
        </w:tc>
        <w:tc>
          <w:tcPr>
            <w:tcW w:w="1559" w:type="dxa"/>
          </w:tcPr>
          <w:p w:rsidR="00A7765E" w:rsidRPr="008E4B1B" w:rsidRDefault="00A7765E" w:rsidP="00A7765E">
            <w:pPr>
              <w:jc w:val="both"/>
            </w:pPr>
            <w:r w:rsidRPr="008E4B1B">
              <w:t>должностное лицо Уполномоченного органа, ответственное за предоставле</w:t>
            </w:r>
            <w:r w:rsidRPr="008E4B1B">
              <w:lastRenderedPageBreak/>
              <w:t>ние (муниципальной) услуги</w:t>
            </w:r>
          </w:p>
        </w:tc>
        <w:tc>
          <w:tcPr>
            <w:tcW w:w="2126" w:type="dxa"/>
          </w:tcPr>
          <w:p w:rsidR="00A7765E" w:rsidRPr="008E4B1B" w:rsidRDefault="00A7765E" w:rsidP="00A7765E">
            <w:pPr>
              <w:jc w:val="both"/>
            </w:pPr>
            <w:r w:rsidRPr="008E4B1B">
              <w:lastRenderedPageBreak/>
              <w:t>Уполномоченный орган/ГИС/ ПГС / СМЭВ</w:t>
            </w:r>
          </w:p>
        </w:tc>
        <w:tc>
          <w:tcPr>
            <w:tcW w:w="1276" w:type="dxa"/>
          </w:tcPr>
          <w:p w:rsidR="00A7765E" w:rsidRPr="008E4B1B" w:rsidRDefault="00A7765E" w:rsidP="00A7765E">
            <w:pPr>
              <w:jc w:val="both"/>
            </w:pPr>
            <w:r w:rsidRPr="008E4B1B">
              <w:t xml:space="preserve">отсутствие документов, необходимых для предоставления  </w:t>
            </w:r>
            <w:r w:rsidRPr="008E4B1B">
              <w:lastRenderedPageBreak/>
              <w:t>муниципальной услуги, находящихся в распоряжении государственных органов (организаций)</w:t>
            </w:r>
          </w:p>
        </w:tc>
        <w:tc>
          <w:tcPr>
            <w:tcW w:w="1949" w:type="dxa"/>
          </w:tcPr>
          <w:p w:rsidR="00A7765E" w:rsidRPr="008E4B1B" w:rsidRDefault="00A7765E" w:rsidP="00A7765E">
            <w:pPr>
              <w:jc w:val="both"/>
            </w:pPr>
            <w:r w:rsidRPr="008E4B1B">
              <w:lastRenderedPageBreak/>
              <w:t xml:space="preserve">направление межведомственного запроса в органы (организации), предоставляющие документы (сведения), </w:t>
            </w:r>
            <w:r w:rsidRPr="008E4B1B">
              <w:lastRenderedPageBreak/>
              <w:t>предусмотренные пунктом 2.7 Административного регламента, в том числе с использованием СМЭВ</w:t>
            </w:r>
          </w:p>
        </w:tc>
      </w:tr>
      <w:tr w:rsidR="00A7765E" w:rsidRPr="008E4B1B" w:rsidTr="00CD0F61">
        <w:trPr>
          <w:jc w:val="center"/>
        </w:trPr>
        <w:tc>
          <w:tcPr>
            <w:tcW w:w="2830" w:type="dxa"/>
          </w:tcPr>
          <w:p w:rsidR="00A7765E" w:rsidRPr="008E4B1B" w:rsidRDefault="00A7765E" w:rsidP="00A7765E">
            <w:pPr>
              <w:jc w:val="both"/>
            </w:pPr>
          </w:p>
        </w:tc>
        <w:tc>
          <w:tcPr>
            <w:tcW w:w="2694" w:type="dxa"/>
          </w:tcPr>
          <w:p w:rsidR="00A7765E" w:rsidRPr="008E4B1B" w:rsidRDefault="00A7765E" w:rsidP="00A7765E">
            <w:pPr>
              <w:jc w:val="both"/>
            </w:pPr>
            <w:r w:rsidRPr="008E4B1B">
              <w:t>получение ответов на межведомственные запросы, формирование полного комплекта документов</w:t>
            </w:r>
          </w:p>
        </w:tc>
        <w:tc>
          <w:tcPr>
            <w:tcW w:w="2126" w:type="dxa"/>
          </w:tcPr>
          <w:p w:rsidR="00A7765E" w:rsidRPr="008E4B1B" w:rsidRDefault="00A7765E" w:rsidP="00A7765E">
            <w:pPr>
              <w:jc w:val="both"/>
            </w:pPr>
            <w:r w:rsidRPr="008E4B1B">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7765E" w:rsidRPr="008E4B1B" w:rsidRDefault="00A7765E" w:rsidP="00A7765E">
            <w:pPr>
              <w:jc w:val="both"/>
            </w:pPr>
            <w:r w:rsidRPr="008E4B1B">
              <w:t>должностное лицо Уполномоченного органа, ответственное за предоставление муниципальной услуги</w:t>
            </w:r>
          </w:p>
        </w:tc>
        <w:tc>
          <w:tcPr>
            <w:tcW w:w="2126" w:type="dxa"/>
          </w:tcPr>
          <w:p w:rsidR="00A7765E" w:rsidRPr="008E4B1B" w:rsidRDefault="00A7765E" w:rsidP="00A7765E">
            <w:pPr>
              <w:jc w:val="both"/>
            </w:pPr>
            <w:proofErr w:type="gramStart"/>
            <w:r w:rsidRPr="008E4B1B">
              <w:t>Уполномоченный орган) /ГИС/ ПГС / СМЭВ</w:t>
            </w:r>
            <w:proofErr w:type="gramEnd"/>
          </w:p>
        </w:tc>
        <w:tc>
          <w:tcPr>
            <w:tcW w:w="1276" w:type="dxa"/>
          </w:tcPr>
          <w:p w:rsidR="00A7765E" w:rsidRPr="008E4B1B" w:rsidRDefault="00A7765E" w:rsidP="00A7765E">
            <w:pPr>
              <w:jc w:val="both"/>
            </w:pPr>
          </w:p>
        </w:tc>
        <w:tc>
          <w:tcPr>
            <w:tcW w:w="1949" w:type="dxa"/>
          </w:tcPr>
          <w:p w:rsidR="00A7765E" w:rsidRPr="008E4B1B" w:rsidRDefault="00A7765E" w:rsidP="00A7765E">
            <w:pPr>
              <w:jc w:val="both"/>
            </w:pPr>
            <w:r w:rsidRPr="008E4B1B">
              <w:t>получение документов (сведений), необходимых для предоставления муниципальной услуги</w:t>
            </w:r>
          </w:p>
        </w:tc>
      </w:tr>
      <w:tr w:rsidR="00A7765E" w:rsidRPr="008E4B1B" w:rsidTr="00CD0F61">
        <w:trPr>
          <w:jc w:val="center"/>
        </w:trPr>
        <w:tc>
          <w:tcPr>
            <w:tcW w:w="14560" w:type="dxa"/>
            <w:gridSpan w:val="7"/>
          </w:tcPr>
          <w:p w:rsidR="00A7765E" w:rsidRPr="008E4B1B" w:rsidRDefault="00A7765E" w:rsidP="00A7765E">
            <w:pPr>
              <w:pStyle w:val="af1"/>
              <w:numPr>
                <w:ilvl w:val="0"/>
                <w:numId w:val="10"/>
              </w:numPr>
              <w:spacing w:after="0" w:line="240" w:lineRule="auto"/>
              <w:ind w:left="0"/>
              <w:jc w:val="both"/>
              <w:rPr>
                <w:rFonts w:ascii="Times New Roman" w:hAnsi="Times New Roman"/>
                <w:sz w:val="24"/>
                <w:szCs w:val="24"/>
              </w:rPr>
            </w:pPr>
            <w:r w:rsidRPr="008E4B1B">
              <w:rPr>
                <w:rFonts w:ascii="Times New Roman" w:hAnsi="Times New Roman"/>
                <w:sz w:val="24"/>
                <w:szCs w:val="24"/>
              </w:rPr>
              <w:t>Рассмотрение документов и сведений</w:t>
            </w:r>
          </w:p>
          <w:p w:rsidR="00A7765E" w:rsidRPr="008E4B1B" w:rsidRDefault="00A7765E" w:rsidP="00A7765E">
            <w:pPr>
              <w:pStyle w:val="af1"/>
              <w:spacing w:after="0" w:line="240" w:lineRule="auto"/>
              <w:ind w:left="0"/>
              <w:jc w:val="both"/>
              <w:rPr>
                <w:rFonts w:ascii="Times New Roman" w:hAnsi="Times New Roman"/>
                <w:sz w:val="24"/>
                <w:szCs w:val="24"/>
              </w:rPr>
            </w:pPr>
          </w:p>
        </w:tc>
      </w:tr>
      <w:tr w:rsidR="00A7765E" w:rsidRPr="008E4B1B" w:rsidTr="00CD0F61">
        <w:trPr>
          <w:jc w:val="center"/>
        </w:trPr>
        <w:tc>
          <w:tcPr>
            <w:tcW w:w="2830" w:type="dxa"/>
          </w:tcPr>
          <w:p w:rsidR="00A7765E" w:rsidRPr="008E4B1B" w:rsidRDefault="00A7765E" w:rsidP="00A7765E">
            <w:pPr>
              <w:jc w:val="both"/>
            </w:pPr>
            <w:r w:rsidRPr="008E4B1B">
              <w:t>пакет зарегистрированных документов, поступивших должностному лицу,</w:t>
            </w:r>
          </w:p>
          <w:p w:rsidR="00A7765E" w:rsidRPr="008E4B1B" w:rsidRDefault="00A7765E" w:rsidP="00A7765E">
            <w:pPr>
              <w:jc w:val="both"/>
            </w:pPr>
            <w:proofErr w:type="gramStart"/>
            <w:r w:rsidRPr="008E4B1B">
              <w:t>ответственному</w:t>
            </w:r>
            <w:proofErr w:type="gramEnd"/>
            <w:r w:rsidRPr="008E4B1B">
              <w:t xml:space="preserve"> за </w:t>
            </w:r>
            <w:r w:rsidRPr="008E4B1B">
              <w:lastRenderedPageBreak/>
              <w:t>предоставление  муниципальной услуги</w:t>
            </w:r>
          </w:p>
        </w:tc>
        <w:tc>
          <w:tcPr>
            <w:tcW w:w="2694" w:type="dxa"/>
          </w:tcPr>
          <w:p w:rsidR="00A7765E" w:rsidRPr="008E4B1B" w:rsidRDefault="00A7765E" w:rsidP="00A7765E">
            <w:pPr>
              <w:jc w:val="both"/>
            </w:pPr>
            <w:r w:rsidRPr="008E4B1B">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A7765E" w:rsidRPr="008E4B1B" w:rsidRDefault="00A7765E" w:rsidP="00A7765E">
            <w:pPr>
              <w:jc w:val="both"/>
            </w:pPr>
            <w:r w:rsidRPr="008E4B1B">
              <w:t>До 5 рабочих дней</w:t>
            </w:r>
          </w:p>
        </w:tc>
        <w:tc>
          <w:tcPr>
            <w:tcW w:w="1559" w:type="dxa"/>
          </w:tcPr>
          <w:p w:rsidR="00A7765E" w:rsidRPr="008E4B1B" w:rsidRDefault="00A7765E" w:rsidP="00A7765E">
            <w:pPr>
              <w:jc w:val="both"/>
            </w:pPr>
            <w:r w:rsidRPr="008E4B1B">
              <w:t>должностное лицо Уполномоченного органа, ответственн</w:t>
            </w:r>
            <w:r w:rsidRPr="008E4B1B">
              <w:lastRenderedPageBreak/>
              <w:t>ое за предоставление муниципальной услуги</w:t>
            </w:r>
          </w:p>
        </w:tc>
        <w:tc>
          <w:tcPr>
            <w:tcW w:w="2126" w:type="dxa"/>
          </w:tcPr>
          <w:p w:rsidR="00A7765E" w:rsidRPr="008E4B1B" w:rsidRDefault="00A7765E" w:rsidP="00A7765E">
            <w:pPr>
              <w:jc w:val="both"/>
            </w:pPr>
            <w:proofErr w:type="gramStart"/>
            <w:r w:rsidRPr="008E4B1B">
              <w:lastRenderedPageBreak/>
              <w:t xml:space="preserve">Уполномоченный орган) / ГИС / </w:t>
            </w:r>
            <w:proofErr w:type="gramEnd"/>
          </w:p>
          <w:p w:rsidR="00A7765E" w:rsidRPr="008E4B1B" w:rsidRDefault="00A7765E" w:rsidP="00A7765E">
            <w:pPr>
              <w:jc w:val="both"/>
            </w:pPr>
            <w:r w:rsidRPr="008E4B1B">
              <w:t>ПГС</w:t>
            </w:r>
          </w:p>
        </w:tc>
        <w:tc>
          <w:tcPr>
            <w:tcW w:w="1276" w:type="dxa"/>
          </w:tcPr>
          <w:p w:rsidR="00A7765E" w:rsidRPr="008E4B1B" w:rsidRDefault="00A7765E" w:rsidP="00A7765E">
            <w:pPr>
              <w:jc w:val="both"/>
            </w:pPr>
            <w:r w:rsidRPr="008E4B1B">
              <w:t xml:space="preserve">основания отказа в предоставлении  муниципальной </w:t>
            </w:r>
            <w:r w:rsidRPr="008E4B1B">
              <w:lastRenderedPageBreak/>
              <w:t>услуги, предусмотренные пунктом 2.9 Административного регламента</w:t>
            </w:r>
          </w:p>
        </w:tc>
        <w:tc>
          <w:tcPr>
            <w:tcW w:w="1949" w:type="dxa"/>
          </w:tcPr>
          <w:p w:rsidR="00A7765E" w:rsidRPr="008E4B1B" w:rsidRDefault="00A7765E" w:rsidP="00A7765E">
            <w:pPr>
              <w:jc w:val="both"/>
            </w:pPr>
            <w:r w:rsidRPr="008E4B1B">
              <w:lastRenderedPageBreak/>
              <w:t>проект результата предоставления муниципальной услуги</w:t>
            </w:r>
          </w:p>
        </w:tc>
      </w:tr>
      <w:tr w:rsidR="00A7765E" w:rsidRPr="008E4B1B" w:rsidTr="00CD0F61">
        <w:trPr>
          <w:jc w:val="center"/>
        </w:trPr>
        <w:tc>
          <w:tcPr>
            <w:tcW w:w="2830" w:type="dxa"/>
          </w:tcPr>
          <w:p w:rsidR="00A7765E" w:rsidRPr="008E4B1B" w:rsidRDefault="00A7765E" w:rsidP="00A7765E">
            <w:pPr>
              <w:jc w:val="both"/>
            </w:pPr>
            <w:r w:rsidRPr="008E4B1B">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Pr>
          <w:p w:rsidR="00A7765E" w:rsidRPr="008E4B1B" w:rsidRDefault="00A7765E" w:rsidP="00A7765E">
            <w:pPr>
              <w:jc w:val="both"/>
            </w:pPr>
            <w:r w:rsidRPr="008E4B1B">
              <w:t>проведение смотра объекта</w:t>
            </w:r>
          </w:p>
        </w:tc>
        <w:tc>
          <w:tcPr>
            <w:tcW w:w="2126" w:type="dxa"/>
          </w:tcPr>
          <w:p w:rsidR="00A7765E" w:rsidRPr="008E4B1B" w:rsidRDefault="00A7765E" w:rsidP="00A7765E">
            <w:pPr>
              <w:jc w:val="both"/>
            </w:pPr>
          </w:p>
        </w:tc>
        <w:tc>
          <w:tcPr>
            <w:tcW w:w="1559" w:type="dxa"/>
          </w:tcPr>
          <w:p w:rsidR="00A7765E" w:rsidRPr="008E4B1B" w:rsidRDefault="00A7765E" w:rsidP="00A7765E">
            <w:pPr>
              <w:jc w:val="both"/>
            </w:pPr>
            <w:r w:rsidRPr="008E4B1B">
              <w:t>должностное лицо Уполномоченного органа, ответственное за предоставление муниципальной услуги</w:t>
            </w:r>
          </w:p>
        </w:tc>
        <w:tc>
          <w:tcPr>
            <w:tcW w:w="2126" w:type="dxa"/>
          </w:tcPr>
          <w:p w:rsidR="00A7765E" w:rsidRPr="008E4B1B" w:rsidRDefault="00A7765E" w:rsidP="00A7765E">
            <w:pPr>
              <w:jc w:val="both"/>
            </w:pPr>
          </w:p>
        </w:tc>
        <w:tc>
          <w:tcPr>
            <w:tcW w:w="1276" w:type="dxa"/>
          </w:tcPr>
          <w:p w:rsidR="00A7765E" w:rsidRPr="008E4B1B" w:rsidRDefault="00A7765E" w:rsidP="00A7765E">
            <w:pPr>
              <w:jc w:val="both"/>
            </w:pPr>
            <w:r w:rsidRPr="008E4B1B">
              <w:t>основания отказа в предоставлении  муниципальной услуги, предусмотренные пунктом 2.9 Административного регламента</w:t>
            </w:r>
          </w:p>
        </w:tc>
        <w:tc>
          <w:tcPr>
            <w:tcW w:w="1949" w:type="dxa"/>
          </w:tcPr>
          <w:p w:rsidR="00A7765E" w:rsidRPr="008E4B1B" w:rsidRDefault="00A7765E" w:rsidP="00A7765E">
            <w:pPr>
              <w:jc w:val="both"/>
            </w:pPr>
            <w:r w:rsidRPr="008E4B1B">
              <w:t>проект результата предоставления муниципальной услуги</w:t>
            </w:r>
          </w:p>
        </w:tc>
      </w:tr>
      <w:tr w:rsidR="00A7765E" w:rsidRPr="008E4B1B" w:rsidTr="00CD0F61">
        <w:trPr>
          <w:jc w:val="center"/>
        </w:trPr>
        <w:tc>
          <w:tcPr>
            <w:tcW w:w="14560" w:type="dxa"/>
            <w:gridSpan w:val="7"/>
          </w:tcPr>
          <w:p w:rsidR="00A7765E" w:rsidRPr="008E4B1B" w:rsidRDefault="00A7765E" w:rsidP="00A7765E">
            <w:pPr>
              <w:pStyle w:val="af1"/>
              <w:numPr>
                <w:ilvl w:val="0"/>
                <w:numId w:val="10"/>
              </w:numPr>
              <w:spacing w:after="0" w:line="240" w:lineRule="auto"/>
              <w:ind w:left="0"/>
              <w:jc w:val="both"/>
              <w:rPr>
                <w:rFonts w:ascii="Times New Roman" w:hAnsi="Times New Roman"/>
                <w:sz w:val="24"/>
                <w:szCs w:val="24"/>
              </w:rPr>
            </w:pPr>
            <w:r w:rsidRPr="008E4B1B">
              <w:rPr>
                <w:rFonts w:ascii="Times New Roman" w:hAnsi="Times New Roman"/>
                <w:sz w:val="24"/>
                <w:szCs w:val="24"/>
              </w:rPr>
              <w:t>Принятие решения</w:t>
            </w:r>
          </w:p>
          <w:p w:rsidR="00A7765E" w:rsidRPr="008E4B1B" w:rsidRDefault="00A7765E" w:rsidP="00A7765E">
            <w:pPr>
              <w:pStyle w:val="af1"/>
              <w:spacing w:after="0" w:line="240" w:lineRule="auto"/>
              <w:ind w:left="0"/>
              <w:jc w:val="both"/>
              <w:rPr>
                <w:rFonts w:ascii="Times New Roman" w:hAnsi="Times New Roman"/>
                <w:sz w:val="24"/>
                <w:szCs w:val="24"/>
              </w:rPr>
            </w:pPr>
          </w:p>
        </w:tc>
      </w:tr>
      <w:tr w:rsidR="00A7765E" w:rsidRPr="008E4B1B" w:rsidTr="00CD0F61">
        <w:trPr>
          <w:jc w:val="center"/>
        </w:trPr>
        <w:tc>
          <w:tcPr>
            <w:tcW w:w="2830" w:type="dxa"/>
            <w:vMerge w:val="restart"/>
          </w:tcPr>
          <w:p w:rsidR="00A7765E" w:rsidRPr="008E4B1B" w:rsidRDefault="00A7765E" w:rsidP="00A7765E">
            <w:pPr>
              <w:jc w:val="both"/>
            </w:pPr>
            <w:r w:rsidRPr="008E4B1B">
              <w:t>проект результата предоставления муниципальной услуги</w:t>
            </w:r>
          </w:p>
        </w:tc>
        <w:tc>
          <w:tcPr>
            <w:tcW w:w="2694" w:type="dxa"/>
          </w:tcPr>
          <w:p w:rsidR="00A7765E" w:rsidRPr="008E4B1B" w:rsidRDefault="00A7765E" w:rsidP="00A7765E">
            <w:pPr>
              <w:jc w:val="both"/>
            </w:pPr>
            <w:r w:rsidRPr="008E4B1B">
              <w:t>Принятие решения о предоставления государственной (муниципальной) услуги</w:t>
            </w:r>
          </w:p>
        </w:tc>
        <w:tc>
          <w:tcPr>
            <w:tcW w:w="2126" w:type="dxa"/>
            <w:vMerge w:val="restart"/>
          </w:tcPr>
          <w:p w:rsidR="00A7765E" w:rsidRPr="008E4B1B" w:rsidRDefault="00A7765E" w:rsidP="00A7765E">
            <w:pPr>
              <w:jc w:val="both"/>
            </w:pPr>
            <w:r w:rsidRPr="008E4B1B">
              <w:t>До 1 часа</w:t>
            </w:r>
          </w:p>
        </w:tc>
        <w:tc>
          <w:tcPr>
            <w:tcW w:w="1559" w:type="dxa"/>
            <w:vMerge w:val="restart"/>
          </w:tcPr>
          <w:p w:rsidR="00A7765E" w:rsidRPr="008E4B1B" w:rsidRDefault="00A7765E" w:rsidP="00A7765E">
            <w:pPr>
              <w:jc w:val="both"/>
            </w:pPr>
            <w:r w:rsidRPr="008E4B1B">
              <w:t xml:space="preserve">должностное лицо Уполномоченного органа, ответственное за </w:t>
            </w:r>
            <w:r w:rsidRPr="008E4B1B">
              <w:lastRenderedPageBreak/>
              <w:t>предоставление муниципальной услуги;</w:t>
            </w:r>
          </w:p>
          <w:p w:rsidR="00A7765E" w:rsidRPr="008E4B1B" w:rsidRDefault="00A7765E" w:rsidP="00A7765E">
            <w:pPr>
              <w:jc w:val="both"/>
            </w:pPr>
            <w:r w:rsidRPr="008E4B1B">
              <w:t>Руководитель Уполномоченного органа или иное уполномоченное им лицо</w:t>
            </w:r>
          </w:p>
        </w:tc>
        <w:tc>
          <w:tcPr>
            <w:tcW w:w="2126" w:type="dxa"/>
            <w:vMerge w:val="restart"/>
          </w:tcPr>
          <w:p w:rsidR="00A7765E" w:rsidRPr="008E4B1B" w:rsidRDefault="00A7765E" w:rsidP="00A7765E">
            <w:pPr>
              <w:jc w:val="both"/>
            </w:pPr>
            <w:proofErr w:type="gramStart"/>
            <w:r w:rsidRPr="008E4B1B">
              <w:lastRenderedPageBreak/>
              <w:t>Уполномоченный орган) / ГИС / ПГС</w:t>
            </w:r>
            <w:proofErr w:type="gramEnd"/>
          </w:p>
        </w:tc>
        <w:tc>
          <w:tcPr>
            <w:tcW w:w="1276" w:type="dxa"/>
            <w:vMerge w:val="restart"/>
          </w:tcPr>
          <w:p w:rsidR="00A7765E" w:rsidRPr="008E4B1B" w:rsidRDefault="00A7765E" w:rsidP="00A7765E">
            <w:pPr>
              <w:jc w:val="both"/>
            </w:pPr>
            <w:r w:rsidRPr="008E4B1B">
              <w:t>-</w:t>
            </w:r>
          </w:p>
        </w:tc>
        <w:tc>
          <w:tcPr>
            <w:tcW w:w="1949" w:type="dxa"/>
            <w:vMerge w:val="restart"/>
          </w:tcPr>
          <w:p w:rsidR="00A7765E" w:rsidRPr="008E4B1B" w:rsidRDefault="00A7765E" w:rsidP="00A7765E">
            <w:pPr>
              <w:jc w:val="both"/>
            </w:pPr>
            <w:r w:rsidRPr="008E4B1B">
              <w:t>Результат предоставления государственной (муниципальной) услуги, подписанный уполномоченны</w:t>
            </w:r>
            <w:r w:rsidRPr="008E4B1B">
              <w:lastRenderedPageBreak/>
              <w:t>м должностным лицом (усиленной квалифицированной подписью руководителем Уполномоченного органа или иного уполномоченного им лица)</w:t>
            </w:r>
          </w:p>
          <w:p w:rsidR="00A7765E" w:rsidRPr="008E4B1B" w:rsidRDefault="00A7765E" w:rsidP="00A7765E">
            <w:pPr>
              <w:jc w:val="both"/>
            </w:pPr>
          </w:p>
        </w:tc>
      </w:tr>
      <w:tr w:rsidR="00A7765E" w:rsidRPr="008E4B1B" w:rsidTr="00CD0F61">
        <w:trPr>
          <w:jc w:val="center"/>
        </w:trPr>
        <w:tc>
          <w:tcPr>
            <w:tcW w:w="2830" w:type="dxa"/>
            <w:vMerge/>
          </w:tcPr>
          <w:p w:rsidR="00A7765E" w:rsidRPr="008E4B1B" w:rsidRDefault="00A7765E" w:rsidP="00A7765E">
            <w:pPr>
              <w:jc w:val="both"/>
            </w:pPr>
          </w:p>
        </w:tc>
        <w:tc>
          <w:tcPr>
            <w:tcW w:w="2694" w:type="dxa"/>
          </w:tcPr>
          <w:p w:rsidR="00A7765E" w:rsidRPr="008E4B1B" w:rsidRDefault="00A7765E" w:rsidP="00A7765E">
            <w:pPr>
              <w:jc w:val="both"/>
            </w:pPr>
            <w:r w:rsidRPr="008E4B1B">
              <w:t xml:space="preserve">Формирование решения о </w:t>
            </w:r>
            <w:r w:rsidRPr="008E4B1B">
              <w:lastRenderedPageBreak/>
              <w:t>предоставлении муниципальной услуги</w:t>
            </w:r>
          </w:p>
        </w:tc>
        <w:tc>
          <w:tcPr>
            <w:tcW w:w="2126" w:type="dxa"/>
            <w:vMerge/>
          </w:tcPr>
          <w:p w:rsidR="00A7765E" w:rsidRPr="008E4B1B" w:rsidRDefault="00A7765E" w:rsidP="00A7765E">
            <w:pPr>
              <w:jc w:val="both"/>
            </w:pPr>
          </w:p>
        </w:tc>
        <w:tc>
          <w:tcPr>
            <w:tcW w:w="1559" w:type="dxa"/>
            <w:vMerge/>
          </w:tcPr>
          <w:p w:rsidR="00A7765E" w:rsidRPr="008E4B1B" w:rsidRDefault="00A7765E" w:rsidP="00A7765E">
            <w:pPr>
              <w:jc w:val="both"/>
            </w:pPr>
          </w:p>
        </w:tc>
        <w:tc>
          <w:tcPr>
            <w:tcW w:w="2126" w:type="dxa"/>
            <w:vMerge/>
          </w:tcPr>
          <w:p w:rsidR="00A7765E" w:rsidRPr="008E4B1B" w:rsidRDefault="00A7765E" w:rsidP="00A7765E">
            <w:pPr>
              <w:jc w:val="both"/>
            </w:pPr>
          </w:p>
        </w:tc>
        <w:tc>
          <w:tcPr>
            <w:tcW w:w="1276" w:type="dxa"/>
            <w:vMerge/>
          </w:tcPr>
          <w:p w:rsidR="00A7765E" w:rsidRPr="008E4B1B" w:rsidRDefault="00A7765E" w:rsidP="00A7765E">
            <w:pPr>
              <w:jc w:val="both"/>
            </w:pPr>
          </w:p>
        </w:tc>
        <w:tc>
          <w:tcPr>
            <w:tcW w:w="1949" w:type="dxa"/>
            <w:vMerge/>
          </w:tcPr>
          <w:p w:rsidR="00A7765E" w:rsidRPr="008E4B1B" w:rsidRDefault="00A7765E" w:rsidP="00A7765E">
            <w:pPr>
              <w:jc w:val="both"/>
            </w:pPr>
          </w:p>
        </w:tc>
      </w:tr>
    </w:tbl>
    <w:p w:rsidR="00A7765E" w:rsidRPr="008E4B1B" w:rsidRDefault="00A7765E" w:rsidP="00A7765E">
      <w:pPr>
        <w:autoSpaceDE w:val="0"/>
        <w:autoSpaceDN w:val="0"/>
        <w:adjustRightInd w:val="0"/>
        <w:ind w:right="-1"/>
        <w:jc w:val="both"/>
      </w:pPr>
    </w:p>
    <w:p w:rsidR="00A7765E" w:rsidRPr="005B6F70" w:rsidRDefault="00A7765E" w:rsidP="00A7765E"/>
    <w:p w:rsidR="00325562" w:rsidRPr="005B6F70" w:rsidRDefault="00325562" w:rsidP="00A7765E"/>
    <w:sectPr w:rsidR="00325562" w:rsidRPr="005B6F70" w:rsidSect="00A7765E">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4C" w:rsidRDefault="00CE474C">
      <w:r>
        <w:separator/>
      </w:r>
    </w:p>
  </w:endnote>
  <w:endnote w:type="continuationSeparator" w:id="0">
    <w:p w:rsidR="00CE474C" w:rsidRDefault="00CE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4C" w:rsidRDefault="00CE474C">
      <w:r>
        <w:separator/>
      </w:r>
    </w:p>
  </w:footnote>
  <w:footnote w:type="continuationSeparator" w:id="0">
    <w:p w:rsidR="00CE474C" w:rsidRDefault="00CE4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066735"/>
      <w:docPartObj>
        <w:docPartGallery w:val="Page Numbers (Top of Page)"/>
        <w:docPartUnique/>
      </w:docPartObj>
    </w:sdtPr>
    <w:sdtEndPr/>
    <w:sdtContent>
      <w:p w:rsidR="00CE474C" w:rsidRDefault="00CE474C">
        <w:pPr>
          <w:pStyle w:val="a5"/>
          <w:jc w:val="center"/>
        </w:pPr>
        <w:r>
          <w:fldChar w:fldCharType="begin"/>
        </w:r>
        <w:r>
          <w:instrText>PAGE   \* MERGEFORMAT</w:instrText>
        </w:r>
        <w:r>
          <w:fldChar w:fldCharType="separate"/>
        </w:r>
        <w:r w:rsidR="00924244">
          <w:rPr>
            <w:noProof/>
          </w:rPr>
          <w:t>15</w:t>
        </w:r>
        <w:r>
          <w:fldChar w:fldCharType="end"/>
        </w:r>
      </w:p>
    </w:sdtContent>
  </w:sdt>
  <w:p w:rsidR="00CE474C" w:rsidRDefault="00CE47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049B7"/>
    <w:multiLevelType w:val="hybridMultilevel"/>
    <w:tmpl w:val="7766F5B4"/>
    <w:lvl w:ilvl="0" w:tplc="AE14DE8A">
      <w:start w:val="1"/>
      <w:numFmt w:val="decimal"/>
      <w:lvlText w:val="%1."/>
      <w:lvlJc w:val="left"/>
      <w:pPr>
        <w:ind w:left="786" w:hanging="360"/>
      </w:pPr>
      <w:rPr>
        <w:rFonts w:ascii="Times New Roman" w:hAnsi="Times New Roman" w:hint="default"/>
        <w:sz w:val="20"/>
        <w:szCs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6">
    <w:nsid w:val="32860654"/>
    <w:multiLevelType w:val="hybridMultilevel"/>
    <w:tmpl w:val="EDC68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EE3C89"/>
    <w:multiLevelType w:val="hybridMultilevel"/>
    <w:tmpl w:val="6D9C7280"/>
    <w:lvl w:ilvl="0" w:tplc="0D749BE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9">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12">
    <w:nsid w:val="75982073"/>
    <w:multiLevelType w:val="multilevel"/>
    <w:tmpl w:val="06262696"/>
    <w:numStyleLink w:val="Style1"/>
  </w:abstractNum>
  <w:abstractNum w:abstractNumId="13">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8"/>
  </w:num>
  <w:num w:numId="5">
    <w:abstractNumId w:val="12"/>
  </w:num>
  <w:num w:numId="6">
    <w:abstractNumId w:val="11"/>
  </w:num>
  <w:num w:numId="7">
    <w:abstractNumId w:val="5"/>
  </w:num>
  <w:num w:numId="8">
    <w:abstractNumId w:val="0"/>
  </w:num>
  <w:num w:numId="9">
    <w:abstractNumId w:val="9"/>
  </w:num>
  <w:num w:numId="10">
    <w:abstractNumId w:val="1"/>
  </w:num>
  <w:num w:numId="11">
    <w:abstractNumId w:val="7"/>
  </w:num>
  <w:num w:numId="12">
    <w:abstractNumId w:val="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A7"/>
    <w:rsid w:val="001169FA"/>
    <w:rsid w:val="00253B05"/>
    <w:rsid w:val="002F1739"/>
    <w:rsid w:val="00325562"/>
    <w:rsid w:val="0036394A"/>
    <w:rsid w:val="00385FEC"/>
    <w:rsid w:val="00451F10"/>
    <w:rsid w:val="00567BB4"/>
    <w:rsid w:val="00582CA7"/>
    <w:rsid w:val="005A3092"/>
    <w:rsid w:val="005B6F70"/>
    <w:rsid w:val="00792EA2"/>
    <w:rsid w:val="00832784"/>
    <w:rsid w:val="008E4B1B"/>
    <w:rsid w:val="00924244"/>
    <w:rsid w:val="009770D7"/>
    <w:rsid w:val="009962CB"/>
    <w:rsid w:val="00A7765E"/>
    <w:rsid w:val="00CC101F"/>
    <w:rsid w:val="00CD0F61"/>
    <w:rsid w:val="00CE474C"/>
    <w:rsid w:val="00D17216"/>
    <w:rsid w:val="00D65587"/>
    <w:rsid w:val="00DE7B1A"/>
    <w:rsid w:val="00E53D0E"/>
    <w:rsid w:val="00FF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7765E"/>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7765E"/>
    <w:rPr>
      <w:rFonts w:ascii="Times New Roman" w:eastAsia="Times New Roman" w:hAnsi="Times New Roman" w:cs="Times New Roman"/>
      <w:b/>
      <w:bCs/>
      <w:sz w:val="24"/>
      <w:szCs w:val="24"/>
      <w:lang w:eastAsia="ru-RU"/>
    </w:rPr>
  </w:style>
  <w:style w:type="paragraph" w:styleId="a3">
    <w:name w:val="Body Text Indent"/>
    <w:basedOn w:val="a"/>
    <w:link w:val="a4"/>
    <w:semiHidden/>
    <w:rsid w:val="00A7765E"/>
    <w:pPr>
      <w:ind w:left="-360"/>
    </w:pPr>
  </w:style>
  <w:style w:type="character" w:customStyle="1" w:styleId="a4">
    <w:name w:val="Основной текст с отступом Знак"/>
    <w:basedOn w:val="a0"/>
    <w:link w:val="a3"/>
    <w:semiHidden/>
    <w:rsid w:val="00A7765E"/>
    <w:rPr>
      <w:rFonts w:ascii="Times New Roman" w:eastAsia="Times New Roman" w:hAnsi="Times New Roman" w:cs="Times New Roman"/>
      <w:sz w:val="24"/>
      <w:szCs w:val="24"/>
      <w:lang w:eastAsia="ru-RU"/>
    </w:rPr>
  </w:style>
  <w:style w:type="character" w:customStyle="1" w:styleId="Heading1Char">
    <w:name w:val="Heading 1 Char"/>
    <w:basedOn w:val="a0"/>
    <w:uiPriority w:val="99"/>
    <w:locked/>
    <w:rsid w:val="00A7765E"/>
    <w:rPr>
      <w:rFonts w:ascii="Cambria" w:hAnsi="Cambria" w:cs="Times New Roman"/>
      <w:b/>
      <w:bCs/>
      <w:kern w:val="32"/>
      <w:sz w:val="32"/>
      <w:szCs w:val="32"/>
      <w:lang w:val="ru-RU" w:eastAsia="ru-RU"/>
    </w:rPr>
  </w:style>
  <w:style w:type="paragraph" w:styleId="a5">
    <w:name w:val="header"/>
    <w:basedOn w:val="a"/>
    <w:link w:val="a6"/>
    <w:uiPriority w:val="99"/>
    <w:rsid w:val="00A7765E"/>
    <w:pPr>
      <w:tabs>
        <w:tab w:val="center" w:pos="4677"/>
        <w:tab w:val="right" w:pos="9355"/>
      </w:tabs>
    </w:pPr>
  </w:style>
  <w:style w:type="character" w:customStyle="1" w:styleId="a6">
    <w:name w:val="Верхний колонтитул Знак"/>
    <w:basedOn w:val="a0"/>
    <w:link w:val="a5"/>
    <w:uiPriority w:val="99"/>
    <w:rsid w:val="00A7765E"/>
    <w:rPr>
      <w:rFonts w:ascii="Times New Roman" w:eastAsia="Times New Roman" w:hAnsi="Times New Roman" w:cs="Times New Roman"/>
      <w:sz w:val="24"/>
      <w:szCs w:val="24"/>
      <w:lang w:eastAsia="ru-RU"/>
    </w:rPr>
  </w:style>
  <w:style w:type="character" w:styleId="a7">
    <w:name w:val="page number"/>
    <w:basedOn w:val="a0"/>
    <w:uiPriority w:val="99"/>
    <w:rsid w:val="00A7765E"/>
    <w:rPr>
      <w:rFonts w:cs="Times New Roman"/>
    </w:rPr>
  </w:style>
  <w:style w:type="paragraph" w:styleId="a8">
    <w:name w:val="footnote text"/>
    <w:basedOn w:val="a"/>
    <w:link w:val="a9"/>
    <w:semiHidden/>
    <w:rsid w:val="00A7765E"/>
    <w:rPr>
      <w:sz w:val="20"/>
      <w:szCs w:val="20"/>
    </w:rPr>
  </w:style>
  <w:style w:type="character" w:customStyle="1" w:styleId="a9">
    <w:name w:val="Текст сноски Знак"/>
    <w:basedOn w:val="a0"/>
    <w:link w:val="a8"/>
    <w:semiHidden/>
    <w:rsid w:val="00A7765E"/>
    <w:rPr>
      <w:rFonts w:ascii="Times New Roman" w:eastAsia="Times New Roman" w:hAnsi="Times New Roman" w:cs="Times New Roman"/>
      <w:sz w:val="20"/>
      <w:szCs w:val="20"/>
      <w:lang w:eastAsia="ru-RU"/>
    </w:rPr>
  </w:style>
  <w:style w:type="character" w:styleId="aa">
    <w:name w:val="footnote reference"/>
    <w:basedOn w:val="a0"/>
    <w:uiPriority w:val="99"/>
    <w:semiHidden/>
    <w:rsid w:val="00A7765E"/>
    <w:rPr>
      <w:rFonts w:cs="Times New Roman"/>
      <w:vertAlign w:val="superscript"/>
    </w:rPr>
  </w:style>
  <w:style w:type="paragraph" w:styleId="ab">
    <w:name w:val="Normal (Web)"/>
    <w:basedOn w:val="a"/>
    <w:uiPriority w:val="99"/>
    <w:rsid w:val="00A7765E"/>
    <w:pPr>
      <w:spacing w:before="100" w:beforeAutospacing="1" w:after="100" w:afterAutospacing="1"/>
    </w:pPr>
  </w:style>
  <w:style w:type="paragraph" w:customStyle="1" w:styleId="ConsPlusNormal">
    <w:name w:val="ConsPlusNormal"/>
    <w:rsid w:val="00A776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776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er"/>
    <w:basedOn w:val="a"/>
    <w:link w:val="ad"/>
    <w:uiPriority w:val="99"/>
    <w:rsid w:val="00A7765E"/>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rsid w:val="00A7765E"/>
    <w:rPr>
      <w:rFonts w:ascii="Calibri" w:eastAsia="Times New Roman" w:hAnsi="Calibri" w:cs="Times New Roman"/>
      <w:lang w:eastAsia="ru-RU"/>
    </w:rPr>
  </w:style>
  <w:style w:type="paragraph" w:styleId="2">
    <w:name w:val="Body Text Indent 2"/>
    <w:basedOn w:val="a"/>
    <w:link w:val="20"/>
    <w:uiPriority w:val="99"/>
    <w:rsid w:val="00A7765E"/>
    <w:pPr>
      <w:spacing w:after="120" w:line="480" w:lineRule="auto"/>
      <w:ind w:left="283"/>
    </w:pPr>
  </w:style>
  <w:style w:type="character" w:customStyle="1" w:styleId="20">
    <w:name w:val="Основной текст с отступом 2 Знак"/>
    <w:basedOn w:val="a0"/>
    <w:link w:val="2"/>
    <w:uiPriority w:val="99"/>
    <w:rsid w:val="00A7765E"/>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A7765E"/>
    <w:rPr>
      <w:rFonts w:ascii="Tahoma" w:hAnsi="Tahoma" w:cs="Tahoma"/>
      <w:sz w:val="16"/>
      <w:szCs w:val="16"/>
    </w:rPr>
  </w:style>
  <w:style w:type="character" w:customStyle="1" w:styleId="af">
    <w:name w:val="Текст выноски Знак"/>
    <w:basedOn w:val="a0"/>
    <w:link w:val="ae"/>
    <w:uiPriority w:val="99"/>
    <w:semiHidden/>
    <w:rsid w:val="00A7765E"/>
    <w:rPr>
      <w:rFonts w:ascii="Tahoma" w:eastAsia="Times New Roman" w:hAnsi="Tahoma" w:cs="Tahoma"/>
      <w:sz w:val="16"/>
      <w:szCs w:val="16"/>
      <w:lang w:eastAsia="ru-RU"/>
    </w:rPr>
  </w:style>
  <w:style w:type="paragraph" w:customStyle="1" w:styleId="ConsPlusTitle">
    <w:name w:val="ConsPlusTitle"/>
    <w:rsid w:val="00A7765E"/>
    <w:pPr>
      <w:autoSpaceDE w:val="0"/>
      <w:autoSpaceDN w:val="0"/>
      <w:adjustRightInd w:val="0"/>
      <w:spacing w:after="0" w:line="240" w:lineRule="auto"/>
    </w:pPr>
    <w:rPr>
      <w:rFonts w:ascii="Arial" w:eastAsia="SimSun" w:hAnsi="Arial" w:cs="Arial"/>
      <w:b/>
      <w:bCs/>
      <w:sz w:val="20"/>
      <w:szCs w:val="20"/>
      <w:lang w:eastAsia="zh-CN"/>
    </w:rPr>
  </w:style>
  <w:style w:type="character" w:styleId="af0">
    <w:name w:val="Hyperlink"/>
    <w:basedOn w:val="a0"/>
    <w:uiPriority w:val="99"/>
    <w:rsid w:val="00A7765E"/>
    <w:rPr>
      <w:rFonts w:cs="Times New Roman"/>
      <w:color w:val="0000FF"/>
      <w:u w:val="single"/>
    </w:rPr>
  </w:style>
  <w:style w:type="paragraph" w:customStyle="1" w:styleId="11">
    <w:name w:val="марк список 1"/>
    <w:basedOn w:val="a"/>
    <w:rsid w:val="00A7765E"/>
    <w:pPr>
      <w:tabs>
        <w:tab w:val="left" w:pos="360"/>
      </w:tabs>
      <w:suppressAutoHyphens/>
      <w:spacing w:before="120" w:after="120" w:line="360" w:lineRule="atLeast"/>
      <w:jc w:val="both"/>
    </w:pPr>
    <w:rPr>
      <w:lang w:eastAsia="ar-SA"/>
    </w:rPr>
  </w:style>
  <w:style w:type="paragraph" w:styleId="af1">
    <w:name w:val="List Paragraph"/>
    <w:basedOn w:val="a"/>
    <w:uiPriority w:val="34"/>
    <w:qFormat/>
    <w:rsid w:val="00A7765E"/>
    <w:pPr>
      <w:spacing w:after="200" w:line="276" w:lineRule="auto"/>
      <w:ind w:left="720"/>
      <w:contextualSpacing/>
    </w:pPr>
    <w:rPr>
      <w:rFonts w:ascii="Calibri" w:hAnsi="Calibri"/>
      <w:sz w:val="22"/>
      <w:szCs w:val="22"/>
    </w:rPr>
  </w:style>
  <w:style w:type="paragraph" w:customStyle="1" w:styleId="4">
    <w:name w:val="Знак Знак4"/>
    <w:basedOn w:val="a"/>
    <w:rsid w:val="00A7765E"/>
    <w:pPr>
      <w:spacing w:before="100" w:beforeAutospacing="1" w:after="100" w:afterAutospacing="1"/>
    </w:pPr>
    <w:rPr>
      <w:rFonts w:ascii="Tahoma" w:hAnsi="Tahoma"/>
      <w:sz w:val="20"/>
      <w:szCs w:val="20"/>
      <w:lang w:val="en-US" w:eastAsia="en-US"/>
    </w:rPr>
  </w:style>
  <w:style w:type="table" w:styleId="af2">
    <w:name w:val="Table Grid"/>
    <w:basedOn w:val="a1"/>
    <w:uiPriority w:val="39"/>
    <w:rsid w:val="00A7765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7765E"/>
    <w:pPr>
      <w:numPr>
        <w:numId w:val="4"/>
      </w:numPr>
    </w:pPr>
  </w:style>
  <w:style w:type="character" w:customStyle="1" w:styleId="21">
    <w:name w:val="Основной текст (2)_"/>
    <w:basedOn w:val="a0"/>
    <w:link w:val="22"/>
    <w:rsid w:val="00A7765E"/>
    <w:rPr>
      <w:rFonts w:ascii="Times New Roman" w:hAnsi="Times New Roman"/>
      <w:sz w:val="28"/>
      <w:szCs w:val="28"/>
      <w:shd w:val="clear" w:color="auto" w:fill="FFFFFF"/>
    </w:rPr>
  </w:style>
  <w:style w:type="paragraph" w:customStyle="1" w:styleId="22">
    <w:name w:val="Основной текст (2)"/>
    <w:basedOn w:val="a"/>
    <w:link w:val="21"/>
    <w:rsid w:val="00A7765E"/>
    <w:pPr>
      <w:widowControl w:val="0"/>
      <w:shd w:val="clear" w:color="auto" w:fill="FFFFFF"/>
      <w:spacing w:before="960" w:line="367" w:lineRule="exact"/>
      <w:jc w:val="both"/>
    </w:pPr>
    <w:rPr>
      <w:rFonts w:eastAsiaTheme="minorHAnsi" w:cstheme="minorBidi"/>
      <w:sz w:val="28"/>
      <w:szCs w:val="28"/>
      <w:lang w:eastAsia="en-US"/>
    </w:rPr>
  </w:style>
  <w:style w:type="paragraph" w:styleId="af3">
    <w:name w:val="Body Text"/>
    <w:basedOn w:val="a"/>
    <w:link w:val="af4"/>
    <w:uiPriority w:val="99"/>
    <w:semiHidden/>
    <w:unhideWhenUsed/>
    <w:rsid w:val="00A7765E"/>
    <w:pPr>
      <w:spacing w:after="120" w:line="276" w:lineRule="auto"/>
    </w:pPr>
    <w:rPr>
      <w:rFonts w:ascii="Calibri" w:hAnsi="Calibri"/>
      <w:sz w:val="22"/>
      <w:szCs w:val="22"/>
    </w:rPr>
  </w:style>
  <w:style w:type="character" w:customStyle="1" w:styleId="af4">
    <w:name w:val="Основной текст Знак"/>
    <w:basedOn w:val="a0"/>
    <w:link w:val="af3"/>
    <w:uiPriority w:val="99"/>
    <w:semiHidden/>
    <w:rsid w:val="00A7765E"/>
    <w:rPr>
      <w:rFonts w:ascii="Calibri" w:eastAsia="Times New Roman" w:hAnsi="Calibri" w:cs="Times New Roman"/>
      <w:lang w:eastAsia="ru-RU"/>
    </w:rPr>
  </w:style>
  <w:style w:type="paragraph" w:customStyle="1" w:styleId="210">
    <w:name w:val="Средняя сетка 21"/>
    <w:qFormat/>
    <w:rsid w:val="00A7765E"/>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7765E"/>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7765E"/>
    <w:rPr>
      <w:rFonts w:ascii="Times New Roman" w:eastAsia="Times New Roman" w:hAnsi="Times New Roman" w:cs="Times New Roman"/>
      <w:b/>
      <w:bCs/>
      <w:sz w:val="24"/>
      <w:szCs w:val="24"/>
      <w:lang w:eastAsia="ru-RU"/>
    </w:rPr>
  </w:style>
  <w:style w:type="paragraph" w:styleId="a3">
    <w:name w:val="Body Text Indent"/>
    <w:basedOn w:val="a"/>
    <w:link w:val="a4"/>
    <w:semiHidden/>
    <w:rsid w:val="00A7765E"/>
    <w:pPr>
      <w:ind w:left="-360"/>
    </w:pPr>
  </w:style>
  <w:style w:type="character" w:customStyle="1" w:styleId="a4">
    <w:name w:val="Основной текст с отступом Знак"/>
    <w:basedOn w:val="a0"/>
    <w:link w:val="a3"/>
    <w:semiHidden/>
    <w:rsid w:val="00A7765E"/>
    <w:rPr>
      <w:rFonts w:ascii="Times New Roman" w:eastAsia="Times New Roman" w:hAnsi="Times New Roman" w:cs="Times New Roman"/>
      <w:sz w:val="24"/>
      <w:szCs w:val="24"/>
      <w:lang w:eastAsia="ru-RU"/>
    </w:rPr>
  </w:style>
  <w:style w:type="character" w:customStyle="1" w:styleId="Heading1Char">
    <w:name w:val="Heading 1 Char"/>
    <w:basedOn w:val="a0"/>
    <w:uiPriority w:val="99"/>
    <w:locked/>
    <w:rsid w:val="00A7765E"/>
    <w:rPr>
      <w:rFonts w:ascii="Cambria" w:hAnsi="Cambria" w:cs="Times New Roman"/>
      <w:b/>
      <w:bCs/>
      <w:kern w:val="32"/>
      <w:sz w:val="32"/>
      <w:szCs w:val="32"/>
      <w:lang w:val="ru-RU" w:eastAsia="ru-RU"/>
    </w:rPr>
  </w:style>
  <w:style w:type="paragraph" w:styleId="a5">
    <w:name w:val="header"/>
    <w:basedOn w:val="a"/>
    <w:link w:val="a6"/>
    <w:uiPriority w:val="99"/>
    <w:rsid w:val="00A7765E"/>
    <w:pPr>
      <w:tabs>
        <w:tab w:val="center" w:pos="4677"/>
        <w:tab w:val="right" w:pos="9355"/>
      </w:tabs>
    </w:pPr>
  </w:style>
  <w:style w:type="character" w:customStyle="1" w:styleId="a6">
    <w:name w:val="Верхний колонтитул Знак"/>
    <w:basedOn w:val="a0"/>
    <w:link w:val="a5"/>
    <w:uiPriority w:val="99"/>
    <w:rsid w:val="00A7765E"/>
    <w:rPr>
      <w:rFonts w:ascii="Times New Roman" w:eastAsia="Times New Roman" w:hAnsi="Times New Roman" w:cs="Times New Roman"/>
      <w:sz w:val="24"/>
      <w:szCs w:val="24"/>
      <w:lang w:eastAsia="ru-RU"/>
    </w:rPr>
  </w:style>
  <w:style w:type="character" w:styleId="a7">
    <w:name w:val="page number"/>
    <w:basedOn w:val="a0"/>
    <w:uiPriority w:val="99"/>
    <w:rsid w:val="00A7765E"/>
    <w:rPr>
      <w:rFonts w:cs="Times New Roman"/>
    </w:rPr>
  </w:style>
  <w:style w:type="paragraph" w:styleId="a8">
    <w:name w:val="footnote text"/>
    <w:basedOn w:val="a"/>
    <w:link w:val="a9"/>
    <w:semiHidden/>
    <w:rsid w:val="00A7765E"/>
    <w:rPr>
      <w:sz w:val="20"/>
      <w:szCs w:val="20"/>
    </w:rPr>
  </w:style>
  <w:style w:type="character" w:customStyle="1" w:styleId="a9">
    <w:name w:val="Текст сноски Знак"/>
    <w:basedOn w:val="a0"/>
    <w:link w:val="a8"/>
    <w:semiHidden/>
    <w:rsid w:val="00A7765E"/>
    <w:rPr>
      <w:rFonts w:ascii="Times New Roman" w:eastAsia="Times New Roman" w:hAnsi="Times New Roman" w:cs="Times New Roman"/>
      <w:sz w:val="20"/>
      <w:szCs w:val="20"/>
      <w:lang w:eastAsia="ru-RU"/>
    </w:rPr>
  </w:style>
  <w:style w:type="character" w:styleId="aa">
    <w:name w:val="footnote reference"/>
    <w:basedOn w:val="a0"/>
    <w:uiPriority w:val="99"/>
    <w:semiHidden/>
    <w:rsid w:val="00A7765E"/>
    <w:rPr>
      <w:rFonts w:cs="Times New Roman"/>
      <w:vertAlign w:val="superscript"/>
    </w:rPr>
  </w:style>
  <w:style w:type="paragraph" w:styleId="ab">
    <w:name w:val="Normal (Web)"/>
    <w:basedOn w:val="a"/>
    <w:uiPriority w:val="99"/>
    <w:rsid w:val="00A7765E"/>
    <w:pPr>
      <w:spacing w:before="100" w:beforeAutospacing="1" w:after="100" w:afterAutospacing="1"/>
    </w:pPr>
  </w:style>
  <w:style w:type="paragraph" w:customStyle="1" w:styleId="ConsPlusNormal">
    <w:name w:val="ConsPlusNormal"/>
    <w:rsid w:val="00A776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776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er"/>
    <w:basedOn w:val="a"/>
    <w:link w:val="ad"/>
    <w:uiPriority w:val="99"/>
    <w:rsid w:val="00A7765E"/>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rsid w:val="00A7765E"/>
    <w:rPr>
      <w:rFonts w:ascii="Calibri" w:eastAsia="Times New Roman" w:hAnsi="Calibri" w:cs="Times New Roman"/>
      <w:lang w:eastAsia="ru-RU"/>
    </w:rPr>
  </w:style>
  <w:style w:type="paragraph" w:styleId="2">
    <w:name w:val="Body Text Indent 2"/>
    <w:basedOn w:val="a"/>
    <w:link w:val="20"/>
    <w:uiPriority w:val="99"/>
    <w:rsid w:val="00A7765E"/>
    <w:pPr>
      <w:spacing w:after="120" w:line="480" w:lineRule="auto"/>
      <w:ind w:left="283"/>
    </w:pPr>
  </w:style>
  <w:style w:type="character" w:customStyle="1" w:styleId="20">
    <w:name w:val="Основной текст с отступом 2 Знак"/>
    <w:basedOn w:val="a0"/>
    <w:link w:val="2"/>
    <w:uiPriority w:val="99"/>
    <w:rsid w:val="00A7765E"/>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A7765E"/>
    <w:rPr>
      <w:rFonts w:ascii="Tahoma" w:hAnsi="Tahoma" w:cs="Tahoma"/>
      <w:sz w:val="16"/>
      <w:szCs w:val="16"/>
    </w:rPr>
  </w:style>
  <w:style w:type="character" w:customStyle="1" w:styleId="af">
    <w:name w:val="Текст выноски Знак"/>
    <w:basedOn w:val="a0"/>
    <w:link w:val="ae"/>
    <w:uiPriority w:val="99"/>
    <w:semiHidden/>
    <w:rsid w:val="00A7765E"/>
    <w:rPr>
      <w:rFonts w:ascii="Tahoma" w:eastAsia="Times New Roman" w:hAnsi="Tahoma" w:cs="Tahoma"/>
      <w:sz w:val="16"/>
      <w:szCs w:val="16"/>
      <w:lang w:eastAsia="ru-RU"/>
    </w:rPr>
  </w:style>
  <w:style w:type="paragraph" w:customStyle="1" w:styleId="ConsPlusTitle">
    <w:name w:val="ConsPlusTitle"/>
    <w:rsid w:val="00A7765E"/>
    <w:pPr>
      <w:autoSpaceDE w:val="0"/>
      <w:autoSpaceDN w:val="0"/>
      <w:adjustRightInd w:val="0"/>
      <w:spacing w:after="0" w:line="240" w:lineRule="auto"/>
    </w:pPr>
    <w:rPr>
      <w:rFonts w:ascii="Arial" w:eastAsia="SimSun" w:hAnsi="Arial" w:cs="Arial"/>
      <w:b/>
      <w:bCs/>
      <w:sz w:val="20"/>
      <w:szCs w:val="20"/>
      <w:lang w:eastAsia="zh-CN"/>
    </w:rPr>
  </w:style>
  <w:style w:type="character" w:styleId="af0">
    <w:name w:val="Hyperlink"/>
    <w:basedOn w:val="a0"/>
    <w:uiPriority w:val="99"/>
    <w:rsid w:val="00A7765E"/>
    <w:rPr>
      <w:rFonts w:cs="Times New Roman"/>
      <w:color w:val="0000FF"/>
      <w:u w:val="single"/>
    </w:rPr>
  </w:style>
  <w:style w:type="paragraph" w:customStyle="1" w:styleId="11">
    <w:name w:val="марк список 1"/>
    <w:basedOn w:val="a"/>
    <w:rsid w:val="00A7765E"/>
    <w:pPr>
      <w:tabs>
        <w:tab w:val="left" w:pos="360"/>
      </w:tabs>
      <w:suppressAutoHyphens/>
      <w:spacing w:before="120" w:after="120" w:line="360" w:lineRule="atLeast"/>
      <w:jc w:val="both"/>
    </w:pPr>
    <w:rPr>
      <w:lang w:eastAsia="ar-SA"/>
    </w:rPr>
  </w:style>
  <w:style w:type="paragraph" w:styleId="af1">
    <w:name w:val="List Paragraph"/>
    <w:basedOn w:val="a"/>
    <w:uiPriority w:val="34"/>
    <w:qFormat/>
    <w:rsid w:val="00A7765E"/>
    <w:pPr>
      <w:spacing w:after="200" w:line="276" w:lineRule="auto"/>
      <w:ind w:left="720"/>
      <w:contextualSpacing/>
    </w:pPr>
    <w:rPr>
      <w:rFonts w:ascii="Calibri" w:hAnsi="Calibri"/>
      <w:sz w:val="22"/>
      <w:szCs w:val="22"/>
    </w:rPr>
  </w:style>
  <w:style w:type="paragraph" w:customStyle="1" w:styleId="4">
    <w:name w:val="Знак Знак4"/>
    <w:basedOn w:val="a"/>
    <w:rsid w:val="00A7765E"/>
    <w:pPr>
      <w:spacing w:before="100" w:beforeAutospacing="1" w:after="100" w:afterAutospacing="1"/>
    </w:pPr>
    <w:rPr>
      <w:rFonts w:ascii="Tahoma" w:hAnsi="Tahoma"/>
      <w:sz w:val="20"/>
      <w:szCs w:val="20"/>
      <w:lang w:val="en-US" w:eastAsia="en-US"/>
    </w:rPr>
  </w:style>
  <w:style w:type="table" w:styleId="af2">
    <w:name w:val="Table Grid"/>
    <w:basedOn w:val="a1"/>
    <w:uiPriority w:val="39"/>
    <w:rsid w:val="00A7765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7765E"/>
    <w:pPr>
      <w:numPr>
        <w:numId w:val="4"/>
      </w:numPr>
    </w:pPr>
  </w:style>
  <w:style w:type="character" w:customStyle="1" w:styleId="21">
    <w:name w:val="Основной текст (2)_"/>
    <w:basedOn w:val="a0"/>
    <w:link w:val="22"/>
    <w:rsid w:val="00A7765E"/>
    <w:rPr>
      <w:rFonts w:ascii="Times New Roman" w:hAnsi="Times New Roman"/>
      <w:sz w:val="28"/>
      <w:szCs w:val="28"/>
      <w:shd w:val="clear" w:color="auto" w:fill="FFFFFF"/>
    </w:rPr>
  </w:style>
  <w:style w:type="paragraph" w:customStyle="1" w:styleId="22">
    <w:name w:val="Основной текст (2)"/>
    <w:basedOn w:val="a"/>
    <w:link w:val="21"/>
    <w:rsid w:val="00A7765E"/>
    <w:pPr>
      <w:widowControl w:val="0"/>
      <w:shd w:val="clear" w:color="auto" w:fill="FFFFFF"/>
      <w:spacing w:before="960" w:line="367" w:lineRule="exact"/>
      <w:jc w:val="both"/>
    </w:pPr>
    <w:rPr>
      <w:rFonts w:eastAsiaTheme="minorHAnsi" w:cstheme="minorBidi"/>
      <w:sz w:val="28"/>
      <w:szCs w:val="28"/>
      <w:lang w:eastAsia="en-US"/>
    </w:rPr>
  </w:style>
  <w:style w:type="paragraph" w:styleId="af3">
    <w:name w:val="Body Text"/>
    <w:basedOn w:val="a"/>
    <w:link w:val="af4"/>
    <w:uiPriority w:val="99"/>
    <w:semiHidden/>
    <w:unhideWhenUsed/>
    <w:rsid w:val="00A7765E"/>
    <w:pPr>
      <w:spacing w:after="120" w:line="276" w:lineRule="auto"/>
    </w:pPr>
    <w:rPr>
      <w:rFonts w:ascii="Calibri" w:hAnsi="Calibri"/>
      <w:sz w:val="22"/>
      <w:szCs w:val="22"/>
    </w:rPr>
  </w:style>
  <w:style w:type="character" w:customStyle="1" w:styleId="af4">
    <w:name w:val="Основной текст Знак"/>
    <w:basedOn w:val="a0"/>
    <w:link w:val="af3"/>
    <w:uiPriority w:val="99"/>
    <w:semiHidden/>
    <w:rsid w:val="00A7765E"/>
    <w:rPr>
      <w:rFonts w:ascii="Calibri" w:eastAsia="Times New Roman" w:hAnsi="Calibri" w:cs="Times New Roman"/>
      <w:lang w:eastAsia="ru-RU"/>
    </w:rPr>
  </w:style>
  <w:style w:type="paragraph" w:customStyle="1" w:styleId="210">
    <w:name w:val="Средняя сетка 21"/>
    <w:qFormat/>
    <w:rsid w:val="00A7765E"/>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84486-8694-41A6-B163-71B3ED5A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7173</Words>
  <Characters>40887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2024-12-23T09:45:00Z</cp:lastPrinted>
  <dcterms:created xsi:type="dcterms:W3CDTF">2025-05-15T10:31:00Z</dcterms:created>
  <dcterms:modified xsi:type="dcterms:W3CDTF">2025-05-20T05:18:00Z</dcterms:modified>
</cp:coreProperties>
</file>