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E1" w:rsidRPr="001F22E1" w:rsidRDefault="001F22E1">
      <w:pPr>
        <w:pStyle w:val="ConsPlusTitlePage"/>
        <w:rPr>
          <w:rFonts w:ascii="Times New Roman" w:hAnsi="Times New Roman" w:cs="Times New Roman"/>
          <w:sz w:val="24"/>
          <w:szCs w:val="24"/>
        </w:rPr>
      </w:pPr>
      <w:r w:rsidRPr="001F22E1">
        <w:rPr>
          <w:rFonts w:ascii="Times New Roman" w:hAnsi="Times New Roman" w:cs="Times New Roman"/>
          <w:sz w:val="24"/>
          <w:szCs w:val="24"/>
        </w:rPr>
        <w:t xml:space="preserve">Документ предоставлен </w:t>
      </w:r>
      <w:hyperlink r:id="rId6">
        <w:proofErr w:type="spellStart"/>
        <w:r w:rsidRPr="001F22E1">
          <w:rPr>
            <w:rFonts w:ascii="Times New Roman" w:hAnsi="Times New Roman" w:cs="Times New Roman"/>
            <w:color w:val="0000FF"/>
            <w:sz w:val="24"/>
            <w:szCs w:val="24"/>
          </w:rPr>
          <w:t>КонсультантПлюс</w:t>
        </w:r>
        <w:proofErr w:type="spellEnd"/>
      </w:hyperlink>
      <w:r w:rsidRPr="001F22E1">
        <w:rPr>
          <w:rFonts w:ascii="Times New Roman" w:hAnsi="Times New Roman" w:cs="Times New Roman"/>
          <w:sz w:val="24"/>
          <w:szCs w:val="24"/>
        </w:rPr>
        <w:br/>
      </w:r>
    </w:p>
    <w:p w:rsidR="001F22E1" w:rsidRPr="001F22E1" w:rsidRDefault="001F22E1">
      <w:pPr>
        <w:pStyle w:val="ConsPlusNormal"/>
        <w:jc w:val="both"/>
        <w:outlineLvl w:val="0"/>
        <w:rPr>
          <w:rFonts w:ascii="Times New Roman" w:hAnsi="Times New Roman" w:cs="Times New Roman"/>
          <w:sz w:val="24"/>
          <w:szCs w:val="24"/>
        </w:rPr>
      </w:pPr>
    </w:p>
    <w:p w:rsidR="001F22E1" w:rsidRPr="001F22E1" w:rsidRDefault="001F22E1">
      <w:pPr>
        <w:pStyle w:val="ConsPlusTitle"/>
        <w:jc w:val="center"/>
        <w:outlineLvl w:val="0"/>
        <w:rPr>
          <w:rFonts w:ascii="Times New Roman" w:hAnsi="Times New Roman" w:cs="Times New Roman"/>
          <w:sz w:val="24"/>
          <w:szCs w:val="24"/>
        </w:rPr>
      </w:pPr>
      <w:r w:rsidRPr="001F22E1">
        <w:rPr>
          <w:rFonts w:ascii="Times New Roman" w:hAnsi="Times New Roman" w:cs="Times New Roman"/>
          <w:sz w:val="24"/>
          <w:szCs w:val="24"/>
        </w:rPr>
        <w:t>МИНИСТЕРСТВО ФИНАНСОВ УДМУРТСКОЙ РЕСПУБЛИКИ</w:t>
      </w:r>
    </w:p>
    <w:p w:rsidR="001F22E1" w:rsidRPr="001F22E1" w:rsidRDefault="001F22E1">
      <w:pPr>
        <w:pStyle w:val="ConsPlusTitle"/>
        <w:jc w:val="center"/>
        <w:rPr>
          <w:rFonts w:ascii="Times New Roman" w:hAnsi="Times New Roman" w:cs="Times New Roman"/>
          <w:sz w:val="24"/>
          <w:szCs w:val="24"/>
        </w:rPr>
      </w:pP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ПРИКАЗ</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от 24 ноября 2022 г. N 53н</w:t>
      </w:r>
    </w:p>
    <w:p w:rsidR="001F22E1" w:rsidRPr="001F22E1" w:rsidRDefault="001F22E1">
      <w:pPr>
        <w:pStyle w:val="ConsPlusTitle"/>
        <w:jc w:val="center"/>
        <w:rPr>
          <w:rFonts w:ascii="Times New Roman" w:hAnsi="Times New Roman" w:cs="Times New Roman"/>
          <w:sz w:val="24"/>
          <w:szCs w:val="24"/>
        </w:rPr>
      </w:pP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ОБ УТВЕРЖДЕНИИ РЕГЛАМЕНТА ОСУЩЕСТВЛЕНИЯ МАЛЫХ ЗАКУПОК</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 xml:space="preserve">С ИСПОЛЬЗОВАНИЕМ ФУНКЦИОНАЛА </w:t>
      </w:r>
      <w:proofErr w:type="gramStart"/>
      <w:r w:rsidRPr="001F22E1">
        <w:rPr>
          <w:rFonts w:ascii="Times New Roman" w:hAnsi="Times New Roman" w:cs="Times New Roman"/>
          <w:sz w:val="24"/>
          <w:szCs w:val="24"/>
        </w:rPr>
        <w:t>РЕГИОНАЛЬНОЙ</w:t>
      </w:r>
      <w:proofErr w:type="gramEnd"/>
      <w:r w:rsidRPr="001F22E1">
        <w:rPr>
          <w:rFonts w:ascii="Times New Roman" w:hAnsi="Times New Roman" w:cs="Times New Roman"/>
          <w:sz w:val="24"/>
          <w:szCs w:val="24"/>
        </w:rPr>
        <w:t xml:space="preserve"> ИНФОРМАЦИОННОЙ</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СИСТЕМЫ В СФЕРЕ ЗАКУПОК ТОВАРОВ, РАБОТ, УСЛУГ</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ДЛЯ ОБЕСПЕЧЕНИЯ НУЖД УДМУРТСКОЙ РЕСПУБЛИКИ</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В целях реализации закона Удмуртской Республики о бюджете Удмуртской Республики на соответствующий финансовый год и на плановый период, </w:t>
      </w:r>
      <w:hyperlink r:id="rId7">
        <w:r w:rsidRPr="001F22E1">
          <w:rPr>
            <w:rFonts w:ascii="Times New Roman" w:hAnsi="Times New Roman" w:cs="Times New Roman"/>
            <w:color w:val="0000FF"/>
            <w:sz w:val="24"/>
            <w:szCs w:val="24"/>
          </w:rPr>
          <w:t>постановления</w:t>
        </w:r>
      </w:hyperlink>
      <w:r w:rsidRPr="001F22E1">
        <w:rPr>
          <w:rFonts w:ascii="Times New Roman" w:hAnsi="Times New Roman" w:cs="Times New Roman"/>
          <w:sz w:val="24"/>
          <w:szCs w:val="24"/>
        </w:rPr>
        <w:t xml:space="preserve"> Правительства Удмуртской Республики от 28 апреля 2022 года N 230 "О региональной информационной системе в сфере закупок товаров, работ, услуг для обеспечения нужд Удмуртской Республики, особенностях осуществления закупок в Удмуртской Республике и внесении изменений в постановление Правительства Удмуртской Республики от 22</w:t>
      </w:r>
      <w:proofErr w:type="gramEnd"/>
      <w:r w:rsidRPr="001F22E1">
        <w:rPr>
          <w:rFonts w:ascii="Times New Roman" w:hAnsi="Times New Roman" w:cs="Times New Roman"/>
          <w:sz w:val="24"/>
          <w:szCs w:val="24"/>
        </w:rPr>
        <w:t xml:space="preserve"> мая 2017 года N 203 "О государственной информационной системе "Автоматизированная информационная система управления бюджетным процессом Удмуртской Республики" приказываю:</w:t>
      </w:r>
    </w:p>
    <w:p w:rsidR="001F22E1" w:rsidRPr="001F22E1" w:rsidRDefault="001F22E1">
      <w:pPr>
        <w:pStyle w:val="ConsPlusNormal"/>
        <w:spacing w:before="220"/>
        <w:ind w:firstLine="540"/>
        <w:jc w:val="both"/>
        <w:rPr>
          <w:rFonts w:ascii="Times New Roman" w:hAnsi="Times New Roman" w:cs="Times New Roman"/>
          <w:sz w:val="24"/>
          <w:szCs w:val="24"/>
        </w:rPr>
      </w:pPr>
      <w:bookmarkStart w:id="0" w:name="P12"/>
      <w:bookmarkEnd w:id="0"/>
      <w:r w:rsidRPr="001F22E1">
        <w:rPr>
          <w:rFonts w:ascii="Times New Roman" w:hAnsi="Times New Roman" w:cs="Times New Roman"/>
          <w:sz w:val="24"/>
          <w:szCs w:val="24"/>
        </w:rPr>
        <w:t xml:space="preserve">1. Утвердить прилагаемый </w:t>
      </w:r>
      <w:hyperlink w:anchor="P89">
        <w:r w:rsidRPr="001F22E1">
          <w:rPr>
            <w:rFonts w:ascii="Times New Roman" w:hAnsi="Times New Roman" w:cs="Times New Roman"/>
            <w:color w:val="0000FF"/>
            <w:sz w:val="24"/>
            <w:szCs w:val="24"/>
          </w:rPr>
          <w:t>Регламент</w:t>
        </w:r>
      </w:hyperlink>
      <w:r w:rsidRPr="001F22E1">
        <w:rPr>
          <w:rFonts w:ascii="Times New Roman" w:hAnsi="Times New Roman" w:cs="Times New Roman"/>
          <w:sz w:val="24"/>
          <w:szCs w:val="24"/>
        </w:rPr>
        <w:t xml:space="preserve"> осуществления малых закупок с использованием функционала региональной информационной системы в сфере закупок товаров, работ, услуг для обеспечения нужд Удмуртской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2. Управлению развития контрактной системы организовать методологическую работу по реализации </w:t>
      </w:r>
      <w:hyperlink w:anchor="P89">
        <w:r w:rsidRPr="001F22E1">
          <w:rPr>
            <w:rFonts w:ascii="Times New Roman" w:hAnsi="Times New Roman" w:cs="Times New Roman"/>
            <w:color w:val="0000FF"/>
            <w:sz w:val="24"/>
            <w:szCs w:val="24"/>
          </w:rPr>
          <w:t>Регламента</w:t>
        </w:r>
      </w:hyperlink>
      <w:r w:rsidRPr="001F22E1">
        <w:rPr>
          <w:rFonts w:ascii="Times New Roman" w:hAnsi="Times New Roman" w:cs="Times New Roman"/>
          <w:sz w:val="24"/>
          <w:szCs w:val="24"/>
        </w:rPr>
        <w:t xml:space="preserve">, указанного в </w:t>
      </w:r>
      <w:hyperlink w:anchor="P12">
        <w:r w:rsidRPr="001F22E1">
          <w:rPr>
            <w:rFonts w:ascii="Times New Roman" w:hAnsi="Times New Roman" w:cs="Times New Roman"/>
            <w:color w:val="0000FF"/>
            <w:sz w:val="24"/>
            <w:szCs w:val="24"/>
          </w:rPr>
          <w:t>пункте 1</w:t>
        </w:r>
      </w:hyperlink>
      <w:r w:rsidRPr="001F22E1">
        <w:rPr>
          <w:rFonts w:ascii="Times New Roman" w:hAnsi="Times New Roman" w:cs="Times New Roman"/>
          <w:sz w:val="24"/>
          <w:szCs w:val="24"/>
        </w:rPr>
        <w:t xml:space="preserve"> настоящего приказа.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3. Рекомендовать муниципальным заказчикам, муниципальным бюджетным </w:t>
      </w:r>
      <w:proofErr w:type="gramStart"/>
      <w:r w:rsidRPr="001F22E1">
        <w:rPr>
          <w:rFonts w:ascii="Times New Roman" w:hAnsi="Times New Roman" w:cs="Times New Roman"/>
          <w:sz w:val="24"/>
          <w:szCs w:val="24"/>
        </w:rPr>
        <w:t xml:space="preserve">учреждениям, муниципальным автономным учреждениям, муниципальным унитарным предприятиям муниципальных образований в Удмуртской Республике осуществлять закупки у единственного поставщика (подрядчика, исполнителя) в соответствии с </w:t>
      </w:r>
      <w:hyperlink r:id="rId8">
        <w:r w:rsidRPr="001F22E1">
          <w:rPr>
            <w:rFonts w:ascii="Times New Roman" w:hAnsi="Times New Roman" w:cs="Times New Roman"/>
            <w:color w:val="0000FF"/>
            <w:sz w:val="24"/>
            <w:szCs w:val="24"/>
          </w:rPr>
          <w:t>пунктами 4</w:t>
        </w:r>
      </w:hyperlink>
      <w:r w:rsidRPr="001F22E1">
        <w:rPr>
          <w:rFonts w:ascii="Times New Roman" w:hAnsi="Times New Roman" w:cs="Times New Roman"/>
          <w:sz w:val="24"/>
          <w:szCs w:val="24"/>
        </w:rPr>
        <w:t xml:space="preserve">, </w:t>
      </w:r>
      <w:hyperlink r:id="rId9">
        <w:r w:rsidRPr="001F22E1">
          <w:rPr>
            <w:rFonts w:ascii="Times New Roman" w:hAnsi="Times New Roman" w:cs="Times New Roman"/>
            <w:color w:val="0000FF"/>
            <w:sz w:val="24"/>
            <w:szCs w:val="24"/>
          </w:rPr>
          <w:t>5 части 1 статьи 93</w:t>
        </w:r>
      </w:hyperlink>
      <w:r w:rsidRPr="001F22E1">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за исключением</w:t>
      </w:r>
      <w:proofErr w:type="gramEnd"/>
      <w:r w:rsidRPr="001F22E1">
        <w:rPr>
          <w:rFonts w:ascii="Times New Roman" w:hAnsi="Times New Roman" w:cs="Times New Roman"/>
          <w:sz w:val="24"/>
          <w:szCs w:val="24"/>
        </w:rPr>
        <w:t xml:space="preserve"> закупок, сведения о которых составляют государственную тайну, с использованием подсистемы "Управление в сфере закупок товаров, работ, услуг для государственных нужд Удмуртской Республики" региональной информационной системы в сфере закупок товаров, работ, услуг для обеспечения нужд Удмуртской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4. </w:t>
      </w:r>
      <w:proofErr w:type="gramStart"/>
      <w:r w:rsidRPr="001F22E1">
        <w:rPr>
          <w:rFonts w:ascii="Times New Roman" w:hAnsi="Times New Roman" w:cs="Times New Roman"/>
          <w:sz w:val="24"/>
          <w:szCs w:val="24"/>
        </w:rPr>
        <w:t>Рекомендовать бюджетным учреждениям Удмуртской Республики, автономным учреждениям Удмуртской Республики, государственным унитарным предприятиям Удмуртской Республики, муниципальным автономным учреждениям, муниципальным бюджетным учреждениям, муниципальным унитарным предприятиям муниципальных образований в Удмуртской Республике, а также хозяйственным обществам, в уставном капитале которых доля участия Удмуртской Республики, муниципального образования в Удмуртской Республике в совокупности превышает пятьдесят процентов, осуществлять закупки у единственного поставщика (исполнителя, подрядчика) в соответствии с</w:t>
      </w:r>
      <w:proofErr w:type="gramEnd"/>
      <w:r w:rsidRPr="001F22E1">
        <w:rPr>
          <w:rFonts w:ascii="Times New Roman" w:hAnsi="Times New Roman" w:cs="Times New Roman"/>
          <w:sz w:val="24"/>
          <w:szCs w:val="24"/>
        </w:rPr>
        <w:t xml:space="preserve"> </w:t>
      </w:r>
      <w:proofErr w:type="gramStart"/>
      <w:r w:rsidRPr="001F22E1">
        <w:rPr>
          <w:rFonts w:ascii="Times New Roman" w:hAnsi="Times New Roman" w:cs="Times New Roman"/>
          <w:sz w:val="24"/>
          <w:szCs w:val="24"/>
        </w:rPr>
        <w:t xml:space="preserve">положениями Федерального </w:t>
      </w:r>
      <w:hyperlink r:id="rId10">
        <w:r w:rsidRPr="001F22E1">
          <w:rPr>
            <w:rFonts w:ascii="Times New Roman" w:hAnsi="Times New Roman" w:cs="Times New Roman"/>
            <w:color w:val="0000FF"/>
            <w:sz w:val="24"/>
            <w:szCs w:val="24"/>
          </w:rPr>
          <w:t>закона</w:t>
        </w:r>
      </w:hyperlink>
      <w:r w:rsidRPr="001F22E1">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за исключением закупок, сведения о которых составляют государственную тайну, а также закупок, по которым принято решение Правительства Российской Федерации в соответствии с </w:t>
      </w:r>
      <w:hyperlink r:id="rId11">
        <w:r w:rsidRPr="001F22E1">
          <w:rPr>
            <w:rFonts w:ascii="Times New Roman" w:hAnsi="Times New Roman" w:cs="Times New Roman"/>
            <w:color w:val="0000FF"/>
            <w:sz w:val="24"/>
            <w:szCs w:val="24"/>
          </w:rPr>
          <w:t>частью 16 статьи 4</w:t>
        </w:r>
      </w:hyperlink>
      <w:r w:rsidRPr="001F22E1">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w:t>
      </w:r>
      <w:proofErr w:type="gramEnd"/>
      <w:r w:rsidRPr="001F22E1">
        <w:rPr>
          <w:rFonts w:ascii="Times New Roman" w:hAnsi="Times New Roman" w:cs="Times New Roman"/>
          <w:sz w:val="24"/>
          <w:szCs w:val="24"/>
        </w:rPr>
        <w:t xml:space="preserve"> видами юридических лиц", с использованием подсистемы "Управление в сфере закупок товаров, работ, услуг для государственных нужд Удмуртской Республики" региональной информационной системы в сфере закупок товаров, работ, услуг для обеспечения нужд </w:t>
      </w:r>
      <w:r w:rsidRPr="001F22E1">
        <w:rPr>
          <w:rFonts w:ascii="Times New Roman" w:hAnsi="Times New Roman" w:cs="Times New Roman"/>
          <w:sz w:val="24"/>
          <w:szCs w:val="24"/>
        </w:rPr>
        <w:lastRenderedPageBreak/>
        <w:t>Удмуртской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5. Установить, что </w:t>
      </w:r>
      <w:hyperlink w:anchor="P206">
        <w:r w:rsidRPr="001F22E1">
          <w:rPr>
            <w:rFonts w:ascii="Times New Roman" w:hAnsi="Times New Roman" w:cs="Times New Roman"/>
            <w:color w:val="0000FF"/>
            <w:sz w:val="24"/>
            <w:szCs w:val="24"/>
          </w:rPr>
          <w:t>пункт 19</w:t>
        </w:r>
      </w:hyperlink>
      <w:r w:rsidRPr="001F22E1">
        <w:rPr>
          <w:rFonts w:ascii="Times New Roman" w:hAnsi="Times New Roman" w:cs="Times New Roman"/>
          <w:sz w:val="24"/>
          <w:szCs w:val="24"/>
        </w:rPr>
        <w:t xml:space="preserve"> Регламента, указанного в </w:t>
      </w:r>
      <w:hyperlink w:anchor="P12">
        <w:r w:rsidRPr="001F22E1">
          <w:rPr>
            <w:rFonts w:ascii="Times New Roman" w:hAnsi="Times New Roman" w:cs="Times New Roman"/>
            <w:color w:val="0000FF"/>
            <w:sz w:val="24"/>
            <w:szCs w:val="24"/>
          </w:rPr>
          <w:t>пункте 1</w:t>
        </w:r>
      </w:hyperlink>
      <w:r w:rsidRPr="001F22E1">
        <w:rPr>
          <w:rFonts w:ascii="Times New Roman" w:hAnsi="Times New Roman" w:cs="Times New Roman"/>
          <w:sz w:val="24"/>
          <w:szCs w:val="24"/>
        </w:rPr>
        <w:t xml:space="preserve"> настоящего приказа, применяется в случае осуществления закупок у единственного поставщика (подрядчика, исполнителя) на основании </w:t>
      </w:r>
      <w:hyperlink r:id="rId12">
        <w:r w:rsidRPr="001F22E1">
          <w:rPr>
            <w:rFonts w:ascii="Times New Roman" w:hAnsi="Times New Roman" w:cs="Times New Roman"/>
            <w:color w:val="0000FF"/>
            <w:sz w:val="24"/>
            <w:szCs w:val="24"/>
          </w:rPr>
          <w:t>пунктов 4</w:t>
        </w:r>
      </w:hyperlink>
      <w:r w:rsidRPr="001F22E1">
        <w:rPr>
          <w:rFonts w:ascii="Times New Roman" w:hAnsi="Times New Roman" w:cs="Times New Roman"/>
          <w:sz w:val="24"/>
          <w:szCs w:val="24"/>
        </w:rPr>
        <w:t xml:space="preserve">, </w:t>
      </w:r>
      <w:hyperlink r:id="rId13">
        <w:r w:rsidRPr="001F22E1">
          <w:rPr>
            <w:rFonts w:ascii="Times New Roman" w:hAnsi="Times New Roman" w:cs="Times New Roman"/>
            <w:color w:val="0000FF"/>
            <w:sz w:val="24"/>
            <w:szCs w:val="24"/>
          </w:rPr>
          <w:t>5 части 1 статьи 93</w:t>
        </w:r>
      </w:hyperlink>
      <w:r w:rsidRPr="001F22E1">
        <w:rPr>
          <w:rFonts w:ascii="Times New Roman" w:hAnsi="Times New Roman" w:cs="Times New Roman"/>
          <w:sz w:val="24"/>
          <w:szCs w:val="24"/>
        </w:rPr>
        <w:t xml:space="preserve"> Федерального закона N 44-ФЗ.</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6. Признать утратившими силу:</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1) </w:t>
      </w:r>
      <w:hyperlink r:id="rId14">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11 июля 2018 года </w:t>
      </w:r>
      <w:r w:rsidRPr="00F3412E">
        <w:rPr>
          <w:rFonts w:ascii="Times New Roman" w:hAnsi="Times New Roman" w:cs="Times New Roman"/>
          <w:sz w:val="24"/>
          <w:szCs w:val="24"/>
          <w:highlight w:val="yellow"/>
        </w:rPr>
        <w:t>N 8н</w:t>
      </w:r>
      <w:r w:rsidRPr="001F22E1">
        <w:rPr>
          <w:rFonts w:ascii="Times New Roman" w:hAnsi="Times New Roman" w:cs="Times New Roman"/>
          <w:sz w:val="24"/>
          <w:szCs w:val="24"/>
        </w:rPr>
        <w:t xml:space="preserve">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 </w:t>
      </w:r>
      <w:hyperlink r:id="rId15">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29 октября 2018 года N 13н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3) </w:t>
      </w:r>
      <w:hyperlink r:id="rId16">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30 ноября 2018 года N 15н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4) </w:t>
      </w:r>
      <w:hyperlink r:id="rId17">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26 февраля 2019 года N 3н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5) </w:t>
      </w:r>
      <w:hyperlink r:id="rId18">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8 июля 2019 года N 12н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6) </w:t>
      </w:r>
      <w:hyperlink r:id="rId19">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21 августа 2019 года N 19н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7) </w:t>
      </w:r>
      <w:hyperlink r:id="rId20">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25 сентября 2019 года N 21н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lastRenderedPageBreak/>
        <w:t xml:space="preserve">8) </w:t>
      </w:r>
      <w:hyperlink r:id="rId21">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27 сентября 2019 года N 23н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9) </w:t>
      </w:r>
      <w:hyperlink r:id="rId22">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25 ноября 2019 года N 27н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10) </w:t>
      </w:r>
      <w:hyperlink r:id="rId23">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20 февраля 2020 года N 4н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11) </w:t>
      </w:r>
      <w:hyperlink r:id="rId24">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16 марта 2020 года N 7н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12) </w:t>
      </w:r>
      <w:hyperlink r:id="rId25">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26 марта 2020 года N 8н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13) </w:t>
      </w:r>
      <w:hyperlink r:id="rId26">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3 апреля 2020 года N 10н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14) </w:t>
      </w:r>
      <w:hyperlink r:id="rId27">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16 апреля 2020 года N 11н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15) </w:t>
      </w:r>
      <w:hyperlink r:id="rId28">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30 апреля 2020 года N 14н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w:t>
      </w:r>
      <w:r w:rsidRPr="001F22E1">
        <w:rPr>
          <w:rFonts w:ascii="Times New Roman" w:hAnsi="Times New Roman" w:cs="Times New Roman"/>
          <w:sz w:val="24"/>
          <w:szCs w:val="24"/>
        </w:rPr>
        <w:lastRenderedPageBreak/>
        <w:t>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16) </w:t>
      </w:r>
      <w:hyperlink r:id="rId29">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3 июня 2020 года N 15н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17) </w:t>
      </w:r>
      <w:hyperlink r:id="rId30">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3 июля 2020 года N 19н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18) </w:t>
      </w:r>
      <w:hyperlink r:id="rId31">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30 июля 2020 года N 21н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19) </w:t>
      </w:r>
      <w:hyperlink r:id="rId32">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12 августа 2020 года N 22н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20) </w:t>
      </w:r>
      <w:hyperlink r:id="rId33">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 сентября 2020 года N 23н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21) </w:t>
      </w:r>
      <w:hyperlink r:id="rId34">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15 октября 2020 года N 26н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22) </w:t>
      </w:r>
      <w:hyperlink r:id="rId35">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30 октября 2020 года N 28н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23) </w:t>
      </w:r>
      <w:hyperlink r:id="rId36">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20 ноября 2020 года N 32н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w:t>
      </w:r>
      <w:r w:rsidRPr="001F22E1">
        <w:rPr>
          <w:rFonts w:ascii="Times New Roman" w:hAnsi="Times New Roman" w:cs="Times New Roman"/>
          <w:sz w:val="24"/>
          <w:szCs w:val="24"/>
        </w:rPr>
        <w:lastRenderedPageBreak/>
        <w:t>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24) </w:t>
      </w:r>
      <w:hyperlink r:id="rId37">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25 декабря 2020 года N 37н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25) </w:t>
      </w:r>
      <w:hyperlink r:id="rId38">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 марта 2021 года N 8н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26) </w:t>
      </w:r>
      <w:hyperlink r:id="rId39">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10 марта 2021 года N 12н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27) </w:t>
      </w:r>
      <w:hyperlink r:id="rId40">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17 мая 2021 года N 16н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28) </w:t>
      </w:r>
      <w:hyperlink r:id="rId41">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27 мая 2021 года N 19н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29) </w:t>
      </w:r>
      <w:hyperlink r:id="rId42">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28 июня 2021 года N 20н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30) </w:t>
      </w:r>
      <w:hyperlink r:id="rId43">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7 июля 2021 года N 21н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31) </w:t>
      </w:r>
      <w:hyperlink r:id="rId44">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18 августа 2021 года N 28н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w:t>
      </w:r>
      <w:r w:rsidRPr="001F22E1">
        <w:rPr>
          <w:rFonts w:ascii="Times New Roman" w:hAnsi="Times New Roman" w:cs="Times New Roman"/>
          <w:sz w:val="24"/>
          <w:szCs w:val="24"/>
        </w:rPr>
        <w:lastRenderedPageBreak/>
        <w:t>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32) </w:t>
      </w:r>
      <w:hyperlink r:id="rId45">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30 августа 2021 года N 29н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33) </w:t>
      </w:r>
      <w:hyperlink r:id="rId46">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5 октября 2021 года N 33н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34) </w:t>
      </w:r>
      <w:hyperlink r:id="rId47">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3 ноября 2021 года N 35н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35) </w:t>
      </w:r>
      <w:hyperlink r:id="rId48">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29 декабря 2021 года N 42н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36) </w:t>
      </w:r>
      <w:hyperlink r:id="rId49">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17 января 2022 года N 3н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37) </w:t>
      </w:r>
      <w:hyperlink r:id="rId50">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24 января 2022 года N 4н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38) </w:t>
      </w:r>
      <w:hyperlink r:id="rId51">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 февраля 2022 года N 5н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39) </w:t>
      </w:r>
      <w:hyperlink r:id="rId52">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22 февраля 2022 года N </w:t>
      </w:r>
      <w:r w:rsidRPr="001F22E1">
        <w:rPr>
          <w:rFonts w:ascii="Times New Roman" w:hAnsi="Times New Roman" w:cs="Times New Roman"/>
          <w:sz w:val="24"/>
          <w:szCs w:val="24"/>
        </w:rPr>
        <w:lastRenderedPageBreak/>
        <w:t>7н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40) </w:t>
      </w:r>
      <w:hyperlink r:id="rId53">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21 марта 2022 года N 13н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41) </w:t>
      </w:r>
      <w:hyperlink r:id="rId54">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30 марта 2022 года N 15н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42) </w:t>
      </w:r>
      <w:hyperlink r:id="rId55">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7 апреля 2022 года N 16н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43) </w:t>
      </w:r>
      <w:hyperlink r:id="rId56">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13 апреля 2022 года N 19н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44) </w:t>
      </w:r>
      <w:hyperlink r:id="rId57">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25 апреля 2022 года N 20н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45) </w:t>
      </w:r>
      <w:hyperlink r:id="rId58">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16 мая 2022 года N 24н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46) </w:t>
      </w:r>
      <w:hyperlink r:id="rId59">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27 мая 2022 года N 26н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lastRenderedPageBreak/>
        <w:t xml:space="preserve">47) </w:t>
      </w:r>
      <w:hyperlink r:id="rId60">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20 июня 2022 года N 29н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48) </w:t>
      </w:r>
      <w:hyperlink r:id="rId61">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6 июля 2022 года N 32н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49) </w:t>
      </w:r>
      <w:hyperlink r:id="rId62">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7 июля 2022 года N 33н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50) </w:t>
      </w:r>
      <w:hyperlink r:id="rId63">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28 июля 2022 года N 37н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51) </w:t>
      </w:r>
      <w:hyperlink r:id="rId64">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16 августа 2022 года N 39н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52) </w:t>
      </w:r>
      <w:hyperlink r:id="rId65">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19 августа 2022 года N 41н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53) </w:t>
      </w:r>
      <w:hyperlink r:id="rId66">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25 августа 2022 года N 43н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54) </w:t>
      </w:r>
      <w:hyperlink r:id="rId67">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14 сентября 2022 года N 46н "О внесении изменения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w:t>
      </w:r>
      <w:r w:rsidRPr="001F22E1">
        <w:rPr>
          <w:rFonts w:ascii="Times New Roman" w:hAnsi="Times New Roman" w:cs="Times New Roman"/>
          <w:sz w:val="24"/>
          <w:szCs w:val="24"/>
        </w:rPr>
        <w:lastRenderedPageBreak/>
        <w:t>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55) </w:t>
      </w:r>
      <w:hyperlink r:id="rId68">
        <w:r w:rsidRPr="001F22E1">
          <w:rPr>
            <w:rFonts w:ascii="Times New Roman" w:hAnsi="Times New Roman" w:cs="Times New Roman"/>
            <w:color w:val="0000FF"/>
            <w:sz w:val="24"/>
            <w:szCs w:val="24"/>
          </w:rPr>
          <w:t>приказ</w:t>
        </w:r>
      </w:hyperlink>
      <w:r w:rsidRPr="001F22E1">
        <w:rPr>
          <w:rFonts w:ascii="Times New Roman" w:hAnsi="Times New Roman" w:cs="Times New Roman"/>
          <w:sz w:val="24"/>
          <w:szCs w:val="24"/>
        </w:rPr>
        <w:t xml:space="preserve"> Министерства финансов Удмуртской Республики от 9 ноября 2022 года N 52н "О внесении изменений в приказ Министерства финансов Удмуртской Республики от 11 июля 2018 года N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w:t>
      </w:r>
      <w:proofErr w:type="gramEnd"/>
      <w:r w:rsidRPr="001F22E1">
        <w:rPr>
          <w:rFonts w:ascii="Times New Roman" w:hAnsi="Times New Roman" w:cs="Times New Roman"/>
          <w:sz w:val="24"/>
          <w:szCs w:val="24"/>
        </w:rPr>
        <w:t xml:space="preserve"> Республики".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7. </w:t>
      </w:r>
      <w:proofErr w:type="gramStart"/>
      <w:r w:rsidRPr="001F22E1">
        <w:rPr>
          <w:rFonts w:ascii="Times New Roman" w:hAnsi="Times New Roman" w:cs="Times New Roman"/>
          <w:sz w:val="24"/>
          <w:szCs w:val="24"/>
        </w:rPr>
        <w:t>Контроль за</w:t>
      </w:r>
      <w:proofErr w:type="gramEnd"/>
      <w:r w:rsidRPr="001F22E1">
        <w:rPr>
          <w:rFonts w:ascii="Times New Roman" w:hAnsi="Times New Roman" w:cs="Times New Roman"/>
          <w:sz w:val="24"/>
          <w:szCs w:val="24"/>
        </w:rPr>
        <w:t xml:space="preserve"> исполнением настоящего приказа возложить на начальника Управления развития контрактной системы.</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8. Настоящий приказ вступает в силу с 1 января 2023 года.</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Министр</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В.Н.СУХИХ</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right"/>
        <w:outlineLvl w:val="0"/>
        <w:rPr>
          <w:rFonts w:ascii="Times New Roman" w:hAnsi="Times New Roman" w:cs="Times New Roman"/>
          <w:sz w:val="24"/>
          <w:szCs w:val="24"/>
        </w:rPr>
      </w:pPr>
      <w:r w:rsidRPr="001F22E1">
        <w:rPr>
          <w:rFonts w:ascii="Times New Roman" w:hAnsi="Times New Roman" w:cs="Times New Roman"/>
          <w:sz w:val="24"/>
          <w:szCs w:val="24"/>
        </w:rPr>
        <w:t>Утвержден</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приказом</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Министерства финансов</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Удмуртской Республики</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от 24 ноября 2022 г. N 53н</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rPr>
          <w:rFonts w:ascii="Times New Roman" w:hAnsi="Times New Roman" w:cs="Times New Roman"/>
          <w:sz w:val="24"/>
          <w:szCs w:val="24"/>
        </w:rPr>
      </w:pPr>
      <w:bookmarkStart w:id="1" w:name="P89"/>
      <w:bookmarkEnd w:id="1"/>
      <w:r w:rsidRPr="001F22E1">
        <w:rPr>
          <w:rFonts w:ascii="Times New Roman" w:hAnsi="Times New Roman" w:cs="Times New Roman"/>
          <w:sz w:val="24"/>
          <w:szCs w:val="24"/>
        </w:rPr>
        <w:t>РЕГЛАМЕНТ</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ОСУЩЕСТВЛЕНИЯ МАЛЫХ ЗАКУПОК С ИСПОЛЬЗОВАНИЕМ</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ФУНКЦИОНАЛА РЕГИОНАЛЬНОЙ ИНФОРМАЦИОННОЙ СИСТЕМЫ</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В СФЕРЕ ЗАКУПОК ТОВАРОВ, РАБОТ, УСЛУГ ДЛЯ ОБЕСПЕЧЕНИЯ НУЖД</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УДМУРТСКОЙ РЕСПУБЛИКИ</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I. Общие положения</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bookmarkStart w:id="2" w:name="P97"/>
      <w:bookmarkEnd w:id="2"/>
      <w:r w:rsidRPr="001F22E1">
        <w:rPr>
          <w:rFonts w:ascii="Times New Roman" w:hAnsi="Times New Roman" w:cs="Times New Roman"/>
          <w:sz w:val="24"/>
          <w:szCs w:val="24"/>
        </w:rPr>
        <w:t>1. Настоящий Регламент осуществления малых закупок с использованием функционала региональной информационной системы в сфере закупок товаров, работ, услуг для обеспечения нужд Удмуртской Республики (далее - Регламент) разработан в соответствии с законодательством Российской Федерации и законодательством Удмуртской Республики и устанавливает порядок выполняемых действий в следующих случаях:</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 в процессе осуществления закупок у единственного поставщика (подрядчика, исполнителя) на основании </w:t>
      </w:r>
      <w:hyperlink r:id="rId69">
        <w:r w:rsidRPr="001F22E1">
          <w:rPr>
            <w:rFonts w:ascii="Times New Roman" w:hAnsi="Times New Roman" w:cs="Times New Roman"/>
            <w:color w:val="0000FF"/>
            <w:sz w:val="24"/>
            <w:szCs w:val="24"/>
          </w:rPr>
          <w:t>пунктов 4</w:t>
        </w:r>
      </w:hyperlink>
      <w:r w:rsidRPr="001F22E1">
        <w:rPr>
          <w:rFonts w:ascii="Times New Roman" w:hAnsi="Times New Roman" w:cs="Times New Roman"/>
          <w:sz w:val="24"/>
          <w:szCs w:val="24"/>
        </w:rPr>
        <w:t xml:space="preserve">, </w:t>
      </w:r>
      <w:hyperlink r:id="rId70">
        <w:r w:rsidRPr="001F22E1">
          <w:rPr>
            <w:rFonts w:ascii="Times New Roman" w:hAnsi="Times New Roman" w:cs="Times New Roman"/>
            <w:color w:val="0000FF"/>
            <w:sz w:val="24"/>
            <w:szCs w:val="24"/>
          </w:rPr>
          <w:t>5 части 1 статьи 93</w:t>
        </w:r>
      </w:hyperlink>
      <w:r w:rsidRPr="001F22E1">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в модуле "Малые закупки", в электронном магазине "Биржевая площадка Удмуртской Республики", за</w:t>
      </w:r>
      <w:proofErr w:type="gramEnd"/>
      <w:r w:rsidRPr="001F22E1">
        <w:rPr>
          <w:rFonts w:ascii="Times New Roman" w:hAnsi="Times New Roman" w:cs="Times New Roman"/>
          <w:sz w:val="24"/>
          <w:szCs w:val="24"/>
        </w:rPr>
        <w:t xml:space="preserve"> исключением закупок товаров на сумму, предусмотренную </w:t>
      </w:r>
      <w:hyperlink r:id="rId71">
        <w:r w:rsidRPr="001F22E1">
          <w:rPr>
            <w:rFonts w:ascii="Times New Roman" w:hAnsi="Times New Roman" w:cs="Times New Roman"/>
            <w:color w:val="0000FF"/>
            <w:sz w:val="24"/>
            <w:szCs w:val="24"/>
          </w:rPr>
          <w:t>частью 12 статьи 93</w:t>
        </w:r>
      </w:hyperlink>
      <w:r w:rsidRPr="001F22E1">
        <w:rPr>
          <w:rFonts w:ascii="Times New Roman" w:hAnsi="Times New Roman" w:cs="Times New Roman"/>
          <w:sz w:val="24"/>
          <w:szCs w:val="24"/>
        </w:rPr>
        <w:t xml:space="preserve"> Федерального закона N 44-ФЗ, если такие закупки осуществляются в электронной форме;</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2) в процессе осуществления закупок у единственного поставщика (исполнителя, подрядчика) в соответствии с положениями Федерального </w:t>
      </w:r>
      <w:hyperlink r:id="rId72">
        <w:r w:rsidRPr="001F22E1">
          <w:rPr>
            <w:rFonts w:ascii="Times New Roman" w:hAnsi="Times New Roman" w:cs="Times New Roman"/>
            <w:color w:val="0000FF"/>
            <w:sz w:val="24"/>
            <w:szCs w:val="24"/>
          </w:rPr>
          <w:t>закона</w:t>
        </w:r>
      </w:hyperlink>
      <w:r w:rsidRPr="001F22E1">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(далее - Федеральный закон N 223-ФЗ), правового акта, регламентирующего правила закупки (положение о закупке) и соглашения о частичной передаче полномочий на осуществление закупок.</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Регламент не применяется в случае осуществления закупок, сведения о которых составляют государственную тайну, а также закупок, по которым принято решение </w:t>
      </w:r>
      <w:r w:rsidRPr="001F22E1">
        <w:rPr>
          <w:rFonts w:ascii="Times New Roman" w:hAnsi="Times New Roman" w:cs="Times New Roman"/>
          <w:sz w:val="24"/>
          <w:szCs w:val="24"/>
        </w:rPr>
        <w:lastRenderedPageBreak/>
        <w:t xml:space="preserve">Правительства Российской Федерации в соответствии с </w:t>
      </w:r>
      <w:hyperlink r:id="rId73">
        <w:r w:rsidRPr="001F22E1">
          <w:rPr>
            <w:rFonts w:ascii="Times New Roman" w:hAnsi="Times New Roman" w:cs="Times New Roman"/>
            <w:color w:val="0000FF"/>
            <w:sz w:val="24"/>
            <w:szCs w:val="24"/>
          </w:rPr>
          <w:t>частью 16 статьи 4</w:t>
        </w:r>
      </w:hyperlink>
      <w:r w:rsidRPr="001F22E1">
        <w:rPr>
          <w:rFonts w:ascii="Times New Roman" w:hAnsi="Times New Roman" w:cs="Times New Roman"/>
          <w:sz w:val="24"/>
          <w:szCs w:val="24"/>
        </w:rPr>
        <w:t xml:space="preserve"> Федерального закона N 223-ФЗ.</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II. Основные понятия</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2. Используемые в Регламенте понятия применяются в значениях, определенных Гражданским </w:t>
      </w:r>
      <w:hyperlink r:id="rId74">
        <w:r w:rsidRPr="001F22E1">
          <w:rPr>
            <w:rFonts w:ascii="Times New Roman" w:hAnsi="Times New Roman" w:cs="Times New Roman"/>
            <w:color w:val="0000FF"/>
            <w:sz w:val="24"/>
            <w:szCs w:val="24"/>
          </w:rPr>
          <w:t>кодексом</w:t>
        </w:r>
      </w:hyperlink>
      <w:r w:rsidRPr="001F22E1">
        <w:rPr>
          <w:rFonts w:ascii="Times New Roman" w:hAnsi="Times New Roman" w:cs="Times New Roman"/>
          <w:sz w:val="24"/>
          <w:szCs w:val="24"/>
        </w:rPr>
        <w:t xml:space="preserve"> Российской Федерации, Бюджетным </w:t>
      </w:r>
      <w:hyperlink r:id="rId75">
        <w:r w:rsidRPr="001F22E1">
          <w:rPr>
            <w:rFonts w:ascii="Times New Roman" w:hAnsi="Times New Roman" w:cs="Times New Roman"/>
            <w:color w:val="0000FF"/>
            <w:sz w:val="24"/>
            <w:szCs w:val="24"/>
          </w:rPr>
          <w:t>кодексом</w:t>
        </w:r>
      </w:hyperlink>
      <w:r w:rsidRPr="001F22E1">
        <w:rPr>
          <w:rFonts w:ascii="Times New Roman" w:hAnsi="Times New Roman" w:cs="Times New Roman"/>
          <w:sz w:val="24"/>
          <w:szCs w:val="24"/>
        </w:rPr>
        <w:t xml:space="preserve"> Российской Федерации, Федеральным </w:t>
      </w:r>
      <w:hyperlink r:id="rId76">
        <w:r w:rsidRPr="001F22E1">
          <w:rPr>
            <w:rFonts w:ascii="Times New Roman" w:hAnsi="Times New Roman" w:cs="Times New Roman"/>
            <w:color w:val="0000FF"/>
            <w:sz w:val="24"/>
            <w:szCs w:val="24"/>
          </w:rPr>
          <w:t>законом</w:t>
        </w:r>
      </w:hyperlink>
      <w:r w:rsidRPr="001F22E1">
        <w:rPr>
          <w:rFonts w:ascii="Times New Roman" w:hAnsi="Times New Roman" w:cs="Times New Roman"/>
          <w:sz w:val="24"/>
          <w:szCs w:val="24"/>
        </w:rPr>
        <w:t xml:space="preserve"> N 44-ФЗ, Федеральным </w:t>
      </w:r>
      <w:hyperlink r:id="rId77">
        <w:r w:rsidRPr="001F22E1">
          <w:rPr>
            <w:rFonts w:ascii="Times New Roman" w:hAnsi="Times New Roman" w:cs="Times New Roman"/>
            <w:color w:val="0000FF"/>
            <w:sz w:val="24"/>
            <w:szCs w:val="24"/>
          </w:rPr>
          <w:t>законом</w:t>
        </w:r>
      </w:hyperlink>
      <w:r w:rsidRPr="001F22E1">
        <w:rPr>
          <w:rFonts w:ascii="Times New Roman" w:hAnsi="Times New Roman" w:cs="Times New Roman"/>
          <w:sz w:val="24"/>
          <w:szCs w:val="24"/>
        </w:rPr>
        <w:t xml:space="preserve"> N 223-ФЗ, а также в следующих значениях:</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подсистема "Управление в сфере закупок товаров, работ, услуг для государственных нужд Удмуртской Республики" региональной информационной системы в сфере закупок товаров, работ, услуг для обеспечения нужд Удмуртской Республики - информационная система в сфере закупок Удмуртской Республики, обеспечивающая автоматизацию процессов планирования и осуществления закупок (далее - АИС);</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 модуль "Малые закупки" - модуль, созданный на базе АИС, предназначенный для автоматизации процессов осуществления малых закупок (далее - Модуль);</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3) сайт - сайт "Единая система закупок Удмуртской Республики", размещенный по адресу: http://wt.udmr.ru/portal;</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4) администратор Модуля - Министерство финансов Удмуртской Республики (далее - администратор);</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5) оператор - оператор государственной информационной системы "Автоматизированная информационная система управления бюджетным процессом Удмуртской Республики", определенный </w:t>
      </w:r>
      <w:hyperlink r:id="rId78">
        <w:r w:rsidRPr="001F22E1">
          <w:rPr>
            <w:rFonts w:ascii="Times New Roman" w:hAnsi="Times New Roman" w:cs="Times New Roman"/>
            <w:color w:val="0000FF"/>
            <w:sz w:val="24"/>
            <w:szCs w:val="24"/>
          </w:rPr>
          <w:t>постановлением</w:t>
        </w:r>
      </w:hyperlink>
      <w:r w:rsidRPr="001F22E1">
        <w:rPr>
          <w:rFonts w:ascii="Times New Roman" w:hAnsi="Times New Roman" w:cs="Times New Roman"/>
          <w:sz w:val="24"/>
          <w:szCs w:val="24"/>
        </w:rPr>
        <w:t xml:space="preserve"> Правительства Удмуртской Республики от 22 мая 2017 года N 203 "О государственной информационной системе "Автоматизированная информационная система управления бюджетным процессом Удмуртской Республики", обеспечивающий бесперебойное функционирование, эксплуатацию и развитие Модуля;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6) малые закупки - закупки, осуществляемые в случаях, указанных в </w:t>
      </w:r>
      <w:hyperlink w:anchor="P97">
        <w:r w:rsidRPr="001F22E1">
          <w:rPr>
            <w:rFonts w:ascii="Times New Roman" w:hAnsi="Times New Roman" w:cs="Times New Roman"/>
            <w:color w:val="0000FF"/>
            <w:sz w:val="24"/>
            <w:szCs w:val="24"/>
          </w:rPr>
          <w:t>пункте 1</w:t>
        </w:r>
      </w:hyperlink>
      <w:r w:rsidRPr="001F22E1">
        <w:rPr>
          <w:rFonts w:ascii="Times New Roman" w:hAnsi="Times New Roman" w:cs="Times New Roman"/>
          <w:sz w:val="24"/>
          <w:szCs w:val="24"/>
        </w:rPr>
        <w:t xml:space="preserve"> настоящего Регламента;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7) извещение о малой закупке - документ, формируемый с помощью функционала Модуля, содержащий сведения об объекте закупки, порядке проведения закупки (далее - извещение);</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8) заказчик малой закупки - государственный заказчик, муниципальный заказчик, государственное учреждение и предприятие, муниципальное учреждение и предприятие, хозяйственное общество, в уставном капитале которого доля участия Удмуртской Республики, муниципального образования в Удмуртской Республике в совокупности превышает пятьдесят процентов, осуществляющие закупки в соответствии с Федеральным </w:t>
      </w:r>
      <w:hyperlink r:id="rId79">
        <w:r w:rsidRPr="001F22E1">
          <w:rPr>
            <w:rFonts w:ascii="Times New Roman" w:hAnsi="Times New Roman" w:cs="Times New Roman"/>
            <w:color w:val="0000FF"/>
            <w:sz w:val="24"/>
            <w:szCs w:val="24"/>
          </w:rPr>
          <w:t>законом</w:t>
        </w:r>
      </w:hyperlink>
      <w:r w:rsidRPr="001F22E1">
        <w:rPr>
          <w:rFonts w:ascii="Times New Roman" w:hAnsi="Times New Roman" w:cs="Times New Roman"/>
          <w:sz w:val="24"/>
          <w:szCs w:val="24"/>
        </w:rPr>
        <w:t xml:space="preserve"> N 44-ФЗ и (или) Федеральным </w:t>
      </w:r>
      <w:hyperlink r:id="rId80">
        <w:r w:rsidRPr="001F22E1">
          <w:rPr>
            <w:rFonts w:ascii="Times New Roman" w:hAnsi="Times New Roman" w:cs="Times New Roman"/>
            <w:color w:val="0000FF"/>
            <w:sz w:val="24"/>
            <w:szCs w:val="24"/>
          </w:rPr>
          <w:t>законом</w:t>
        </w:r>
      </w:hyperlink>
      <w:r w:rsidRPr="001F22E1">
        <w:rPr>
          <w:rFonts w:ascii="Times New Roman" w:hAnsi="Times New Roman" w:cs="Times New Roman"/>
          <w:sz w:val="24"/>
          <w:szCs w:val="24"/>
        </w:rPr>
        <w:t xml:space="preserve"> N 223-ФЗ, или государственное казенное учреждение Удмуртской Республики "Региональный центр закупок</w:t>
      </w:r>
      <w:proofErr w:type="gramEnd"/>
      <w:r w:rsidRPr="001F22E1">
        <w:rPr>
          <w:rFonts w:ascii="Times New Roman" w:hAnsi="Times New Roman" w:cs="Times New Roman"/>
          <w:sz w:val="24"/>
          <w:szCs w:val="24"/>
        </w:rPr>
        <w:t xml:space="preserve"> </w:t>
      </w:r>
      <w:proofErr w:type="gramStart"/>
      <w:r w:rsidRPr="001F22E1">
        <w:rPr>
          <w:rFonts w:ascii="Times New Roman" w:hAnsi="Times New Roman" w:cs="Times New Roman"/>
          <w:sz w:val="24"/>
          <w:szCs w:val="24"/>
        </w:rPr>
        <w:t xml:space="preserve">Удмуртской Республики", осуществляющее закупки в соответствии с Федеральным </w:t>
      </w:r>
      <w:hyperlink r:id="rId81">
        <w:r w:rsidRPr="001F22E1">
          <w:rPr>
            <w:rFonts w:ascii="Times New Roman" w:hAnsi="Times New Roman" w:cs="Times New Roman"/>
            <w:color w:val="0000FF"/>
            <w:sz w:val="24"/>
            <w:szCs w:val="24"/>
          </w:rPr>
          <w:t>законом</w:t>
        </w:r>
      </w:hyperlink>
      <w:r w:rsidRPr="001F22E1">
        <w:rPr>
          <w:rFonts w:ascii="Times New Roman" w:hAnsi="Times New Roman" w:cs="Times New Roman"/>
          <w:sz w:val="24"/>
          <w:szCs w:val="24"/>
        </w:rPr>
        <w:t xml:space="preserve"> N 223-ФЗ, в пределах полномочий, определенных соглашениями о передаче полномочий на осуществление закупок (далее - заказчик);</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2">
        <w:r w:rsidRPr="001F22E1">
          <w:rPr>
            <w:rFonts w:ascii="Times New Roman" w:hAnsi="Times New Roman" w:cs="Times New Roman"/>
            <w:color w:val="0000FF"/>
            <w:sz w:val="24"/>
            <w:szCs w:val="24"/>
          </w:rPr>
          <w:t>подпунктом 1 пункта 3 статьи 284</w:t>
        </w:r>
      </w:hyperlink>
      <w:r w:rsidRPr="001F22E1">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1F22E1">
        <w:rPr>
          <w:rFonts w:ascii="Times New Roman" w:hAnsi="Times New Roman" w:cs="Times New Roman"/>
          <w:sz w:val="24"/>
          <w:szCs w:val="24"/>
        </w:rPr>
        <w:t xml:space="preserve"> раскрытия и предоставления информации при проведении финансовых операций (офшорные зоны) в отношении юридических лиц, или любое </w:t>
      </w:r>
      <w:r w:rsidRPr="001F22E1">
        <w:rPr>
          <w:rFonts w:ascii="Times New Roman" w:hAnsi="Times New Roman" w:cs="Times New Roman"/>
          <w:sz w:val="24"/>
          <w:szCs w:val="24"/>
        </w:rPr>
        <w:lastRenderedPageBreak/>
        <w:t>физическое лицо, в том числе зарегистрированное в качестве индивидуального предпринимателя, принимающее участие в малой закупке (далее - участник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10) контракт, договор - гражданско-правовой договор, предметом которого является поставка товара, выполнение работы, оказание услуги, заключаемый заказчиком и участником закупки в электронной форме посредством использования функционала Модуля, Биржевой площадки (далее - контракт);</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11) заявка участника закупки - заявка, сформированная в личном кабинете участника закупки по предмету извещения, подаваемая для цели заключения контракта с заказчиком;</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12) региональный каталог товаров, работ, услуг Удмуртской Республики - систематизированный перечень товаров, работ, услуг, закупаемых для обеспечения нужд Удмуртской Республики, формируемый и используемый в порядке, определенном </w:t>
      </w:r>
      <w:hyperlink r:id="rId83">
        <w:r w:rsidRPr="001F22E1">
          <w:rPr>
            <w:rFonts w:ascii="Times New Roman" w:hAnsi="Times New Roman" w:cs="Times New Roman"/>
            <w:color w:val="0000FF"/>
            <w:sz w:val="24"/>
            <w:szCs w:val="24"/>
          </w:rPr>
          <w:t>постановлением</w:t>
        </w:r>
      </w:hyperlink>
      <w:r w:rsidRPr="001F22E1">
        <w:rPr>
          <w:rFonts w:ascii="Times New Roman" w:hAnsi="Times New Roman" w:cs="Times New Roman"/>
          <w:sz w:val="24"/>
          <w:szCs w:val="24"/>
        </w:rPr>
        <w:t xml:space="preserve"> Правительства Удмуртской Республики от 3 апреля 2018 года N 100 "Об утверждении Порядка формирования, ведения и применения регионального каталога товаров, работ, услуг Удмуртской Республики" (далее - региональный КТРУ);</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13) контрольная цена - установленное значение цены за единицу измерения товара, работы, услуги, содержащееся в справочнике позиции регионального КТРУ (далее - контрольная цена);</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14) оферта участника закупки - предложение участника закупки по позициям регионального КТРУ без связи с извещением, подаваемое для цели заключения контракта с заказчиком (далее - оферта);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15) протокол рассмотрения заявок на малую закупку и определения победителя - документ, формируемый с помощью функционала Модуля, содержащий сведения о результатах проведенной заказчиком малой закупки (далее - протокол);</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16) реестр малых закупок - база данных АИС, содержащая информацию о заключенных заказчиками контрактах по результатам осуществления малых закупок;</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17) личный кабинет участника закупки - рабочая зона участника малой закупки (закрытая часть), предназначенная для подачи заявки участника закупки, формирования оферт, подписки на рассылку информации об извещениях, иных функций, доступных только авторизованным пользователям;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18) реестр недобросовестных поставщиков (подрядчиков, исполнителей) - реестр, формируемый в соответствии с положениями </w:t>
      </w:r>
      <w:hyperlink r:id="rId84">
        <w:r w:rsidRPr="001F22E1">
          <w:rPr>
            <w:rFonts w:ascii="Times New Roman" w:hAnsi="Times New Roman" w:cs="Times New Roman"/>
            <w:color w:val="0000FF"/>
            <w:sz w:val="24"/>
            <w:szCs w:val="24"/>
          </w:rPr>
          <w:t>статьи 104</w:t>
        </w:r>
      </w:hyperlink>
      <w:r w:rsidRPr="001F22E1">
        <w:rPr>
          <w:rFonts w:ascii="Times New Roman" w:hAnsi="Times New Roman" w:cs="Times New Roman"/>
          <w:sz w:val="24"/>
          <w:szCs w:val="24"/>
        </w:rPr>
        <w:t xml:space="preserve"> Федерального закона N 44-ФЗ, а также </w:t>
      </w:r>
      <w:hyperlink r:id="rId85">
        <w:r w:rsidRPr="001F22E1">
          <w:rPr>
            <w:rFonts w:ascii="Times New Roman" w:hAnsi="Times New Roman" w:cs="Times New Roman"/>
            <w:color w:val="0000FF"/>
            <w:sz w:val="24"/>
            <w:szCs w:val="24"/>
          </w:rPr>
          <w:t>статьи 5</w:t>
        </w:r>
      </w:hyperlink>
      <w:r w:rsidRPr="001F22E1">
        <w:rPr>
          <w:rFonts w:ascii="Times New Roman" w:hAnsi="Times New Roman" w:cs="Times New Roman"/>
          <w:sz w:val="24"/>
          <w:szCs w:val="24"/>
        </w:rPr>
        <w:t xml:space="preserve"> Федерального закона N 223-ФЗ, содержащийся в единой информационной системе в сфере закупок товаров, работ, услуг для обеспечения государственных и муниципальных нужд;</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19)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соответствующая всем признакам усиленной квалифицированной электронной подписи, установленным Федеральным </w:t>
      </w:r>
      <w:hyperlink r:id="rId86">
        <w:r w:rsidRPr="001F22E1">
          <w:rPr>
            <w:rFonts w:ascii="Times New Roman" w:hAnsi="Times New Roman" w:cs="Times New Roman"/>
            <w:color w:val="0000FF"/>
            <w:sz w:val="24"/>
            <w:szCs w:val="24"/>
          </w:rPr>
          <w:t>законом</w:t>
        </w:r>
      </w:hyperlink>
      <w:r w:rsidRPr="001F22E1">
        <w:rPr>
          <w:rFonts w:ascii="Times New Roman" w:hAnsi="Times New Roman" w:cs="Times New Roman"/>
          <w:sz w:val="24"/>
          <w:szCs w:val="24"/>
        </w:rPr>
        <w:t xml:space="preserve"> от 6 апреля 2011 года N 63-ФЗ "Об электронной подписи" (далее - Федеральный закон N 63-ФЗ);</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20) рейтинг поставщика (подрядчика, исполнителя) - оценка участника закупки, формируемая по результатам заключения контракта (в случае признания участника закупки уклонившимся от заключения контракта) и его исполнения. Рейтинг поставщика (подрядчика, исполнителя) формируется Заказчиком с использованием функционала Модуля в соответствии с инструкцией по работе в Модуле;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21) Биржевая площадка - электронный магазин "Биржевая площадка Удмуртской Республики", размещенный в информационно-телекоммуникационной сети "Интернет" по </w:t>
      </w:r>
      <w:r w:rsidRPr="001F22E1">
        <w:rPr>
          <w:rFonts w:ascii="Times New Roman" w:hAnsi="Times New Roman" w:cs="Times New Roman"/>
          <w:sz w:val="24"/>
          <w:szCs w:val="24"/>
        </w:rPr>
        <w:lastRenderedPageBreak/>
        <w:t>адресу: http://udmurtia.zakazrf.ru, аппаратно-программный комплекс, предназначенный для автоматизации процесса отбора поставщика (подрядчика, исполнителя) и заключения контракта;</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22) запрос доставки с возможностью корректировки ценовых предложений (далее - запрос доставки) - способ закупки товаров, работ, услуг в электронной форме, используемый на Биржевой площадке, при котором ценовые предложения подаются участниками закупки с возможностью корректировки в течение заданного интервала времени и победителем признается участник закупки, предложивший наиболее низкую цену среди последних поданных ценовых предложений всех участников закупки, осуществляемый в соответствии с Регламентом</w:t>
      </w:r>
      <w:proofErr w:type="gramEnd"/>
      <w:r w:rsidRPr="001F22E1">
        <w:rPr>
          <w:rFonts w:ascii="Times New Roman" w:hAnsi="Times New Roman" w:cs="Times New Roman"/>
          <w:sz w:val="24"/>
          <w:szCs w:val="24"/>
        </w:rPr>
        <w:t xml:space="preserve"> работы биржевой площадки Удмуртской Республики udmurtia.zakazrf.ru (далее - Регламент работы биржевой площадки);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23) уполномоченное учреждение - государственное казенное учреждение Удмуртской Республики "Региональный центр закупок Удмуртской Республики".</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III. Участники Модуля</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t>3. Участниками Модуля являются: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заказчик;</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участник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администратор;</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оператор;</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уполномоченное учреждение.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4. Участники Модуля осуществляют работу в Модуле в соответствии с инструкцией по работе в Модуле, размещенной на сайте.</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IV. Применение электронного документооборота</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при использовании Модуля</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t>5. Обмен документами и информацией в Модуле между его участниками осуществляется в электронной форме.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Документы и информация, направляемые в форме электронных документов либо размещаемые в Модуле в соответствии с требованиями настоящего Регламента, должны быть подписаны электронной подписью лица, имеющего право действовать от имени заказчика, участника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6. Электронный документ, подписанный электронной подписью,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7. Обмен электронными документами, подписанными электронной подписью, признается юридически значимым электронным документооборотом.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8. При использовании электронной подписи стороны руководствуются настоящим Регламентом и Федеральным </w:t>
      </w:r>
      <w:hyperlink r:id="rId87">
        <w:r w:rsidRPr="001F22E1">
          <w:rPr>
            <w:rFonts w:ascii="Times New Roman" w:hAnsi="Times New Roman" w:cs="Times New Roman"/>
            <w:color w:val="0000FF"/>
            <w:sz w:val="24"/>
            <w:szCs w:val="24"/>
          </w:rPr>
          <w:t>законом</w:t>
        </w:r>
      </w:hyperlink>
      <w:r w:rsidRPr="001F22E1">
        <w:rPr>
          <w:rFonts w:ascii="Times New Roman" w:hAnsi="Times New Roman" w:cs="Times New Roman"/>
          <w:sz w:val="24"/>
          <w:szCs w:val="24"/>
        </w:rPr>
        <w:t xml:space="preserve"> N 63-ФЗ.</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9. Хранение электронных документов, сформированных в Модуле, осуществляется оператором в течение десяти лет.</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V. Способы осуществления малых закупок</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lastRenderedPageBreak/>
        <w:t>10. Малые закупки осуществляются в АИС:</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в Модуле посредством: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формирования заказчиком извещения и рассмотрения поступивших заявок участников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согласия заказчика с офертой;</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 на Биржевой площадке: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путем проведения запроса доставки.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Перечень товаров, работ, услуг, закупки которых осуществляются на Биржевой площадке, определяется приказом администратора.</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VI. Структура Модуля</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t>11. Гостевая зона (открытая часть) - предназначена для просмотра и поиска на сайте информации об объявленных, текущих и завершенных малых закупках, офертах.</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12. Рабочая зона заказчика (закрытая часть) - предназначена для подготовки в личном кабинете заказчика информации о малой закупке и последующего размещения информации на сайте (доступна только авторизованным пользователям заказчика).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13. Рабочая зона участника закупки (закрытая часть) - предназначена для подготовки в личном кабинете участника закупки заявки на участие в малой закупке, формирования оферт, подписки на рассылку информации об извещениях (доступна только авторизованным пользователям участника закупки).</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VII. Порядок работы в Модуле</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t>14. Регистрация заказчика для работы в Модуле: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14.1. Для работы в Модуле заказчик должен быть зарегистрирован в АИС. Заказчикам, являющимся пользователями АИС, дополнительная регистрация в Модуле не требуется.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15. Регистрация участника закупки для работы в Модуле: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15.1. Для получения доступа к участию в малых закупках участник закупки проходит процедуру регистрации.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15.2. Процедура регистрации участника закупки реализуется следующим образом: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1) участник закупки на сайте заполняет электронную форму заявки на регистрацию, подписывает ее электронной подписью, выданной удостоверяющим центром, аккредитованным Министерством связи и массовых коммуникаций Российской Федерации в соответствии с требованиями Федерального </w:t>
      </w:r>
      <w:hyperlink r:id="rId88">
        <w:r w:rsidRPr="001F22E1">
          <w:rPr>
            <w:rFonts w:ascii="Times New Roman" w:hAnsi="Times New Roman" w:cs="Times New Roman"/>
            <w:color w:val="0000FF"/>
            <w:sz w:val="24"/>
            <w:szCs w:val="24"/>
          </w:rPr>
          <w:t>закона</w:t>
        </w:r>
      </w:hyperlink>
      <w:r w:rsidRPr="001F22E1">
        <w:rPr>
          <w:rFonts w:ascii="Times New Roman" w:hAnsi="Times New Roman" w:cs="Times New Roman"/>
          <w:sz w:val="24"/>
          <w:szCs w:val="24"/>
        </w:rPr>
        <w:t xml:space="preserve"> N 63-ФЗ и направляет ее администратору, с обязательным приложением копий следующих документов:</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индивидуального предпринимателя) либо указанные выписки в электронной форме, подписанные квалифицированной электронной подписью налогового органа, которые получены не ранее чем за шесть месяцев до даты направления заявки на регистрацию;</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надлежащим образом заверенного перевода на русский язык документов о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w:t>
      </w:r>
      <w:r w:rsidRPr="001F22E1">
        <w:rPr>
          <w:rFonts w:ascii="Times New Roman" w:hAnsi="Times New Roman" w:cs="Times New Roman"/>
          <w:sz w:val="24"/>
          <w:szCs w:val="24"/>
        </w:rPr>
        <w:lastRenderedPageBreak/>
        <w:t>соответствующего государства (для иностранного лица);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документа, удостоверяющего личность участника закупки (для физического лица, в том числе зарегистрированного в качестве индивидуального предпринимателя);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документа, подтверждающего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закупках,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 администратор в течение трех рабочих дней после получения заявки на регистрацию рассматривает полученную заявку и по результатам такого рассмотрения регистрирует участника или отклоняет запрос на регистрацию. При положительном решении администратор направляет на электронный адрес участника закупки, указанный в заявке на регистрацию, уведомление о регистрации, логин для работы в закрытой части Модуля. В случае отклонения заявки на регистрацию администратор направляет на электронный адрес участника закупки, указанный в заявке на регистрацию, уведомление об отказе в регистрации в качестве участника закупки с указанием причины отказа. Администратор отклоняет заявку на регистрацию в качестве участника закупки по следующим основаниям: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а) заявка на регистрацию не подписана электронной подписью участника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б) непредставление документов, указанных в пункте 15.2 Регламента, наличие в представленных документах недостоверных либо противоречивых сведений;</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в) наличие участника закупки в реестре недобросовестных поставщиков (подрядчиков, исполнителей).</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15.3. Внесение изменений в данные об участнике закупки осуществляется в соответствии с инструкцией по работе в Модуле.</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VIII. Формирование извещения</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t>16. Извещение формируется заказчиком в закрытой части Модуля путем заполнения обязательных полей в соответствии с инструкцией по работе в Модуле с обязательным приложением следующих документов:</w:t>
      </w:r>
    </w:p>
    <w:p w:rsidR="001F22E1" w:rsidRPr="001F22E1" w:rsidRDefault="001F22E1">
      <w:pPr>
        <w:pStyle w:val="ConsPlusNormal"/>
        <w:spacing w:before="220"/>
        <w:ind w:firstLine="540"/>
        <w:jc w:val="both"/>
        <w:rPr>
          <w:rFonts w:ascii="Times New Roman" w:hAnsi="Times New Roman" w:cs="Times New Roman"/>
          <w:sz w:val="24"/>
          <w:szCs w:val="24"/>
        </w:rPr>
      </w:pPr>
      <w:bookmarkStart w:id="3" w:name="P186"/>
      <w:bookmarkEnd w:id="3"/>
      <w:r w:rsidRPr="001F22E1">
        <w:rPr>
          <w:rFonts w:ascii="Times New Roman" w:hAnsi="Times New Roman" w:cs="Times New Roman"/>
          <w:sz w:val="24"/>
          <w:szCs w:val="24"/>
        </w:rPr>
        <w:t>1) проекта контракта;</w:t>
      </w:r>
    </w:p>
    <w:p w:rsidR="001F22E1" w:rsidRPr="001F22E1" w:rsidRDefault="001F22E1">
      <w:pPr>
        <w:pStyle w:val="ConsPlusNormal"/>
        <w:spacing w:before="220"/>
        <w:ind w:firstLine="540"/>
        <w:jc w:val="both"/>
        <w:rPr>
          <w:rFonts w:ascii="Times New Roman" w:hAnsi="Times New Roman" w:cs="Times New Roman"/>
          <w:sz w:val="24"/>
          <w:szCs w:val="24"/>
        </w:rPr>
      </w:pPr>
      <w:bookmarkStart w:id="4" w:name="P187"/>
      <w:bookmarkEnd w:id="4"/>
      <w:r w:rsidRPr="001F22E1">
        <w:rPr>
          <w:rFonts w:ascii="Times New Roman" w:hAnsi="Times New Roman" w:cs="Times New Roman"/>
          <w:sz w:val="24"/>
          <w:szCs w:val="24"/>
        </w:rPr>
        <w:t>2) технического задания (описания объекта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3) документов и информации, используемых для определения цены контракта, заключаемого с единственным поставщиком (подрядчиком, исполнителем).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В гостевой зоне (открытой части) сайта подлежат размещению документы, указанные в </w:t>
      </w:r>
      <w:hyperlink w:anchor="P186">
        <w:r w:rsidRPr="001F22E1">
          <w:rPr>
            <w:rFonts w:ascii="Times New Roman" w:hAnsi="Times New Roman" w:cs="Times New Roman"/>
            <w:color w:val="0000FF"/>
            <w:sz w:val="24"/>
            <w:szCs w:val="24"/>
          </w:rPr>
          <w:t>подпунктах 1</w:t>
        </w:r>
      </w:hyperlink>
      <w:r w:rsidRPr="001F22E1">
        <w:rPr>
          <w:rFonts w:ascii="Times New Roman" w:hAnsi="Times New Roman" w:cs="Times New Roman"/>
          <w:sz w:val="24"/>
          <w:szCs w:val="24"/>
        </w:rPr>
        <w:t xml:space="preserve">, </w:t>
      </w:r>
      <w:hyperlink w:anchor="P187">
        <w:r w:rsidRPr="001F22E1">
          <w:rPr>
            <w:rFonts w:ascii="Times New Roman" w:hAnsi="Times New Roman" w:cs="Times New Roman"/>
            <w:color w:val="0000FF"/>
            <w:sz w:val="24"/>
            <w:szCs w:val="24"/>
          </w:rPr>
          <w:t>2</w:t>
        </w:r>
      </w:hyperlink>
      <w:r w:rsidRPr="001F22E1">
        <w:rPr>
          <w:rFonts w:ascii="Times New Roman" w:hAnsi="Times New Roman" w:cs="Times New Roman"/>
          <w:sz w:val="24"/>
          <w:szCs w:val="24"/>
        </w:rPr>
        <w:t xml:space="preserve"> настоящего пункта.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В случае если объектом малой закупки является поставка товара, выполнение работы, оказание услуги, поставка, выполнение, оказание которых допускается только поставщиками, подрядчиками, исполнителями, отвечающими обязательным требованиям, установленным в соответствии с законодательством Российской Федерации, заказчик в извещении указывает на необходимость соответствия участника закупки указанным требованиям.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В случае если объектом малой закупки является поставка лекарственног</w:t>
      </w:r>
      <w:proofErr w:type="gramStart"/>
      <w:r w:rsidRPr="001F22E1">
        <w:rPr>
          <w:rFonts w:ascii="Times New Roman" w:hAnsi="Times New Roman" w:cs="Times New Roman"/>
          <w:sz w:val="24"/>
          <w:szCs w:val="24"/>
        </w:rPr>
        <w:t>о(</w:t>
      </w:r>
      <w:proofErr w:type="gramEnd"/>
      <w:r w:rsidRPr="001F22E1">
        <w:rPr>
          <w:rFonts w:ascii="Times New Roman" w:hAnsi="Times New Roman" w:cs="Times New Roman"/>
          <w:sz w:val="24"/>
          <w:szCs w:val="24"/>
        </w:rPr>
        <w:t>-ых) препарата(-</w:t>
      </w:r>
      <w:proofErr w:type="spellStart"/>
      <w:r w:rsidRPr="001F22E1">
        <w:rPr>
          <w:rFonts w:ascii="Times New Roman" w:hAnsi="Times New Roman" w:cs="Times New Roman"/>
          <w:sz w:val="24"/>
          <w:szCs w:val="24"/>
        </w:rPr>
        <w:t>ов</w:t>
      </w:r>
      <w:proofErr w:type="spellEnd"/>
      <w:r w:rsidRPr="001F22E1">
        <w:rPr>
          <w:rFonts w:ascii="Times New Roman" w:hAnsi="Times New Roman" w:cs="Times New Roman"/>
          <w:sz w:val="24"/>
          <w:szCs w:val="24"/>
        </w:rPr>
        <w:t xml:space="preserve">), извещение формируется заказчиком в закрытой части Модуля на основании соответствующих позиций регионального КТРУ путем заполнения обязательных полей в </w:t>
      </w:r>
      <w:r w:rsidRPr="001F22E1">
        <w:rPr>
          <w:rFonts w:ascii="Times New Roman" w:hAnsi="Times New Roman" w:cs="Times New Roman"/>
          <w:sz w:val="24"/>
          <w:szCs w:val="24"/>
        </w:rPr>
        <w:lastRenderedPageBreak/>
        <w:t>соответствии с инструкцией по работе в Модуле.</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В случае отсутствия в региональном КТРУ информации о товаре (лекарственном препарате), который соответствует потребностям заказчика, до формирования извещения, заказчик вправе направить заявку на добавление позиции регионального КТРУ в порядке, определенном </w:t>
      </w:r>
      <w:hyperlink r:id="rId89">
        <w:r w:rsidRPr="001F22E1">
          <w:rPr>
            <w:rFonts w:ascii="Times New Roman" w:hAnsi="Times New Roman" w:cs="Times New Roman"/>
            <w:color w:val="0000FF"/>
            <w:sz w:val="24"/>
            <w:szCs w:val="24"/>
          </w:rPr>
          <w:t>постановлением</w:t>
        </w:r>
      </w:hyperlink>
      <w:r w:rsidRPr="001F22E1">
        <w:rPr>
          <w:rFonts w:ascii="Times New Roman" w:hAnsi="Times New Roman" w:cs="Times New Roman"/>
          <w:sz w:val="24"/>
          <w:szCs w:val="24"/>
        </w:rPr>
        <w:t xml:space="preserve"> Правительства Удмуртской Республики от 3 апреля 2018 года N 100 "Об утверждении Порядка формирования, ведения и применения регионального каталога товаров, работ, услуг Удмуртской Республики".</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17. Извещение подлежит размещению в гостевой зоне (открытой части) сайта не менее чем за один рабочий день до даты окончания срока подачи заявок на участие в такой закупке.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Исчисление сроков осуществляется по правилам, предусмотренным </w:t>
      </w:r>
      <w:hyperlink r:id="rId90">
        <w:r w:rsidRPr="001F22E1">
          <w:rPr>
            <w:rFonts w:ascii="Times New Roman" w:hAnsi="Times New Roman" w:cs="Times New Roman"/>
            <w:color w:val="0000FF"/>
            <w:sz w:val="24"/>
            <w:szCs w:val="24"/>
          </w:rPr>
          <w:t>статьей 191</w:t>
        </w:r>
      </w:hyperlink>
      <w:r w:rsidRPr="001F22E1">
        <w:rPr>
          <w:rFonts w:ascii="Times New Roman" w:hAnsi="Times New Roman" w:cs="Times New Roman"/>
          <w:sz w:val="24"/>
          <w:szCs w:val="24"/>
        </w:rPr>
        <w:t xml:space="preserve"> Гражданского кодекса Российской Федерации.</w:t>
      </w:r>
    </w:p>
    <w:p w:rsidR="001F22E1" w:rsidRPr="001F22E1" w:rsidRDefault="001F22E1">
      <w:pPr>
        <w:pStyle w:val="ConsPlusNormal"/>
        <w:spacing w:before="220"/>
        <w:ind w:firstLine="540"/>
        <w:jc w:val="both"/>
        <w:rPr>
          <w:rFonts w:ascii="Times New Roman" w:hAnsi="Times New Roman" w:cs="Times New Roman"/>
          <w:sz w:val="24"/>
          <w:szCs w:val="24"/>
        </w:rPr>
      </w:pPr>
      <w:bookmarkStart w:id="5" w:name="P195"/>
      <w:bookmarkEnd w:id="5"/>
      <w:r w:rsidRPr="001F22E1">
        <w:rPr>
          <w:rFonts w:ascii="Times New Roman" w:hAnsi="Times New Roman" w:cs="Times New Roman"/>
          <w:sz w:val="24"/>
          <w:szCs w:val="24"/>
        </w:rPr>
        <w:t>17.1. Извещение до его размещения в гостевой зоне (открытой части) сайта подлежит согласованию с уполномоченным учреждением.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В рамках согласования уполномоченным учреждением осуществляется рассмотрение документов и информации, представленных заказчиком в составе извещения: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на соответствие требованиям настоящего Регламента;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2) на </w:t>
      </w:r>
      <w:proofErr w:type="spellStart"/>
      <w:r w:rsidRPr="001F22E1">
        <w:rPr>
          <w:rFonts w:ascii="Times New Roman" w:hAnsi="Times New Roman" w:cs="Times New Roman"/>
          <w:sz w:val="24"/>
          <w:szCs w:val="24"/>
        </w:rPr>
        <w:t>непревышение</w:t>
      </w:r>
      <w:proofErr w:type="spellEnd"/>
      <w:r w:rsidRPr="001F22E1">
        <w:rPr>
          <w:rFonts w:ascii="Times New Roman" w:hAnsi="Times New Roman" w:cs="Times New Roman"/>
          <w:sz w:val="24"/>
          <w:szCs w:val="24"/>
        </w:rPr>
        <w:t xml:space="preserve"> цены контракта, заключаемого с единственным поставщиком (подрядчиком, исполнителем), указанной в извещении, среднерыночным ценам, которые сложились на рынке по аналогичным товарам, работам, услугам.</w:t>
      </w:r>
    </w:p>
    <w:p w:rsidR="001F22E1" w:rsidRPr="001F22E1" w:rsidRDefault="001F22E1">
      <w:pPr>
        <w:pStyle w:val="ConsPlusNormal"/>
        <w:spacing w:before="220"/>
        <w:ind w:firstLine="540"/>
        <w:jc w:val="both"/>
        <w:rPr>
          <w:rFonts w:ascii="Times New Roman" w:hAnsi="Times New Roman" w:cs="Times New Roman"/>
          <w:sz w:val="24"/>
          <w:szCs w:val="24"/>
        </w:rPr>
      </w:pPr>
      <w:bookmarkStart w:id="6" w:name="P199"/>
      <w:bookmarkEnd w:id="6"/>
      <w:r w:rsidRPr="001F22E1">
        <w:rPr>
          <w:rFonts w:ascii="Times New Roman" w:hAnsi="Times New Roman" w:cs="Times New Roman"/>
          <w:sz w:val="24"/>
          <w:szCs w:val="24"/>
        </w:rPr>
        <w:t xml:space="preserve">17.2. Согласование, предусмотренное </w:t>
      </w:r>
      <w:hyperlink w:anchor="P195">
        <w:r w:rsidRPr="001F22E1">
          <w:rPr>
            <w:rFonts w:ascii="Times New Roman" w:hAnsi="Times New Roman" w:cs="Times New Roman"/>
            <w:color w:val="0000FF"/>
            <w:sz w:val="24"/>
            <w:szCs w:val="24"/>
          </w:rPr>
          <w:t>пунктом 17.1</w:t>
        </w:r>
      </w:hyperlink>
      <w:r w:rsidRPr="001F22E1">
        <w:rPr>
          <w:rFonts w:ascii="Times New Roman" w:hAnsi="Times New Roman" w:cs="Times New Roman"/>
          <w:sz w:val="24"/>
          <w:szCs w:val="24"/>
        </w:rPr>
        <w:t xml:space="preserve"> настоящего Регламента, осуществляется в АИС не позднее одного рабочего дня, следующего за датой поступления извещения в уполномоченное учреждение.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Извещение, которое соответствует требованиям настоящего Регламента и прошло согласование, предусмотренное </w:t>
      </w:r>
      <w:hyperlink w:anchor="P195">
        <w:r w:rsidRPr="001F22E1">
          <w:rPr>
            <w:rFonts w:ascii="Times New Roman" w:hAnsi="Times New Roman" w:cs="Times New Roman"/>
            <w:color w:val="0000FF"/>
            <w:sz w:val="24"/>
            <w:szCs w:val="24"/>
          </w:rPr>
          <w:t>пунктом 17.1</w:t>
        </w:r>
      </w:hyperlink>
      <w:r w:rsidRPr="001F22E1">
        <w:rPr>
          <w:rFonts w:ascii="Times New Roman" w:hAnsi="Times New Roman" w:cs="Times New Roman"/>
          <w:sz w:val="24"/>
          <w:szCs w:val="24"/>
        </w:rPr>
        <w:t xml:space="preserve"> настоящего Регламента, автоматически размещается в гостевой зоне (открытой части) сайта.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В случае несоответствия извещения требованиям настоящего Регламента, а также завышения цены контракта, заключаемого с единственным поставщиком (подрядчиком, исполнителем), указанной в извещении, извещение направляется заказчику на доработку с указанием причин возврата.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В случае возврата извещения заказчику на доработку срок согласования, предусмотренный в </w:t>
      </w:r>
      <w:hyperlink w:anchor="P199">
        <w:r w:rsidRPr="001F22E1">
          <w:rPr>
            <w:rFonts w:ascii="Times New Roman" w:hAnsi="Times New Roman" w:cs="Times New Roman"/>
            <w:color w:val="0000FF"/>
            <w:sz w:val="24"/>
            <w:szCs w:val="24"/>
          </w:rPr>
          <w:t>абзаце первом</w:t>
        </w:r>
      </w:hyperlink>
      <w:r w:rsidRPr="001F22E1">
        <w:rPr>
          <w:rFonts w:ascii="Times New Roman" w:hAnsi="Times New Roman" w:cs="Times New Roman"/>
          <w:sz w:val="24"/>
          <w:szCs w:val="24"/>
        </w:rPr>
        <w:t xml:space="preserve"> настоящего пункта, начинает исчисляться заново со дня, следующего за датой поступления извещения с доработки.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18. Внесение изменений в размещенное извещение не допускается. До истечения срока подачи заявок на участие в малой закупке, заказчик вправе отменить малую закупку и, при необходимости, опубликовать новое извещение с измененными условиями.</w:t>
      </w:r>
    </w:p>
    <w:p w:rsidR="001F22E1" w:rsidRPr="001F22E1" w:rsidRDefault="001F22E1">
      <w:pPr>
        <w:pStyle w:val="ConsPlusNormal"/>
        <w:spacing w:before="220"/>
        <w:ind w:firstLine="540"/>
        <w:jc w:val="both"/>
        <w:rPr>
          <w:rFonts w:ascii="Times New Roman" w:hAnsi="Times New Roman" w:cs="Times New Roman"/>
          <w:sz w:val="24"/>
          <w:szCs w:val="24"/>
        </w:rPr>
      </w:pPr>
      <w:bookmarkStart w:id="7" w:name="P204"/>
      <w:bookmarkEnd w:id="7"/>
      <w:proofErr w:type="gramStart"/>
      <w:r w:rsidRPr="001F22E1">
        <w:rPr>
          <w:rFonts w:ascii="Times New Roman" w:hAnsi="Times New Roman" w:cs="Times New Roman"/>
          <w:sz w:val="24"/>
          <w:szCs w:val="24"/>
        </w:rPr>
        <w:t>Отмена малой закупки после истечения срока подачи заявок на участие в малой закупке не допускается, за исключением случая изменения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изменения показателей планов финансово-хозяйственной деятельности соответствующих государственных бюджетных учреждений Удмуртской Республики, а также изменения соответствующих решений и (или) соглашений о</w:t>
      </w:r>
      <w:proofErr w:type="gramEnd"/>
      <w:r w:rsidRPr="001F22E1">
        <w:rPr>
          <w:rFonts w:ascii="Times New Roman" w:hAnsi="Times New Roman" w:cs="Times New Roman"/>
          <w:sz w:val="24"/>
          <w:szCs w:val="24"/>
        </w:rPr>
        <w:t xml:space="preserve"> </w:t>
      </w:r>
      <w:proofErr w:type="gramStart"/>
      <w:r w:rsidRPr="001F22E1">
        <w:rPr>
          <w:rFonts w:ascii="Times New Roman" w:hAnsi="Times New Roman" w:cs="Times New Roman"/>
          <w:sz w:val="24"/>
          <w:szCs w:val="24"/>
        </w:rPr>
        <w:t>предоставлении</w:t>
      </w:r>
      <w:proofErr w:type="gramEnd"/>
      <w:r w:rsidRPr="001F22E1">
        <w:rPr>
          <w:rFonts w:ascii="Times New Roman" w:hAnsi="Times New Roman" w:cs="Times New Roman"/>
          <w:sz w:val="24"/>
          <w:szCs w:val="24"/>
        </w:rPr>
        <w:t xml:space="preserve"> субсидий.</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Отмена малой закупки в случае, указанном в </w:t>
      </w:r>
      <w:hyperlink w:anchor="P204">
        <w:r w:rsidRPr="001F22E1">
          <w:rPr>
            <w:rFonts w:ascii="Times New Roman" w:hAnsi="Times New Roman" w:cs="Times New Roman"/>
            <w:color w:val="0000FF"/>
            <w:sz w:val="24"/>
            <w:szCs w:val="24"/>
          </w:rPr>
          <w:t>абзаце втором</w:t>
        </w:r>
      </w:hyperlink>
      <w:r w:rsidRPr="001F22E1">
        <w:rPr>
          <w:rFonts w:ascii="Times New Roman" w:hAnsi="Times New Roman" w:cs="Times New Roman"/>
          <w:sz w:val="24"/>
          <w:szCs w:val="24"/>
        </w:rPr>
        <w:t xml:space="preserve"> настоящего пункта, возможна до заключения контракта. Информация об отмене малой закупки в случае, указанном в </w:t>
      </w:r>
      <w:hyperlink w:anchor="P204">
        <w:r w:rsidRPr="001F22E1">
          <w:rPr>
            <w:rFonts w:ascii="Times New Roman" w:hAnsi="Times New Roman" w:cs="Times New Roman"/>
            <w:color w:val="0000FF"/>
            <w:sz w:val="24"/>
            <w:szCs w:val="24"/>
          </w:rPr>
          <w:t>абзаце втором</w:t>
        </w:r>
      </w:hyperlink>
      <w:r w:rsidRPr="001F22E1">
        <w:rPr>
          <w:rFonts w:ascii="Times New Roman" w:hAnsi="Times New Roman" w:cs="Times New Roman"/>
          <w:sz w:val="24"/>
          <w:szCs w:val="24"/>
        </w:rPr>
        <w:t xml:space="preserve"> настоящего пункта, направляется посредством АИС </w:t>
      </w:r>
      <w:r w:rsidRPr="001F22E1">
        <w:rPr>
          <w:rFonts w:ascii="Times New Roman" w:hAnsi="Times New Roman" w:cs="Times New Roman"/>
          <w:sz w:val="24"/>
          <w:szCs w:val="24"/>
        </w:rPr>
        <w:lastRenderedPageBreak/>
        <w:t>администратору Модуля с приложением подтверждающих документов, послуживших основанием для такой отмены.</w:t>
      </w:r>
    </w:p>
    <w:p w:rsidR="001F22E1" w:rsidRPr="001F22E1" w:rsidRDefault="001F22E1">
      <w:pPr>
        <w:pStyle w:val="ConsPlusNormal"/>
        <w:spacing w:before="220"/>
        <w:ind w:firstLine="540"/>
        <w:jc w:val="both"/>
        <w:rPr>
          <w:rFonts w:ascii="Times New Roman" w:hAnsi="Times New Roman" w:cs="Times New Roman"/>
          <w:sz w:val="24"/>
          <w:szCs w:val="24"/>
        </w:rPr>
      </w:pPr>
      <w:bookmarkStart w:id="8" w:name="P206"/>
      <w:bookmarkEnd w:id="8"/>
      <w:r w:rsidRPr="001F22E1">
        <w:rPr>
          <w:rFonts w:ascii="Times New Roman" w:hAnsi="Times New Roman" w:cs="Times New Roman"/>
          <w:sz w:val="24"/>
          <w:szCs w:val="24"/>
        </w:rPr>
        <w:t>19. Заказчик имеет право провести малую закупку без использования Модуля в случаях, указанных:</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в Перечне случаев, при которых заказчики вправе не проводить закупки в модуле "Малые закупки" подсистемы "Управление в сфере закупок товаров, работ, услуг для государственных нужд Удмуртской Республики" региональной информационной системы в сфере закупок товаров, работ, услуг для обеспечения нужд Удмуртской Республики, утверждаемом приказом администратора (далее - Перечень случаев);</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2) в </w:t>
      </w:r>
      <w:hyperlink w:anchor="P262">
        <w:r w:rsidRPr="001F22E1">
          <w:rPr>
            <w:rFonts w:ascii="Times New Roman" w:hAnsi="Times New Roman" w:cs="Times New Roman"/>
            <w:color w:val="0000FF"/>
            <w:sz w:val="24"/>
            <w:szCs w:val="24"/>
          </w:rPr>
          <w:t>подпункте 2 пункта 36</w:t>
        </w:r>
      </w:hyperlink>
      <w:r w:rsidRPr="001F22E1">
        <w:rPr>
          <w:rFonts w:ascii="Times New Roman" w:hAnsi="Times New Roman" w:cs="Times New Roman"/>
          <w:sz w:val="24"/>
          <w:szCs w:val="24"/>
        </w:rPr>
        <w:t xml:space="preserve">, </w:t>
      </w:r>
      <w:hyperlink w:anchor="P265">
        <w:r w:rsidRPr="001F22E1">
          <w:rPr>
            <w:rFonts w:ascii="Times New Roman" w:hAnsi="Times New Roman" w:cs="Times New Roman"/>
            <w:color w:val="0000FF"/>
            <w:sz w:val="24"/>
            <w:szCs w:val="24"/>
          </w:rPr>
          <w:t>подпункте 2 пункта 37</w:t>
        </w:r>
      </w:hyperlink>
      <w:r w:rsidRPr="001F22E1">
        <w:rPr>
          <w:rFonts w:ascii="Times New Roman" w:hAnsi="Times New Roman" w:cs="Times New Roman"/>
          <w:sz w:val="24"/>
          <w:szCs w:val="24"/>
        </w:rPr>
        <w:t xml:space="preserve">, </w:t>
      </w:r>
      <w:hyperlink w:anchor="P275">
        <w:r w:rsidRPr="001F22E1">
          <w:rPr>
            <w:rFonts w:ascii="Times New Roman" w:hAnsi="Times New Roman" w:cs="Times New Roman"/>
            <w:color w:val="0000FF"/>
            <w:sz w:val="24"/>
            <w:szCs w:val="24"/>
          </w:rPr>
          <w:t>подпункте 2 пункта 39</w:t>
        </w:r>
      </w:hyperlink>
      <w:r w:rsidRPr="001F22E1">
        <w:rPr>
          <w:rFonts w:ascii="Times New Roman" w:hAnsi="Times New Roman" w:cs="Times New Roman"/>
          <w:sz w:val="24"/>
          <w:szCs w:val="24"/>
        </w:rPr>
        <w:t xml:space="preserve">, </w:t>
      </w:r>
      <w:hyperlink w:anchor="P327">
        <w:r w:rsidRPr="001F22E1">
          <w:rPr>
            <w:rFonts w:ascii="Times New Roman" w:hAnsi="Times New Roman" w:cs="Times New Roman"/>
            <w:color w:val="0000FF"/>
            <w:sz w:val="24"/>
            <w:szCs w:val="24"/>
          </w:rPr>
          <w:t>пункте 57</w:t>
        </w:r>
      </w:hyperlink>
      <w:r w:rsidRPr="001F22E1">
        <w:rPr>
          <w:rFonts w:ascii="Times New Roman" w:hAnsi="Times New Roman" w:cs="Times New Roman"/>
          <w:sz w:val="24"/>
          <w:szCs w:val="24"/>
        </w:rPr>
        <w:t xml:space="preserve"> настоящего Регламента.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19.1. Заказчик имеет право провести малую закупку без использования Биржевой площадки в случаях, указанных:</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в Перечне случаев;</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2) в </w:t>
      </w:r>
      <w:hyperlink w:anchor="P278">
        <w:r w:rsidRPr="001F22E1">
          <w:rPr>
            <w:rFonts w:ascii="Times New Roman" w:hAnsi="Times New Roman" w:cs="Times New Roman"/>
            <w:color w:val="0000FF"/>
            <w:sz w:val="24"/>
            <w:szCs w:val="24"/>
          </w:rPr>
          <w:t>подпункте 2 пункта 40</w:t>
        </w:r>
      </w:hyperlink>
      <w:r w:rsidRPr="001F22E1">
        <w:rPr>
          <w:rFonts w:ascii="Times New Roman" w:hAnsi="Times New Roman" w:cs="Times New Roman"/>
          <w:sz w:val="24"/>
          <w:szCs w:val="24"/>
        </w:rPr>
        <w:t xml:space="preserve">, </w:t>
      </w:r>
      <w:hyperlink w:anchor="P327">
        <w:r w:rsidRPr="001F22E1">
          <w:rPr>
            <w:rFonts w:ascii="Times New Roman" w:hAnsi="Times New Roman" w:cs="Times New Roman"/>
            <w:color w:val="0000FF"/>
            <w:sz w:val="24"/>
            <w:szCs w:val="24"/>
          </w:rPr>
          <w:t>пункте 57</w:t>
        </w:r>
      </w:hyperlink>
      <w:r w:rsidRPr="001F22E1">
        <w:rPr>
          <w:rFonts w:ascii="Times New Roman" w:hAnsi="Times New Roman" w:cs="Times New Roman"/>
          <w:sz w:val="24"/>
          <w:szCs w:val="24"/>
        </w:rPr>
        <w:t xml:space="preserve"> настоящего Регламента;</w:t>
      </w:r>
    </w:p>
    <w:p w:rsidR="001F22E1" w:rsidRPr="001F22E1" w:rsidRDefault="001F22E1">
      <w:pPr>
        <w:pStyle w:val="ConsPlusNormal"/>
        <w:spacing w:before="220"/>
        <w:ind w:firstLine="540"/>
        <w:jc w:val="both"/>
        <w:rPr>
          <w:rFonts w:ascii="Times New Roman" w:hAnsi="Times New Roman" w:cs="Times New Roman"/>
          <w:sz w:val="24"/>
          <w:szCs w:val="24"/>
        </w:rPr>
      </w:pPr>
      <w:bookmarkStart w:id="9" w:name="P212"/>
      <w:bookmarkEnd w:id="9"/>
      <w:proofErr w:type="gramStart"/>
      <w:r w:rsidRPr="001F22E1">
        <w:rPr>
          <w:rFonts w:ascii="Times New Roman" w:hAnsi="Times New Roman" w:cs="Times New Roman"/>
          <w:sz w:val="24"/>
          <w:szCs w:val="24"/>
        </w:rPr>
        <w:t xml:space="preserve">3) при наличии в Модуле оферты, сформированной и размещенной участником закупки в отношении товаров, услуг, включенных в региональный КТРУ и указанных в </w:t>
      </w:r>
      <w:hyperlink w:anchor="P347">
        <w:r w:rsidRPr="001F22E1">
          <w:rPr>
            <w:rFonts w:ascii="Times New Roman" w:hAnsi="Times New Roman" w:cs="Times New Roman"/>
            <w:color w:val="0000FF"/>
            <w:sz w:val="24"/>
            <w:szCs w:val="24"/>
          </w:rPr>
          <w:t>Перечне</w:t>
        </w:r>
      </w:hyperlink>
      <w:r w:rsidRPr="001F22E1">
        <w:rPr>
          <w:rFonts w:ascii="Times New Roman" w:hAnsi="Times New Roman" w:cs="Times New Roman"/>
          <w:sz w:val="24"/>
          <w:szCs w:val="24"/>
        </w:rPr>
        <w:t xml:space="preserve"> отдельных видов товаров, услуг, по которым возможно формирование оферт в модуле "Малые закупки" подсистемы "Управление в сфере закупок товаров, работ, услуг для государственных нужд Удмуртской Республики" региональной информационной системы в сфере закупок товаров, работ, услуг для обеспечения</w:t>
      </w:r>
      <w:proofErr w:type="gramEnd"/>
      <w:r w:rsidRPr="001F22E1">
        <w:rPr>
          <w:rFonts w:ascii="Times New Roman" w:hAnsi="Times New Roman" w:cs="Times New Roman"/>
          <w:sz w:val="24"/>
          <w:szCs w:val="24"/>
        </w:rPr>
        <w:t xml:space="preserve"> нужд Удмуртской Республики, </w:t>
      </w:r>
      <w:proofErr w:type="gramStart"/>
      <w:r w:rsidRPr="001F22E1">
        <w:rPr>
          <w:rFonts w:ascii="Times New Roman" w:hAnsi="Times New Roman" w:cs="Times New Roman"/>
          <w:sz w:val="24"/>
          <w:szCs w:val="24"/>
        </w:rPr>
        <w:t>являющемся</w:t>
      </w:r>
      <w:proofErr w:type="gramEnd"/>
      <w:r w:rsidRPr="001F22E1">
        <w:rPr>
          <w:rFonts w:ascii="Times New Roman" w:hAnsi="Times New Roman" w:cs="Times New Roman"/>
          <w:sz w:val="24"/>
          <w:szCs w:val="24"/>
        </w:rPr>
        <w:t xml:space="preserve"> приложением к настоящему Регламенту.</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Заключение контракта по основанию, предусмотренному </w:t>
      </w:r>
      <w:hyperlink w:anchor="P212">
        <w:r w:rsidRPr="001F22E1">
          <w:rPr>
            <w:rFonts w:ascii="Times New Roman" w:hAnsi="Times New Roman" w:cs="Times New Roman"/>
            <w:color w:val="0000FF"/>
            <w:sz w:val="24"/>
            <w:szCs w:val="24"/>
          </w:rPr>
          <w:t>подпунктом 3</w:t>
        </w:r>
      </w:hyperlink>
      <w:r w:rsidRPr="001F22E1">
        <w:rPr>
          <w:rFonts w:ascii="Times New Roman" w:hAnsi="Times New Roman" w:cs="Times New Roman"/>
          <w:sz w:val="24"/>
          <w:szCs w:val="24"/>
        </w:rPr>
        <w:t xml:space="preserve"> настоящего пункта, осуществляется в Модуле посредством согласия заказчика с офертой в порядке, предусмотренном настоящим Регламентом.</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IX. Подача заявки на участие в малой закупке</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t>20. Подать заявку на участие в малой закупке может любой участник закупки, зарегистрированный в Модуле.</w:t>
      </w:r>
    </w:p>
    <w:p w:rsidR="001F22E1" w:rsidRPr="001F22E1" w:rsidRDefault="001F22E1">
      <w:pPr>
        <w:pStyle w:val="ConsPlusNormal"/>
        <w:spacing w:before="220"/>
        <w:ind w:firstLine="540"/>
        <w:jc w:val="both"/>
        <w:rPr>
          <w:rFonts w:ascii="Times New Roman" w:hAnsi="Times New Roman" w:cs="Times New Roman"/>
          <w:sz w:val="24"/>
          <w:szCs w:val="24"/>
        </w:rPr>
      </w:pPr>
      <w:bookmarkStart w:id="10" w:name="P218"/>
      <w:bookmarkEnd w:id="10"/>
      <w:r w:rsidRPr="001F22E1">
        <w:rPr>
          <w:rFonts w:ascii="Times New Roman" w:hAnsi="Times New Roman" w:cs="Times New Roman"/>
          <w:sz w:val="24"/>
          <w:szCs w:val="24"/>
        </w:rPr>
        <w:t>21. Участник закупки формирует заявку в закрытой части Модуля, путем заполнения обязательных полей в соответствии с инструкцией по работе в Модуле. Прикрепление документов в составе заявки допускается только в случаях, предусмотренных настоящим Регламентом и извещением.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Если объектом малой закупки является поставка товара, выполнение работы, оказание услуги, поставка, выполнение, оказание которых допускается только поставщиками, подрядчиками, исполнителями, отвечающими обязательным требованиям, установленным в соответствии с законодательством Российской Федерации, участник закупки в составе заявки представляет скан-копию подтверждающих документов.</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Документы, прикрепленные участником закупки в составе заявки, представление которых не предусмотрено настоящим Регламентом и извещением, заказчиком не рассматриваются.</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Подавая заявку на участие в малой закупке участник закупки подтверждает свое соответствие</w:t>
      </w:r>
      <w:proofErr w:type="gramEnd"/>
      <w:r w:rsidRPr="001F22E1">
        <w:rPr>
          <w:rFonts w:ascii="Times New Roman" w:hAnsi="Times New Roman" w:cs="Times New Roman"/>
          <w:sz w:val="24"/>
          <w:szCs w:val="24"/>
        </w:rPr>
        <w:t xml:space="preserve"> единым требованиям к участникам закупки, определенным в </w:t>
      </w:r>
      <w:hyperlink r:id="rId91">
        <w:r w:rsidRPr="001F22E1">
          <w:rPr>
            <w:rFonts w:ascii="Times New Roman" w:hAnsi="Times New Roman" w:cs="Times New Roman"/>
            <w:color w:val="0000FF"/>
            <w:sz w:val="24"/>
            <w:szCs w:val="24"/>
          </w:rPr>
          <w:t>части 1 статьи 31</w:t>
        </w:r>
      </w:hyperlink>
      <w:r w:rsidRPr="001F22E1">
        <w:rPr>
          <w:rFonts w:ascii="Times New Roman" w:hAnsi="Times New Roman" w:cs="Times New Roman"/>
          <w:sz w:val="24"/>
          <w:szCs w:val="24"/>
        </w:rPr>
        <w:t xml:space="preserve"> Федерального закона N 44-ФЗ, и выражает согласие поставить товар, выполнить работу, оказать услугу, на условиях, предусмотренных в извещении и прилагаемых к нему документах.</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lastRenderedPageBreak/>
        <w:t>Заявка считается поданной, в случае если она подписана электронной подписью участника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22. Участник закупки подает заявку на участие в малой закупке не позднее срока, указанного в извещении. Внесение изменений в поданную заявку на участие в малой закупке не допускается.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До истечения срока подачи заявок на участие в малой закупке, участник закупки вправе отозвать ранее поданную заявку и, при необходимости, подать новую заявку с измененными условиями. При этом датой подачи заявки на участие в малой закупке будет считаться дата подачи новой заявки с измененными условиями.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23. Участник закупки вправе подать только одну заявку на участие в малой закупке.</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X. Рассмотрение заявок на участие в малой закупке,</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определение победителя и заключение контракта</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t>24. По истечении срока подачи заявок на участие в малой закупке заказчику автоматически открывается доступ к заявкам, поданным участниками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25. Заказчик в течение двух рабочих дней после окончания срока подачи заявок на участие в малой закупке рассматривает поданные заявки и принимает решение о соответствии или несоответствии заявки на участие в малой закупке требованиям, указанным в извещении.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26. Заказчик отклоняет заявку на участие в малой закупке в следующих случаях:</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1) отсутствие в составе заявки на участие в малой закупке документов, представление которых предусмотрено в соответствии с </w:t>
      </w:r>
      <w:hyperlink w:anchor="P218">
        <w:r w:rsidRPr="001F22E1">
          <w:rPr>
            <w:rFonts w:ascii="Times New Roman" w:hAnsi="Times New Roman" w:cs="Times New Roman"/>
            <w:color w:val="0000FF"/>
            <w:sz w:val="24"/>
            <w:szCs w:val="24"/>
          </w:rPr>
          <w:t>пунктом 21</w:t>
        </w:r>
      </w:hyperlink>
      <w:r w:rsidRPr="001F22E1">
        <w:rPr>
          <w:rFonts w:ascii="Times New Roman" w:hAnsi="Times New Roman" w:cs="Times New Roman"/>
          <w:sz w:val="24"/>
          <w:szCs w:val="24"/>
        </w:rPr>
        <w:t xml:space="preserve"> настоящего Регламента;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 участник закупки внесен в реестр недобросовестных поставщиков (подрядчиков, исполнителей).</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Заказчик вправе отклонить заявку участника закупки, рейтинг которого составляет 3,5 и менее, при наличии в Модуле информации о рейтинге поставщика (подрядчика, исполнителя) в отношении трех и более закупок.</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Отклонение заявки на участие в малой закупке по иным основаниям не допускается.</w:t>
      </w:r>
    </w:p>
    <w:p w:rsidR="001F22E1" w:rsidRPr="001F22E1" w:rsidRDefault="001F22E1">
      <w:pPr>
        <w:pStyle w:val="ConsPlusNormal"/>
        <w:spacing w:before="220"/>
        <w:ind w:firstLine="540"/>
        <w:jc w:val="both"/>
        <w:rPr>
          <w:rFonts w:ascii="Times New Roman" w:hAnsi="Times New Roman" w:cs="Times New Roman"/>
          <w:sz w:val="24"/>
          <w:szCs w:val="24"/>
        </w:rPr>
      </w:pPr>
      <w:bookmarkStart w:id="11" w:name="P237"/>
      <w:bookmarkEnd w:id="11"/>
      <w:r w:rsidRPr="001F22E1">
        <w:rPr>
          <w:rFonts w:ascii="Times New Roman" w:hAnsi="Times New Roman" w:cs="Times New Roman"/>
          <w:sz w:val="24"/>
          <w:szCs w:val="24"/>
        </w:rPr>
        <w:t>27. Заказчик размещает информацию о результатах рассмотрения заявок на участие в малой закупке в форме протокола, сформированного с применением функционала Модуля и подписанного электронной подписью.</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28. Протокол, указанный в </w:t>
      </w:r>
      <w:hyperlink w:anchor="P237">
        <w:r w:rsidRPr="001F22E1">
          <w:rPr>
            <w:rFonts w:ascii="Times New Roman" w:hAnsi="Times New Roman" w:cs="Times New Roman"/>
            <w:color w:val="0000FF"/>
            <w:sz w:val="24"/>
            <w:szCs w:val="24"/>
          </w:rPr>
          <w:t>пункте 27</w:t>
        </w:r>
      </w:hyperlink>
      <w:r w:rsidRPr="001F22E1">
        <w:rPr>
          <w:rFonts w:ascii="Times New Roman" w:hAnsi="Times New Roman" w:cs="Times New Roman"/>
          <w:sz w:val="24"/>
          <w:szCs w:val="24"/>
        </w:rPr>
        <w:t xml:space="preserve"> настоящего Регламента, размещается заказчиком в гостевой зоне (открытой части) сайта не позднее даты окончания срока рассмотрения заявок на участие в малой закупке и определения победителя.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Протокол должен содержать следующую информацию:</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номера заявок на участие в малой закупке;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предложения о цене участников закупки, ранжированные по мере убывания с указанием порядковых номеров, присвоенных: заявкам на участие в малой закупке;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время и дату поступления предложений участников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решение о соответствии или о несоответствии заявок участников закупки, с указанием конкретных положений настоящего Регламента и извещения, которым не соответствует заявка.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29. </w:t>
      </w:r>
      <w:proofErr w:type="gramStart"/>
      <w:r w:rsidRPr="001F22E1">
        <w:rPr>
          <w:rFonts w:ascii="Times New Roman" w:hAnsi="Times New Roman" w:cs="Times New Roman"/>
          <w:sz w:val="24"/>
          <w:szCs w:val="24"/>
        </w:rPr>
        <w:t xml:space="preserve">Победителем малой закупки признается участник закупки, подавший заявку на </w:t>
      </w:r>
      <w:r w:rsidRPr="001F22E1">
        <w:rPr>
          <w:rFonts w:ascii="Times New Roman" w:hAnsi="Times New Roman" w:cs="Times New Roman"/>
          <w:sz w:val="24"/>
          <w:szCs w:val="24"/>
        </w:rPr>
        <w:lastRenderedPageBreak/>
        <w:t>участие в малой закупке, которая соответствует всем требованиям, установленным в извещении и прикрепленных к нему документах, в которой указана наиболее низкая цена контракта или наименьшая сумма цен единиц товаров, работ, услуг, в случае осуществления малой закупки, по которой невозможно определить объем поставляемых товаров, выполняемых работ, оказываемых услуг (далее - цена контракта).</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При предложении наиболее низкой цены контракта несколькими участниками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30. </w:t>
      </w:r>
      <w:proofErr w:type="gramStart"/>
      <w:r w:rsidRPr="001F22E1">
        <w:rPr>
          <w:rFonts w:ascii="Times New Roman" w:hAnsi="Times New Roman" w:cs="Times New Roman"/>
          <w:sz w:val="24"/>
          <w:szCs w:val="24"/>
        </w:rPr>
        <w:t xml:space="preserve">Заказчик не позднее рабочего дня, следующего за датой публикации протокола, указанного в </w:t>
      </w:r>
      <w:hyperlink w:anchor="P237">
        <w:r w:rsidRPr="001F22E1">
          <w:rPr>
            <w:rFonts w:ascii="Times New Roman" w:hAnsi="Times New Roman" w:cs="Times New Roman"/>
            <w:color w:val="0000FF"/>
            <w:sz w:val="24"/>
            <w:szCs w:val="24"/>
          </w:rPr>
          <w:t>пункте 27</w:t>
        </w:r>
      </w:hyperlink>
      <w:r w:rsidRPr="001F22E1">
        <w:rPr>
          <w:rFonts w:ascii="Times New Roman" w:hAnsi="Times New Roman" w:cs="Times New Roman"/>
          <w:sz w:val="24"/>
          <w:szCs w:val="24"/>
        </w:rPr>
        <w:t xml:space="preserve"> настоящего Регламента, обязан направить победителю малой закупки проект контракта, который составляется путем включения в проект контракта, прилагаемый к извещению, цены контракта, предложенной участником закупки, с которым заключается контракт (максимального значения цены контракта, цены единицы товара, работы, услуги - в случае осуществления малой закупки, по которой невозможно определить</w:t>
      </w:r>
      <w:proofErr w:type="gramEnd"/>
      <w:r w:rsidRPr="001F22E1">
        <w:rPr>
          <w:rFonts w:ascii="Times New Roman" w:hAnsi="Times New Roman" w:cs="Times New Roman"/>
          <w:sz w:val="24"/>
          <w:szCs w:val="24"/>
        </w:rPr>
        <w:t xml:space="preserve"> объем поставляемых товаров, выполняемых работ, оказываемых услуг), а также информации об участнике закупки, с которым заключается контракт.</w:t>
      </w:r>
    </w:p>
    <w:p w:rsidR="001F22E1" w:rsidRPr="001F22E1" w:rsidRDefault="001F22E1">
      <w:pPr>
        <w:pStyle w:val="ConsPlusNormal"/>
        <w:spacing w:before="220"/>
        <w:ind w:firstLine="540"/>
        <w:jc w:val="both"/>
        <w:rPr>
          <w:rFonts w:ascii="Times New Roman" w:hAnsi="Times New Roman" w:cs="Times New Roman"/>
          <w:sz w:val="24"/>
          <w:szCs w:val="24"/>
        </w:rPr>
      </w:pPr>
      <w:bookmarkStart w:id="12" w:name="P247"/>
      <w:bookmarkEnd w:id="12"/>
      <w:r w:rsidRPr="001F22E1">
        <w:rPr>
          <w:rFonts w:ascii="Times New Roman" w:hAnsi="Times New Roman" w:cs="Times New Roman"/>
          <w:sz w:val="24"/>
          <w:szCs w:val="24"/>
        </w:rPr>
        <w:t xml:space="preserve">31. Участник закупки, признанный победителем, подписывает проект контракта в течение двух рабочих дней </w:t>
      </w:r>
      <w:proofErr w:type="gramStart"/>
      <w:r w:rsidRPr="001F22E1">
        <w:rPr>
          <w:rFonts w:ascii="Times New Roman" w:hAnsi="Times New Roman" w:cs="Times New Roman"/>
          <w:sz w:val="24"/>
          <w:szCs w:val="24"/>
        </w:rPr>
        <w:t>с даты</w:t>
      </w:r>
      <w:proofErr w:type="gramEnd"/>
      <w:r w:rsidRPr="001F22E1">
        <w:rPr>
          <w:rFonts w:ascii="Times New Roman" w:hAnsi="Times New Roman" w:cs="Times New Roman"/>
          <w:sz w:val="24"/>
          <w:szCs w:val="24"/>
        </w:rPr>
        <w:t xml:space="preserve"> его получения от заказчика.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32. В случае наличия разногласий по проекту контракта участник закупки, признанный победителем, в течение двух рабочих дней </w:t>
      </w:r>
      <w:proofErr w:type="gramStart"/>
      <w:r w:rsidRPr="001F22E1">
        <w:rPr>
          <w:rFonts w:ascii="Times New Roman" w:hAnsi="Times New Roman" w:cs="Times New Roman"/>
          <w:sz w:val="24"/>
          <w:szCs w:val="24"/>
        </w:rPr>
        <w:t>с даты получения</w:t>
      </w:r>
      <w:proofErr w:type="gramEnd"/>
      <w:r w:rsidRPr="001F22E1">
        <w:rPr>
          <w:rFonts w:ascii="Times New Roman" w:hAnsi="Times New Roman" w:cs="Times New Roman"/>
          <w:sz w:val="24"/>
          <w:szCs w:val="24"/>
        </w:rPr>
        <w:t xml:space="preserve"> проекта контракта от заказчика направляет последнему протокол разногласий, подписанный электронной подписью лица, имеющего право действовать от имени участника закупки, признанного победителем. Участник закупки, признанный победителем, вправе направить не более двух протоколов разногласий.</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Протокол разногласий может быть сформирован только в случае несоответствия проекта контракта извещению и (или) цене контракта, предложенной участником закупки, признанным победителем, с указанием конкретных положений, которым не соответствует проект контракта.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33. Заказчик обязан рассмотреть протокол разногласий в срок не позднее рабочего дня, следующего за датой его поступления. По результатам рассмотрения протокола разногласий заказчик принимает одно из следующих решений:</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вносит изменения в проект контракта и повторно направляет его на подписание участнику закупки, признанному победителем;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 повторно направляет участнику закупки, признанному победителем, проект контракта с указанием причин отказа учесть замечания, содержащиеся в протоколе разногласий.</w:t>
      </w:r>
    </w:p>
    <w:p w:rsidR="001F22E1" w:rsidRPr="001F22E1" w:rsidRDefault="001F22E1">
      <w:pPr>
        <w:pStyle w:val="ConsPlusNormal"/>
        <w:spacing w:before="220"/>
        <w:ind w:firstLine="540"/>
        <w:jc w:val="both"/>
        <w:rPr>
          <w:rFonts w:ascii="Times New Roman" w:hAnsi="Times New Roman" w:cs="Times New Roman"/>
          <w:sz w:val="24"/>
          <w:szCs w:val="24"/>
        </w:rPr>
      </w:pPr>
      <w:bookmarkStart w:id="13" w:name="P253"/>
      <w:bookmarkEnd w:id="13"/>
      <w:r w:rsidRPr="001F22E1">
        <w:rPr>
          <w:rFonts w:ascii="Times New Roman" w:hAnsi="Times New Roman" w:cs="Times New Roman"/>
          <w:sz w:val="24"/>
          <w:szCs w:val="24"/>
        </w:rPr>
        <w:t xml:space="preserve">34. Контракт заключается в электронном виде с использованием функционала АИС. Срок заключения контракта не может превышать пять рабочих дней </w:t>
      </w:r>
      <w:proofErr w:type="gramStart"/>
      <w:r w:rsidRPr="001F22E1">
        <w:rPr>
          <w:rFonts w:ascii="Times New Roman" w:hAnsi="Times New Roman" w:cs="Times New Roman"/>
          <w:sz w:val="24"/>
          <w:szCs w:val="24"/>
        </w:rPr>
        <w:t>с даты размещения</w:t>
      </w:r>
      <w:proofErr w:type="gramEnd"/>
      <w:r w:rsidRPr="001F22E1">
        <w:rPr>
          <w:rFonts w:ascii="Times New Roman" w:hAnsi="Times New Roman" w:cs="Times New Roman"/>
          <w:sz w:val="24"/>
          <w:szCs w:val="24"/>
        </w:rPr>
        <w:t xml:space="preserve"> в гостевой зоне (открытой части) сайта протокола, указанного в </w:t>
      </w:r>
      <w:hyperlink w:anchor="P237">
        <w:r w:rsidRPr="001F22E1">
          <w:rPr>
            <w:rFonts w:ascii="Times New Roman" w:hAnsi="Times New Roman" w:cs="Times New Roman"/>
            <w:color w:val="0000FF"/>
            <w:sz w:val="24"/>
            <w:szCs w:val="24"/>
          </w:rPr>
          <w:t>пункте 27</w:t>
        </w:r>
      </w:hyperlink>
      <w:r w:rsidRPr="001F22E1">
        <w:rPr>
          <w:rFonts w:ascii="Times New Roman" w:hAnsi="Times New Roman" w:cs="Times New Roman"/>
          <w:sz w:val="24"/>
          <w:szCs w:val="24"/>
        </w:rPr>
        <w:t xml:space="preserve"> настоящего Регламента. Датой заключения контракта считается дата его подписания заказчиком.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35. Участник закупки, признанный победителем, но не подписавший контракт в течение двух рабочих дней </w:t>
      </w:r>
      <w:proofErr w:type="gramStart"/>
      <w:r w:rsidRPr="001F22E1">
        <w:rPr>
          <w:rFonts w:ascii="Times New Roman" w:hAnsi="Times New Roman" w:cs="Times New Roman"/>
          <w:sz w:val="24"/>
          <w:szCs w:val="24"/>
        </w:rPr>
        <w:t>с даты получения</w:t>
      </w:r>
      <w:proofErr w:type="gramEnd"/>
      <w:r w:rsidRPr="001F22E1">
        <w:rPr>
          <w:rFonts w:ascii="Times New Roman" w:hAnsi="Times New Roman" w:cs="Times New Roman"/>
          <w:sz w:val="24"/>
          <w:szCs w:val="24"/>
        </w:rPr>
        <w:t xml:space="preserve"> проекта контракта от заказчика либо не направивший заказчику в указанный срок протокол разногласий, признается уклонившимся от заключения контракта.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Заказчик в течение рабочего дня, следующего за днем признания участника закупки уклонившимся от заключения контракта, в закрытой части Модуля в соответствии с инструкцией по работе в Модуле формирует отказ от заключения контракта с данным участником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lastRenderedPageBreak/>
        <w:t xml:space="preserve">В случае признания участника закупки </w:t>
      </w:r>
      <w:proofErr w:type="gramStart"/>
      <w:r w:rsidRPr="001F22E1">
        <w:rPr>
          <w:rFonts w:ascii="Times New Roman" w:hAnsi="Times New Roman" w:cs="Times New Roman"/>
          <w:sz w:val="24"/>
          <w:szCs w:val="24"/>
        </w:rPr>
        <w:t>уклонившимся</w:t>
      </w:r>
      <w:proofErr w:type="gramEnd"/>
      <w:r w:rsidRPr="001F22E1">
        <w:rPr>
          <w:rFonts w:ascii="Times New Roman" w:hAnsi="Times New Roman" w:cs="Times New Roman"/>
          <w:sz w:val="24"/>
          <w:szCs w:val="24"/>
        </w:rPr>
        <w:t xml:space="preserve"> от заключения контракта заказчик вправе: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заключить контракт с участником закупки, заявке которого присвоен второй номер, направив последнему проект контракта не позднее рабочего дня, следующего за днем признания победителя закупки уклонившимся от заключения контракта;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 осуществить повторную малую закупку, изменив, при необходимости, условия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36. Участник закупки, заявке которого присвоен второй номер, вправе подписать контракт в порядке и сроки, установленные </w:t>
      </w:r>
      <w:hyperlink w:anchor="P247">
        <w:r w:rsidRPr="001F22E1">
          <w:rPr>
            <w:rFonts w:ascii="Times New Roman" w:hAnsi="Times New Roman" w:cs="Times New Roman"/>
            <w:color w:val="0000FF"/>
            <w:sz w:val="24"/>
            <w:szCs w:val="24"/>
          </w:rPr>
          <w:t>пунктами 31</w:t>
        </w:r>
      </w:hyperlink>
      <w:r w:rsidRPr="001F22E1">
        <w:rPr>
          <w:rFonts w:ascii="Times New Roman" w:hAnsi="Times New Roman" w:cs="Times New Roman"/>
          <w:sz w:val="24"/>
          <w:szCs w:val="24"/>
        </w:rPr>
        <w:t xml:space="preserve"> - </w:t>
      </w:r>
      <w:hyperlink w:anchor="P253">
        <w:r w:rsidRPr="001F22E1">
          <w:rPr>
            <w:rFonts w:ascii="Times New Roman" w:hAnsi="Times New Roman" w:cs="Times New Roman"/>
            <w:color w:val="0000FF"/>
            <w:sz w:val="24"/>
            <w:szCs w:val="24"/>
          </w:rPr>
          <w:t>34</w:t>
        </w:r>
      </w:hyperlink>
      <w:r w:rsidRPr="001F22E1">
        <w:rPr>
          <w:rFonts w:ascii="Times New Roman" w:hAnsi="Times New Roman" w:cs="Times New Roman"/>
          <w:sz w:val="24"/>
          <w:szCs w:val="24"/>
        </w:rPr>
        <w:t xml:space="preserve"> настоящего Регламента.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В случае если участником закупки, заявке которого присвоен второй номер, проект контракта не подписан в течение двух рабочих дней </w:t>
      </w:r>
      <w:proofErr w:type="gramStart"/>
      <w:r w:rsidRPr="001F22E1">
        <w:rPr>
          <w:rFonts w:ascii="Times New Roman" w:hAnsi="Times New Roman" w:cs="Times New Roman"/>
          <w:sz w:val="24"/>
          <w:szCs w:val="24"/>
        </w:rPr>
        <w:t>с даты</w:t>
      </w:r>
      <w:proofErr w:type="gramEnd"/>
      <w:r w:rsidRPr="001F22E1">
        <w:rPr>
          <w:rFonts w:ascii="Times New Roman" w:hAnsi="Times New Roman" w:cs="Times New Roman"/>
          <w:sz w:val="24"/>
          <w:szCs w:val="24"/>
        </w:rPr>
        <w:t xml:space="preserve"> его получения от заказчика либо в указанный срок не направлен протокол разногласий, заказчик вправе: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осуществить повторную малую закупку, изменив, при необходимости, условия закупки;</w:t>
      </w:r>
    </w:p>
    <w:p w:rsidR="001F22E1" w:rsidRPr="001F22E1" w:rsidRDefault="001F22E1">
      <w:pPr>
        <w:pStyle w:val="ConsPlusNormal"/>
        <w:spacing w:before="220"/>
        <w:ind w:firstLine="540"/>
        <w:jc w:val="both"/>
        <w:rPr>
          <w:rFonts w:ascii="Times New Roman" w:hAnsi="Times New Roman" w:cs="Times New Roman"/>
          <w:sz w:val="24"/>
          <w:szCs w:val="24"/>
        </w:rPr>
      </w:pPr>
      <w:bookmarkStart w:id="14" w:name="P262"/>
      <w:bookmarkEnd w:id="14"/>
      <w:r w:rsidRPr="001F22E1">
        <w:rPr>
          <w:rFonts w:ascii="Times New Roman" w:hAnsi="Times New Roman" w:cs="Times New Roman"/>
          <w:sz w:val="24"/>
          <w:szCs w:val="24"/>
        </w:rPr>
        <w:t xml:space="preserve">2) осуществить малую закупку без использования Модуля. </w:t>
      </w:r>
      <w:proofErr w:type="gramStart"/>
      <w:r w:rsidRPr="001F22E1">
        <w:rPr>
          <w:rFonts w:ascii="Times New Roman" w:hAnsi="Times New Roman" w:cs="Times New Roman"/>
          <w:sz w:val="24"/>
          <w:szCs w:val="24"/>
        </w:rPr>
        <w:t>При этом объект малой закупки, количество товара, объем работы или услуги, требования, предъявляемые к участникам закупки, объекту закупки, условия контракта, содержащиеся в проекте контракта, должны соответствовать требованиям и условиям, которые содержались в извещении и прикрепленных к нему документах, за исключением срока исполнения контракта и цены контракта, которая не может быть выше начальной (максимальной) цены контракта, предусмотренной извещением.</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37. В случае если по окончании срока подачи заявок на участие в малой закупке поступила одна заявка или одна заявка признана соответствующей требованиям настоящего Регламента и извещения и участник закупки, признанный победителем, уклонился от заключения контракта, заказчик вправе: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осуществить повторную малую закупку, изменив, при необходимости, условия закупки;</w:t>
      </w:r>
    </w:p>
    <w:p w:rsidR="001F22E1" w:rsidRPr="001F22E1" w:rsidRDefault="001F22E1">
      <w:pPr>
        <w:pStyle w:val="ConsPlusNormal"/>
        <w:spacing w:before="220"/>
        <w:ind w:firstLine="540"/>
        <w:jc w:val="both"/>
        <w:rPr>
          <w:rFonts w:ascii="Times New Roman" w:hAnsi="Times New Roman" w:cs="Times New Roman"/>
          <w:sz w:val="24"/>
          <w:szCs w:val="24"/>
        </w:rPr>
      </w:pPr>
      <w:bookmarkStart w:id="15" w:name="P265"/>
      <w:bookmarkEnd w:id="15"/>
      <w:r w:rsidRPr="001F22E1">
        <w:rPr>
          <w:rFonts w:ascii="Times New Roman" w:hAnsi="Times New Roman" w:cs="Times New Roman"/>
          <w:sz w:val="24"/>
          <w:szCs w:val="24"/>
        </w:rPr>
        <w:t xml:space="preserve">2) осуществить малую закупку без использования Модуля. </w:t>
      </w:r>
      <w:proofErr w:type="gramStart"/>
      <w:r w:rsidRPr="001F22E1">
        <w:rPr>
          <w:rFonts w:ascii="Times New Roman" w:hAnsi="Times New Roman" w:cs="Times New Roman"/>
          <w:sz w:val="24"/>
          <w:szCs w:val="24"/>
        </w:rPr>
        <w:t>При этом объект малой закупки, количество товара, объем работы или услуги, требования, предъявляемые к участникам закупки, объекту закупки, условия контракта должны соответствовать требованиям и условиям, которые содержались в извещении и прикрепленных к нему документах, за исключением срока исполнения контракта и цены контракта, которая не может быть выше начальной (максимальной) цены контракта, предусмотренной извещением.</w:t>
      </w:r>
      <w:proofErr w:type="gramEnd"/>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XI. Последствия признания малой закупки несостоявшейся</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t>38. Малая закупка признается несостоявшейся в следующих случаях:</w:t>
      </w:r>
    </w:p>
    <w:p w:rsidR="001F22E1" w:rsidRPr="001F22E1" w:rsidRDefault="001F22E1">
      <w:pPr>
        <w:pStyle w:val="ConsPlusNormal"/>
        <w:spacing w:before="220"/>
        <w:ind w:firstLine="540"/>
        <w:jc w:val="both"/>
        <w:rPr>
          <w:rFonts w:ascii="Times New Roman" w:hAnsi="Times New Roman" w:cs="Times New Roman"/>
          <w:sz w:val="24"/>
          <w:szCs w:val="24"/>
        </w:rPr>
      </w:pPr>
      <w:bookmarkStart w:id="16" w:name="P270"/>
      <w:bookmarkEnd w:id="16"/>
      <w:r w:rsidRPr="001F22E1">
        <w:rPr>
          <w:rFonts w:ascii="Times New Roman" w:hAnsi="Times New Roman" w:cs="Times New Roman"/>
          <w:sz w:val="24"/>
          <w:szCs w:val="24"/>
        </w:rPr>
        <w:t>1) если по окончании срока подачи заявок на участие в малой закупке, проводимой в Модуле посредством формирования заказчиком извещения и рассмотрения поступивших заявок участников закупки, не подано ни одной заявки;</w:t>
      </w:r>
    </w:p>
    <w:p w:rsidR="001F22E1" w:rsidRPr="001F22E1" w:rsidRDefault="001F22E1">
      <w:pPr>
        <w:pStyle w:val="ConsPlusNormal"/>
        <w:spacing w:before="220"/>
        <w:ind w:firstLine="540"/>
        <w:jc w:val="both"/>
        <w:rPr>
          <w:rFonts w:ascii="Times New Roman" w:hAnsi="Times New Roman" w:cs="Times New Roman"/>
          <w:sz w:val="24"/>
          <w:szCs w:val="24"/>
        </w:rPr>
      </w:pPr>
      <w:bookmarkStart w:id="17" w:name="P271"/>
      <w:bookmarkEnd w:id="17"/>
      <w:r w:rsidRPr="001F22E1">
        <w:rPr>
          <w:rFonts w:ascii="Times New Roman" w:hAnsi="Times New Roman" w:cs="Times New Roman"/>
          <w:sz w:val="24"/>
          <w:szCs w:val="24"/>
        </w:rPr>
        <w:t>2) если по результатам рассмотрения заявок на участие в малой закупке, проводимой в Модуле посредством формирования заказчиком извещения и рассмотрения поступивших заявок участников закупки, заказчиком отклонены все поданные заявки;</w:t>
      </w:r>
    </w:p>
    <w:p w:rsidR="001F22E1" w:rsidRPr="001F22E1" w:rsidRDefault="001F22E1">
      <w:pPr>
        <w:pStyle w:val="ConsPlusNormal"/>
        <w:spacing w:before="220"/>
        <w:ind w:firstLine="540"/>
        <w:jc w:val="both"/>
        <w:rPr>
          <w:rFonts w:ascii="Times New Roman" w:hAnsi="Times New Roman" w:cs="Times New Roman"/>
          <w:sz w:val="24"/>
          <w:szCs w:val="24"/>
        </w:rPr>
      </w:pPr>
      <w:bookmarkStart w:id="18" w:name="P272"/>
      <w:bookmarkEnd w:id="18"/>
      <w:r w:rsidRPr="001F22E1">
        <w:rPr>
          <w:rFonts w:ascii="Times New Roman" w:hAnsi="Times New Roman" w:cs="Times New Roman"/>
          <w:sz w:val="24"/>
          <w:szCs w:val="24"/>
        </w:rPr>
        <w:t>3) если малая закупка, проводимая на Биржевой площадке, не привела к заключению контракта.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39. В случае признания малой закупки несостоявшейся по основаниям, указанным в </w:t>
      </w:r>
      <w:hyperlink w:anchor="P270">
        <w:r w:rsidRPr="001F22E1">
          <w:rPr>
            <w:rFonts w:ascii="Times New Roman" w:hAnsi="Times New Roman" w:cs="Times New Roman"/>
            <w:color w:val="0000FF"/>
            <w:sz w:val="24"/>
            <w:szCs w:val="24"/>
          </w:rPr>
          <w:t>подпунктах 1</w:t>
        </w:r>
      </w:hyperlink>
      <w:r w:rsidRPr="001F22E1">
        <w:rPr>
          <w:rFonts w:ascii="Times New Roman" w:hAnsi="Times New Roman" w:cs="Times New Roman"/>
          <w:sz w:val="24"/>
          <w:szCs w:val="24"/>
        </w:rPr>
        <w:t xml:space="preserve">, </w:t>
      </w:r>
      <w:hyperlink w:anchor="P271">
        <w:r w:rsidRPr="001F22E1">
          <w:rPr>
            <w:rFonts w:ascii="Times New Roman" w:hAnsi="Times New Roman" w:cs="Times New Roman"/>
            <w:color w:val="0000FF"/>
            <w:sz w:val="24"/>
            <w:szCs w:val="24"/>
          </w:rPr>
          <w:t>2 пункта 38</w:t>
        </w:r>
      </w:hyperlink>
      <w:r w:rsidRPr="001F22E1">
        <w:rPr>
          <w:rFonts w:ascii="Times New Roman" w:hAnsi="Times New Roman" w:cs="Times New Roman"/>
          <w:sz w:val="24"/>
          <w:szCs w:val="24"/>
        </w:rPr>
        <w:t xml:space="preserve"> настоящего Регламента, заказчик имеет право:</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осуществить повторную малую закупку, изменив, при необходимости, условия закупки;</w:t>
      </w:r>
    </w:p>
    <w:p w:rsidR="001F22E1" w:rsidRPr="001F22E1" w:rsidRDefault="001F22E1">
      <w:pPr>
        <w:pStyle w:val="ConsPlusNormal"/>
        <w:spacing w:before="220"/>
        <w:ind w:firstLine="540"/>
        <w:jc w:val="both"/>
        <w:rPr>
          <w:rFonts w:ascii="Times New Roman" w:hAnsi="Times New Roman" w:cs="Times New Roman"/>
          <w:sz w:val="24"/>
          <w:szCs w:val="24"/>
        </w:rPr>
      </w:pPr>
      <w:bookmarkStart w:id="19" w:name="P275"/>
      <w:bookmarkEnd w:id="19"/>
      <w:r w:rsidRPr="001F22E1">
        <w:rPr>
          <w:rFonts w:ascii="Times New Roman" w:hAnsi="Times New Roman" w:cs="Times New Roman"/>
          <w:sz w:val="24"/>
          <w:szCs w:val="24"/>
        </w:rPr>
        <w:t xml:space="preserve">2) осуществить малую закупку без использования Модуля. </w:t>
      </w:r>
      <w:proofErr w:type="gramStart"/>
      <w:r w:rsidRPr="001F22E1">
        <w:rPr>
          <w:rFonts w:ascii="Times New Roman" w:hAnsi="Times New Roman" w:cs="Times New Roman"/>
          <w:sz w:val="24"/>
          <w:szCs w:val="24"/>
        </w:rPr>
        <w:t>При этом объект малой закупки, количество товара, объем работы или услуги, требования, предъявляемые к участникам закупки, объекту закупки, условия контракта должны соответствовать требованиям и условиям, которые содержались в извещении и прикрепленных к нему документах по малой закупке, признанной несостоявшейся, за исключением срока исполнения контракта и цены контракта, которая не может быть выше начальной (максимальной) цены контракта, предусмотренной таким извещением.</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40. В случае признания малой закупки несостоявшейся по основанию, указанному в </w:t>
      </w:r>
      <w:hyperlink w:anchor="P272">
        <w:r w:rsidRPr="001F22E1">
          <w:rPr>
            <w:rFonts w:ascii="Times New Roman" w:hAnsi="Times New Roman" w:cs="Times New Roman"/>
            <w:color w:val="0000FF"/>
            <w:sz w:val="24"/>
            <w:szCs w:val="24"/>
          </w:rPr>
          <w:t>подпункте 3 пункта 38</w:t>
        </w:r>
      </w:hyperlink>
      <w:r w:rsidRPr="001F22E1">
        <w:rPr>
          <w:rFonts w:ascii="Times New Roman" w:hAnsi="Times New Roman" w:cs="Times New Roman"/>
          <w:sz w:val="24"/>
          <w:szCs w:val="24"/>
        </w:rPr>
        <w:t xml:space="preserve"> настоящего Регламента, заказчик имеет право:</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осуществить повторную малую закупку, изменив, при необходимости, условия закупки;</w:t>
      </w:r>
    </w:p>
    <w:p w:rsidR="001F22E1" w:rsidRPr="001F22E1" w:rsidRDefault="001F22E1">
      <w:pPr>
        <w:pStyle w:val="ConsPlusNormal"/>
        <w:spacing w:before="220"/>
        <w:ind w:firstLine="540"/>
        <w:jc w:val="both"/>
        <w:rPr>
          <w:rFonts w:ascii="Times New Roman" w:hAnsi="Times New Roman" w:cs="Times New Roman"/>
          <w:sz w:val="24"/>
          <w:szCs w:val="24"/>
        </w:rPr>
      </w:pPr>
      <w:bookmarkStart w:id="20" w:name="P278"/>
      <w:bookmarkEnd w:id="20"/>
      <w:r w:rsidRPr="001F22E1">
        <w:rPr>
          <w:rFonts w:ascii="Times New Roman" w:hAnsi="Times New Roman" w:cs="Times New Roman"/>
          <w:sz w:val="24"/>
          <w:szCs w:val="24"/>
        </w:rPr>
        <w:t xml:space="preserve">2) осуществить малую закупку без использования Биржевой площадки. </w:t>
      </w:r>
      <w:proofErr w:type="gramStart"/>
      <w:r w:rsidRPr="001F22E1">
        <w:rPr>
          <w:rFonts w:ascii="Times New Roman" w:hAnsi="Times New Roman" w:cs="Times New Roman"/>
          <w:sz w:val="24"/>
          <w:szCs w:val="24"/>
        </w:rPr>
        <w:t>При этом объект малой закупки, количество товара, объем работы или услуги, требования, предъявляемые к участникам закупки, объекту закупки, условия контракта должны соответствовать требованиям и условиям, которые содержались в извещении о запросе доставки и прикрепленных к нему документах по малой закупке, которая не привела к заключению контракта (за исключением цены контракта, которая не должна превышать цену контракта, указанную в извещении о</w:t>
      </w:r>
      <w:proofErr w:type="gramEnd"/>
      <w:r w:rsidRPr="001F22E1">
        <w:rPr>
          <w:rFonts w:ascii="Times New Roman" w:hAnsi="Times New Roman" w:cs="Times New Roman"/>
          <w:sz w:val="24"/>
          <w:szCs w:val="24"/>
        </w:rPr>
        <w:t xml:space="preserve"> </w:t>
      </w:r>
      <w:proofErr w:type="gramStart"/>
      <w:r w:rsidRPr="001F22E1">
        <w:rPr>
          <w:rFonts w:ascii="Times New Roman" w:hAnsi="Times New Roman" w:cs="Times New Roman"/>
          <w:sz w:val="24"/>
          <w:szCs w:val="24"/>
        </w:rPr>
        <w:t>запросе</w:t>
      </w:r>
      <w:proofErr w:type="gramEnd"/>
      <w:r w:rsidRPr="001F22E1">
        <w:rPr>
          <w:rFonts w:ascii="Times New Roman" w:hAnsi="Times New Roman" w:cs="Times New Roman"/>
          <w:sz w:val="24"/>
          <w:szCs w:val="24"/>
        </w:rPr>
        <w:t xml:space="preserve"> доставки).</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XII. Формирование оферт</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41. </w:t>
      </w:r>
      <w:proofErr w:type="gramStart"/>
      <w:r w:rsidRPr="001F22E1">
        <w:rPr>
          <w:rFonts w:ascii="Times New Roman" w:hAnsi="Times New Roman" w:cs="Times New Roman"/>
          <w:sz w:val="24"/>
          <w:szCs w:val="24"/>
        </w:rPr>
        <w:t xml:space="preserve">Оферта формируется участником закупки в закрытой части Модуля в отношении товаров, услуг, включенных в региональный КТРУ и указанных в </w:t>
      </w:r>
      <w:hyperlink w:anchor="P347">
        <w:r w:rsidRPr="001F22E1">
          <w:rPr>
            <w:rFonts w:ascii="Times New Roman" w:hAnsi="Times New Roman" w:cs="Times New Roman"/>
            <w:color w:val="0000FF"/>
            <w:sz w:val="24"/>
            <w:szCs w:val="24"/>
          </w:rPr>
          <w:t>приложении</w:t>
        </w:r>
      </w:hyperlink>
      <w:r w:rsidRPr="001F22E1">
        <w:rPr>
          <w:rFonts w:ascii="Times New Roman" w:hAnsi="Times New Roman" w:cs="Times New Roman"/>
          <w:sz w:val="24"/>
          <w:szCs w:val="24"/>
        </w:rPr>
        <w:t xml:space="preserve"> к настоящему Регламенту, путем заполнения обязательных полей в соответствии с инструкцией по работе в Модуле и прикрепления изображения предлагаемого товара (при наличии).</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bookmarkStart w:id="21" w:name="P283"/>
      <w:bookmarkEnd w:id="21"/>
      <w:r w:rsidRPr="001F22E1">
        <w:rPr>
          <w:rFonts w:ascii="Times New Roman" w:hAnsi="Times New Roman" w:cs="Times New Roman"/>
          <w:sz w:val="24"/>
          <w:szCs w:val="24"/>
        </w:rPr>
        <w:t>В случае если оферта формируется в отношении товара, услуги, поставка, оказание которых допускается только поставщиками, исполнителями, отвечающими обязательным требованиям, установленным в соответствии с законодательством Российской Федерации, участник закупки в составе оферты представляет скан-копию подтверждающих документов.</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Участник закупки подписывает оферту электронной подписью и направляет ее для размещения на сайте.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Оферта отображается в гостевой зоне Модуля до окончания срока ее действия.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Внесение изменений в размещенную оферту не предусмотрено.</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Участник закупки вправе отозвать размещенную оферту в случае отсутствия в Модуле проекта контракта, направленного заказчиком по данной оферте.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42. Сведения об оферте не должны противоречить характеристикам товаров, услуг, содержащимся в позиции регионального КТРУ, по которым она сформирована.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При наличии несоответствий в сведениях об оферте характеристикам товаров, услуг, содержащимся в позиции регионального КТРУ, по которой она сформирована, заказчик не вправе использовать такую оферту для заключения контракта.</w:t>
      </w:r>
    </w:p>
    <w:p w:rsidR="001F22E1" w:rsidRPr="001F22E1" w:rsidRDefault="001F22E1">
      <w:pPr>
        <w:pStyle w:val="ConsPlusNormal"/>
        <w:spacing w:before="220"/>
        <w:ind w:firstLine="540"/>
        <w:jc w:val="both"/>
        <w:rPr>
          <w:rFonts w:ascii="Times New Roman" w:hAnsi="Times New Roman" w:cs="Times New Roman"/>
          <w:sz w:val="24"/>
          <w:szCs w:val="24"/>
        </w:rPr>
      </w:pPr>
      <w:bookmarkStart w:id="22" w:name="P290"/>
      <w:bookmarkEnd w:id="22"/>
      <w:r w:rsidRPr="001F22E1">
        <w:rPr>
          <w:rFonts w:ascii="Times New Roman" w:hAnsi="Times New Roman" w:cs="Times New Roman"/>
          <w:sz w:val="24"/>
          <w:szCs w:val="24"/>
        </w:rPr>
        <w:t xml:space="preserve">42.1. В случае выявления несоответствий в сведениях об оферте характеристикам товаров, услуг, содержащимся в позиции регионального КТРУ, по которой она сформирована, а также отсутствия документов, предусмотренных </w:t>
      </w:r>
      <w:hyperlink w:anchor="P283">
        <w:r w:rsidRPr="001F22E1">
          <w:rPr>
            <w:rFonts w:ascii="Times New Roman" w:hAnsi="Times New Roman" w:cs="Times New Roman"/>
            <w:color w:val="0000FF"/>
            <w:sz w:val="24"/>
            <w:szCs w:val="24"/>
          </w:rPr>
          <w:t>абзацем вторым пункта 41</w:t>
        </w:r>
      </w:hyperlink>
      <w:r w:rsidRPr="001F22E1">
        <w:rPr>
          <w:rFonts w:ascii="Times New Roman" w:hAnsi="Times New Roman" w:cs="Times New Roman"/>
          <w:sz w:val="24"/>
          <w:szCs w:val="24"/>
        </w:rPr>
        <w:t xml:space="preserve"> настоящего </w:t>
      </w:r>
      <w:r w:rsidRPr="001F22E1">
        <w:rPr>
          <w:rFonts w:ascii="Times New Roman" w:hAnsi="Times New Roman" w:cs="Times New Roman"/>
          <w:sz w:val="24"/>
          <w:szCs w:val="24"/>
        </w:rPr>
        <w:lastRenderedPageBreak/>
        <w:t>Регламента, администратором принимается решение о блокировании такой оферты.</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По офертам, в отношении которых в соответствии с </w:t>
      </w:r>
      <w:hyperlink w:anchor="P290">
        <w:r w:rsidRPr="001F22E1">
          <w:rPr>
            <w:rFonts w:ascii="Times New Roman" w:hAnsi="Times New Roman" w:cs="Times New Roman"/>
            <w:color w:val="0000FF"/>
            <w:sz w:val="24"/>
            <w:szCs w:val="24"/>
          </w:rPr>
          <w:t>абзацем первым</w:t>
        </w:r>
      </w:hyperlink>
      <w:r w:rsidRPr="001F22E1">
        <w:rPr>
          <w:rFonts w:ascii="Times New Roman" w:hAnsi="Times New Roman" w:cs="Times New Roman"/>
          <w:sz w:val="24"/>
          <w:szCs w:val="24"/>
        </w:rPr>
        <w:t xml:space="preserve"> настоящего пункта администратором принято решение о блокировании, заключение контракта не допускается.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43. В закрытой части Модуля заказчик:</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осуществляет поиск оферт;</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формирует проект контракта;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направляет проект контракта участнику закупки (при условии отсутствия в реестре недобросовестных поставщиков (подрядчиков, исполнителей) участника закупки, разместившего оферту), при этом срок подписания проекта контракта со стороны участника закупки не должен превышать два рабочих дня </w:t>
      </w:r>
      <w:proofErr w:type="gramStart"/>
      <w:r w:rsidRPr="001F22E1">
        <w:rPr>
          <w:rFonts w:ascii="Times New Roman" w:hAnsi="Times New Roman" w:cs="Times New Roman"/>
          <w:sz w:val="24"/>
          <w:szCs w:val="24"/>
        </w:rPr>
        <w:t>с даты</w:t>
      </w:r>
      <w:proofErr w:type="gramEnd"/>
      <w:r w:rsidRPr="001F22E1">
        <w:rPr>
          <w:rFonts w:ascii="Times New Roman" w:hAnsi="Times New Roman" w:cs="Times New Roman"/>
          <w:sz w:val="24"/>
          <w:szCs w:val="24"/>
        </w:rPr>
        <w:t xml:space="preserve"> его получения.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44. </w:t>
      </w:r>
      <w:proofErr w:type="gramStart"/>
      <w:r w:rsidRPr="001F22E1">
        <w:rPr>
          <w:rFonts w:ascii="Times New Roman" w:hAnsi="Times New Roman" w:cs="Times New Roman"/>
          <w:sz w:val="24"/>
          <w:szCs w:val="24"/>
        </w:rPr>
        <w:t>В случае если по оферте устанавливается цена за единицу товара, услуги, которая более чем на десять процентов превышает контрольную цену, предусмотренную в региональном КТРУ, участник закупки получает сообщение об установлении блокирующего контроля, препятствующего заключению контракта по такой оферте.</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Заказчик не вправе использовать для заключения контракта оферту, в которой устанавливается цена за единицу товара, услуги, которая более чем на десять процентов превышает контрольную цену, предусмотренную в региональном КТРУ (за исключением оферты, сформированной участником закупки в отношении товаров, относящихся к категории "Нефтепродукты" (код в соответствии с Общероссийским </w:t>
      </w:r>
      <w:hyperlink r:id="rId92">
        <w:r w:rsidRPr="001F22E1">
          <w:rPr>
            <w:rFonts w:ascii="Times New Roman" w:hAnsi="Times New Roman" w:cs="Times New Roman"/>
            <w:color w:val="0000FF"/>
            <w:sz w:val="24"/>
            <w:szCs w:val="24"/>
          </w:rPr>
          <w:t>классификатором</w:t>
        </w:r>
      </w:hyperlink>
      <w:r w:rsidRPr="001F22E1">
        <w:rPr>
          <w:rFonts w:ascii="Times New Roman" w:hAnsi="Times New Roman" w:cs="Times New Roman"/>
          <w:sz w:val="24"/>
          <w:szCs w:val="24"/>
        </w:rPr>
        <w:t xml:space="preserve"> продукции по видам экономической деятельности (ОКПД2) </w:t>
      </w:r>
      <w:proofErr w:type="gramStart"/>
      <w:r w:rsidRPr="001F22E1">
        <w:rPr>
          <w:rFonts w:ascii="Times New Roman" w:hAnsi="Times New Roman" w:cs="Times New Roman"/>
          <w:sz w:val="24"/>
          <w:szCs w:val="24"/>
        </w:rPr>
        <w:t>ОК</w:t>
      </w:r>
      <w:proofErr w:type="gramEnd"/>
      <w:r w:rsidRPr="001F22E1">
        <w:rPr>
          <w:rFonts w:ascii="Times New Roman" w:hAnsi="Times New Roman" w:cs="Times New Roman"/>
          <w:sz w:val="24"/>
          <w:szCs w:val="24"/>
        </w:rPr>
        <w:t xml:space="preserve"> 034-2014 19.20.21. </w:t>
      </w:r>
      <w:proofErr w:type="gramStart"/>
      <w:r w:rsidRPr="001F22E1">
        <w:rPr>
          <w:rFonts w:ascii="Times New Roman" w:hAnsi="Times New Roman" w:cs="Times New Roman"/>
          <w:sz w:val="24"/>
          <w:szCs w:val="24"/>
        </w:rPr>
        <w:t>"Топливо моторное, включая автомобильный и авиационный бензин").</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Заказчик не вправе использовать для заключения контракта оферту, сформированную участником закупки в отношении товаров, относящихся к категории "Нефтепродукты" (код в соответствии с Общероссийским </w:t>
      </w:r>
      <w:hyperlink r:id="rId93">
        <w:r w:rsidRPr="001F22E1">
          <w:rPr>
            <w:rFonts w:ascii="Times New Roman" w:hAnsi="Times New Roman" w:cs="Times New Roman"/>
            <w:color w:val="0000FF"/>
            <w:sz w:val="24"/>
            <w:szCs w:val="24"/>
          </w:rPr>
          <w:t>классификатором</w:t>
        </w:r>
      </w:hyperlink>
      <w:r w:rsidRPr="001F22E1">
        <w:rPr>
          <w:rFonts w:ascii="Times New Roman" w:hAnsi="Times New Roman" w:cs="Times New Roman"/>
          <w:sz w:val="24"/>
          <w:szCs w:val="24"/>
        </w:rPr>
        <w:t xml:space="preserve"> продукции по видам экономической деятельности (ОКПД2) </w:t>
      </w:r>
      <w:proofErr w:type="gramStart"/>
      <w:r w:rsidRPr="001F22E1">
        <w:rPr>
          <w:rFonts w:ascii="Times New Roman" w:hAnsi="Times New Roman" w:cs="Times New Roman"/>
          <w:sz w:val="24"/>
          <w:szCs w:val="24"/>
        </w:rPr>
        <w:t>ОК</w:t>
      </w:r>
      <w:proofErr w:type="gramEnd"/>
      <w:r w:rsidRPr="001F22E1">
        <w:rPr>
          <w:rFonts w:ascii="Times New Roman" w:hAnsi="Times New Roman" w:cs="Times New Roman"/>
          <w:sz w:val="24"/>
          <w:szCs w:val="24"/>
        </w:rPr>
        <w:t xml:space="preserve"> 034-2014 19.20.21. </w:t>
      </w:r>
      <w:proofErr w:type="gramStart"/>
      <w:r w:rsidRPr="001F22E1">
        <w:rPr>
          <w:rFonts w:ascii="Times New Roman" w:hAnsi="Times New Roman" w:cs="Times New Roman"/>
          <w:sz w:val="24"/>
          <w:szCs w:val="24"/>
        </w:rPr>
        <w:t>"Топливо моторное, включая автомобильный и авиационный бензин"), в которой устанавливается цена за единицу товара, превышающая контрольную цену, предусмотренную в региональном КТРУ.</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45. Заказчик не вправе вносить изменения в условия оферты при формировании проекта контракта.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В случае несоответствия проекта контракта сведениям, содержащимся в оферте, участник закупки в течение двух рабочих дней </w:t>
      </w:r>
      <w:proofErr w:type="gramStart"/>
      <w:r w:rsidRPr="001F22E1">
        <w:rPr>
          <w:rFonts w:ascii="Times New Roman" w:hAnsi="Times New Roman" w:cs="Times New Roman"/>
          <w:sz w:val="24"/>
          <w:szCs w:val="24"/>
        </w:rPr>
        <w:t>с даты получения</w:t>
      </w:r>
      <w:proofErr w:type="gramEnd"/>
      <w:r w:rsidRPr="001F22E1">
        <w:rPr>
          <w:rFonts w:ascii="Times New Roman" w:hAnsi="Times New Roman" w:cs="Times New Roman"/>
          <w:sz w:val="24"/>
          <w:szCs w:val="24"/>
        </w:rPr>
        <w:t xml:space="preserve"> проекта контракта от заказчика направляет последнему протокол разногласий, подписанный электронной подписью лица, имеющего право действовать от имени участника закупки, с указанием конкретных положений, которым не соответствует проект контракта. Участник закупки вправе направить не более двух протоколов разногласий.</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46. Заказчик обязан рассмотреть протокол разногласий в срок не позднее рабочего дня, следующего за датой его поступления. По результатам рассмотрения заказчик принимает одно из следующих решений:</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1) вносит изменения в проект контракта и повторно направляет его на подписание участнику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2) повторно направляет участнику закупки проект контракта с указанием причин отказа учесть замечания, содержащиеся в протоколе разногласий.</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47. После подписания участником закупки проекта контракта заказчик в течение двух рабочих дней со своей стороны подписывает контракт.</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lastRenderedPageBreak/>
        <w:t xml:space="preserve">48. Срок заключения контракта не может превышать пять рабочих дней </w:t>
      </w:r>
      <w:proofErr w:type="gramStart"/>
      <w:r w:rsidRPr="001F22E1">
        <w:rPr>
          <w:rFonts w:ascii="Times New Roman" w:hAnsi="Times New Roman" w:cs="Times New Roman"/>
          <w:sz w:val="24"/>
          <w:szCs w:val="24"/>
        </w:rPr>
        <w:t>с даты направления</w:t>
      </w:r>
      <w:proofErr w:type="gramEnd"/>
      <w:r w:rsidRPr="001F22E1">
        <w:rPr>
          <w:rFonts w:ascii="Times New Roman" w:hAnsi="Times New Roman" w:cs="Times New Roman"/>
          <w:sz w:val="24"/>
          <w:szCs w:val="24"/>
        </w:rPr>
        <w:t xml:space="preserve"> проекта контракта участнику закупки. Датой заключения контракта считается дата его подписания заказчиком.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49. Участник закупки, не подписавший контракт в течение двух рабочих дней </w:t>
      </w:r>
      <w:proofErr w:type="gramStart"/>
      <w:r w:rsidRPr="001F22E1">
        <w:rPr>
          <w:rFonts w:ascii="Times New Roman" w:hAnsi="Times New Roman" w:cs="Times New Roman"/>
          <w:sz w:val="24"/>
          <w:szCs w:val="24"/>
        </w:rPr>
        <w:t>с даты получения</w:t>
      </w:r>
      <w:proofErr w:type="gramEnd"/>
      <w:r w:rsidRPr="001F22E1">
        <w:rPr>
          <w:rFonts w:ascii="Times New Roman" w:hAnsi="Times New Roman" w:cs="Times New Roman"/>
          <w:sz w:val="24"/>
          <w:szCs w:val="24"/>
        </w:rPr>
        <w:t xml:space="preserve"> проекта контракта от заказчика, либо не направивший заказчику в указанный срок протокол разногласий, признается уклонившимся от заключения контракта.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Заказчик в течение одного рабочего дня, следующего за днем признания участника закупки уклонившимся от заключения контракта, в закрытой части Модуля в соответствии с инструкцией по работе в Модуле формирует отказ от заключения контракта с данным участником закупки.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50. Заключение контракта с участником закупки, информация о котором на дату заключения контракта содержится в реестре недобросовестных поставщиков (подрядчиков, исполнителей), не допускается.</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XIII. Проведение запроса доставки</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r w:rsidRPr="001F22E1">
        <w:rPr>
          <w:rFonts w:ascii="Times New Roman" w:hAnsi="Times New Roman" w:cs="Times New Roman"/>
          <w:sz w:val="24"/>
          <w:szCs w:val="24"/>
        </w:rPr>
        <w:t>51. Основные понятия и определения, используемые в процессе осуществления запроса доставки, а также порядок применения электронного документооборота при использовании Биржевой площадки, определяются Регламентом работы биржевой площадки.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51.1. Перечень товаров, работ, услуг, закупки которых осуществляются на Биржевой площадке (далее - Перечень ТРУ на Биржевой площадке) определяется приказом администратора.</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52. Заказчиком в АИС формируется извещение о запросе доставки посредством выбора позиции регионального КТРУ и заполнения обязательных полей, указанных в Регламенте работы биржевой площадки. Извещение о запросе доставки размещается на Биржевой площадке.</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Не допускается включать в один запрос доставки </w:t>
      </w:r>
      <w:proofErr w:type="gramStart"/>
      <w:r w:rsidRPr="001F22E1">
        <w:rPr>
          <w:rFonts w:ascii="Times New Roman" w:hAnsi="Times New Roman" w:cs="Times New Roman"/>
          <w:sz w:val="24"/>
          <w:szCs w:val="24"/>
        </w:rPr>
        <w:t>товары, включенные в Перечень ТРУ</w:t>
      </w:r>
      <w:proofErr w:type="gramEnd"/>
      <w:r w:rsidRPr="001F22E1">
        <w:rPr>
          <w:rFonts w:ascii="Times New Roman" w:hAnsi="Times New Roman" w:cs="Times New Roman"/>
          <w:sz w:val="24"/>
          <w:szCs w:val="24"/>
        </w:rPr>
        <w:t xml:space="preserve"> на Биржевой площадке, и товары, не включенные в него.</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В случае если запрос доставки формируется по товару, в отношении которого в региональном КТРУ установлена контрольная цена, цена за единицу товара, предусмотренная в извещении о запросе доставки, не должна превышать контрольную цену, предусмотренную в региональном КТРУ.</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 xml:space="preserve">В случае если запрос доставки формируется по товару, в отношении которого в региональном КТРУ не установлена контрольная цена, извещение о запросе доставки до его размещения на Биржевой площадке подлежит согласованию с уполномоченным учреждением в порядке, предусмотренном </w:t>
      </w:r>
      <w:hyperlink w:anchor="P195">
        <w:r w:rsidRPr="001F22E1">
          <w:rPr>
            <w:rFonts w:ascii="Times New Roman" w:hAnsi="Times New Roman" w:cs="Times New Roman"/>
            <w:color w:val="0000FF"/>
            <w:sz w:val="24"/>
            <w:szCs w:val="24"/>
          </w:rPr>
          <w:t>пунктами 17.1</w:t>
        </w:r>
      </w:hyperlink>
      <w:r w:rsidRPr="001F22E1">
        <w:rPr>
          <w:rFonts w:ascii="Times New Roman" w:hAnsi="Times New Roman" w:cs="Times New Roman"/>
          <w:sz w:val="24"/>
          <w:szCs w:val="24"/>
        </w:rPr>
        <w:t xml:space="preserve">, </w:t>
      </w:r>
      <w:hyperlink w:anchor="P199">
        <w:r w:rsidRPr="001F22E1">
          <w:rPr>
            <w:rFonts w:ascii="Times New Roman" w:hAnsi="Times New Roman" w:cs="Times New Roman"/>
            <w:color w:val="0000FF"/>
            <w:sz w:val="24"/>
            <w:szCs w:val="24"/>
          </w:rPr>
          <w:t>17.2</w:t>
        </w:r>
      </w:hyperlink>
      <w:r w:rsidRPr="001F22E1">
        <w:rPr>
          <w:rFonts w:ascii="Times New Roman" w:hAnsi="Times New Roman" w:cs="Times New Roman"/>
          <w:sz w:val="24"/>
          <w:szCs w:val="24"/>
        </w:rPr>
        <w:t xml:space="preserve"> настоящего Регламента.</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53. Порядок и сроки проведения запроса доставки, а также порядок и сроки заключения контракта с победителем запроса доставки определяются Регламентом работы биржевой площадки.</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outlineLvl w:val="1"/>
        <w:rPr>
          <w:rFonts w:ascii="Times New Roman" w:hAnsi="Times New Roman" w:cs="Times New Roman"/>
          <w:sz w:val="24"/>
          <w:szCs w:val="24"/>
        </w:rPr>
      </w:pPr>
      <w:r w:rsidRPr="001F22E1">
        <w:rPr>
          <w:rFonts w:ascii="Times New Roman" w:hAnsi="Times New Roman" w:cs="Times New Roman"/>
          <w:sz w:val="24"/>
          <w:szCs w:val="24"/>
        </w:rPr>
        <w:t>XIV. Формирование реестра малых закупок</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ind w:firstLine="540"/>
        <w:jc w:val="both"/>
        <w:rPr>
          <w:rFonts w:ascii="Times New Roman" w:hAnsi="Times New Roman" w:cs="Times New Roman"/>
          <w:sz w:val="24"/>
          <w:szCs w:val="24"/>
        </w:rPr>
      </w:pPr>
      <w:bookmarkStart w:id="23" w:name="P322"/>
      <w:bookmarkEnd w:id="23"/>
      <w:r w:rsidRPr="001F22E1">
        <w:rPr>
          <w:rFonts w:ascii="Times New Roman" w:hAnsi="Times New Roman" w:cs="Times New Roman"/>
          <w:sz w:val="24"/>
          <w:szCs w:val="24"/>
        </w:rPr>
        <w:t>54. В течение трех рабочих дней после заключения контракта по малой закупке заказчиком в АИС формируются сведения о заключенном контракте, которые интегрируются в реестр малых закупок.</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9D666B">
        <w:rPr>
          <w:rFonts w:ascii="Times New Roman" w:hAnsi="Times New Roman" w:cs="Times New Roman"/>
          <w:sz w:val="24"/>
          <w:szCs w:val="24"/>
          <w:highlight w:val="lightGray"/>
        </w:rPr>
        <w:t xml:space="preserve">В случае приобретения товаров, работ, услуг за счет денежных средств сотрудника заказчика, денежных средств, выданных сотруднику заказчика под отчет, сведения об осуществленной малой закупке вносятся заказчиком в реестр малых закупок АИС в течение </w:t>
      </w:r>
      <w:r w:rsidRPr="009D666B">
        <w:rPr>
          <w:rFonts w:ascii="Times New Roman" w:hAnsi="Times New Roman" w:cs="Times New Roman"/>
          <w:sz w:val="24"/>
          <w:szCs w:val="24"/>
          <w:highlight w:val="lightGray"/>
        </w:rPr>
        <w:lastRenderedPageBreak/>
        <w:t>трех рабочих дней с даты утверждения соответствующего авансового отчета или заявления на возмещение расходов (или иного аналогичного документа).</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54.1. </w:t>
      </w:r>
      <w:proofErr w:type="gramStart"/>
      <w:r w:rsidRPr="001F22E1">
        <w:rPr>
          <w:rFonts w:ascii="Times New Roman" w:hAnsi="Times New Roman" w:cs="Times New Roman"/>
          <w:sz w:val="24"/>
          <w:szCs w:val="24"/>
        </w:rPr>
        <w:t xml:space="preserve">Положения </w:t>
      </w:r>
      <w:hyperlink w:anchor="P322">
        <w:r w:rsidRPr="001F22E1">
          <w:rPr>
            <w:rFonts w:ascii="Times New Roman" w:hAnsi="Times New Roman" w:cs="Times New Roman"/>
            <w:color w:val="0000FF"/>
            <w:sz w:val="24"/>
            <w:szCs w:val="24"/>
          </w:rPr>
          <w:t>абзаца первого пункта 54</w:t>
        </w:r>
      </w:hyperlink>
      <w:r w:rsidRPr="001F22E1">
        <w:rPr>
          <w:rFonts w:ascii="Times New Roman" w:hAnsi="Times New Roman" w:cs="Times New Roman"/>
          <w:sz w:val="24"/>
          <w:szCs w:val="24"/>
        </w:rPr>
        <w:t xml:space="preserve"> не применяются в отношении контрактов, заключенных заказчиками, расположенными на территории населенных пунктов, в которых отсутствует доступ к информационно-телекоммуникационной сети "Интернет", в том числе отсутствует точка доступа, </w:t>
      </w:r>
      <w:hyperlink r:id="rId94">
        <w:r w:rsidRPr="001F22E1">
          <w:rPr>
            <w:rFonts w:ascii="Times New Roman" w:hAnsi="Times New Roman" w:cs="Times New Roman"/>
            <w:color w:val="0000FF"/>
            <w:sz w:val="24"/>
            <w:szCs w:val="24"/>
          </w:rPr>
          <w:t>перечень</w:t>
        </w:r>
      </w:hyperlink>
      <w:r w:rsidRPr="001F22E1">
        <w:rPr>
          <w:rFonts w:ascii="Times New Roman" w:hAnsi="Times New Roman" w:cs="Times New Roman"/>
          <w:sz w:val="24"/>
          <w:szCs w:val="24"/>
        </w:rPr>
        <w:t xml:space="preserve"> которых утвержден распоряжением Правительства Удмуртской Республики от 24 мая 2018 года N 643-р "Об утверждении перечня населенных пунктов Удмуртской Республики, в которых отсутствует доступ к информационно-телекоммуникационной сети "Интернет</w:t>
      </w:r>
      <w:proofErr w:type="gramEnd"/>
      <w:r w:rsidRPr="001F22E1">
        <w:rPr>
          <w:rFonts w:ascii="Times New Roman" w:hAnsi="Times New Roman" w:cs="Times New Roman"/>
          <w:sz w:val="24"/>
          <w:szCs w:val="24"/>
        </w:rPr>
        <w:t xml:space="preserve">", в том числе отсутствует точка доступа, определенная в соответствии с Федеральным </w:t>
      </w:r>
      <w:hyperlink r:id="rId95">
        <w:r w:rsidRPr="001F22E1">
          <w:rPr>
            <w:rFonts w:ascii="Times New Roman" w:hAnsi="Times New Roman" w:cs="Times New Roman"/>
            <w:color w:val="0000FF"/>
            <w:sz w:val="24"/>
            <w:szCs w:val="24"/>
          </w:rPr>
          <w:t>законом</w:t>
        </w:r>
      </w:hyperlink>
      <w:r w:rsidRPr="001F22E1">
        <w:rPr>
          <w:rFonts w:ascii="Times New Roman" w:hAnsi="Times New Roman" w:cs="Times New Roman"/>
          <w:sz w:val="24"/>
          <w:szCs w:val="24"/>
        </w:rPr>
        <w:t xml:space="preserve"> от 7 июля 2003 года N 126-ФЗ "О связи".</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55. В течение пяти рабочих дней с даты исполнения обязатель</w:t>
      </w:r>
      <w:proofErr w:type="gramStart"/>
      <w:r w:rsidRPr="001F22E1">
        <w:rPr>
          <w:rFonts w:ascii="Times New Roman" w:hAnsi="Times New Roman" w:cs="Times New Roman"/>
          <w:sz w:val="24"/>
          <w:szCs w:val="24"/>
        </w:rPr>
        <w:t>ств ст</w:t>
      </w:r>
      <w:proofErr w:type="gramEnd"/>
      <w:r w:rsidRPr="001F22E1">
        <w:rPr>
          <w:rFonts w:ascii="Times New Roman" w:hAnsi="Times New Roman" w:cs="Times New Roman"/>
          <w:sz w:val="24"/>
          <w:szCs w:val="24"/>
        </w:rPr>
        <w:t>орон по контракту, заключенному по результатам осуществления малой закупки в Модуле, заказчик формирует рейтинг поставщика (подрядчика, исполнителя) с использованием функционала Модуля.</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56. В случае уклонения участника закупки от заключения контракта, принятия заказчиком решения об одностороннем отказе от исполнения контракта по основаниям, предусмотренным Гражданским </w:t>
      </w:r>
      <w:hyperlink r:id="rId96">
        <w:r w:rsidRPr="001F22E1">
          <w:rPr>
            <w:rFonts w:ascii="Times New Roman" w:hAnsi="Times New Roman" w:cs="Times New Roman"/>
            <w:color w:val="0000FF"/>
            <w:sz w:val="24"/>
            <w:szCs w:val="24"/>
          </w:rPr>
          <w:t>кодексом</w:t>
        </w:r>
      </w:hyperlink>
      <w:r w:rsidRPr="001F22E1">
        <w:rPr>
          <w:rFonts w:ascii="Times New Roman" w:hAnsi="Times New Roman" w:cs="Times New Roman"/>
          <w:sz w:val="24"/>
          <w:szCs w:val="24"/>
        </w:rPr>
        <w:t xml:space="preserve"> Российской Федерации, заказчик также формирует рейтинг поставщика (подрядчика, исполнителя).</w:t>
      </w:r>
    </w:p>
    <w:p w:rsidR="001F22E1" w:rsidRPr="001F22E1" w:rsidRDefault="001F22E1">
      <w:pPr>
        <w:pStyle w:val="ConsPlusNormal"/>
        <w:spacing w:before="220"/>
        <w:ind w:firstLine="540"/>
        <w:jc w:val="both"/>
        <w:rPr>
          <w:rFonts w:ascii="Times New Roman" w:hAnsi="Times New Roman" w:cs="Times New Roman"/>
          <w:sz w:val="24"/>
          <w:szCs w:val="24"/>
        </w:rPr>
      </w:pPr>
      <w:bookmarkStart w:id="24" w:name="P327"/>
      <w:bookmarkEnd w:id="24"/>
      <w:r w:rsidRPr="001F22E1">
        <w:rPr>
          <w:rFonts w:ascii="Times New Roman" w:hAnsi="Times New Roman" w:cs="Times New Roman"/>
          <w:sz w:val="24"/>
          <w:szCs w:val="24"/>
        </w:rPr>
        <w:t xml:space="preserve">57. В случае расторжения контракта по основаниям, предусмотренным </w:t>
      </w:r>
      <w:hyperlink r:id="rId97">
        <w:r w:rsidRPr="001F22E1">
          <w:rPr>
            <w:rFonts w:ascii="Times New Roman" w:hAnsi="Times New Roman" w:cs="Times New Roman"/>
            <w:color w:val="0000FF"/>
            <w:sz w:val="24"/>
            <w:szCs w:val="24"/>
          </w:rPr>
          <w:t>частью 8 статьи 95</w:t>
        </w:r>
      </w:hyperlink>
      <w:r w:rsidRPr="001F22E1">
        <w:rPr>
          <w:rFonts w:ascii="Times New Roman" w:hAnsi="Times New Roman" w:cs="Times New Roman"/>
          <w:sz w:val="24"/>
          <w:szCs w:val="24"/>
        </w:rPr>
        <w:t xml:space="preserve"> Федерального закона N 44-ФЗ, </w:t>
      </w:r>
      <w:r w:rsidRPr="009D666B">
        <w:rPr>
          <w:rFonts w:ascii="Times New Roman" w:hAnsi="Times New Roman" w:cs="Times New Roman"/>
          <w:sz w:val="24"/>
          <w:szCs w:val="24"/>
          <w:highlight w:val="lightGray"/>
        </w:rPr>
        <w:t>заказчик вправе осуществить закупку товара, работы, услуги, поставка, выполнение, оказание которых являлись предметом расторгнутого контракта без использования Модуля, Биржевой площадки</w:t>
      </w:r>
      <w:bookmarkStart w:id="25" w:name="_GoBack"/>
      <w:bookmarkEnd w:id="25"/>
      <w:r w:rsidRPr="001F22E1">
        <w:rPr>
          <w:rFonts w:ascii="Times New Roman" w:hAnsi="Times New Roman" w:cs="Times New Roman"/>
          <w:sz w:val="24"/>
          <w:szCs w:val="24"/>
        </w:rPr>
        <w:t>.</w:t>
      </w:r>
    </w:p>
    <w:p w:rsidR="001F22E1" w:rsidRPr="001F22E1" w:rsidRDefault="001F22E1">
      <w:pPr>
        <w:pStyle w:val="ConsPlusNormal"/>
        <w:spacing w:before="220"/>
        <w:ind w:firstLine="540"/>
        <w:jc w:val="both"/>
        <w:rPr>
          <w:rFonts w:ascii="Times New Roman" w:hAnsi="Times New Roman" w:cs="Times New Roman"/>
          <w:sz w:val="24"/>
          <w:szCs w:val="24"/>
        </w:rPr>
      </w:pPr>
      <w:proofErr w:type="gramStart"/>
      <w:r w:rsidRPr="001F22E1">
        <w:rPr>
          <w:rFonts w:ascii="Times New Roman" w:hAnsi="Times New Roman" w:cs="Times New Roman"/>
          <w:sz w:val="24"/>
          <w:szCs w:val="24"/>
        </w:rPr>
        <w:t>Если до расторжения контракта участник закупки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и цена контракта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Цена контракта, заключаемого в соответствии с </w:t>
      </w:r>
      <w:hyperlink w:anchor="P327">
        <w:r w:rsidRPr="001F22E1">
          <w:rPr>
            <w:rFonts w:ascii="Times New Roman" w:hAnsi="Times New Roman" w:cs="Times New Roman"/>
            <w:color w:val="0000FF"/>
            <w:sz w:val="24"/>
            <w:szCs w:val="24"/>
          </w:rPr>
          <w:t>абзацем первым</w:t>
        </w:r>
      </w:hyperlink>
      <w:r w:rsidRPr="001F22E1">
        <w:rPr>
          <w:rFonts w:ascii="Times New Roman" w:hAnsi="Times New Roman" w:cs="Times New Roman"/>
          <w:sz w:val="24"/>
          <w:szCs w:val="24"/>
        </w:rPr>
        <w:t xml:space="preserve"> настоящего пункта, не может быть выше начальной (максимальной) цены контракта, предусмотренной извещением.</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58. </w:t>
      </w:r>
      <w:proofErr w:type="gramStart"/>
      <w:r w:rsidRPr="001F22E1">
        <w:rPr>
          <w:rFonts w:ascii="Times New Roman" w:hAnsi="Times New Roman" w:cs="Times New Roman"/>
          <w:sz w:val="24"/>
          <w:szCs w:val="24"/>
        </w:rPr>
        <w:t xml:space="preserve">В случае внесения изменений в соответствии с положениями действующего законодательства Российской Федерации в условия контракта, заключенного по результатам осуществления малой закупки на Биржевой площадке, а также в случае расторжения указанного контракта по основаниям, предусмотренным в </w:t>
      </w:r>
      <w:hyperlink r:id="rId98">
        <w:r w:rsidRPr="001F22E1">
          <w:rPr>
            <w:rFonts w:ascii="Times New Roman" w:hAnsi="Times New Roman" w:cs="Times New Roman"/>
            <w:color w:val="0000FF"/>
            <w:sz w:val="24"/>
            <w:szCs w:val="24"/>
          </w:rPr>
          <w:t>статье 95</w:t>
        </w:r>
      </w:hyperlink>
      <w:r w:rsidRPr="001F22E1">
        <w:rPr>
          <w:rFonts w:ascii="Times New Roman" w:hAnsi="Times New Roman" w:cs="Times New Roman"/>
          <w:sz w:val="24"/>
          <w:szCs w:val="24"/>
        </w:rPr>
        <w:t xml:space="preserve"> Федерального закона N 44-ФЗ, все действия по изменению (расторжению) такого контракта осуществляются заказчиком на Биржевой площадке.</w:t>
      </w:r>
      <w:proofErr w:type="gramEnd"/>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59. В течение пяти рабочих дней со дня исполнения поставщиком (подрядчиком, исполнителем) обязательств по контракту, заключенному по результатам осуществления малой закупки на Биржевой площадке, заказчик на Биржевой площадке обязан сформировать информацию об исполнении обязательств по контракту в соответствии с Регламентом работы биржевой площадки и инструкцией по работе с Биржевой площадкой.</w:t>
      </w:r>
    </w:p>
    <w:p w:rsidR="001F22E1" w:rsidRPr="001F22E1" w:rsidRDefault="001F22E1">
      <w:pPr>
        <w:pStyle w:val="ConsPlusNormal"/>
        <w:spacing w:before="220"/>
        <w:ind w:firstLine="540"/>
        <w:jc w:val="both"/>
        <w:rPr>
          <w:rFonts w:ascii="Times New Roman" w:hAnsi="Times New Roman" w:cs="Times New Roman"/>
          <w:sz w:val="24"/>
          <w:szCs w:val="24"/>
        </w:rPr>
      </w:pPr>
      <w:r w:rsidRPr="001F22E1">
        <w:rPr>
          <w:rFonts w:ascii="Times New Roman" w:hAnsi="Times New Roman" w:cs="Times New Roman"/>
          <w:sz w:val="24"/>
          <w:szCs w:val="24"/>
        </w:rPr>
        <w:t xml:space="preserve">60. </w:t>
      </w:r>
      <w:proofErr w:type="gramStart"/>
      <w:r w:rsidRPr="001F22E1">
        <w:rPr>
          <w:rFonts w:ascii="Times New Roman" w:hAnsi="Times New Roman" w:cs="Times New Roman"/>
          <w:sz w:val="24"/>
          <w:szCs w:val="24"/>
        </w:rPr>
        <w:t>В течение трех рабочих дней со дня внесения информации об исполнении обязательств по контракту, заключенному по результатам осуществления малой закупки на Биржевой площадке, а также об изменении (расторжении) контракта, заказчиком на Биржевой площадке формируются сведения о внесении изменений в малую закупку, которые интегрируются в АИС для уточнения сведений в реестре малых закупок.</w:t>
      </w:r>
      <w:proofErr w:type="gramEnd"/>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right"/>
        <w:outlineLvl w:val="1"/>
        <w:rPr>
          <w:rFonts w:ascii="Times New Roman" w:hAnsi="Times New Roman" w:cs="Times New Roman"/>
          <w:sz w:val="24"/>
          <w:szCs w:val="24"/>
        </w:rPr>
      </w:pPr>
      <w:r w:rsidRPr="001F22E1">
        <w:rPr>
          <w:rFonts w:ascii="Times New Roman" w:hAnsi="Times New Roman" w:cs="Times New Roman"/>
          <w:sz w:val="24"/>
          <w:szCs w:val="24"/>
        </w:rPr>
        <w:t>Приложение</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к Регламенту</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осуществления малых закупок</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с использованием функционала</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региональной информационной</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системы в сфере закупок товаров,</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работ, услуг для обеспечения нужд</w:t>
      </w:r>
    </w:p>
    <w:p w:rsidR="001F22E1" w:rsidRPr="001F22E1" w:rsidRDefault="001F22E1">
      <w:pPr>
        <w:pStyle w:val="ConsPlusNormal"/>
        <w:jc w:val="right"/>
        <w:rPr>
          <w:rFonts w:ascii="Times New Roman" w:hAnsi="Times New Roman" w:cs="Times New Roman"/>
          <w:sz w:val="24"/>
          <w:szCs w:val="24"/>
        </w:rPr>
      </w:pPr>
      <w:r w:rsidRPr="001F22E1">
        <w:rPr>
          <w:rFonts w:ascii="Times New Roman" w:hAnsi="Times New Roman" w:cs="Times New Roman"/>
          <w:sz w:val="24"/>
          <w:szCs w:val="24"/>
        </w:rPr>
        <w:t>Удмуртской Республики</w:t>
      </w: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Title"/>
        <w:jc w:val="center"/>
        <w:rPr>
          <w:rFonts w:ascii="Times New Roman" w:hAnsi="Times New Roman" w:cs="Times New Roman"/>
          <w:sz w:val="24"/>
          <w:szCs w:val="24"/>
        </w:rPr>
      </w:pPr>
      <w:bookmarkStart w:id="26" w:name="P347"/>
      <w:bookmarkEnd w:id="26"/>
      <w:r w:rsidRPr="001F22E1">
        <w:rPr>
          <w:rFonts w:ascii="Times New Roman" w:hAnsi="Times New Roman" w:cs="Times New Roman"/>
          <w:sz w:val="24"/>
          <w:szCs w:val="24"/>
        </w:rPr>
        <w:t>ПЕРЕЧЕНЬ</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ОТДЕЛЬНЫХ ВИДОВ ТОВАРОВ, УСЛУГ, ПО КОТОРЫМ ВОЗМОЖНО</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ФОРМИРОВАНИЕ ОФЕРТ В МОДУЛЕ "МАЛЫЕ ЗАКУПКИ" ПОДСИСТЕМЫ</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"УПРАВЛЕНИЕ В СФЕРЕ ЗАКУПОК ТОВАРОВ, РАБОТ, УСЛУГ</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ДЛЯ ГОСУДАРСТВЕННЫХ НУЖД УДМУРТСКОЙ РЕСПУБЛИКИ"</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РЕГИОНАЛЬНОЙ ИНФОРМАЦИОННОЙ СИСТЕМЫ В СФЕРЕ ЗАКУПОК</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ТОВАРОВ, РАБОТ, УСЛУГ ДЛЯ ОБЕСПЕЧЕНИЯ НУЖД</w:t>
      </w:r>
    </w:p>
    <w:p w:rsidR="001F22E1" w:rsidRPr="001F22E1" w:rsidRDefault="001F22E1">
      <w:pPr>
        <w:pStyle w:val="ConsPlusTitle"/>
        <w:jc w:val="center"/>
        <w:rPr>
          <w:rFonts w:ascii="Times New Roman" w:hAnsi="Times New Roman" w:cs="Times New Roman"/>
          <w:sz w:val="24"/>
          <w:szCs w:val="24"/>
        </w:rPr>
      </w:pPr>
      <w:r w:rsidRPr="001F22E1">
        <w:rPr>
          <w:rFonts w:ascii="Times New Roman" w:hAnsi="Times New Roman" w:cs="Times New Roman"/>
          <w:sz w:val="24"/>
          <w:szCs w:val="24"/>
        </w:rPr>
        <w:t>УДМУРТСКОЙ РЕСПУБЛИКИ</w:t>
      </w:r>
    </w:p>
    <w:p w:rsidR="001F22E1" w:rsidRPr="001F22E1" w:rsidRDefault="001F22E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1F22E1" w:rsidRPr="001F22E1">
        <w:tc>
          <w:tcPr>
            <w:tcW w:w="5159"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 xml:space="preserve">Код в соответствии с Общероссийским </w:t>
            </w:r>
            <w:hyperlink r:id="rId99">
              <w:r w:rsidRPr="001F22E1">
                <w:rPr>
                  <w:rFonts w:ascii="Times New Roman" w:hAnsi="Times New Roman" w:cs="Times New Roman"/>
                  <w:color w:val="0000FF"/>
                  <w:sz w:val="24"/>
                  <w:szCs w:val="24"/>
                </w:rPr>
                <w:t>классификатором</w:t>
              </w:r>
            </w:hyperlink>
            <w:r w:rsidRPr="001F22E1">
              <w:rPr>
                <w:rFonts w:ascii="Times New Roman" w:hAnsi="Times New Roman" w:cs="Times New Roman"/>
                <w:sz w:val="24"/>
                <w:szCs w:val="24"/>
              </w:rPr>
              <w:t xml:space="preserve"> продукции по видам экономической деятельности (ОКПД2) </w:t>
            </w:r>
            <w:proofErr w:type="gramStart"/>
            <w:r w:rsidRPr="001F22E1">
              <w:rPr>
                <w:rFonts w:ascii="Times New Roman" w:hAnsi="Times New Roman" w:cs="Times New Roman"/>
                <w:sz w:val="24"/>
                <w:szCs w:val="24"/>
              </w:rPr>
              <w:t>ОК</w:t>
            </w:r>
            <w:proofErr w:type="gramEnd"/>
            <w:r w:rsidRPr="001F22E1">
              <w:rPr>
                <w:rFonts w:ascii="Times New Roman" w:hAnsi="Times New Roman" w:cs="Times New Roman"/>
                <w:sz w:val="24"/>
                <w:szCs w:val="24"/>
              </w:rPr>
              <w:t xml:space="preserve"> 034-2014</w:t>
            </w:r>
          </w:p>
        </w:tc>
        <w:tc>
          <w:tcPr>
            <w:tcW w:w="3912"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Наименование видов товаров, услуг</w:t>
            </w:r>
          </w:p>
        </w:tc>
      </w:tr>
      <w:tr w:rsidR="001F22E1" w:rsidRPr="001F22E1">
        <w:tc>
          <w:tcPr>
            <w:tcW w:w="5159"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01, 10, 11.07.11.120, 20.13, 20.14, 20.59</w:t>
            </w:r>
          </w:p>
        </w:tc>
        <w:tc>
          <w:tcPr>
            <w:tcW w:w="3912"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Продукты питания</w:t>
            </w:r>
          </w:p>
        </w:tc>
      </w:tr>
      <w:tr w:rsidR="001F22E1" w:rsidRPr="001F22E1">
        <w:tc>
          <w:tcPr>
            <w:tcW w:w="5159"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19.20.21</w:t>
            </w:r>
          </w:p>
        </w:tc>
        <w:tc>
          <w:tcPr>
            <w:tcW w:w="3912"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Нефтепродукты</w:t>
            </w:r>
          </w:p>
        </w:tc>
      </w:tr>
      <w:tr w:rsidR="001F22E1" w:rsidRPr="001F22E1">
        <w:tc>
          <w:tcPr>
            <w:tcW w:w="5159"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21</w:t>
            </w:r>
          </w:p>
        </w:tc>
        <w:tc>
          <w:tcPr>
            <w:tcW w:w="3912"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Лекарственные препараты</w:t>
            </w:r>
          </w:p>
        </w:tc>
      </w:tr>
      <w:tr w:rsidR="001F22E1" w:rsidRPr="001F22E1">
        <w:tc>
          <w:tcPr>
            <w:tcW w:w="5159"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13.92.29.190, 13.95, 14.12, 14.19, 14.31, 17.11, 17.12, 17.22, 20.13, 20.42, 20.59, 21.10, 21.20, 22.19, 22.21, 22.22, 22.29, 23.19, 23.52, 26.51, 26.52, 26.60, 26.70, 27.40, 28.29, 32.50, 32.99</w:t>
            </w:r>
          </w:p>
        </w:tc>
        <w:tc>
          <w:tcPr>
            <w:tcW w:w="3912"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Медицинские изделия</w:t>
            </w:r>
          </w:p>
        </w:tc>
      </w:tr>
      <w:tr w:rsidR="001F22E1" w:rsidRPr="001F22E1">
        <w:tc>
          <w:tcPr>
            <w:tcW w:w="5159"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86.21, 86.22, 86.90.15, 86.90.19</w:t>
            </w:r>
          </w:p>
        </w:tc>
        <w:tc>
          <w:tcPr>
            <w:tcW w:w="3912"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Медицинские услуги</w:t>
            </w:r>
          </w:p>
        </w:tc>
      </w:tr>
      <w:tr w:rsidR="001F22E1" w:rsidRPr="001F22E1">
        <w:tc>
          <w:tcPr>
            <w:tcW w:w="5159"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47.73.10</w:t>
            </w:r>
          </w:p>
        </w:tc>
        <w:tc>
          <w:tcPr>
            <w:tcW w:w="3912"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Услуги по розничной торговле лекарственными средствами</w:t>
            </w:r>
          </w:p>
        </w:tc>
      </w:tr>
      <w:tr w:rsidR="001F22E1" w:rsidRPr="001F22E1">
        <w:tc>
          <w:tcPr>
            <w:tcW w:w="5159"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56.29.19.000</w:t>
            </w:r>
          </w:p>
        </w:tc>
        <w:tc>
          <w:tcPr>
            <w:tcW w:w="3912" w:type="dxa"/>
          </w:tcPr>
          <w:p w:rsidR="001F22E1" w:rsidRPr="001F22E1" w:rsidRDefault="001F22E1">
            <w:pPr>
              <w:pStyle w:val="ConsPlusNormal"/>
              <w:jc w:val="center"/>
              <w:rPr>
                <w:rFonts w:ascii="Times New Roman" w:hAnsi="Times New Roman" w:cs="Times New Roman"/>
                <w:sz w:val="24"/>
                <w:szCs w:val="24"/>
              </w:rPr>
            </w:pPr>
            <w:r w:rsidRPr="001F22E1">
              <w:rPr>
                <w:rFonts w:ascii="Times New Roman" w:hAnsi="Times New Roman" w:cs="Times New Roman"/>
                <w:sz w:val="24"/>
                <w:szCs w:val="24"/>
              </w:rPr>
              <w:t>Услуги по организации готового лечебного питания</w:t>
            </w:r>
          </w:p>
        </w:tc>
      </w:tr>
    </w:tbl>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jc w:val="both"/>
        <w:rPr>
          <w:rFonts w:ascii="Times New Roman" w:hAnsi="Times New Roman" w:cs="Times New Roman"/>
          <w:sz w:val="24"/>
          <w:szCs w:val="24"/>
        </w:rPr>
      </w:pPr>
    </w:p>
    <w:p w:rsidR="001F22E1" w:rsidRPr="001F22E1" w:rsidRDefault="001F22E1">
      <w:pPr>
        <w:pStyle w:val="ConsPlusNormal"/>
        <w:pBdr>
          <w:bottom w:val="single" w:sz="6" w:space="0" w:color="auto"/>
        </w:pBdr>
        <w:spacing w:before="100" w:after="100"/>
        <w:jc w:val="both"/>
        <w:rPr>
          <w:rFonts w:ascii="Times New Roman" w:hAnsi="Times New Roman" w:cs="Times New Roman"/>
          <w:sz w:val="24"/>
          <w:szCs w:val="24"/>
        </w:rPr>
      </w:pPr>
    </w:p>
    <w:p w:rsidR="00724B27" w:rsidRPr="001F22E1" w:rsidRDefault="00724B27">
      <w:pPr>
        <w:rPr>
          <w:rFonts w:ascii="Times New Roman" w:hAnsi="Times New Roman" w:cs="Times New Roman"/>
          <w:sz w:val="24"/>
          <w:szCs w:val="24"/>
        </w:rPr>
      </w:pPr>
    </w:p>
    <w:sectPr w:rsidR="00724B27" w:rsidRPr="001F22E1" w:rsidSect="001F22E1">
      <w:pgSz w:w="11906" w:h="16838"/>
      <w:pgMar w:top="426"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E1"/>
    <w:rsid w:val="00081224"/>
    <w:rsid w:val="001F22E1"/>
    <w:rsid w:val="00724B27"/>
    <w:rsid w:val="009D666B"/>
    <w:rsid w:val="00F3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2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22E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22E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2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22E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22E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E6AEDD2F03659C625959E3575DBF8C7C2994A805FFE7737DA6DCCFA662F3D0744D0A1CBF3AA0B7E1FAF478D6CDAA80A6T263E" TargetMode="External"/><Relationship Id="rId21" Type="http://schemas.openxmlformats.org/officeDocument/2006/relationships/hyperlink" Target="consultantplus://offline/ref=C3E6AEDD2F03659C625959E3575DBF8C7C2994A805FFEA7C76A6DCCFA662F3D0744D0A1CBF3AA0B7E1FAF478D6CDAA80A6T263E" TargetMode="External"/><Relationship Id="rId34" Type="http://schemas.openxmlformats.org/officeDocument/2006/relationships/hyperlink" Target="consultantplus://offline/ref=C3E6AEDD2F03659C625959E3575DBF8C7C2994A805FCEA727FA0DCCFA662F3D0744D0A1CBF3AA0B7E1FAF478D6CDAA80A6T263E" TargetMode="External"/><Relationship Id="rId42" Type="http://schemas.openxmlformats.org/officeDocument/2006/relationships/hyperlink" Target="consultantplus://offline/ref=C3E6AEDD2F03659C625959E3575DBF8C7C2994A805FDEE717FA2DCCFA662F3D0744D0A1CBF3AA0B7E1FAF478D6CDAA80A6T263E" TargetMode="External"/><Relationship Id="rId47" Type="http://schemas.openxmlformats.org/officeDocument/2006/relationships/hyperlink" Target="consultantplus://offline/ref=C3E6AEDD2F03659C625959E3575DBF8C7C2994A805FDED777CA6DCCFA662F3D0744D0A1CBF3AA0B7E1FAF478D6CDAA80A6T263E" TargetMode="External"/><Relationship Id="rId50" Type="http://schemas.openxmlformats.org/officeDocument/2006/relationships/hyperlink" Target="consultantplus://offline/ref=C3E6AEDD2F03659C625959E3575DBF8C7C2994A805FDEA7C79A2DCCFA662F3D0744D0A1CBF3AA0B7E1FAF478D6CDAA80A6T263E" TargetMode="External"/><Relationship Id="rId55" Type="http://schemas.openxmlformats.org/officeDocument/2006/relationships/hyperlink" Target="consultantplus://offline/ref=C3E6AEDD2F03659C625959E3575DBF8C7C2994A805FDE87D7AA3DCCFA662F3D0744D0A1CBF3AA0B7E1FAF478D6CDAA80A6T263E" TargetMode="External"/><Relationship Id="rId63" Type="http://schemas.openxmlformats.org/officeDocument/2006/relationships/hyperlink" Target="consultantplus://offline/ref=C3E6AEDD2F03659C625959E3575DBF8C7C2994A805FDE7727DA3DCCFA662F3D0744D0A1CBF3AA0B7E1FAF478D6CDAA80A6T263E" TargetMode="External"/><Relationship Id="rId68" Type="http://schemas.openxmlformats.org/officeDocument/2006/relationships/hyperlink" Target="consultantplus://offline/ref=C3E6AEDD2F03659C625959E3575DBF8C7C2994A805FAEC7578A3DCCFA662F3D0744D0A1CBF3AA0B7E1FAF478D6CDAA80A6T263E" TargetMode="External"/><Relationship Id="rId76" Type="http://schemas.openxmlformats.org/officeDocument/2006/relationships/hyperlink" Target="consultantplus://offline/ref=C3E6AEDD2F03659C625947EE4131E1847B21C9A106F8E52222F4DA98F932F585260D5445EF7FEBBAE1E5E878D5TD60E" TargetMode="External"/><Relationship Id="rId84" Type="http://schemas.openxmlformats.org/officeDocument/2006/relationships/hyperlink" Target="consultantplus://offline/ref=C3E6AEDD2F03659C625947EE4131E1847B21C9A106F8E52222F4DA98F932F585340D0C49EE7FF1B3E7F0BE299386A581A53EC3AF0F1E1413T261E" TargetMode="External"/><Relationship Id="rId89" Type="http://schemas.openxmlformats.org/officeDocument/2006/relationships/hyperlink" Target="consultantplus://offline/ref=C3E6AEDD2F03659C625959E3575DBF8C7C2994A805FAEE727CA3DCCFA662F3D0744D0A1CBF3AA0B7E1FAF478D6CDAA80A6T263E" TargetMode="External"/><Relationship Id="rId97" Type="http://schemas.openxmlformats.org/officeDocument/2006/relationships/hyperlink" Target="consultantplus://offline/ref=C3E6AEDD2F03659C625947EE4131E1847B21C9A106F8E52222F4DA98F932F585340D0C49EE7FF6B8E5F0BE299386A581A53EC3AF0F1E1413T261E" TargetMode="External"/><Relationship Id="rId7" Type="http://schemas.openxmlformats.org/officeDocument/2006/relationships/hyperlink" Target="consultantplus://offline/ref=C3E6AEDD2F03659C625959E3575DBF8C7C2994A805FDE97776A7DCCFA662F3D0744D0A1CBF3AA0B7E1FAF478D6CDAA80A6T263E" TargetMode="External"/><Relationship Id="rId71" Type="http://schemas.openxmlformats.org/officeDocument/2006/relationships/hyperlink" Target="consultantplus://offline/ref=C3E6AEDD2F03659C625947EE4131E1847B21C9A106F8E52222F4DA98F932F585340D0C49EC7EFCB2EBAFBB3C82DEA981BA20C2B0131C16T162E" TargetMode="External"/><Relationship Id="rId92" Type="http://schemas.openxmlformats.org/officeDocument/2006/relationships/hyperlink" Target="consultantplus://offline/ref=C3E6AEDD2F03659C625947EE4131E1847B20C3AC05FDE52222F4DA98F932F585260D5445EF7FEBBAE1E5E878D5TD60E" TargetMode="External"/><Relationship Id="rId2" Type="http://schemas.openxmlformats.org/officeDocument/2006/relationships/styles" Target="styles.xml"/><Relationship Id="rId16" Type="http://schemas.openxmlformats.org/officeDocument/2006/relationships/hyperlink" Target="consultantplus://offline/ref=C3E6AEDD2F03659C625959E3575DBF8C7C2994A805FEE87D7EA2DCCFA662F3D0744D0A1CBF3AA0B7E1FAF478D6CDAA80A6T263E" TargetMode="External"/><Relationship Id="rId29" Type="http://schemas.openxmlformats.org/officeDocument/2006/relationships/hyperlink" Target="consultantplus://offline/ref=C3E6AEDD2F03659C625959E3575DBF8C7C2994A805FCEF757CA0DCCFA662F3D0744D0A1CBF3AA0B7E1FAF478D6CDAA80A6T263E" TargetMode="External"/><Relationship Id="rId11" Type="http://schemas.openxmlformats.org/officeDocument/2006/relationships/hyperlink" Target="consultantplus://offline/ref=C3E6AEDD2F03659C625947EE4131E1847B21C9A105F9E52222F4DA98F932F585340D0C49EE7EF5B2E6F0BE299386A581A53EC3AF0F1E1413T261E" TargetMode="External"/><Relationship Id="rId24" Type="http://schemas.openxmlformats.org/officeDocument/2006/relationships/hyperlink" Target="consultantplus://offline/ref=C3E6AEDD2F03659C625959E3575DBF8C7C2994A805FFE77279A0DCCFA662F3D0744D0A1CBF3AA0B7E1FAF478D6CDAA80A6T263E" TargetMode="External"/><Relationship Id="rId32" Type="http://schemas.openxmlformats.org/officeDocument/2006/relationships/hyperlink" Target="consultantplus://offline/ref=C3E6AEDD2F03659C625959E3575DBF8C7C2994A805FCEC7C7DA6DCCFA662F3D0744D0A1CBF3AA0B7E1FAF478D6CDAA80A6T263E" TargetMode="External"/><Relationship Id="rId37" Type="http://schemas.openxmlformats.org/officeDocument/2006/relationships/hyperlink" Target="consultantplus://offline/ref=C3E6AEDD2F03659C625959E3575DBF8C7C2994A805FCE8717BA8DCCFA662F3D0744D0A1CBF3AA0B7E1FAF478D6CDAA80A6T263E" TargetMode="External"/><Relationship Id="rId40" Type="http://schemas.openxmlformats.org/officeDocument/2006/relationships/hyperlink" Target="consultantplus://offline/ref=C3E6AEDD2F03659C625959E3575DBF8C7C2994A805FCE7717DA1DCCFA662F3D0744D0A1CBF3AA0B7E1FAF478D6CDAA80A6T263E" TargetMode="External"/><Relationship Id="rId45" Type="http://schemas.openxmlformats.org/officeDocument/2006/relationships/hyperlink" Target="consultantplus://offline/ref=C3E6AEDD2F03659C625959E3575DBF8C7C2994A805FDEF7C7EA8DCCFA662F3D0744D0A1CBF3AA0B7E1FAF478D6CDAA80A6T263E" TargetMode="External"/><Relationship Id="rId53" Type="http://schemas.openxmlformats.org/officeDocument/2006/relationships/hyperlink" Target="consultantplus://offline/ref=C3E6AEDD2F03659C625959E3575DBF8C7C2994A805FDE8777FA2DCCFA662F3D0744D0A1CBF3AA0B7E1FAF478D6CDAA80A6T263E" TargetMode="External"/><Relationship Id="rId58" Type="http://schemas.openxmlformats.org/officeDocument/2006/relationships/hyperlink" Target="consultantplus://offline/ref=C3E6AEDD2F03659C625959E3575DBF8C7C2994A805FDE9737BA1DCCFA662F3D0744D0A1CBF3AA0B7E1FAF478D6CDAA80A6T263E" TargetMode="External"/><Relationship Id="rId66" Type="http://schemas.openxmlformats.org/officeDocument/2006/relationships/hyperlink" Target="consultantplus://offline/ref=C3E6AEDD2F03659C625959E3575DBF8C7C2994A805FAEE767BA1DCCFA662F3D0744D0A1CBF3AA0B7E1FAF478D6CDAA80A6T263E" TargetMode="External"/><Relationship Id="rId74" Type="http://schemas.openxmlformats.org/officeDocument/2006/relationships/hyperlink" Target="consultantplus://offline/ref=C3E6AEDD2F03659C625947EE4131E1847B23CAA204F8E52222F4DA98F932F585260D5445EF7FEBBAE1E5E878D5TD60E" TargetMode="External"/><Relationship Id="rId79" Type="http://schemas.openxmlformats.org/officeDocument/2006/relationships/hyperlink" Target="consultantplus://offline/ref=C3E6AEDD2F03659C625947EE4131E1847B21C9A106F8E52222F4DA98F932F585260D5445EF7FEBBAE1E5E878D5TD60E" TargetMode="External"/><Relationship Id="rId87" Type="http://schemas.openxmlformats.org/officeDocument/2006/relationships/hyperlink" Target="consultantplus://offline/ref=C3E6AEDD2F03659C625947EE4131E1847B21CEA204FCE52222F4DA98F932F585260D5445EF7FEBBAE1E5E878D5TD60E" TargetMode="External"/><Relationship Id="rId5" Type="http://schemas.openxmlformats.org/officeDocument/2006/relationships/webSettings" Target="webSettings.xml"/><Relationship Id="rId61" Type="http://schemas.openxmlformats.org/officeDocument/2006/relationships/hyperlink" Target="consultantplus://offline/ref=C3E6AEDD2F03659C625959E3575DBF8C7C2994A805FDE7707CA0DCCFA662F3D0744D0A1CBF3AA0B7E1FAF478D6CDAA80A6T263E" TargetMode="External"/><Relationship Id="rId82" Type="http://schemas.openxmlformats.org/officeDocument/2006/relationships/hyperlink" Target="consultantplus://offline/ref=C3E6AEDD2F03659C625947EE4131E1847B21C8A50CFDE52222F4DA98F932F585340D0C49E97EF4BFEBAFBB3C82DEA981BA20C2B0131C16T162E" TargetMode="External"/><Relationship Id="rId90" Type="http://schemas.openxmlformats.org/officeDocument/2006/relationships/hyperlink" Target="consultantplus://offline/ref=C3E6AEDD2F03659C625947EE4131E1847B23CAA204F8E52222F4DA98F932F585340D0C49EE7FF5BFE8F0BE299386A581A53EC3AF0F1E1413T261E" TargetMode="External"/><Relationship Id="rId95" Type="http://schemas.openxmlformats.org/officeDocument/2006/relationships/hyperlink" Target="consultantplus://offline/ref=C3E6AEDD2F03659C625947EE4131E1847B20C8A503FCE52222F4DA98F932F585260D5445EF7FEBBAE1E5E878D5TD60E" TargetMode="External"/><Relationship Id="rId19" Type="http://schemas.openxmlformats.org/officeDocument/2006/relationships/hyperlink" Target="consultantplus://offline/ref=C3E6AEDD2F03659C625959E3575DBF8C7C2994A805FFED7D79A7DCCFA662F3D0744D0A1CBF3AA0B7E1FAF478D6CDAA80A6T263E" TargetMode="External"/><Relationship Id="rId14" Type="http://schemas.openxmlformats.org/officeDocument/2006/relationships/hyperlink" Target="consultantplus://offline/ref=C3E6AEDD2F03659C625959E3575DBF8C7C2994A805FAEC767FA0DCCFA662F3D0744D0A1CBF3AA0B7E1FAF478D6CDAA80A6T263E" TargetMode="External"/><Relationship Id="rId22" Type="http://schemas.openxmlformats.org/officeDocument/2006/relationships/hyperlink" Target="consultantplus://offline/ref=C3E6AEDD2F03659C625959E3575DBF8C7C2994A805FFE87777A4DCCFA662F3D0744D0A1CBF3AA0B7E1FAF478D6CDAA80A6T263E" TargetMode="External"/><Relationship Id="rId27" Type="http://schemas.openxmlformats.org/officeDocument/2006/relationships/hyperlink" Target="consultantplus://offline/ref=C3E6AEDD2F03659C625959E3575DBF8C7C2994A805FCEE7476A7DCCFA662F3D0744D0A1CBF3AA0B7E1FAF478D6CDAA80A6T263E" TargetMode="External"/><Relationship Id="rId30" Type="http://schemas.openxmlformats.org/officeDocument/2006/relationships/hyperlink" Target="consultantplus://offline/ref=C3E6AEDD2F03659C625959E3575DBF8C7C2994A805FCEC777DA2DCCFA662F3D0744D0A1CBF3AA0B7E1FAF478D6CDAA80A6T263E" TargetMode="External"/><Relationship Id="rId35" Type="http://schemas.openxmlformats.org/officeDocument/2006/relationships/hyperlink" Target="consultantplus://offline/ref=C3E6AEDD2F03659C625959E3575DBF8C7C2994A805FCEB767EA3DCCFA662F3D0744D0A1CBF3AA0B7E1FAF478D6CDAA80A6T263E" TargetMode="External"/><Relationship Id="rId43" Type="http://schemas.openxmlformats.org/officeDocument/2006/relationships/hyperlink" Target="consultantplus://offline/ref=C3E6AEDD2F03659C625959E3575DBF8C7C2994A805FDEE7177A8DCCFA662F3D0744D0A1CBF3AA0B7E1FAF478D6CDAA80A6T263E" TargetMode="External"/><Relationship Id="rId48" Type="http://schemas.openxmlformats.org/officeDocument/2006/relationships/hyperlink" Target="consultantplus://offline/ref=C3E6AEDD2F03659C625959E3575DBF8C7C2994A805FDEA7C7BA5DCCFA662F3D0744D0A1CBF3AA0B7E1FAF478D6CDAA80A6T263E" TargetMode="External"/><Relationship Id="rId56" Type="http://schemas.openxmlformats.org/officeDocument/2006/relationships/hyperlink" Target="consultantplus://offline/ref=C3E6AEDD2F03659C625959E3575DBF8C7C2994A805FDE9757DA2DCCFA662F3D0744D0A1CBF3AA0B7E1FAF478D6CDAA80A6T263E" TargetMode="External"/><Relationship Id="rId64" Type="http://schemas.openxmlformats.org/officeDocument/2006/relationships/hyperlink" Target="consultantplus://offline/ref=C3E6AEDD2F03659C625959E3575DBF8C7C2994A805FAEE767DA6DCCFA662F3D0744D0A1CBF3AA0B7E1FAF478D6CDAA80A6T263E" TargetMode="External"/><Relationship Id="rId69" Type="http://schemas.openxmlformats.org/officeDocument/2006/relationships/hyperlink" Target="consultantplus://offline/ref=C3E6AEDD2F03659C625947EE4131E1847B21C9A106F8E52222F4DA98F932F585340D0C49E77AF3B1B4AAAE2DDAD2A99EA421DDAC111ET167E" TargetMode="External"/><Relationship Id="rId77" Type="http://schemas.openxmlformats.org/officeDocument/2006/relationships/hyperlink" Target="consultantplus://offline/ref=C3E6AEDD2F03659C625947EE4131E1847B21C9A105F9E52222F4DA98F932F585260D5445EF7FEBBAE1E5E878D5TD60E" TargetMode="External"/><Relationship Id="rId100" Type="http://schemas.openxmlformats.org/officeDocument/2006/relationships/fontTable" Target="fontTable.xml"/><Relationship Id="rId8" Type="http://schemas.openxmlformats.org/officeDocument/2006/relationships/hyperlink" Target="consultantplus://offline/ref=C3E6AEDD2F03659C625947EE4131E1847B21C9A106F8E52222F4DA98F932F585340D0C49E77AF3B1B4AAAE2DDAD2A99EA421DDAC111ET167E" TargetMode="External"/><Relationship Id="rId51" Type="http://schemas.openxmlformats.org/officeDocument/2006/relationships/hyperlink" Target="consultantplus://offline/ref=C3E6AEDD2F03659C625959E3575DBF8C7C2994A805FDEB757FA6DCCFA662F3D0744D0A1CBF3AA0B7E1FAF478D6CDAA80A6T263E" TargetMode="External"/><Relationship Id="rId72" Type="http://schemas.openxmlformats.org/officeDocument/2006/relationships/hyperlink" Target="consultantplus://offline/ref=C3E6AEDD2F03659C625947EE4131E1847B21C9A105F9E52222F4DA98F932F585260D5445EF7FEBBAE1E5E878D5TD60E" TargetMode="External"/><Relationship Id="rId80" Type="http://schemas.openxmlformats.org/officeDocument/2006/relationships/hyperlink" Target="consultantplus://offline/ref=C3E6AEDD2F03659C625947EE4131E1847B21C9A105F9E52222F4DA98F932F585260D5445EF7FEBBAE1E5E878D5TD60E" TargetMode="External"/><Relationship Id="rId85" Type="http://schemas.openxmlformats.org/officeDocument/2006/relationships/hyperlink" Target="consultantplus://offline/ref=C3E6AEDD2F03659C625947EE4131E1847B21C9A105F9E52222F4DA98F932F585340D0C49EE7EF5B3E5F0BE299386A581A53EC3AF0F1E1413T261E" TargetMode="External"/><Relationship Id="rId93" Type="http://schemas.openxmlformats.org/officeDocument/2006/relationships/hyperlink" Target="consultantplus://offline/ref=C3E6AEDD2F03659C625947EE4131E1847B20C3AC05FDE52222F4DA98F932F585260D5445EF7FEBBAE1E5E878D5TD60E" TargetMode="External"/><Relationship Id="rId98" Type="http://schemas.openxmlformats.org/officeDocument/2006/relationships/hyperlink" Target="consultantplus://offline/ref=C3E6AEDD2F03659C625947EE4131E1847B21C9A106F8E52222F4DA98F932F585340D0C49EE7FF6BAE9F0BE299386A581A53EC3AF0F1E1413T261E" TargetMode="External"/><Relationship Id="rId3" Type="http://schemas.microsoft.com/office/2007/relationships/stylesWithEffects" Target="stylesWithEffects.xml"/><Relationship Id="rId12" Type="http://schemas.openxmlformats.org/officeDocument/2006/relationships/hyperlink" Target="consultantplus://offline/ref=C3E6AEDD2F03659C625947EE4131E1847B21C9A106F8E52222F4DA98F932F585340D0C49E77AF3B1B4AAAE2DDAD2A99EA421DDAC111ET167E" TargetMode="External"/><Relationship Id="rId17" Type="http://schemas.openxmlformats.org/officeDocument/2006/relationships/hyperlink" Target="consultantplus://offline/ref=C3E6AEDD2F03659C625959E3575DBF8C7C2994A805FEE7767DA5DCCFA662F3D0744D0A1CBF3AA0B7E1FAF478D6CDAA80A6T263E" TargetMode="External"/><Relationship Id="rId25" Type="http://schemas.openxmlformats.org/officeDocument/2006/relationships/hyperlink" Target="consultantplus://offline/ref=C3E6AEDD2F03659C625959E3575DBF8C7C2994A805FFE7727CA0DCCFA662F3D0744D0A1CBF3AA0B7E1FAF478D6CDAA80A6T263E" TargetMode="External"/><Relationship Id="rId33" Type="http://schemas.openxmlformats.org/officeDocument/2006/relationships/hyperlink" Target="consultantplus://offline/ref=C3E6AEDD2F03659C625959E3575DBF8C7C2994A805FCED7678A3DCCFA662F3D0744D0A1CBF3AA0B7E1FAF478D6CDAA80A6T263E" TargetMode="External"/><Relationship Id="rId38" Type="http://schemas.openxmlformats.org/officeDocument/2006/relationships/hyperlink" Target="consultantplus://offline/ref=C3E6AEDD2F03659C625959E3575DBF8C7C2994A805FCE97D7AA0DCCFA662F3D0744D0A1CBF3AA0B7E1FAF478D6CDAA80A6T263E" TargetMode="External"/><Relationship Id="rId46" Type="http://schemas.openxmlformats.org/officeDocument/2006/relationships/hyperlink" Target="consultantplus://offline/ref=C3E6AEDD2F03659C625959E3575DBF8C7C2994A805FDEC717AA2DCCFA662F3D0744D0A1CBF3AA0B7E1FAF478D6CDAA80A6T263E" TargetMode="External"/><Relationship Id="rId59" Type="http://schemas.openxmlformats.org/officeDocument/2006/relationships/hyperlink" Target="consultantplus://offline/ref=C3E6AEDD2F03659C625959E3575DBF8C7C2994A805FDE6747AA7DCCFA662F3D0744D0A1CBF3AA0B7E1FAF478D6CDAA80A6T263E" TargetMode="External"/><Relationship Id="rId67" Type="http://schemas.openxmlformats.org/officeDocument/2006/relationships/hyperlink" Target="consultantplus://offline/ref=C3E6AEDD2F03659C625959E3575DBF8C7C2994A805FAEE727CA8DCCFA662F3D0744D0A1CBF3AA0B7E1FAF478D6CDAA80A6T263E" TargetMode="External"/><Relationship Id="rId20" Type="http://schemas.openxmlformats.org/officeDocument/2006/relationships/hyperlink" Target="consultantplus://offline/ref=C3E6AEDD2F03659C625959E3575DBF8C7C2994A805FFEA7C7DA9DCCFA662F3D0744D0A1CBF3AA0B7E1FAF478D6CDAA80A6T263E" TargetMode="External"/><Relationship Id="rId41" Type="http://schemas.openxmlformats.org/officeDocument/2006/relationships/hyperlink" Target="consultantplus://offline/ref=C3E6AEDD2F03659C625959E3575DBF8C7C2994A805FCE7737DA3DCCFA662F3D0744D0A1CBF3AA0B7E1FAF478D6CDAA80A6T263E" TargetMode="External"/><Relationship Id="rId54" Type="http://schemas.openxmlformats.org/officeDocument/2006/relationships/hyperlink" Target="consultantplus://offline/ref=C3E6AEDD2F03659C625959E3575DBF8C7C2994A805FDE87379A9DCCFA662F3D0744D0A1CBF3AA0B7E1FAF478D6CDAA80A6T263E" TargetMode="External"/><Relationship Id="rId62" Type="http://schemas.openxmlformats.org/officeDocument/2006/relationships/hyperlink" Target="consultantplus://offline/ref=C3E6AEDD2F03659C625959E3575DBF8C7C2994A805FDE77777A2DCCFA662F3D0744D0A1CBF3AA0B7E1FAF478D6CDAA80A6T263E" TargetMode="External"/><Relationship Id="rId70" Type="http://schemas.openxmlformats.org/officeDocument/2006/relationships/hyperlink" Target="consultantplus://offline/ref=C3E6AEDD2F03659C625947EE4131E1847B21C9A106F8E52222F4DA98F932F585340D0C49E77AF2B1B4AAAE2DDAD2A99EA421DDAC111ET167E" TargetMode="External"/><Relationship Id="rId75" Type="http://schemas.openxmlformats.org/officeDocument/2006/relationships/hyperlink" Target="consultantplus://offline/ref=C3E6AEDD2F03659C625947EE4131E1847B21CEA204FFE52222F4DA98F932F585260D5445EF7FEBBAE1E5E878D5TD60E" TargetMode="External"/><Relationship Id="rId83" Type="http://schemas.openxmlformats.org/officeDocument/2006/relationships/hyperlink" Target="consultantplus://offline/ref=C3E6AEDD2F03659C625959E3575DBF8C7C2994A805FAEE727CA3DCCFA662F3D0744D0A1CBF3AA0B7E1FAF478D6CDAA80A6T263E" TargetMode="External"/><Relationship Id="rId88" Type="http://schemas.openxmlformats.org/officeDocument/2006/relationships/hyperlink" Target="consultantplus://offline/ref=C3E6AEDD2F03659C625947EE4131E1847B21CEA204FCE52222F4DA98F932F585260D5445EF7FEBBAE1E5E878D5TD60E" TargetMode="External"/><Relationship Id="rId91" Type="http://schemas.openxmlformats.org/officeDocument/2006/relationships/hyperlink" Target="consultantplus://offline/ref=C3E6AEDD2F03659C625947EE4131E1847B21C9A106F8E52222F4DA98F932F585340D0C4AEC7FF6B1B4AAAE2DDAD2A99EA421DDAC111ET167E" TargetMode="External"/><Relationship Id="rId96" Type="http://schemas.openxmlformats.org/officeDocument/2006/relationships/hyperlink" Target="consultantplus://offline/ref=C3E6AEDD2F03659C625947EE4131E1847B23CAA204F8E52222F4DA98F932F585260D5445EF7FEBBAE1E5E878D5TD60E"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 Id="rId15" Type="http://schemas.openxmlformats.org/officeDocument/2006/relationships/hyperlink" Target="consultantplus://offline/ref=C3E6AEDD2F03659C625959E3575DBF8C7C2994A805FEEB7D79A9DCCFA662F3D0744D0A1CBF3AA0B7E1FAF478D6CDAA80A6T263E" TargetMode="External"/><Relationship Id="rId23" Type="http://schemas.openxmlformats.org/officeDocument/2006/relationships/hyperlink" Target="consultantplus://offline/ref=C3E6AEDD2F03659C625959E3575DBF8C7C2994A805FFE77477A7DCCFA662F3D0744D0A1CBF3AA0B7E1FAF478D6CDAA80A6T263E" TargetMode="External"/><Relationship Id="rId28" Type="http://schemas.openxmlformats.org/officeDocument/2006/relationships/hyperlink" Target="consultantplus://offline/ref=C3E6AEDD2F03659C625959E3575DBF8C7C2994A805FCEE7776A3DCCFA662F3D0744D0A1CBF3AA0B7E1FAF478D6CDAA80A6T263E" TargetMode="External"/><Relationship Id="rId36" Type="http://schemas.openxmlformats.org/officeDocument/2006/relationships/hyperlink" Target="consultantplus://offline/ref=C3E6AEDD2F03659C625959E3575DBF8C7C2994A805FCEB7179A0DCCFA662F3D0744D0A1CBF3AA0B7E1FAF478D6CDAA80A6T263E" TargetMode="External"/><Relationship Id="rId49" Type="http://schemas.openxmlformats.org/officeDocument/2006/relationships/hyperlink" Target="consultantplus://offline/ref=C3E6AEDD2F03659C625959E3575DBF8C7C2994A805FDEB7579A0DCCFA662F3D0744D0A1CBF3AA0B7E1FAF478D6CDAA80A6T263E" TargetMode="External"/><Relationship Id="rId57" Type="http://schemas.openxmlformats.org/officeDocument/2006/relationships/hyperlink" Target="consultantplus://offline/ref=C3E6AEDD2F03659C625959E3575DBF8C7C2994A805FDE97677A9DCCFA662F3D0744D0A1CBF3AA0B7E1FAF478D6CDAA80A6T263E" TargetMode="External"/><Relationship Id="rId10" Type="http://schemas.openxmlformats.org/officeDocument/2006/relationships/hyperlink" Target="consultantplus://offline/ref=C3E6AEDD2F03659C625947EE4131E1847B21C9A105F9E52222F4DA98F932F585260D5445EF7FEBBAE1E5E878D5TD60E" TargetMode="External"/><Relationship Id="rId31" Type="http://schemas.openxmlformats.org/officeDocument/2006/relationships/hyperlink" Target="consultantplus://offline/ref=C3E6AEDD2F03659C625959E3575DBF8C7C2994A805FCEC737BA9DCCFA662F3D0744D0A1CBF3AA0B7E1FAF478D6CDAA80A6T263E" TargetMode="External"/><Relationship Id="rId44" Type="http://schemas.openxmlformats.org/officeDocument/2006/relationships/hyperlink" Target="consultantplus://offline/ref=C3E6AEDD2F03659C625959E3575DBF8C7C2994A805FDEF7C7EA7DCCFA662F3D0744D0A1CBF3AA0B7E1FAF478D6CDAA80A6T263E" TargetMode="External"/><Relationship Id="rId52" Type="http://schemas.openxmlformats.org/officeDocument/2006/relationships/hyperlink" Target="consultantplus://offline/ref=C3E6AEDD2F03659C625959E3575DBF8C7C2994A805FDEB737DA2DCCFA662F3D0744D0A1CBF3AA0B7E1FAF478D6CDAA80A6T263E" TargetMode="External"/><Relationship Id="rId60" Type="http://schemas.openxmlformats.org/officeDocument/2006/relationships/hyperlink" Target="consultantplus://offline/ref=C3E6AEDD2F03659C625959E3575DBF8C7C2994A805FDE67379A5DCCFA662F3D0744D0A1CBF3AA0B7E1FAF478D6CDAA80A6T263E" TargetMode="External"/><Relationship Id="rId65" Type="http://schemas.openxmlformats.org/officeDocument/2006/relationships/hyperlink" Target="consultantplus://offline/ref=C3E6AEDD2F03659C625959E3575DBF8C7C2994A805FAEE757DA4DCCFA662F3D0744D0A1CBF3AA0B7E1FAF478D6CDAA80A6T263E" TargetMode="External"/><Relationship Id="rId73" Type="http://schemas.openxmlformats.org/officeDocument/2006/relationships/hyperlink" Target="consultantplus://offline/ref=C3E6AEDD2F03659C625947EE4131E1847B21C9A105F9E52222F4DA98F932F585340D0C49EE7EF5B2E6F0BE299386A581A53EC3AF0F1E1413T261E" TargetMode="External"/><Relationship Id="rId78" Type="http://schemas.openxmlformats.org/officeDocument/2006/relationships/hyperlink" Target="consultantplus://offline/ref=C3E6AEDD2F03659C625959E3575DBF8C7C2994A805FDE97D79A0DCCFA662F3D0744D0A1CBF3AA0B7E1FAF478D6CDAA80A6T263E" TargetMode="External"/><Relationship Id="rId81" Type="http://schemas.openxmlformats.org/officeDocument/2006/relationships/hyperlink" Target="consultantplus://offline/ref=C3E6AEDD2F03659C625947EE4131E1847B21C9A105F9E52222F4DA98F932F585260D5445EF7FEBBAE1E5E878D5TD60E" TargetMode="External"/><Relationship Id="rId86" Type="http://schemas.openxmlformats.org/officeDocument/2006/relationships/hyperlink" Target="consultantplus://offline/ref=C3E6AEDD2F03659C625947EE4131E1847B21CEA204FCE52222F4DA98F932F585260D5445EF7FEBBAE1E5E878D5TD60E" TargetMode="External"/><Relationship Id="rId94" Type="http://schemas.openxmlformats.org/officeDocument/2006/relationships/hyperlink" Target="consultantplus://offline/ref=C3E6AEDD2F03659C625959E3575DBF8C7C2994A805FCEF7C78A8DCCFA662F3D0744D0A1CAD3AF8BBEBAFBB3C82DEA981BA20C2B0131C16T162E" TargetMode="External"/><Relationship Id="rId99" Type="http://schemas.openxmlformats.org/officeDocument/2006/relationships/hyperlink" Target="consultantplus://offline/ref=C3E6AEDD2F03659C625947EE4131E1847B20C3AC05FDE52222F4DA98F932F585260D5445EF7FEBBAE1E5E878D5TD60E"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E6AEDD2F03659C625947EE4131E1847B21C9A106F8E52222F4DA98F932F585340D0C49E77AF2B1B4AAAE2DDAD2A99EA421DDAC111ET167E" TargetMode="External"/><Relationship Id="rId13" Type="http://schemas.openxmlformats.org/officeDocument/2006/relationships/hyperlink" Target="consultantplus://offline/ref=C3E6AEDD2F03659C625947EE4131E1847B21C9A106F8E52222F4DA98F932F585340D0C49E77AF2B1B4AAAE2DDAD2A99EA421DDAC111ET167E" TargetMode="External"/><Relationship Id="rId18" Type="http://schemas.openxmlformats.org/officeDocument/2006/relationships/hyperlink" Target="consultantplus://offline/ref=C3E6AEDD2F03659C625959E3575DBF8C7C2994A805FFEC737DA6DCCFA662F3D0744D0A1CBF3AA0B7E1FAF478D6CDAA80A6T263E" TargetMode="External"/><Relationship Id="rId39" Type="http://schemas.openxmlformats.org/officeDocument/2006/relationships/hyperlink" Target="consultantplus://offline/ref=C3E6AEDD2F03659C625959E3575DBF8C7C2994A805FCE97D7CA9DCCFA662F3D0744D0A1CBF3AA0B7E1FAF478D6CDAA80A6T26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DFC9F-38B1-4124-93F6-FB4504A9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13776</Words>
  <Characters>78525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2023-01-11T04:58:00Z</dcterms:created>
  <dcterms:modified xsi:type="dcterms:W3CDTF">2023-01-12T10:48:00Z</dcterms:modified>
</cp:coreProperties>
</file>