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827E17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</w:t>
      </w:r>
      <w:r w:rsidR="001C67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C67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4546F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4546F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C67AD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E4546F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 кадастров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Федерации: Удмуртская Республика, муниципальное образование: </w:t>
      </w:r>
      <w:proofErr w:type="gramStart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номера кадастровых кварталов: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BBD" w:rsidRPr="00827E17">
        <w:rPr>
          <w:rFonts w:ascii="Times New Roman" w:hAnsi="Times New Roman" w:cs="Times New Roman"/>
          <w:sz w:val="24"/>
          <w:szCs w:val="24"/>
        </w:rPr>
        <w:t>18:05:</w:t>
      </w:r>
      <w:r w:rsidR="009869D3">
        <w:rPr>
          <w:rFonts w:ascii="Times New Roman" w:hAnsi="Times New Roman" w:cs="Times New Roman"/>
          <w:sz w:val="24"/>
          <w:szCs w:val="24"/>
        </w:rPr>
        <w:t>114001                           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869D3">
        <w:rPr>
          <w:rFonts w:ascii="Times New Roman" w:hAnsi="Times New Roman" w:cs="Times New Roman"/>
          <w:sz w:val="24"/>
          <w:szCs w:val="24"/>
        </w:rPr>
        <w:t>Симашур</w:t>
      </w:r>
      <w:proofErr w:type="spellEnd"/>
      <w:r w:rsidR="009869D3">
        <w:rPr>
          <w:rFonts w:ascii="Times New Roman" w:hAnsi="Times New Roman" w:cs="Times New Roman"/>
          <w:sz w:val="24"/>
          <w:szCs w:val="24"/>
        </w:rPr>
        <w:t>), 18:05:117001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869D3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="009869D3">
        <w:rPr>
          <w:rFonts w:ascii="Times New Roman" w:hAnsi="Times New Roman" w:cs="Times New Roman"/>
          <w:sz w:val="24"/>
          <w:szCs w:val="24"/>
        </w:rPr>
        <w:t>), 18:05:135001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869D3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="009869D3">
        <w:rPr>
          <w:rFonts w:ascii="Times New Roman" w:hAnsi="Times New Roman" w:cs="Times New Roman"/>
          <w:sz w:val="24"/>
          <w:szCs w:val="24"/>
        </w:rPr>
        <w:t>)</w:t>
      </w:r>
      <w:r w:rsidR="00220BD9">
        <w:rPr>
          <w:rFonts w:ascii="Times New Roman" w:hAnsi="Times New Roman" w:cs="Times New Roman"/>
          <w:sz w:val="24"/>
          <w:szCs w:val="24"/>
        </w:rPr>
        <w:t>,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D1B0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F2381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6C2219" w:rsidRPr="00827E17">
        <w:rPr>
          <w:rFonts w:ascii="Times New Roman" w:hAnsi="Times New Roman" w:cs="Times New Roman"/>
          <w:sz w:val="24"/>
          <w:szCs w:val="24"/>
        </w:rPr>
        <w:t>0813500000</w:t>
      </w:r>
      <w:r w:rsidR="009D1B04" w:rsidRPr="00827E17">
        <w:rPr>
          <w:rFonts w:ascii="Times New Roman" w:hAnsi="Times New Roman" w:cs="Times New Roman"/>
          <w:sz w:val="24"/>
          <w:szCs w:val="24"/>
        </w:rPr>
        <w:t>12</w:t>
      </w:r>
      <w:r w:rsidR="009869D3">
        <w:rPr>
          <w:rFonts w:ascii="Times New Roman" w:hAnsi="Times New Roman" w:cs="Times New Roman"/>
          <w:sz w:val="24"/>
          <w:szCs w:val="24"/>
        </w:rPr>
        <w:t>2</w:t>
      </w:r>
      <w:r w:rsidR="009D1B04" w:rsidRPr="00827E17">
        <w:rPr>
          <w:rFonts w:ascii="Times New Roman" w:hAnsi="Times New Roman" w:cs="Times New Roman"/>
          <w:sz w:val="24"/>
          <w:szCs w:val="24"/>
        </w:rPr>
        <w:t>004</w:t>
      </w:r>
      <w:r w:rsidR="009869D3">
        <w:rPr>
          <w:rFonts w:ascii="Times New Roman" w:hAnsi="Times New Roman" w:cs="Times New Roman"/>
          <w:sz w:val="24"/>
          <w:szCs w:val="24"/>
        </w:rPr>
        <w:t>499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  <w:proofErr w:type="gramEnd"/>
    </w:p>
    <w:p w:rsidR="00F747DE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почтовый адрес: 427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Гвардии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omsu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7E17">
        <w:rPr>
          <w:rFonts w:ascii="Times New Roman" w:hAnsi="Times New Roman" w:cs="Times New Roman"/>
          <w:sz w:val="24"/>
          <w:szCs w:val="24"/>
        </w:rPr>
        <w:t>,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(34141) 2-25-75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9C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5-41-36</w:t>
      </w:r>
    </w:p>
    <w:p w:rsidR="00525A4C" w:rsidRPr="00827E17" w:rsidRDefault="005347E1" w:rsidP="00605B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605BDA" w:rsidRDefault="005347E1" w:rsidP="00824B51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Общество с</w:t>
      </w:r>
      <w:r w:rsidRPr="00827E17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proofErr w:type="gramStart"/>
      <w:r w:rsidR="005472DD">
        <w:rPr>
          <w:rFonts w:ascii="Times New Roman" w:hAnsi="Times New Roman" w:cs="Times New Roman"/>
          <w:sz w:val="24"/>
          <w:szCs w:val="24"/>
        </w:rPr>
        <w:t>ГК-групп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>»</w:t>
      </w:r>
      <w:r w:rsidR="006252F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6C0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фамилия, имя, отчество кадастрового инженера: </w:t>
      </w:r>
      <w:proofErr w:type="spellStart"/>
      <w:r w:rsidR="00294E39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Фаткуллова</w:t>
      </w:r>
      <w:proofErr w:type="spellEnd"/>
      <w:r w:rsidR="00294E39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4E39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Гульчачак</w:t>
      </w:r>
      <w:proofErr w:type="spellEnd"/>
      <w:r w:rsidR="00294E39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4E39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Фаиковна</w:t>
      </w:r>
      <w:proofErr w:type="spellEnd"/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наименование саморегулируемой </w:t>
      </w:r>
      <w:proofErr w:type="gramStart"/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организации</w:t>
      </w:r>
      <w:proofErr w:type="gramEnd"/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членом </w:t>
      </w:r>
      <w:proofErr w:type="gramStart"/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которой</w:t>
      </w:r>
      <w:proofErr w:type="gramEnd"/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является кадастровый инженер: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252F4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</w:t>
      </w:r>
      <w:r w:rsidR="00294E39" w:rsidRPr="00294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«Ассоциация кадастровых инженеров Поволжья»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402876" w:rsidRPr="00402876">
        <w:rPr>
          <w:rFonts w:ascii="Times New Roman" w:eastAsia="Times New Roman" w:hAnsi="Times New Roman" w:cs="Times New Roman"/>
          <w:sz w:val="24"/>
          <w:szCs w:val="24"/>
          <w:lang w:eastAsia="ru-RU"/>
        </w:rPr>
        <w:t>1360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402876" w:rsidRPr="00402876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="006252F4" w:rsidRPr="004028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824B51" w:rsidRDefault="00525A4C" w:rsidP="00824B51">
      <w:pPr>
        <w:spacing w:afterLines="100" w:after="24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ООО «</w:t>
      </w:r>
      <w:proofErr w:type="gramStart"/>
      <w:r w:rsidR="00605BDA" w:rsidRPr="00605BDA">
        <w:rPr>
          <w:rFonts w:ascii="Times New Roman" w:hAnsi="Times New Roman" w:cs="Times New Roman"/>
          <w:sz w:val="24"/>
          <w:szCs w:val="24"/>
        </w:rPr>
        <w:t>ГК-групп</w:t>
      </w:r>
      <w:proofErr w:type="gramEnd"/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»:</w:t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05BDA" w:rsidRPr="0060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421001, Республика Татарстан, г. Казань, ул. </w:t>
      </w:r>
      <w:proofErr w:type="spellStart"/>
      <w:r w:rsidR="00605BDA" w:rsidRPr="00605BDA">
        <w:rPr>
          <w:rFonts w:ascii="Times New Roman" w:hAnsi="Times New Roman" w:cs="Times New Roman"/>
          <w:sz w:val="24"/>
          <w:szCs w:val="24"/>
          <w:shd w:val="clear" w:color="auto" w:fill="FFFFFF"/>
        </w:rPr>
        <w:t>Четаева</w:t>
      </w:r>
      <w:proofErr w:type="spellEnd"/>
      <w:r w:rsidR="00605BDA" w:rsidRPr="0060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4, </w:t>
      </w:r>
      <w:proofErr w:type="spellStart"/>
      <w:r w:rsidR="00605BDA" w:rsidRPr="00605BDA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</w:t>
      </w:r>
      <w:proofErr w:type="spellEnd"/>
      <w:r w:rsidR="00605BDA" w:rsidRPr="00605BDA">
        <w:rPr>
          <w:rFonts w:ascii="Times New Roman" w:hAnsi="Times New Roman" w:cs="Times New Roman"/>
          <w:sz w:val="24"/>
          <w:szCs w:val="24"/>
          <w:shd w:val="clear" w:color="auto" w:fill="FFFFFF"/>
        </w:rPr>
        <w:t>. 34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605BDA" w:rsidRDefault="00525A4C" w:rsidP="00824B51">
      <w:pPr>
        <w:spacing w:afterLines="10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9" w:history="1">
        <w:r w:rsidR="00605BDA" w:rsidRPr="00605BDA">
          <w:rPr>
            <w:rStyle w:val="a4"/>
            <w:rFonts w:ascii="Times New Roman" w:hAnsi="Times New Roman" w:cs="Times New Roman"/>
            <w:sz w:val="24"/>
            <w:szCs w:val="24"/>
          </w:rPr>
          <w:t>gk-gruop@mail.ru</w:t>
        </w:r>
      </w:hyperlink>
      <w:r w:rsidR="00F241A0">
        <w:rPr>
          <w:rFonts w:ascii="Times New Roman" w:hAnsi="Times New Roman" w:cs="Times New Roman"/>
          <w:sz w:val="24"/>
          <w:szCs w:val="24"/>
        </w:rPr>
        <w:t>;</w:t>
      </w:r>
      <w:r w:rsidR="00605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7E1" w:rsidRPr="004A1005" w:rsidRDefault="00790FFA" w:rsidP="00824B5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0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A100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4A1005"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+</w:t>
      </w:r>
      <w:r w:rsidR="004A1005" w:rsidRPr="004A1005">
        <w:rPr>
          <w:rFonts w:ascii="Times New Roman" w:hAnsi="Times New Roman" w:cs="Times New Roman"/>
          <w:sz w:val="24"/>
          <w:szCs w:val="24"/>
          <w:shd w:val="clear" w:color="auto" w:fill="FFFFFF"/>
        </w:rPr>
        <w:t>79172315981</w:t>
      </w:r>
      <w:r w:rsidR="004A1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4A1005" w:rsidRPr="004A1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+79600</w:t>
      </w:r>
      <w:r w:rsidR="00447D8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A1005" w:rsidRPr="004A1005">
        <w:rPr>
          <w:rFonts w:ascii="Times New Roman" w:hAnsi="Times New Roman" w:cs="Times New Roman"/>
          <w:sz w:val="24"/>
          <w:szCs w:val="24"/>
          <w:shd w:val="clear" w:color="auto" w:fill="FFFFFF"/>
        </w:rPr>
        <w:t>90907</w:t>
      </w:r>
      <w:r w:rsidR="004A10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5215" w:rsidRDefault="00A55215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10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5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6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объект  недвижимости  зарегистрировано,  а  также  </w:t>
      </w:r>
      <w:r w:rsidRPr="00827E17">
        <w:rPr>
          <w:rFonts w:ascii="Times New Roman" w:hAnsi="Times New Roman" w:cs="Times New Roman"/>
          <w:sz w:val="24"/>
          <w:szCs w:val="24"/>
        </w:rPr>
        <w:lastRenderedPageBreak/>
        <w:t>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6337FF" w:rsidRPr="00364E8A" w:rsidTr="00146B76">
        <w:trPr>
          <w:jc w:val="center"/>
        </w:trPr>
        <w:tc>
          <w:tcPr>
            <w:tcW w:w="567" w:type="dxa"/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0" w:type="dxa"/>
            <w:vAlign w:val="center"/>
          </w:tcPr>
          <w:p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337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vAlign w:val="center"/>
          </w:tcPr>
          <w:p w:rsidR="00450EE9" w:rsidRDefault="00450EE9" w:rsidP="00450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r w:rsidR="00A5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A5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337FF" w:rsidRPr="00364E8A" w:rsidRDefault="00450EE9" w:rsidP="0045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="00171390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Молодой Гвардии, д.22а</w:t>
            </w:r>
          </w:p>
        </w:tc>
        <w:tc>
          <w:tcPr>
            <w:tcW w:w="4522" w:type="dxa"/>
            <w:vAlign w:val="center"/>
          </w:tcPr>
          <w:p w:rsidR="000D42FE" w:rsidRDefault="00055FE9" w:rsidP="005D029B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29B" w:rsidRPr="001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  <w:r w:rsidRPr="001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D029B" w:rsidRPr="001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1390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Формирование согласительной комиссии </w:t>
            </w:r>
            <w:r w:rsidR="005D029B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(Заказчик)</w:t>
            </w:r>
          </w:p>
          <w:p w:rsidR="00E763FF" w:rsidRPr="00364E8A" w:rsidRDefault="00E763FF" w:rsidP="005D029B">
            <w:pPr>
              <w:rPr>
                <w:rFonts w:ascii="Times New Roman" w:hAnsi="Times New Roman" w:cs="Times New Roman"/>
              </w:rPr>
            </w:pPr>
          </w:p>
        </w:tc>
      </w:tr>
      <w:tr w:rsidR="005D029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D029B" w:rsidRDefault="005D029B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  <w:vAlign w:val="center"/>
          </w:tcPr>
          <w:p w:rsidR="003E6501" w:rsidRDefault="00FB6D71" w:rsidP="009049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proofErr w:type="gramStart"/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proofErr w:type="gramEnd"/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4,</w:t>
            </w:r>
          </w:p>
          <w:p w:rsidR="005D029B" w:rsidRPr="00BD33AD" w:rsidRDefault="00FB6D71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5639F9" w:rsidRPr="005639F9" w:rsidRDefault="00FB6D71" w:rsidP="005639F9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029B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29B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  <w:r w:rsidR="005D029B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639F9"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 w:rsidR="005639F9"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639F9" w:rsidRPr="005639F9" w:rsidRDefault="005639F9" w:rsidP="005639F9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Обследование </w:t>
            </w:r>
            <w:r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5639F9" w:rsidRPr="005639F9" w:rsidRDefault="005639F9" w:rsidP="005639F9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5639F9" w:rsidRPr="005639F9" w:rsidRDefault="005639F9" w:rsidP="005639F9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устанавливающих или подтверждающих права на объекты недвижимости, которые в соответствии с частью 4 статьи 69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B43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>№ 221-ФЗ</w:t>
            </w: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ранее учтенными, но сведения, о которых отсутствуют в Едином государственном реестре недвижимости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46244A" w:rsidRPr="00BD33AD" w:rsidRDefault="005639F9" w:rsidP="00563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 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</w:t>
            </w:r>
            <w:proofErr w:type="gramEnd"/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Исполнитель);</w:t>
            </w:r>
            <w:proofErr w:type="gramEnd"/>
          </w:p>
        </w:tc>
      </w:tr>
      <w:tr w:rsidR="00E763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763FF" w:rsidRDefault="00E763F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50" w:type="dxa"/>
            <w:vAlign w:val="center"/>
          </w:tcPr>
          <w:p w:rsidR="003E6501" w:rsidRDefault="00BC6009" w:rsidP="008963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proofErr w:type="gramStart"/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proofErr w:type="gramEnd"/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E763FF" w:rsidRPr="00BD33AD" w:rsidRDefault="00BC6009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D26EC2" w:rsidRPr="00D26EC2" w:rsidRDefault="00674BB6" w:rsidP="00D26EC2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6244A"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244A"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244A"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244A" w:rsidRPr="00D2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26EC2" w:rsidRPr="00D26EC2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 w:rsidR="00D26EC2" w:rsidRPr="00D26EC2">
              <w:rPr>
                <w:rFonts w:ascii="Times New Roman" w:eastAsia="Calibri" w:hAnsi="Times New Roman" w:cs="Times New Roman"/>
                <w:sz w:val="24"/>
                <w:szCs w:val="24"/>
              </w:rPr>
              <w:t>адрес правообладателя и (или) адрес электронной почты правообладателя</w:t>
            </w:r>
            <w:r w:rsidR="00D26EC2" w:rsidRPr="00D26EC2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(Исполнитель);</w:t>
            </w:r>
          </w:p>
          <w:p w:rsidR="00D26EC2" w:rsidRPr="00D26EC2" w:rsidRDefault="00D26EC2" w:rsidP="00D26EC2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26E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 w:rsidRPr="00D26EC2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D26EC2" w:rsidRPr="00D26EC2" w:rsidRDefault="00D26EC2" w:rsidP="00D26EC2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26EC2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D26EC2" w:rsidRPr="00D26EC2" w:rsidRDefault="00D26EC2" w:rsidP="00D26EC2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26EC2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D26EC2" w:rsidRPr="00D26EC2" w:rsidRDefault="00D26EC2" w:rsidP="00D26EC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26EC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об объектах недвижимости, в отношении которых проводятся работы;</w:t>
            </w:r>
          </w:p>
          <w:p w:rsidR="00D26EC2" w:rsidRPr="00D26EC2" w:rsidRDefault="00D26EC2" w:rsidP="00D26EC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26EC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об уведомлении правообладателей и иных лиц;</w:t>
            </w:r>
          </w:p>
          <w:p w:rsidR="00D26EC2" w:rsidRPr="00D26EC2" w:rsidRDefault="00D26EC2" w:rsidP="00D26EC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26EC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об уточнении адресов объектов недвижимости (адресные реестры);</w:t>
            </w:r>
          </w:p>
          <w:p w:rsidR="00E763FF" w:rsidRPr="00BD33AD" w:rsidRDefault="00D26EC2" w:rsidP="00D26EC2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C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 внесении в Единый государственный реестр недвижимости 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390F8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390F8E" w:rsidRDefault="00390F8E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0" w:type="dxa"/>
            <w:vAlign w:val="center"/>
          </w:tcPr>
          <w:p w:rsidR="007A6EC2" w:rsidRDefault="007A6EC2" w:rsidP="007A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квартала:</w:t>
            </w:r>
          </w:p>
          <w:p w:rsidR="007A6EC2" w:rsidRDefault="007A6EC2" w:rsidP="007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18:05: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114001  (населенный пункт: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18:05:117001 (населенный пункт: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90F8E" w:rsidRPr="00BD33AD" w:rsidRDefault="007A6EC2" w:rsidP="007A6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18:05:135001 (населенный пункт: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2" w:type="dxa"/>
          </w:tcPr>
          <w:p w:rsidR="00390F8E" w:rsidRPr="00BD33AD" w:rsidRDefault="00D347B7" w:rsidP="00D347B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57D4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D4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  <w:r w:rsidR="00857D4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44C7" w:rsidRPr="003B44C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Определение </w:t>
            </w:r>
            <w:proofErr w:type="gramStart"/>
            <w:r w:rsidR="003B44C7" w:rsidRPr="003B44C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координат характерных точек местоположения границы объектов</w:t>
            </w:r>
            <w:proofErr w:type="gramEnd"/>
            <w:r w:rsidR="003B44C7" w:rsidRPr="003B44C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недвижимости, расположенных в кадастровых кварталах </w:t>
            </w:r>
            <w:r w:rsidR="003B44C7" w:rsidRPr="003B44C7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</w:tc>
      </w:tr>
      <w:tr w:rsidR="00857D4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57D47" w:rsidRDefault="00213412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0" w:type="dxa"/>
            <w:vAlign w:val="center"/>
          </w:tcPr>
          <w:p w:rsidR="003E6501" w:rsidRDefault="003E6501" w:rsidP="008963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proofErr w:type="gramStart"/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proofErr w:type="gramEnd"/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857D47" w:rsidRDefault="003E6501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1861CC" w:rsidRPr="001861CC" w:rsidRDefault="00146B76" w:rsidP="00375005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2490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D2490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1D2490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D2490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861CC" w:rsidRPr="001861C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оформление проектов карт-планов территории (Исполнитель);</w:t>
            </w:r>
          </w:p>
          <w:p w:rsidR="001861CC" w:rsidRPr="001861CC" w:rsidRDefault="001861CC" w:rsidP="00375005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186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сведений 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об указанных в </w:t>
            </w:r>
            <w:hyperlink r:id="rId17" w:history="1">
              <w:r w:rsidRPr="001861CC">
                <w:rPr>
                  <w:rFonts w:ascii="Times New Roman" w:eastAsia="DejaVu Sans" w:hAnsi="Times New Roman" w:cs="Times New Roman"/>
                  <w:color w:val="000000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выполнения комплексных кадастровых работ, либо заключения об отсутствии указанных объектов;</w:t>
            </w:r>
            <w:proofErr w:type="gramEnd"/>
          </w:p>
          <w:p w:rsidR="001861CC" w:rsidRPr="001861CC" w:rsidRDefault="001861CC" w:rsidP="00375005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Подготовка информации о возможности образования земельных участков на территории выполнения комплексных кадастровых работ, </w:t>
            </w:r>
            <w:proofErr w:type="gramStart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предусмотренную</w:t>
            </w:r>
            <w:proofErr w:type="gramEnd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hyperlink r:id="rId18" w:history="1">
              <w:r w:rsidRPr="001861CC">
                <w:rPr>
                  <w:rFonts w:ascii="Times New Roman" w:eastAsia="DejaVu Sans" w:hAnsi="Times New Roman" w:cs="Times New Roman"/>
                  <w:color w:val="000000"/>
                  <w:kern w:val="1"/>
                  <w:sz w:val="24"/>
                  <w:szCs w:val="24"/>
                </w:rPr>
                <w:t>частью 4 статьи 42.8</w:t>
              </w:r>
            </w:hyperlink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1861CC" w:rsidRPr="001861CC" w:rsidRDefault="001861CC" w:rsidP="00375005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1861C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посредством сервиса «Личный кабинет кадастрового инженера» </w:t>
            </w:r>
            <w:r w:rsidRPr="001861C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1861CC" w:rsidRPr="001861CC" w:rsidRDefault="001861CC" w:rsidP="00375005">
            <w:pPr>
              <w:shd w:val="clear" w:color="auto" w:fill="FFFFFF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1861C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1861CC" w:rsidRPr="001861CC" w:rsidRDefault="001861CC" w:rsidP="0037500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проекты карт-планов территорий всех кадастровых кварталов в электронном виде в форме электронных образов документов в формате PDF;</w:t>
            </w:r>
          </w:p>
          <w:p w:rsidR="001861CC" w:rsidRPr="001861CC" w:rsidRDefault="001861CC" w:rsidP="0037500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сведения об указанных в </w:t>
            </w:r>
            <w:hyperlink r:id="rId19" w:history="1">
              <w:r w:rsidRPr="001861CC">
                <w:rPr>
                  <w:rFonts w:ascii="Times New Roman" w:eastAsia="DejaVu Sans" w:hAnsi="Times New Roman" w:cs="Times New Roman"/>
                  <w:color w:val="000000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объектов;</w:t>
            </w:r>
            <w:proofErr w:type="gramEnd"/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информацию о возмож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ности образования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з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емельных участков на территории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вып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олнения </w:t>
            </w:r>
            <w:proofErr w:type="gramStart"/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комплексных</w:t>
            </w:r>
            <w:proofErr w:type="gramEnd"/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кадастровых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работ, </w:t>
            </w:r>
            <w:proofErr w:type="gramStart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предусмотренную</w:t>
            </w:r>
            <w:proofErr w:type="gramEnd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1861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861C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"consultantplus://offline/ref=24E075E1BF8B31CC2FDD4EA27F7E8A40FAECE20D4F453EA4E3C57B35B7555F6092635084CF2497233003AF39E523D21C95359A88647DW3H5I" </w:instrText>
            </w:r>
            <w:r w:rsidRPr="001861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частью 4 статьи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42.8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fldChar w:fldCharType="end"/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ерального закона № 221-ФЗ, либо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зак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лючение об отсутствии </w:t>
            </w:r>
            <w:proofErr w:type="gramStart"/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указанной</w:t>
            </w:r>
            <w:proofErr w:type="gramEnd"/>
          </w:p>
          <w:p w:rsidR="00857D47" w:rsidRPr="00BD33AD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возможности.</w:t>
            </w:r>
          </w:p>
        </w:tc>
      </w:tr>
      <w:tr w:rsidR="00C37A3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C37A39" w:rsidRDefault="00C37A39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50" w:type="dxa"/>
            <w:vAlign w:val="center"/>
          </w:tcPr>
          <w:p w:rsidR="00C37A39" w:rsidRDefault="00C37A39" w:rsidP="00EC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r w:rsidR="0082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2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37A39" w:rsidRPr="00364E8A" w:rsidRDefault="00C37A39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C37A39" w:rsidRPr="00BD33AD" w:rsidRDefault="00C37A39" w:rsidP="00EE5B75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EE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EE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EE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D667B6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D667B6" w:rsidRDefault="00D667B6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0" w:type="dxa"/>
            <w:vAlign w:val="center"/>
          </w:tcPr>
          <w:p w:rsidR="00FD3CE4" w:rsidRDefault="00FD3CE4" w:rsidP="00FD3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D667B6" w:rsidRPr="00364E8A" w:rsidRDefault="00FD3CE4" w:rsidP="00FD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D667B6" w:rsidRPr="00BD33AD" w:rsidRDefault="00D667B6" w:rsidP="00FD3CE4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F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21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F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535C9A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35C9A" w:rsidRDefault="00535C9A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0" w:type="dxa"/>
            <w:vAlign w:val="center"/>
          </w:tcPr>
          <w:p w:rsidR="009150B4" w:rsidRDefault="009150B4" w:rsidP="00915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535C9A" w:rsidRPr="00364E8A" w:rsidRDefault="009150B4" w:rsidP="0091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35C9A" w:rsidRDefault="009150B4" w:rsidP="00535C9A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5C9A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5C9A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35C9A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535C9A" w:rsidRPr="00BD33AD" w:rsidRDefault="00535C9A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Участие Исполнителя в заседаниях согласительной комиссии по рассмотрению представленных проектов карт-планов территорий</w:t>
            </w:r>
          </w:p>
        </w:tc>
      </w:tr>
      <w:tr w:rsidR="005754A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754AB" w:rsidRDefault="005754AB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50" w:type="dxa"/>
            <w:vAlign w:val="center"/>
          </w:tcPr>
          <w:p w:rsidR="00B14DE3" w:rsidRDefault="00B14DE3" w:rsidP="00B1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5754AB" w:rsidRDefault="00B14DE3" w:rsidP="00B1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754AB" w:rsidRPr="00BD33AD" w:rsidRDefault="00CC558D" w:rsidP="00B43D2F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1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11.08.2022 – 14.09.2022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754AB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8C0711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C0711" w:rsidRDefault="008C0711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0" w:type="dxa"/>
            <w:vAlign w:val="center"/>
          </w:tcPr>
          <w:p w:rsidR="003B5901" w:rsidRDefault="003B5901" w:rsidP="003B59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proofErr w:type="gramStart"/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proofErr w:type="gramEnd"/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8C0711" w:rsidRDefault="003B5901" w:rsidP="003B5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8C0711" w:rsidRPr="00BD33AD" w:rsidRDefault="003B5901" w:rsidP="003B5901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5AD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AD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  <w:r w:rsidR="00905AD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05ADE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B2228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22287" w:rsidRDefault="00B22287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0" w:type="dxa"/>
            <w:vAlign w:val="center"/>
          </w:tcPr>
          <w:p w:rsidR="005D5F15" w:rsidRDefault="005D5F15" w:rsidP="005D5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B22287" w:rsidRPr="00BD33AD" w:rsidRDefault="005D5F15" w:rsidP="005D5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B22287" w:rsidRPr="00BD33AD" w:rsidRDefault="00945AE8" w:rsidP="00945AE8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B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  <w:r w:rsidR="002B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22287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EA28F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A28F9" w:rsidRDefault="00EA28F9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0" w:type="dxa"/>
            <w:vAlign w:val="center"/>
          </w:tcPr>
          <w:p w:rsidR="00AA585A" w:rsidRDefault="00AA585A" w:rsidP="00AA5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EA28F9" w:rsidRDefault="00AA585A" w:rsidP="00AA5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0C6BA4" w:rsidRPr="00BD33AD" w:rsidRDefault="00650AA1" w:rsidP="000C6BA4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C6BA4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BA4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C6BA4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 w:rsidR="000C6BA4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комиссия, Заказчик);</w:t>
            </w:r>
          </w:p>
          <w:p w:rsidR="00EA28F9" w:rsidRPr="00BD33AD" w:rsidRDefault="000C6BA4" w:rsidP="000C6BA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Участие в заседаниях согласительной комиссии по рассмотрению представленных проектов карт-планов территорий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2E0C52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2E0C52" w:rsidRDefault="002E0C52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0" w:type="dxa"/>
            <w:vAlign w:val="center"/>
          </w:tcPr>
          <w:p w:rsidR="00962C97" w:rsidRDefault="00962C97" w:rsidP="009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proofErr w:type="gramStart"/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proofErr w:type="gramEnd"/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2E0C52" w:rsidRDefault="00962C97" w:rsidP="00962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2E0C52" w:rsidRPr="00BD33AD" w:rsidRDefault="00962C97" w:rsidP="00962C97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</w:t>
            </w:r>
            <w:r w:rsidR="005A6C3C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  <w:r w:rsidR="005A6C3C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A6C3C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Оформление </w:t>
            </w:r>
            <w:r w:rsidR="005A6C3C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территорий в окончательной редакции (Исполнитель)</w:t>
            </w:r>
          </w:p>
        </w:tc>
      </w:tr>
      <w:tr w:rsidR="00450584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450584" w:rsidRDefault="00450584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0" w:type="dxa"/>
            <w:vAlign w:val="center"/>
          </w:tcPr>
          <w:p w:rsidR="00644686" w:rsidRDefault="00644686" w:rsidP="00644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450584" w:rsidRPr="00BD33AD" w:rsidRDefault="00644686" w:rsidP="00644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450584" w:rsidRPr="00BD33AD" w:rsidRDefault="001830C7" w:rsidP="001830C7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</w:t>
            </w:r>
            <w:r w:rsidR="0069432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432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432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9432F"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 w:rsidR="0069432F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(Согласительная комиссия).</w:t>
            </w:r>
          </w:p>
        </w:tc>
      </w:tr>
      <w:tr w:rsidR="00BC6D5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C6D5F" w:rsidRDefault="00BC6D5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0" w:type="dxa"/>
            <w:vAlign w:val="center"/>
          </w:tcPr>
          <w:p w:rsidR="00390C89" w:rsidRDefault="00390C89" w:rsidP="0039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proofErr w:type="gramStart"/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proofErr w:type="gramEnd"/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BC6D5F" w:rsidRDefault="00390C89" w:rsidP="00390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BC6D5F" w:rsidRPr="00BD33AD" w:rsidRDefault="009C08D5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C6D5F"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D5F"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C6D5F"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D5F" w:rsidRPr="009C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D5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6D5F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Утверждение </w:t>
            </w:r>
            <w:r w:rsidR="00BC6D5F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территории в окончательной редакции (Заказчик);</w:t>
            </w:r>
          </w:p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Подготовка карт-планов территории в форме электронного документа (Исполнитель);</w:t>
            </w:r>
          </w:p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»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BC6D5F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Подготовка и направление Заказчику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информации о количестве объектов недвижимости (в разрезе земельных участков, объе</w:t>
            </w:r>
            <w:r w:rsidR="00F67BF1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ктов капитального строительства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), сведения о которых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включены в утвержденный карты-планы территории по форме согласно приложению 1 к техническому заданию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</w:p>
          <w:p w:rsidR="00896394" w:rsidRPr="00BD33AD" w:rsidRDefault="00896394" w:rsidP="00BC6D5F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E5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F25E5E" w:rsidRDefault="00F25E5E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50" w:type="dxa"/>
            <w:vAlign w:val="center"/>
          </w:tcPr>
          <w:p w:rsidR="001A4730" w:rsidRDefault="001A4730" w:rsidP="001A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</w:t>
            </w:r>
            <w:r w:rsidRPr="00605BDA">
              <w:rPr>
                <w:rFonts w:ascii="Times New Roman" w:hAnsi="Times New Roman" w:cs="Times New Roman"/>
                <w:sz w:val="24"/>
                <w:szCs w:val="24"/>
              </w:rPr>
              <w:t>ГК-групп</w:t>
            </w:r>
            <w:r w:rsidRPr="00605B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»: </w:t>
            </w:r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F25E5E" w:rsidRPr="00BD33AD" w:rsidRDefault="001A4730" w:rsidP="001A4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522" w:type="dxa"/>
          </w:tcPr>
          <w:p w:rsidR="00F25E5E" w:rsidRPr="00BD33AD" w:rsidRDefault="001A4730" w:rsidP="00F25E5E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25E5E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Сдача результатов работ (карт-планов территорий) Заказчику (Исполнитель).</w:t>
            </w:r>
          </w:p>
          <w:p w:rsidR="00F25E5E" w:rsidRPr="00BD33AD" w:rsidRDefault="00F25E5E" w:rsidP="00F25E5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364E8A" w:rsidRPr="00F747DE" w:rsidRDefault="00364E8A" w:rsidP="00567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1D03A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0A" w:rsidRDefault="0070380A" w:rsidP="00056AEA">
      <w:pPr>
        <w:spacing w:after="0" w:line="240" w:lineRule="auto"/>
      </w:pPr>
      <w:r>
        <w:separator/>
      </w:r>
    </w:p>
  </w:endnote>
  <w:endnote w:type="continuationSeparator" w:id="0">
    <w:p w:rsidR="0070380A" w:rsidRDefault="0070380A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0A" w:rsidRDefault="0070380A" w:rsidP="00056AEA">
      <w:pPr>
        <w:spacing w:after="0" w:line="240" w:lineRule="auto"/>
      </w:pPr>
      <w:r>
        <w:separator/>
      </w:r>
    </w:p>
  </w:footnote>
  <w:footnote w:type="continuationSeparator" w:id="0">
    <w:p w:rsidR="0070380A" w:rsidRDefault="0070380A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03A04"/>
    <w:rsid w:val="00045325"/>
    <w:rsid w:val="00045EDB"/>
    <w:rsid w:val="0005215E"/>
    <w:rsid w:val="00055FE9"/>
    <w:rsid w:val="00056AEA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F4CF3"/>
    <w:rsid w:val="001003FB"/>
    <w:rsid w:val="001345DC"/>
    <w:rsid w:val="00146B76"/>
    <w:rsid w:val="00154EBA"/>
    <w:rsid w:val="00171390"/>
    <w:rsid w:val="001753CA"/>
    <w:rsid w:val="001830C7"/>
    <w:rsid w:val="001861CC"/>
    <w:rsid w:val="00187043"/>
    <w:rsid w:val="00193FDA"/>
    <w:rsid w:val="001A149A"/>
    <w:rsid w:val="001A4730"/>
    <w:rsid w:val="001B07D4"/>
    <w:rsid w:val="001B4090"/>
    <w:rsid w:val="001C67AD"/>
    <w:rsid w:val="001D03A5"/>
    <w:rsid w:val="001D2490"/>
    <w:rsid w:val="001D695F"/>
    <w:rsid w:val="001F7963"/>
    <w:rsid w:val="00205123"/>
    <w:rsid w:val="0021335C"/>
    <w:rsid w:val="00213412"/>
    <w:rsid w:val="00220BD9"/>
    <w:rsid w:val="00234D9F"/>
    <w:rsid w:val="00243079"/>
    <w:rsid w:val="00247CC4"/>
    <w:rsid w:val="00252ED2"/>
    <w:rsid w:val="00276A22"/>
    <w:rsid w:val="002805EB"/>
    <w:rsid w:val="00294E39"/>
    <w:rsid w:val="002B1F6D"/>
    <w:rsid w:val="002B6C84"/>
    <w:rsid w:val="002E0C52"/>
    <w:rsid w:val="002F5F9E"/>
    <w:rsid w:val="00346BBD"/>
    <w:rsid w:val="00363BDB"/>
    <w:rsid w:val="00364E8A"/>
    <w:rsid w:val="00367944"/>
    <w:rsid w:val="00375005"/>
    <w:rsid w:val="003803F3"/>
    <w:rsid w:val="003904D6"/>
    <w:rsid w:val="00390C89"/>
    <w:rsid w:val="00390F8E"/>
    <w:rsid w:val="0039529A"/>
    <w:rsid w:val="003B44C7"/>
    <w:rsid w:val="003B5901"/>
    <w:rsid w:val="003C6D19"/>
    <w:rsid w:val="003D2B33"/>
    <w:rsid w:val="003D5959"/>
    <w:rsid w:val="003E6501"/>
    <w:rsid w:val="003F78CD"/>
    <w:rsid w:val="00402876"/>
    <w:rsid w:val="00431807"/>
    <w:rsid w:val="00447D82"/>
    <w:rsid w:val="00450584"/>
    <w:rsid w:val="00450EE9"/>
    <w:rsid w:val="0046244A"/>
    <w:rsid w:val="00471034"/>
    <w:rsid w:val="0048428E"/>
    <w:rsid w:val="00495BE5"/>
    <w:rsid w:val="004A1005"/>
    <w:rsid w:val="004A5A63"/>
    <w:rsid w:val="004B12B5"/>
    <w:rsid w:val="004D0406"/>
    <w:rsid w:val="00525A4C"/>
    <w:rsid w:val="005347E1"/>
    <w:rsid w:val="00535AFA"/>
    <w:rsid w:val="00535C9A"/>
    <w:rsid w:val="005472DD"/>
    <w:rsid w:val="005639F9"/>
    <w:rsid w:val="00567CA8"/>
    <w:rsid w:val="005754AB"/>
    <w:rsid w:val="00591C91"/>
    <w:rsid w:val="005A6C3C"/>
    <w:rsid w:val="005A6E96"/>
    <w:rsid w:val="005D029B"/>
    <w:rsid w:val="005D5F15"/>
    <w:rsid w:val="005E331B"/>
    <w:rsid w:val="005F520A"/>
    <w:rsid w:val="005F714C"/>
    <w:rsid w:val="006037F5"/>
    <w:rsid w:val="00605BDA"/>
    <w:rsid w:val="006252F4"/>
    <w:rsid w:val="006326C0"/>
    <w:rsid w:val="006337FF"/>
    <w:rsid w:val="00633C98"/>
    <w:rsid w:val="00643F3A"/>
    <w:rsid w:val="00644686"/>
    <w:rsid w:val="0064506E"/>
    <w:rsid w:val="00650AA1"/>
    <w:rsid w:val="00655D0E"/>
    <w:rsid w:val="00674BB6"/>
    <w:rsid w:val="006765AE"/>
    <w:rsid w:val="0068082B"/>
    <w:rsid w:val="0069432F"/>
    <w:rsid w:val="006B03F2"/>
    <w:rsid w:val="006B664F"/>
    <w:rsid w:val="006B7DD7"/>
    <w:rsid w:val="006C2219"/>
    <w:rsid w:val="006C7F3B"/>
    <w:rsid w:val="0070380A"/>
    <w:rsid w:val="0070771C"/>
    <w:rsid w:val="0072516A"/>
    <w:rsid w:val="00737AC1"/>
    <w:rsid w:val="007902DD"/>
    <w:rsid w:val="00790FFA"/>
    <w:rsid w:val="007A6EC2"/>
    <w:rsid w:val="007C09CB"/>
    <w:rsid w:val="007E2992"/>
    <w:rsid w:val="0081417C"/>
    <w:rsid w:val="00822078"/>
    <w:rsid w:val="00823C51"/>
    <w:rsid w:val="00824029"/>
    <w:rsid w:val="00824B51"/>
    <w:rsid w:val="00827E17"/>
    <w:rsid w:val="00842A6A"/>
    <w:rsid w:val="00857D47"/>
    <w:rsid w:val="00873E0C"/>
    <w:rsid w:val="008761B3"/>
    <w:rsid w:val="00892DFA"/>
    <w:rsid w:val="008962D0"/>
    <w:rsid w:val="00896394"/>
    <w:rsid w:val="008B3450"/>
    <w:rsid w:val="008C0711"/>
    <w:rsid w:val="008D3249"/>
    <w:rsid w:val="008D7693"/>
    <w:rsid w:val="008E4F46"/>
    <w:rsid w:val="00904923"/>
    <w:rsid w:val="00905ADE"/>
    <w:rsid w:val="009150B4"/>
    <w:rsid w:val="00920DBA"/>
    <w:rsid w:val="00924CD6"/>
    <w:rsid w:val="009365F4"/>
    <w:rsid w:val="00944F92"/>
    <w:rsid w:val="00945AE8"/>
    <w:rsid w:val="00957BD0"/>
    <w:rsid w:val="00962C97"/>
    <w:rsid w:val="009634A4"/>
    <w:rsid w:val="00975ADF"/>
    <w:rsid w:val="00980695"/>
    <w:rsid w:val="009869D3"/>
    <w:rsid w:val="009B6AC6"/>
    <w:rsid w:val="009C08D5"/>
    <w:rsid w:val="009C4EBD"/>
    <w:rsid w:val="009D1B04"/>
    <w:rsid w:val="009E3D05"/>
    <w:rsid w:val="009E6090"/>
    <w:rsid w:val="009F7938"/>
    <w:rsid w:val="00A154D3"/>
    <w:rsid w:val="00A32646"/>
    <w:rsid w:val="00A55215"/>
    <w:rsid w:val="00A76B48"/>
    <w:rsid w:val="00A9360E"/>
    <w:rsid w:val="00AA585A"/>
    <w:rsid w:val="00AA69DD"/>
    <w:rsid w:val="00AC5FBA"/>
    <w:rsid w:val="00AF090B"/>
    <w:rsid w:val="00B14DE3"/>
    <w:rsid w:val="00B218E9"/>
    <w:rsid w:val="00B22287"/>
    <w:rsid w:val="00B30FA9"/>
    <w:rsid w:val="00B4389C"/>
    <w:rsid w:val="00B43D2F"/>
    <w:rsid w:val="00B93F50"/>
    <w:rsid w:val="00BC49CE"/>
    <w:rsid w:val="00BC6009"/>
    <w:rsid w:val="00BC6D5F"/>
    <w:rsid w:val="00BF26AB"/>
    <w:rsid w:val="00C37A39"/>
    <w:rsid w:val="00C9547C"/>
    <w:rsid w:val="00CA1131"/>
    <w:rsid w:val="00CA57D0"/>
    <w:rsid w:val="00CA6350"/>
    <w:rsid w:val="00CC12DA"/>
    <w:rsid w:val="00CC558D"/>
    <w:rsid w:val="00CC59EA"/>
    <w:rsid w:val="00CD0153"/>
    <w:rsid w:val="00CD09A2"/>
    <w:rsid w:val="00CE475E"/>
    <w:rsid w:val="00D26EC2"/>
    <w:rsid w:val="00D31EA8"/>
    <w:rsid w:val="00D347B7"/>
    <w:rsid w:val="00D432E5"/>
    <w:rsid w:val="00D453AA"/>
    <w:rsid w:val="00D63916"/>
    <w:rsid w:val="00D667B6"/>
    <w:rsid w:val="00D705A8"/>
    <w:rsid w:val="00DA6C2A"/>
    <w:rsid w:val="00DB1374"/>
    <w:rsid w:val="00DB16D9"/>
    <w:rsid w:val="00DB309A"/>
    <w:rsid w:val="00DB417A"/>
    <w:rsid w:val="00DC463D"/>
    <w:rsid w:val="00DD2A1E"/>
    <w:rsid w:val="00DD30A9"/>
    <w:rsid w:val="00E42CEC"/>
    <w:rsid w:val="00E4546F"/>
    <w:rsid w:val="00E65924"/>
    <w:rsid w:val="00E763FF"/>
    <w:rsid w:val="00EA28F9"/>
    <w:rsid w:val="00EB206E"/>
    <w:rsid w:val="00EB24D8"/>
    <w:rsid w:val="00EC3A1A"/>
    <w:rsid w:val="00EC4BAD"/>
    <w:rsid w:val="00EC7735"/>
    <w:rsid w:val="00EE5B75"/>
    <w:rsid w:val="00F1519F"/>
    <w:rsid w:val="00F21EE4"/>
    <w:rsid w:val="00F23814"/>
    <w:rsid w:val="00F241A0"/>
    <w:rsid w:val="00F25E5E"/>
    <w:rsid w:val="00F36428"/>
    <w:rsid w:val="00F67BF1"/>
    <w:rsid w:val="00F747DE"/>
    <w:rsid w:val="00F93A19"/>
    <w:rsid w:val="00FB426B"/>
    <w:rsid w:val="00FB6D71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8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7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9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-gruop@mail.ru" TargetMode="External"/><Relationship Id="rId14" Type="http://schemas.openxmlformats.org/officeDocument/2006/relationships/hyperlink" Target="consultantplus://offline/ref=37432CD4C77007AB1D67C7CE85CC23CCE7AC063ABFEF9F02A32A38ECE751DA5AF8B30FD1017893788C6DEB48578B04D89D3E7B03B44C197Br1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2019-08-02T07:42:00Z</cp:lastPrinted>
  <dcterms:created xsi:type="dcterms:W3CDTF">2022-05-13T05:02:00Z</dcterms:created>
  <dcterms:modified xsi:type="dcterms:W3CDTF">2022-05-13T05:02:00Z</dcterms:modified>
</cp:coreProperties>
</file>