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9D" w:rsidRPr="0040669A" w:rsidRDefault="00880B54" w:rsidP="00880B54">
      <w:pPr>
        <w:jc w:val="center"/>
        <w:outlineLvl w:val="0"/>
        <w:rPr>
          <w:b/>
          <w:sz w:val="22"/>
          <w:szCs w:val="22"/>
        </w:rPr>
      </w:pPr>
      <w:r w:rsidRPr="0040669A">
        <w:rPr>
          <w:b/>
          <w:sz w:val="22"/>
          <w:szCs w:val="22"/>
        </w:rPr>
        <w:t xml:space="preserve">ГЛАВА </w:t>
      </w:r>
      <w:bookmarkStart w:id="0" w:name="_GoBack"/>
      <w:bookmarkEnd w:id="0"/>
    </w:p>
    <w:p w:rsidR="00880B54" w:rsidRPr="0040669A" w:rsidRDefault="00880B54" w:rsidP="00880B54">
      <w:pPr>
        <w:jc w:val="center"/>
        <w:outlineLvl w:val="0"/>
        <w:rPr>
          <w:b/>
          <w:sz w:val="22"/>
          <w:szCs w:val="22"/>
        </w:rPr>
      </w:pPr>
      <w:r w:rsidRPr="0040669A">
        <w:rPr>
          <w:b/>
          <w:sz w:val="22"/>
          <w:szCs w:val="22"/>
        </w:rPr>
        <w:t>МУНИЦИПАЛЬНОГО ОБРАЗОВАНИЯ «КОЖИЛЬСКОЕ»</w:t>
      </w:r>
    </w:p>
    <w:p w:rsidR="00880B54" w:rsidRPr="0040669A" w:rsidRDefault="00880B54" w:rsidP="00880B54">
      <w:pPr>
        <w:jc w:val="center"/>
        <w:outlineLvl w:val="0"/>
        <w:rPr>
          <w:b/>
          <w:sz w:val="22"/>
          <w:szCs w:val="22"/>
        </w:rPr>
      </w:pPr>
      <w:r w:rsidRPr="0040669A">
        <w:rPr>
          <w:b/>
          <w:sz w:val="22"/>
          <w:szCs w:val="22"/>
        </w:rPr>
        <w:t>«КОЖЙЫЛ» МУНИЦИПАЛ КЫЛДЫТЭТЛЭН ТÖРОЕЗ</w:t>
      </w:r>
    </w:p>
    <w:p w:rsidR="00880B54" w:rsidRPr="0040669A" w:rsidRDefault="00880B54" w:rsidP="00880B54">
      <w:pPr>
        <w:jc w:val="center"/>
        <w:rPr>
          <w:b/>
          <w:sz w:val="22"/>
          <w:szCs w:val="22"/>
        </w:rPr>
      </w:pPr>
    </w:p>
    <w:p w:rsid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ПОСТАНОВЛЕНИЕ</w:t>
      </w:r>
    </w:p>
    <w:p w:rsidR="002C034E" w:rsidRPr="00880B54" w:rsidRDefault="002C034E" w:rsidP="00880B54">
      <w:pPr>
        <w:jc w:val="center"/>
        <w:outlineLvl w:val="0"/>
        <w:rPr>
          <w:b/>
        </w:rPr>
      </w:pPr>
    </w:p>
    <w:p w:rsidR="00880B54" w:rsidRPr="00880B54" w:rsidRDefault="008A296D" w:rsidP="00880B54">
      <w:pPr>
        <w:ind w:left="-426"/>
        <w:rPr>
          <w:b/>
          <w:bCs/>
        </w:rPr>
      </w:pPr>
      <w:r>
        <w:rPr>
          <w:b/>
          <w:bCs/>
        </w:rPr>
        <w:t xml:space="preserve">        </w:t>
      </w:r>
      <w:r w:rsidR="00F43C9D">
        <w:rPr>
          <w:b/>
          <w:bCs/>
        </w:rPr>
        <w:t>28 июня</w:t>
      </w:r>
      <w:r w:rsidR="00ED7F9C">
        <w:rPr>
          <w:b/>
          <w:bCs/>
        </w:rPr>
        <w:t xml:space="preserve"> </w:t>
      </w:r>
      <w:r w:rsidR="00DD4B9C">
        <w:rPr>
          <w:b/>
          <w:bCs/>
        </w:rPr>
        <w:t xml:space="preserve"> 2019</w:t>
      </w:r>
      <w:r w:rsidR="00880B54" w:rsidRPr="00880B54">
        <w:rPr>
          <w:b/>
          <w:bCs/>
        </w:rPr>
        <w:t xml:space="preserve"> года                                                    </w:t>
      </w:r>
      <w:r w:rsidR="00880B54" w:rsidRPr="00880B54">
        <w:rPr>
          <w:b/>
          <w:bCs/>
        </w:rPr>
        <w:tab/>
      </w:r>
      <w:r w:rsidR="00880B54" w:rsidRPr="00880B54">
        <w:rPr>
          <w:b/>
          <w:bCs/>
        </w:rPr>
        <w:tab/>
        <w:t xml:space="preserve">   </w:t>
      </w:r>
      <w:r w:rsidR="00F43C9D">
        <w:rPr>
          <w:b/>
          <w:bCs/>
        </w:rPr>
        <w:t xml:space="preserve">                            №  6</w:t>
      </w:r>
    </w:p>
    <w:p w:rsidR="00880B54" w:rsidRPr="00880B54" w:rsidRDefault="00880B54" w:rsidP="00880B54">
      <w:pPr>
        <w:jc w:val="center"/>
        <w:rPr>
          <w:b/>
        </w:rPr>
      </w:pPr>
      <w:r w:rsidRPr="00880B54">
        <w:rPr>
          <w:b/>
        </w:rPr>
        <w:t xml:space="preserve">д. </w:t>
      </w:r>
      <w:proofErr w:type="spellStart"/>
      <w:r w:rsidRPr="00880B54">
        <w:rPr>
          <w:b/>
        </w:rPr>
        <w:t>Кожиль</w:t>
      </w:r>
      <w:proofErr w:type="spellEnd"/>
    </w:p>
    <w:p w:rsidR="00880B54" w:rsidRDefault="00880B54" w:rsidP="00880B54">
      <w:pPr>
        <w:ind w:left="-360"/>
        <w:jc w:val="center"/>
        <w:rPr>
          <w:b/>
          <w:bCs/>
        </w:rPr>
      </w:pPr>
    </w:p>
    <w:p w:rsidR="00F43C9D" w:rsidRPr="00880B54" w:rsidRDefault="00F43C9D" w:rsidP="00880B54">
      <w:pPr>
        <w:ind w:left="-360"/>
        <w:jc w:val="center"/>
        <w:rPr>
          <w:b/>
          <w:bCs/>
        </w:rPr>
      </w:pPr>
    </w:p>
    <w:p w:rsidR="00DD4B9C" w:rsidRDefault="00DD4B9C" w:rsidP="00DD4B9C">
      <w:pPr>
        <w:rPr>
          <w:b/>
        </w:rPr>
      </w:pPr>
      <w:r>
        <w:rPr>
          <w:b/>
        </w:rPr>
        <w:t xml:space="preserve">О </w:t>
      </w:r>
      <w:r w:rsidR="00F43C9D">
        <w:rPr>
          <w:b/>
        </w:rPr>
        <w:t xml:space="preserve">назначении публичных слушаний </w:t>
      </w:r>
    </w:p>
    <w:p w:rsidR="00F43C9D" w:rsidRPr="00CC05F3" w:rsidRDefault="00F43C9D" w:rsidP="00F43C9D">
      <w:pPr>
        <w:rPr>
          <w:b/>
          <w:lang w:val="ru"/>
        </w:rPr>
      </w:pPr>
      <w:r>
        <w:rPr>
          <w:b/>
          <w:lang w:val="ru"/>
        </w:rPr>
        <w:t>о</w:t>
      </w:r>
      <w:r w:rsidRPr="00CC05F3">
        <w:rPr>
          <w:b/>
          <w:lang w:val="ru"/>
        </w:rPr>
        <w:t xml:space="preserve"> предоставлении разрешения </w:t>
      </w:r>
      <w:proofErr w:type="gramStart"/>
      <w:r w:rsidRPr="00CC05F3">
        <w:rPr>
          <w:b/>
          <w:lang w:val="ru"/>
        </w:rPr>
        <w:t>на</w:t>
      </w:r>
      <w:proofErr w:type="gramEnd"/>
      <w:r w:rsidRPr="00CC05F3">
        <w:rPr>
          <w:b/>
          <w:lang w:val="ru"/>
        </w:rPr>
        <w:t xml:space="preserve"> условно </w:t>
      </w:r>
    </w:p>
    <w:p w:rsidR="00F43C9D" w:rsidRPr="00CC05F3" w:rsidRDefault="00F43C9D" w:rsidP="00F43C9D">
      <w:pPr>
        <w:rPr>
          <w:b/>
          <w:lang w:val="ru"/>
        </w:rPr>
      </w:pPr>
      <w:r w:rsidRPr="00CC05F3">
        <w:rPr>
          <w:b/>
          <w:lang w:val="ru"/>
        </w:rPr>
        <w:t xml:space="preserve">разрешенный вид использования земельного </w:t>
      </w:r>
    </w:p>
    <w:p w:rsidR="00F43C9D" w:rsidRPr="00CC05F3" w:rsidRDefault="00F43C9D" w:rsidP="00F43C9D">
      <w:pPr>
        <w:rPr>
          <w:b/>
          <w:lang w:val="ru"/>
        </w:rPr>
      </w:pPr>
      <w:r w:rsidRPr="00CC05F3">
        <w:rPr>
          <w:b/>
          <w:lang w:val="ru"/>
        </w:rPr>
        <w:t xml:space="preserve">участка расположенного по адресу: </w:t>
      </w:r>
    </w:p>
    <w:p w:rsidR="00F43C9D" w:rsidRDefault="00F43C9D" w:rsidP="00F43C9D">
      <w:pPr>
        <w:rPr>
          <w:b/>
        </w:rPr>
      </w:pPr>
      <w:r w:rsidRPr="00CC05F3">
        <w:rPr>
          <w:b/>
        </w:rPr>
        <w:t xml:space="preserve">Удмуртская Республика, </w:t>
      </w:r>
      <w:proofErr w:type="spellStart"/>
      <w:r w:rsidRPr="00CC05F3">
        <w:rPr>
          <w:b/>
        </w:rPr>
        <w:t>Глазовский</w:t>
      </w:r>
      <w:proofErr w:type="spellEnd"/>
      <w:r w:rsidRPr="00CC05F3">
        <w:rPr>
          <w:b/>
        </w:rPr>
        <w:t xml:space="preserve"> район, </w:t>
      </w:r>
    </w:p>
    <w:p w:rsidR="00F43C9D" w:rsidRPr="00CC05F3" w:rsidRDefault="00F43C9D" w:rsidP="00F43C9D">
      <w:pPr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F43C9D" w:rsidRDefault="00F43C9D" w:rsidP="00F43C9D">
      <w:pPr>
        <w:rPr>
          <w:b/>
        </w:rPr>
      </w:pPr>
    </w:p>
    <w:p w:rsidR="00DD4B9C" w:rsidRDefault="00DD4B9C" w:rsidP="00DD4B9C">
      <w:pPr>
        <w:rPr>
          <w:b/>
        </w:rPr>
      </w:pPr>
    </w:p>
    <w:p w:rsidR="00F43C9D" w:rsidRDefault="00F43C9D" w:rsidP="00DD4B9C">
      <w:pPr>
        <w:rPr>
          <w:b/>
        </w:rPr>
      </w:pPr>
    </w:p>
    <w:p w:rsidR="00DD4B9C" w:rsidRDefault="00DD4B9C" w:rsidP="00E16BF5">
      <w:pPr>
        <w:ind w:firstLine="720"/>
        <w:jc w:val="both"/>
      </w:pPr>
      <w:r>
        <w:t>В соответствии  с Федеральным  законом  от 06.10.2003 № 131-ФЗ «Об общих принципах организации местного самоуправления в Российской Федерации»,  Градостроительным кодексом</w:t>
      </w:r>
      <w:r w:rsidR="00F43C9D">
        <w:t xml:space="preserve"> </w:t>
      </w:r>
      <w:r w:rsidR="00F43C9D">
        <w:t>Российской Федерации</w:t>
      </w:r>
      <w:r>
        <w:t>, Уставом  муниципального образования «Кожильское»,</w:t>
      </w:r>
      <w:r>
        <w:rPr>
          <w:b/>
        </w:rPr>
        <w:t xml:space="preserve"> </w:t>
      </w:r>
      <w:r w:rsidR="00F43C9D" w:rsidRPr="00F43C9D">
        <w:t>Положением</w:t>
      </w:r>
      <w:r>
        <w:rPr>
          <w:b/>
        </w:rPr>
        <w:t xml:space="preserve"> </w:t>
      </w:r>
      <w:r>
        <w:rPr>
          <w:bCs/>
        </w:rPr>
        <w:t>об организации и  проведении общественных обсуждений,  публичных слушаний по вопросам градостроительной деятельности в муниципальном образовании «Кожильское»</w:t>
      </w:r>
      <w:r>
        <w:t xml:space="preserve"> </w:t>
      </w:r>
      <w:r>
        <w:rPr>
          <w:b/>
        </w:rPr>
        <w:t>ПОСТАНОВЛЯЮ</w:t>
      </w:r>
      <w:r>
        <w:t>:</w:t>
      </w:r>
    </w:p>
    <w:p w:rsidR="00E16BF5" w:rsidRDefault="00E16BF5" w:rsidP="00E16BF5">
      <w:pPr>
        <w:ind w:firstLine="720"/>
        <w:jc w:val="both"/>
      </w:pPr>
    </w:p>
    <w:p w:rsidR="00DD4B9C" w:rsidRDefault="00F43C9D" w:rsidP="00E16BF5">
      <w:pPr>
        <w:jc w:val="both"/>
      </w:pPr>
      <w:r>
        <w:t xml:space="preserve">          </w:t>
      </w:r>
      <w:r w:rsidR="00DD4B9C">
        <w:t xml:space="preserve">1.Назначить публичные слушания </w:t>
      </w:r>
      <w:r w:rsidRPr="00F43C9D">
        <w:t>о</w:t>
      </w:r>
      <w:r w:rsidRPr="00F43C9D">
        <w:t xml:space="preserve"> назначении публичных слушаний </w:t>
      </w:r>
      <w:r w:rsidRPr="00F43C9D">
        <w:rPr>
          <w:lang w:val="ru"/>
        </w:rPr>
        <w:t xml:space="preserve">о предоставлении разрешения на условно разрешенный вид использования земельного участка расположенного по адресу: </w:t>
      </w:r>
      <w:r w:rsidRPr="00F43C9D">
        <w:t xml:space="preserve">Удмуртская Республика, </w:t>
      </w:r>
      <w:proofErr w:type="spellStart"/>
      <w:r w:rsidRPr="00F43C9D">
        <w:t>Глазовский</w:t>
      </w:r>
      <w:proofErr w:type="spellEnd"/>
      <w:r w:rsidRPr="00F43C9D">
        <w:t xml:space="preserve"> район, д. </w:t>
      </w:r>
      <w:proofErr w:type="spellStart"/>
      <w:r w:rsidRPr="00F43C9D">
        <w:t>Кожиль</w:t>
      </w:r>
      <w:proofErr w:type="spellEnd"/>
      <w:r>
        <w:t>.</w:t>
      </w:r>
    </w:p>
    <w:p w:rsidR="00DD4B9C" w:rsidRDefault="00F43C9D" w:rsidP="00E16BF5">
      <w:pPr>
        <w:jc w:val="both"/>
      </w:pPr>
      <w:r>
        <w:t xml:space="preserve">         2. Разместить  материалы, в соответствии с</w:t>
      </w:r>
      <w:r w:rsidR="00DD4B9C">
        <w:t xml:space="preserve">  </w:t>
      </w:r>
      <w:r w:rsidRPr="00F43C9D">
        <w:t>Положением</w:t>
      </w:r>
      <w:r>
        <w:rPr>
          <w:b/>
        </w:rPr>
        <w:t xml:space="preserve"> </w:t>
      </w:r>
      <w:r>
        <w:rPr>
          <w:bCs/>
        </w:rPr>
        <w:t>об организации и  проведении общественных обсуждений,  публичных слушаний по вопросам градостроительной деятельности в муниципальном образовании «Кожильское»</w:t>
      </w:r>
      <w:r>
        <w:t>, утвержденное</w:t>
      </w:r>
      <w:r w:rsidR="002B1A8B">
        <w:t xml:space="preserve"> решением Совета депутатов муниципального образования «Кожильское» от 27.07.2018 № 108.</w:t>
      </w:r>
    </w:p>
    <w:p w:rsidR="00DD4B9C" w:rsidRDefault="00DD4B9C" w:rsidP="00E16BF5">
      <w:pPr>
        <w:ind w:firstLine="720"/>
        <w:jc w:val="both"/>
      </w:pPr>
      <w:r>
        <w:t>3. Публичные слушания провести:</w:t>
      </w:r>
    </w:p>
    <w:p w:rsidR="00F839CD" w:rsidRPr="00FF752C" w:rsidRDefault="00F839CD" w:rsidP="00F839CD">
      <w:pPr>
        <w:pStyle w:val="a5"/>
        <w:ind w:firstLine="709"/>
        <w:rPr>
          <w:sz w:val="24"/>
          <w:szCs w:val="24"/>
        </w:rPr>
      </w:pPr>
    </w:p>
    <w:tbl>
      <w:tblPr>
        <w:tblStyle w:val="a6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F839CD" w:rsidRPr="002E1227" w:rsidTr="00F86E43">
        <w:tc>
          <w:tcPr>
            <w:tcW w:w="817" w:type="dxa"/>
          </w:tcPr>
          <w:p w:rsidR="00F839CD" w:rsidRPr="002E1227" w:rsidRDefault="00F839CD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№ </w:t>
            </w:r>
            <w:proofErr w:type="gramStart"/>
            <w:r w:rsidRPr="002E1227">
              <w:rPr>
                <w:sz w:val="24"/>
                <w:szCs w:val="24"/>
              </w:rPr>
              <w:t>п</w:t>
            </w:r>
            <w:proofErr w:type="gramEnd"/>
            <w:r w:rsidRPr="002E1227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839CD" w:rsidRPr="002E1227" w:rsidRDefault="00F839CD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:rsidR="00F839CD" w:rsidRPr="002E1227" w:rsidRDefault="00F839CD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F839CD" w:rsidRPr="002E1227" w:rsidRDefault="00F839CD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Дата и время проведения</w:t>
            </w:r>
          </w:p>
        </w:tc>
      </w:tr>
      <w:tr w:rsidR="001046D3" w:rsidRPr="002E1227" w:rsidTr="00E16BF5">
        <w:trPr>
          <w:trHeight w:val="1120"/>
        </w:trPr>
        <w:tc>
          <w:tcPr>
            <w:tcW w:w="817" w:type="dxa"/>
          </w:tcPr>
          <w:p w:rsidR="001046D3" w:rsidRPr="002E1227" w:rsidRDefault="002B1A8B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46D3" w:rsidRDefault="001046D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 xml:space="preserve">. </w:t>
            </w:r>
            <w:proofErr w:type="spellStart"/>
            <w:r w:rsidRPr="002E1227">
              <w:rPr>
                <w:sz w:val="24"/>
                <w:szCs w:val="24"/>
              </w:rPr>
              <w:t>Кожиль</w:t>
            </w:r>
            <w:proofErr w:type="spellEnd"/>
          </w:p>
          <w:p w:rsidR="00BD5E53" w:rsidRPr="002E1227" w:rsidRDefault="00BD5E53" w:rsidP="002B1A8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046D3" w:rsidRPr="002E1227" w:rsidRDefault="00BD5E53" w:rsidP="002B1A8B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="001046D3" w:rsidRPr="002E1227">
              <w:rPr>
                <w:sz w:val="24"/>
                <w:szCs w:val="24"/>
              </w:rPr>
              <w:t xml:space="preserve">, </w:t>
            </w:r>
            <w:proofErr w:type="spellStart"/>
            <w:r w:rsidR="001046D3" w:rsidRPr="002E1227">
              <w:rPr>
                <w:sz w:val="24"/>
                <w:szCs w:val="24"/>
              </w:rPr>
              <w:t>Глазовский</w:t>
            </w:r>
            <w:proofErr w:type="spellEnd"/>
            <w:r w:rsidR="001046D3" w:rsidRPr="002E1227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Кожиль</w:t>
            </w:r>
            <w:proofErr w:type="spellEnd"/>
            <w:r>
              <w:rPr>
                <w:sz w:val="24"/>
                <w:szCs w:val="24"/>
              </w:rPr>
              <w:t>, ул. Кировская, д.35</w:t>
            </w:r>
            <w:r w:rsidR="001046D3" w:rsidRPr="002E1227">
              <w:rPr>
                <w:sz w:val="24"/>
                <w:szCs w:val="24"/>
              </w:rPr>
              <w:t xml:space="preserve"> </w:t>
            </w:r>
            <w:r w:rsidR="002B1A8B">
              <w:rPr>
                <w:sz w:val="24"/>
                <w:szCs w:val="24"/>
              </w:rPr>
              <w:t>(помещение Администрации МО «Кожильское»</w:t>
            </w:r>
            <w:r w:rsidR="002B1A8B" w:rsidRPr="009100BF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50" w:type="dxa"/>
          </w:tcPr>
          <w:p w:rsidR="001046D3" w:rsidRPr="002E1227" w:rsidRDefault="002B1A8B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</w:t>
            </w:r>
            <w:r w:rsidR="00BD5E53">
              <w:rPr>
                <w:sz w:val="24"/>
                <w:szCs w:val="24"/>
              </w:rPr>
              <w:t>.2019</w:t>
            </w:r>
          </w:p>
          <w:p w:rsidR="001046D3" w:rsidRPr="002E1227" w:rsidRDefault="002B1A8B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9779A">
              <w:rPr>
                <w:sz w:val="24"/>
                <w:szCs w:val="24"/>
              </w:rPr>
              <w:t>.0</w:t>
            </w:r>
            <w:r w:rsidR="001046D3" w:rsidRPr="002E1227">
              <w:rPr>
                <w:sz w:val="24"/>
                <w:szCs w:val="24"/>
              </w:rPr>
              <w:t>0 часов</w:t>
            </w:r>
          </w:p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</w:p>
        </w:tc>
      </w:tr>
    </w:tbl>
    <w:p w:rsidR="00BD5E53" w:rsidRDefault="00DD4B9C" w:rsidP="00DD4B9C">
      <w:pPr>
        <w:jc w:val="both"/>
      </w:pPr>
      <w:r>
        <w:t xml:space="preserve">          </w:t>
      </w:r>
    </w:p>
    <w:p w:rsidR="00DD4B9C" w:rsidRDefault="00DD4B9C" w:rsidP="00DD4B9C">
      <w:pPr>
        <w:jc w:val="both"/>
      </w:pPr>
      <w:r>
        <w:t xml:space="preserve"> </w:t>
      </w:r>
      <w:r w:rsidR="00BD5E53">
        <w:t xml:space="preserve">       </w:t>
      </w:r>
      <w:r>
        <w:t xml:space="preserve"> 4. Утвердить комиссию по подготовке и проведению публичных слушаний в следующем составе:</w:t>
      </w:r>
    </w:p>
    <w:p w:rsidR="00DD4B9C" w:rsidRDefault="00DD4B9C" w:rsidP="00DD4B9C">
      <w:pPr>
        <w:ind w:left="2552" w:hanging="2552"/>
        <w:jc w:val="both"/>
      </w:pPr>
      <w:r>
        <w:t xml:space="preserve">Председатель комиссии – </w:t>
      </w:r>
      <w:r>
        <w:tab/>
        <w:t xml:space="preserve">Буров Сергей Леонидович, Глава муниципального </w:t>
      </w:r>
      <w:r>
        <w:tab/>
      </w:r>
      <w:r>
        <w:tab/>
        <w:t>образования  «Кожильское»;</w:t>
      </w:r>
    </w:p>
    <w:p w:rsidR="00DD4B9C" w:rsidRDefault="00DD4B9C" w:rsidP="00DD4B9C">
      <w:pPr>
        <w:jc w:val="both"/>
      </w:pPr>
      <w:r>
        <w:t xml:space="preserve">Секретарь комиссии -     </w:t>
      </w:r>
      <w:r>
        <w:tab/>
        <w:t xml:space="preserve">Ельцова Любовь Ивановна, главный специалист-эксперт </w:t>
      </w:r>
    </w:p>
    <w:p w:rsidR="00DD4B9C" w:rsidRDefault="00DD4B9C" w:rsidP="00991D56">
      <w:pPr>
        <w:tabs>
          <w:tab w:val="left" w:pos="709"/>
        </w:tabs>
        <w:jc w:val="both"/>
      </w:pPr>
      <w:r>
        <w:t xml:space="preserve">                                           </w:t>
      </w:r>
      <w:r>
        <w:tab/>
        <w:t xml:space="preserve">Администрации муниципального образования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="0040669A">
        <w:t>«Кожильское»</w:t>
      </w:r>
      <w:r>
        <w:t>;</w:t>
      </w:r>
    </w:p>
    <w:p w:rsidR="00DD4B9C" w:rsidRDefault="00DD4B9C" w:rsidP="00DD4B9C">
      <w:pPr>
        <w:jc w:val="both"/>
      </w:pPr>
      <w:r>
        <w:t xml:space="preserve">Члены комиссии      -    </w:t>
      </w:r>
      <w:r>
        <w:tab/>
        <w:t xml:space="preserve">Афанасьев Юрий Леонидович, депутат Совета депутатов  </w:t>
      </w:r>
    </w:p>
    <w:p w:rsidR="00DD4B9C" w:rsidRDefault="00DD4B9C" w:rsidP="00DD4B9C">
      <w:pPr>
        <w:jc w:val="both"/>
      </w:pPr>
      <w:r>
        <w:lastRenderedPageBreak/>
        <w:t xml:space="preserve">                                         </w:t>
      </w:r>
      <w:r>
        <w:tab/>
        <w:t xml:space="preserve"> муниципального образования «Кожильское»,</w:t>
      </w:r>
    </w:p>
    <w:p w:rsidR="00DD4B9C" w:rsidRDefault="00DD4B9C" w:rsidP="00DD4B9C">
      <w:pPr>
        <w:jc w:val="both"/>
      </w:pPr>
      <w:r>
        <w:t xml:space="preserve">                                      </w:t>
      </w:r>
      <w:r>
        <w:tab/>
        <w:t xml:space="preserve">Богданов Василий Моисеевич,  депутат Совета депутатов </w:t>
      </w:r>
    </w:p>
    <w:p w:rsidR="00DD4B9C" w:rsidRDefault="00DD4B9C" w:rsidP="00DD4B9C">
      <w:pPr>
        <w:jc w:val="both"/>
      </w:pPr>
      <w:r>
        <w:t xml:space="preserve">                                        </w:t>
      </w:r>
      <w:r>
        <w:tab/>
        <w:t xml:space="preserve"> муниципального образования «Кожильское»,</w:t>
      </w:r>
    </w:p>
    <w:p w:rsidR="00DD4B9C" w:rsidRDefault="00DD4B9C" w:rsidP="00DD4B9C">
      <w:pPr>
        <w:jc w:val="both"/>
      </w:pPr>
      <w:r>
        <w:t xml:space="preserve">                                    </w:t>
      </w:r>
      <w:r>
        <w:tab/>
        <w:t xml:space="preserve">Ившин Владимир Анатольевич, депутат Совета депутатов       </w:t>
      </w:r>
    </w:p>
    <w:p w:rsidR="00DD4B9C" w:rsidRDefault="00DD4B9C" w:rsidP="00DD4B9C">
      <w:pPr>
        <w:jc w:val="both"/>
      </w:pPr>
      <w:r>
        <w:t xml:space="preserve">                                               муниципального образования «Кожильское».</w:t>
      </w:r>
    </w:p>
    <w:p w:rsidR="00DD4B9C" w:rsidRDefault="002B1A8B" w:rsidP="00DD4B9C">
      <w:pPr>
        <w:ind w:firstLine="720"/>
        <w:jc w:val="both"/>
      </w:pPr>
      <w:r>
        <w:t>5</w:t>
      </w:r>
      <w:r w:rsidR="00DD4B9C">
        <w:t xml:space="preserve">. Установить, что письменные замечания и предложения, </w:t>
      </w:r>
      <w:r>
        <w:t xml:space="preserve">касающиеся </w:t>
      </w:r>
      <w:r w:rsidR="00DD4B9C">
        <w:t xml:space="preserve"> проект</w:t>
      </w:r>
      <w:r>
        <w:t>а</w:t>
      </w:r>
      <w:r w:rsidR="00DD4B9C">
        <w:t xml:space="preserve">  </w:t>
      </w:r>
      <w:r>
        <w:t>постановления</w:t>
      </w:r>
      <w:r w:rsidR="00DD4B9C">
        <w:t>, вынесенного на  публичные слушания</w:t>
      </w:r>
      <w:r w:rsidR="00DD4B9C">
        <w:rPr>
          <w:b/>
        </w:rPr>
        <w:t xml:space="preserve">, </w:t>
      </w:r>
      <w:r>
        <w:t>предоставляются  д</w:t>
      </w:r>
      <w:r w:rsidR="00DD4B9C">
        <w:t xml:space="preserve">о  </w:t>
      </w:r>
      <w:r>
        <w:t>11.07</w:t>
      </w:r>
      <w:r w:rsidR="00DD4B9C" w:rsidRPr="00B70FB7">
        <w:t>.2019</w:t>
      </w:r>
      <w:r w:rsidR="00DD4B9C">
        <w:t xml:space="preserve"> года для включения их в протокол публичных слушаний,  в Администрацию муниципального обр</w:t>
      </w:r>
      <w:r w:rsidR="001046D3">
        <w:t>азования «Кожильское</w:t>
      </w:r>
      <w:r w:rsidR="00DD4B9C">
        <w:t xml:space="preserve">» по адресу: УР, </w:t>
      </w:r>
      <w:proofErr w:type="spellStart"/>
      <w:r w:rsidR="00DD4B9C">
        <w:t>Гла</w:t>
      </w:r>
      <w:r w:rsidR="001046D3">
        <w:t>зовский</w:t>
      </w:r>
      <w:proofErr w:type="spellEnd"/>
      <w:r w:rsidR="001046D3">
        <w:t xml:space="preserve"> район, д. </w:t>
      </w:r>
      <w:proofErr w:type="spellStart"/>
      <w:r w:rsidR="001046D3">
        <w:t>Кожиль</w:t>
      </w:r>
      <w:proofErr w:type="spellEnd"/>
      <w:r w:rsidR="001046D3">
        <w:t xml:space="preserve">, ул. </w:t>
      </w:r>
      <w:proofErr w:type="gramStart"/>
      <w:r w:rsidR="001046D3">
        <w:t>Кировская</w:t>
      </w:r>
      <w:proofErr w:type="gramEnd"/>
      <w:r w:rsidR="001046D3">
        <w:t>, д.35. Тел. 8 (34141) 7-50-35.   Часы работы: с 8-00 до 16-15 часов</w:t>
      </w:r>
      <w:r w:rsidR="00DD4B9C">
        <w:t>. Обед с 12-00 до 13-00 часов.</w:t>
      </w:r>
    </w:p>
    <w:p w:rsidR="00DD4B9C" w:rsidRDefault="002B1A8B" w:rsidP="00DD4B9C">
      <w:pPr>
        <w:ind w:firstLine="720"/>
        <w:jc w:val="both"/>
      </w:pPr>
      <w:r>
        <w:t>6</w:t>
      </w:r>
      <w:r w:rsidR="00DD4B9C">
        <w:t xml:space="preserve">. Настоящее постановление </w:t>
      </w:r>
      <w:r w:rsidR="00991D56">
        <w:t>подлежит опубликованию на официальном сайте муниципального образования «</w:t>
      </w:r>
      <w:proofErr w:type="spellStart"/>
      <w:r w:rsidR="00991D56">
        <w:t>Глазовский</w:t>
      </w:r>
      <w:proofErr w:type="spellEnd"/>
      <w:r w:rsidR="00991D56">
        <w:t xml:space="preserve"> район»</w:t>
      </w:r>
      <w:r w:rsidR="00DD4B9C">
        <w:t>.</w:t>
      </w:r>
    </w:p>
    <w:p w:rsidR="00F839CD" w:rsidRDefault="00F839CD" w:rsidP="00F839CD">
      <w:pPr>
        <w:pStyle w:val="a5"/>
        <w:rPr>
          <w:sz w:val="24"/>
          <w:szCs w:val="24"/>
        </w:rPr>
      </w:pPr>
    </w:p>
    <w:p w:rsidR="00991D56" w:rsidRDefault="00991D56" w:rsidP="00F839CD">
      <w:pPr>
        <w:pStyle w:val="a5"/>
        <w:rPr>
          <w:sz w:val="24"/>
          <w:szCs w:val="24"/>
        </w:rPr>
      </w:pPr>
    </w:p>
    <w:p w:rsidR="00991D56" w:rsidRPr="00FF752C" w:rsidRDefault="00991D56" w:rsidP="00F839CD">
      <w:pPr>
        <w:pStyle w:val="a5"/>
        <w:rPr>
          <w:sz w:val="24"/>
          <w:szCs w:val="24"/>
        </w:rPr>
      </w:pPr>
    </w:p>
    <w:p w:rsidR="00991D56" w:rsidRDefault="00F839CD" w:rsidP="00F839CD">
      <w:pPr>
        <w:pStyle w:val="a5"/>
        <w:rPr>
          <w:sz w:val="24"/>
          <w:szCs w:val="24"/>
        </w:rPr>
      </w:pPr>
      <w:r w:rsidRPr="00FF752C">
        <w:rPr>
          <w:sz w:val="24"/>
          <w:szCs w:val="24"/>
        </w:rPr>
        <w:t xml:space="preserve">Глава </w:t>
      </w:r>
      <w:proofErr w:type="gramStart"/>
      <w:r w:rsidRPr="00FF752C">
        <w:rPr>
          <w:sz w:val="24"/>
          <w:szCs w:val="24"/>
        </w:rPr>
        <w:t>муниципального</w:t>
      </w:r>
      <w:proofErr w:type="gramEnd"/>
      <w:r w:rsidRPr="00FF752C">
        <w:rPr>
          <w:sz w:val="24"/>
          <w:szCs w:val="24"/>
        </w:rPr>
        <w:t xml:space="preserve"> </w:t>
      </w:r>
    </w:p>
    <w:p w:rsidR="00F839CD" w:rsidRPr="00FF752C" w:rsidRDefault="00991D56" w:rsidP="00991D56">
      <w:pPr>
        <w:pStyle w:val="a5"/>
        <w:rPr>
          <w:sz w:val="24"/>
          <w:szCs w:val="24"/>
        </w:rPr>
      </w:pPr>
      <w:r>
        <w:rPr>
          <w:sz w:val="24"/>
          <w:szCs w:val="24"/>
        </w:rPr>
        <w:t>о</w:t>
      </w:r>
      <w:r w:rsidR="00F839CD" w:rsidRPr="00FF752C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</w:t>
      </w:r>
      <w:r w:rsidR="001046D3">
        <w:rPr>
          <w:sz w:val="24"/>
          <w:szCs w:val="24"/>
        </w:rPr>
        <w:t>«Кожильское»</w:t>
      </w:r>
      <w:r w:rsidR="001046D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="001046D3">
        <w:rPr>
          <w:sz w:val="24"/>
          <w:szCs w:val="24"/>
        </w:rPr>
        <w:t>С. Л. Буров</w:t>
      </w:r>
    </w:p>
    <w:p w:rsidR="00F839CD" w:rsidRPr="00FF752C" w:rsidRDefault="00F839CD" w:rsidP="00F839CD">
      <w:pPr>
        <w:pStyle w:val="a5"/>
        <w:rPr>
          <w:sz w:val="24"/>
          <w:szCs w:val="24"/>
        </w:rPr>
      </w:pPr>
    </w:p>
    <w:p w:rsidR="00DD4B9C" w:rsidRDefault="00DD4B9C" w:rsidP="00F839CD">
      <w:pPr>
        <w:jc w:val="both"/>
      </w:pPr>
    </w:p>
    <w:p w:rsidR="00DD4B9C" w:rsidRPr="00DD4B9C" w:rsidRDefault="00DD4B9C" w:rsidP="00DD4B9C"/>
    <w:p w:rsidR="00DD4B9C" w:rsidRPr="00DD4B9C" w:rsidRDefault="00DD4B9C" w:rsidP="00DD4B9C"/>
    <w:p w:rsidR="00DD4B9C" w:rsidRPr="00DD4B9C" w:rsidRDefault="00DD4B9C" w:rsidP="00DD4B9C"/>
    <w:p w:rsidR="00DD4B9C" w:rsidRPr="00DD4B9C" w:rsidRDefault="00DD4B9C" w:rsidP="00DD4B9C"/>
    <w:p w:rsidR="00DD4B9C" w:rsidRPr="00DD4B9C" w:rsidRDefault="00DD4B9C" w:rsidP="00DD4B9C"/>
    <w:p w:rsidR="00DD4B9C" w:rsidRDefault="00DD4B9C" w:rsidP="00DD4B9C"/>
    <w:p w:rsidR="00DD4B9C" w:rsidRDefault="00DD4B9C" w:rsidP="00DD4B9C">
      <w:pPr>
        <w:ind w:firstLine="720"/>
        <w:jc w:val="both"/>
      </w:pPr>
    </w:p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F839CD" w:rsidRPr="00DD4B9C" w:rsidRDefault="00F839CD" w:rsidP="00DD4B9C"/>
    <w:sectPr w:rsidR="00F839CD" w:rsidRPr="00DD4B9C" w:rsidSect="00A7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408E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768B1099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19"/>
    <w:rsid w:val="00080BFC"/>
    <w:rsid w:val="001046D3"/>
    <w:rsid w:val="00115B77"/>
    <w:rsid w:val="00120D91"/>
    <w:rsid w:val="00151CC0"/>
    <w:rsid w:val="001A2996"/>
    <w:rsid w:val="002B1A8B"/>
    <w:rsid w:val="002C034E"/>
    <w:rsid w:val="00321AA9"/>
    <w:rsid w:val="0040669A"/>
    <w:rsid w:val="00413F19"/>
    <w:rsid w:val="00466B20"/>
    <w:rsid w:val="00471AD1"/>
    <w:rsid w:val="004E1B07"/>
    <w:rsid w:val="00566B81"/>
    <w:rsid w:val="005D6DDE"/>
    <w:rsid w:val="006908FC"/>
    <w:rsid w:val="00706D12"/>
    <w:rsid w:val="00837741"/>
    <w:rsid w:val="00853EC6"/>
    <w:rsid w:val="00880B54"/>
    <w:rsid w:val="008A296D"/>
    <w:rsid w:val="008E6DF7"/>
    <w:rsid w:val="008F6105"/>
    <w:rsid w:val="00917545"/>
    <w:rsid w:val="00925EC0"/>
    <w:rsid w:val="00991D56"/>
    <w:rsid w:val="009B2648"/>
    <w:rsid w:val="009F7170"/>
    <w:rsid w:val="00A925E9"/>
    <w:rsid w:val="00AE01DD"/>
    <w:rsid w:val="00B70FB7"/>
    <w:rsid w:val="00B7581D"/>
    <w:rsid w:val="00BA61D5"/>
    <w:rsid w:val="00BD5E53"/>
    <w:rsid w:val="00C9779A"/>
    <w:rsid w:val="00D018C2"/>
    <w:rsid w:val="00D56F11"/>
    <w:rsid w:val="00DD4B9C"/>
    <w:rsid w:val="00E16BF5"/>
    <w:rsid w:val="00E57A54"/>
    <w:rsid w:val="00ED7F9C"/>
    <w:rsid w:val="00F41617"/>
    <w:rsid w:val="00F43C9D"/>
    <w:rsid w:val="00F64D11"/>
    <w:rsid w:val="00F839CD"/>
    <w:rsid w:val="00FA4933"/>
    <w:rsid w:val="00FC3D0A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DF0B-8FC9-4B91-9FD6-301E147D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2019-06-28T06:33:00Z</cp:lastPrinted>
  <dcterms:created xsi:type="dcterms:W3CDTF">2019-06-28T06:33:00Z</dcterms:created>
  <dcterms:modified xsi:type="dcterms:W3CDTF">2019-06-28T06:53:00Z</dcterms:modified>
</cp:coreProperties>
</file>