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FA" w:rsidRDefault="00E87EFA" w:rsidP="00E87EFA">
      <w:pPr>
        <w:pStyle w:val="2"/>
      </w:pPr>
      <w:r>
        <w:t>Администрация муниципального образования «Штанигуртское»</w:t>
      </w:r>
    </w:p>
    <w:p w:rsidR="00E87EFA" w:rsidRDefault="00E87EFA" w:rsidP="00E87EFA">
      <w:pPr>
        <w:rPr>
          <w:b/>
        </w:rPr>
      </w:pPr>
    </w:p>
    <w:p w:rsidR="00E87EFA" w:rsidRDefault="00E87EFA" w:rsidP="00E87EFA">
      <w:pPr>
        <w:jc w:val="center"/>
        <w:rPr>
          <w:b/>
        </w:rPr>
      </w:pPr>
      <w:r>
        <w:rPr>
          <w:b/>
        </w:rPr>
        <w:t xml:space="preserve">                                       </w:t>
      </w:r>
    </w:p>
    <w:p w:rsidR="00E87EFA" w:rsidRDefault="00E87EFA" w:rsidP="00E87EFA">
      <w:pPr>
        <w:pStyle w:val="3"/>
      </w:pPr>
      <w:r>
        <w:t>ПОСТАНОВЛЕНИЕ</w:t>
      </w:r>
    </w:p>
    <w:p w:rsidR="00E87EFA" w:rsidRDefault="00E87EFA" w:rsidP="00E87EFA">
      <w:pPr>
        <w:jc w:val="center"/>
        <w:rPr>
          <w:b/>
        </w:rPr>
      </w:pPr>
    </w:p>
    <w:p w:rsidR="00E87EFA" w:rsidRDefault="00E87EFA" w:rsidP="00E87EFA">
      <w:pPr>
        <w:rPr>
          <w:b/>
        </w:rPr>
      </w:pPr>
    </w:p>
    <w:p w:rsidR="00E87EFA" w:rsidRDefault="00E87EFA" w:rsidP="00E87EFA">
      <w:pPr>
        <w:rPr>
          <w:b/>
        </w:rPr>
      </w:pPr>
      <w:r>
        <w:rPr>
          <w:b/>
        </w:rPr>
        <w:t xml:space="preserve">08 мая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№ 13</w:t>
      </w:r>
    </w:p>
    <w:p w:rsidR="00E87EFA" w:rsidRDefault="00E87EFA" w:rsidP="00E87EFA">
      <w:pPr>
        <w:rPr>
          <w:b/>
        </w:rPr>
      </w:pPr>
    </w:p>
    <w:p w:rsidR="00E87EFA" w:rsidRDefault="00E87EFA" w:rsidP="00E87EFA">
      <w:pPr>
        <w:rPr>
          <w:b/>
        </w:rPr>
      </w:pPr>
    </w:p>
    <w:p w:rsidR="00E87EFA" w:rsidRDefault="00E87EFA" w:rsidP="00E87EFA">
      <w:pPr>
        <w:rPr>
          <w:b/>
        </w:rPr>
      </w:pPr>
      <w:r>
        <w:rPr>
          <w:b/>
        </w:rPr>
        <w:t>«О введении особого противопожарного</w:t>
      </w:r>
    </w:p>
    <w:p w:rsidR="00E87EFA" w:rsidRDefault="00E87EFA" w:rsidP="00E87EFA">
      <w:pPr>
        <w:rPr>
          <w:b/>
        </w:rPr>
      </w:pPr>
      <w:r>
        <w:rPr>
          <w:b/>
        </w:rPr>
        <w:t>режима на территории муниципального</w:t>
      </w:r>
    </w:p>
    <w:p w:rsidR="00E87EFA" w:rsidRDefault="00E87EFA" w:rsidP="00E87EFA">
      <w:pPr>
        <w:rPr>
          <w:b/>
        </w:rPr>
      </w:pPr>
      <w:r>
        <w:rPr>
          <w:b/>
        </w:rPr>
        <w:t xml:space="preserve">образования «Штанигуртское»  </w:t>
      </w:r>
    </w:p>
    <w:p w:rsidR="00E87EFA" w:rsidRDefault="00E87EFA" w:rsidP="00E87EFA"/>
    <w:p w:rsidR="00E87EFA" w:rsidRDefault="00E87EFA" w:rsidP="00E87EFA"/>
    <w:p w:rsidR="00E87EFA" w:rsidRDefault="00E87EFA" w:rsidP="00E87EFA">
      <w:pPr>
        <w:pStyle w:val="a3"/>
      </w:pPr>
      <w:r>
        <w:t xml:space="preserve">        В связи с наступлением высоких температур и сухой погоды, способствующих</w:t>
      </w:r>
    </w:p>
    <w:p w:rsidR="00E87EFA" w:rsidRDefault="00E87EFA" w:rsidP="00E87EFA">
      <w:pPr>
        <w:pStyle w:val="a3"/>
      </w:pPr>
      <w:r>
        <w:t>резкому повышению класса пожарной опасности по погодным условиям и возникновения</w:t>
      </w:r>
    </w:p>
    <w:p w:rsidR="00E87EFA" w:rsidRDefault="00E87EFA" w:rsidP="00E87EFA">
      <w:pPr>
        <w:pStyle w:val="a3"/>
      </w:pPr>
      <w:r>
        <w:t>угрозы развития лесных пожаров из-за массового посещение лесов гражданами. В соответствии с Федеральным Закона от 21.12.1994г.№ 69-ФЗ «О пожарной безопасности»,</w:t>
      </w:r>
    </w:p>
    <w:p w:rsidR="00E87EFA" w:rsidRDefault="00E87EFA" w:rsidP="00E87EFA">
      <w:pPr>
        <w:pStyle w:val="a3"/>
      </w:pPr>
      <w:r>
        <w:t>и на основании постановления Администрация Глазовского района от  «8_» мая 2010года</w:t>
      </w:r>
    </w:p>
    <w:p w:rsidR="00E87EFA" w:rsidRDefault="00E87EFA" w:rsidP="00E87EFA">
      <w:pPr>
        <w:pStyle w:val="a3"/>
      </w:pPr>
      <w:r>
        <w:t xml:space="preserve">«О введении особого противопожарного режима на территории муниципального образования «Глазовский район» </w:t>
      </w:r>
    </w:p>
    <w:p w:rsidR="00E87EFA" w:rsidRDefault="00E87EFA" w:rsidP="00E87EFA">
      <w:pPr>
        <w:pStyle w:val="a3"/>
      </w:pPr>
      <w:r>
        <w:t xml:space="preserve"> </w:t>
      </w:r>
    </w:p>
    <w:p w:rsidR="00E87EFA" w:rsidRDefault="00E87EFA" w:rsidP="00E87EFA">
      <w:pPr>
        <w:jc w:val="both"/>
        <w:rPr>
          <w:b/>
          <w:bCs/>
        </w:rPr>
      </w:pPr>
      <w:r>
        <w:rPr>
          <w:b/>
          <w:bCs/>
        </w:rPr>
        <w:t>ПОСТАНОВЛЯЮ:</w:t>
      </w:r>
    </w:p>
    <w:p w:rsidR="00E87EFA" w:rsidRDefault="00E87EFA" w:rsidP="00E87EFA">
      <w:pPr>
        <w:jc w:val="both"/>
      </w:pPr>
    </w:p>
    <w:p w:rsidR="00E87EFA" w:rsidRDefault="00E87EFA" w:rsidP="00E87EFA">
      <w:pPr>
        <w:numPr>
          <w:ilvl w:val="0"/>
          <w:numId w:val="1"/>
        </w:numPr>
        <w:jc w:val="both"/>
      </w:pPr>
      <w:r>
        <w:t>Ввести особый противопожарный режим на территории муниципального образования «Штанигуртское»</w:t>
      </w:r>
    </w:p>
    <w:p w:rsidR="00E87EFA" w:rsidRDefault="00E87EFA" w:rsidP="00E87EFA">
      <w:pPr>
        <w:numPr>
          <w:ilvl w:val="0"/>
          <w:numId w:val="1"/>
        </w:numPr>
        <w:jc w:val="both"/>
      </w:pPr>
      <w:r>
        <w:t>Совместно с директором «Глазовлес» филиала автономное учреждение «Удмуртлес» Вепревым М.В., руководителем государственного учреждения «Глазовское лесничество» Никитиным А.И. и уполномоченным милиции общественной безопасности внутренних дел по г. Глазову и Глазовскому району закрыть имеющие дороги в  лесах шлагбаумами, установить щиты-сигналы предупреждающие о чрезвычайной пожарной опасности, выставить контрольные посты из работников лесничеств и населения, организовать патрулирование в лесах. Запретить въезд в лес средств транспорта и посещение лесов гражданами.</w:t>
      </w:r>
    </w:p>
    <w:p w:rsidR="00E87EFA" w:rsidRDefault="00E87EFA" w:rsidP="00E87EFA">
      <w:pPr>
        <w:numPr>
          <w:ilvl w:val="0"/>
          <w:numId w:val="1"/>
        </w:numPr>
        <w:jc w:val="both"/>
      </w:pPr>
      <w:r>
        <w:t>Усилить добровольные пожарные дружины и в каждом населенном пункте организовать круглосуточное дежурство, составить графики:</w:t>
      </w:r>
    </w:p>
    <w:p w:rsidR="00E87EFA" w:rsidRDefault="00E87EFA" w:rsidP="00E87EFA">
      <w:pPr>
        <w:ind w:left="360"/>
        <w:jc w:val="both"/>
      </w:pPr>
      <w:r>
        <w:t>-д. Штанигурт:</w:t>
      </w:r>
    </w:p>
    <w:p w:rsidR="00E87EFA" w:rsidRDefault="00E87EFA" w:rsidP="00E87EFA">
      <w:pPr>
        <w:ind w:left="360"/>
        <w:jc w:val="both"/>
      </w:pPr>
      <w:r>
        <w:t>-д.Полынга</w:t>
      </w:r>
    </w:p>
    <w:p w:rsidR="00E87EFA" w:rsidRDefault="00E87EFA" w:rsidP="00E87EFA">
      <w:pPr>
        <w:ind w:left="360"/>
        <w:jc w:val="both"/>
      </w:pPr>
      <w:r>
        <w:t>_и т. д.</w:t>
      </w:r>
    </w:p>
    <w:p w:rsidR="00E87EFA" w:rsidRDefault="00E87EFA" w:rsidP="00E87EFA">
      <w:pPr>
        <w:numPr>
          <w:ilvl w:val="0"/>
          <w:numId w:val="1"/>
        </w:numPr>
        <w:jc w:val="both"/>
      </w:pPr>
      <w:r>
        <w:t>Уточнить схему оповещения и сбора при пожаре. Привести в готовность пункт временного размещения пострадавшего от пожаров населения в здании центрального сельского клуба (школы).</w:t>
      </w:r>
    </w:p>
    <w:p w:rsidR="00E87EFA" w:rsidRDefault="00E87EFA" w:rsidP="00E87EFA">
      <w:pPr>
        <w:numPr>
          <w:ilvl w:val="0"/>
          <w:numId w:val="1"/>
        </w:numPr>
        <w:jc w:val="both"/>
      </w:pPr>
      <w:r>
        <w:t>Совместно с предприятиями ЖКХ проверить техническую исправность средств пожарного водоснабжения, а также мест забора воды.</w:t>
      </w:r>
    </w:p>
    <w:p w:rsidR="00E87EFA" w:rsidRDefault="00E87EFA" w:rsidP="00E87EFA">
      <w:pPr>
        <w:numPr>
          <w:ilvl w:val="0"/>
          <w:numId w:val="1"/>
        </w:numPr>
        <w:jc w:val="both"/>
      </w:pPr>
      <w:r>
        <w:t>Населению сельского поселения:</w:t>
      </w:r>
    </w:p>
    <w:p w:rsidR="00E87EFA" w:rsidRDefault="00E87EFA" w:rsidP="00E87EFA">
      <w:pPr>
        <w:numPr>
          <w:ilvl w:val="0"/>
          <w:numId w:val="1"/>
        </w:numPr>
        <w:jc w:val="both"/>
      </w:pPr>
      <w:r>
        <w:t>Запретить сжигание мусора и пала сухой травы в населенных пунктах и за их границами, особенно лесных массивах.</w:t>
      </w:r>
    </w:p>
    <w:p w:rsidR="00E87EFA" w:rsidRDefault="00E87EFA" w:rsidP="00E87EFA">
      <w:pPr>
        <w:numPr>
          <w:ilvl w:val="0"/>
          <w:numId w:val="1"/>
        </w:numPr>
        <w:jc w:val="both"/>
      </w:pPr>
      <w:r>
        <w:t>Запретить въезд в лес на средствах транспорта и посещение лесов.</w:t>
      </w:r>
    </w:p>
    <w:p w:rsidR="00E87EFA" w:rsidRDefault="00E87EFA" w:rsidP="00E87EFA">
      <w:pPr>
        <w:jc w:val="both"/>
      </w:pPr>
    </w:p>
    <w:p w:rsidR="00E87EFA" w:rsidRDefault="00E87EFA" w:rsidP="00E87EFA">
      <w:pPr>
        <w:jc w:val="both"/>
        <w:rPr>
          <w:b/>
          <w:bCs/>
        </w:rPr>
      </w:pPr>
      <w:r>
        <w:rPr>
          <w:b/>
          <w:bCs/>
        </w:rPr>
        <w:t xml:space="preserve"> И. О.Главы муниципального образования </w:t>
      </w:r>
    </w:p>
    <w:p w:rsidR="00E87EFA" w:rsidRDefault="00E87EFA" w:rsidP="00E87EFA">
      <w:pPr>
        <w:jc w:val="both"/>
        <w:rPr>
          <w:b/>
          <w:bCs/>
        </w:rPr>
      </w:pPr>
      <w:r>
        <w:rPr>
          <w:b/>
          <w:bCs/>
        </w:rPr>
        <w:t>«Штанигуртское»                                                                                         М. И. Булатова.</w:t>
      </w:r>
    </w:p>
    <w:p w:rsidR="00E87EFA" w:rsidRDefault="00E87EFA" w:rsidP="00E87EFA">
      <w:pPr>
        <w:jc w:val="both"/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6374"/>
    <w:multiLevelType w:val="hybridMultilevel"/>
    <w:tmpl w:val="17B84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F4DE32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7EFA"/>
    <w:rsid w:val="007B1EE0"/>
    <w:rsid w:val="00890763"/>
    <w:rsid w:val="00DF69B0"/>
    <w:rsid w:val="00E8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87EF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E87EFA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87EF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87EF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87EFA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87E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Company>Администрация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2011-07-18T10:28:00Z</dcterms:created>
  <dcterms:modified xsi:type="dcterms:W3CDTF">2011-07-18T10:28:00Z</dcterms:modified>
</cp:coreProperties>
</file>