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EA" w:rsidRDefault="00297CEA" w:rsidP="00297CEA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>Главы Администрации 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</w:p>
    <w:p w:rsidR="00297CEA" w:rsidRDefault="00297CEA" w:rsidP="00297CEA">
      <w:pPr>
        <w:pStyle w:val="a3"/>
        <w:ind w:left="360"/>
        <w:jc w:val="left"/>
        <w:rPr>
          <w:b/>
          <w:bCs/>
        </w:rPr>
      </w:pPr>
      <w:r>
        <w:rPr>
          <w:b/>
          <w:bCs/>
        </w:rPr>
        <w:t xml:space="preserve">04 февраля 2010 года                                                                                                  № 4а                 </w:t>
      </w: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</w:p>
    <w:p w:rsidR="00297CEA" w:rsidRDefault="00297CEA" w:rsidP="00297CEA">
      <w:pPr>
        <w:pStyle w:val="a3"/>
        <w:ind w:left="360"/>
        <w:jc w:val="left"/>
        <w:rPr>
          <w:b/>
          <w:bCs/>
        </w:rPr>
      </w:pPr>
      <w:r>
        <w:rPr>
          <w:b/>
          <w:bCs/>
        </w:rPr>
        <w:t>О проведении мероприятий в области</w:t>
      </w:r>
    </w:p>
    <w:p w:rsidR="00297CEA" w:rsidRDefault="00297CEA" w:rsidP="00297CEA">
      <w:pPr>
        <w:pStyle w:val="a3"/>
        <w:ind w:left="360"/>
        <w:jc w:val="left"/>
        <w:rPr>
          <w:b/>
          <w:bCs/>
        </w:rPr>
      </w:pPr>
      <w:r>
        <w:rPr>
          <w:b/>
          <w:bCs/>
        </w:rPr>
        <w:t>профилактики пожаров в жилье</w:t>
      </w:r>
    </w:p>
    <w:p w:rsidR="00297CEA" w:rsidRDefault="00297CEA" w:rsidP="00297CEA">
      <w:pPr>
        <w:pStyle w:val="a3"/>
        <w:ind w:left="360"/>
        <w:jc w:val="left"/>
        <w:rPr>
          <w:b/>
          <w:bCs/>
        </w:rPr>
      </w:pPr>
    </w:p>
    <w:p w:rsidR="00297CEA" w:rsidRDefault="00D03B0A" w:rsidP="00D03B0A">
      <w:pPr>
        <w:pStyle w:val="a3"/>
        <w:ind w:left="360" w:firstLine="207"/>
        <w:rPr>
          <w:bCs/>
        </w:rPr>
      </w:pPr>
      <w:r>
        <w:rPr>
          <w:bCs/>
        </w:rPr>
        <w:t xml:space="preserve">     </w:t>
      </w:r>
      <w:proofErr w:type="gramStart"/>
      <w:r w:rsidR="00297CEA" w:rsidRPr="00D03B0A">
        <w:rPr>
          <w:bCs/>
        </w:rPr>
        <w:t xml:space="preserve">В связи с увеличением </w:t>
      </w:r>
      <w:r w:rsidRPr="00D03B0A">
        <w:rPr>
          <w:bCs/>
        </w:rPr>
        <w:t>роста числа пожаров в жилом секторе муниципального образования, согласно ст. 3,19 Федерального закона от 21.12.1994 г. № 69-ФЗ «О пожарной безопа</w:t>
      </w:r>
      <w:r>
        <w:rPr>
          <w:bCs/>
        </w:rPr>
        <w:t>сности, ст. 14, ч.1 п. 9-ФЗ № 131 «О принципах организации местного самоуправления в Российской Федерации», ст. 19 Федерального закона от 18.10.2007 г. № 230-ФЗ «О внесении изменений в отдельные законодательные акты Российской</w:t>
      </w:r>
      <w:r>
        <w:rPr>
          <w:bCs/>
        </w:rPr>
        <w:tab/>
        <w:t xml:space="preserve"> Федерации в связи с совершенствованием</w:t>
      </w:r>
      <w:proofErr w:type="gramEnd"/>
      <w:r>
        <w:rPr>
          <w:bCs/>
        </w:rPr>
        <w:t xml:space="preserve"> разграничений полномочий», п. 11 «Правил пожарной безопасности в Российской Федерации» зарегистрированных в Минюсте  РФ от 27 июня 2003 г. за № 4838,</w:t>
      </w:r>
    </w:p>
    <w:p w:rsidR="00D03B0A" w:rsidRPr="00D03B0A" w:rsidRDefault="00D03B0A" w:rsidP="00297CEA">
      <w:pPr>
        <w:pStyle w:val="a3"/>
        <w:ind w:left="360" w:firstLine="207"/>
        <w:jc w:val="left"/>
        <w:rPr>
          <w:b/>
          <w:bCs/>
        </w:rPr>
      </w:pPr>
      <w:r w:rsidRPr="00D03B0A">
        <w:rPr>
          <w:b/>
          <w:bCs/>
        </w:rPr>
        <w:t>ПОСТАНОВЛЯЮ:</w:t>
      </w:r>
    </w:p>
    <w:p w:rsidR="00297CEA" w:rsidRDefault="00297CEA" w:rsidP="00D03B0A">
      <w:pPr>
        <w:pStyle w:val="a3"/>
        <w:ind w:left="360"/>
        <w:jc w:val="left"/>
        <w:rPr>
          <w:b/>
          <w:bCs/>
        </w:rPr>
      </w:pPr>
    </w:p>
    <w:p w:rsidR="00D03B0A" w:rsidRDefault="00D03B0A" w:rsidP="00D03B0A">
      <w:pPr>
        <w:pStyle w:val="a3"/>
        <w:numPr>
          <w:ilvl w:val="0"/>
          <w:numId w:val="1"/>
        </w:numPr>
        <w:jc w:val="left"/>
        <w:rPr>
          <w:bCs/>
        </w:rPr>
      </w:pPr>
      <w:r w:rsidRPr="00D03B0A">
        <w:rPr>
          <w:bCs/>
        </w:rPr>
        <w:t>Создать комиссию в составе:</w:t>
      </w:r>
    </w:p>
    <w:p w:rsidR="00D03B0A" w:rsidRDefault="00D03B0A" w:rsidP="00D03B0A">
      <w:pPr>
        <w:pStyle w:val="a3"/>
        <w:jc w:val="left"/>
        <w:rPr>
          <w:bCs/>
        </w:rPr>
      </w:pPr>
    </w:p>
    <w:p w:rsidR="00D03B0A" w:rsidRPr="00D03B0A" w:rsidRDefault="00D03B0A" w:rsidP="00D03B0A">
      <w:pPr>
        <w:pStyle w:val="a3"/>
        <w:jc w:val="left"/>
        <w:rPr>
          <w:bCs/>
        </w:rPr>
      </w:pPr>
      <w:r>
        <w:rPr>
          <w:bCs/>
        </w:rPr>
        <w:t xml:space="preserve">Дорофеева </w:t>
      </w:r>
      <w:proofErr w:type="spellStart"/>
      <w:r>
        <w:rPr>
          <w:bCs/>
        </w:rPr>
        <w:t>Т.Е.-глава</w:t>
      </w:r>
      <w:proofErr w:type="spellEnd"/>
      <w:r>
        <w:rPr>
          <w:bCs/>
        </w:rPr>
        <w:t xml:space="preserve"> Администрации МО «</w:t>
      </w:r>
      <w:proofErr w:type="spellStart"/>
      <w:r>
        <w:rPr>
          <w:bCs/>
        </w:rPr>
        <w:t>Штанигуртское</w:t>
      </w:r>
      <w:proofErr w:type="spellEnd"/>
      <w:r>
        <w:rPr>
          <w:bCs/>
        </w:rPr>
        <w:t xml:space="preserve">» </w:t>
      </w:r>
      <w:proofErr w:type="gramStart"/>
      <w:r>
        <w:rPr>
          <w:bCs/>
        </w:rPr>
        <w:t>-п</w:t>
      </w:r>
      <w:proofErr w:type="gramEnd"/>
      <w:r>
        <w:rPr>
          <w:bCs/>
        </w:rPr>
        <w:t>редседатель комиссии</w:t>
      </w: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>Члены комиссии:</w:t>
      </w: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Pr="00D03B0A" w:rsidRDefault="00D03B0A" w:rsidP="00D03B0A">
      <w:pPr>
        <w:pStyle w:val="a3"/>
        <w:ind w:left="360"/>
        <w:jc w:val="left"/>
        <w:rPr>
          <w:bCs/>
        </w:rPr>
      </w:pPr>
      <w:proofErr w:type="spellStart"/>
      <w:r w:rsidRPr="00D03B0A">
        <w:rPr>
          <w:bCs/>
        </w:rPr>
        <w:t>Шмидт-В</w:t>
      </w:r>
      <w:proofErr w:type="gramStart"/>
      <w:r w:rsidRPr="00D03B0A">
        <w:rPr>
          <w:bCs/>
        </w:rPr>
        <w:t>.В</w:t>
      </w:r>
      <w:proofErr w:type="gramEnd"/>
      <w:r w:rsidRPr="00D03B0A">
        <w:rPr>
          <w:bCs/>
        </w:rPr>
        <w:t>.-инспектор</w:t>
      </w:r>
      <w:proofErr w:type="spellEnd"/>
      <w:r w:rsidRPr="00D03B0A">
        <w:rPr>
          <w:bCs/>
        </w:rPr>
        <w:t xml:space="preserve"> ОГПН г. Глазова (по </w:t>
      </w:r>
      <w:proofErr w:type="spellStart"/>
      <w:r w:rsidRPr="00D03B0A">
        <w:rPr>
          <w:bCs/>
        </w:rPr>
        <w:t>соглсованию</w:t>
      </w:r>
      <w:proofErr w:type="spellEnd"/>
      <w:r w:rsidRPr="00D03B0A">
        <w:rPr>
          <w:bCs/>
        </w:rPr>
        <w:t>);</w:t>
      </w:r>
    </w:p>
    <w:p w:rsidR="00D03B0A" w:rsidRPr="00D03B0A" w:rsidRDefault="00D03B0A" w:rsidP="00D03B0A">
      <w:pPr>
        <w:pStyle w:val="a3"/>
        <w:ind w:left="360"/>
        <w:jc w:val="left"/>
        <w:rPr>
          <w:bCs/>
        </w:rPr>
      </w:pPr>
    </w:p>
    <w:p w:rsidR="00D03B0A" w:rsidRPr="00D03B0A" w:rsidRDefault="00D03B0A" w:rsidP="00D03B0A">
      <w:pPr>
        <w:pStyle w:val="a3"/>
        <w:ind w:left="360"/>
        <w:jc w:val="left"/>
        <w:rPr>
          <w:bCs/>
        </w:rPr>
      </w:pPr>
      <w:r w:rsidRPr="00D03B0A">
        <w:rPr>
          <w:bCs/>
        </w:rPr>
        <w:t xml:space="preserve">Васильев </w:t>
      </w:r>
      <w:proofErr w:type="spellStart"/>
      <w:r w:rsidRPr="00D03B0A">
        <w:rPr>
          <w:bCs/>
        </w:rPr>
        <w:t>А.Е.-начальник</w:t>
      </w:r>
      <w:proofErr w:type="spellEnd"/>
      <w:r w:rsidRPr="00D03B0A">
        <w:rPr>
          <w:bCs/>
        </w:rPr>
        <w:t xml:space="preserve">  </w:t>
      </w:r>
      <w:proofErr w:type="spellStart"/>
      <w:r w:rsidRPr="00D03B0A">
        <w:rPr>
          <w:bCs/>
        </w:rPr>
        <w:t>Глазовского</w:t>
      </w:r>
      <w:proofErr w:type="spellEnd"/>
      <w:r w:rsidRPr="00D03B0A">
        <w:rPr>
          <w:bCs/>
        </w:rPr>
        <w:t xml:space="preserve"> участка «Энергобаланс» (по согласованию);</w:t>
      </w:r>
    </w:p>
    <w:p w:rsidR="00D03B0A" w:rsidRPr="00D03B0A" w:rsidRDefault="00D03B0A" w:rsidP="00D03B0A">
      <w:pPr>
        <w:pStyle w:val="a3"/>
        <w:ind w:left="360"/>
        <w:jc w:val="left"/>
        <w:rPr>
          <w:bCs/>
        </w:rPr>
      </w:pPr>
    </w:p>
    <w:p w:rsidR="00D03B0A" w:rsidRPr="00D03B0A" w:rsidRDefault="00D03B0A" w:rsidP="00D03B0A">
      <w:pPr>
        <w:pStyle w:val="a3"/>
        <w:ind w:left="360"/>
        <w:jc w:val="left"/>
        <w:rPr>
          <w:bCs/>
        </w:rPr>
      </w:pPr>
      <w:r w:rsidRPr="00D03B0A">
        <w:rPr>
          <w:bCs/>
        </w:rPr>
        <w:t>Василье</w:t>
      </w:r>
      <w:r w:rsidR="003E53D0">
        <w:rPr>
          <w:bCs/>
        </w:rPr>
        <w:t>в</w:t>
      </w:r>
      <w:r w:rsidRPr="00D03B0A">
        <w:rPr>
          <w:bCs/>
        </w:rPr>
        <w:t xml:space="preserve"> </w:t>
      </w:r>
      <w:proofErr w:type="spellStart"/>
      <w:r w:rsidRPr="00D03B0A">
        <w:rPr>
          <w:bCs/>
        </w:rPr>
        <w:t>Н.А.-участковый</w:t>
      </w:r>
      <w:proofErr w:type="spellEnd"/>
      <w:r w:rsidRPr="00D03B0A">
        <w:rPr>
          <w:bCs/>
        </w:rPr>
        <w:t xml:space="preserve"> (по согласованию)</w:t>
      </w:r>
    </w:p>
    <w:p w:rsidR="00D03B0A" w:rsidRDefault="00D03B0A" w:rsidP="00D03B0A">
      <w:pPr>
        <w:pStyle w:val="a3"/>
        <w:ind w:left="360"/>
        <w:jc w:val="left"/>
        <w:rPr>
          <w:b/>
          <w:bCs/>
        </w:rPr>
      </w:pPr>
    </w:p>
    <w:p w:rsidR="00297CEA" w:rsidRPr="003E53D0" w:rsidRDefault="00D03B0A" w:rsidP="00D03B0A">
      <w:pPr>
        <w:pStyle w:val="a3"/>
        <w:numPr>
          <w:ilvl w:val="0"/>
          <w:numId w:val="1"/>
        </w:numPr>
        <w:jc w:val="left"/>
        <w:rPr>
          <w:bCs/>
        </w:rPr>
      </w:pPr>
      <w:r w:rsidRPr="003E53D0">
        <w:rPr>
          <w:bCs/>
        </w:rPr>
        <w:t>Утвердить прилагаемый план проведения мероприятий в области профилактики пожаров в жилье.</w:t>
      </w:r>
    </w:p>
    <w:p w:rsidR="00D03B0A" w:rsidRPr="003E53D0" w:rsidRDefault="00D03B0A" w:rsidP="00D03B0A">
      <w:pPr>
        <w:pStyle w:val="a3"/>
        <w:jc w:val="left"/>
        <w:rPr>
          <w:bCs/>
        </w:rPr>
      </w:pPr>
    </w:p>
    <w:p w:rsidR="00D03B0A" w:rsidRPr="003E53D0" w:rsidRDefault="00D03B0A" w:rsidP="00D03B0A">
      <w:pPr>
        <w:pStyle w:val="a3"/>
        <w:numPr>
          <w:ilvl w:val="0"/>
          <w:numId w:val="1"/>
        </w:numPr>
        <w:jc w:val="left"/>
        <w:rPr>
          <w:bCs/>
        </w:rPr>
      </w:pPr>
      <w:proofErr w:type="gramStart"/>
      <w:r w:rsidRPr="003E53D0">
        <w:rPr>
          <w:bCs/>
        </w:rPr>
        <w:t>Контроль за</w:t>
      </w:r>
      <w:proofErr w:type="gramEnd"/>
      <w:r w:rsidRPr="003E53D0">
        <w:rPr>
          <w:bCs/>
        </w:rPr>
        <w:t xml:space="preserve"> исполнением данного постановления оставляю за собой.</w:t>
      </w:r>
    </w:p>
    <w:p w:rsidR="00297CEA" w:rsidRPr="003E53D0" w:rsidRDefault="00297CEA" w:rsidP="00297CEA">
      <w:pPr>
        <w:pStyle w:val="a3"/>
        <w:ind w:left="360"/>
        <w:jc w:val="center"/>
        <w:rPr>
          <w:bCs/>
        </w:rPr>
      </w:pP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3E53D0" w:rsidP="003E53D0">
      <w:pPr>
        <w:pStyle w:val="a3"/>
        <w:ind w:left="360"/>
        <w:jc w:val="left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3E53D0" w:rsidRDefault="003E53D0" w:rsidP="003E53D0">
      <w:pPr>
        <w:pStyle w:val="a3"/>
        <w:ind w:left="360"/>
        <w:jc w:val="left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                                                                     Т.Е. Дорофеева</w:t>
      </w:r>
    </w:p>
    <w:p w:rsidR="00D03B0A" w:rsidRDefault="00D03B0A" w:rsidP="003E53D0">
      <w:pPr>
        <w:pStyle w:val="a3"/>
        <w:ind w:left="360"/>
        <w:jc w:val="left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D03B0A" w:rsidRDefault="00D03B0A" w:rsidP="00297CEA">
      <w:pPr>
        <w:pStyle w:val="a3"/>
        <w:ind w:left="360"/>
        <w:jc w:val="center"/>
        <w:rPr>
          <w:b/>
          <w:bCs/>
        </w:rPr>
      </w:pP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 xml:space="preserve"> УТВЕРЖДЕН</w:t>
      </w: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Постановлением Администрации </w:t>
      </w:r>
    </w:p>
    <w:p w:rsidR="00297CEA" w:rsidRDefault="00297CEA" w:rsidP="00297CEA">
      <w:pPr>
        <w:pStyle w:val="a3"/>
        <w:ind w:left="360"/>
        <w:jc w:val="right"/>
        <w:rPr>
          <w:b/>
          <w:bCs/>
        </w:rPr>
      </w:pPr>
      <w:r>
        <w:rPr>
          <w:b/>
          <w:bCs/>
        </w:rPr>
        <w:t>МО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 от 04.02.2010 г. № 4а</w:t>
      </w:r>
    </w:p>
    <w:p w:rsidR="00297CEA" w:rsidRDefault="00297CEA" w:rsidP="00297CEA">
      <w:pPr>
        <w:pStyle w:val="a3"/>
        <w:ind w:left="360"/>
      </w:pPr>
    </w:p>
    <w:p w:rsidR="00297CEA" w:rsidRDefault="00297CEA" w:rsidP="00297CEA">
      <w:pPr>
        <w:pStyle w:val="a3"/>
        <w:ind w:left="360"/>
      </w:pPr>
    </w:p>
    <w:p w:rsidR="00297CEA" w:rsidRDefault="00297CEA" w:rsidP="00297CEA">
      <w:pPr>
        <w:pStyle w:val="a3"/>
        <w:ind w:left="360"/>
      </w:pP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 xml:space="preserve">План мероприятий в области </w:t>
      </w:r>
    </w:p>
    <w:p w:rsidR="00297CEA" w:rsidRDefault="00297CEA" w:rsidP="00297CEA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>профилактики пожаров в жилье</w:t>
      </w:r>
    </w:p>
    <w:p w:rsidR="00297CEA" w:rsidRDefault="00297CEA" w:rsidP="00297CEA">
      <w:pPr>
        <w:pStyle w:val="a3"/>
        <w:ind w:left="36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641"/>
        <w:gridCol w:w="1950"/>
        <w:gridCol w:w="2080"/>
      </w:tblGrid>
      <w:tr w:rsidR="00297CEA" w:rsidTr="00297CE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>Наименование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>Сроки выполнения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>Ответственные исполнители</w:t>
            </w:r>
          </w:p>
        </w:tc>
      </w:tr>
      <w:tr w:rsidR="00297CEA" w:rsidTr="00297CE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>1.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A" w:rsidRDefault="00297CEA">
            <w:pPr>
              <w:pStyle w:val="a3"/>
            </w:pPr>
            <w:r>
              <w:t xml:space="preserve">Провести обследование жилых домов муниципального образования по графику совместно с органами внутренних дел  </w:t>
            </w:r>
            <w:proofErr w:type="gramStart"/>
            <w:r>
              <w:t xml:space="preserve">( </w:t>
            </w:r>
            <w:proofErr w:type="gramEnd"/>
            <w:r>
              <w:t>по согласованию) с составлением актов по результатам обследования.</w:t>
            </w:r>
          </w:p>
          <w:p w:rsidR="00297CEA" w:rsidRDefault="00297CEA">
            <w:pPr>
              <w:pStyle w:val="a3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A" w:rsidRDefault="00297CEA">
            <w:pPr>
              <w:jc w:val="both"/>
            </w:pPr>
            <w:r>
              <w:t xml:space="preserve">04.02.2010 г. – д. </w:t>
            </w:r>
            <w:proofErr w:type="spellStart"/>
            <w:r>
              <w:t>Азамай</w:t>
            </w:r>
            <w:proofErr w:type="spellEnd"/>
            <w:r>
              <w:t>, д. Сергеевка</w:t>
            </w:r>
          </w:p>
          <w:p w:rsidR="00297CEA" w:rsidRDefault="00297CEA">
            <w:pPr>
              <w:jc w:val="both"/>
            </w:pPr>
          </w:p>
          <w:p w:rsidR="00297CEA" w:rsidRDefault="00297CEA">
            <w:pPr>
              <w:jc w:val="both"/>
            </w:pPr>
            <w:r>
              <w:t xml:space="preserve">06.02.2010 г.  - д. </w:t>
            </w:r>
            <w:proofErr w:type="spellStart"/>
            <w:r>
              <w:t>Штанигурт</w:t>
            </w:r>
            <w:proofErr w:type="spellEnd"/>
          </w:p>
          <w:p w:rsidR="00297CEA" w:rsidRDefault="00297CEA">
            <w:pPr>
              <w:jc w:val="both"/>
            </w:pPr>
          </w:p>
          <w:p w:rsidR="00297CEA" w:rsidRDefault="00297CEA">
            <w:pPr>
              <w:jc w:val="both"/>
            </w:pPr>
            <w:r>
              <w:t xml:space="preserve">10.02.2010 г.  - д. </w:t>
            </w:r>
            <w:proofErr w:type="spellStart"/>
            <w:r>
              <w:t>Колевай</w:t>
            </w:r>
            <w:proofErr w:type="spellEnd"/>
            <w:r>
              <w:t xml:space="preserve">, д. </w:t>
            </w:r>
            <w:proofErr w:type="spellStart"/>
            <w:r>
              <w:t>Полынга</w:t>
            </w:r>
            <w:proofErr w:type="spellEnd"/>
            <w:r>
              <w:t xml:space="preserve">, д. </w:t>
            </w:r>
            <w:proofErr w:type="spellStart"/>
            <w:r>
              <w:t>Порпиево</w:t>
            </w:r>
            <w:proofErr w:type="spellEnd"/>
          </w:p>
          <w:p w:rsidR="00297CEA" w:rsidRDefault="00297CEA">
            <w:pPr>
              <w:pStyle w:val="a3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A" w:rsidRDefault="00297CEA">
            <w:pPr>
              <w:pStyle w:val="a3"/>
            </w:pPr>
            <w:r>
              <w:t>Дорофеева Т.Е. – глава МО «</w:t>
            </w:r>
            <w:proofErr w:type="spellStart"/>
            <w:r>
              <w:t>Штанигуртское</w:t>
            </w:r>
            <w:proofErr w:type="spellEnd"/>
            <w:r>
              <w:t>»</w:t>
            </w:r>
          </w:p>
          <w:p w:rsidR="00297CEA" w:rsidRDefault="00297CEA">
            <w:pPr>
              <w:pStyle w:val="a3"/>
            </w:pPr>
          </w:p>
          <w:p w:rsidR="00297CEA" w:rsidRDefault="00297CEA">
            <w:pPr>
              <w:pStyle w:val="a3"/>
            </w:pPr>
            <w:r>
              <w:t>Дорофеева Т.Е. – глава МО «</w:t>
            </w:r>
            <w:proofErr w:type="spellStart"/>
            <w:r>
              <w:t>Штанигуртское</w:t>
            </w:r>
            <w:proofErr w:type="spellEnd"/>
            <w:r>
              <w:t>»</w:t>
            </w:r>
          </w:p>
          <w:p w:rsidR="00297CEA" w:rsidRDefault="00297CEA">
            <w:pPr>
              <w:pStyle w:val="a3"/>
            </w:pPr>
          </w:p>
          <w:p w:rsidR="00297CEA" w:rsidRDefault="00297CEA">
            <w:pPr>
              <w:pStyle w:val="a3"/>
            </w:pPr>
            <w:r>
              <w:t>Дорофеева Т.Е. – глава МО «</w:t>
            </w:r>
            <w:proofErr w:type="spellStart"/>
            <w:r>
              <w:t>Штанигуртское</w:t>
            </w:r>
            <w:proofErr w:type="spellEnd"/>
            <w:r>
              <w:t>»</w:t>
            </w:r>
          </w:p>
        </w:tc>
      </w:tr>
      <w:tr w:rsidR="00297CEA" w:rsidTr="00297CE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>2.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</w:pPr>
            <w:r>
              <w:t>Вывешивать на стендах  (в здании администрации, у магазина, в деревнях на досках объявления) агитационные материалы о мерах пожарной безопасности в быту, размещать фотографии происшедших пожаров.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</w:pPr>
            <w:r>
              <w:t>Обновлять ежемесячно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</w:pPr>
            <w:r>
              <w:t>Дорофеева Т.Е. – глава МО «</w:t>
            </w:r>
            <w:proofErr w:type="spellStart"/>
            <w:r>
              <w:t>Штанигуртское</w:t>
            </w:r>
            <w:proofErr w:type="spellEnd"/>
            <w:r>
              <w:t>»</w:t>
            </w:r>
          </w:p>
        </w:tc>
      </w:tr>
      <w:tr w:rsidR="00297CEA" w:rsidTr="00297CEA">
        <w:trPr>
          <w:trHeight w:val="22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>3.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A" w:rsidRDefault="00297CEA">
            <w:pPr>
              <w:pStyle w:val="a3"/>
            </w:pPr>
            <w:r>
              <w:t>Провести общее собрание жильцов в многоквартирных домах по вопросу сбора сре</w:t>
            </w:r>
            <w:proofErr w:type="gramStart"/>
            <w:r>
              <w:t>дств дл</w:t>
            </w:r>
            <w:proofErr w:type="gramEnd"/>
            <w:r>
              <w:t xml:space="preserve">я ремонта электропроводки в местах общего пользования. </w:t>
            </w:r>
          </w:p>
          <w:p w:rsidR="00297CEA" w:rsidRDefault="00297CEA">
            <w:pPr>
              <w:pStyle w:val="a3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A" w:rsidRDefault="00297CEA">
            <w:pPr>
              <w:pStyle w:val="a3"/>
            </w:pPr>
            <w:r>
              <w:t xml:space="preserve">06.02.2010 г. - ул. </w:t>
            </w:r>
            <w:proofErr w:type="gramStart"/>
            <w:r>
              <w:t>Садовая</w:t>
            </w:r>
            <w:proofErr w:type="gramEnd"/>
            <w:r>
              <w:t>, 2</w:t>
            </w:r>
          </w:p>
          <w:p w:rsidR="00297CEA" w:rsidRDefault="00297CEA">
            <w:pPr>
              <w:pStyle w:val="a3"/>
            </w:pPr>
          </w:p>
          <w:p w:rsidR="00297CEA" w:rsidRDefault="00297CEA">
            <w:pPr>
              <w:pStyle w:val="a3"/>
            </w:pPr>
            <w:r>
              <w:t>10.03.2010 г. - ул. Глазовская,18,20</w:t>
            </w:r>
          </w:p>
          <w:p w:rsidR="00297CEA" w:rsidRDefault="00297CEA">
            <w:pPr>
              <w:pStyle w:val="a3"/>
            </w:pPr>
          </w:p>
          <w:p w:rsidR="00297CEA" w:rsidRDefault="00297CEA">
            <w:pPr>
              <w:pStyle w:val="a3"/>
            </w:pPr>
            <w:r>
              <w:t xml:space="preserve">10.03.2010 г. - </w:t>
            </w:r>
            <w:proofErr w:type="gramStart"/>
            <w:r>
              <w:t>Восточная</w:t>
            </w:r>
            <w:proofErr w:type="gramEnd"/>
            <w:r>
              <w:t xml:space="preserve">, 3  </w:t>
            </w:r>
          </w:p>
          <w:p w:rsidR="00297CEA" w:rsidRDefault="00297CEA">
            <w:pPr>
              <w:pStyle w:val="a3"/>
            </w:pPr>
            <w: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EA" w:rsidRDefault="00297CEA">
            <w:pPr>
              <w:pStyle w:val="a3"/>
            </w:pPr>
            <w:r>
              <w:t>Дорофеева Т.Е. – глава МО «</w:t>
            </w:r>
            <w:proofErr w:type="spellStart"/>
            <w:r>
              <w:t>Штанигуртское</w:t>
            </w:r>
            <w:proofErr w:type="spellEnd"/>
            <w:r>
              <w:t>»</w:t>
            </w:r>
          </w:p>
          <w:p w:rsidR="00297CEA" w:rsidRDefault="00297CEA">
            <w:pPr>
              <w:pStyle w:val="a3"/>
            </w:pPr>
          </w:p>
          <w:p w:rsidR="00297CEA" w:rsidRDefault="00297CEA">
            <w:pPr>
              <w:pStyle w:val="a3"/>
            </w:pPr>
            <w:r>
              <w:t>МУП ЖКХ «</w:t>
            </w:r>
            <w:proofErr w:type="spellStart"/>
            <w:r>
              <w:t>Глазовский</w:t>
            </w:r>
            <w:proofErr w:type="spellEnd"/>
            <w:r>
              <w:t xml:space="preserve"> район» (по согласованию)</w:t>
            </w:r>
          </w:p>
        </w:tc>
      </w:tr>
      <w:tr w:rsidR="00297CEA" w:rsidTr="00297CEA">
        <w:trPr>
          <w:trHeight w:val="11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  <w:jc w:val="center"/>
            </w:pPr>
            <w:r>
              <w:t>4.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</w:pPr>
            <w:r>
              <w:t>На общих собраниях (сходах) по улицам, по деревням поднимать вопрос о мерах пожарной безопасности.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</w:pPr>
            <w:r>
              <w:t>Срок постоянно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CEA" w:rsidRDefault="00297CEA">
            <w:pPr>
              <w:pStyle w:val="a3"/>
            </w:pPr>
            <w:r>
              <w:t>Дорофеева Т.Е. – глава МО «</w:t>
            </w:r>
            <w:proofErr w:type="spellStart"/>
            <w:r>
              <w:t>Штанигуртское</w:t>
            </w:r>
            <w:proofErr w:type="spellEnd"/>
            <w:r>
              <w:t>»</w:t>
            </w:r>
          </w:p>
        </w:tc>
      </w:tr>
    </w:tbl>
    <w:p w:rsidR="00297CEA" w:rsidRDefault="00297CEA" w:rsidP="00297CEA">
      <w:pPr>
        <w:pStyle w:val="a3"/>
        <w:ind w:left="360"/>
      </w:pPr>
    </w:p>
    <w:p w:rsidR="00297CEA" w:rsidRDefault="00297CEA" w:rsidP="00297CEA">
      <w:pPr>
        <w:pStyle w:val="a3"/>
        <w:ind w:left="360"/>
      </w:pPr>
    </w:p>
    <w:p w:rsidR="00297CEA" w:rsidRDefault="00297CEA" w:rsidP="00297CEA">
      <w:pPr>
        <w:jc w:val="both"/>
      </w:pPr>
    </w:p>
    <w:p w:rsidR="00297CEA" w:rsidRDefault="00297CEA" w:rsidP="00297CEA">
      <w:pPr>
        <w:ind w:left="360"/>
        <w:jc w:val="both"/>
      </w:pPr>
    </w:p>
    <w:p w:rsidR="00297CEA" w:rsidRDefault="00297CEA" w:rsidP="00297CEA">
      <w:pPr>
        <w:ind w:left="360"/>
        <w:jc w:val="both"/>
      </w:pPr>
      <w:r>
        <w:t xml:space="preserve">      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02183"/>
    <w:multiLevelType w:val="hybridMultilevel"/>
    <w:tmpl w:val="FBBC2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CEA"/>
    <w:rsid w:val="00297CEA"/>
    <w:rsid w:val="00310531"/>
    <w:rsid w:val="003E53D0"/>
    <w:rsid w:val="007B1EE0"/>
    <w:rsid w:val="00D03B0A"/>
    <w:rsid w:val="00DF69B0"/>
    <w:rsid w:val="00F1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97CEA"/>
    <w:pPr>
      <w:jc w:val="both"/>
    </w:pPr>
  </w:style>
  <w:style w:type="character" w:customStyle="1" w:styleId="a4">
    <w:name w:val="Основной текст Знак"/>
    <w:basedOn w:val="a0"/>
    <w:link w:val="a3"/>
    <w:rsid w:val="00297C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2011-07-18T10:31:00Z</dcterms:created>
  <dcterms:modified xsi:type="dcterms:W3CDTF">2011-07-18T10:53:00Z</dcterms:modified>
</cp:coreProperties>
</file>