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749" w:rsidRDefault="00CA2749" w:rsidP="00CA2749">
      <w:pPr>
        <w:jc w:val="center"/>
        <w:rPr>
          <w:b/>
        </w:rPr>
      </w:pPr>
      <w:r>
        <w:rPr>
          <w:b/>
        </w:rPr>
        <w:t>ПОСТАНОВЛЕНИЕ</w:t>
      </w:r>
    </w:p>
    <w:p w:rsidR="00CA2749" w:rsidRDefault="00CA2749" w:rsidP="00CA2749">
      <w:pPr>
        <w:jc w:val="center"/>
        <w:rPr>
          <w:b/>
        </w:rPr>
      </w:pPr>
      <w:r>
        <w:rPr>
          <w:b/>
        </w:rPr>
        <w:t>Главы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CA2749" w:rsidRDefault="00CA2749" w:rsidP="00CA2749">
      <w:pPr>
        <w:rPr>
          <w:b/>
        </w:rPr>
      </w:pPr>
    </w:p>
    <w:p w:rsidR="00CA2749" w:rsidRDefault="00CA2749" w:rsidP="00CA2749">
      <w:pPr>
        <w:rPr>
          <w:b/>
        </w:rPr>
      </w:pPr>
    </w:p>
    <w:p w:rsidR="00CA2749" w:rsidRDefault="00CA2749" w:rsidP="00CA2749">
      <w:pPr>
        <w:rPr>
          <w:b/>
        </w:rPr>
      </w:pPr>
      <w:r>
        <w:rPr>
          <w:b/>
        </w:rPr>
        <w:t xml:space="preserve">от 04 октября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28</w:t>
      </w:r>
    </w:p>
    <w:p w:rsidR="00CA2749" w:rsidRDefault="00CA2749" w:rsidP="00CA2749">
      <w:pPr>
        <w:rPr>
          <w:b/>
        </w:rPr>
      </w:pPr>
    </w:p>
    <w:p w:rsidR="00CA2749" w:rsidRDefault="00CA2749" w:rsidP="00CA2749">
      <w:pPr>
        <w:rPr>
          <w:b/>
        </w:rPr>
      </w:pPr>
    </w:p>
    <w:p w:rsidR="00CA2749" w:rsidRDefault="00CA2749" w:rsidP="00CA2749">
      <w:pPr>
        <w:rPr>
          <w:b/>
        </w:rPr>
      </w:pPr>
      <w:r>
        <w:rPr>
          <w:b/>
        </w:rPr>
        <w:t xml:space="preserve">О присвоении ориентировочного адреса </w:t>
      </w:r>
    </w:p>
    <w:p w:rsidR="00CA2749" w:rsidRDefault="00CA2749" w:rsidP="00CA2749">
      <w:pPr>
        <w:rPr>
          <w:b/>
        </w:rPr>
      </w:pPr>
      <w:r>
        <w:rPr>
          <w:b/>
        </w:rPr>
        <w:t>земельному  участку.</w:t>
      </w:r>
    </w:p>
    <w:p w:rsidR="00CA2749" w:rsidRDefault="00CA2749" w:rsidP="00CA2749">
      <w:pPr>
        <w:rPr>
          <w:b/>
        </w:rPr>
      </w:pPr>
    </w:p>
    <w:p w:rsidR="00CA2749" w:rsidRDefault="00CA2749" w:rsidP="00CA2749">
      <w:pPr>
        <w:rPr>
          <w:b/>
        </w:rPr>
      </w:pPr>
      <w:r>
        <w:rPr>
          <w:b/>
        </w:rPr>
        <w:tab/>
      </w:r>
    </w:p>
    <w:p w:rsidR="00CA2749" w:rsidRDefault="00CA2749" w:rsidP="00CA2749">
      <w:pPr>
        <w:rPr>
          <w:bCs/>
        </w:rPr>
      </w:pPr>
    </w:p>
    <w:p w:rsidR="00CA2749" w:rsidRDefault="00CA2749" w:rsidP="00CA2749">
      <w:pPr>
        <w:jc w:val="both"/>
      </w:pPr>
      <w:r>
        <w:t xml:space="preserve"> </w:t>
      </w:r>
    </w:p>
    <w:p w:rsidR="00CA2749" w:rsidRDefault="00CA2749" w:rsidP="00CA2749">
      <w:pPr>
        <w:rPr>
          <w:b/>
        </w:rPr>
      </w:pPr>
      <w:r>
        <w:rPr>
          <w:b/>
        </w:rPr>
        <w:t>ПОСТАНОВЛЯЮ:</w:t>
      </w:r>
    </w:p>
    <w:p w:rsidR="00CA2749" w:rsidRDefault="00CA2749" w:rsidP="00CA2749">
      <w:pPr>
        <w:rPr>
          <w:b/>
        </w:rPr>
      </w:pPr>
    </w:p>
    <w:p w:rsidR="00CA2749" w:rsidRDefault="00CA2749" w:rsidP="00CA2749">
      <w:r>
        <w:t xml:space="preserve">    Присвоить  участку ориентировочный адрес:  УР, 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Полынга</w:t>
      </w:r>
      <w:proofErr w:type="spellEnd"/>
      <w:r>
        <w:t>,</w:t>
      </w:r>
    </w:p>
    <w:p w:rsidR="00CA2749" w:rsidRDefault="00CA2749" w:rsidP="00CA2749">
      <w:r>
        <w:t>улица Центральная-42.</w:t>
      </w:r>
    </w:p>
    <w:p w:rsidR="00CA2749" w:rsidRDefault="00CA2749" w:rsidP="00CA2749"/>
    <w:p w:rsidR="00CA2749" w:rsidRDefault="00CA2749" w:rsidP="00CA2749"/>
    <w:p w:rsidR="00CA2749" w:rsidRDefault="00CA2749" w:rsidP="00CA2749">
      <w:r>
        <w:t xml:space="preserve">Разрешенное использование: для ведения личного подсобного хозяйства. </w:t>
      </w:r>
    </w:p>
    <w:p w:rsidR="00CA2749" w:rsidRDefault="00CA2749" w:rsidP="00CA2749"/>
    <w:p w:rsidR="00CA2749" w:rsidRDefault="00CA2749" w:rsidP="00CA2749"/>
    <w:p w:rsidR="00CA2749" w:rsidRDefault="00CA2749" w:rsidP="00CA2749">
      <w:r>
        <w:t xml:space="preserve">Категория земель: земли населенных пунктов.  </w:t>
      </w:r>
    </w:p>
    <w:p w:rsidR="00CA2749" w:rsidRDefault="00CA2749" w:rsidP="00CA2749">
      <w:r>
        <w:t xml:space="preserve"> </w:t>
      </w:r>
    </w:p>
    <w:p w:rsidR="00CA2749" w:rsidRDefault="00CA2749" w:rsidP="00CA2749"/>
    <w:p w:rsidR="00CA2749" w:rsidRDefault="00CA2749" w:rsidP="00CA2749">
      <w:r>
        <w:tab/>
      </w:r>
    </w:p>
    <w:p w:rsidR="00CA2749" w:rsidRDefault="00CA2749" w:rsidP="00CA2749"/>
    <w:p w:rsidR="00CA2749" w:rsidRDefault="00CA2749" w:rsidP="00CA2749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CA2749" w:rsidRDefault="00CA2749" w:rsidP="00CA2749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CA2749" w:rsidRDefault="00CA2749" w:rsidP="00CA2749">
      <w:pPr>
        <w:jc w:val="center"/>
        <w:rPr>
          <w:b/>
        </w:rPr>
      </w:pPr>
    </w:p>
    <w:p w:rsidR="00CA2749" w:rsidRDefault="00CA2749" w:rsidP="00CA2749">
      <w:pPr>
        <w:jc w:val="center"/>
        <w:rPr>
          <w:b/>
        </w:rPr>
      </w:pPr>
    </w:p>
    <w:p w:rsidR="00CA2749" w:rsidRDefault="00CA2749" w:rsidP="00CA2749">
      <w:pPr>
        <w:jc w:val="center"/>
        <w:rPr>
          <w:b/>
        </w:rPr>
      </w:pPr>
    </w:p>
    <w:p w:rsidR="00CA2749" w:rsidRDefault="00CA2749" w:rsidP="00CA2749">
      <w:pPr>
        <w:jc w:val="center"/>
        <w:rPr>
          <w:b/>
        </w:rPr>
      </w:pPr>
    </w:p>
    <w:p w:rsidR="00CA2749" w:rsidRDefault="00CA2749" w:rsidP="00CA2749">
      <w:pPr>
        <w:jc w:val="center"/>
        <w:rPr>
          <w:b/>
        </w:rPr>
      </w:pPr>
    </w:p>
    <w:p w:rsidR="00CA2749" w:rsidRDefault="00CA2749" w:rsidP="00CA2749">
      <w:pPr>
        <w:jc w:val="center"/>
        <w:rPr>
          <w:b/>
        </w:rPr>
      </w:pPr>
    </w:p>
    <w:p w:rsidR="00CA2749" w:rsidRDefault="00CA2749" w:rsidP="00CA2749">
      <w:pPr>
        <w:jc w:val="center"/>
        <w:rPr>
          <w:b/>
        </w:rPr>
      </w:pPr>
    </w:p>
    <w:p w:rsidR="00CA2749" w:rsidRDefault="00CA2749" w:rsidP="00CA2749">
      <w:pPr>
        <w:jc w:val="center"/>
        <w:rPr>
          <w:b/>
        </w:rPr>
      </w:pPr>
    </w:p>
    <w:p w:rsidR="00CA2749" w:rsidRDefault="00CA2749" w:rsidP="00CA2749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749"/>
    <w:rsid w:val="00594302"/>
    <w:rsid w:val="007B1EE0"/>
    <w:rsid w:val="00CA2749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8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>Администрация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2011-07-18T10:20:00Z</dcterms:created>
  <dcterms:modified xsi:type="dcterms:W3CDTF">2011-07-18T10:20:00Z</dcterms:modified>
</cp:coreProperties>
</file>