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10D" w:rsidRDefault="005E110D" w:rsidP="005E110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МУНИЦИЦИПАЛЬНОГО ОБРАЗОВАНИЯ «ШТАНИГУРТСКОЕ»</w:t>
      </w:r>
    </w:p>
    <w:p w:rsidR="005E110D" w:rsidRDefault="005E110D" w:rsidP="005E110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5E110D" w:rsidRDefault="005E110D" w:rsidP="005E110D">
      <w:pPr>
        <w:jc w:val="center"/>
        <w:rPr>
          <w:b/>
          <w:sz w:val="22"/>
          <w:szCs w:val="22"/>
        </w:rPr>
      </w:pPr>
    </w:p>
    <w:p w:rsidR="005E110D" w:rsidRDefault="005E110D" w:rsidP="005E110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5E110D" w:rsidRDefault="005E110D" w:rsidP="005E110D">
      <w:pPr>
        <w:rPr>
          <w:b/>
        </w:rPr>
      </w:pPr>
    </w:p>
    <w:p w:rsidR="005E110D" w:rsidRDefault="005E110D" w:rsidP="005E110D">
      <w:pPr>
        <w:rPr>
          <w:b/>
        </w:rPr>
      </w:pPr>
      <w:r>
        <w:rPr>
          <w:b/>
        </w:rPr>
        <w:t>27  апреля 2011 года                                                                                                            № 22</w:t>
      </w:r>
    </w:p>
    <w:p w:rsidR="005E110D" w:rsidRDefault="005E110D" w:rsidP="005E110D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5E110D" w:rsidRDefault="005E110D" w:rsidP="005E110D">
      <w:pPr>
        <w:rPr>
          <w:b/>
        </w:rPr>
      </w:pPr>
      <w:r>
        <w:rPr>
          <w:b/>
        </w:rPr>
        <w:t xml:space="preserve">Об исправлении </w:t>
      </w:r>
      <w:proofErr w:type="gramStart"/>
      <w:r>
        <w:rPr>
          <w:b/>
        </w:rPr>
        <w:t>технической</w:t>
      </w:r>
      <w:proofErr w:type="gramEnd"/>
    </w:p>
    <w:p w:rsidR="005E110D" w:rsidRDefault="005E110D" w:rsidP="005E110D">
      <w:pPr>
        <w:rPr>
          <w:b/>
        </w:rPr>
      </w:pPr>
      <w:r>
        <w:rPr>
          <w:b/>
        </w:rPr>
        <w:t>ошибки</w:t>
      </w:r>
    </w:p>
    <w:p w:rsidR="005E110D" w:rsidRDefault="005E110D" w:rsidP="005E110D">
      <w:pPr>
        <w:rPr>
          <w:b/>
        </w:rPr>
      </w:pPr>
    </w:p>
    <w:p w:rsidR="005E110D" w:rsidRDefault="005E110D" w:rsidP="005E110D">
      <w:pPr>
        <w:rPr>
          <w:b/>
        </w:rPr>
      </w:pPr>
    </w:p>
    <w:p w:rsidR="005E110D" w:rsidRDefault="005E110D" w:rsidP="005E110D">
      <w:pPr>
        <w:jc w:val="both"/>
      </w:pPr>
      <w:r>
        <w:rPr>
          <w:b/>
        </w:rPr>
        <w:t xml:space="preserve">         </w:t>
      </w:r>
      <w:r>
        <w:t xml:space="preserve">В результате допущения технической ошибки по площади  земельного участка, </w:t>
      </w:r>
    </w:p>
    <w:p w:rsidR="005E110D" w:rsidRDefault="005E110D" w:rsidP="005E110D">
      <w:pPr>
        <w:jc w:val="both"/>
      </w:pPr>
      <w:r>
        <w:t xml:space="preserve">указанного в постановлении главы МО « </w:t>
      </w:r>
      <w:proofErr w:type="spellStart"/>
      <w:r>
        <w:t>Штанигуртское</w:t>
      </w:r>
      <w:proofErr w:type="spellEnd"/>
      <w:r>
        <w:t xml:space="preserve">» от 04.082010года №24. </w:t>
      </w:r>
    </w:p>
    <w:p w:rsidR="005E110D" w:rsidRDefault="005E110D" w:rsidP="005E110D">
      <w:pPr>
        <w:jc w:val="center"/>
        <w:rPr>
          <w:b/>
        </w:rPr>
      </w:pPr>
    </w:p>
    <w:p w:rsidR="005E110D" w:rsidRDefault="005E110D" w:rsidP="005E110D">
      <w:pPr>
        <w:jc w:val="center"/>
        <w:rPr>
          <w:b/>
        </w:rPr>
      </w:pPr>
      <w:r>
        <w:rPr>
          <w:b/>
        </w:rPr>
        <w:t>ПОСТАНОВЛЯЮ:</w:t>
      </w:r>
    </w:p>
    <w:p w:rsidR="005E110D" w:rsidRDefault="005E110D" w:rsidP="005E110D">
      <w:pPr>
        <w:ind w:firstLine="540"/>
        <w:jc w:val="center"/>
        <w:rPr>
          <w:b/>
        </w:rPr>
      </w:pPr>
    </w:p>
    <w:p w:rsidR="005E110D" w:rsidRDefault="005E110D" w:rsidP="005E110D">
      <w:pPr>
        <w:jc w:val="both"/>
      </w:pPr>
      <w:r>
        <w:t xml:space="preserve">          Внести в постановление МО « </w:t>
      </w:r>
      <w:proofErr w:type="spellStart"/>
      <w:r>
        <w:t>Штанигуртское</w:t>
      </w:r>
      <w:proofErr w:type="spellEnd"/>
      <w:r>
        <w:t xml:space="preserve">» от 04.02.2010 года за №24, о присвоении почтового </w:t>
      </w:r>
      <w:proofErr w:type="spellStart"/>
      <w:r>
        <w:t>адреса</w:t>
      </w:r>
      <w:proofErr w:type="gramStart"/>
      <w:r>
        <w:t>,с</w:t>
      </w:r>
      <w:proofErr w:type="gramEnd"/>
      <w:r>
        <w:t>ледующие</w:t>
      </w:r>
      <w:proofErr w:type="spellEnd"/>
      <w:r>
        <w:t xml:space="preserve"> исправления;</w:t>
      </w:r>
    </w:p>
    <w:p w:rsidR="005E110D" w:rsidRDefault="005E110D" w:rsidP="005E110D">
      <w:pPr>
        <w:jc w:val="both"/>
      </w:pPr>
      <w:r>
        <w:t>«Земельному участку, ранее  предоставленному в бессрочное (постоянное) пользование</w:t>
      </w:r>
    </w:p>
    <w:p w:rsidR="005E110D" w:rsidRDefault="005E110D" w:rsidP="005E110D">
      <w:pPr>
        <w:jc w:val="both"/>
      </w:pPr>
      <w:r>
        <w:t>площадью 200 кв. м. присвоить следующий почтовый адрес:</w:t>
      </w:r>
    </w:p>
    <w:p w:rsidR="005E110D" w:rsidRDefault="005E110D" w:rsidP="005E110D">
      <w:pPr>
        <w:jc w:val="both"/>
      </w:pPr>
      <w:r>
        <w:t xml:space="preserve">УР, </w:t>
      </w:r>
      <w:proofErr w:type="spellStart"/>
      <w:r>
        <w:t>Глазовский</w:t>
      </w:r>
      <w:proofErr w:type="spellEnd"/>
      <w:r>
        <w:t xml:space="preserve">  район, д. </w:t>
      </w:r>
      <w:proofErr w:type="spellStart"/>
      <w:r>
        <w:t>Штанигурт</w:t>
      </w:r>
      <w:proofErr w:type="spellEnd"/>
      <w:r>
        <w:t>, ул. Восточная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>часток №4.</w:t>
      </w:r>
    </w:p>
    <w:p w:rsidR="005E110D" w:rsidRDefault="005E110D" w:rsidP="005E110D">
      <w:pPr>
        <w:jc w:val="both"/>
        <w:rPr>
          <w:b/>
        </w:rPr>
      </w:pPr>
      <w:r>
        <w:t xml:space="preserve"> </w:t>
      </w: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  <w:r>
        <w:rPr>
          <w:b/>
        </w:rPr>
        <w:t>Глава муниципального образования</w:t>
      </w:r>
    </w:p>
    <w:p w:rsidR="005E110D" w:rsidRDefault="005E110D" w:rsidP="005E110D">
      <w:pPr>
        <w:ind w:left="540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Т.Е. Дорофеева</w:t>
      </w:r>
    </w:p>
    <w:p w:rsidR="005E110D" w:rsidRDefault="005E110D" w:rsidP="005E110D">
      <w:pPr>
        <w:ind w:left="540"/>
        <w:rPr>
          <w:b/>
        </w:rPr>
      </w:pPr>
    </w:p>
    <w:p w:rsidR="005E110D" w:rsidRDefault="005E110D" w:rsidP="005E110D">
      <w:pPr>
        <w:ind w:left="540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10D"/>
    <w:rsid w:val="005E110D"/>
    <w:rsid w:val="007B1EE0"/>
    <w:rsid w:val="00DF69B0"/>
    <w:rsid w:val="00E3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1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Администрация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2011-07-18T10:07:00Z</dcterms:created>
  <dcterms:modified xsi:type="dcterms:W3CDTF">2011-07-18T10:07:00Z</dcterms:modified>
</cp:coreProperties>
</file>