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0"/>
      </w:tblGrid>
      <w:tr w:rsidR="007907F7" w:rsidRPr="007907F7" w:rsidTr="00B509C7">
        <w:trPr>
          <w:trHeight w:val="300"/>
        </w:trPr>
        <w:tc>
          <w:tcPr>
            <w:tcW w:w="8739" w:type="dxa"/>
            <w:vMerge w:val="restart"/>
            <w:noWrap/>
            <w:vAlign w:val="bottom"/>
            <w:hideMark/>
          </w:tcPr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 xml:space="preserve">Приложение </w:t>
            </w:r>
            <w:r w:rsidR="00AB2317">
              <w:rPr>
                <w:rFonts w:ascii="Times New Roman" w:eastAsia="Times New Roman" w:hAnsi="Times New Roman" w:cs="Times New Roman"/>
              </w:rPr>
              <w:t>№</w:t>
            </w:r>
            <w:r w:rsidR="006C3927">
              <w:rPr>
                <w:rFonts w:ascii="Times New Roman" w:eastAsia="Times New Roman" w:hAnsi="Times New Roman" w:cs="Times New Roman"/>
              </w:rPr>
              <w:t>3</w:t>
            </w:r>
            <w:r w:rsidRPr="007907F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907F7" w:rsidRPr="007907F7" w:rsidRDefault="007B39BC" w:rsidP="007B39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</w:rPr>
              <w:t xml:space="preserve">к решению Совета депутатов </w:t>
            </w:r>
          </w:p>
          <w:p w:rsidR="007907F7" w:rsidRPr="007907F7" w:rsidRDefault="007907F7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>муниципального образования "Адамское"</w:t>
            </w:r>
          </w:p>
          <w:p w:rsidR="007907F7" w:rsidRPr="007907F7" w:rsidRDefault="00E12DF9" w:rsidP="007907F7">
            <w:pPr>
              <w:spacing w:after="0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  22.07.2020 № 182</w:t>
            </w:r>
            <w:r w:rsidR="005E3E59">
              <w:rPr>
                <w:rFonts w:ascii="Times New Roman" w:eastAsia="Times New Roman" w:hAnsi="Times New Roman" w:cs="Times New Roman"/>
              </w:rPr>
              <w:t xml:space="preserve">        </w:t>
            </w:r>
          </w:p>
        </w:tc>
      </w:tr>
      <w:tr w:rsidR="007907F7" w:rsidRPr="007907F7" w:rsidTr="00B509C7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7907F7" w:rsidRPr="007907F7" w:rsidRDefault="007907F7" w:rsidP="007907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907F7" w:rsidRPr="007907F7" w:rsidTr="00B509C7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7907F7" w:rsidRPr="007907F7" w:rsidRDefault="007907F7" w:rsidP="007907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907F7" w:rsidRPr="007907F7" w:rsidTr="00B509C7">
        <w:trPr>
          <w:trHeight w:val="300"/>
        </w:trPr>
        <w:tc>
          <w:tcPr>
            <w:tcW w:w="8739" w:type="dxa"/>
            <w:vMerge/>
            <w:vAlign w:val="center"/>
            <w:hideMark/>
          </w:tcPr>
          <w:p w:rsidR="007907F7" w:rsidRPr="007907F7" w:rsidRDefault="007907F7" w:rsidP="007907F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907F7" w:rsidRDefault="007907F7" w:rsidP="007907F7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C8088D" w:rsidRPr="00C8088D" w:rsidRDefault="00C8088D" w:rsidP="00C808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8088D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7907F7" w:rsidRPr="007907F7" w:rsidRDefault="00C8088D" w:rsidP="007907F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«Адамское»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F768C1">
        <w:rPr>
          <w:rFonts w:ascii="Times New Roman" w:eastAsia="Times New Roman" w:hAnsi="Times New Roman" w:cs="Times New Roman"/>
          <w:b/>
          <w:lang w:eastAsia="ru-RU"/>
        </w:rPr>
        <w:t>а</w:t>
      </w:r>
      <w:r w:rsidR="001E4705">
        <w:rPr>
          <w:rFonts w:ascii="Times New Roman" w:eastAsia="Times New Roman" w:hAnsi="Times New Roman" w:cs="Times New Roman"/>
          <w:b/>
          <w:lang w:eastAsia="ru-RU"/>
        </w:rPr>
        <w:t xml:space="preserve"> 1 квартал</w:t>
      </w:r>
      <w:r w:rsidR="00AB2317">
        <w:rPr>
          <w:rFonts w:ascii="Times New Roman" w:eastAsia="Times New Roman" w:hAnsi="Times New Roman" w:cs="Times New Roman"/>
          <w:b/>
          <w:lang w:eastAsia="ru-RU"/>
        </w:rPr>
        <w:t xml:space="preserve"> 20</w:t>
      </w:r>
      <w:r w:rsidR="003B433A">
        <w:rPr>
          <w:rFonts w:ascii="Times New Roman" w:eastAsia="Times New Roman" w:hAnsi="Times New Roman" w:cs="Times New Roman"/>
          <w:b/>
          <w:lang w:eastAsia="ru-RU"/>
        </w:rPr>
        <w:t>20</w:t>
      </w:r>
      <w:r w:rsidR="007907F7" w:rsidRPr="007907F7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1E4705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7907F7" w:rsidRPr="007907F7" w:rsidRDefault="007907F7" w:rsidP="007907F7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7907F7">
        <w:rPr>
          <w:rFonts w:ascii="Times New Roman" w:eastAsia="Times New Roman" w:hAnsi="Times New Roman" w:cs="Times New Roman"/>
          <w:lang w:eastAsia="ru-RU"/>
        </w:rPr>
        <w:t xml:space="preserve">                    (тыс. руб.)</w:t>
      </w:r>
    </w:p>
    <w:tbl>
      <w:tblPr>
        <w:tblW w:w="98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8"/>
        <w:gridCol w:w="1559"/>
        <w:gridCol w:w="1590"/>
      </w:tblGrid>
      <w:tr w:rsidR="00C8088D" w:rsidRPr="007907F7" w:rsidTr="001C1020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Наименование источников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Default="00C8088D" w:rsidP="00C8088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Утверждено </w:t>
            </w:r>
          </w:p>
          <w:p w:rsidR="00C8088D" w:rsidRPr="007907F7" w:rsidRDefault="00665FBB" w:rsidP="00F037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</w:t>
            </w:r>
            <w:r w:rsidR="00AB2317">
              <w:rPr>
                <w:rFonts w:ascii="Times New Roman" w:eastAsia="Times New Roman" w:hAnsi="Times New Roman" w:cs="Times New Roman"/>
                <w:b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1 квартал</w:t>
            </w:r>
            <w:r w:rsidR="00AB2317">
              <w:rPr>
                <w:rFonts w:ascii="Times New Roman" w:eastAsia="Times New Roman" w:hAnsi="Times New Roman" w:cs="Times New Roman"/>
                <w:b/>
              </w:rPr>
              <w:t xml:space="preserve"> 20</w:t>
            </w:r>
            <w:r w:rsidR="00F037FC">
              <w:rPr>
                <w:rFonts w:ascii="Times New Roman" w:eastAsia="Times New Roman" w:hAnsi="Times New Roman" w:cs="Times New Roman"/>
                <w:b/>
              </w:rPr>
              <w:t>20</w:t>
            </w:r>
            <w:r w:rsidR="00C8088D" w:rsidRPr="007907F7">
              <w:rPr>
                <w:rFonts w:ascii="Times New Roman" w:eastAsia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20" w:rsidRDefault="00C8088D" w:rsidP="001C102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Исполнено</w:t>
            </w:r>
          </w:p>
          <w:p w:rsidR="00C8088D" w:rsidRPr="007907F7" w:rsidRDefault="00665FBB" w:rsidP="00F037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з</w:t>
            </w:r>
            <w:r w:rsidR="00C8088D">
              <w:rPr>
                <w:rFonts w:ascii="Times New Roman" w:eastAsia="Times New Roman" w:hAnsi="Times New Roman" w:cs="Times New Roman"/>
                <w:b/>
              </w:rPr>
              <w:t>а</w:t>
            </w:r>
            <w:r w:rsidR="001E4705">
              <w:rPr>
                <w:rFonts w:ascii="Times New Roman" w:eastAsia="Times New Roman" w:hAnsi="Times New Roman" w:cs="Times New Roman"/>
                <w:b/>
              </w:rPr>
              <w:t xml:space="preserve"> 1 квартал</w:t>
            </w:r>
            <w:r w:rsidR="00AB2317">
              <w:rPr>
                <w:rFonts w:ascii="Times New Roman" w:eastAsia="Times New Roman" w:hAnsi="Times New Roman" w:cs="Times New Roman"/>
                <w:b/>
              </w:rPr>
              <w:t xml:space="preserve"> 20</w:t>
            </w:r>
            <w:r w:rsidR="00F037FC">
              <w:rPr>
                <w:rFonts w:ascii="Times New Roman" w:eastAsia="Times New Roman" w:hAnsi="Times New Roman" w:cs="Times New Roman"/>
                <w:b/>
              </w:rPr>
              <w:t>20</w:t>
            </w:r>
            <w:r w:rsidR="00C8088D">
              <w:rPr>
                <w:rFonts w:ascii="Times New Roman" w:eastAsia="Times New Roman" w:hAnsi="Times New Roman" w:cs="Times New Roman"/>
                <w:b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</w:rPr>
              <w:t>а</w:t>
            </w:r>
          </w:p>
        </w:tc>
      </w:tr>
      <w:tr w:rsidR="00C8088D" w:rsidRPr="007907F7" w:rsidTr="001C1020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120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000 01 05 00 00 00 0000 000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907F7">
              <w:rPr>
                <w:rFonts w:ascii="Times New Roman" w:eastAsia="Times New Roman" w:hAnsi="Times New Roman" w:cs="Times New Roman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8D" w:rsidRPr="00596F66" w:rsidRDefault="003B433A" w:rsidP="005E3E5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26,0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8D" w:rsidRPr="00596F66" w:rsidRDefault="008D5A7E" w:rsidP="00FA4F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191,3</w:t>
            </w:r>
          </w:p>
        </w:tc>
      </w:tr>
      <w:tr w:rsidR="00C8088D" w:rsidRPr="007907F7" w:rsidTr="001C102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120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>000 01 05 02 01 10 0000 610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7907F7" w:rsidRDefault="00C8088D" w:rsidP="007907F7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07F7">
              <w:rPr>
                <w:rFonts w:ascii="Times New Roman" w:eastAsia="Times New Roman" w:hAnsi="Times New Roman" w:cs="Times New Roman"/>
              </w:rPr>
              <w:t xml:space="preserve">Уменьшение прочих остатков денежных средств бюджетов </w:t>
            </w:r>
            <w:r w:rsidRPr="007907F7">
              <w:rPr>
                <w:rFonts w:ascii="Times New Roman" w:eastAsia="Times New Roman" w:hAnsi="Times New Roman" w:cs="Times New Roman"/>
                <w:sz w:val="24"/>
                <w:szCs w:val="20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88D" w:rsidRPr="00596F66" w:rsidRDefault="003B433A" w:rsidP="005E3E59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26,0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88D" w:rsidRPr="00596F66" w:rsidRDefault="008D5A7E" w:rsidP="00FA4F7B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191,3</w:t>
            </w:r>
          </w:p>
        </w:tc>
      </w:tr>
    </w:tbl>
    <w:p w:rsidR="007907F7" w:rsidRPr="007907F7" w:rsidRDefault="007907F7" w:rsidP="007907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7907F7" w:rsidRPr="007907F7" w:rsidRDefault="007907F7" w:rsidP="007907F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796809" w:rsidRDefault="00796809"/>
    <w:sectPr w:rsidR="00796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80"/>
    <w:rsid w:val="000F270D"/>
    <w:rsid w:val="00157AC7"/>
    <w:rsid w:val="001C1020"/>
    <w:rsid w:val="001E1C89"/>
    <w:rsid w:val="001E4705"/>
    <w:rsid w:val="002E1380"/>
    <w:rsid w:val="003B433A"/>
    <w:rsid w:val="00596F66"/>
    <w:rsid w:val="005B7B9F"/>
    <w:rsid w:val="005E3E59"/>
    <w:rsid w:val="00665FBB"/>
    <w:rsid w:val="006C3927"/>
    <w:rsid w:val="007907F7"/>
    <w:rsid w:val="00796809"/>
    <w:rsid w:val="007B39BC"/>
    <w:rsid w:val="008D5A7E"/>
    <w:rsid w:val="00AB2317"/>
    <w:rsid w:val="00AD111F"/>
    <w:rsid w:val="00B509C7"/>
    <w:rsid w:val="00C4396C"/>
    <w:rsid w:val="00C8088D"/>
    <w:rsid w:val="00E12DF9"/>
    <w:rsid w:val="00F037FC"/>
    <w:rsid w:val="00F768C1"/>
    <w:rsid w:val="00FA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94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25</cp:revision>
  <cp:lastPrinted>2020-07-30T10:20:00Z</cp:lastPrinted>
  <dcterms:created xsi:type="dcterms:W3CDTF">2015-02-27T04:45:00Z</dcterms:created>
  <dcterms:modified xsi:type="dcterms:W3CDTF">2020-07-30T10:20:00Z</dcterms:modified>
</cp:coreProperties>
</file>