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358" w:rsidRPr="00827358" w:rsidRDefault="00827358" w:rsidP="00827358">
      <w:pPr>
        <w:suppressAutoHyphens w:val="0"/>
        <w:jc w:val="center"/>
        <w:rPr>
          <w:b/>
          <w:lang w:eastAsia="ru-RU"/>
        </w:rPr>
      </w:pPr>
    </w:p>
    <w:p w:rsidR="00827358" w:rsidRPr="00827358" w:rsidRDefault="00827358" w:rsidP="00827358">
      <w:pPr>
        <w:suppressAutoHyphens w:val="0"/>
        <w:jc w:val="center"/>
        <w:rPr>
          <w:b/>
          <w:lang w:eastAsia="ru-RU"/>
        </w:rPr>
      </w:pPr>
      <w:r w:rsidRPr="00827358">
        <w:rPr>
          <w:b/>
          <w:lang w:eastAsia="ru-RU"/>
        </w:rPr>
        <w:t>СОВЕТ ДЕПУТАТОВ МУНИЦИПЛЬНОГО ОБРАЗОВАНИЯ «ПОНИНСКОЕ»</w:t>
      </w:r>
    </w:p>
    <w:p w:rsidR="00827358" w:rsidRPr="00827358" w:rsidRDefault="00827358" w:rsidP="00827358">
      <w:pPr>
        <w:suppressAutoHyphens w:val="0"/>
        <w:jc w:val="center"/>
        <w:rPr>
          <w:b/>
          <w:lang w:eastAsia="ru-RU"/>
        </w:rPr>
      </w:pPr>
      <w:r w:rsidRPr="00827358">
        <w:rPr>
          <w:b/>
          <w:lang w:eastAsia="ru-RU"/>
        </w:rPr>
        <w:t>«ПОНИНО» МУНИЦИПАЛ КЫЛДЫТЭТЛЭН ДЕПУТАТЪЕСЛЭН КЕНЕШСЫ</w:t>
      </w:r>
    </w:p>
    <w:p w:rsidR="00827358" w:rsidRPr="00827358" w:rsidRDefault="00827358" w:rsidP="00827358">
      <w:pPr>
        <w:suppressAutoHyphens w:val="0"/>
        <w:jc w:val="center"/>
        <w:rPr>
          <w:b/>
          <w:lang w:eastAsia="ru-RU"/>
        </w:rPr>
      </w:pPr>
    </w:p>
    <w:p w:rsidR="00827358" w:rsidRPr="00827358" w:rsidRDefault="00827358" w:rsidP="00827358">
      <w:pPr>
        <w:suppressAutoHyphens w:val="0"/>
        <w:jc w:val="center"/>
        <w:rPr>
          <w:b/>
          <w:lang w:eastAsia="ru-RU"/>
        </w:rPr>
      </w:pPr>
    </w:p>
    <w:p w:rsidR="00827358" w:rsidRPr="00827358" w:rsidRDefault="00827358" w:rsidP="00827358">
      <w:pPr>
        <w:suppressAutoHyphens w:val="0"/>
        <w:jc w:val="center"/>
        <w:rPr>
          <w:b/>
          <w:lang w:eastAsia="ru-RU"/>
        </w:rPr>
      </w:pPr>
    </w:p>
    <w:p w:rsidR="00827358" w:rsidRPr="00827358" w:rsidRDefault="00827358" w:rsidP="00827358">
      <w:pPr>
        <w:suppressAutoHyphens w:val="0"/>
        <w:jc w:val="center"/>
        <w:rPr>
          <w:b/>
          <w:lang w:eastAsia="ru-RU"/>
        </w:rPr>
      </w:pPr>
      <w:r w:rsidRPr="00827358">
        <w:rPr>
          <w:b/>
          <w:lang w:eastAsia="ru-RU"/>
        </w:rPr>
        <w:t>РЕШЕНИЕ</w:t>
      </w:r>
    </w:p>
    <w:p w:rsidR="00827358" w:rsidRPr="00827358" w:rsidRDefault="00827358" w:rsidP="00827358">
      <w:pPr>
        <w:suppressAutoHyphens w:val="0"/>
        <w:jc w:val="center"/>
        <w:rPr>
          <w:b/>
          <w:bCs/>
          <w:lang w:eastAsia="ru-RU"/>
        </w:rPr>
      </w:pPr>
    </w:p>
    <w:p w:rsidR="00827358" w:rsidRPr="00827358" w:rsidRDefault="00827358" w:rsidP="00827358">
      <w:pPr>
        <w:suppressAutoHyphens w:val="0"/>
        <w:rPr>
          <w:b/>
          <w:lang w:eastAsia="ru-RU"/>
        </w:rPr>
      </w:pPr>
      <w:r>
        <w:rPr>
          <w:b/>
          <w:lang w:eastAsia="ru-RU"/>
        </w:rPr>
        <w:t>20.05.</w:t>
      </w:r>
      <w:r w:rsidRPr="00827358">
        <w:rPr>
          <w:b/>
          <w:lang w:eastAsia="ru-RU"/>
        </w:rPr>
        <w:t xml:space="preserve">2016     </w:t>
      </w:r>
      <w:r w:rsidRPr="00827358">
        <w:rPr>
          <w:b/>
          <w:lang w:eastAsia="ru-RU"/>
        </w:rPr>
        <w:tab/>
      </w:r>
      <w:r w:rsidRPr="00827358">
        <w:rPr>
          <w:b/>
          <w:lang w:eastAsia="ru-RU"/>
        </w:rPr>
        <w:tab/>
      </w:r>
      <w:r w:rsidRPr="00827358">
        <w:rPr>
          <w:b/>
          <w:lang w:eastAsia="ru-RU"/>
        </w:rPr>
        <w:tab/>
      </w:r>
      <w:r w:rsidRPr="00827358">
        <w:rPr>
          <w:b/>
          <w:lang w:eastAsia="ru-RU"/>
        </w:rPr>
        <w:tab/>
      </w:r>
      <w:r w:rsidRPr="00827358">
        <w:rPr>
          <w:b/>
          <w:lang w:eastAsia="ru-RU"/>
        </w:rPr>
        <w:tab/>
      </w:r>
      <w:r w:rsidRPr="00827358">
        <w:rPr>
          <w:b/>
          <w:lang w:eastAsia="ru-RU"/>
        </w:rPr>
        <w:tab/>
        <w:t xml:space="preserve">                                                 №1</w:t>
      </w:r>
      <w:r>
        <w:rPr>
          <w:b/>
          <w:lang w:eastAsia="ru-RU"/>
        </w:rPr>
        <w:t>6</w:t>
      </w:r>
      <w:r w:rsidR="004C7C46">
        <w:rPr>
          <w:b/>
          <w:lang w:eastAsia="ru-RU"/>
        </w:rPr>
        <w:t>1</w:t>
      </w:r>
      <w:bookmarkStart w:id="0" w:name="_GoBack"/>
      <w:bookmarkEnd w:id="0"/>
    </w:p>
    <w:p w:rsidR="00827358" w:rsidRPr="00827358" w:rsidRDefault="00827358" w:rsidP="00827358">
      <w:pPr>
        <w:suppressAutoHyphens w:val="0"/>
        <w:rPr>
          <w:lang w:eastAsia="ru-RU"/>
        </w:rPr>
      </w:pPr>
    </w:p>
    <w:p w:rsidR="00827358" w:rsidRPr="00827358" w:rsidRDefault="00827358" w:rsidP="00827358">
      <w:pPr>
        <w:suppressAutoHyphens w:val="0"/>
        <w:rPr>
          <w:lang w:eastAsia="ru-RU"/>
        </w:rPr>
      </w:pPr>
    </w:p>
    <w:p w:rsidR="00827358" w:rsidRPr="00827358" w:rsidRDefault="00827358" w:rsidP="00827358">
      <w:pPr>
        <w:shd w:val="clear" w:color="auto" w:fill="FFFFFF"/>
        <w:suppressAutoHyphens w:val="0"/>
        <w:spacing w:line="274" w:lineRule="exact"/>
        <w:ind w:right="4675"/>
        <w:jc w:val="both"/>
        <w:rPr>
          <w:b/>
          <w:lang w:eastAsia="ru-RU"/>
        </w:rPr>
      </w:pPr>
      <w:r w:rsidRPr="00827358">
        <w:rPr>
          <w:b/>
          <w:lang w:eastAsia="ru-RU"/>
        </w:rPr>
        <w:t>Об исполнении бюджета муниципального образования «</w:t>
      </w:r>
      <w:proofErr w:type="spellStart"/>
      <w:r w:rsidRPr="00827358">
        <w:rPr>
          <w:b/>
          <w:lang w:eastAsia="ru-RU"/>
        </w:rPr>
        <w:t>Понинское</w:t>
      </w:r>
      <w:proofErr w:type="spellEnd"/>
      <w:r w:rsidRPr="00827358">
        <w:rPr>
          <w:b/>
          <w:lang w:eastAsia="ru-RU"/>
        </w:rPr>
        <w:t xml:space="preserve">» за  </w:t>
      </w:r>
      <w:r>
        <w:rPr>
          <w:b/>
          <w:lang w:eastAsia="ru-RU"/>
        </w:rPr>
        <w:t xml:space="preserve">1 квартал </w:t>
      </w:r>
      <w:r w:rsidRPr="00827358">
        <w:rPr>
          <w:b/>
          <w:lang w:eastAsia="ru-RU"/>
        </w:rPr>
        <w:t>201</w:t>
      </w:r>
      <w:r>
        <w:rPr>
          <w:b/>
          <w:lang w:eastAsia="ru-RU"/>
        </w:rPr>
        <w:t>6</w:t>
      </w:r>
      <w:r w:rsidRPr="00827358">
        <w:rPr>
          <w:b/>
          <w:lang w:eastAsia="ru-RU"/>
        </w:rPr>
        <w:t xml:space="preserve"> год</w:t>
      </w:r>
      <w:r>
        <w:rPr>
          <w:b/>
          <w:lang w:eastAsia="ru-RU"/>
        </w:rPr>
        <w:t>а</w:t>
      </w:r>
    </w:p>
    <w:p w:rsidR="00827358" w:rsidRPr="00827358" w:rsidRDefault="00827358" w:rsidP="00827358">
      <w:pPr>
        <w:suppressAutoHyphens w:val="0"/>
        <w:rPr>
          <w:lang w:eastAsia="ru-RU"/>
        </w:rPr>
      </w:pPr>
    </w:p>
    <w:p w:rsidR="00827358" w:rsidRPr="00827358" w:rsidRDefault="00827358" w:rsidP="00827358">
      <w:pPr>
        <w:suppressAutoHyphens w:val="0"/>
        <w:ind w:right="-186"/>
        <w:jc w:val="both"/>
        <w:rPr>
          <w:lang w:eastAsia="ru-RU"/>
        </w:rPr>
      </w:pPr>
    </w:p>
    <w:p w:rsidR="00827358" w:rsidRPr="00827358" w:rsidRDefault="00827358" w:rsidP="00827358">
      <w:pPr>
        <w:suppressAutoHyphens w:val="0"/>
        <w:ind w:right="-186"/>
        <w:jc w:val="both"/>
        <w:rPr>
          <w:b/>
          <w:bCs/>
          <w:lang w:eastAsia="ru-RU"/>
        </w:rPr>
      </w:pPr>
      <w:r w:rsidRPr="00827358">
        <w:rPr>
          <w:b/>
          <w:bCs/>
          <w:lang w:eastAsia="ru-RU"/>
        </w:rPr>
        <w:t>Совет депутатов муниципального образования «</w:t>
      </w:r>
      <w:proofErr w:type="spellStart"/>
      <w:r w:rsidRPr="00827358">
        <w:rPr>
          <w:b/>
          <w:bCs/>
          <w:lang w:eastAsia="ru-RU"/>
        </w:rPr>
        <w:t>Понинское</w:t>
      </w:r>
      <w:proofErr w:type="spellEnd"/>
      <w:r w:rsidRPr="00827358">
        <w:rPr>
          <w:b/>
          <w:bCs/>
          <w:lang w:eastAsia="ru-RU"/>
        </w:rPr>
        <w:t>» РЕШИЛ:</w:t>
      </w:r>
    </w:p>
    <w:p w:rsidR="00827358" w:rsidRPr="00827358" w:rsidRDefault="00827358" w:rsidP="00827358">
      <w:pPr>
        <w:suppressAutoHyphens w:val="0"/>
        <w:jc w:val="both"/>
        <w:rPr>
          <w:lang w:eastAsia="ru-RU"/>
        </w:rPr>
      </w:pPr>
    </w:p>
    <w:p w:rsidR="00827358" w:rsidRPr="00827358" w:rsidRDefault="00827358" w:rsidP="00827358">
      <w:pPr>
        <w:tabs>
          <w:tab w:val="num" w:pos="1080"/>
        </w:tabs>
        <w:suppressAutoHyphens w:val="0"/>
        <w:ind w:left="720"/>
        <w:jc w:val="both"/>
        <w:rPr>
          <w:lang w:eastAsia="ru-RU"/>
        </w:rPr>
      </w:pPr>
      <w:r w:rsidRPr="00827358">
        <w:rPr>
          <w:lang w:eastAsia="ru-RU"/>
        </w:rPr>
        <w:t xml:space="preserve">             Исполнение бюджета за </w:t>
      </w:r>
      <w:r>
        <w:rPr>
          <w:lang w:eastAsia="ru-RU"/>
        </w:rPr>
        <w:t xml:space="preserve">1 квартал </w:t>
      </w:r>
      <w:r w:rsidRPr="00827358">
        <w:rPr>
          <w:lang w:eastAsia="ru-RU"/>
        </w:rPr>
        <w:t>201</w:t>
      </w:r>
      <w:r>
        <w:rPr>
          <w:lang w:eastAsia="ru-RU"/>
        </w:rPr>
        <w:t>6</w:t>
      </w:r>
      <w:r w:rsidRPr="00827358">
        <w:rPr>
          <w:lang w:eastAsia="ru-RU"/>
        </w:rPr>
        <w:t xml:space="preserve"> год</w:t>
      </w:r>
      <w:r>
        <w:rPr>
          <w:lang w:eastAsia="ru-RU"/>
        </w:rPr>
        <w:t xml:space="preserve">а </w:t>
      </w:r>
      <w:r w:rsidRPr="00827358">
        <w:rPr>
          <w:lang w:eastAsia="ru-RU"/>
        </w:rPr>
        <w:t xml:space="preserve"> утвердить по доходам в сумме  </w:t>
      </w:r>
      <w:r>
        <w:rPr>
          <w:lang w:eastAsia="ru-RU"/>
        </w:rPr>
        <w:t>1084,6</w:t>
      </w:r>
      <w:r w:rsidRPr="00827358">
        <w:rPr>
          <w:lang w:eastAsia="ru-RU"/>
        </w:rPr>
        <w:t xml:space="preserve"> тыс. руб</w:t>
      </w:r>
      <w:r w:rsidRPr="00827358">
        <w:rPr>
          <w:sz w:val="18"/>
          <w:szCs w:val="18"/>
          <w:lang w:eastAsia="ru-RU"/>
        </w:rPr>
        <w:t>.</w:t>
      </w:r>
      <w:r w:rsidRPr="00827358">
        <w:rPr>
          <w:lang w:eastAsia="ru-RU"/>
        </w:rPr>
        <w:t xml:space="preserve"> и расходам в сумме </w:t>
      </w:r>
      <w:r>
        <w:rPr>
          <w:lang w:eastAsia="ru-RU"/>
        </w:rPr>
        <w:t>1073,6</w:t>
      </w:r>
      <w:r w:rsidRPr="00827358">
        <w:rPr>
          <w:lang w:eastAsia="ru-RU"/>
        </w:rPr>
        <w:t xml:space="preserve"> тыс. рублей.</w:t>
      </w:r>
    </w:p>
    <w:p w:rsidR="00827358" w:rsidRPr="00827358" w:rsidRDefault="00827358" w:rsidP="00827358">
      <w:pPr>
        <w:tabs>
          <w:tab w:val="num" w:pos="0"/>
        </w:tabs>
        <w:suppressAutoHyphens w:val="0"/>
        <w:ind w:firstLine="720"/>
        <w:jc w:val="both"/>
        <w:rPr>
          <w:lang w:eastAsia="ru-RU"/>
        </w:rPr>
      </w:pPr>
    </w:p>
    <w:p w:rsidR="00827358" w:rsidRPr="00827358" w:rsidRDefault="00827358" w:rsidP="00827358">
      <w:pPr>
        <w:suppressAutoHyphens w:val="0"/>
        <w:rPr>
          <w:lang w:eastAsia="ru-RU"/>
        </w:rPr>
      </w:pPr>
    </w:p>
    <w:p w:rsidR="00827358" w:rsidRPr="00827358" w:rsidRDefault="00827358" w:rsidP="00827358">
      <w:pPr>
        <w:tabs>
          <w:tab w:val="num" w:pos="0"/>
        </w:tabs>
        <w:suppressAutoHyphens w:val="0"/>
        <w:ind w:firstLine="720"/>
        <w:jc w:val="both"/>
        <w:rPr>
          <w:lang w:eastAsia="ru-RU"/>
        </w:rPr>
      </w:pPr>
    </w:p>
    <w:p w:rsidR="00827358" w:rsidRPr="00827358" w:rsidRDefault="00827358" w:rsidP="00827358">
      <w:pPr>
        <w:suppressAutoHyphens w:val="0"/>
        <w:rPr>
          <w:lang w:eastAsia="ru-RU"/>
        </w:rPr>
      </w:pPr>
    </w:p>
    <w:p w:rsidR="00827358" w:rsidRPr="00827358" w:rsidRDefault="00827358" w:rsidP="00827358">
      <w:pPr>
        <w:suppressAutoHyphens w:val="0"/>
        <w:rPr>
          <w:b/>
          <w:lang w:eastAsia="ru-RU"/>
        </w:rPr>
      </w:pPr>
      <w:r w:rsidRPr="00827358">
        <w:rPr>
          <w:b/>
          <w:lang w:eastAsia="ru-RU"/>
        </w:rPr>
        <w:t xml:space="preserve">Глава </w:t>
      </w:r>
      <w:proofErr w:type="gramStart"/>
      <w:r w:rsidRPr="00827358">
        <w:rPr>
          <w:b/>
          <w:lang w:eastAsia="ru-RU"/>
        </w:rPr>
        <w:t>муниципального</w:t>
      </w:r>
      <w:proofErr w:type="gramEnd"/>
    </w:p>
    <w:p w:rsidR="00827358" w:rsidRPr="00827358" w:rsidRDefault="00827358" w:rsidP="00827358">
      <w:pPr>
        <w:suppressAutoHyphens w:val="0"/>
        <w:rPr>
          <w:b/>
          <w:lang w:eastAsia="ru-RU"/>
        </w:rPr>
      </w:pPr>
      <w:r w:rsidRPr="00827358">
        <w:rPr>
          <w:b/>
          <w:lang w:eastAsia="ru-RU"/>
        </w:rPr>
        <w:t>образования «</w:t>
      </w:r>
      <w:proofErr w:type="spellStart"/>
      <w:r w:rsidRPr="00827358">
        <w:rPr>
          <w:b/>
          <w:lang w:eastAsia="ru-RU"/>
        </w:rPr>
        <w:t>Понинское</w:t>
      </w:r>
      <w:proofErr w:type="spellEnd"/>
      <w:r w:rsidRPr="00827358">
        <w:rPr>
          <w:b/>
          <w:lang w:eastAsia="ru-RU"/>
        </w:rPr>
        <w:t>»</w:t>
      </w:r>
      <w:r w:rsidRPr="00827358">
        <w:rPr>
          <w:b/>
          <w:lang w:eastAsia="ru-RU"/>
        </w:rPr>
        <w:tab/>
      </w:r>
      <w:r w:rsidRPr="00827358">
        <w:rPr>
          <w:b/>
          <w:lang w:eastAsia="ru-RU"/>
        </w:rPr>
        <w:tab/>
      </w:r>
      <w:r w:rsidRPr="00827358">
        <w:rPr>
          <w:b/>
          <w:lang w:eastAsia="ru-RU"/>
        </w:rPr>
        <w:tab/>
      </w:r>
      <w:r w:rsidRPr="00827358">
        <w:rPr>
          <w:b/>
          <w:lang w:eastAsia="ru-RU"/>
        </w:rPr>
        <w:tab/>
      </w:r>
      <w:r w:rsidRPr="00827358">
        <w:rPr>
          <w:b/>
          <w:lang w:eastAsia="ru-RU"/>
        </w:rPr>
        <w:tab/>
      </w:r>
      <w:proofErr w:type="spellStart"/>
      <w:r w:rsidRPr="00827358">
        <w:rPr>
          <w:b/>
          <w:lang w:eastAsia="ru-RU"/>
        </w:rPr>
        <w:t>Е.Л.Салтыкова</w:t>
      </w:r>
      <w:proofErr w:type="spellEnd"/>
    </w:p>
    <w:p w:rsidR="00827358" w:rsidRPr="00827358" w:rsidRDefault="00827358" w:rsidP="00827358">
      <w:pPr>
        <w:suppressAutoHyphens w:val="0"/>
        <w:rPr>
          <w:lang w:eastAsia="ru-RU"/>
        </w:rPr>
      </w:pPr>
    </w:p>
    <w:p w:rsidR="00827358" w:rsidRPr="00827358" w:rsidRDefault="00827358" w:rsidP="00827358">
      <w:pPr>
        <w:suppressAutoHyphens w:val="0"/>
        <w:rPr>
          <w:lang w:eastAsia="ru-RU"/>
        </w:rPr>
      </w:pPr>
    </w:p>
    <w:p w:rsidR="00827358" w:rsidRPr="00827358" w:rsidRDefault="00827358" w:rsidP="00827358">
      <w:pPr>
        <w:suppressAutoHyphens w:val="0"/>
        <w:rPr>
          <w:lang w:eastAsia="ru-RU"/>
        </w:rPr>
      </w:pPr>
    </w:p>
    <w:p w:rsidR="00827358" w:rsidRDefault="00827358" w:rsidP="00827358">
      <w:pPr>
        <w:jc w:val="center"/>
        <w:rPr>
          <w:b/>
          <w:sz w:val="21"/>
          <w:szCs w:val="21"/>
        </w:rPr>
      </w:pPr>
    </w:p>
    <w:p w:rsidR="00827358" w:rsidRDefault="00827358" w:rsidP="00827358">
      <w:pPr>
        <w:jc w:val="center"/>
        <w:rPr>
          <w:b/>
          <w:sz w:val="21"/>
          <w:szCs w:val="21"/>
        </w:rPr>
      </w:pPr>
    </w:p>
    <w:p w:rsidR="00827358" w:rsidRDefault="00827358" w:rsidP="00827358">
      <w:pPr>
        <w:jc w:val="center"/>
        <w:rPr>
          <w:b/>
          <w:sz w:val="21"/>
          <w:szCs w:val="21"/>
        </w:rPr>
      </w:pPr>
    </w:p>
    <w:p w:rsidR="00827358" w:rsidRDefault="00827358" w:rsidP="00827358">
      <w:pPr>
        <w:jc w:val="center"/>
        <w:rPr>
          <w:b/>
          <w:sz w:val="21"/>
          <w:szCs w:val="21"/>
        </w:rPr>
      </w:pPr>
    </w:p>
    <w:p w:rsidR="00827358" w:rsidRDefault="00827358" w:rsidP="00827358">
      <w:pPr>
        <w:jc w:val="center"/>
        <w:rPr>
          <w:b/>
          <w:sz w:val="21"/>
          <w:szCs w:val="21"/>
        </w:rPr>
      </w:pPr>
    </w:p>
    <w:p w:rsidR="00827358" w:rsidRDefault="00827358" w:rsidP="00827358">
      <w:pPr>
        <w:jc w:val="center"/>
        <w:rPr>
          <w:b/>
          <w:sz w:val="21"/>
          <w:szCs w:val="21"/>
        </w:rPr>
      </w:pPr>
    </w:p>
    <w:p w:rsidR="00827358" w:rsidRDefault="00827358" w:rsidP="00827358">
      <w:pPr>
        <w:jc w:val="center"/>
        <w:rPr>
          <w:b/>
          <w:sz w:val="21"/>
          <w:szCs w:val="21"/>
        </w:rPr>
      </w:pPr>
    </w:p>
    <w:p w:rsidR="00827358" w:rsidRDefault="00827358" w:rsidP="00827358">
      <w:pPr>
        <w:jc w:val="center"/>
        <w:rPr>
          <w:b/>
          <w:sz w:val="21"/>
          <w:szCs w:val="21"/>
        </w:rPr>
      </w:pPr>
    </w:p>
    <w:p w:rsidR="00827358" w:rsidRDefault="00827358" w:rsidP="00827358">
      <w:pPr>
        <w:jc w:val="center"/>
        <w:rPr>
          <w:b/>
          <w:sz w:val="21"/>
          <w:szCs w:val="21"/>
        </w:rPr>
      </w:pPr>
    </w:p>
    <w:p w:rsidR="00827358" w:rsidRDefault="00827358" w:rsidP="00827358">
      <w:pPr>
        <w:jc w:val="center"/>
        <w:rPr>
          <w:b/>
          <w:sz w:val="21"/>
          <w:szCs w:val="21"/>
        </w:rPr>
      </w:pPr>
    </w:p>
    <w:p w:rsidR="00827358" w:rsidRDefault="00827358" w:rsidP="00827358">
      <w:pPr>
        <w:jc w:val="center"/>
        <w:rPr>
          <w:b/>
          <w:sz w:val="21"/>
          <w:szCs w:val="21"/>
        </w:rPr>
      </w:pPr>
    </w:p>
    <w:p w:rsidR="00827358" w:rsidRDefault="00827358" w:rsidP="00827358">
      <w:pPr>
        <w:jc w:val="center"/>
        <w:rPr>
          <w:b/>
          <w:sz w:val="21"/>
          <w:szCs w:val="21"/>
        </w:rPr>
      </w:pPr>
    </w:p>
    <w:p w:rsidR="00827358" w:rsidRDefault="00827358" w:rsidP="00827358">
      <w:pPr>
        <w:jc w:val="center"/>
        <w:rPr>
          <w:b/>
          <w:sz w:val="21"/>
          <w:szCs w:val="21"/>
        </w:rPr>
      </w:pPr>
    </w:p>
    <w:p w:rsidR="00827358" w:rsidRDefault="00827358" w:rsidP="00827358">
      <w:pPr>
        <w:jc w:val="center"/>
        <w:rPr>
          <w:b/>
          <w:sz w:val="21"/>
          <w:szCs w:val="21"/>
        </w:rPr>
      </w:pPr>
    </w:p>
    <w:p w:rsidR="00827358" w:rsidRDefault="00827358" w:rsidP="00827358">
      <w:pPr>
        <w:jc w:val="center"/>
        <w:rPr>
          <w:b/>
          <w:sz w:val="21"/>
          <w:szCs w:val="21"/>
        </w:rPr>
      </w:pPr>
    </w:p>
    <w:p w:rsidR="00827358" w:rsidRDefault="00827358" w:rsidP="00827358">
      <w:pPr>
        <w:jc w:val="center"/>
        <w:rPr>
          <w:b/>
          <w:sz w:val="21"/>
          <w:szCs w:val="21"/>
        </w:rPr>
      </w:pPr>
    </w:p>
    <w:p w:rsidR="00827358" w:rsidRDefault="00827358" w:rsidP="00827358">
      <w:pPr>
        <w:jc w:val="center"/>
        <w:rPr>
          <w:b/>
          <w:sz w:val="21"/>
          <w:szCs w:val="21"/>
        </w:rPr>
      </w:pPr>
    </w:p>
    <w:p w:rsidR="00827358" w:rsidRDefault="00827358" w:rsidP="00827358">
      <w:pPr>
        <w:jc w:val="center"/>
        <w:rPr>
          <w:b/>
          <w:sz w:val="21"/>
          <w:szCs w:val="21"/>
        </w:rPr>
      </w:pPr>
    </w:p>
    <w:p w:rsidR="00827358" w:rsidRDefault="00827358" w:rsidP="00827358">
      <w:pPr>
        <w:jc w:val="center"/>
        <w:rPr>
          <w:b/>
          <w:sz w:val="21"/>
          <w:szCs w:val="21"/>
        </w:rPr>
      </w:pPr>
    </w:p>
    <w:p w:rsidR="00827358" w:rsidRDefault="00827358" w:rsidP="00827358">
      <w:pPr>
        <w:jc w:val="center"/>
        <w:rPr>
          <w:b/>
          <w:sz w:val="21"/>
          <w:szCs w:val="21"/>
        </w:rPr>
      </w:pPr>
    </w:p>
    <w:p w:rsidR="00827358" w:rsidRDefault="00827358" w:rsidP="00827358">
      <w:pPr>
        <w:jc w:val="center"/>
        <w:rPr>
          <w:b/>
          <w:sz w:val="21"/>
          <w:szCs w:val="21"/>
        </w:rPr>
      </w:pPr>
    </w:p>
    <w:p w:rsidR="00827358" w:rsidRDefault="00827358" w:rsidP="00827358">
      <w:pPr>
        <w:jc w:val="center"/>
        <w:rPr>
          <w:b/>
          <w:sz w:val="21"/>
          <w:szCs w:val="21"/>
        </w:rPr>
      </w:pPr>
    </w:p>
    <w:p w:rsidR="00827358" w:rsidRDefault="00827358" w:rsidP="00827358">
      <w:pPr>
        <w:jc w:val="center"/>
        <w:rPr>
          <w:b/>
          <w:sz w:val="21"/>
          <w:szCs w:val="21"/>
        </w:rPr>
      </w:pPr>
    </w:p>
    <w:p w:rsidR="00827358" w:rsidRDefault="00827358" w:rsidP="00827358">
      <w:pPr>
        <w:jc w:val="center"/>
        <w:rPr>
          <w:b/>
          <w:sz w:val="21"/>
          <w:szCs w:val="21"/>
        </w:rPr>
      </w:pPr>
    </w:p>
    <w:p w:rsidR="00827358" w:rsidRDefault="00827358" w:rsidP="00827358">
      <w:pPr>
        <w:jc w:val="center"/>
        <w:rPr>
          <w:b/>
          <w:sz w:val="21"/>
          <w:szCs w:val="21"/>
        </w:rPr>
      </w:pPr>
    </w:p>
    <w:p w:rsidR="00827358" w:rsidRDefault="00827358" w:rsidP="00827358">
      <w:pPr>
        <w:jc w:val="center"/>
        <w:rPr>
          <w:b/>
          <w:sz w:val="21"/>
          <w:szCs w:val="21"/>
        </w:rPr>
      </w:pPr>
    </w:p>
    <w:p w:rsidR="00827358" w:rsidRDefault="00827358" w:rsidP="00827358">
      <w:pPr>
        <w:jc w:val="center"/>
        <w:rPr>
          <w:b/>
          <w:sz w:val="21"/>
          <w:szCs w:val="21"/>
        </w:rPr>
      </w:pPr>
    </w:p>
    <w:p w:rsidR="00827358" w:rsidRDefault="00827358" w:rsidP="00827358">
      <w:pPr>
        <w:jc w:val="center"/>
        <w:rPr>
          <w:b/>
          <w:sz w:val="21"/>
          <w:szCs w:val="21"/>
        </w:rPr>
      </w:pPr>
    </w:p>
    <w:p w:rsidR="00827358" w:rsidRDefault="00827358" w:rsidP="00827358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ОТЧЕТ</w:t>
      </w:r>
    </w:p>
    <w:p w:rsidR="00827358" w:rsidRDefault="00827358" w:rsidP="00827358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об исполнении бюджета</w:t>
      </w:r>
    </w:p>
    <w:p w:rsidR="00827358" w:rsidRDefault="00827358" w:rsidP="00827358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муниципального образования «</w:t>
      </w:r>
      <w:proofErr w:type="spellStart"/>
      <w:r>
        <w:rPr>
          <w:b/>
          <w:sz w:val="21"/>
          <w:szCs w:val="21"/>
        </w:rPr>
        <w:t>Понинское</w:t>
      </w:r>
      <w:proofErr w:type="spellEnd"/>
      <w:r>
        <w:rPr>
          <w:b/>
          <w:sz w:val="21"/>
          <w:szCs w:val="21"/>
        </w:rPr>
        <w:t>»</w:t>
      </w:r>
    </w:p>
    <w:p w:rsidR="00827358" w:rsidRDefault="00827358" w:rsidP="00827358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за 1 квартал 2016 года</w:t>
      </w:r>
    </w:p>
    <w:p w:rsidR="00827358" w:rsidRDefault="00827358" w:rsidP="00827358">
      <w:pPr>
        <w:jc w:val="center"/>
        <w:rPr>
          <w:b/>
          <w:sz w:val="21"/>
          <w:szCs w:val="21"/>
        </w:rPr>
      </w:pPr>
    </w:p>
    <w:p w:rsidR="00827358" w:rsidRDefault="00827358" w:rsidP="00827358">
      <w:pPr>
        <w:tabs>
          <w:tab w:val="left" w:pos="540"/>
        </w:tabs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          Бюджет МО «</w:t>
      </w:r>
      <w:proofErr w:type="spellStart"/>
      <w:r>
        <w:rPr>
          <w:sz w:val="21"/>
          <w:szCs w:val="21"/>
        </w:rPr>
        <w:t>Понинское</w:t>
      </w:r>
      <w:proofErr w:type="spellEnd"/>
      <w:r>
        <w:rPr>
          <w:sz w:val="21"/>
          <w:szCs w:val="21"/>
        </w:rPr>
        <w:t>» за 1 квартал 2016 года исполнен в целом по доходам в объеме 1084,6 тыс. руб., что составляет 92,2% к плану (Приложение 1),  в том числе</w:t>
      </w:r>
    </w:p>
    <w:p w:rsidR="00827358" w:rsidRDefault="00827358" w:rsidP="00827358">
      <w:pPr>
        <w:tabs>
          <w:tab w:val="left" w:pos="540"/>
        </w:tabs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      –получены налоговые доходы в сумме 37,5 тыс. руб. (52,8% от плана), </w:t>
      </w:r>
    </w:p>
    <w:p w:rsidR="00827358" w:rsidRDefault="00827358" w:rsidP="00827358">
      <w:pPr>
        <w:tabs>
          <w:tab w:val="left" w:pos="540"/>
        </w:tabs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      –получены безвозмездные поступления в сумме 1047,1 тыс. руб. (94,7% от плана).</w:t>
      </w:r>
    </w:p>
    <w:p w:rsidR="00827358" w:rsidRDefault="00827358" w:rsidP="00827358">
      <w:pPr>
        <w:tabs>
          <w:tab w:val="left" w:pos="540"/>
        </w:tabs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В соответствии с пунктом 5 статьи 242 Бюджетного Кодекса РФ произведен возврат остатков субсидий, субвенций и иных межбюджетных трансфертов за 2015 год в сумме 58,0 тыс. руб. </w:t>
      </w:r>
    </w:p>
    <w:p w:rsidR="00827358" w:rsidRDefault="00827358" w:rsidP="00827358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        Доля собственных доходов в общем объеме составляет 3,5%.</w:t>
      </w:r>
    </w:p>
    <w:p w:rsidR="00827358" w:rsidRDefault="00827358" w:rsidP="00827358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К аналогичному периоду прошлого года исполнение собственных доходов составило 48,4% или получено доходов меньше на 40,0 тыс. руб., так как доходы от оказания платных услуг в бюджет поселения не поступают.</w:t>
      </w:r>
    </w:p>
    <w:p w:rsidR="00827358" w:rsidRDefault="00827358" w:rsidP="00827358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       Не выполнен план по следующим видам налогов:</w:t>
      </w:r>
    </w:p>
    <w:p w:rsidR="00827358" w:rsidRDefault="00827358" w:rsidP="00827358">
      <w:pPr>
        <w:suppressAutoHyphens w:val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       - по налогу на доходы физ. лиц при плане 32,0 тыс. руб. поступило 21,1 тыс. руб.;</w:t>
      </w:r>
    </w:p>
    <w:p w:rsidR="00827358" w:rsidRDefault="00827358" w:rsidP="00827358">
      <w:pPr>
        <w:suppressAutoHyphens w:val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       - по единому сельскохозяйственному налогу при плане 4,0 тыс. руб. поступления отсутствуют;</w:t>
      </w:r>
    </w:p>
    <w:p w:rsidR="00827358" w:rsidRDefault="00827358" w:rsidP="00827358">
      <w:pPr>
        <w:suppressAutoHyphens w:val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       - по налогу на имущество физ. лиц при плане 15,0 тыс. руб. поступило 6,6 тыс. руб., в связи с имеющейся недоимкой;</w:t>
      </w:r>
    </w:p>
    <w:p w:rsidR="00827358" w:rsidRDefault="00827358" w:rsidP="00827358">
      <w:pPr>
        <w:suppressAutoHyphens w:val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         - по</w:t>
      </w:r>
      <w:r>
        <w:rPr>
          <w:sz w:val="21"/>
          <w:szCs w:val="21"/>
          <w:lang w:eastAsia="ru-RU"/>
        </w:rPr>
        <w:t xml:space="preserve"> земельному налогу при плане 20,0 тыс. руб. поступило 9,8 тыс. руб., в связи с имеющейся недоимкой. </w:t>
      </w:r>
    </w:p>
    <w:p w:rsidR="00827358" w:rsidRDefault="00827358" w:rsidP="00827358">
      <w:pPr>
        <w:ind w:firstLine="567"/>
        <w:jc w:val="both"/>
        <w:rPr>
          <w:sz w:val="21"/>
          <w:szCs w:val="21"/>
        </w:rPr>
      </w:pPr>
    </w:p>
    <w:p w:rsidR="00827358" w:rsidRDefault="00827358" w:rsidP="00827358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Бюджет поселения по расходам  исполнен в объеме 1073,6 тыс. руб. или 23,8 % исполнения к уточненному плану, в том числе: </w:t>
      </w:r>
    </w:p>
    <w:p w:rsidR="00827358" w:rsidRDefault="00827358" w:rsidP="00827358">
      <w:pPr>
        <w:ind w:firstLine="709"/>
        <w:jc w:val="both"/>
        <w:rPr>
          <w:color w:val="FF0000"/>
          <w:sz w:val="21"/>
          <w:szCs w:val="21"/>
          <w:highlight w:val="yellow"/>
        </w:rPr>
      </w:pPr>
      <w:r>
        <w:rPr>
          <w:sz w:val="21"/>
          <w:szCs w:val="21"/>
        </w:rPr>
        <w:t>По разделу «Общегосударственные вопросы» исполнение составило 309,1 тыс. руб. или 17,5% (за аналогичный период  2015 года – 272,3 тыс. рублей). На выплату заработной платы с отчислениями  направлено 271,3 тыс. руб., что составило 87,8% всех расходов по органам управления.</w:t>
      </w:r>
      <w:r>
        <w:rPr>
          <w:color w:val="FF0000"/>
          <w:sz w:val="21"/>
          <w:szCs w:val="21"/>
        </w:rPr>
        <w:t xml:space="preserve"> </w:t>
      </w:r>
      <w:r>
        <w:rPr>
          <w:sz w:val="21"/>
          <w:szCs w:val="21"/>
        </w:rPr>
        <w:t>На оплату услуг связи израсходовано 4,8 тыс. руб. (за аналогичный период  2015 года – 3,0 тыс. рублей), ГСМ 15,7 тыс. руб. (за аналогичный период 2015 года – 12,1 тыс. рублей).</w:t>
      </w:r>
    </w:p>
    <w:p w:rsidR="00827358" w:rsidRDefault="00827358" w:rsidP="00827358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За 3 месяца 2016 года по подразделу 0111 «Резервные фонды» расходы не осуществлялись.</w:t>
      </w:r>
    </w:p>
    <w:p w:rsidR="00827358" w:rsidRDefault="00827358" w:rsidP="00827358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Расходы по первичному воинскому учету по подразделу 0203 составили 22,9 тыс. руб. при плане 171,9 тыс. руб., за счет данных сре</w:t>
      </w:r>
      <w:proofErr w:type="gramStart"/>
      <w:r>
        <w:rPr>
          <w:sz w:val="21"/>
          <w:szCs w:val="21"/>
        </w:rPr>
        <w:t>дств пр</w:t>
      </w:r>
      <w:proofErr w:type="gramEnd"/>
      <w:r>
        <w:rPr>
          <w:sz w:val="21"/>
          <w:szCs w:val="21"/>
        </w:rPr>
        <w:t>оизведены расходы по оплате труда с отчислениями.</w:t>
      </w:r>
    </w:p>
    <w:p w:rsidR="00827358" w:rsidRDefault="00827358" w:rsidP="00827358">
      <w:pPr>
        <w:ind w:firstLine="709"/>
        <w:jc w:val="both"/>
        <w:rPr>
          <w:sz w:val="21"/>
          <w:szCs w:val="21"/>
        </w:rPr>
      </w:pPr>
      <w:proofErr w:type="gramStart"/>
      <w:r>
        <w:rPr>
          <w:sz w:val="21"/>
          <w:szCs w:val="21"/>
        </w:rPr>
        <w:t>По подразделам 0309 «Защита населения и территории от чрезвычайных ситуаций природного и техногенного характера, гражданская оборона» (годовой план 1,0 тыс. рублей), 0310 «Обеспечение пожарной безопасности» (годовой план 21,0 тыс. рублей), 0314 «Другие вопросы в области национальной безопасности и правоохранительной деятельности» –  содержание народных дружин (годовой план 3,0 тыс. руб.) расходы не осуществлялись.</w:t>
      </w:r>
      <w:proofErr w:type="gramEnd"/>
    </w:p>
    <w:p w:rsidR="00827358" w:rsidRDefault="00827358" w:rsidP="00827358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По подразделу 0409 «Дорожное хозяйство (дорожные фонды)» расходы составили 523,4 тыс. рублей (годовой уточнённый план 1102,4 тыс. рублей).</w:t>
      </w:r>
    </w:p>
    <w:p w:rsidR="00827358" w:rsidRDefault="00827358" w:rsidP="00827358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По разделу 0500 «Жилищно-коммунальное хозяйство» при плане 413,8 тыс. руб. (в том числе 250,0 тыс. руб. – наказы избирателей  - реконструкция стадиона </w:t>
      </w:r>
      <w:proofErr w:type="gramStart"/>
      <w:r>
        <w:rPr>
          <w:sz w:val="21"/>
          <w:szCs w:val="21"/>
        </w:rPr>
        <w:t>в</w:t>
      </w:r>
      <w:proofErr w:type="gramEnd"/>
      <w:r>
        <w:rPr>
          <w:sz w:val="21"/>
          <w:szCs w:val="21"/>
        </w:rPr>
        <w:t xml:space="preserve"> </w:t>
      </w:r>
      <w:proofErr w:type="gramStart"/>
      <w:r>
        <w:rPr>
          <w:sz w:val="21"/>
          <w:szCs w:val="21"/>
        </w:rPr>
        <w:t>с</w:t>
      </w:r>
      <w:proofErr w:type="gramEnd"/>
      <w:r>
        <w:rPr>
          <w:sz w:val="21"/>
          <w:szCs w:val="21"/>
        </w:rPr>
        <w:t xml:space="preserve">. Понино) расходы не осуществлялись. </w:t>
      </w:r>
    </w:p>
    <w:p w:rsidR="00827358" w:rsidRDefault="00827358" w:rsidP="00827358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По подразделу 0707 «Молодежная политика» при годовом плане 10,0 тыс. руб. расходы не осуществлялись.</w:t>
      </w:r>
    </w:p>
    <w:p w:rsidR="00827358" w:rsidRDefault="00827358" w:rsidP="00827358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По разделу 0800 «Культура и кинематография» исполнение составило 193,2 тыс. руб. при плане 1008,1 тыс. руб. (в том числе остатки 2015 года 24,0 тыс. руб.). Средства по данному разделу направлены на содержание библиотек МО «</w:t>
      </w:r>
      <w:proofErr w:type="spellStart"/>
      <w:r>
        <w:rPr>
          <w:sz w:val="21"/>
          <w:szCs w:val="21"/>
        </w:rPr>
        <w:t>Понинское</w:t>
      </w:r>
      <w:proofErr w:type="spellEnd"/>
      <w:r>
        <w:rPr>
          <w:sz w:val="21"/>
          <w:szCs w:val="21"/>
        </w:rPr>
        <w:t>»: на выплату заработной платы 170,3 тыс. руб., оплату коммунальных услуг 20,8 тыс. руб., услуг связи 2,2 тыс. руб.</w:t>
      </w:r>
    </w:p>
    <w:p w:rsidR="00827358" w:rsidRDefault="00827358" w:rsidP="00827358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По подразделу 1001 «Пенсионное обеспечение» (годовой план 24,0 тыс. руб.) исполнение составило 6,0 тыс. рублей.</w:t>
      </w:r>
    </w:p>
    <w:p w:rsidR="00827358" w:rsidRDefault="00827358" w:rsidP="00827358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По разделу 1100 «Физическая культура и спорт»  (годовой план 10,0 тыс. руб.) кассовый расход  составил 1,8 тыс. руб.</w:t>
      </w:r>
    </w:p>
    <w:p w:rsidR="00827358" w:rsidRDefault="00827358" w:rsidP="00827358">
      <w:pPr>
        <w:suppressAutoHyphens w:val="0"/>
        <w:ind w:firstLine="709"/>
        <w:jc w:val="both"/>
        <w:rPr>
          <w:sz w:val="21"/>
          <w:szCs w:val="21"/>
          <w:shd w:val="clear" w:color="auto" w:fill="FFFFFF"/>
          <w:lang w:eastAsia="ru-RU"/>
        </w:rPr>
      </w:pPr>
      <w:r>
        <w:rPr>
          <w:sz w:val="21"/>
          <w:szCs w:val="21"/>
          <w:shd w:val="clear" w:color="auto" w:fill="FFFFFF"/>
          <w:lang w:eastAsia="ru-RU"/>
        </w:rPr>
        <w:t xml:space="preserve">По Решениям </w:t>
      </w:r>
      <w:proofErr w:type="spellStart"/>
      <w:r>
        <w:rPr>
          <w:sz w:val="21"/>
          <w:szCs w:val="21"/>
          <w:shd w:val="clear" w:color="auto" w:fill="FFFFFF"/>
          <w:lang w:eastAsia="ru-RU"/>
        </w:rPr>
        <w:t>Глазовского</w:t>
      </w:r>
      <w:proofErr w:type="spellEnd"/>
      <w:r>
        <w:rPr>
          <w:sz w:val="21"/>
          <w:szCs w:val="21"/>
          <w:shd w:val="clear" w:color="auto" w:fill="FFFFFF"/>
          <w:lang w:eastAsia="ru-RU"/>
        </w:rPr>
        <w:t xml:space="preserve"> Районного Совета депутатов в 1 квартале 2016 года выделены дополнительные средства на материалы для ремонта моста в п. </w:t>
      </w:r>
      <w:proofErr w:type="spellStart"/>
      <w:r>
        <w:rPr>
          <w:sz w:val="21"/>
          <w:szCs w:val="21"/>
          <w:shd w:val="clear" w:color="auto" w:fill="FFFFFF"/>
          <w:lang w:eastAsia="ru-RU"/>
        </w:rPr>
        <w:t>Сёва</w:t>
      </w:r>
      <w:proofErr w:type="spellEnd"/>
      <w:r>
        <w:rPr>
          <w:sz w:val="21"/>
          <w:szCs w:val="21"/>
          <w:shd w:val="clear" w:color="auto" w:fill="FFFFFF"/>
          <w:lang w:eastAsia="ru-RU"/>
        </w:rPr>
        <w:t xml:space="preserve"> в размере 31,4 тыс. руб., на реконструкцию стадиона </w:t>
      </w:r>
      <w:proofErr w:type="gramStart"/>
      <w:r>
        <w:rPr>
          <w:sz w:val="21"/>
          <w:szCs w:val="21"/>
          <w:shd w:val="clear" w:color="auto" w:fill="FFFFFF"/>
          <w:lang w:eastAsia="ru-RU"/>
        </w:rPr>
        <w:t>в</w:t>
      </w:r>
      <w:proofErr w:type="gramEnd"/>
      <w:r>
        <w:rPr>
          <w:sz w:val="21"/>
          <w:szCs w:val="21"/>
          <w:shd w:val="clear" w:color="auto" w:fill="FFFFFF"/>
          <w:lang w:eastAsia="ru-RU"/>
        </w:rPr>
        <w:t xml:space="preserve"> </w:t>
      </w:r>
      <w:proofErr w:type="gramStart"/>
      <w:r>
        <w:rPr>
          <w:sz w:val="21"/>
          <w:szCs w:val="21"/>
          <w:shd w:val="clear" w:color="auto" w:fill="FFFFFF"/>
          <w:lang w:eastAsia="ru-RU"/>
        </w:rPr>
        <w:t>с</w:t>
      </w:r>
      <w:proofErr w:type="gramEnd"/>
      <w:r>
        <w:rPr>
          <w:sz w:val="21"/>
          <w:szCs w:val="21"/>
          <w:shd w:val="clear" w:color="auto" w:fill="FFFFFF"/>
          <w:lang w:eastAsia="ru-RU"/>
        </w:rPr>
        <w:t>. Понино (наказы избирателей) 250,0 тыс. руб.</w:t>
      </w:r>
    </w:p>
    <w:p w:rsidR="00827358" w:rsidRDefault="00827358" w:rsidP="00827358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Просроченная дебиторская и кредиторская задолженность отсутствуют.</w:t>
      </w:r>
    </w:p>
    <w:p w:rsidR="00827358" w:rsidRDefault="00827358" w:rsidP="00827358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Остаток денежных средств на лицевом счете бюджета  МО «</w:t>
      </w:r>
      <w:proofErr w:type="spellStart"/>
      <w:r>
        <w:rPr>
          <w:sz w:val="21"/>
          <w:szCs w:val="21"/>
        </w:rPr>
        <w:t>Понинское</w:t>
      </w:r>
      <w:proofErr w:type="spellEnd"/>
      <w:r>
        <w:rPr>
          <w:sz w:val="21"/>
          <w:szCs w:val="21"/>
        </w:rPr>
        <w:t>» по состоянию на 31.03.2016 года составляет 21,6 тыс. рублей, в том числе:</w:t>
      </w:r>
    </w:p>
    <w:p w:rsidR="00827358" w:rsidRDefault="00827358" w:rsidP="00827358">
      <w:pPr>
        <w:ind w:firstLine="540"/>
        <w:jc w:val="both"/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   - средства дорожного фонда 1,2 тыс. руб.;</w:t>
      </w:r>
    </w:p>
    <w:p w:rsidR="00827358" w:rsidRDefault="00827358" w:rsidP="00827358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- субвенция по воинскому учёту 17,6 тыс. руб.;</w:t>
      </w:r>
    </w:p>
    <w:p w:rsidR="00827358" w:rsidRDefault="00827358" w:rsidP="00827358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- собственные средства 2,8 тыс. руб.</w:t>
      </w:r>
    </w:p>
    <w:p w:rsidR="00053F28" w:rsidRDefault="00827358" w:rsidP="00827358">
      <w:r>
        <w:rPr>
          <w:sz w:val="22"/>
          <w:szCs w:val="22"/>
        </w:rPr>
        <w:t xml:space="preserve">            П</w:t>
      </w:r>
      <w:r>
        <w:rPr>
          <w:sz w:val="22"/>
          <w:szCs w:val="22"/>
          <w:lang w:eastAsia="ru-RU"/>
        </w:rPr>
        <w:t>о итогам 1 квартала 2016 года бюджет поселения исполнен с</w:t>
      </w:r>
      <w:r>
        <w:rPr>
          <w:color w:val="FF0000"/>
          <w:sz w:val="22"/>
          <w:szCs w:val="22"/>
          <w:lang w:eastAsia="ru-RU"/>
        </w:rPr>
        <w:t xml:space="preserve"> </w:t>
      </w:r>
      <w:r>
        <w:rPr>
          <w:sz w:val="22"/>
          <w:szCs w:val="22"/>
          <w:lang w:eastAsia="ru-RU"/>
        </w:rPr>
        <w:t>профицитом в сумме 11,0 т</w:t>
      </w:r>
    </w:p>
    <w:sectPr w:rsidR="00053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358"/>
    <w:rsid w:val="00053F28"/>
    <w:rsid w:val="004C7C46"/>
    <w:rsid w:val="0082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0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738</Words>
  <Characters>4212</Characters>
  <Application>Microsoft Office Word</Application>
  <DocSecurity>0</DocSecurity>
  <Lines>35</Lines>
  <Paragraphs>9</Paragraphs>
  <ScaleCrop>false</ScaleCrop>
  <Company/>
  <LinksUpToDate>false</LinksUpToDate>
  <CharactersWithSpaces>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2016-05-19T05:42:00Z</dcterms:created>
  <dcterms:modified xsi:type="dcterms:W3CDTF">2016-05-19T05:56:00Z</dcterms:modified>
</cp:coreProperties>
</file>