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B5" w:rsidRDefault="002552B5" w:rsidP="002552B5">
      <w:pPr>
        <w:suppressAutoHyphens/>
        <w:spacing w:line="240" w:lineRule="auto"/>
        <w:jc w:val="center"/>
        <w:rPr>
          <w:rFonts w:eastAsia="Times New Roman" w:cs="Times New Roman"/>
          <w:b/>
          <w:sz w:val="20"/>
          <w:szCs w:val="20"/>
          <w:lang w:eastAsia="ar-SA"/>
        </w:rPr>
      </w:pPr>
      <w:r w:rsidRPr="00352D40">
        <w:rPr>
          <w:rFonts w:eastAsia="Times New Roman" w:cs="Times New Roman"/>
          <w:noProof/>
          <w:sz w:val="20"/>
          <w:szCs w:val="20"/>
          <w:lang w:eastAsia="ru-RU"/>
        </w:rPr>
        <w:drawing>
          <wp:inline distT="0" distB="0" distL="0" distR="0">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72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85800"/>
                    </a:xfrm>
                    <a:prstGeom prst="rect">
                      <a:avLst/>
                    </a:prstGeom>
                    <a:solidFill>
                      <a:srgbClr val="FFFFFF">
                        <a:alpha val="0"/>
                      </a:srgbClr>
                    </a:solidFill>
                    <a:ln>
                      <a:noFill/>
                    </a:ln>
                  </pic:spPr>
                </pic:pic>
              </a:graphicData>
            </a:graphic>
          </wp:inline>
        </w:drawing>
      </w:r>
    </w:p>
    <w:p w:rsidR="002552B5" w:rsidRPr="00352D40" w:rsidRDefault="002552B5" w:rsidP="002552B5">
      <w:pPr>
        <w:suppressAutoHyphens/>
        <w:spacing w:line="240" w:lineRule="auto"/>
        <w:jc w:val="center"/>
        <w:rPr>
          <w:rFonts w:eastAsia="Times New Roman" w:cs="Times New Roman"/>
          <w:b/>
          <w:sz w:val="20"/>
          <w:szCs w:val="20"/>
          <w:lang w:eastAsia="ar-SA"/>
        </w:rPr>
      </w:pPr>
    </w:p>
    <w:p w:rsidR="002552B5" w:rsidRPr="00352D40" w:rsidRDefault="002552B5" w:rsidP="002552B5">
      <w:pPr>
        <w:suppressAutoHyphens/>
        <w:spacing w:line="240" w:lineRule="auto"/>
        <w:jc w:val="center"/>
        <w:rPr>
          <w:rFonts w:eastAsia="Times New Roman" w:cs="Times New Roman"/>
          <w:b/>
          <w:sz w:val="20"/>
          <w:szCs w:val="20"/>
          <w:lang w:eastAsia="ar-SA"/>
        </w:rPr>
      </w:pPr>
    </w:p>
    <w:p w:rsidR="002552B5" w:rsidRPr="00352D40" w:rsidRDefault="002552B5" w:rsidP="002552B5">
      <w:pPr>
        <w:suppressAutoHyphens/>
        <w:spacing w:line="240" w:lineRule="auto"/>
        <w:jc w:val="center"/>
        <w:rPr>
          <w:rFonts w:eastAsia="Times New Roman" w:cs="Times New Roman"/>
          <w:b/>
          <w:bCs/>
          <w:sz w:val="22"/>
          <w:lang w:eastAsia="ar-SA"/>
        </w:rPr>
      </w:pPr>
      <w:r w:rsidRPr="00352D40">
        <w:rPr>
          <w:rFonts w:eastAsia="Times New Roman" w:cs="Times New Roman"/>
          <w:b/>
          <w:bCs/>
          <w:sz w:val="22"/>
          <w:lang w:eastAsia="ar-SA"/>
        </w:rPr>
        <w:t>АДМИНИСТРАЦИЯ МУНИЦИПАЛЬНОГО ОБРАЗОВАНИЯ «ГЛАЗОВСКИЙ РАЙОН»</w:t>
      </w:r>
    </w:p>
    <w:p w:rsidR="002552B5" w:rsidRPr="00352D40" w:rsidRDefault="002552B5" w:rsidP="002552B5">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 МУНИЦИПАЛ КЫЛДЫТЭТЛЭН АДМИНИСТРАЦИЕЗ</w:t>
      </w:r>
    </w:p>
    <w:p w:rsidR="002552B5" w:rsidRPr="00352D40" w:rsidRDefault="002552B5" w:rsidP="002552B5">
      <w:pPr>
        <w:suppressAutoHyphens/>
        <w:spacing w:line="240" w:lineRule="auto"/>
        <w:ind w:left="-540" w:firstLine="540"/>
        <w:jc w:val="center"/>
        <w:rPr>
          <w:rFonts w:eastAsia="Times New Roman" w:cs="Times New Roman"/>
          <w:b/>
          <w:bCs/>
          <w:sz w:val="20"/>
          <w:szCs w:val="20"/>
          <w:lang w:eastAsia="ar-SA"/>
        </w:rPr>
      </w:pPr>
    </w:p>
    <w:p w:rsidR="002552B5" w:rsidRPr="00352D40" w:rsidRDefault="002552B5" w:rsidP="002552B5">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(АДМИНИСТРАЦИЯ ГЛАЗОВСКОГО РАЙОНА)</w:t>
      </w:r>
    </w:p>
    <w:p w:rsidR="002552B5" w:rsidRPr="00352D40" w:rsidRDefault="002552B5" w:rsidP="002552B5">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ЁРОСЛЭН АДМИНИСТРАЦИЕЗ)</w:t>
      </w:r>
    </w:p>
    <w:p w:rsidR="002552B5" w:rsidRPr="00352D40" w:rsidRDefault="002552B5" w:rsidP="002552B5">
      <w:pPr>
        <w:suppressAutoHyphens/>
        <w:spacing w:line="240" w:lineRule="auto"/>
        <w:rPr>
          <w:rFonts w:eastAsia="Times New Roman" w:cs="Times New Roman"/>
          <w:sz w:val="20"/>
          <w:szCs w:val="20"/>
          <w:lang w:eastAsia="ar-SA"/>
        </w:rPr>
      </w:pPr>
    </w:p>
    <w:p w:rsidR="002552B5" w:rsidRPr="00352D40" w:rsidRDefault="002552B5" w:rsidP="002552B5">
      <w:pPr>
        <w:keepNext/>
        <w:tabs>
          <w:tab w:val="left" w:pos="0"/>
        </w:tabs>
        <w:suppressAutoHyphens/>
        <w:spacing w:line="240" w:lineRule="auto"/>
        <w:jc w:val="center"/>
        <w:outlineLvl w:val="2"/>
        <w:rPr>
          <w:rFonts w:eastAsia="Times New Roman" w:cs="Times New Roman"/>
          <w:b/>
          <w:spacing w:val="-20"/>
          <w:sz w:val="32"/>
          <w:szCs w:val="28"/>
          <w:lang w:eastAsia="ar-SA"/>
        </w:rPr>
      </w:pPr>
      <w:r w:rsidRPr="00352D40">
        <w:rPr>
          <w:rFonts w:eastAsia="Times New Roman" w:cs="Times New Roman"/>
          <w:b/>
          <w:spacing w:val="-20"/>
          <w:sz w:val="32"/>
          <w:szCs w:val="28"/>
          <w:lang w:eastAsia="ar-SA"/>
        </w:rPr>
        <w:t>ПОСТАНОВЛЕНИЕ</w:t>
      </w:r>
    </w:p>
    <w:p w:rsidR="002552B5" w:rsidRPr="00352D40" w:rsidRDefault="00611455" w:rsidP="002552B5">
      <w:pPr>
        <w:numPr>
          <w:ilvl w:val="0"/>
          <w:numId w:val="1"/>
        </w:numPr>
        <w:shd w:val="clear" w:color="auto" w:fill="FFFFFF"/>
        <w:tabs>
          <w:tab w:val="clear" w:pos="0"/>
          <w:tab w:val="left" w:pos="9010"/>
        </w:tabs>
        <w:suppressAutoHyphens/>
        <w:spacing w:before="264" w:line="240" w:lineRule="auto"/>
        <w:ind w:left="19"/>
        <w:rPr>
          <w:rFonts w:eastAsia="Times New Roman" w:cs="Times New Roman"/>
          <w:szCs w:val="24"/>
          <w:lang w:eastAsia="ar-SA"/>
        </w:rPr>
      </w:pPr>
      <w:r>
        <w:rPr>
          <w:rFonts w:eastAsia="Times New Roman" w:cs="Times New Roman"/>
          <w:b/>
          <w:bCs/>
          <w:spacing w:val="-5"/>
          <w:szCs w:val="24"/>
          <w:lang w:eastAsia="ar-SA"/>
        </w:rPr>
        <w:t>22 ноября</w:t>
      </w:r>
      <w:r w:rsidR="002552B5">
        <w:rPr>
          <w:rFonts w:eastAsia="Times New Roman" w:cs="Times New Roman"/>
          <w:b/>
          <w:bCs/>
          <w:spacing w:val="-5"/>
          <w:szCs w:val="24"/>
          <w:lang w:eastAsia="ar-SA"/>
        </w:rPr>
        <w:t xml:space="preserve"> 2016</w:t>
      </w:r>
      <w:r w:rsidR="002552B5" w:rsidRPr="00352D40">
        <w:rPr>
          <w:rFonts w:eastAsia="Times New Roman" w:cs="Times New Roman"/>
          <w:b/>
          <w:bCs/>
          <w:spacing w:val="-5"/>
          <w:szCs w:val="24"/>
          <w:lang w:eastAsia="ar-SA"/>
        </w:rPr>
        <w:t xml:space="preserve"> года</w:t>
      </w:r>
      <w:r w:rsidR="00BF73E3">
        <w:rPr>
          <w:rFonts w:eastAsia="Times New Roman" w:cs="Times New Roman"/>
          <w:b/>
          <w:bCs/>
          <w:spacing w:val="-5"/>
          <w:szCs w:val="24"/>
          <w:lang w:eastAsia="ar-SA"/>
        </w:rPr>
        <w:t xml:space="preserve">                                                                                          </w:t>
      </w:r>
      <w:r w:rsidR="00725792">
        <w:rPr>
          <w:rFonts w:eastAsia="Times New Roman" w:cs="Times New Roman"/>
          <w:b/>
          <w:bCs/>
          <w:spacing w:val="-5"/>
          <w:szCs w:val="24"/>
          <w:lang w:eastAsia="ar-SA"/>
        </w:rPr>
        <w:t xml:space="preserve">                       </w:t>
      </w:r>
      <w:r w:rsidR="002552B5" w:rsidRPr="00352D40">
        <w:rPr>
          <w:rFonts w:eastAsia="Times New Roman" w:cs="Times New Roman"/>
          <w:b/>
          <w:bCs/>
          <w:color w:val="000000"/>
          <w:spacing w:val="-5"/>
          <w:szCs w:val="24"/>
          <w:lang w:eastAsia="ar-SA"/>
        </w:rPr>
        <w:t xml:space="preserve">№ </w:t>
      </w:r>
      <w:r w:rsidR="00725792">
        <w:rPr>
          <w:rFonts w:eastAsia="Times New Roman" w:cs="Times New Roman"/>
          <w:b/>
          <w:bCs/>
          <w:color w:val="000000"/>
          <w:spacing w:val="-5"/>
          <w:szCs w:val="24"/>
          <w:lang w:eastAsia="ar-SA"/>
        </w:rPr>
        <w:t xml:space="preserve"> 112.1</w:t>
      </w:r>
    </w:p>
    <w:p w:rsidR="002552B5" w:rsidRPr="00352D40" w:rsidRDefault="002552B5" w:rsidP="002552B5">
      <w:pPr>
        <w:shd w:val="clear" w:color="auto" w:fill="FFFFFF"/>
        <w:suppressAutoHyphens/>
        <w:spacing w:line="240" w:lineRule="auto"/>
        <w:ind w:left="3874"/>
        <w:rPr>
          <w:rFonts w:eastAsia="Times New Roman" w:cs="Times New Roman"/>
          <w:b/>
          <w:bCs/>
          <w:color w:val="000000"/>
          <w:spacing w:val="-4"/>
          <w:szCs w:val="24"/>
          <w:lang w:eastAsia="ar-SA"/>
        </w:rPr>
      </w:pPr>
    </w:p>
    <w:p w:rsidR="002552B5" w:rsidRPr="00352D40" w:rsidRDefault="002552B5" w:rsidP="002552B5">
      <w:pPr>
        <w:shd w:val="clear" w:color="auto" w:fill="FFFFFF"/>
        <w:suppressAutoHyphens/>
        <w:spacing w:line="240" w:lineRule="auto"/>
        <w:ind w:left="3874"/>
        <w:rPr>
          <w:rFonts w:eastAsia="Times New Roman" w:cs="Times New Roman"/>
          <w:szCs w:val="24"/>
          <w:lang w:eastAsia="ar-SA"/>
        </w:rPr>
      </w:pPr>
      <w:r w:rsidRPr="00352D40">
        <w:rPr>
          <w:rFonts w:eastAsia="Times New Roman" w:cs="Times New Roman"/>
          <w:b/>
          <w:bCs/>
          <w:color w:val="000000"/>
          <w:spacing w:val="-4"/>
          <w:szCs w:val="24"/>
          <w:lang w:eastAsia="ar-SA"/>
        </w:rPr>
        <w:t>город Глазов</w:t>
      </w:r>
    </w:p>
    <w:p w:rsidR="002552B5" w:rsidRPr="00352D40" w:rsidRDefault="002552B5" w:rsidP="002552B5">
      <w:pPr>
        <w:shd w:val="clear" w:color="auto" w:fill="FFFFFF"/>
        <w:suppressAutoHyphens/>
        <w:spacing w:line="240" w:lineRule="auto"/>
        <w:jc w:val="both"/>
        <w:rPr>
          <w:rFonts w:eastAsia="Times New Roman" w:cs="Times New Roman"/>
          <w:color w:val="000000"/>
          <w:szCs w:val="24"/>
          <w:lang w:eastAsia="ar-SA"/>
        </w:rPr>
      </w:pPr>
    </w:p>
    <w:p w:rsidR="00F52C98" w:rsidRDefault="002552B5" w:rsidP="00625BDF">
      <w:pPr>
        <w:autoSpaceDE w:val="0"/>
        <w:autoSpaceDN w:val="0"/>
        <w:adjustRightInd w:val="0"/>
        <w:spacing w:line="240" w:lineRule="exact"/>
        <w:rPr>
          <w:rFonts w:eastAsia="Times New Roman" w:cs="Times New Roman"/>
          <w:b/>
          <w:szCs w:val="24"/>
          <w:lang w:eastAsia="ru-RU"/>
        </w:rPr>
      </w:pPr>
      <w:r w:rsidRPr="002552B5">
        <w:rPr>
          <w:rFonts w:eastAsia="Times New Roman" w:cs="Times New Roman"/>
          <w:b/>
          <w:szCs w:val="24"/>
          <w:lang w:eastAsia="ru-RU"/>
        </w:rPr>
        <w:t>О</w:t>
      </w:r>
      <w:r w:rsidR="00017555">
        <w:rPr>
          <w:rFonts w:eastAsia="Times New Roman" w:cs="Times New Roman"/>
          <w:b/>
          <w:szCs w:val="24"/>
          <w:lang w:eastAsia="ru-RU"/>
        </w:rPr>
        <w:t>б утверждении порядка</w:t>
      </w:r>
      <w:r w:rsidR="00BF73E3">
        <w:rPr>
          <w:rFonts w:eastAsia="Times New Roman" w:cs="Times New Roman"/>
          <w:b/>
          <w:szCs w:val="24"/>
          <w:lang w:eastAsia="ru-RU"/>
        </w:rPr>
        <w:t xml:space="preserve"> </w:t>
      </w:r>
      <w:r w:rsidRPr="002552B5">
        <w:rPr>
          <w:rFonts w:eastAsia="Times New Roman" w:cs="Times New Roman"/>
          <w:b/>
          <w:szCs w:val="24"/>
          <w:lang w:eastAsia="ru-RU"/>
        </w:rPr>
        <w:t xml:space="preserve">внесения изменений </w:t>
      </w:r>
    </w:p>
    <w:p w:rsidR="00625BDF" w:rsidRDefault="002552B5" w:rsidP="00625BDF">
      <w:pPr>
        <w:autoSpaceDE w:val="0"/>
        <w:autoSpaceDN w:val="0"/>
        <w:adjustRightInd w:val="0"/>
        <w:spacing w:line="240" w:lineRule="exact"/>
        <w:rPr>
          <w:rFonts w:eastAsia="Times New Roman" w:cs="Times New Roman"/>
          <w:b/>
          <w:szCs w:val="24"/>
          <w:lang w:eastAsia="ru-RU"/>
        </w:rPr>
      </w:pPr>
      <w:r w:rsidRPr="002552B5">
        <w:rPr>
          <w:rFonts w:eastAsia="Times New Roman" w:cs="Times New Roman"/>
          <w:b/>
          <w:szCs w:val="24"/>
          <w:lang w:eastAsia="ru-RU"/>
        </w:rPr>
        <w:t xml:space="preserve">в муниципальные задания </w:t>
      </w:r>
      <w:proofErr w:type="gramStart"/>
      <w:r w:rsidRPr="002552B5">
        <w:rPr>
          <w:rFonts w:eastAsia="Times New Roman" w:cs="Times New Roman"/>
          <w:b/>
          <w:szCs w:val="24"/>
          <w:lang w:eastAsia="ru-RU"/>
        </w:rPr>
        <w:t>муниципальных</w:t>
      </w:r>
      <w:proofErr w:type="gramEnd"/>
      <w:r w:rsidRPr="002552B5">
        <w:rPr>
          <w:rFonts w:eastAsia="Times New Roman" w:cs="Times New Roman"/>
          <w:b/>
          <w:szCs w:val="24"/>
          <w:lang w:eastAsia="ru-RU"/>
        </w:rPr>
        <w:t xml:space="preserve"> </w:t>
      </w:r>
      <w:r w:rsidR="00BF73E3">
        <w:rPr>
          <w:rFonts w:eastAsia="Times New Roman" w:cs="Times New Roman"/>
          <w:b/>
          <w:szCs w:val="24"/>
          <w:lang w:eastAsia="ru-RU"/>
        </w:rPr>
        <w:t>бюджетных</w:t>
      </w:r>
    </w:p>
    <w:p w:rsidR="00BF73E3" w:rsidRDefault="00BF73E3" w:rsidP="00625BDF">
      <w:pPr>
        <w:autoSpaceDE w:val="0"/>
        <w:autoSpaceDN w:val="0"/>
        <w:adjustRightInd w:val="0"/>
        <w:spacing w:line="240" w:lineRule="exact"/>
        <w:rPr>
          <w:rFonts w:eastAsia="Times New Roman" w:cs="Times New Roman"/>
          <w:b/>
          <w:szCs w:val="24"/>
          <w:lang w:eastAsia="ru-RU"/>
        </w:rPr>
      </w:pPr>
      <w:r>
        <w:rPr>
          <w:rFonts w:eastAsia="Times New Roman" w:cs="Times New Roman"/>
          <w:b/>
          <w:szCs w:val="24"/>
          <w:lang w:eastAsia="ru-RU"/>
        </w:rPr>
        <w:t>общеобразовательных учреждений и</w:t>
      </w:r>
    </w:p>
    <w:p w:rsidR="00BF73E3" w:rsidRPr="002552B5" w:rsidRDefault="00BF73E3" w:rsidP="00625BDF">
      <w:pPr>
        <w:autoSpaceDE w:val="0"/>
        <w:autoSpaceDN w:val="0"/>
        <w:adjustRightInd w:val="0"/>
        <w:spacing w:line="240" w:lineRule="exact"/>
        <w:rPr>
          <w:rFonts w:eastAsia="Times New Roman" w:cs="Times New Roman"/>
          <w:b/>
          <w:szCs w:val="24"/>
          <w:lang w:eastAsia="ru-RU"/>
        </w:rPr>
      </w:pPr>
      <w:r>
        <w:rPr>
          <w:rFonts w:eastAsia="Times New Roman" w:cs="Times New Roman"/>
          <w:b/>
          <w:szCs w:val="24"/>
          <w:lang w:eastAsia="ru-RU"/>
        </w:rPr>
        <w:t>учреждений дополнительного образования</w:t>
      </w:r>
    </w:p>
    <w:p w:rsidR="002552B5" w:rsidRPr="002552B5" w:rsidRDefault="002552B5" w:rsidP="00625BDF">
      <w:pPr>
        <w:autoSpaceDE w:val="0"/>
        <w:autoSpaceDN w:val="0"/>
        <w:adjustRightInd w:val="0"/>
        <w:spacing w:line="240" w:lineRule="exact"/>
        <w:rPr>
          <w:rFonts w:eastAsia="Times New Roman" w:cs="Times New Roman"/>
          <w:b/>
          <w:szCs w:val="24"/>
          <w:lang w:eastAsia="ru-RU"/>
        </w:rPr>
      </w:pPr>
      <w:r w:rsidRPr="002552B5">
        <w:rPr>
          <w:rFonts w:eastAsia="Times New Roman" w:cs="Times New Roman"/>
          <w:b/>
          <w:szCs w:val="24"/>
          <w:lang w:eastAsia="ru-RU"/>
        </w:rPr>
        <w:t>муниципального образования</w:t>
      </w:r>
      <w:r w:rsidR="00BF73E3">
        <w:rPr>
          <w:rFonts w:eastAsia="Times New Roman" w:cs="Times New Roman"/>
          <w:b/>
          <w:szCs w:val="24"/>
          <w:lang w:eastAsia="ru-RU"/>
        </w:rPr>
        <w:t xml:space="preserve"> </w:t>
      </w:r>
      <w:r w:rsidRPr="002552B5">
        <w:rPr>
          <w:rFonts w:eastAsia="Times New Roman" w:cs="Times New Roman"/>
          <w:b/>
          <w:szCs w:val="24"/>
          <w:lang w:eastAsia="ru-RU"/>
        </w:rPr>
        <w:t>«</w:t>
      </w:r>
      <w:proofErr w:type="spellStart"/>
      <w:r w:rsidRPr="002552B5">
        <w:rPr>
          <w:rFonts w:eastAsia="Times New Roman" w:cs="Times New Roman"/>
          <w:b/>
          <w:szCs w:val="24"/>
          <w:lang w:eastAsia="ru-RU"/>
        </w:rPr>
        <w:t>Глазовский</w:t>
      </w:r>
      <w:proofErr w:type="spellEnd"/>
      <w:r w:rsidRPr="002552B5">
        <w:rPr>
          <w:rFonts w:eastAsia="Times New Roman" w:cs="Times New Roman"/>
          <w:b/>
          <w:szCs w:val="24"/>
          <w:lang w:eastAsia="ru-RU"/>
        </w:rPr>
        <w:t xml:space="preserve"> район»</w:t>
      </w:r>
    </w:p>
    <w:p w:rsidR="002552B5" w:rsidRPr="002552B5" w:rsidRDefault="002552B5" w:rsidP="002552B5">
      <w:pPr>
        <w:autoSpaceDE w:val="0"/>
        <w:autoSpaceDN w:val="0"/>
        <w:adjustRightInd w:val="0"/>
        <w:spacing w:line="240" w:lineRule="exact"/>
        <w:ind w:left="370" w:firstLine="696"/>
        <w:jc w:val="both"/>
        <w:rPr>
          <w:rFonts w:ascii="Corbel" w:eastAsia="Times New Roman" w:hAnsi="Corbel" w:cs="Times New Roman"/>
          <w:sz w:val="20"/>
          <w:szCs w:val="20"/>
          <w:lang w:eastAsia="ru-RU"/>
        </w:rPr>
      </w:pPr>
    </w:p>
    <w:p w:rsidR="002552B5" w:rsidRDefault="00FC3382" w:rsidP="00625BDF">
      <w:pPr>
        <w:spacing w:line="240" w:lineRule="auto"/>
        <w:ind w:firstLine="708"/>
        <w:jc w:val="both"/>
        <w:rPr>
          <w:rFonts w:eastAsia="Times New Roman" w:cs="Times New Roman"/>
          <w:b/>
          <w:color w:val="000000"/>
          <w:szCs w:val="24"/>
          <w:lang w:eastAsia="ru-RU"/>
        </w:rPr>
      </w:pPr>
      <w:proofErr w:type="gramStart"/>
      <w:r>
        <w:rPr>
          <w:rFonts w:eastAsia="Times New Roman" w:cs="Times New Roman"/>
          <w:color w:val="000000"/>
          <w:szCs w:val="24"/>
          <w:lang w:eastAsia="ru-RU"/>
        </w:rPr>
        <w:t>В</w:t>
      </w:r>
      <w:r w:rsidRPr="002552B5">
        <w:rPr>
          <w:rFonts w:eastAsia="Times New Roman" w:cs="Times New Roman"/>
          <w:color w:val="000000"/>
          <w:szCs w:val="24"/>
          <w:lang w:eastAsia="ru-RU"/>
        </w:rPr>
        <w:t xml:space="preserve"> целях обеспечения выполнения муниципального задания</w:t>
      </w:r>
      <w:r>
        <w:rPr>
          <w:rFonts w:eastAsia="Times New Roman" w:cs="Times New Roman"/>
          <w:color w:val="000000"/>
          <w:szCs w:val="24"/>
          <w:lang w:eastAsia="ru-RU"/>
        </w:rPr>
        <w:t xml:space="preserve"> муниципальными</w:t>
      </w:r>
      <w:r w:rsidRPr="002552B5">
        <w:rPr>
          <w:rFonts w:eastAsia="Times New Roman" w:cs="Times New Roman"/>
          <w:color w:val="000000"/>
          <w:szCs w:val="24"/>
          <w:lang w:eastAsia="ru-RU"/>
        </w:rPr>
        <w:t xml:space="preserve"> </w:t>
      </w:r>
      <w:r w:rsidR="009E6152">
        <w:rPr>
          <w:rFonts w:eastAsia="Times New Roman" w:cs="Times New Roman"/>
          <w:color w:val="000000"/>
          <w:szCs w:val="24"/>
          <w:lang w:eastAsia="ru-RU"/>
        </w:rPr>
        <w:t>бюджетными общеобразовательными учреждениями и учреждениями дополнительного образования муниципального образования «</w:t>
      </w:r>
      <w:proofErr w:type="spellStart"/>
      <w:r w:rsidR="009E6152">
        <w:rPr>
          <w:rFonts w:eastAsia="Times New Roman" w:cs="Times New Roman"/>
          <w:color w:val="000000"/>
          <w:szCs w:val="24"/>
          <w:lang w:eastAsia="ru-RU"/>
        </w:rPr>
        <w:t>Глазовский</w:t>
      </w:r>
      <w:proofErr w:type="spellEnd"/>
      <w:r w:rsidR="009E6152">
        <w:rPr>
          <w:rFonts w:eastAsia="Times New Roman" w:cs="Times New Roman"/>
          <w:color w:val="000000"/>
          <w:szCs w:val="24"/>
          <w:lang w:eastAsia="ru-RU"/>
        </w:rPr>
        <w:t xml:space="preserve"> район»</w:t>
      </w:r>
      <w:r w:rsidR="00BD1228">
        <w:rPr>
          <w:rFonts w:eastAsia="Times New Roman" w:cs="Times New Roman"/>
          <w:color w:val="000000"/>
          <w:szCs w:val="24"/>
          <w:lang w:eastAsia="ru-RU"/>
        </w:rPr>
        <w:t xml:space="preserve">, </w:t>
      </w:r>
      <w:r>
        <w:rPr>
          <w:rFonts w:eastAsia="Times New Roman" w:cs="Times New Roman"/>
          <w:color w:val="000000"/>
          <w:szCs w:val="24"/>
          <w:lang w:eastAsia="ru-RU"/>
        </w:rPr>
        <w:t xml:space="preserve"> в</w:t>
      </w:r>
      <w:r w:rsidR="002552B5" w:rsidRPr="002552B5">
        <w:rPr>
          <w:rFonts w:eastAsia="Times New Roman" w:cs="Times New Roman"/>
          <w:color w:val="000000"/>
          <w:szCs w:val="24"/>
          <w:lang w:eastAsia="ru-RU"/>
        </w:rPr>
        <w:t xml:space="preserve"> соответствии  с Порядком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w:t>
      </w:r>
      <w:r w:rsidR="002552B5">
        <w:rPr>
          <w:rFonts w:eastAsia="Times New Roman" w:cs="Times New Roman"/>
          <w:color w:val="000000"/>
          <w:szCs w:val="24"/>
          <w:lang w:eastAsia="ru-RU"/>
        </w:rPr>
        <w:t xml:space="preserve">образования «Глазовский район»,  </w:t>
      </w:r>
      <w:r w:rsidR="002552B5" w:rsidRPr="002552B5">
        <w:rPr>
          <w:rFonts w:eastAsia="Times New Roman" w:cs="Times New Roman"/>
          <w:color w:val="000000"/>
          <w:szCs w:val="24"/>
          <w:lang w:eastAsia="ru-RU"/>
        </w:rPr>
        <w:t>утвержденного Постановлением Администрации муниципального образования «Глазовский район» от 22.12.2015 года № 150.2,</w:t>
      </w:r>
      <w:r w:rsidR="009E6152">
        <w:rPr>
          <w:rFonts w:eastAsia="Times New Roman" w:cs="Times New Roman"/>
          <w:color w:val="000000"/>
          <w:szCs w:val="24"/>
          <w:lang w:eastAsia="ru-RU"/>
        </w:rPr>
        <w:t xml:space="preserve"> </w:t>
      </w:r>
      <w:r>
        <w:t>руководствуясь пунктом 8 части 1 статьи</w:t>
      </w:r>
      <w:proofErr w:type="gramEnd"/>
      <w:r>
        <w:t xml:space="preserve"> 33 Устава муниципального образования «</w:t>
      </w:r>
      <w:proofErr w:type="spellStart"/>
      <w:r>
        <w:t>Глазовский</w:t>
      </w:r>
      <w:proofErr w:type="spellEnd"/>
      <w:r>
        <w:t xml:space="preserve"> район»,</w:t>
      </w:r>
      <w:r w:rsidR="008B07A3">
        <w:t xml:space="preserve"> </w:t>
      </w:r>
      <w:r w:rsidR="002552B5" w:rsidRPr="002552B5">
        <w:rPr>
          <w:rFonts w:eastAsia="Times New Roman" w:cs="Times New Roman"/>
          <w:b/>
          <w:color w:val="000000"/>
          <w:szCs w:val="24"/>
          <w:lang w:eastAsia="ru-RU"/>
        </w:rPr>
        <w:t>Администрация муниципального образования «</w:t>
      </w:r>
      <w:proofErr w:type="spellStart"/>
      <w:r w:rsidR="002552B5" w:rsidRPr="002552B5">
        <w:rPr>
          <w:rFonts w:eastAsia="Times New Roman" w:cs="Times New Roman"/>
          <w:b/>
          <w:color w:val="000000"/>
          <w:szCs w:val="24"/>
          <w:lang w:eastAsia="ru-RU"/>
        </w:rPr>
        <w:t>Глазовский</w:t>
      </w:r>
      <w:proofErr w:type="spellEnd"/>
      <w:r w:rsidR="002552B5" w:rsidRPr="002552B5">
        <w:rPr>
          <w:rFonts w:eastAsia="Times New Roman" w:cs="Times New Roman"/>
          <w:b/>
          <w:color w:val="000000"/>
          <w:szCs w:val="24"/>
          <w:lang w:eastAsia="ru-RU"/>
        </w:rPr>
        <w:t xml:space="preserve"> район» ПОСТАНОВЛЯЕТ:</w:t>
      </w:r>
    </w:p>
    <w:p w:rsidR="00625BDF" w:rsidRDefault="00625BDF" w:rsidP="00625BDF">
      <w:pPr>
        <w:spacing w:line="240" w:lineRule="auto"/>
        <w:ind w:firstLine="708"/>
        <w:jc w:val="both"/>
        <w:rPr>
          <w:rFonts w:eastAsia="Times New Roman" w:cs="Times New Roman"/>
          <w:b/>
          <w:color w:val="000000"/>
          <w:szCs w:val="24"/>
          <w:lang w:eastAsia="ru-RU"/>
        </w:rPr>
      </w:pPr>
    </w:p>
    <w:p w:rsidR="00625BDF" w:rsidRPr="00625BDF" w:rsidRDefault="002552B5" w:rsidP="008B07A3">
      <w:pPr>
        <w:pStyle w:val="a4"/>
        <w:numPr>
          <w:ilvl w:val="0"/>
          <w:numId w:val="3"/>
        </w:numPr>
        <w:spacing w:line="240" w:lineRule="auto"/>
        <w:ind w:left="0" w:firstLine="708"/>
        <w:jc w:val="both"/>
        <w:rPr>
          <w:rFonts w:eastAsia="Times New Roman" w:cs="Times New Roman"/>
          <w:b/>
          <w:color w:val="000000"/>
          <w:szCs w:val="24"/>
          <w:lang w:eastAsia="ru-RU"/>
        </w:rPr>
      </w:pPr>
      <w:r w:rsidRPr="002552B5">
        <w:rPr>
          <w:rFonts w:eastAsia="Times New Roman" w:cs="Times New Roman"/>
          <w:color w:val="000000"/>
          <w:szCs w:val="24"/>
          <w:lang w:eastAsia="ru-RU"/>
        </w:rPr>
        <w:t>Утвердить прилагаемый Порядок внесения изменений в муниципальные</w:t>
      </w:r>
      <w:r w:rsidR="00625BDF">
        <w:rPr>
          <w:rFonts w:eastAsia="Times New Roman" w:cs="Times New Roman"/>
          <w:color w:val="000000"/>
          <w:szCs w:val="24"/>
          <w:lang w:eastAsia="ru-RU"/>
        </w:rPr>
        <w:t xml:space="preserve"> задания</w:t>
      </w:r>
    </w:p>
    <w:p w:rsidR="00625BDF" w:rsidRPr="00625BDF" w:rsidRDefault="008B07A3" w:rsidP="008B07A3">
      <w:pPr>
        <w:spacing w:line="240" w:lineRule="auto"/>
        <w:jc w:val="both"/>
        <w:rPr>
          <w:rFonts w:eastAsia="Times New Roman" w:cs="Times New Roman"/>
          <w:b/>
          <w:color w:val="000000"/>
          <w:szCs w:val="24"/>
          <w:lang w:eastAsia="ru-RU"/>
        </w:rPr>
      </w:pPr>
      <w:r>
        <w:rPr>
          <w:rFonts w:eastAsia="Times New Roman" w:cs="Times New Roman"/>
          <w:color w:val="000000"/>
          <w:szCs w:val="24"/>
          <w:lang w:eastAsia="ru-RU"/>
        </w:rPr>
        <w:t>муниципальными</w:t>
      </w:r>
      <w:r w:rsidRPr="002552B5">
        <w:rPr>
          <w:rFonts w:eastAsia="Times New Roman" w:cs="Times New Roman"/>
          <w:color w:val="000000"/>
          <w:szCs w:val="24"/>
          <w:lang w:eastAsia="ru-RU"/>
        </w:rPr>
        <w:t xml:space="preserve"> </w:t>
      </w:r>
      <w:r>
        <w:rPr>
          <w:rFonts w:eastAsia="Times New Roman" w:cs="Times New Roman"/>
          <w:color w:val="000000"/>
          <w:szCs w:val="24"/>
          <w:lang w:eastAsia="ru-RU"/>
        </w:rPr>
        <w:t>бюджетными общеобразовательными учреждениями и учреждениями дополнительного образования муниципального образования «</w:t>
      </w:r>
      <w:proofErr w:type="spellStart"/>
      <w:r>
        <w:rPr>
          <w:rFonts w:eastAsia="Times New Roman" w:cs="Times New Roman"/>
          <w:color w:val="000000"/>
          <w:szCs w:val="24"/>
          <w:lang w:eastAsia="ru-RU"/>
        </w:rPr>
        <w:t>Глазовский</w:t>
      </w:r>
      <w:proofErr w:type="spellEnd"/>
      <w:r>
        <w:rPr>
          <w:rFonts w:eastAsia="Times New Roman" w:cs="Times New Roman"/>
          <w:color w:val="000000"/>
          <w:szCs w:val="24"/>
          <w:lang w:eastAsia="ru-RU"/>
        </w:rPr>
        <w:t xml:space="preserve"> район»</w:t>
      </w:r>
      <w:r w:rsidR="002552B5" w:rsidRPr="00625BDF">
        <w:rPr>
          <w:rFonts w:eastAsia="Times New Roman" w:cs="Times New Roman"/>
          <w:color w:val="000000"/>
          <w:szCs w:val="24"/>
          <w:lang w:eastAsia="ru-RU"/>
        </w:rPr>
        <w:t>.</w:t>
      </w:r>
    </w:p>
    <w:p w:rsidR="00625BDF" w:rsidRPr="00625BDF" w:rsidRDefault="002552B5" w:rsidP="008B07A3">
      <w:pPr>
        <w:pStyle w:val="a4"/>
        <w:numPr>
          <w:ilvl w:val="0"/>
          <w:numId w:val="3"/>
        </w:numPr>
        <w:spacing w:line="240" w:lineRule="auto"/>
        <w:ind w:left="0" w:firstLine="708"/>
        <w:jc w:val="both"/>
        <w:rPr>
          <w:rFonts w:eastAsia="Times New Roman" w:cs="Times New Roman"/>
          <w:b/>
          <w:color w:val="000000"/>
          <w:szCs w:val="24"/>
          <w:lang w:eastAsia="ru-RU"/>
        </w:rPr>
      </w:pPr>
      <w:proofErr w:type="gramStart"/>
      <w:r w:rsidRPr="00625BDF">
        <w:rPr>
          <w:rFonts w:eastAsia="Times New Roman" w:cs="Times New Roman"/>
          <w:color w:val="000000"/>
          <w:szCs w:val="24"/>
          <w:lang w:eastAsia="ru-RU"/>
        </w:rPr>
        <w:t xml:space="preserve">Установить, что внесение изменений в муниципальные задания муниципальных учреждений, осуществляется на основании решений </w:t>
      </w:r>
      <w:r w:rsidRPr="00625BDF">
        <w:rPr>
          <w:rFonts w:eastAsia="Times New Roman" w:cs="Times New Roman"/>
          <w:szCs w:val="24"/>
          <w:lang w:eastAsia="ru-RU"/>
        </w:rPr>
        <w:t xml:space="preserve">Комиссии по контролю </w:t>
      </w:r>
      <w:r w:rsidR="00B469C7">
        <w:rPr>
          <w:rFonts w:eastAsia="Times New Roman" w:cs="Times New Roman"/>
          <w:szCs w:val="24"/>
          <w:lang w:eastAsia="ru-RU"/>
        </w:rPr>
        <w:t xml:space="preserve">за выполнением муниципальных заданий бюджетными общеобразовательными учреждениями </w:t>
      </w:r>
      <w:r w:rsidR="006F0DE8">
        <w:rPr>
          <w:rFonts w:eastAsia="Times New Roman" w:cs="Times New Roman"/>
          <w:szCs w:val="24"/>
          <w:lang w:eastAsia="ru-RU"/>
        </w:rPr>
        <w:t xml:space="preserve"> и учреждениями дополнительного образования </w:t>
      </w:r>
      <w:r w:rsidR="00B469C7">
        <w:rPr>
          <w:rFonts w:eastAsia="Times New Roman" w:cs="Times New Roman"/>
          <w:szCs w:val="24"/>
          <w:lang w:eastAsia="ru-RU"/>
        </w:rPr>
        <w:t>муниципального образования «</w:t>
      </w:r>
      <w:proofErr w:type="spellStart"/>
      <w:r w:rsidR="00B469C7">
        <w:rPr>
          <w:rFonts w:eastAsia="Times New Roman" w:cs="Times New Roman"/>
          <w:szCs w:val="24"/>
          <w:lang w:eastAsia="ru-RU"/>
        </w:rPr>
        <w:t>Глазовский</w:t>
      </w:r>
      <w:proofErr w:type="spellEnd"/>
      <w:r w:rsidR="00B469C7">
        <w:rPr>
          <w:rFonts w:eastAsia="Times New Roman" w:cs="Times New Roman"/>
          <w:szCs w:val="24"/>
          <w:lang w:eastAsia="ru-RU"/>
        </w:rPr>
        <w:t xml:space="preserve"> район»</w:t>
      </w:r>
      <w:r w:rsidRPr="00625BDF">
        <w:rPr>
          <w:rFonts w:eastAsia="Times New Roman" w:cs="Times New Roman"/>
          <w:szCs w:val="24"/>
          <w:lang w:eastAsia="ru-RU"/>
        </w:rPr>
        <w:t xml:space="preserve">, утверждённой </w:t>
      </w:r>
      <w:r w:rsidR="00B469C7">
        <w:rPr>
          <w:rFonts w:eastAsia="Times New Roman" w:cs="Times New Roman"/>
          <w:szCs w:val="24"/>
          <w:lang w:eastAsia="ru-RU"/>
        </w:rPr>
        <w:t>приказом Управления образования Администрации муниципального образования «</w:t>
      </w:r>
      <w:proofErr w:type="spellStart"/>
      <w:r w:rsidR="00B469C7">
        <w:rPr>
          <w:rFonts w:eastAsia="Times New Roman" w:cs="Times New Roman"/>
          <w:szCs w:val="24"/>
          <w:lang w:eastAsia="ru-RU"/>
        </w:rPr>
        <w:t>Глазовский</w:t>
      </w:r>
      <w:proofErr w:type="spellEnd"/>
      <w:r w:rsidR="00B469C7">
        <w:rPr>
          <w:rFonts w:eastAsia="Times New Roman" w:cs="Times New Roman"/>
          <w:szCs w:val="24"/>
          <w:lang w:eastAsia="ru-RU"/>
        </w:rPr>
        <w:t xml:space="preserve"> район»</w:t>
      </w:r>
      <w:r w:rsidRPr="00625BDF">
        <w:rPr>
          <w:rFonts w:eastAsia="Times New Roman" w:cs="Times New Roman"/>
          <w:szCs w:val="24"/>
          <w:lang w:eastAsia="ru-RU"/>
        </w:rPr>
        <w:t xml:space="preserve"> «О создании комиссии по </w:t>
      </w:r>
      <w:r w:rsidR="00B469C7">
        <w:rPr>
          <w:rFonts w:eastAsia="Times New Roman" w:cs="Times New Roman"/>
          <w:szCs w:val="24"/>
          <w:lang w:eastAsia="ru-RU"/>
        </w:rPr>
        <w:t>осуществлению контроля за выполнением муниципальных заданий</w:t>
      </w:r>
      <w:r w:rsidRPr="00625BDF">
        <w:rPr>
          <w:rFonts w:eastAsia="Times New Roman" w:cs="Times New Roman"/>
          <w:szCs w:val="24"/>
          <w:lang w:eastAsia="ru-RU"/>
        </w:rPr>
        <w:t xml:space="preserve"> бюджетными </w:t>
      </w:r>
      <w:r w:rsidR="00B469C7">
        <w:rPr>
          <w:rFonts w:eastAsia="Times New Roman" w:cs="Times New Roman"/>
          <w:szCs w:val="24"/>
          <w:lang w:eastAsia="ru-RU"/>
        </w:rPr>
        <w:t>общеобразовательными учреждениями</w:t>
      </w:r>
      <w:r w:rsidR="006F0DE8">
        <w:rPr>
          <w:rFonts w:eastAsia="Times New Roman" w:cs="Times New Roman"/>
          <w:szCs w:val="24"/>
          <w:lang w:eastAsia="ru-RU"/>
        </w:rPr>
        <w:t xml:space="preserve"> и учреждениями дополнительного образования</w:t>
      </w:r>
      <w:r w:rsidR="008B1FFB">
        <w:rPr>
          <w:rFonts w:eastAsia="Times New Roman" w:cs="Times New Roman"/>
          <w:szCs w:val="24"/>
          <w:lang w:eastAsia="ru-RU"/>
        </w:rPr>
        <w:t xml:space="preserve"> </w:t>
      </w:r>
      <w:r w:rsidR="00B469C7">
        <w:rPr>
          <w:rFonts w:eastAsia="Times New Roman" w:cs="Times New Roman"/>
          <w:szCs w:val="24"/>
          <w:lang w:eastAsia="ru-RU"/>
        </w:rPr>
        <w:t xml:space="preserve"> муниципального образования «</w:t>
      </w:r>
      <w:proofErr w:type="spellStart"/>
      <w:r w:rsidR="00B469C7">
        <w:rPr>
          <w:rFonts w:eastAsia="Times New Roman" w:cs="Times New Roman"/>
          <w:szCs w:val="24"/>
          <w:lang w:eastAsia="ru-RU"/>
        </w:rPr>
        <w:t>Глазовский</w:t>
      </w:r>
      <w:proofErr w:type="spellEnd"/>
      <w:proofErr w:type="gramEnd"/>
      <w:r w:rsidR="00B469C7">
        <w:rPr>
          <w:rFonts w:eastAsia="Times New Roman" w:cs="Times New Roman"/>
          <w:szCs w:val="24"/>
          <w:lang w:eastAsia="ru-RU"/>
        </w:rPr>
        <w:t xml:space="preserve"> район</w:t>
      </w:r>
      <w:r w:rsidRPr="00625BDF">
        <w:rPr>
          <w:rFonts w:eastAsia="Times New Roman" w:cs="Times New Roman"/>
          <w:szCs w:val="24"/>
          <w:lang w:eastAsia="ru-RU"/>
        </w:rPr>
        <w:t>».</w:t>
      </w:r>
    </w:p>
    <w:p w:rsidR="002552B5" w:rsidRPr="00625BDF" w:rsidRDefault="002552B5" w:rsidP="008B07A3">
      <w:pPr>
        <w:pStyle w:val="a4"/>
        <w:numPr>
          <w:ilvl w:val="0"/>
          <w:numId w:val="3"/>
        </w:numPr>
        <w:spacing w:line="240" w:lineRule="auto"/>
        <w:ind w:left="0" w:firstLine="708"/>
        <w:jc w:val="both"/>
        <w:rPr>
          <w:rFonts w:eastAsia="Times New Roman" w:cs="Times New Roman"/>
          <w:b/>
          <w:color w:val="000000"/>
          <w:szCs w:val="24"/>
          <w:lang w:eastAsia="ru-RU"/>
        </w:rPr>
      </w:pPr>
      <w:proofErr w:type="gramStart"/>
      <w:r w:rsidRPr="00625BDF">
        <w:rPr>
          <w:rFonts w:eastAsia="Times New Roman" w:cs="Times New Roman"/>
          <w:color w:val="000000"/>
          <w:szCs w:val="24"/>
          <w:lang w:eastAsia="ar-SA"/>
        </w:rPr>
        <w:t>Контроль за</w:t>
      </w:r>
      <w:proofErr w:type="gramEnd"/>
      <w:r w:rsidRPr="00625BDF">
        <w:rPr>
          <w:rFonts w:eastAsia="Times New Roman" w:cs="Times New Roman"/>
          <w:color w:val="000000"/>
          <w:szCs w:val="24"/>
          <w:lang w:eastAsia="ar-SA"/>
        </w:rPr>
        <w:t xml:space="preserve"> исполнением настоящего постановления возложить на заместителя</w:t>
      </w:r>
    </w:p>
    <w:p w:rsidR="002552B5" w:rsidRPr="00B13560" w:rsidRDefault="002552B5" w:rsidP="008B07A3">
      <w:pPr>
        <w:shd w:val="clear" w:color="auto" w:fill="FFFFFF"/>
        <w:suppressAutoHyphens/>
        <w:spacing w:line="240" w:lineRule="auto"/>
        <w:jc w:val="both"/>
        <w:rPr>
          <w:rFonts w:eastAsia="Times New Roman" w:cs="Times New Roman"/>
          <w:b/>
          <w:bCs/>
          <w:szCs w:val="24"/>
          <w:lang w:eastAsia="ar-SA"/>
        </w:rPr>
      </w:pPr>
      <w:r w:rsidRPr="00B13560">
        <w:rPr>
          <w:rFonts w:eastAsia="Times New Roman" w:cs="Times New Roman"/>
          <w:color w:val="000000"/>
          <w:szCs w:val="24"/>
          <w:lang w:eastAsia="ar-SA"/>
        </w:rPr>
        <w:t>главы Администрации муниципального образования «Глазовский район» по социальным вопросам Е.А.Попову.</w:t>
      </w:r>
    </w:p>
    <w:p w:rsidR="002552B5" w:rsidRDefault="002552B5" w:rsidP="008B07A3">
      <w:pPr>
        <w:suppressAutoHyphens/>
        <w:spacing w:line="240" w:lineRule="auto"/>
        <w:ind w:firstLine="708"/>
        <w:jc w:val="both"/>
        <w:rPr>
          <w:rFonts w:eastAsia="Times New Roman" w:cs="Times New Roman"/>
          <w:b/>
          <w:szCs w:val="24"/>
          <w:lang w:eastAsia="ar-SA"/>
        </w:rPr>
      </w:pPr>
    </w:p>
    <w:p w:rsidR="00C214F9" w:rsidRPr="007724FF" w:rsidRDefault="00C214F9" w:rsidP="00C214F9">
      <w:pPr>
        <w:jc w:val="both"/>
        <w:rPr>
          <w:rFonts w:cs="Times New Roman"/>
          <w:b/>
          <w:spacing w:val="-8"/>
        </w:rPr>
      </w:pPr>
      <w:r w:rsidRPr="007724FF">
        <w:rPr>
          <w:rFonts w:cs="Times New Roman"/>
          <w:b/>
          <w:spacing w:val="-8"/>
        </w:rPr>
        <w:t xml:space="preserve">Заместитель главы Администрации </w:t>
      </w:r>
    </w:p>
    <w:p w:rsidR="00C214F9" w:rsidRPr="007724FF" w:rsidRDefault="00C214F9" w:rsidP="00C214F9">
      <w:pPr>
        <w:jc w:val="both"/>
        <w:rPr>
          <w:rFonts w:cs="Times New Roman"/>
          <w:b/>
          <w:spacing w:val="-8"/>
        </w:rPr>
      </w:pPr>
      <w:r w:rsidRPr="007724FF">
        <w:rPr>
          <w:rFonts w:cs="Times New Roman"/>
          <w:b/>
          <w:spacing w:val="-8"/>
        </w:rPr>
        <w:t>муниципального образования «</w:t>
      </w:r>
      <w:proofErr w:type="spellStart"/>
      <w:r w:rsidRPr="007724FF">
        <w:rPr>
          <w:rFonts w:cs="Times New Roman"/>
          <w:b/>
          <w:spacing w:val="-8"/>
        </w:rPr>
        <w:t>Глазовский</w:t>
      </w:r>
      <w:proofErr w:type="spellEnd"/>
      <w:r w:rsidRPr="007724FF">
        <w:rPr>
          <w:rFonts w:cs="Times New Roman"/>
          <w:b/>
          <w:spacing w:val="-8"/>
        </w:rPr>
        <w:t xml:space="preserve"> район» </w:t>
      </w:r>
    </w:p>
    <w:p w:rsidR="00C214F9" w:rsidRPr="007724FF" w:rsidRDefault="00C214F9" w:rsidP="00C214F9">
      <w:pPr>
        <w:jc w:val="both"/>
        <w:rPr>
          <w:rFonts w:cs="Times New Roman"/>
          <w:b/>
          <w:bCs/>
        </w:rPr>
      </w:pPr>
      <w:r w:rsidRPr="007724FF">
        <w:rPr>
          <w:rFonts w:cs="Times New Roman"/>
          <w:b/>
          <w:spacing w:val="-8"/>
        </w:rPr>
        <w:t xml:space="preserve">по экономике,  имущественным отношениям и финансам           </w:t>
      </w:r>
      <w:r w:rsidRPr="007724FF">
        <w:rPr>
          <w:rFonts w:cs="Times New Roman"/>
          <w:b/>
          <w:bCs/>
        </w:rPr>
        <w:t xml:space="preserve">  </w:t>
      </w:r>
      <w:r w:rsidRPr="007724FF">
        <w:rPr>
          <w:rFonts w:cs="Times New Roman"/>
          <w:b/>
          <w:bCs/>
        </w:rPr>
        <w:tab/>
      </w:r>
      <w:r w:rsidRPr="007724FF">
        <w:rPr>
          <w:rFonts w:cs="Times New Roman"/>
          <w:b/>
          <w:bCs/>
        </w:rPr>
        <w:tab/>
        <w:t>Ю.В. Ушакова</w:t>
      </w:r>
    </w:p>
    <w:p w:rsidR="002552B5" w:rsidRPr="00352D40" w:rsidRDefault="00F77B39" w:rsidP="002552B5">
      <w:pPr>
        <w:suppressAutoHyphens/>
        <w:spacing w:line="240" w:lineRule="auto"/>
        <w:jc w:val="both"/>
        <w:rPr>
          <w:rFonts w:eastAsia="Times New Roman" w:cs="Times New Roman"/>
          <w:sz w:val="20"/>
          <w:szCs w:val="20"/>
          <w:lang w:eastAsia="ar-SA"/>
        </w:rPr>
      </w:pPr>
      <w:r>
        <w:rPr>
          <w:rFonts w:eastAsia="Times New Roman" w:cs="Times New Roman"/>
          <w:sz w:val="20"/>
          <w:szCs w:val="20"/>
          <w:lang w:eastAsia="ar-SA"/>
        </w:rPr>
        <w:t xml:space="preserve">А.Г. </w:t>
      </w:r>
      <w:proofErr w:type="spellStart"/>
      <w:r>
        <w:rPr>
          <w:rFonts w:eastAsia="Times New Roman" w:cs="Times New Roman"/>
          <w:sz w:val="20"/>
          <w:szCs w:val="20"/>
          <w:lang w:eastAsia="ar-SA"/>
        </w:rPr>
        <w:t>Сабрекова</w:t>
      </w:r>
      <w:proofErr w:type="spellEnd"/>
    </w:p>
    <w:p w:rsidR="002552B5" w:rsidRPr="00352D40" w:rsidRDefault="00F77B39" w:rsidP="002552B5">
      <w:pPr>
        <w:suppressAutoHyphens/>
        <w:spacing w:line="240" w:lineRule="auto"/>
        <w:jc w:val="both"/>
        <w:rPr>
          <w:rFonts w:eastAsia="Times New Roman" w:cs="Times New Roman"/>
          <w:sz w:val="20"/>
          <w:szCs w:val="24"/>
          <w:lang w:eastAsia="ar-SA"/>
        </w:rPr>
      </w:pPr>
      <w:r>
        <w:rPr>
          <w:rFonts w:eastAsia="Times New Roman" w:cs="Times New Roman"/>
          <w:sz w:val="20"/>
          <w:szCs w:val="20"/>
          <w:lang w:eastAsia="ar-SA"/>
        </w:rPr>
        <w:t>8(341 41) 5-27-68</w:t>
      </w:r>
    </w:p>
    <w:p w:rsidR="002552B5" w:rsidRDefault="002552B5" w:rsidP="002552B5">
      <w:pPr>
        <w:spacing w:line="240" w:lineRule="auto"/>
        <w:jc w:val="both"/>
        <w:rPr>
          <w:rFonts w:eastAsia="Times New Roman" w:cs="Times New Roman"/>
          <w:szCs w:val="24"/>
          <w:lang w:eastAsia="ru-RU"/>
        </w:rPr>
      </w:pPr>
    </w:p>
    <w:p w:rsidR="00846AF6" w:rsidRDefault="00846AF6"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 xml:space="preserve">СОГЛАСОВАНО </w:t>
      </w:r>
    </w:p>
    <w:p w:rsidR="002552B5" w:rsidRPr="00D018F7" w:rsidRDefault="002552B5" w:rsidP="002552B5">
      <w:pPr>
        <w:spacing w:line="240" w:lineRule="auto"/>
        <w:jc w:val="both"/>
        <w:rPr>
          <w:rFonts w:eastAsia="Times New Roman" w:cs="Times New Roman"/>
          <w:szCs w:val="24"/>
          <w:lang w:eastAsia="ru-RU"/>
        </w:rPr>
      </w:pPr>
    </w:p>
    <w:p w:rsidR="00DA140A" w:rsidRDefault="00DA140A" w:rsidP="00DA140A">
      <w:pPr>
        <w:pStyle w:val="Iauiue"/>
        <w:rPr>
          <w:sz w:val="24"/>
          <w:szCs w:val="24"/>
          <w:lang w:val="ru-RU"/>
        </w:rPr>
      </w:pPr>
      <w:r>
        <w:rPr>
          <w:sz w:val="24"/>
          <w:szCs w:val="24"/>
          <w:lang w:val="ru-RU"/>
        </w:rPr>
        <w:t>Начальник Управления образования</w:t>
      </w:r>
    </w:p>
    <w:p w:rsidR="00DA140A" w:rsidRDefault="00DA140A" w:rsidP="00DA140A">
      <w:pPr>
        <w:pStyle w:val="Iauiue"/>
        <w:rPr>
          <w:sz w:val="24"/>
          <w:szCs w:val="24"/>
          <w:lang w:val="ru-RU"/>
        </w:rPr>
      </w:pPr>
      <w:r>
        <w:rPr>
          <w:sz w:val="24"/>
          <w:szCs w:val="24"/>
          <w:lang w:val="ru-RU"/>
        </w:rPr>
        <w:t xml:space="preserve">Администрации </w:t>
      </w:r>
      <w:proofErr w:type="gramStart"/>
      <w:r>
        <w:rPr>
          <w:sz w:val="24"/>
          <w:szCs w:val="24"/>
          <w:lang w:val="ru-RU"/>
        </w:rPr>
        <w:t>муниципального</w:t>
      </w:r>
      <w:proofErr w:type="gramEnd"/>
    </w:p>
    <w:p w:rsidR="00DA140A" w:rsidRDefault="00DA140A" w:rsidP="00DA140A">
      <w:pPr>
        <w:pStyle w:val="Iauiue"/>
        <w:rPr>
          <w:sz w:val="24"/>
          <w:szCs w:val="24"/>
          <w:lang w:val="ru-RU"/>
        </w:rPr>
      </w:pPr>
      <w:r>
        <w:rPr>
          <w:sz w:val="24"/>
          <w:szCs w:val="24"/>
          <w:lang w:val="ru-RU"/>
        </w:rPr>
        <w:t>образования «</w:t>
      </w:r>
      <w:proofErr w:type="spellStart"/>
      <w:r>
        <w:rPr>
          <w:sz w:val="24"/>
          <w:szCs w:val="24"/>
          <w:lang w:val="ru-RU"/>
        </w:rPr>
        <w:t>Глазовский</w:t>
      </w:r>
      <w:proofErr w:type="spellEnd"/>
      <w:r>
        <w:rPr>
          <w:sz w:val="24"/>
          <w:szCs w:val="24"/>
          <w:lang w:val="ru-RU"/>
        </w:rPr>
        <w:t xml:space="preserve"> район»</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         Т.П. Русских</w:t>
      </w:r>
    </w:p>
    <w:p w:rsidR="00DA140A" w:rsidRDefault="00DA140A" w:rsidP="00DA140A">
      <w:pPr>
        <w:pStyle w:val="Iauiue"/>
        <w:rPr>
          <w:sz w:val="24"/>
          <w:szCs w:val="24"/>
          <w:lang w:val="ru-RU"/>
        </w:rPr>
      </w:pPr>
    </w:p>
    <w:p w:rsidR="00DA140A" w:rsidRDefault="00DA140A" w:rsidP="00DA140A">
      <w:pPr>
        <w:pStyle w:val="Iauiue"/>
        <w:rPr>
          <w:sz w:val="24"/>
          <w:szCs w:val="24"/>
          <w:lang w:val="ru-RU"/>
        </w:rPr>
      </w:pPr>
      <w:r>
        <w:rPr>
          <w:sz w:val="24"/>
          <w:szCs w:val="24"/>
          <w:lang w:val="ru-RU"/>
        </w:rPr>
        <w:t xml:space="preserve">Заместитель главы Администрации </w:t>
      </w:r>
      <w:proofErr w:type="gramStart"/>
      <w:r>
        <w:rPr>
          <w:sz w:val="24"/>
          <w:szCs w:val="24"/>
          <w:lang w:val="ru-RU"/>
        </w:rPr>
        <w:t>муниципального</w:t>
      </w:r>
      <w:proofErr w:type="gramEnd"/>
      <w:r>
        <w:rPr>
          <w:sz w:val="24"/>
          <w:szCs w:val="24"/>
          <w:lang w:val="ru-RU"/>
        </w:rPr>
        <w:t xml:space="preserve"> </w:t>
      </w:r>
    </w:p>
    <w:p w:rsidR="00DA140A" w:rsidRDefault="00DA140A" w:rsidP="00DA140A">
      <w:pPr>
        <w:pStyle w:val="Iauiue"/>
        <w:rPr>
          <w:sz w:val="24"/>
          <w:szCs w:val="24"/>
          <w:lang w:val="ru-RU"/>
        </w:rPr>
      </w:pPr>
      <w:r>
        <w:rPr>
          <w:sz w:val="24"/>
          <w:szCs w:val="24"/>
          <w:lang w:val="ru-RU"/>
        </w:rPr>
        <w:t>образования «</w:t>
      </w:r>
      <w:proofErr w:type="spellStart"/>
      <w:r>
        <w:rPr>
          <w:sz w:val="24"/>
          <w:szCs w:val="24"/>
          <w:lang w:val="ru-RU"/>
        </w:rPr>
        <w:t>Глазовский</w:t>
      </w:r>
      <w:proofErr w:type="spellEnd"/>
      <w:r>
        <w:rPr>
          <w:sz w:val="24"/>
          <w:szCs w:val="24"/>
          <w:lang w:val="ru-RU"/>
        </w:rPr>
        <w:t xml:space="preserve"> район»</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         Е.А. Попова</w:t>
      </w:r>
    </w:p>
    <w:p w:rsidR="00DA140A" w:rsidRDefault="00DA140A" w:rsidP="00DA140A">
      <w:pPr>
        <w:pStyle w:val="Iauiue"/>
        <w:rPr>
          <w:sz w:val="24"/>
          <w:szCs w:val="24"/>
          <w:lang w:val="ru-RU"/>
        </w:rPr>
      </w:pPr>
    </w:p>
    <w:p w:rsidR="00DA140A" w:rsidRDefault="00DA140A" w:rsidP="00DA140A">
      <w:pPr>
        <w:pStyle w:val="Iauiue"/>
        <w:rPr>
          <w:sz w:val="24"/>
          <w:szCs w:val="24"/>
          <w:lang w:val="ru-RU"/>
        </w:rPr>
      </w:pPr>
      <w:r>
        <w:rPr>
          <w:sz w:val="24"/>
          <w:szCs w:val="24"/>
          <w:lang w:val="ru-RU"/>
        </w:rPr>
        <w:t xml:space="preserve">Начальник юридического отдела Аппарата </w:t>
      </w:r>
    </w:p>
    <w:p w:rsidR="00DA140A" w:rsidRDefault="00DA140A" w:rsidP="00DA140A">
      <w:pPr>
        <w:jc w:val="both"/>
        <w:rPr>
          <w:szCs w:val="24"/>
        </w:rPr>
      </w:pPr>
      <w:r>
        <w:t>Главы муниципального образования</w:t>
      </w:r>
    </w:p>
    <w:p w:rsidR="00DA140A" w:rsidRDefault="00DA140A" w:rsidP="00DA140A">
      <w:pPr>
        <w:jc w:val="both"/>
      </w:pPr>
      <w:r>
        <w:t>«</w:t>
      </w:r>
      <w:proofErr w:type="spellStart"/>
      <w:r>
        <w:t>Глазовский</w:t>
      </w:r>
      <w:proofErr w:type="spellEnd"/>
      <w:r>
        <w:t xml:space="preserve"> район», Районного Совета </w:t>
      </w:r>
    </w:p>
    <w:p w:rsidR="00DA140A" w:rsidRDefault="00DA140A" w:rsidP="00DA140A">
      <w:r>
        <w:t xml:space="preserve">депутатов и Администрации </w:t>
      </w:r>
      <w:proofErr w:type="spellStart"/>
      <w:r>
        <w:t>Глазовского</w:t>
      </w:r>
      <w:proofErr w:type="spellEnd"/>
      <w:r>
        <w:t xml:space="preserve"> района                                           Н.А. Трефилова</w:t>
      </w:r>
    </w:p>
    <w:p w:rsidR="00DA140A" w:rsidRDefault="00DA140A" w:rsidP="00DA140A">
      <w:pPr>
        <w:pStyle w:val="Iauiue"/>
        <w:rPr>
          <w:sz w:val="24"/>
          <w:szCs w:val="24"/>
          <w:lang w:val="ru-RU"/>
        </w:rPr>
      </w:pPr>
    </w:p>
    <w:p w:rsidR="00DA140A" w:rsidRDefault="00DA140A" w:rsidP="00DA140A">
      <w:pPr>
        <w:jc w:val="both"/>
        <w:rPr>
          <w:szCs w:val="24"/>
        </w:rPr>
      </w:pPr>
      <w:r>
        <w:t xml:space="preserve">Начальник организационного отдела Аппарата </w:t>
      </w:r>
    </w:p>
    <w:p w:rsidR="00DA140A" w:rsidRDefault="00DA140A" w:rsidP="00DA140A">
      <w:pPr>
        <w:jc w:val="both"/>
      </w:pPr>
      <w:r>
        <w:t>Главы муниципального образования</w:t>
      </w:r>
    </w:p>
    <w:p w:rsidR="00DA140A" w:rsidRDefault="00DA140A" w:rsidP="00DA140A">
      <w:pPr>
        <w:jc w:val="both"/>
      </w:pPr>
      <w:r>
        <w:t>«</w:t>
      </w:r>
      <w:proofErr w:type="spellStart"/>
      <w:r>
        <w:t>Глазовский</w:t>
      </w:r>
      <w:proofErr w:type="spellEnd"/>
      <w:r>
        <w:t xml:space="preserve"> район», Районного Совета </w:t>
      </w:r>
    </w:p>
    <w:p w:rsidR="00DA140A" w:rsidRDefault="00DA140A" w:rsidP="00DA140A">
      <w:r>
        <w:t xml:space="preserve">депутатов и Администрации </w:t>
      </w:r>
      <w:proofErr w:type="spellStart"/>
      <w:r>
        <w:t>Глазовского</w:t>
      </w:r>
      <w:proofErr w:type="spellEnd"/>
      <w:r>
        <w:t xml:space="preserve"> района                                           Н.А. </w:t>
      </w:r>
      <w:proofErr w:type="spellStart"/>
      <w:r>
        <w:t>Кандакова</w:t>
      </w:r>
      <w:proofErr w:type="spellEnd"/>
    </w:p>
    <w:p w:rsidR="00DA140A" w:rsidRDefault="00DA140A" w:rsidP="00DA140A">
      <w:pPr>
        <w:jc w:val="both"/>
        <w:rPr>
          <w:sz w:val="20"/>
          <w:szCs w:val="20"/>
        </w:rPr>
      </w:pPr>
    </w:p>
    <w:p w:rsidR="00DA140A" w:rsidRDefault="00DA140A" w:rsidP="00DA140A">
      <w:pPr>
        <w:jc w:val="both"/>
        <w:rPr>
          <w:sz w:val="20"/>
          <w:szCs w:val="20"/>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Рассылка:</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2 - организационный отдел Администрации МО «Глазовский район»;</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 xml:space="preserve">1 – </w:t>
      </w:r>
      <w:r w:rsidR="00A278EF">
        <w:rPr>
          <w:rFonts w:eastAsia="Times New Roman" w:cs="Times New Roman"/>
          <w:szCs w:val="24"/>
          <w:lang w:eastAsia="ru-RU"/>
        </w:rPr>
        <w:t>Управление образования</w:t>
      </w:r>
      <w:r w:rsidRPr="00D018F7">
        <w:rPr>
          <w:rFonts w:eastAsia="Times New Roman" w:cs="Times New Roman"/>
          <w:szCs w:val="24"/>
          <w:lang w:eastAsia="ru-RU"/>
        </w:rPr>
        <w:t xml:space="preserve">; </w:t>
      </w:r>
    </w:p>
    <w:p w:rsidR="002552B5" w:rsidRPr="00D018F7" w:rsidRDefault="002552B5" w:rsidP="002552B5">
      <w:pPr>
        <w:spacing w:line="240" w:lineRule="auto"/>
        <w:jc w:val="both"/>
        <w:rPr>
          <w:rFonts w:eastAsia="Times New Roman" w:cs="Times New Roman"/>
          <w:szCs w:val="24"/>
          <w:lang w:eastAsia="ru-RU"/>
        </w:rPr>
      </w:pPr>
    </w:p>
    <w:p w:rsidR="002552B5" w:rsidRDefault="002552B5" w:rsidP="002552B5"/>
    <w:p w:rsidR="002552B5" w:rsidRDefault="002552B5" w:rsidP="002552B5"/>
    <w:p w:rsidR="002552B5" w:rsidRDefault="002552B5" w:rsidP="002552B5"/>
    <w:p w:rsidR="002552B5" w:rsidRPr="002552B5" w:rsidRDefault="002552B5" w:rsidP="002552B5">
      <w:pPr>
        <w:widowControl w:val="0"/>
        <w:numPr>
          <w:ilvl w:val="0"/>
          <w:numId w:val="3"/>
        </w:numPr>
        <w:tabs>
          <w:tab w:val="left" w:pos="355"/>
        </w:tabs>
        <w:autoSpaceDE w:val="0"/>
        <w:autoSpaceDN w:val="0"/>
        <w:adjustRightInd w:val="0"/>
        <w:spacing w:line="322" w:lineRule="exact"/>
        <w:ind w:right="24"/>
        <w:jc w:val="both"/>
        <w:rPr>
          <w:rFonts w:eastAsia="Times New Roman" w:cs="Times New Roman"/>
          <w:color w:val="000000"/>
          <w:szCs w:val="24"/>
          <w:lang w:eastAsia="ru-RU"/>
        </w:rPr>
        <w:sectPr w:rsidR="002552B5" w:rsidRPr="002552B5" w:rsidSect="00C214F9">
          <w:pgSz w:w="11905" w:h="16837"/>
          <w:pgMar w:top="709" w:right="927" w:bottom="709" w:left="1418" w:header="720" w:footer="720" w:gutter="0"/>
          <w:cols w:space="60"/>
          <w:noEndnote/>
        </w:sectPr>
      </w:pPr>
    </w:p>
    <w:p w:rsidR="003E77E0" w:rsidRPr="005B65A0" w:rsidRDefault="003E77E0" w:rsidP="003E77E0">
      <w:pPr>
        <w:autoSpaceDE w:val="0"/>
        <w:autoSpaceDN w:val="0"/>
        <w:adjustRightInd w:val="0"/>
        <w:spacing w:line="240" w:lineRule="exact"/>
        <w:ind w:left="240"/>
        <w:jc w:val="right"/>
        <w:rPr>
          <w:rFonts w:eastAsia="Times New Roman" w:cs="Times New Roman"/>
          <w:b/>
          <w:szCs w:val="24"/>
          <w:lang w:eastAsia="ru-RU"/>
        </w:rPr>
      </w:pPr>
      <w:r w:rsidRPr="005B65A0">
        <w:rPr>
          <w:rFonts w:eastAsia="Times New Roman" w:cs="Times New Roman"/>
          <w:b/>
          <w:szCs w:val="24"/>
          <w:lang w:eastAsia="ru-RU"/>
        </w:rPr>
        <w:lastRenderedPageBreak/>
        <w:t>Утвержден</w:t>
      </w:r>
    </w:p>
    <w:p w:rsidR="003E77E0" w:rsidRPr="005B65A0" w:rsidRDefault="003E77E0" w:rsidP="003E77E0">
      <w:pPr>
        <w:autoSpaceDE w:val="0"/>
        <w:autoSpaceDN w:val="0"/>
        <w:adjustRightInd w:val="0"/>
        <w:spacing w:line="240" w:lineRule="exact"/>
        <w:ind w:left="240"/>
        <w:jc w:val="right"/>
        <w:rPr>
          <w:rFonts w:eastAsia="Times New Roman" w:cs="Times New Roman"/>
          <w:b/>
          <w:szCs w:val="24"/>
          <w:lang w:eastAsia="ru-RU"/>
        </w:rPr>
      </w:pPr>
      <w:r w:rsidRPr="005B65A0">
        <w:rPr>
          <w:rFonts w:eastAsia="Times New Roman" w:cs="Times New Roman"/>
          <w:b/>
          <w:szCs w:val="24"/>
          <w:lang w:eastAsia="ru-RU"/>
        </w:rPr>
        <w:t>постановлением  Администрации</w:t>
      </w:r>
    </w:p>
    <w:p w:rsidR="003E77E0" w:rsidRPr="005B65A0" w:rsidRDefault="003E77E0" w:rsidP="003E77E0">
      <w:pPr>
        <w:autoSpaceDE w:val="0"/>
        <w:autoSpaceDN w:val="0"/>
        <w:adjustRightInd w:val="0"/>
        <w:spacing w:line="240" w:lineRule="exact"/>
        <w:ind w:left="240"/>
        <w:jc w:val="right"/>
        <w:rPr>
          <w:rFonts w:eastAsia="Times New Roman" w:cs="Times New Roman"/>
          <w:b/>
          <w:szCs w:val="24"/>
          <w:lang w:eastAsia="ru-RU"/>
        </w:rPr>
      </w:pPr>
      <w:r w:rsidRPr="005B65A0">
        <w:rPr>
          <w:rFonts w:eastAsia="Times New Roman" w:cs="Times New Roman"/>
          <w:b/>
          <w:szCs w:val="24"/>
          <w:lang w:eastAsia="ru-RU"/>
        </w:rPr>
        <w:t>муниципального образования «Глазовский</w:t>
      </w:r>
    </w:p>
    <w:p w:rsidR="002552B5" w:rsidRPr="005B65A0" w:rsidRDefault="003E77E0" w:rsidP="003E77E0">
      <w:pPr>
        <w:autoSpaceDE w:val="0"/>
        <w:autoSpaceDN w:val="0"/>
        <w:adjustRightInd w:val="0"/>
        <w:spacing w:line="240" w:lineRule="exact"/>
        <w:ind w:left="240"/>
        <w:rPr>
          <w:rFonts w:eastAsia="Times New Roman" w:cs="Times New Roman"/>
          <w:b/>
          <w:szCs w:val="24"/>
          <w:lang w:eastAsia="ru-RU"/>
        </w:rPr>
      </w:pPr>
      <w:r w:rsidRPr="005B65A0">
        <w:rPr>
          <w:rFonts w:eastAsia="Times New Roman" w:cs="Times New Roman"/>
          <w:b/>
          <w:szCs w:val="24"/>
          <w:lang w:eastAsia="ru-RU"/>
        </w:rPr>
        <w:t xml:space="preserve">                                                                                  </w:t>
      </w:r>
      <w:r w:rsidR="00CC6B94">
        <w:rPr>
          <w:rFonts w:eastAsia="Times New Roman" w:cs="Times New Roman"/>
          <w:b/>
          <w:szCs w:val="24"/>
          <w:lang w:eastAsia="ru-RU"/>
        </w:rPr>
        <w:t xml:space="preserve">        </w:t>
      </w:r>
      <w:r w:rsidRPr="005B65A0">
        <w:rPr>
          <w:rFonts w:eastAsia="Times New Roman" w:cs="Times New Roman"/>
          <w:b/>
          <w:szCs w:val="24"/>
          <w:lang w:eastAsia="ru-RU"/>
        </w:rPr>
        <w:t xml:space="preserve"> район» от </w:t>
      </w:r>
      <w:r w:rsidR="009E1469" w:rsidRPr="005B65A0">
        <w:rPr>
          <w:rFonts w:eastAsia="Times New Roman" w:cs="Times New Roman"/>
          <w:b/>
          <w:szCs w:val="24"/>
          <w:lang w:eastAsia="ru-RU"/>
        </w:rPr>
        <w:t>__________</w:t>
      </w:r>
      <w:r w:rsidR="00363D01" w:rsidRPr="005B65A0">
        <w:rPr>
          <w:rFonts w:eastAsia="Times New Roman" w:cs="Times New Roman"/>
          <w:b/>
          <w:szCs w:val="24"/>
          <w:lang w:eastAsia="ru-RU"/>
        </w:rPr>
        <w:t xml:space="preserve"> </w:t>
      </w:r>
      <w:proofErr w:type="gramStart"/>
      <w:r w:rsidR="00363D01" w:rsidRPr="005B65A0">
        <w:rPr>
          <w:rFonts w:eastAsia="Times New Roman" w:cs="Times New Roman"/>
          <w:b/>
          <w:szCs w:val="24"/>
          <w:lang w:eastAsia="ru-RU"/>
        </w:rPr>
        <w:t>г</w:t>
      </w:r>
      <w:proofErr w:type="gramEnd"/>
      <w:r w:rsidR="00363D01" w:rsidRPr="005B65A0">
        <w:rPr>
          <w:rFonts w:eastAsia="Times New Roman" w:cs="Times New Roman"/>
          <w:b/>
          <w:szCs w:val="24"/>
          <w:lang w:eastAsia="ru-RU"/>
        </w:rPr>
        <w:t xml:space="preserve">. № </w:t>
      </w:r>
      <w:r w:rsidR="009E1469" w:rsidRPr="005B65A0">
        <w:rPr>
          <w:rFonts w:eastAsia="Times New Roman" w:cs="Times New Roman"/>
          <w:b/>
          <w:szCs w:val="24"/>
          <w:lang w:eastAsia="ru-RU"/>
        </w:rPr>
        <w:t>______</w:t>
      </w:r>
    </w:p>
    <w:p w:rsidR="002552B5" w:rsidRPr="002552B5" w:rsidRDefault="002552B5" w:rsidP="002552B5">
      <w:pPr>
        <w:autoSpaceDE w:val="0"/>
        <w:autoSpaceDN w:val="0"/>
        <w:adjustRightInd w:val="0"/>
        <w:spacing w:line="240" w:lineRule="exact"/>
        <w:ind w:left="240"/>
        <w:jc w:val="center"/>
        <w:rPr>
          <w:rFonts w:eastAsia="Times New Roman" w:cs="Times New Roman"/>
          <w:szCs w:val="24"/>
          <w:lang w:eastAsia="ru-RU"/>
        </w:rPr>
      </w:pPr>
    </w:p>
    <w:p w:rsidR="002552B5" w:rsidRDefault="002552B5" w:rsidP="006B63E6">
      <w:pPr>
        <w:autoSpaceDE w:val="0"/>
        <w:autoSpaceDN w:val="0"/>
        <w:adjustRightInd w:val="0"/>
        <w:spacing w:before="134" w:line="240" w:lineRule="auto"/>
        <w:ind w:left="240"/>
        <w:jc w:val="center"/>
        <w:rPr>
          <w:rFonts w:eastAsia="Times New Roman" w:cs="Times New Roman"/>
          <w:b/>
          <w:color w:val="000000"/>
          <w:szCs w:val="24"/>
          <w:lang w:eastAsia="ru-RU"/>
        </w:rPr>
      </w:pPr>
      <w:r w:rsidRPr="002552B5">
        <w:rPr>
          <w:rFonts w:eastAsia="Times New Roman" w:cs="Times New Roman"/>
          <w:b/>
          <w:bCs/>
          <w:color w:val="000000"/>
          <w:szCs w:val="24"/>
          <w:lang w:eastAsia="ru-RU"/>
        </w:rPr>
        <w:t xml:space="preserve">Порядок внесения изменений в </w:t>
      </w:r>
      <w:r w:rsidRPr="002552B5">
        <w:rPr>
          <w:rFonts w:eastAsia="Times New Roman" w:cs="Times New Roman"/>
          <w:b/>
          <w:color w:val="000000"/>
          <w:szCs w:val="24"/>
          <w:lang w:eastAsia="ru-RU"/>
        </w:rPr>
        <w:t xml:space="preserve">муниципальные </w:t>
      </w:r>
      <w:r w:rsidRPr="002552B5">
        <w:rPr>
          <w:rFonts w:eastAsia="Times New Roman" w:cs="Times New Roman"/>
          <w:b/>
          <w:bCs/>
          <w:color w:val="000000"/>
          <w:szCs w:val="24"/>
          <w:lang w:eastAsia="ru-RU"/>
        </w:rPr>
        <w:t xml:space="preserve">задания </w:t>
      </w:r>
      <w:r w:rsidR="0056064D">
        <w:rPr>
          <w:rFonts w:eastAsia="Times New Roman" w:cs="Times New Roman"/>
          <w:b/>
          <w:bCs/>
          <w:color w:val="000000"/>
          <w:szCs w:val="24"/>
          <w:lang w:eastAsia="ru-RU"/>
        </w:rPr>
        <w:t xml:space="preserve"> </w:t>
      </w:r>
      <w:r w:rsidR="009E1469">
        <w:rPr>
          <w:rFonts w:eastAsia="Times New Roman" w:cs="Times New Roman"/>
          <w:b/>
          <w:color w:val="000000"/>
          <w:szCs w:val="24"/>
          <w:lang w:eastAsia="ru-RU"/>
        </w:rPr>
        <w:t>муниципальных</w:t>
      </w:r>
      <w:r w:rsidR="009E1469" w:rsidRPr="009E1469">
        <w:rPr>
          <w:rFonts w:eastAsia="Times New Roman" w:cs="Times New Roman"/>
          <w:b/>
          <w:color w:val="000000"/>
          <w:szCs w:val="24"/>
          <w:lang w:eastAsia="ru-RU"/>
        </w:rPr>
        <w:t xml:space="preserve"> бюджетны</w:t>
      </w:r>
      <w:r w:rsidR="009E1469">
        <w:rPr>
          <w:rFonts w:eastAsia="Times New Roman" w:cs="Times New Roman"/>
          <w:b/>
          <w:color w:val="000000"/>
          <w:szCs w:val="24"/>
          <w:lang w:eastAsia="ru-RU"/>
        </w:rPr>
        <w:t>х</w:t>
      </w:r>
      <w:r w:rsidR="009E1469" w:rsidRPr="009E1469">
        <w:rPr>
          <w:rFonts w:eastAsia="Times New Roman" w:cs="Times New Roman"/>
          <w:b/>
          <w:color w:val="000000"/>
          <w:szCs w:val="24"/>
          <w:lang w:eastAsia="ru-RU"/>
        </w:rPr>
        <w:t xml:space="preserve"> общеобразовательны</w:t>
      </w:r>
      <w:r w:rsidR="009E1469">
        <w:rPr>
          <w:rFonts w:eastAsia="Times New Roman" w:cs="Times New Roman"/>
          <w:b/>
          <w:color w:val="000000"/>
          <w:szCs w:val="24"/>
          <w:lang w:eastAsia="ru-RU"/>
        </w:rPr>
        <w:t>х</w:t>
      </w:r>
      <w:r w:rsidR="009E1469" w:rsidRPr="009E1469">
        <w:rPr>
          <w:rFonts w:eastAsia="Times New Roman" w:cs="Times New Roman"/>
          <w:b/>
          <w:color w:val="000000"/>
          <w:szCs w:val="24"/>
          <w:lang w:eastAsia="ru-RU"/>
        </w:rPr>
        <w:t xml:space="preserve"> учреждени</w:t>
      </w:r>
      <w:r w:rsidR="009E1469">
        <w:rPr>
          <w:rFonts w:eastAsia="Times New Roman" w:cs="Times New Roman"/>
          <w:b/>
          <w:color w:val="000000"/>
          <w:szCs w:val="24"/>
          <w:lang w:eastAsia="ru-RU"/>
        </w:rPr>
        <w:t>й</w:t>
      </w:r>
      <w:r w:rsidR="009E1469" w:rsidRPr="009E1469">
        <w:rPr>
          <w:rFonts w:eastAsia="Times New Roman" w:cs="Times New Roman"/>
          <w:b/>
          <w:color w:val="000000"/>
          <w:szCs w:val="24"/>
          <w:lang w:eastAsia="ru-RU"/>
        </w:rPr>
        <w:t xml:space="preserve"> и учреждени</w:t>
      </w:r>
      <w:r w:rsidR="009E1469">
        <w:rPr>
          <w:rFonts w:eastAsia="Times New Roman" w:cs="Times New Roman"/>
          <w:b/>
          <w:color w:val="000000"/>
          <w:szCs w:val="24"/>
          <w:lang w:eastAsia="ru-RU"/>
        </w:rPr>
        <w:t>й</w:t>
      </w:r>
      <w:r w:rsidR="009E1469" w:rsidRPr="009E1469">
        <w:rPr>
          <w:rFonts w:eastAsia="Times New Roman" w:cs="Times New Roman"/>
          <w:b/>
          <w:color w:val="000000"/>
          <w:szCs w:val="24"/>
          <w:lang w:eastAsia="ru-RU"/>
        </w:rPr>
        <w:t xml:space="preserve"> дополнительного образования муниципального образования «</w:t>
      </w:r>
      <w:proofErr w:type="spellStart"/>
      <w:r w:rsidR="009E1469" w:rsidRPr="009E1469">
        <w:rPr>
          <w:rFonts w:eastAsia="Times New Roman" w:cs="Times New Roman"/>
          <w:b/>
          <w:color w:val="000000"/>
          <w:szCs w:val="24"/>
          <w:lang w:eastAsia="ru-RU"/>
        </w:rPr>
        <w:t>Глазовский</w:t>
      </w:r>
      <w:proofErr w:type="spellEnd"/>
      <w:r w:rsidR="009E1469" w:rsidRPr="009E1469">
        <w:rPr>
          <w:rFonts w:eastAsia="Times New Roman" w:cs="Times New Roman"/>
          <w:b/>
          <w:color w:val="000000"/>
          <w:szCs w:val="24"/>
          <w:lang w:eastAsia="ru-RU"/>
        </w:rPr>
        <w:t xml:space="preserve"> район»</w:t>
      </w:r>
    </w:p>
    <w:p w:rsidR="009E1469" w:rsidRPr="009E1469" w:rsidRDefault="009E1469" w:rsidP="006B63E6">
      <w:pPr>
        <w:autoSpaceDE w:val="0"/>
        <w:autoSpaceDN w:val="0"/>
        <w:adjustRightInd w:val="0"/>
        <w:spacing w:before="134" w:line="240" w:lineRule="auto"/>
        <w:ind w:left="240"/>
        <w:jc w:val="center"/>
        <w:rPr>
          <w:rFonts w:eastAsia="Times New Roman" w:cs="Times New Roman"/>
          <w:b/>
          <w:color w:val="000000"/>
          <w:szCs w:val="24"/>
          <w:lang w:eastAsia="ru-RU"/>
        </w:rPr>
      </w:pPr>
    </w:p>
    <w:p w:rsidR="007122FE" w:rsidRDefault="00363D01" w:rsidP="007122FE">
      <w:pPr>
        <w:widowControl w:val="0"/>
        <w:numPr>
          <w:ilvl w:val="0"/>
          <w:numId w:val="4"/>
        </w:numPr>
        <w:tabs>
          <w:tab w:val="left" w:pos="1142"/>
          <w:tab w:val="left" w:pos="5141"/>
        </w:tabs>
        <w:autoSpaceDE w:val="0"/>
        <w:autoSpaceDN w:val="0"/>
        <w:adjustRightInd w:val="0"/>
        <w:spacing w:line="240" w:lineRule="auto"/>
        <w:ind w:firstLine="739"/>
        <w:jc w:val="both"/>
        <w:rPr>
          <w:rFonts w:eastAsia="Times New Roman" w:cs="Times New Roman"/>
          <w:color w:val="000000"/>
          <w:szCs w:val="24"/>
          <w:lang w:eastAsia="ru-RU"/>
        </w:rPr>
      </w:pPr>
      <w:proofErr w:type="gramStart"/>
      <w:r>
        <w:rPr>
          <w:rFonts w:eastAsia="Times New Roman" w:cs="Times New Roman"/>
          <w:color w:val="000000"/>
          <w:szCs w:val="24"/>
          <w:lang w:eastAsia="ru-RU"/>
        </w:rPr>
        <w:t xml:space="preserve">Настоящий порядок разработан в </w:t>
      </w:r>
      <w:r w:rsidR="002552B5" w:rsidRPr="002552B5">
        <w:rPr>
          <w:rFonts w:eastAsia="Times New Roman" w:cs="Times New Roman"/>
          <w:color w:val="000000"/>
          <w:szCs w:val="24"/>
          <w:lang w:eastAsia="ru-RU"/>
        </w:rPr>
        <w:t>целях</w:t>
      </w:r>
      <w:r>
        <w:rPr>
          <w:rFonts w:eastAsia="Times New Roman" w:cs="Times New Roman"/>
          <w:color w:val="000000"/>
          <w:szCs w:val="24"/>
          <w:lang w:eastAsia="ru-RU"/>
        </w:rPr>
        <w:t xml:space="preserve"> установления единого</w:t>
      </w:r>
      <w:r>
        <w:rPr>
          <w:rFonts w:eastAsia="Times New Roman" w:cs="Times New Roman"/>
          <w:color w:val="000000"/>
          <w:szCs w:val="24"/>
          <w:lang w:eastAsia="ru-RU"/>
        </w:rPr>
        <w:br/>
        <w:t xml:space="preserve">подхода к </w:t>
      </w:r>
      <w:r w:rsidR="002552B5" w:rsidRPr="002552B5">
        <w:rPr>
          <w:rFonts w:eastAsia="Times New Roman" w:cs="Times New Roman"/>
          <w:color w:val="000000"/>
          <w:szCs w:val="24"/>
          <w:lang w:eastAsia="ru-RU"/>
        </w:rPr>
        <w:t>механизму внесения изменений в муниципальные задания,</w:t>
      </w:r>
      <w:r w:rsidR="002552B5" w:rsidRPr="002552B5">
        <w:rPr>
          <w:rFonts w:eastAsia="Times New Roman" w:cs="Times New Roman"/>
          <w:color w:val="000000"/>
          <w:szCs w:val="24"/>
          <w:lang w:eastAsia="ru-RU"/>
        </w:rPr>
        <w:br/>
        <w:t>сформированные</w:t>
      </w:r>
      <w:r w:rsidR="0056064D">
        <w:rPr>
          <w:rFonts w:eastAsia="Times New Roman" w:cs="Times New Roman"/>
          <w:color w:val="000000"/>
          <w:szCs w:val="24"/>
          <w:lang w:eastAsia="ru-RU"/>
        </w:rPr>
        <w:t xml:space="preserve"> и утверждённые для муниципальных </w:t>
      </w:r>
      <w:r w:rsidR="009E1469">
        <w:rPr>
          <w:rFonts w:eastAsia="Times New Roman" w:cs="Times New Roman"/>
          <w:color w:val="000000"/>
          <w:szCs w:val="24"/>
          <w:lang w:eastAsia="ru-RU"/>
        </w:rPr>
        <w:t xml:space="preserve">бюджетных общеобразовательных </w:t>
      </w:r>
      <w:r w:rsidR="0056064D">
        <w:rPr>
          <w:rFonts w:eastAsia="Times New Roman" w:cs="Times New Roman"/>
          <w:color w:val="000000"/>
          <w:szCs w:val="24"/>
          <w:lang w:eastAsia="ru-RU"/>
        </w:rPr>
        <w:t xml:space="preserve">учреждений </w:t>
      </w:r>
      <w:r w:rsidR="009E1469">
        <w:rPr>
          <w:rFonts w:eastAsia="Times New Roman" w:cs="Times New Roman"/>
          <w:color w:val="000000"/>
          <w:szCs w:val="24"/>
          <w:lang w:eastAsia="ru-RU"/>
        </w:rPr>
        <w:t xml:space="preserve"> и учреждений дополнительного образования </w:t>
      </w:r>
      <w:r w:rsidR="002552B5" w:rsidRPr="002552B5">
        <w:rPr>
          <w:rFonts w:eastAsia="Times New Roman" w:cs="Times New Roman"/>
          <w:color w:val="000000"/>
          <w:szCs w:val="24"/>
          <w:lang w:eastAsia="ru-RU"/>
        </w:rPr>
        <w:t>муниципального образования «</w:t>
      </w:r>
      <w:proofErr w:type="spellStart"/>
      <w:r w:rsidR="002552B5" w:rsidRPr="002552B5">
        <w:rPr>
          <w:rFonts w:eastAsia="Times New Roman" w:cs="Times New Roman"/>
          <w:color w:val="000000"/>
          <w:szCs w:val="24"/>
          <w:lang w:eastAsia="ru-RU"/>
        </w:rPr>
        <w:t>Глазовский</w:t>
      </w:r>
      <w:proofErr w:type="spellEnd"/>
      <w:r w:rsidR="002552B5" w:rsidRPr="002552B5">
        <w:rPr>
          <w:rFonts w:eastAsia="Times New Roman" w:cs="Times New Roman"/>
          <w:color w:val="000000"/>
          <w:szCs w:val="24"/>
          <w:lang w:eastAsia="ru-RU"/>
        </w:rPr>
        <w:t xml:space="preserve"> район» (далее </w:t>
      </w:r>
      <w:r w:rsidR="0056064D">
        <w:rPr>
          <w:rFonts w:eastAsia="Times New Roman" w:cs="Times New Roman"/>
          <w:color w:val="000000"/>
          <w:szCs w:val="24"/>
          <w:lang w:eastAsia="ru-RU"/>
        </w:rPr>
        <w:t xml:space="preserve"> - </w:t>
      </w:r>
      <w:r w:rsidR="002552B5" w:rsidRPr="002552B5">
        <w:rPr>
          <w:rFonts w:eastAsia="Times New Roman" w:cs="Times New Roman"/>
          <w:color w:val="000000"/>
          <w:szCs w:val="24"/>
          <w:lang w:eastAsia="ru-RU"/>
        </w:rPr>
        <w:t>учреждение).</w:t>
      </w:r>
      <w:proofErr w:type="gramEnd"/>
    </w:p>
    <w:p w:rsidR="002552B5" w:rsidRPr="00DF1162" w:rsidRDefault="00DF1162" w:rsidP="00DF1162">
      <w:pPr>
        <w:widowControl w:val="0"/>
        <w:numPr>
          <w:ilvl w:val="0"/>
          <w:numId w:val="4"/>
        </w:numPr>
        <w:tabs>
          <w:tab w:val="left" w:pos="1142"/>
          <w:tab w:val="left" w:pos="5141"/>
        </w:tabs>
        <w:autoSpaceDE w:val="0"/>
        <w:autoSpaceDN w:val="0"/>
        <w:adjustRightInd w:val="0"/>
        <w:spacing w:line="240" w:lineRule="auto"/>
        <w:ind w:firstLine="739"/>
        <w:jc w:val="both"/>
        <w:rPr>
          <w:rFonts w:eastAsia="Times New Roman" w:cs="Times New Roman"/>
          <w:color w:val="000000"/>
          <w:szCs w:val="24"/>
          <w:lang w:eastAsia="ru-RU"/>
        </w:rPr>
      </w:pPr>
      <w:r w:rsidRPr="00DF1162">
        <w:rPr>
          <w:rFonts w:eastAsia="Times New Roman" w:cs="Times New Roman"/>
          <w:color w:val="000000"/>
          <w:szCs w:val="24"/>
          <w:lang w:eastAsia="ru-RU"/>
        </w:rPr>
        <w:t>В муниципальное задание вносятся изменения в случаях</w:t>
      </w:r>
      <w:r w:rsidR="002552B5" w:rsidRPr="00DF1162">
        <w:rPr>
          <w:rFonts w:eastAsia="Times New Roman" w:cs="Times New Roman"/>
          <w:color w:val="000000"/>
          <w:szCs w:val="24"/>
          <w:lang w:eastAsia="ru-RU"/>
        </w:rPr>
        <w:t>:</w:t>
      </w:r>
    </w:p>
    <w:p w:rsidR="00DF1162" w:rsidRDefault="00DF1162" w:rsidP="00DF1162">
      <w:pPr>
        <w:pStyle w:val="ConsPlusNormal"/>
        <w:numPr>
          <w:ilvl w:val="0"/>
          <w:numId w:val="10"/>
        </w:numPr>
        <w:ind w:left="0" w:firstLine="567"/>
        <w:jc w:val="both"/>
        <w:rPr>
          <w:rFonts w:ascii="Times New Roman" w:hAnsi="Times New Roman" w:cs="Times New Roman"/>
          <w:sz w:val="24"/>
          <w:szCs w:val="24"/>
        </w:rPr>
      </w:pPr>
      <w:r>
        <w:rPr>
          <w:rFonts w:ascii="Times New Roman" w:hAnsi="Times New Roman" w:cs="Times New Roman"/>
          <w:sz w:val="24"/>
          <w:szCs w:val="24"/>
        </w:rPr>
        <w:t>изменения размера выделяемых бюджетных ассигнований из бюджета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являющихся источником финансового обеспечения муниципального задания;</w:t>
      </w:r>
    </w:p>
    <w:p w:rsidR="00DF1162" w:rsidRDefault="00DF1162" w:rsidP="00DF1162">
      <w:pPr>
        <w:pStyle w:val="ConsPlusNormal"/>
        <w:numPr>
          <w:ilvl w:val="0"/>
          <w:numId w:val="10"/>
        </w:numPr>
        <w:ind w:left="0" w:firstLine="540"/>
        <w:jc w:val="both"/>
        <w:rPr>
          <w:rFonts w:ascii="Times New Roman" w:hAnsi="Times New Roman" w:cs="Times New Roman"/>
          <w:sz w:val="24"/>
          <w:szCs w:val="24"/>
        </w:rPr>
      </w:pPr>
      <w:r w:rsidRPr="0021361E">
        <w:rPr>
          <w:rFonts w:ascii="Times New Roman" w:hAnsi="Times New Roman" w:cs="Times New Roman"/>
          <w:sz w:val="24"/>
          <w:szCs w:val="24"/>
        </w:rPr>
        <w:t>оказания бюджетным учреждением в соответствии с федеральными</w:t>
      </w:r>
      <w:r>
        <w:rPr>
          <w:rFonts w:ascii="Times New Roman" w:hAnsi="Times New Roman" w:cs="Times New Roman"/>
          <w:sz w:val="24"/>
          <w:szCs w:val="24"/>
        </w:rPr>
        <w:t xml:space="preserve"> законами муниципальных услуг (</w:t>
      </w:r>
      <w:r w:rsidRPr="0021361E">
        <w:rPr>
          <w:rFonts w:ascii="Times New Roman" w:hAnsi="Times New Roman" w:cs="Times New Roman"/>
          <w:sz w:val="24"/>
          <w:szCs w:val="24"/>
        </w:rPr>
        <w:t>выполнения работ) в</w:t>
      </w:r>
      <w:r>
        <w:rPr>
          <w:rFonts w:ascii="Times New Roman" w:hAnsi="Times New Roman" w:cs="Times New Roman"/>
          <w:sz w:val="24"/>
          <w:szCs w:val="24"/>
        </w:rPr>
        <w:t xml:space="preserve"> рамках </w:t>
      </w:r>
      <w:r w:rsidRPr="0021361E">
        <w:rPr>
          <w:rFonts w:ascii="Times New Roman" w:hAnsi="Times New Roman" w:cs="Times New Roman"/>
          <w:sz w:val="24"/>
          <w:szCs w:val="24"/>
        </w:rPr>
        <w:t xml:space="preserve"> муниципального задания на платной основе</w:t>
      </w:r>
      <w:proofErr w:type="gramStart"/>
      <w:r w:rsidRPr="0021361E">
        <w:rPr>
          <w:rFonts w:ascii="Times New Roman" w:hAnsi="Times New Roman" w:cs="Times New Roman"/>
          <w:sz w:val="24"/>
          <w:szCs w:val="24"/>
        </w:rPr>
        <w:t>,е</w:t>
      </w:r>
      <w:proofErr w:type="gramEnd"/>
      <w:r w:rsidRPr="0021361E">
        <w:rPr>
          <w:rFonts w:ascii="Times New Roman" w:hAnsi="Times New Roman" w:cs="Times New Roman"/>
          <w:sz w:val="24"/>
          <w:szCs w:val="24"/>
        </w:rPr>
        <w:t>сл</w:t>
      </w:r>
      <w:r>
        <w:rPr>
          <w:rFonts w:ascii="Times New Roman" w:hAnsi="Times New Roman" w:cs="Times New Roman"/>
          <w:sz w:val="24"/>
          <w:szCs w:val="24"/>
        </w:rPr>
        <w:t>и это не учтено при формировании</w:t>
      </w:r>
      <w:r w:rsidRPr="0021361E">
        <w:rPr>
          <w:rFonts w:ascii="Times New Roman" w:hAnsi="Times New Roman" w:cs="Times New Roman"/>
          <w:sz w:val="24"/>
          <w:szCs w:val="24"/>
        </w:rPr>
        <w:t xml:space="preserve"> муниципального задания;</w:t>
      </w:r>
    </w:p>
    <w:p w:rsidR="00DF1162" w:rsidRDefault="00DF1162" w:rsidP="00DF1162">
      <w:pPr>
        <w:pStyle w:val="ConsPlusNormal"/>
        <w:numPr>
          <w:ilvl w:val="0"/>
          <w:numId w:val="10"/>
        </w:numPr>
        <w:ind w:left="0" w:firstLine="540"/>
        <w:jc w:val="both"/>
        <w:rPr>
          <w:rFonts w:ascii="Times New Roman" w:hAnsi="Times New Roman" w:cs="Times New Roman"/>
          <w:sz w:val="24"/>
          <w:szCs w:val="24"/>
        </w:rPr>
      </w:pPr>
      <w:r>
        <w:rPr>
          <w:rFonts w:ascii="Times New Roman" w:hAnsi="Times New Roman" w:cs="Times New Roman"/>
          <w:sz w:val="24"/>
          <w:szCs w:val="24"/>
        </w:rPr>
        <w:t>неисполнения или неполного исполнения муниципальным учреждением муниципального задания;</w:t>
      </w:r>
    </w:p>
    <w:p w:rsidR="00DF1162" w:rsidRDefault="00DF1162" w:rsidP="00DF1162">
      <w:pPr>
        <w:pStyle w:val="ConsPlusNormal"/>
        <w:numPr>
          <w:ilvl w:val="0"/>
          <w:numId w:val="10"/>
        </w:numPr>
        <w:ind w:left="0" w:firstLine="540"/>
        <w:jc w:val="both"/>
        <w:rPr>
          <w:rFonts w:ascii="Times New Roman" w:hAnsi="Times New Roman" w:cs="Times New Roman"/>
          <w:sz w:val="24"/>
          <w:szCs w:val="24"/>
        </w:rPr>
      </w:pPr>
      <w:r>
        <w:rPr>
          <w:rFonts w:ascii="Times New Roman" w:hAnsi="Times New Roman" w:cs="Times New Roman"/>
          <w:sz w:val="24"/>
          <w:szCs w:val="24"/>
        </w:rPr>
        <w:t>оказания муниципальных услуг с качеством, не соответствующим утвержденному муниципальному заданию или требованиям к соответствующим услугам, установленным законодательством;</w:t>
      </w:r>
    </w:p>
    <w:p w:rsidR="00DF1162" w:rsidRDefault="00DF1162" w:rsidP="00DF1162">
      <w:pPr>
        <w:pStyle w:val="ConsPlusNormal"/>
        <w:numPr>
          <w:ilvl w:val="0"/>
          <w:numId w:val="10"/>
        </w:numPr>
        <w:ind w:left="0" w:firstLine="540"/>
        <w:jc w:val="both"/>
        <w:rPr>
          <w:rFonts w:ascii="Times New Roman" w:hAnsi="Times New Roman" w:cs="Times New Roman"/>
          <w:sz w:val="24"/>
          <w:szCs w:val="24"/>
        </w:rPr>
      </w:pPr>
      <w:r>
        <w:rPr>
          <w:rFonts w:ascii="Times New Roman" w:hAnsi="Times New Roman" w:cs="Times New Roman"/>
          <w:sz w:val="24"/>
          <w:szCs w:val="24"/>
        </w:rPr>
        <w:t>внесения изменений в нормативные правовые акты, на основании которых было сформировано муниципальное задание.</w:t>
      </w:r>
    </w:p>
    <w:p w:rsidR="00961322" w:rsidRPr="002552B5" w:rsidRDefault="00DF1162" w:rsidP="00961322">
      <w:pPr>
        <w:widowControl w:val="0"/>
        <w:tabs>
          <w:tab w:val="left" w:pos="1142"/>
        </w:tabs>
        <w:autoSpaceDE w:val="0"/>
        <w:autoSpaceDN w:val="0"/>
        <w:adjustRightInd w:val="0"/>
        <w:spacing w:line="240" w:lineRule="auto"/>
        <w:ind w:firstLine="709"/>
        <w:jc w:val="both"/>
        <w:rPr>
          <w:rFonts w:eastAsia="Times New Roman" w:cs="Times New Roman"/>
          <w:color w:val="000000"/>
          <w:szCs w:val="24"/>
          <w:lang w:eastAsia="ru-RU"/>
        </w:rPr>
      </w:pPr>
      <w:r>
        <w:rPr>
          <w:rFonts w:eastAsia="Times New Roman" w:cs="Times New Roman"/>
          <w:color w:val="000000"/>
          <w:szCs w:val="24"/>
          <w:lang w:eastAsia="ru-RU"/>
        </w:rPr>
        <w:t xml:space="preserve">3. </w:t>
      </w:r>
      <w:r w:rsidRPr="002552B5">
        <w:rPr>
          <w:rFonts w:eastAsia="Times New Roman" w:cs="Times New Roman"/>
          <w:color w:val="000000"/>
          <w:szCs w:val="24"/>
          <w:lang w:eastAsia="ru-RU"/>
        </w:rPr>
        <w:t>Решение об изменении объемов муниципального задания принимается в случа</w:t>
      </w:r>
      <w:r w:rsidR="00961322">
        <w:rPr>
          <w:rFonts w:eastAsia="Times New Roman" w:cs="Times New Roman"/>
          <w:color w:val="000000"/>
          <w:szCs w:val="24"/>
          <w:lang w:eastAsia="ru-RU"/>
        </w:rPr>
        <w:t>е невыполнения</w:t>
      </w:r>
      <w:r w:rsidRPr="002552B5">
        <w:rPr>
          <w:rFonts w:eastAsia="Times New Roman" w:cs="Times New Roman"/>
          <w:color w:val="000000"/>
          <w:szCs w:val="24"/>
          <w:lang w:eastAsia="ru-RU"/>
        </w:rPr>
        <w:t xml:space="preserve"> показателей, характеризующих объём </w:t>
      </w:r>
      <w:r>
        <w:rPr>
          <w:rFonts w:eastAsia="Times New Roman" w:cs="Times New Roman"/>
          <w:color w:val="000000"/>
          <w:szCs w:val="24"/>
          <w:lang w:eastAsia="ru-RU"/>
        </w:rPr>
        <w:t>и (или) качество муниципальной</w:t>
      </w:r>
      <w:r w:rsidRPr="002552B5">
        <w:rPr>
          <w:rFonts w:eastAsia="Times New Roman" w:cs="Times New Roman"/>
          <w:color w:val="000000"/>
          <w:szCs w:val="24"/>
          <w:lang w:eastAsia="ru-RU"/>
        </w:rPr>
        <w:t xml:space="preserve"> услуги (работы) и</w:t>
      </w:r>
      <w:r>
        <w:rPr>
          <w:rFonts w:eastAsia="Times New Roman" w:cs="Times New Roman"/>
          <w:color w:val="000000"/>
          <w:szCs w:val="24"/>
          <w:lang w:eastAsia="ru-RU"/>
        </w:rPr>
        <w:t xml:space="preserve"> предусмотренных муниципальным заданием менее </w:t>
      </w:r>
      <w:r w:rsidRPr="002552B5">
        <w:rPr>
          <w:rFonts w:eastAsia="Times New Roman" w:cs="Times New Roman"/>
          <w:color w:val="000000"/>
          <w:szCs w:val="24"/>
          <w:lang w:eastAsia="ru-RU"/>
        </w:rPr>
        <w:t>чем на 95 процентов к плану квартала;</w:t>
      </w:r>
    </w:p>
    <w:p w:rsidR="002552B5" w:rsidRPr="002552B5" w:rsidRDefault="002552B5" w:rsidP="006B63E6">
      <w:pPr>
        <w:autoSpaceDE w:val="0"/>
        <w:autoSpaceDN w:val="0"/>
        <w:adjustRightInd w:val="0"/>
        <w:spacing w:line="240" w:lineRule="auto"/>
        <w:ind w:firstLine="701"/>
        <w:jc w:val="both"/>
        <w:rPr>
          <w:rFonts w:eastAsia="Times New Roman" w:cs="Times New Roman"/>
          <w:bCs/>
          <w:color w:val="000000"/>
          <w:szCs w:val="24"/>
          <w:lang w:eastAsia="ru-RU"/>
        </w:rPr>
      </w:pPr>
      <w:r w:rsidRPr="002552B5">
        <w:rPr>
          <w:rFonts w:eastAsia="Times New Roman" w:cs="Times New Roman"/>
          <w:color w:val="000000"/>
          <w:szCs w:val="24"/>
          <w:lang w:eastAsia="ru-RU"/>
        </w:rPr>
        <w:t xml:space="preserve">5. При невыполнении показателей, характеризующих объем и (или) качество муниципальной услуги (работы) и предусмотренных муниципальным заданием, сумма субсидии на финансовое обеспечение выполнения муниципального задания на соответствующий финансовый год </w:t>
      </w:r>
      <w:r w:rsidRPr="002552B5">
        <w:rPr>
          <w:rFonts w:eastAsia="Times New Roman" w:cs="Times New Roman"/>
          <w:bCs/>
          <w:color w:val="000000"/>
          <w:szCs w:val="24"/>
          <w:lang w:eastAsia="ru-RU"/>
        </w:rPr>
        <w:t>сокращается пропорционально невыполнению показателей, характеризующих объем и (или) качество муниципальной услуги (работы) и предусмотренных муниципальным заданием, при этом учитываются следующие условия:</w:t>
      </w:r>
    </w:p>
    <w:p w:rsidR="002552B5" w:rsidRPr="00961322" w:rsidRDefault="002552B5" w:rsidP="00961322">
      <w:pPr>
        <w:autoSpaceDE w:val="0"/>
        <w:autoSpaceDN w:val="0"/>
        <w:adjustRightInd w:val="0"/>
        <w:spacing w:line="240" w:lineRule="auto"/>
        <w:ind w:firstLine="701"/>
        <w:jc w:val="both"/>
        <w:rPr>
          <w:rFonts w:eastAsia="Times New Roman" w:cs="Times New Roman"/>
          <w:color w:val="000000"/>
          <w:szCs w:val="24"/>
          <w:lang w:eastAsia="ru-RU"/>
        </w:rPr>
      </w:pPr>
      <w:proofErr w:type="gramStart"/>
      <w:r w:rsidRPr="002552B5">
        <w:rPr>
          <w:rFonts w:eastAsia="Times New Roman" w:cs="Times New Roman"/>
          <w:bCs/>
          <w:color w:val="000000"/>
          <w:szCs w:val="24"/>
          <w:lang w:eastAsia="ru-RU"/>
        </w:rPr>
        <w:t>5.1 в случае невыполнения показателей, характеризующих объем и (или) качество муниципальной услуги (работы) и предусмотренных муниципальным заданием в размере до 20 процентов (включительно), размер сокращени</w:t>
      </w:r>
      <w:r w:rsidR="00961322">
        <w:rPr>
          <w:rFonts w:eastAsia="Times New Roman" w:cs="Times New Roman"/>
          <w:bCs/>
          <w:color w:val="000000"/>
          <w:szCs w:val="24"/>
          <w:lang w:eastAsia="ru-RU"/>
        </w:rPr>
        <w:t xml:space="preserve">я суммы субсидии рассчитывается </w:t>
      </w:r>
      <w:r w:rsidRPr="002552B5">
        <w:rPr>
          <w:rFonts w:eastAsia="Times New Roman" w:cs="Times New Roman"/>
          <w:bCs/>
          <w:color w:val="000000"/>
          <w:szCs w:val="24"/>
          <w:lang w:eastAsia="ru-RU"/>
        </w:rPr>
        <w:t>от нормативных затрат на оказание муниципальной услуги (выполнение работы) пропорционально проценту невыполнения показателей, характеризующих объем и (или) качеств</w:t>
      </w:r>
      <w:r w:rsidR="00961322">
        <w:rPr>
          <w:rFonts w:eastAsia="Times New Roman" w:cs="Times New Roman"/>
          <w:bCs/>
          <w:color w:val="000000"/>
          <w:szCs w:val="24"/>
          <w:lang w:eastAsia="ru-RU"/>
        </w:rPr>
        <w:t xml:space="preserve">о муниципальной услуги (работы) или </w:t>
      </w:r>
      <w:r w:rsidRPr="002552B5">
        <w:rPr>
          <w:rFonts w:eastAsia="Times New Roman" w:cs="Times New Roman"/>
          <w:bCs/>
          <w:color w:val="000000"/>
          <w:szCs w:val="24"/>
          <w:lang w:eastAsia="ru-RU"/>
        </w:rPr>
        <w:t>от суммы стимулирующих выплат, предусмотренных системой оплаты труда учреждения и</w:t>
      </w:r>
      <w:proofErr w:type="gramEnd"/>
      <w:r w:rsidRPr="002552B5">
        <w:rPr>
          <w:rFonts w:eastAsia="Times New Roman" w:cs="Times New Roman"/>
          <w:bCs/>
          <w:color w:val="000000"/>
          <w:szCs w:val="24"/>
          <w:lang w:eastAsia="ru-RU"/>
        </w:rPr>
        <w:t xml:space="preserve"> входящих в нормативные затраты на оказание муниципальной услуги (выполнение работы) в объеме не менее двукратного размера невыполнения показателей, характеризующих объем и (или) качество муниципальной услуги (работы);</w:t>
      </w:r>
    </w:p>
    <w:p w:rsidR="002552B5" w:rsidRDefault="002552B5" w:rsidP="006B63E6">
      <w:pPr>
        <w:tabs>
          <w:tab w:val="left" w:pos="1214"/>
        </w:tabs>
        <w:autoSpaceDE w:val="0"/>
        <w:autoSpaceDN w:val="0"/>
        <w:adjustRightInd w:val="0"/>
        <w:spacing w:before="5" w:line="240" w:lineRule="auto"/>
        <w:ind w:firstLine="709"/>
        <w:jc w:val="both"/>
        <w:rPr>
          <w:rFonts w:eastAsia="Times New Roman" w:cs="Times New Roman"/>
          <w:bCs/>
          <w:color w:val="000000"/>
          <w:szCs w:val="24"/>
          <w:lang w:eastAsia="ru-RU"/>
        </w:rPr>
      </w:pPr>
      <w:r w:rsidRPr="002552B5">
        <w:rPr>
          <w:rFonts w:eastAsia="Times New Roman" w:cs="Times New Roman"/>
          <w:bCs/>
          <w:color w:val="000000"/>
          <w:szCs w:val="24"/>
          <w:lang w:eastAsia="ru-RU"/>
        </w:rPr>
        <w:t>5.2 в случае невыполнения показателей, характеризующих объем и (или) качество муниципальной услуги (работы) и предусмотренных муниципальным заданием в размере более 20 процентов, размер сокращения суммы субсидии должен быть пропорционален нормативным затратам на оказание муниципальной услуги (выполнение работы).</w:t>
      </w:r>
    </w:p>
    <w:p w:rsidR="007122FE" w:rsidRPr="007122FE" w:rsidRDefault="007122FE" w:rsidP="007122FE">
      <w:pPr>
        <w:widowControl w:val="0"/>
        <w:numPr>
          <w:ilvl w:val="0"/>
          <w:numId w:val="8"/>
        </w:num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7122FE">
        <w:rPr>
          <w:rFonts w:eastAsia="Times New Roman" w:cs="Times New Roman"/>
          <w:color w:val="000000"/>
          <w:szCs w:val="24"/>
          <w:lang w:eastAsia="ru-RU"/>
        </w:rPr>
        <w:lastRenderedPageBreak/>
        <w:t xml:space="preserve">Решение о внесении изменений в муниципальные задания и об изменении объема субсидии на финансовое обеспечение выполнения муниципального задания на соответствующий финансовый год и плановый период принимается Комиссией  по контролю выполнения муниципальных заданий муниципальными </w:t>
      </w:r>
      <w:r w:rsidR="005A0E63">
        <w:rPr>
          <w:rFonts w:eastAsia="Times New Roman" w:cs="Times New Roman"/>
          <w:color w:val="000000"/>
          <w:szCs w:val="24"/>
          <w:lang w:eastAsia="ru-RU"/>
        </w:rPr>
        <w:t xml:space="preserve">бюджетными общеобразовательными </w:t>
      </w:r>
      <w:r w:rsidRPr="007122FE">
        <w:rPr>
          <w:rFonts w:eastAsia="Times New Roman" w:cs="Times New Roman"/>
          <w:color w:val="000000"/>
          <w:szCs w:val="24"/>
          <w:lang w:eastAsia="ru-RU"/>
        </w:rPr>
        <w:t xml:space="preserve">учреждениями </w:t>
      </w:r>
      <w:r w:rsidR="005A0E63">
        <w:rPr>
          <w:rFonts w:eastAsia="Times New Roman" w:cs="Times New Roman"/>
          <w:color w:val="000000"/>
          <w:szCs w:val="24"/>
          <w:lang w:eastAsia="ru-RU"/>
        </w:rPr>
        <w:t>и учреждениями дополнительного образования муниципального образования «</w:t>
      </w:r>
      <w:proofErr w:type="spellStart"/>
      <w:r w:rsidR="005A0E63">
        <w:rPr>
          <w:rFonts w:eastAsia="Times New Roman" w:cs="Times New Roman"/>
          <w:color w:val="000000"/>
          <w:szCs w:val="24"/>
          <w:lang w:eastAsia="ru-RU"/>
        </w:rPr>
        <w:t>Глазовский</w:t>
      </w:r>
      <w:proofErr w:type="spellEnd"/>
      <w:r w:rsidR="005A0E63">
        <w:rPr>
          <w:rFonts w:eastAsia="Times New Roman" w:cs="Times New Roman"/>
          <w:color w:val="000000"/>
          <w:szCs w:val="24"/>
          <w:lang w:eastAsia="ru-RU"/>
        </w:rPr>
        <w:t xml:space="preserve"> район»</w:t>
      </w:r>
      <w:r w:rsidRPr="007122FE">
        <w:rPr>
          <w:rFonts w:eastAsia="Times New Roman" w:cs="Times New Roman"/>
          <w:color w:val="000000"/>
          <w:szCs w:val="24"/>
          <w:lang w:eastAsia="ru-RU"/>
        </w:rPr>
        <w:t xml:space="preserve"> (далее – Комиссия). </w:t>
      </w:r>
      <w:r w:rsidRPr="007122FE">
        <w:rPr>
          <w:rFonts w:eastAsia="Times New Roman" w:cs="Times New Roman"/>
          <w:bCs/>
          <w:color w:val="000000"/>
          <w:szCs w:val="24"/>
          <w:lang w:eastAsia="ru-RU"/>
        </w:rPr>
        <w:t>Комиссия, с учетом информации об исполнении муниципальных заданий за последний отчетный период, пояснений, полученных от учреждений, принимает решение по вопросу внесения изменений в муниципальные задания учреждений. Решение о внесении изменений в муниципальные задания учреждений оформляется Протоколом заседания Комиссии.</w:t>
      </w:r>
      <w:r w:rsidR="005A0E63">
        <w:rPr>
          <w:rFonts w:eastAsia="Times New Roman" w:cs="Times New Roman"/>
          <w:bCs/>
          <w:color w:val="000000"/>
          <w:szCs w:val="24"/>
          <w:lang w:eastAsia="ru-RU"/>
        </w:rPr>
        <w:t xml:space="preserve"> </w:t>
      </w:r>
      <w:r w:rsidRPr="002552B5">
        <w:rPr>
          <w:rFonts w:eastAsia="Times New Roman" w:cs="Times New Roman"/>
          <w:bCs/>
          <w:color w:val="000000"/>
          <w:szCs w:val="24"/>
          <w:lang w:eastAsia="ru-RU"/>
        </w:rPr>
        <w:t>Секретарь Комиссии в течение 3-х рабочих дней после заседания Комисси</w:t>
      </w:r>
      <w:r>
        <w:rPr>
          <w:rFonts w:eastAsia="Times New Roman" w:cs="Times New Roman"/>
          <w:bCs/>
          <w:color w:val="000000"/>
          <w:szCs w:val="24"/>
          <w:lang w:eastAsia="ru-RU"/>
        </w:rPr>
        <w:t xml:space="preserve">и доводит до учреждений </w:t>
      </w:r>
      <w:r w:rsidRPr="002552B5">
        <w:rPr>
          <w:rFonts w:eastAsia="Times New Roman" w:cs="Times New Roman"/>
          <w:bCs/>
          <w:color w:val="000000"/>
          <w:szCs w:val="24"/>
          <w:lang w:eastAsia="ru-RU"/>
        </w:rPr>
        <w:t>решение Комиссии.</w:t>
      </w:r>
    </w:p>
    <w:p w:rsidR="002552B5" w:rsidRPr="002552B5" w:rsidRDefault="002552B5" w:rsidP="006B63E6">
      <w:pPr>
        <w:widowControl w:val="0"/>
        <w:numPr>
          <w:ilvl w:val="0"/>
          <w:numId w:val="8"/>
        </w:num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2552B5">
        <w:rPr>
          <w:rFonts w:eastAsia="Times New Roman" w:cs="Times New Roman"/>
          <w:bCs/>
          <w:color w:val="000000"/>
          <w:szCs w:val="24"/>
          <w:lang w:eastAsia="ru-RU"/>
        </w:rPr>
        <w:t>Учреждения после получения решения Комиссии проводят</w:t>
      </w:r>
      <w:r w:rsidRPr="002552B5">
        <w:rPr>
          <w:rFonts w:eastAsia="Times New Roman" w:cs="Times New Roman"/>
          <w:bCs/>
          <w:color w:val="000000"/>
          <w:szCs w:val="24"/>
          <w:lang w:eastAsia="ru-RU"/>
        </w:rPr>
        <w:br/>
        <w:t>корректировку муниципальных заданий с последующим утверждением их</w:t>
      </w:r>
      <w:r w:rsidRPr="002552B5">
        <w:rPr>
          <w:rFonts w:eastAsia="Times New Roman" w:cs="Times New Roman"/>
          <w:bCs/>
          <w:color w:val="000000"/>
          <w:szCs w:val="24"/>
          <w:lang w:eastAsia="ru-RU"/>
        </w:rPr>
        <w:br/>
      </w:r>
      <w:r w:rsidR="005B65A0">
        <w:rPr>
          <w:rFonts w:eastAsia="Times New Roman" w:cs="Times New Roman"/>
          <w:bCs/>
          <w:szCs w:val="24"/>
          <w:lang w:eastAsia="ru-RU"/>
        </w:rPr>
        <w:t xml:space="preserve">постановлением </w:t>
      </w:r>
      <w:r w:rsidRPr="002552B5">
        <w:rPr>
          <w:rFonts w:eastAsia="Times New Roman" w:cs="Times New Roman"/>
          <w:bCs/>
          <w:color w:val="000000"/>
          <w:szCs w:val="24"/>
          <w:lang w:eastAsia="ru-RU"/>
        </w:rPr>
        <w:t>Администрации муниц</w:t>
      </w:r>
      <w:r w:rsidR="0056064D">
        <w:rPr>
          <w:rFonts w:eastAsia="Times New Roman" w:cs="Times New Roman"/>
          <w:bCs/>
          <w:color w:val="000000"/>
          <w:szCs w:val="24"/>
          <w:lang w:eastAsia="ru-RU"/>
        </w:rPr>
        <w:t>ипального образования «</w:t>
      </w:r>
      <w:proofErr w:type="spellStart"/>
      <w:r w:rsidR="0056064D">
        <w:rPr>
          <w:rFonts w:eastAsia="Times New Roman" w:cs="Times New Roman"/>
          <w:bCs/>
          <w:color w:val="000000"/>
          <w:szCs w:val="24"/>
          <w:lang w:eastAsia="ru-RU"/>
        </w:rPr>
        <w:t>Глазовск</w:t>
      </w:r>
      <w:r w:rsidRPr="002552B5">
        <w:rPr>
          <w:rFonts w:eastAsia="Times New Roman" w:cs="Times New Roman"/>
          <w:bCs/>
          <w:color w:val="000000"/>
          <w:szCs w:val="24"/>
          <w:lang w:eastAsia="ru-RU"/>
        </w:rPr>
        <w:t>ий</w:t>
      </w:r>
      <w:proofErr w:type="spellEnd"/>
      <w:r w:rsidRPr="002552B5">
        <w:rPr>
          <w:rFonts w:eastAsia="Times New Roman" w:cs="Times New Roman"/>
          <w:bCs/>
          <w:color w:val="000000"/>
          <w:szCs w:val="24"/>
          <w:lang w:eastAsia="ru-RU"/>
        </w:rPr>
        <w:t xml:space="preserve"> район».</w:t>
      </w:r>
    </w:p>
    <w:p w:rsidR="002552B5" w:rsidRPr="002552B5" w:rsidRDefault="002552B5" w:rsidP="006B63E6">
      <w:pPr>
        <w:widowControl w:val="0"/>
        <w:numPr>
          <w:ilvl w:val="0"/>
          <w:numId w:val="8"/>
        </w:num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2552B5">
        <w:rPr>
          <w:rFonts w:eastAsia="Times New Roman" w:cs="Times New Roman"/>
          <w:bCs/>
          <w:color w:val="000000"/>
          <w:szCs w:val="24"/>
          <w:lang w:eastAsia="ru-RU"/>
        </w:rPr>
        <w:t xml:space="preserve"> В случае внесения изменений в показатели муниципального задания формируется новое муниципальное задание (с учетом внесенных изменений), ранее утвержденное муниципальное задание утрачивает силу. </w:t>
      </w:r>
      <w:bookmarkStart w:id="0" w:name="_GoBack"/>
      <w:bookmarkEnd w:id="0"/>
    </w:p>
    <w:p w:rsidR="007122FE" w:rsidRPr="002552B5" w:rsidRDefault="007122FE" w:rsidP="007122FE">
      <w:pPr>
        <w:widowControl w:val="0"/>
        <w:numPr>
          <w:ilvl w:val="0"/>
          <w:numId w:val="8"/>
        </w:num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2552B5">
        <w:rPr>
          <w:rFonts w:eastAsia="Times New Roman" w:cs="Times New Roman"/>
          <w:bCs/>
          <w:color w:val="000000"/>
          <w:szCs w:val="24"/>
          <w:lang w:eastAsia="ru-RU"/>
        </w:rPr>
        <w:t>В случае уклонения от возврата субсидии или просрочки ее возврата Учреждение осуществляет уплату пеней в размере одной трехсотой ставки рефинансирования Центрального банка России, действующей на момент оплаты, от суммы субсидии, подлежащей возврату за каждый день прострочки, начиная со следующего дня после наступления установленного срока возврата субсидии.</w:t>
      </w:r>
    </w:p>
    <w:p w:rsidR="007122FE" w:rsidRPr="007122FE" w:rsidRDefault="007122FE" w:rsidP="007122FE">
      <w:p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7122FE">
        <w:rPr>
          <w:rFonts w:eastAsia="Times New Roman" w:cs="Times New Roman"/>
          <w:bCs/>
          <w:color w:val="000000"/>
          <w:szCs w:val="24"/>
          <w:lang w:eastAsia="ru-RU"/>
        </w:rPr>
        <w:t>4. В случае если муниципальное учреждение не обеспечивает выполнение муниципального задания, Комиссия выносит решение о принятии мер по исправлению ситуации, в том числе докладывает Главе муниципального образования «</w:t>
      </w:r>
      <w:proofErr w:type="spellStart"/>
      <w:r w:rsidRPr="007122FE">
        <w:rPr>
          <w:rFonts w:eastAsia="Times New Roman" w:cs="Times New Roman"/>
          <w:bCs/>
          <w:color w:val="000000"/>
          <w:szCs w:val="24"/>
          <w:lang w:eastAsia="ru-RU"/>
        </w:rPr>
        <w:t>Глазовский</w:t>
      </w:r>
      <w:proofErr w:type="spellEnd"/>
      <w:r w:rsidRPr="007122FE">
        <w:rPr>
          <w:rFonts w:eastAsia="Times New Roman" w:cs="Times New Roman"/>
          <w:bCs/>
          <w:color w:val="000000"/>
          <w:szCs w:val="24"/>
          <w:lang w:eastAsia="ru-RU"/>
        </w:rPr>
        <w:t xml:space="preserve"> район» о материалах проверок и ходатайствует о принятии в отношении учреждения следующие меры:</w:t>
      </w:r>
    </w:p>
    <w:p w:rsidR="007122FE" w:rsidRPr="007122FE" w:rsidRDefault="007122FE" w:rsidP="007122FE">
      <w:p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7122FE">
        <w:rPr>
          <w:rFonts w:eastAsia="Times New Roman" w:cs="Times New Roman"/>
          <w:bCs/>
          <w:color w:val="000000"/>
          <w:szCs w:val="24"/>
          <w:lang w:eastAsia="ru-RU"/>
        </w:rPr>
        <w:t>1) предупреждение (в письменной форме)</w:t>
      </w:r>
    </w:p>
    <w:p w:rsidR="007122FE" w:rsidRPr="007122FE" w:rsidRDefault="007122FE" w:rsidP="007122FE">
      <w:p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7122FE">
        <w:rPr>
          <w:rFonts w:eastAsia="Times New Roman" w:cs="Times New Roman"/>
          <w:bCs/>
          <w:color w:val="000000"/>
          <w:szCs w:val="24"/>
          <w:lang w:eastAsia="ru-RU"/>
        </w:rPr>
        <w:t>2) дисциплинарное взыскание руководителю учреждения;</w:t>
      </w:r>
    </w:p>
    <w:p w:rsidR="007122FE" w:rsidRPr="007122FE" w:rsidRDefault="007122FE" w:rsidP="007122FE">
      <w:p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7122FE">
        <w:rPr>
          <w:rFonts w:eastAsia="Times New Roman" w:cs="Times New Roman"/>
          <w:bCs/>
          <w:color w:val="000000"/>
          <w:szCs w:val="24"/>
          <w:lang w:eastAsia="ru-RU"/>
        </w:rPr>
        <w:t>3) корректировка муниципального задания с изменением размера субсидий;</w:t>
      </w:r>
    </w:p>
    <w:p w:rsidR="002552B5" w:rsidRPr="002552B5" w:rsidRDefault="007122FE" w:rsidP="007122FE">
      <w:p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7122FE">
        <w:rPr>
          <w:rFonts w:eastAsia="Times New Roman" w:cs="Times New Roman"/>
          <w:bCs/>
          <w:color w:val="000000"/>
          <w:szCs w:val="24"/>
          <w:lang w:eastAsia="ru-RU"/>
        </w:rPr>
        <w:t>4) снижение размера премии руководителю муниципального учреждения при повторных (систематических) нарушениях выполнения объемов и качества муниципальных услуг (работ).</w:t>
      </w:r>
    </w:p>
    <w:p w:rsidR="002552B5" w:rsidRPr="002552B5" w:rsidRDefault="002552B5" w:rsidP="006B63E6">
      <w:pPr>
        <w:tabs>
          <w:tab w:val="left" w:pos="1056"/>
        </w:tabs>
        <w:autoSpaceDE w:val="0"/>
        <w:autoSpaceDN w:val="0"/>
        <w:adjustRightInd w:val="0"/>
        <w:spacing w:line="240" w:lineRule="auto"/>
        <w:ind w:right="58" w:firstLine="709"/>
        <w:jc w:val="both"/>
        <w:rPr>
          <w:rFonts w:eastAsia="Times New Roman" w:cs="Times New Roman"/>
          <w:color w:val="000000"/>
          <w:szCs w:val="24"/>
          <w:lang w:eastAsia="ru-RU"/>
        </w:rPr>
      </w:pPr>
    </w:p>
    <w:p w:rsidR="002552B5" w:rsidRPr="002552B5" w:rsidRDefault="002552B5" w:rsidP="006B63E6">
      <w:pPr>
        <w:pStyle w:val="a4"/>
        <w:shd w:val="clear" w:color="auto" w:fill="FFFFFF"/>
        <w:suppressAutoHyphens/>
        <w:spacing w:line="240" w:lineRule="auto"/>
        <w:ind w:left="810" w:right="281"/>
        <w:jc w:val="both"/>
        <w:rPr>
          <w:rFonts w:eastAsia="Times New Roman" w:cs="Times New Roman"/>
          <w:b/>
          <w:bCs/>
          <w:szCs w:val="24"/>
          <w:lang w:eastAsia="ar-SA"/>
        </w:rPr>
      </w:pPr>
    </w:p>
    <w:sectPr w:rsidR="002552B5" w:rsidRPr="002552B5" w:rsidSect="008D16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62F7F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F5A1532"/>
    <w:multiLevelType w:val="singleLevel"/>
    <w:tmpl w:val="DE2E23B6"/>
    <w:lvl w:ilvl="0">
      <w:start w:val="6"/>
      <w:numFmt w:val="decimal"/>
      <w:lvlText w:val="%1."/>
      <w:lvlJc w:val="left"/>
      <w:rPr>
        <w:rFonts w:ascii="Times New Roman" w:hAnsi="Times New Roman" w:cs="Times New Roman" w:hint="default"/>
      </w:rPr>
    </w:lvl>
  </w:abstractNum>
  <w:abstractNum w:abstractNumId="3">
    <w:nsid w:val="1AD47981"/>
    <w:multiLevelType w:val="singleLevel"/>
    <w:tmpl w:val="51AED59C"/>
    <w:lvl w:ilvl="0">
      <w:start w:val="1"/>
      <w:numFmt w:val="decimal"/>
      <w:lvlText w:val="%1."/>
      <w:legacy w:legacy="1" w:legacySpace="0" w:legacyIndent="379"/>
      <w:lvlJc w:val="left"/>
      <w:rPr>
        <w:rFonts w:ascii="Times New Roman" w:hAnsi="Times New Roman" w:cs="Times New Roman" w:hint="default"/>
      </w:rPr>
    </w:lvl>
  </w:abstractNum>
  <w:abstractNum w:abstractNumId="4">
    <w:nsid w:val="1CA22B00"/>
    <w:multiLevelType w:val="hybridMultilevel"/>
    <w:tmpl w:val="95B23F10"/>
    <w:lvl w:ilvl="0" w:tplc="EE2CC2EE">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3CF56C3"/>
    <w:multiLevelType w:val="singleLevel"/>
    <w:tmpl w:val="879AB716"/>
    <w:lvl w:ilvl="0">
      <w:start w:val="1"/>
      <w:numFmt w:val="decimal"/>
      <w:lvlText w:val="%1."/>
      <w:legacy w:legacy="1" w:legacySpace="0" w:legacyIndent="355"/>
      <w:lvlJc w:val="left"/>
      <w:rPr>
        <w:rFonts w:ascii="Times New Roman" w:eastAsia="Times New Roman" w:hAnsi="Times New Roman" w:cs="Times New Roman"/>
        <w:color w:val="auto"/>
      </w:rPr>
    </w:lvl>
  </w:abstractNum>
  <w:abstractNum w:abstractNumId="6">
    <w:nsid w:val="3D291C4D"/>
    <w:multiLevelType w:val="singleLevel"/>
    <w:tmpl w:val="CBF06020"/>
    <w:lvl w:ilvl="0">
      <w:start w:val="3"/>
      <w:numFmt w:val="decimal"/>
      <w:lvlText w:val="%1."/>
      <w:legacy w:legacy="1" w:legacySpace="0" w:legacyIndent="432"/>
      <w:lvlJc w:val="left"/>
      <w:rPr>
        <w:rFonts w:ascii="Times New Roman" w:hAnsi="Times New Roman" w:cs="Times New Roman" w:hint="default"/>
      </w:rPr>
    </w:lvl>
  </w:abstractNum>
  <w:abstractNum w:abstractNumId="7">
    <w:nsid w:val="4AB7184E"/>
    <w:multiLevelType w:val="hybridMultilevel"/>
    <w:tmpl w:val="C91255CA"/>
    <w:lvl w:ilvl="0" w:tplc="C0703B20">
      <w:start w:val="1"/>
      <w:numFmt w:val="decimal"/>
      <w:lvlText w:val="%1."/>
      <w:lvlJc w:val="left"/>
      <w:pPr>
        <w:ind w:left="810" w:hanging="360"/>
      </w:pPr>
      <w:rPr>
        <w:rFonts w:ascii="Times New Roman" w:eastAsia="Times New Roman" w:hAnsi="Times New Roman" w:cs="Times New Roman"/>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561B1727"/>
    <w:multiLevelType w:val="singleLevel"/>
    <w:tmpl w:val="51AED59C"/>
    <w:lvl w:ilvl="0">
      <w:start w:val="1"/>
      <w:numFmt w:val="decimal"/>
      <w:lvlText w:val="%1."/>
      <w:legacy w:legacy="1" w:legacySpace="0" w:legacyIndent="379"/>
      <w:lvlJc w:val="left"/>
      <w:rPr>
        <w:rFonts w:ascii="Times New Roman" w:hAnsi="Times New Roman" w:cs="Times New Roman" w:hint="default"/>
      </w:rPr>
    </w:lvl>
  </w:abstractNum>
  <w:num w:numId="1">
    <w:abstractNumId w:val="1"/>
  </w:num>
  <w:num w:numId="2">
    <w:abstractNumId w:val="7"/>
  </w:num>
  <w:num w:numId="3">
    <w:abstractNumId w:val="5"/>
  </w:num>
  <w:num w:numId="4">
    <w:abstractNumId w:val="3"/>
  </w:num>
  <w:num w:numId="5">
    <w:abstractNumId w:val="3"/>
    <w:lvlOverride w:ilvl="0">
      <w:lvl w:ilvl="0">
        <w:start w:val="1"/>
        <w:numFmt w:val="decimal"/>
        <w:lvlText w:val="%1."/>
        <w:legacy w:legacy="1" w:legacySpace="0" w:legacyIndent="432"/>
        <w:lvlJc w:val="left"/>
        <w:rPr>
          <w:rFonts w:ascii="Times New Roman" w:hAnsi="Times New Roman" w:cs="Times New Roman" w:hint="default"/>
        </w:rPr>
      </w:lvl>
    </w:lvlOverride>
  </w:num>
  <w:num w:numId="6">
    <w:abstractNumId w:val="6"/>
  </w:num>
  <w:num w:numId="7">
    <w:abstractNumId w:val="0"/>
    <w:lvlOverride w:ilvl="0">
      <w:lvl w:ilvl="0">
        <w:numFmt w:val="bullet"/>
        <w:lvlText w:val="-"/>
        <w:legacy w:legacy="1" w:legacySpace="0" w:legacyIndent="312"/>
        <w:lvlJc w:val="left"/>
        <w:rPr>
          <w:rFonts w:ascii="Times New Roman" w:hAnsi="Times New Roman" w:hint="default"/>
        </w:rPr>
      </w:lvl>
    </w:lvlOverride>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52B5"/>
    <w:rsid w:val="00017555"/>
    <w:rsid w:val="00201663"/>
    <w:rsid w:val="00236E20"/>
    <w:rsid w:val="002552B5"/>
    <w:rsid w:val="00363D01"/>
    <w:rsid w:val="003E77E0"/>
    <w:rsid w:val="00540E17"/>
    <w:rsid w:val="0056064D"/>
    <w:rsid w:val="005A0E63"/>
    <w:rsid w:val="005B65A0"/>
    <w:rsid w:val="005D2E46"/>
    <w:rsid w:val="00611455"/>
    <w:rsid w:val="00625BDF"/>
    <w:rsid w:val="00640304"/>
    <w:rsid w:val="006A0BD1"/>
    <w:rsid w:val="006B63E6"/>
    <w:rsid w:val="006F0DE8"/>
    <w:rsid w:val="007122FE"/>
    <w:rsid w:val="00725792"/>
    <w:rsid w:val="007724FF"/>
    <w:rsid w:val="0079604C"/>
    <w:rsid w:val="00846AF6"/>
    <w:rsid w:val="008B07A3"/>
    <w:rsid w:val="008B1FFB"/>
    <w:rsid w:val="008D13CA"/>
    <w:rsid w:val="008D16DC"/>
    <w:rsid w:val="00961322"/>
    <w:rsid w:val="009E1469"/>
    <w:rsid w:val="009E6152"/>
    <w:rsid w:val="00A278EF"/>
    <w:rsid w:val="00B469C7"/>
    <w:rsid w:val="00BD1228"/>
    <w:rsid w:val="00BD55B7"/>
    <w:rsid w:val="00BF73E3"/>
    <w:rsid w:val="00C214F9"/>
    <w:rsid w:val="00C95F5F"/>
    <w:rsid w:val="00CC6B94"/>
    <w:rsid w:val="00D2258E"/>
    <w:rsid w:val="00DA140A"/>
    <w:rsid w:val="00DF1162"/>
    <w:rsid w:val="00DF715F"/>
    <w:rsid w:val="00E723F7"/>
    <w:rsid w:val="00F52C98"/>
    <w:rsid w:val="00F77B39"/>
    <w:rsid w:val="00FA3A0E"/>
    <w:rsid w:val="00FC3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uiPriority w:val="34"/>
    <w:qFormat/>
    <w:rsid w:val="002552B5"/>
    <w:pPr>
      <w:ind w:left="720"/>
      <w:contextualSpacing/>
    </w:pPr>
  </w:style>
  <w:style w:type="paragraph" w:styleId="a5">
    <w:name w:val="Balloon Text"/>
    <w:basedOn w:val="a"/>
    <w:link w:val="a6"/>
    <w:uiPriority w:val="99"/>
    <w:semiHidden/>
    <w:unhideWhenUsed/>
    <w:rsid w:val="002552B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2B5"/>
    <w:rPr>
      <w:rFonts w:ascii="Tahoma" w:hAnsi="Tahoma" w:cs="Tahoma"/>
      <w:sz w:val="16"/>
      <w:szCs w:val="16"/>
    </w:rPr>
  </w:style>
  <w:style w:type="paragraph" w:customStyle="1" w:styleId="ConsPlusNormal">
    <w:name w:val="ConsPlusNormal"/>
    <w:rsid w:val="00DF1162"/>
    <w:pPr>
      <w:widowControl w:val="0"/>
      <w:autoSpaceDE w:val="0"/>
      <w:autoSpaceDN w:val="0"/>
      <w:spacing w:line="240" w:lineRule="auto"/>
    </w:pPr>
    <w:rPr>
      <w:rFonts w:ascii="Calibri" w:eastAsia="Times New Roman" w:hAnsi="Calibri" w:cs="Calibri"/>
      <w:sz w:val="22"/>
      <w:szCs w:val="20"/>
      <w:lang w:eastAsia="ru-RU"/>
    </w:rPr>
  </w:style>
  <w:style w:type="paragraph" w:customStyle="1" w:styleId="Iauiue">
    <w:name w:val="Iau?iue"/>
    <w:rsid w:val="00DA140A"/>
    <w:pPr>
      <w:spacing w:line="240" w:lineRule="auto"/>
    </w:pPr>
    <w:rPr>
      <w:rFonts w:eastAsia="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uiPriority w:val="34"/>
    <w:qFormat/>
    <w:rsid w:val="002552B5"/>
    <w:pPr>
      <w:ind w:left="720"/>
      <w:contextualSpacing/>
    </w:pPr>
  </w:style>
  <w:style w:type="paragraph" w:styleId="a5">
    <w:name w:val="Balloon Text"/>
    <w:basedOn w:val="a"/>
    <w:link w:val="a6"/>
    <w:uiPriority w:val="99"/>
    <w:semiHidden/>
    <w:unhideWhenUsed/>
    <w:rsid w:val="002552B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2B5"/>
    <w:rPr>
      <w:rFonts w:ascii="Tahoma" w:hAnsi="Tahoma" w:cs="Tahoma"/>
      <w:sz w:val="16"/>
      <w:szCs w:val="16"/>
    </w:rPr>
  </w:style>
  <w:style w:type="paragraph" w:customStyle="1" w:styleId="ConsPlusNormal">
    <w:name w:val="ConsPlusNormal"/>
    <w:rsid w:val="00DF1162"/>
    <w:pPr>
      <w:widowControl w:val="0"/>
      <w:autoSpaceDE w:val="0"/>
      <w:autoSpaceDN w:val="0"/>
      <w:spacing w:line="240" w:lineRule="auto"/>
    </w:pPr>
    <w:rPr>
      <w:rFonts w:ascii="Calibri" w:eastAsia="Times New Roman" w:hAnsi="Calibri" w:cs="Calibri"/>
      <w:sz w:val="22"/>
      <w:szCs w:val="20"/>
      <w:lang w:eastAsia="ru-RU"/>
    </w:rPr>
  </w:style>
</w:styles>
</file>

<file path=word/webSettings.xml><?xml version="1.0" encoding="utf-8"?>
<w:webSettings xmlns:r="http://schemas.openxmlformats.org/officeDocument/2006/relationships" xmlns:w="http://schemas.openxmlformats.org/wordprocessingml/2006/main">
  <w:divs>
    <w:div w:id="7358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1327</Words>
  <Characters>7568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25</cp:revision>
  <cp:lastPrinted>2016-11-24T09:20:00Z</cp:lastPrinted>
  <dcterms:created xsi:type="dcterms:W3CDTF">2016-11-24T07:38:00Z</dcterms:created>
  <dcterms:modified xsi:type="dcterms:W3CDTF">2016-11-24T09:20:00Z</dcterms:modified>
</cp:coreProperties>
</file>