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80" w:type="dxa"/>
        <w:tblInd w:w="108" w:type="dxa"/>
        <w:tblLayout w:type="fixed"/>
        <w:tblLook w:val="00A0"/>
      </w:tblPr>
      <w:tblGrid>
        <w:gridCol w:w="6379"/>
        <w:gridCol w:w="616"/>
        <w:gridCol w:w="916"/>
        <w:gridCol w:w="516"/>
        <w:gridCol w:w="1253"/>
      </w:tblGrid>
      <w:tr w:rsidR="00B71448" w:rsidRPr="00940EDE" w:rsidTr="005D2B3D">
        <w:trPr>
          <w:trHeight w:val="993"/>
        </w:trPr>
        <w:tc>
          <w:tcPr>
            <w:tcW w:w="9680" w:type="dxa"/>
            <w:gridSpan w:val="5"/>
            <w:tcBorders>
              <w:top w:val="nil"/>
              <w:left w:val="nil"/>
              <w:right w:val="nil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D2B3D">
              <w:rPr>
                <w:rFonts w:ascii="Times New Roman" w:hAnsi="Times New Roman"/>
                <w:lang w:eastAsia="ru-RU"/>
              </w:rPr>
              <w:t>Приложение № 11</w:t>
            </w:r>
          </w:p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D2B3D">
              <w:rPr>
                <w:rFonts w:ascii="Times New Roman" w:hAnsi="Times New Roman"/>
                <w:lang w:eastAsia="ru-RU"/>
              </w:rPr>
              <w:t>к решению Совета депутатов</w:t>
            </w:r>
          </w:p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D2B3D">
              <w:rPr>
                <w:rFonts w:ascii="Times New Roman" w:hAnsi="Times New Roman"/>
                <w:lang w:eastAsia="ru-RU"/>
              </w:rPr>
              <w:t>муниципального образования "Верхнебогатырское"</w:t>
            </w:r>
          </w:p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D2B3D">
              <w:rPr>
                <w:rFonts w:ascii="Times New Roman" w:hAnsi="Times New Roman"/>
                <w:lang w:eastAsia="ru-RU"/>
              </w:rPr>
              <w:t>Глазовского района Удмуртской Республики</w:t>
            </w:r>
          </w:p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D2B3D">
              <w:rPr>
                <w:rFonts w:ascii="Times New Roman" w:hAnsi="Times New Roman"/>
                <w:lang w:eastAsia="ru-RU"/>
              </w:rPr>
              <w:t>от__ ________ 2014 года  №_____</w:t>
            </w:r>
          </w:p>
        </w:tc>
      </w:tr>
      <w:tr w:rsidR="00B71448" w:rsidRPr="00940EDE" w:rsidTr="005D2B3D">
        <w:trPr>
          <w:trHeight w:val="1500"/>
        </w:trPr>
        <w:tc>
          <w:tcPr>
            <w:tcW w:w="96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1448" w:rsidRPr="005D2B3D" w:rsidRDefault="00B71448" w:rsidP="005D2B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lang w:eastAsia="ru-RU"/>
              </w:rPr>
              <w:t>Предельные ассигнования из бюджета муниципального образования "Верхнебогатырское"  Глазовского района  на 2015 год по разделам, подразделам, целевым статьям, группам (группам и подгруппам) видов расходов классификации расходов бюджетов Российской Федерации</w:t>
            </w:r>
            <w:bookmarkStart w:id="0" w:name="_GoBack"/>
            <w:bookmarkEnd w:id="0"/>
          </w:p>
        </w:tc>
      </w:tr>
      <w:tr w:rsidR="00B71448" w:rsidRPr="00940EDE" w:rsidTr="005D2B3D">
        <w:trPr>
          <w:trHeight w:val="25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тыс.руб.</w:t>
            </w:r>
          </w:p>
        </w:tc>
      </w:tr>
      <w:tr w:rsidR="00B71448" w:rsidRPr="00940EDE" w:rsidTr="005D2B3D">
        <w:trPr>
          <w:trHeight w:val="11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8" w:rsidRPr="005D2B3D" w:rsidRDefault="00B71448" w:rsidP="005D2B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71448" w:rsidRPr="005D2B3D" w:rsidRDefault="00B71448" w:rsidP="005D2B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71448" w:rsidRPr="005D2B3D" w:rsidRDefault="00B71448" w:rsidP="005D2B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71448" w:rsidRPr="005D2B3D" w:rsidRDefault="00B71448" w:rsidP="005D2B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448" w:rsidRPr="005D2B3D" w:rsidRDefault="00B71448" w:rsidP="005D2B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Сумма на 2015 год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1803,8</w:t>
            </w:r>
          </w:p>
        </w:tc>
      </w:tr>
      <w:tr w:rsidR="00B71448" w:rsidRPr="00940EDE" w:rsidTr="005D2B3D">
        <w:trPr>
          <w:trHeight w:val="43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558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558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558</w:t>
            </w:r>
          </w:p>
        </w:tc>
      </w:tr>
      <w:tr w:rsidR="00B71448" w:rsidRPr="00940EDE" w:rsidTr="005D2B3D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558</w:t>
            </w:r>
          </w:p>
        </w:tc>
      </w:tr>
      <w:tr w:rsidR="00B71448" w:rsidRPr="00940EDE" w:rsidTr="005D2B3D">
        <w:trPr>
          <w:trHeight w:val="64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B71448" w:rsidRPr="00940EDE" w:rsidTr="005D2B3D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B71448" w:rsidRPr="00940EDE" w:rsidTr="005D2B3D">
        <w:trPr>
          <w:trHeight w:val="64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1222,8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1222,8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Уплата налога на имущество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1220,8</w:t>
            </w:r>
          </w:p>
        </w:tc>
      </w:tr>
      <w:tr w:rsidR="00B71448" w:rsidRPr="00940EDE" w:rsidTr="005D2B3D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1066</w:t>
            </w:r>
          </w:p>
        </w:tc>
      </w:tr>
      <w:tr w:rsidR="00B71448" w:rsidRPr="00940EDE" w:rsidTr="005D2B3D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B71448" w:rsidRPr="00940EDE" w:rsidTr="005D2B3D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121,1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7,3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B71448" w:rsidRPr="00940EDE" w:rsidTr="005D2B3D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164,1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164,1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164,1</w:t>
            </w:r>
          </w:p>
        </w:tc>
      </w:tr>
      <w:tr w:rsidR="00B71448" w:rsidRPr="00940EDE" w:rsidTr="005D2B3D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164,1</w:t>
            </w:r>
          </w:p>
        </w:tc>
      </w:tr>
      <w:tr w:rsidR="00B71448" w:rsidRPr="00940EDE" w:rsidTr="005D2B3D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148,9</w:t>
            </w:r>
          </w:p>
        </w:tc>
      </w:tr>
      <w:tr w:rsidR="00B71448" w:rsidRPr="00940EDE" w:rsidTr="005D2B3D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15,2</w:t>
            </w:r>
          </w:p>
        </w:tc>
      </w:tr>
      <w:tr w:rsidR="00B71448" w:rsidRPr="00940EDE" w:rsidTr="005D2B3D">
        <w:trPr>
          <w:trHeight w:val="43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136,3</w:t>
            </w:r>
          </w:p>
        </w:tc>
      </w:tr>
      <w:tr w:rsidR="00B71448" w:rsidRPr="00940EDE" w:rsidTr="005D2B3D">
        <w:trPr>
          <w:trHeight w:val="43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B71448" w:rsidRPr="00940EDE" w:rsidTr="005D2B3D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B71448" w:rsidRPr="00940EDE" w:rsidTr="005D2B3D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132,3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132,3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131,3</w:t>
            </w:r>
          </w:p>
        </w:tc>
      </w:tr>
      <w:tr w:rsidR="00B71448" w:rsidRPr="00940EDE" w:rsidTr="005D2B3D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B71448" w:rsidRPr="00940EDE" w:rsidTr="005D2B3D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126,3</w:t>
            </w:r>
          </w:p>
        </w:tc>
      </w:tr>
      <w:tr w:rsidR="00B71448" w:rsidRPr="00940EDE" w:rsidTr="005D2B3D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B71448" w:rsidRPr="00940EDE" w:rsidTr="005D2B3D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B71448" w:rsidRPr="00940EDE" w:rsidTr="005D2B3D">
        <w:trPr>
          <w:trHeight w:val="43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B71448" w:rsidRPr="00940EDE" w:rsidTr="005D2B3D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1074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1074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1074</w:t>
            </w:r>
          </w:p>
        </w:tc>
      </w:tr>
      <w:tr w:rsidR="00B71448" w:rsidRPr="00940EDE" w:rsidTr="005D2B3D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Ремонт и содержание автомобильных дорог общего пользования регионального и межмуниципального значения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9900203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1074</w:t>
            </w:r>
          </w:p>
        </w:tc>
      </w:tr>
      <w:tr w:rsidR="00B71448" w:rsidRPr="00940EDE" w:rsidTr="005D2B3D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9900203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1074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B71448" w:rsidRPr="00940EDE" w:rsidTr="005D2B3D">
        <w:trPr>
          <w:trHeight w:val="67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</w:tr>
      <w:tr w:rsidR="00B71448" w:rsidRPr="00940EDE" w:rsidTr="005D2B3D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</w:tr>
      <w:tr w:rsidR="00B71448" w:rsidRPr="00940EDE" w:rsidTr="005D2B3D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Меропрития в области молодежной политики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B71448" w:rsidRPr="00940EDE" w:rsidTr="005D2B3D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5411,9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5411,9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5411,9</w:t>
            </w:r>
          </w:p>
        </w:tc>
      </w:tr>
      <w:tr w:rsidR="00B71448" w:rsidRPr="00940EDE" w:rsidTr="005D2B3D">
        <w:trPr>
          <w:trHeight w:val="67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</w:tr>
      <w:tr w:rsidR="00B71448" w:rsidRPr="00940EDE" w:rsidTr="005D2B3D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</w:tr>
      <w:tr w:rsidR="00B71448" w:rsidRPr="00940EDE" w:rsidTr="005D2B3D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0,8</w:t>
            </w:r>
          </w:p>
        </w:tc>
      </w:tr>
      <w:tr w:rsidR="00B71448" w:rsidRPr="00940EDE" w:rsidTr="005D2B3D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0,8</w:t>
            </w:r>
          </w:p>
        </w:tc>
      </w:tr>
      <w:tr w:rsidR="00B71448" w:rsidRPr="00940EDE" w:rsidTr="005D2B3D">
        <w:trPr>
          <w:trHeight w:val="67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1029,2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1029,2</w:t>
            </w:r>
          </w:p>
        </w:tc>
      </w:tr>
      <w:tr w:rsidR="00B71448" w:rsidRPr="00940EDE" w:rsidTr="005D2B3D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на организацию мероприятий в сфере культуры МО "Верхнебогатырское"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4354,9</w:t>
            </w:r>
          </w:p>
        </w:tc>
      </w:tr>
      <w:tr w:rsidR="00B71448" w:rsidRPr="00940EDE" w:rsidTr="005D2B3D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3145</w:t>
            </w:r>
          </w:p>
        </w:tc>
      </w:tr>
      <w:tr w:rsidR="00B71448" w:rsidRPr="00940EDE" w:rsidTr="005D2B3D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2,1</w:t>
            </w:r>
          </w:p>
        </w:tc>
      </w:tr>
      <w:tr w:rsidR="00B71448" w:rsidRPr="00940EDE" w:rsidTr="005D2B3D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B71448" w:rsidRPr="00940EDE" w:rsidTr="005D2B3D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1188,4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3,4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B71448" w:rsidRPr="00940EDE" w:rsidTr="005D2B3D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B71448" w:rsidRPr="00940EDE" w:rsidTr="005D2B3D">
        <w:trPr>
          <w:trHeight w:val="67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B71448" w:rsidRPr="00940EDE" w:rsidTr="005D2B3D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2B3D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2B3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B71448" w:rsidRPr="00940EDE" w:rsidTr="005D2B3D">
        <w:trPr>
          <w:trHeight w:val="300"/>
        </w:trPr>
        <w:tc>
          <w:tcPr>
            <w:tcW w:w="84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lang w:eastAsia="ru-RU"/>
              </w:rPr>
              <w:t>8710,1</w:t>
            </w:r>
          </w:p>
        </w:tc>
      </w:tr>
      <w:tr w:rsidR="00B71448" w:rsidRPr="00940EDE" w:rsidTr="005D2B3D">
        <w:trPr>
          <w:trHeight w:val="480"/>
        </w:trPr>
        <w:tc>
          <w:tcPr>
            <w:tcW w:w="84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</w:tr>
      <w:tr w:rsidR="00B71448" w:rsidRPr="00940EDE" w:rsidTr="005D2B3D">
        <w:trPr>
          <w:trHeight w:val="300"/>
        </w:trPr>
        <w:tc>
          <w:tcPr>
            <w:tcW w:w="84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448" w:rsidRPr="005D2B3D" w:rsidRDefault="00B71448" w:rsidP="005D2B3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5D2B3D">
              <w:rPr>
                <w:rFonts w:ascii="Times New Roman" w:hAnsi="Times New Roman"/>
                <w:b/>
                <w:bCs/>
                <w:lang w:eastAsia="ru-RU"/>
              </w:rPr>
              <w:t>8710,1</w:t>
            </w:r>
          </w:p>
        </w:tc>
      </w:tr>
    </w:tbl>
    <w:p w:rsidR="00B71448" w:rsidRDefault="00B71448"/>
    <w:sectPr w:rsidR="00B71448" w:rsidSect="00202A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3778"/>
    <w:rsid w:val="00155697"/>
    <w:rsid w:val="00202A2D"/>
    <w:rsid w:val="005000B6"/>
    <w:rsid w:val="0053706C"/>
    <w:rsid w:val="00583778"/>
    <w:rsid w:val="005D2B3D"/>
    <w:rsid w:val="00940EDE"/>
    <w:rsid w:val="00A66DCA"/>
    <w:rsid w:val="00B00F2F"/>
    <w:rsid w:val="00B71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A2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62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1201</Words>
  <Characters>6849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11</dc:title>
  <dc:subject/>
  <dc:creator>User</dc:creator>
  <cp:keywords/>
  <dc:description/>
  <cp:lastModifiedBy>Пользователь</cp:lastModifiedBy>
  <cp:revision>2</cp:revision>
  <dcterms:created xsi:type="dcterms:W3CDTF">2014-11-18T04:09:00Z</dcterms:created>
  <dcterms:modified xsi:type="dcterms:W3CDTF">2014-11-18T04:09:00Z</dcterms:modified>
</cp:coreProperties>
</file>