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EC" w:rsidRPr="008F561C" w:rsidRDefault="002A33EC" w:rsidP="002A33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61C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«ПОНИНСКОЕ»</w:t>
      </w:r>
    </w:p>
    <w:p w:rsidR="002A33EC" w:rsidRPr="008F561C" w:rsidRDefault="002A33EC" w:rsidP="002A33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61C">
        <w:rPr>
          <w:rFonts w:ascii="Times New Roman" w:hAnsi="Times New Roman" w:cs="Times New Roman"/>
          <w:b/>
          <w:sz w:val="24"/>
          <w:szCs w:val="24"/>
        </w:rPr>
        <w:t>«ПОНИНО»  МУНИЦИПАЛ КЫЛДЫТЭТЛЭН АДМИНИСТРАЦИЕЗ</w:t>
      </w:r>
    </w:p>
    <w:p w:rsidR="002A33EC" w:rsidRPr="008F561C" w:rsidRDefault="002A33EC" w:rsidP="002A33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3EC" w:rsidRPr="008F561C" w:rsidRDefault="002A33EC" w:rsidP="002A33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61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A33EC" w:rsidRPr="008F561C" w:rsidRDefault="002A33EC" w:rsidP="002A33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33EC" w:rsidRPr="00924F1F" w:rsidRDefault="002A33EC" w:rsidP="002A3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4F1F">
        <w:rPr>
          <w:rFonts w:ascii="Times New Roman" w:hAnsi="Times New Roman" w:cs="Times New Roman"/>
          <w:sz w:val="24"/>
          <w:szCs w:val="24"/>
        </w:rPr>
        <w:t>11.05.2017 г.</w:t>
      </w:r>
      <w:r w:rsidRPr="00924F1F">
        <w:rPr>
          <w:rFonts w:ascii="Times New Roman" w:hAnsi="Times New Roman" w:cs="Times New Roman"/>
          <w:sz w:val="24"/>
          <w:szCs w:val="24"/>
        </w:rPr>
        <w:tab/>
      </w:r>
      <w:r w:rsidRPr="00924F1F">
        <w:rPr>
          <w:rFonts w:ascii="Times New Roman" w:hAnsi="Times New Roman" w:cs="Times New Roman"/>
          <w:sz w:val="24"/>
          <w:szCs w:val="24"/>
        </w:rPr>
        <w:tab/>
      </w:r>
      <w:r w:rsidRPr="00924F1F">
        <w:rPr>
          <w:rFonts w:ascii="Times New Roman" w:hAnsi="Times New Roman" w:cs="Times New Roman"/>
          <w:sz w:val="24"/>
          <w:szCs w:val="24"/>
        </w:rPr>
        <w:tab/>
      </w:r>
      <w:r w:rsidRPr="00924F1F">
        <w:rPr>
          <w:rFonts w:ascii="Times New Roman" w:hAnsi="Times New Roman" w:cs="Times New Roman"/>
          <w:sz w:val="24"/>
          <w:szCs w:val="24"/>
        </w:rPr>
        <w:tab/>
      </w:r>
      <w:r w:rsidRPr="00924F1F">
        <w:rPr>
          <w:rFonts w:ascii="Times New Roman" w:hAnsi="Times New Roman" w:cs="Times New Roman"/>
          <w:sz w:val="24"/>
          <w:szCs w:val="24"/>
        </w:rPr>
        <w:tab/>
      </w:r>
      <w:r w:rsidRPr="00924F1F">
        <w:rPr>
          <w:rFonts w:ascii="Times New Roman" w:hAnsi="Times New Roman" w:cs="Times New Roman"/>
          <w:sz w:val="24"/>
          <w:szCs w:val="24"/>
        </w:rPr>
        <w:tab/>
      </w:r>
      <w:r w:rsidRPr="00924F1F">
        <w:rPr>
          <w:rFonts w:ascii="Times New Roman" w:hAnsi="Times New Roman" w:cs="Times New Roman"/>
          <w:sz w:val="24"/>
          <w:szCs w:val="24"/>
        </w:rPr>
        <w:tab/>
      </w:r>
      <w:r w:rsidR="00924F1F" w:rsidRPr="00924F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24F1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24F1F" w:rsidRPr="00924F1F">
        <w:rPr>
          <w:rFonts w:ascii="Times New Roman" w:hAnsi="Times New Roman" w:cs="Times New Roman"/>
          <w:sz w:val="24"/>
          <w:szCs w:val="24"/>
        </w:rPr>
        <w:t xml:space="preserve"> </w:t>
      </w:r>
      <w:r w:rsidRPr="00924F1F">
        <w:rPr>
          <w:rFonts w:ascii="Times New Roman" w:hAnsi="Times New Roman" w:cs="Times New Roman"/>
          <w:sz w:val="24"/>
          <w:szCs w:val="24"/>
        </w:rPr>
        <w:t>№2</w:t>
      </w:r>
      <w:r w:rsidR="00924F1F" w:rsidRPr="00924F1F">
        <w:rPr>
          <w:rFonts w:ascii="Times New Roman" w:hAnsi="Times New Roman" w:cs="Times New Roman"/>
          <w:sz w:val="24"/>
          <w:szCs w:val="24"/>
        </w:rPr>
        <w:t>6</w:t>
      </w:r>
    </w:p>
    <w:p w:rsidR="002A33EC" w:rsidRPr="008F561C" w:rsidRDefault="002A33EC" w:rsidP="002A33EC">
      <w:pPr>
        <w:widowControl w:val="0"/>
        <w:shd w:val="clear" w:color="auto" w:fill="FFFFFF"/>
        <w:autoSpaceDE w:val="0"/>
        <w:autoSpaceDN w:val="0"/>
        <w:adjustRightInd w:val="0"/>
        <w:spacing w:before="264" w:after="0" w:line="274" w:lineRule="exact"/>
        <w:ind w:left="10" w:right="4147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О введении особого противопожарного </w:t>
      </w:r>
      <w:r w:rsidRPr="008F56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режима на территории МО «</w:t>
      </w:r>
      <w:proofErr w:type="spellStart"/>
      <w:r w:rsidRPr="008F56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Понинское</w:t>
      </w:r>
      <w:proofErr w:type="spellEnd"/>
      <w:r w:rsidRPr="008F56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»</w:t>
      </w:r>
    </w:p>
    <w:p w:rsidR="002A33EC" w:rsidRPr="008F561C" w:rsidRDefault="002A33EC" w:rsidP="00032D12">
      <w:pPr>
        <w:widowControl w:val="0"/>
        <w:shd w:val="clear" w:color="auto" w:fill="FFFFFF"/>
        <w:autoSpaceDE w:val="0"/>
        <w:autoSpaceDN w:val="0"/>
        <w:adjustRightInd w:val="0"/>
        <w:spacing w:before="259" w:after="0" w:line="274" w:lineRule="exact"/>
        <w:ind w:right="1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561C">
        <w:rPr>
          <w:rFonts w:ascii="Times New Roman" w:eastAsia="Times New Roman" w:hAnsi="Times New Roman" w:cs="Times New Roman"/>
          <w:spacing w:val="17"/>
          <w:sz w:val="24"/>
          <w:szCs w:val="24"/>
        </w:rPr>
        <w:t>В связи с</w:t>
      </w:r>
      <w:r w:rsidR="006D74FB">
        <w:rPr>
          <w:rFonts w:ascii="Times New Roman" w:eastAsia="Times New Roman" w:hAnsi="Times New Roman" w:cs="Times New Roman"/>
          <w:spacing w:val="17"/>
          <w:sz w:val="24"/>
          <w:szCs w:val="24"/>
        </w:rPr>
        <w:t>о</w:t>
      </w:r>
      <w:r w:rsidR="00032D1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6D74FB">
        <w:rPr>
          <w:rFonts w:ascii="Times New Roman" w:eastAsia="Times New Roman" w:hAnsi="Times New Roman" w:cs="Times New Roman"/>
          <w:spacing w:val="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>ходом</w:t>
      </w:r>
      <w:r w:rsidR="006D74F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снежного покрова и</w:t>
      </w:r>
      <w:r w:rsidR="00032D1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6D74FB">
        <w:rPr>
          <w:rFonts w:ascii="Times New Roman" w:eastAsia="Times New Roman" w:hAnsi="Times New Roman" w:cs="Times New Roman"/>
          <w:spacing w:val="17"/>
          <w:sz w:val="24"/>
          <w:szCs w:val="24"/>
        </w:rPr>
        <w:t>установлением положительной температуры</w:t>
      </w:r>
      <w:r w:rsidRPr="008F561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, ростом </w:t>
      </w:r>
      <w:r w:rsidRPr="008F56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количества пожаров и негативных последствий от них в Удмуртской Республике, а также </w:t>
      </w:r>
      <w:r w:rsidRPr="008F561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учитывая сохраняющуюся высокую пожарную опасность, в целях обеспечения </w:t>
      </w:r>
      <w:r w:rsidRPr="008F561C">
        <w:rPr>
          <w:rFonts w:ascii="Times New Roman" w:eastAsia="Times New Roman" w:hAnsi="Times New Roman" w:cs="Times New Roman"/>
          <w:sz w:val="24"/>
          <w:szCs w:val="24"/>
        </w:rPr>
        <w:t xml:space="preserve">безопасности жизни и здоровья людей, в соответствии с Лесным кодексом Российской Федерации, Федеральным законом от </w:t>
      </w:r>
      <w:r w:rsidR="004B2873">
        <w:rPr>
          <w:rFonts w:ascii="Times New Roman" w:eastAsia="Times New Roman" w:hAnsi="Times New Roman" w:cs="Times New Roman"/>
          <w:sz w:val="24"/>
          <w:szCs w:val="24"/>
        </w:rPr>
        <w:t>25.04.2012</w:t>
      </w:r>
      <w:r w:rsidRPr="008F561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4B2873">
        <w:rPr>
          <w:rFonts w:ascii="Times New Roman" w:eastAsia="Times New Roman" w:hAnsi="Times New Roman" w:cs="Times New Roman"/>
          <w:sz w:val="24"/>
          <w:szCs w:val="24"/>
        </w:rPr>
        <w:t>390</w:t>
      </w:r>
      <w:r w:rsidRPr="008F561C">
        <w:rPr>
          <w:rFonts w:ascii="Times New Roman" w:eastAsia="Times New Roman" w:hAnsi="Times New Roman" w:cs="Times New Roman"/>
          <w:sz w:val="24"/>
          <w:szCs w:val="24"/>
        </w:rPr>
        <w:t xml:space="preserve">-ФЗ «О пожарной безопасности», </w:t>
      </w:r>
      <w:r w:rsidRPr="008F561C">
        <w:rPr>
          <w:rFonts w:ascii="Times New Roman" w:eastAsia="Times New Roman" w:hAnsi="Times New Roman" w:cs="Times New Roman"/>
          <w:spacing w:val="2"/>
          <w:sz w:val="24"/>
          <w:szCs w:val="24"/>
        </w:rPr>
        <w:t>Приказом Минист</w:t>
      </w:r>
      <w:r w:rsidR="004B2873">
        <w:rPr>
          <w:rFonts w:ascii="Times New Roman" w:eastAsia="Times New Roman" w:hAnsi="Times New Roman" w:cs="Times New Roman"/>
          <w:spacing w:val="2"/>
          <w:sz w:val="24"/>
          <w:szCs w:val="24"/>
        </w:rPr>
        <w:t>ерства</w:t>
      </w:r>
      <w:r w:rsidRPr="008F561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лесного хозяйства  Удмуртской Республики от </w:t>
      </w:r>
      <w:r w:rsidR="004B2873">
        <w:rPr>
          <w:rFonts w:ascii="Times New Roman" w:eastAsia="Times New Roman" w:hAnsi="Times New Roman" w:cs="Times New Roman"/>
          <w:spacing w:val="2"/>
          <w:sz w:val="24"/>
          <w:szCs w:val="24"/>
        </w:rPr>
        <w:t>27.04.2017</w:t>
      </w:r>
      <w:r w:rsidRPr="008F561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№ </w:t>
      </w:r>
      <w:r w:rsidR="004B2873">
        <w:rPr>
          <w:rFonts w:ascii="Times New Roman" w:eastAsia="Times New Roman" w:hAnsi="Times New Roman" w:cs="Times New Roman"/>
          <w:spacing w:val="2"/>
          <w:sz w:val="24"/>
          <w:szCs w:val="24"/>
        </w:rPr>
        <w:t>175</w:t>
      </w:r>
      <w:proofErr w:type="gramEnd"/>
      <w:r w:rsidRPr="008F561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«О начале пожароопасного сезона в лесах»</w:t>
      </w:r>
      <w:r w:rsidRPr="008F561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, </w:t>
      </w:r>
      <w:r w:rsidR="004B287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Распоряжением Главы Удмуртской Республики от 05.05.2017 171-РГ «О введении режима повышенной готовности» </w:t>
      </w:r>
      <w:bookmarkStart w:id="0" w:name="_GoBack"/>
      <w:bookmarkEnd w:id="0"/>
      <w:r w:rsidRPr="008F561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Администрация муниципального образования «</w:t>
      </w:r>
      <w:proofErr w:type="spellStart"/>
      <w:r w:rsidRPr="008F561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Понинское</w:t>
      </w:r>
      <w:proofErr w:type="spellEnd"/>
      <w:r w:rsidRPr="008F561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» </w:t>
      </w:r>
      <w:r w:rsidRPr="008F56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ПОСТАНОВЛЯЕТ:</w:t>
      </w:r>
    </w:p>
    <w:p w:rsidR="002A33EC" w:rsidRPr="008F561C" w:rsidRDefault="002A33EC" w:rsidP="002A3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33EC" w:rsidRPr="008F561C" w:rsidRDefault="002A33EC" w:rsidP="002A3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Ввести</w:t>
      </w:r>
      <w:r w:rsidRPr="008F561C">
        <w:rPr>
          <w:rFonts w:ascii="Times New Roman" w:hAnsi="Times New Roman" w:cs="Times New Roman"/>
          <w:sz w:val="24"/>
          <w:szCs w:val="24"/>
        </w:rPr>
        <w:t xml:space="preserve"> на территории МО «</w:t>
      </w:r>
      <w:proofErr w:type="spellStart"/>
      <w:r w:rsidRPr="008F561C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8F561C">
        <w:rPr>
          <w:rFonts w:ascii="Times New Roman" w:hAnsi="Times New Roman" w:cs="Times New Roman"/>
          <w:sz w:val="24"/>
          <w:szCs w:val="24"/>
        </w:rPr>
        <w:t xml:space="preserve">» с </w:t>
      </w:r>
      <w:r w:rsidR="006D74FB">
        <w:rPr>
          <w:rFonts w:ascii="Times New Roman" w:hAnsi="Times New Roman" w:cs="Times New Roman"/>
          <w:sz w:val="24"/>
          <w:szCs w:val="24"/>
        </w:rPr>
        <w:t>11мая</w:t>
      </w:r>
      <w:r w:rsidRPr="008F561C">
        <w:rPr>
          <w:rFonts w:ascii="Times New Roman" w:hAnsi="Times New Roman" w:cs="Times New Roman"/>
          <w:sz w:val="24"/>
          <w:szCs w:val="24"/>
        </w:rPr>
        <w:t xml:space="preserve"> 201</w:t>
      </w:r>
      <w:r w:rsidR="006D74FB">
        <w:rPr>
          <w:rFonts w:ascii="Times New Roman" w:hAnsi="Times New Roman" w:cs="Times New Roman"/>
          <w:sz w:val="24"/>
          <w:szCs w:val="24"/>
        </w:rPr>
        <w:t>7</w:t>
      </w:r>
      <w:r w:rsidRPr="008F561C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до особого распоряжения </w:t>
      </w:r>
      <w:r w:rsidRPr="008F561C">
        <w:rPr>
          <w:rFonts w:ascii="Times New Roman" w:hAnsi="Times New Roman" w:cs="Times New Roman"/>
          <w:sz w:val="24"/>
          <w:szCs w:val="24"/>
        </w:rPr>
        <w:t>особый противопожарный режим.</w:t>
      </w:r>
    </w:p>
    <w:p w:rsidR="002A33EC" w:rsidRPr="008F561C" w:rsidRDefault="002A33EC" w:rsidP="002A3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 xml:space="preserve">2.  </w:t>
      </w:r>
      <w:r w:rsidR="006D74FB">
        <w:rPr>
          <w:rFonts w:ascii="Times New Roman" w:hAnsi="Times New Roman" w:cs="Times New Roman"/>
          <w:sz w:val="24"/>
          <w:szCs w:val="24"/>
        </w:rPr>
        <w:t>Рекомендовать</w:t>
      </w:r>
      <w:r w:rsidRPr="008F561C">
        <w:rPr>
          <w:rFonts w:ascii="Times New Roman" w:hAnsi="Times New Roman" w:cs="Times New Roman"/>
          <w:sz w:val="24"/>
          <w:szCs w:val="24"/>
        </w:rPr>
        <w:t xml:space="preserve"> до отмены особого противопожарного режима:</w:t>
      </w:r>
    </w:p>
    <w:p w:rsidR="002A33EC" w:rsidRPr="008F561C" w:rsidRDefault="002A33EC" w:rsidP="002A3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 xml:space="preserve">- </w:t>
      </w:r>
      <w:r w:rsidR="006D74FB">
        <w:rPr>
          <w:rFonts w:ascii="Times New Roman" w:hAnsi="Times New Roman" w:cs="Times New Roman"/>
          <w:sz w:val="24"/>
          <w:szCs w:val="24"/>
        </w:rPr>
        <w:t xml:space="preserve">не </w:t>
      </w:r>
      <w:r w:rsidRPr="008F561C">
        <w:rPr>
          <w:rFonts w:ascii="Times New Roman" w:hAnsi="Times New Roman" w:cs="Times New Roman"/>
          <w:sz w:val="24"/>
          <w:szCs w:val="24"/>
        </w:rPr>
        <w:t>посещать места отдыха, граничащих с лесными массивами, лесных массивов, торфяников;</w:t>
      </w:r>
    </w:p>
    <w:p w:rsidR="002A33EC" w:rsidRPr="008F561C" w:rsidRDefault="002A33EC" w:rsidP="002A3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 xml:space="preserve">- не разводить костры, не сжигать сухую траву, мусор, в том числе на индивидуальных приусадебных участках, территориях организаций. </w:t>
      </w:r>
    </w:p>
    <w:p w:rsidR="002A33EC" w:rsidRPr="008F561C" w:rsidRDefault="002A33EC" w:rsidP="002A3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>3. Рекомендовать руководителям предприятий, учреждений и организаций, независимо от организационно-правовой формы собственности:</w:t>
      </w:r>
    </w:p>
    <w:p w:rsidR="002A33EC" w:rsidRPr="008F561C" w:rsidRDefault="002A33EC" w:rsidP="002A3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 xml:space="preserve">- согласовывать проведение всех видов пожароопасных работ на территории муниципального образования с </w:t>
      </w:r>
      <w:r w:rsidR="006D74FB">
        <w:rPr>
          <w:rFonts w:ascii="Times New Roman" w:hAnsi="Times New Roman" w:cs="Times New Roman"/>
          <w:sz w:val="24"/>
          <w:szCs w:val="24"/>
        </w:rPr>
        <w:t>Г</w:t>
      </w:r>
      <w:r w:rsidRPr="008F561C">
        <w:rPr>
          <w:rFonts w:ascii="Times New Roman" w:hAnsi="Times New Roman" w:cs="Times New Roman"/>
          <w:sz w:val="24"/>
          <w:szCs w:val="24"/>
        </w:rPr>
        <w:t>лавой МО «</w:t>
      </w:r>
      <w:proofErr w:type="spellStart"/>
      <w:r w:rsidRPr="008F561C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8F561C">
        <w:rPr>
          <w:rFonts w:ascii="Times New Roman" w:hAnsi="Times New Roman" w:cs="Times New Roman"/>
          <w:sz w:val="24"/>
          <w:szCs w:val="24"/>
        </w:rPr>
        <w:t xml:space="preserve">», начальником отдела надзорной деятельности </w:t>
      </w:r>
      <w:proofErr w:type="spellStart"/>
      <w:r w:rsidRPr="008F561C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8F561C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2A33EC" w:rsidRPr="008F561C" w:rsidRDefault="002A33EC" w:rsidP="002A3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>- организовать (на весь период) круглосуточное дежурство должностных лиц;</w:t>
      </w:r>
    </w:p>
    <w:p w:rsidR="002A33EC" w:rsidRPr="008F561C" w:rsidRDefault="002A33EC" w:rsidP="002A3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 xml:space="preserve">- организовать дежурство на имеющейся приспособленной для тушения пожаров и землеройной технике (об организации дежурства уведомить начальника гарнизона пожарной охраны, отдела надзорной деятельности </w:t>
      </w:r>
      <w:proofErr w:type="spellStart"/>
      <w:r w:rsidRPr="008F561C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8F561C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F561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33EC" w:rsidRPr="008F561C" w:rsidRDefault="002A33EC" w:rsidP="002A3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>4. В целях предотвращения перехода огня с сельхозугодий на жилые дома и хозяйственные постройки, рекомендовать руководителям КФХ  выполнить минерализованную полосу (опашку) вокруг населенных пунктов.</w:t>
      </w:r>
    </w:p>
    <w:p w:rsidR="002A33EC" w:rsidRPr="008F561C" w:rsidRDefault="002A33EC" w:rsidP="002A3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>5. Рекомендовать балансодержателям водопроводных сетей провести проверку пожарных гидрантов на водоотдачу, при наличии неисправности принять исчерпывающие меры по приведению их в исправное состояние.</w:t>
      </w:r>
    </w:p>
    <w:p w:rsidR="002A33EC" w:rsidRPr="008F561C" w:rsidRDefault="002A33EC" w:rsidP="002A3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>6.   Рекомендовать жителям МО «</w:t>
      </w:r>
      <w:proofErr w:type="spellStart"/>
      <w:r w:rsidRPr="008F561C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8F561C">
        <w:rPr>
          <w:rFonts w:ascii="Times New Roman" w:hAnsi="Times New Roman" w:cs="Times New Roman"/>
          <w:sz w:val="24"/>
          <w:szCs w:val="24"/>
        </w:rPr>
        <w:t>»</w:t>
      </w:r>
    </w:p>
    <w:p w:rsidR="002A33EC" w:rsidRPr="008F561C" w:rsidRDefault="002A33EC" w:rsidP="002A3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>- осуществлять патрулирование населенных пунктов в ночное время, а также в выходные и праздничные дни;</w:t>
      </w:r>
    </w:p>
    <w:p w:rsidR="002A33EC" w:rsidRPr="008F561C" w:rsidRDefault="002A33EC" w:rsidP="002A3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 xml:space="preserve">-установить у жилого строения емкость (не менее </w:t>
      </w:r>
      <w:smartTag w:uri="urn:schemas-microsoft-com:office:smarttags" w:element="metricconverter">
        <w:smartTagPr>
          <w:attr w:name="ProductID" w:val="200 л"/>
        </w:smartTagPr>
        <w:r w:rsidRPr="008F561C">
          <w:rPr>
            <w:rFonts w:ascii="Times New Roman" w:hAnsi="Times New Roman" w:cs="Times New Roman"/>
            <w:sz w:val="24"/>
            <w:szCs w:val="24"/>
          </w:rPr>
          <w:t>200 л</w:t>
        </w:r>
      </w:smartTag>
      <w:r w:rsidRPr="008F561C">
        <w:rPr>
          <w:rFonts w:ascii="Times New Roman" w:hAnsi="Times New Roman" w:cs="Times New Roman"/>
          <w:sz w:val="24"/>
          <w:szCs w:val="24"/>
        </w:rPr>
        <w:t>) с водой или иметь огнетушитель.</w:t>
      </w:r>
    </w:p>
    <w:p w:rsidR="002A33EC" w:rsidRDefault="002A33EC" w:rsidP="002A33EC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2A33EC" w:rsidRDefault="002A33EC" w:rsidP="002A33EC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2A33EC" w:rsidRPr="004B2873" w:rsidRDefault="002A33EC" w:rsidP="002A33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87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Pr="004B2873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2A33EC" w:rsidRPr="004B2873" w:rsidRDefault="002A33EC" w:rsidP="002A3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873">
        <w:rPr>
          <w:rFonts w:ascii="Times New Roman" w:hAnsi="Times New Roman" w:cs="Times New Roman"/>
          <w:b/>
          <w:sz w:val="24"/>
          <w:szCs w:val="24"/>
        </w:rPr>
        <w:t>образования  «</w:t>
      </w:r>
      <w:proofErr w:type="spellStart"/>
      <w:r w:rsidRPr="004B2873">
        <w:rPr>
          <w:rFonts w:ascii="Times New Roman" w:hAnsi="Times New Roman" w:cs="Times New Roman"/>
          <w:b/>
          <w:sz w:val="24"/>
          <w:szCs w:val="24"/>
        </w:rPr>
        <w:t>Понинское</w:t>
      </w:r>
      <w:proofErr w:type="spellEnd"/>
      <w:r w:rsidRPr="004B2873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</w:t>
      </w:r>
      <w:r w:rsidR="004B2873" w:rsidRPr="004B2873">
        <w:rPr>
          <w:rFonts w:ascii="Times New Roman" w:hAnsi="Times New Roman" w:cs="Times New Roman"/>
          <w:b/>
          <w:sz w:val="24"/>
          <w:szCs w:val="24"/>
        </w:rPr>
        <w:t>О.С.Васильева</w:t>
      </w:r>
    </w:p>
    <w:p w:rsidR="002A33EC" w:rsidRDefault="002A33EC" w:rsidP="002A33EC">
      <w:pPr>
        <w:jc w:val="both"/>
      </w:pPr>
    </w:p>
    <w:p w:rsidR="002A33EC" w:rsidRDefault="002A33EC" w:rsidP="002A33EC">
      <w:pPr>
        <w:jc w:val="both"/>
      </w:pPr>
    </w:p>
    <w:p w:rsidR="009110E9" w:rsidRDefault="009110E9"/>
    <w:sectPr w:rsidR="009110E9" w:rsidSect="008F561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3EC"/>
    <w:rsid w:val="00032D12"/>
    <w:rsid w:val="00086EA4"/>
    <w:rsid w:val="000E1E5A"/>
    <w:rsid w:val="002A33EC"/>
    <w:rsid w:val="004B2873"/>
    <w:rsid w:val="006D74FB"/>
    <w:rsid w:val="0086416B"/>
    <w:rsid w:val="009110E9"/>
    <w:rsid w:val="00924F1F"/>
    <w:rsid w:val="00D21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3E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3E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SYS</cp:lastModifiedBy>
  <cp:revision>5</cp:revision>
  <cp:lastPrinted>2017-05-18T06:44:00Z</cp:lastPrinted>
  <dcterms:created xsi:type="dcterms:W3CDTF">2017-05-18T06:09:00Z</dcterms:created>
  <dcterms:modified xsi:type="dcterms:W3CDTF">2017-05-18T07:43:00Z</dcterms:modified>
</cp:coreProperties>
</file>