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50" w:rsidRDefault="00271150" w:rsidP="002711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ПОНИНСКОЕ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71150" w:rsidRDefault="00271150" w:rsidP="002711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ПОНИНО</w:t>
      </w:r>
      <w:r>
        <w:rPr>
          <w:rFonts w:ascii="Times New Roman" w:hAnsi="Times New Roman" w:cs="Times New Roman"/>
          <w:b/>
          <w:sz w:val="24"/>
          <w:szCs w:val="24"/>
        </w:rPr>
        <w:t>» МУНИЦИПАЛ КЫЛДЫТЭТЛЭН АДМИНИСТРАЦИЕЗ</w:t>
      </w:r>
    </w:p>
    <w:p w:rsidR="00271150" w:rsidRDefault="00271150" w:rsidP="00271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1150" w:rsidRDefault="00271150" w:rsidP="00271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1150" w:rsidRDefault="00271150" w:rsidP="00271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71150" w:rsidRDefault="00271150" w:rsidP="00271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1150" w:rsidRDefault="00271150" w:rsidP="002711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07.06.2019</w:t>
      </w:r>
      <w:r>
        <w:rPr>
          <w:rFonts w:ascii="Times New Roman" w:hAnsi="Times New Roman" w:cs="Times New Roman"/>
          <w:b/>
          <w:sz w:val="24"/>
          <w:szCs w:val="24"/>
        </w:rPr>
        <w:t xml:space="preserve">года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№</w:t>
      </w:r>
      <w:r>
        <w:rPr>
          <w:rFonts w:ascii="Times New Roman" w:hAnsi="Times New Roman" w:cs="Times New Roman"/>
          <w:b/>
          <w:sz w:val="24"/>
          <w:szCs w:val="24"/>
        </w:rPr>
        <w:t>25</w:t>
      </w:r>
    </w:p>
    <w:p w:rsidR="00271150" w:rsidRDefault="00271150" w:rsidP="00271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1150" w:rsidRDefault="00271150" w:rsidP="00271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1150" w:rsidRDefault="00271150" w:rsidP="00271150">
      <w:pPr>
        <w:shd w:val="clear" w:color="auto" w:fill="FFFFFF"/>
        <w:spacing w:after="0" w:line="240" w:lineRule="auto"/>
        <w:ind w:right="311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перечнях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коррупционно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опасных услуг и  </w:t>
      </w:r>
    </w:p>
    <w:p w:rsidR="00271150" w:rsidRPr="00271150" w:rsidRDefault="00271150" w:rsidP="00271150">
      <w:pPr>
        <w:shd w:val="clear" w:color="auto" w:fill="FFFFFF"/>
        <w:spacing w:after="0" w:line="240" w:lineRule="auto"/>
        <w:ind w:right="311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муниципальных  функций, предоставляемых Администрацией муниципального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»,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коррупционно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опасных муниципальных должностей и </w:t>
      </w:r>
      <w:r>
        <w:rPr>
          <w:rFonts w:ascii="Times New Roman" w:hAnsi="Times New Roman" w:cs="Times New Roman"/>
          <w:b/>
          <w:sz w:val="24"/>
          <w:szCs w:val="24"/>
        </w:rPr>
        <w:t xml:space="preserve">должностей муниципальной службы в Администрации  муниципального  </w:t>
      </w:r>
    </w:p>
    <w:p w:rsidR="00271150" w:rsidRDefault="00271150" w:rsidP="00271150">
      <w:pPr>
        <w:spacing w:after="0" w:line="240" w:lineRule="auto"/>
        <w:ind w:right="311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71150" w:rsidRDefault="00271150" w:rsidP="00271150">
      <w:pPr>
        <w:spacing w:after="0"/>
        <w:contextualSpacing/>
        <w:rPr>
          <w:sz w:val="24"/>
          <w:szCs w:val="24"/>
        </w:rPr>
      </w:pPr>
    </w:p>
    <w:p w:rsidR="00271150" w:rsidRDefault="00271150" w:rsidP="00271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1150" w:rsidRDefault="00271150" w:rsidP="0027115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 декабря 2008 года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ПОСТАНОВЛЯЮ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71150" w:rsidRDefault="00271150" w:rsidP="00271150">
      <w:pPr>
        <w:pStyle w:val="a8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</w:t>
      </w:r>
      <w:r>
        <w:rPr>
          <w:rFonts w:ascii="Times New Roman" w:hAnsi="Times New Roman" w:cs="Times New Roman"/>
          <w:sz w:val="24"/>
          <w:szCs w:val="24"/>
        </w:rPr>
        <w:t xml:space="preserve">илагаемый Перечень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опасных услуг, предоставляемых Администрацией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271150" w:rsidRDefault="00271150" w:rsidP="00271150">
      <w:pPr>
        <w:pStyle w:val="a8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прилагаемый Перечень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опасных муниципальных функций,  осуществляемых Администрацией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271150" w:rsidRDefault="00271150" w:rsidP="00271150">
      <w:pPr>
        <w:pStyle w:val="a8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Утвердить прилагаемый Перечень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опасных муниципальных должностей и должностей муниципальной службы в Администрации 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271150" w:rsidRDefault="00271150" w:rsidP="0027115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71150" w:rsidRDefault="00271150" w:rsidP="00271150">
      <w:pPr>
        <w:pStyle w:val="a4"/>
        <w:rPr>
          <w:b/>
          <w:bCs/>
          <w:szCs w:val="24"/>
        </w:rPr>
      </w:pPr>
      <w:r>
        <w:rPr>
          <w:b/>
          <w:bCs/>
          <w:szCs w:val="24"/>
        </w:rPr>
        <w:t xml:space="preserve">       </w:t>
      </w:r>
    </w:p>
    <w:p w:rsidR="00271150" w:rsidRDefault="00271150" w:rsidP="00271150">
      <w:pPr>
        <w:pStyle w:val="a4"/>
        <w:rPr>
          <w:b/>
          <w:bCs/>
          <w:szCs w:val="24"/>
        </w:rPr>
      </w:pPr>
    </w:p>
    <w:p w:rsidR="00271150" w:rsidRDefault="00271150" w:rsidP="00271150">
      <w:pPr>
        <w:pStyle w:val="a4"/>
        <w:rPr>
          <w:szCs w:val="24"/>
        </w:rPr>
      </w:pPr>
    </w:p>
    <w:p w:rsidR="00271150" w:rsidRDefault="00271150" w:rsidP="002711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Н.Н.Дзюина</w:t>
      </w:r>
      <w:proofErr w:type="spellEnd"/>
    </w:p>
    <w:p w:rsidR="00271150" w:rsidRDefault="00271150" w:rsidP="00271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1150" w:rsidRDefault="00271150" w:rsidP="00271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1150" w:rsidRDefault="00271150" w:rsidP="00271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1150" w:rsidRDefault="00271150" w:rsidP="00271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1150" w:rsidRDefault="00271150" w:rsidP="00271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1150" w:rsidRDefault="00271150" w:rsidP="00271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1150" w:rsidRDefault="00271150" w:rsidP="00271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1150" w:rsidRDefault="00271150" w:rsidP="00271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1150" w:rsidRDefault="00271150" w:rsidP="00271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1150" w:rsidRDefault="00271150" w:rsidP="0027115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60" w:type="dxa"/>
        <w:tblLook w:val="04A0" w:firstRow="1" w:lastRow="0" w:firstColumn="1" w:lastColumn="0" w:noHBand="0" w:noVBand="1"/>
      </w:tblPr>
      <w:tblGrid>
        <w:gridCol w:w="4785"/>
        <w:gridCol w:w="5039"/>
      </w:tblGrid>
      <w:tr w:rsidR="00271150" w:rsidTr="00271150">
        <w:trPr>
          <w:trHeight w:val="999"/>
        </w:trPr>
        <w:tc>
          <w:tcPr>
            <w:tcW w:w="4785" w:type="dxa"/>
          </w:tcPr>
          <w:p w:rsidR="00271150" w:rsidRDefault="00271150">
            <w:pPr>
              <w:pStyle w:val="a6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hideMark/>
          </w:tcPr>
          <w:p w:rsidR="00271150" w:rsidRDefault="00271150">
            <w:pPr>
              <w:pStyle w:val="a6"/>
              <w:ind w:firstLine="4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</w:t>
            </w:r>
          </w:p>
          <w:p w:rsidR="00271150" w:rsidRDefault="00271150">
            <w:pPr>
              <w:pStyle w:val="a6"/>
              <w:spacing w:after="0"/>
              <w:ind w:lef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постановлением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Понинское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271150" w:rsidRDefault="00271150" w:rsidP="00271150">
            <w:pPr>
              <w:pStyle w:val="a6"/>
              <w:spacing w:line="480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.06.2019 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271150" w:rsidRDefault="00271150" w:rsidP="00271150">
      <w:pPr>
        <w:pStyle w:val="a6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150" w:rsidRDefault="00271150" w:rsidP="0027115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271150" w:rsidRDefault="00271150" w:rsidP="0027115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коррупционно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опасных услуг, предоставляемых Администрацией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71150" w:rsidRDefault="00271150" w:rsidP="00271150">
      <w:pPr>
        <w:pStyle w:val="a4"/>
        <w:jc w:val="center"/>
        <w:rPr>
          <w:b/>
          <w:szCs w:val="24"/>
        </w:rPr>
      </w:pPr>
    </w:p>
    <w:p w:rsidR="00271150" w:rsidRDefault="00271150" w:rsidP="00271150">
      <w:pPr>
        <w:pStyle w:val="a4"/>
        <w:numPr>
          <w:ilvl w:val="0"/>
          <w:numId w:val="2"/>
        </w:numPr>
        <w:suppressAutoHyphens w:val="0"/>
        <w:spacing w:after="120"/>
        <w:jc w:val="center"/>
        <w:rPr>
          <w:b/>
          <w:szCs w:val="24"/>
        </w:rPr>
      </w:pPr>
      <w:r>
        <w:rPr>
          <w:b/>
          <w:szCs w:val="24"/>
        </w:rPr>
        <w:t>Муниципальные услуги, предоставляемые органом местного самоуправления муниципального образования «</w:t>
      </w:r>
      <w:proofErr w:type="spellStart"/>
      <w:r>
        <w:rPr>
          <w:b/>
          <w:szCs w:val="24"/>
        </w:rPr>
        <w:t>Понинское</w:t>
      </w:r>
      <w:proofErr w:type="spellEnd"/>
      <w:r>
        <w:rPr>
          <w:b/>
          <w:szCs w:val="24"/>
        </w:rPr>
        <w:t xml:space="preserve">»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5"/>
      </w:tblGrid>
      <w:tr w:rsidR="00271150" w:rsidTr="00271150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50" w:rsidRDefault="0027115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6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Присвоение и изменение нумерации жилых помещений на территории муниципального образования «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Понинское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</w:tr>
      <w:tr w:rsidR="00271150" w:rsidTr="00271150">
        <w:trPr>
          <w:trHeight w:val="70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50" w:rsidRDefault="0027115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7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Присвоение адреса земельному участку </w:t>
              </w:r>
            </w:hyperlink>
            <w:hyperlink r:id="rId8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(при отсутствии адреса – описание местоположения земельного участка)</w:t>
              </w:r>
            </w:hyperlink>
          </w:p>
        </w:tc>
      </w:tr>
      <w:tr w:rsidR="00271150" w:rsidTr="00271150">
        <w:trPr>
          <w:trHeight w:val="70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50" w:rsidRDefault="0027115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Предоставление гражданам и организациям архивной информации и копий архивных документов</w:t>
            </w:r>
          </w:p>
        </w:tc>
      </w:tr>
      <w:tr w:rsidR="00271150" w:rsidTr="00271150">
        <w:trPr>
          <w:trHeight w:val="70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50" w:rsidRDefault="0027115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hyperlink r:id="rId9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Присвоение адреса объекту капитального строительства</w:t>
              </w:r>
            </w:hyperlink>
          </w:p>
        </w:tc>
      </w:tr>
      <w:tr w:rsidR="00271150" w:rsidTr="00271150">
        <w:trPr>
          <w:trHeight w:val="70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50" w:rsidRDefault="0027115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hyperlink r:id="rId10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Прием и рассмотрение уведомлений об организации и проведении ярмарки</w:t>
              </w:r>
            </w:hyperlink>
          </w:p>
        </w:tc>
      </w:tr>
      <w:tr w:rsidR="00271150" w:rsidTr="00271150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50" w:rsidRDefault="0027115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hyperlink r:id="rId11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Предоставление разрешения на условно разрешенный вид использования земельного участка</w:t>
              </w:r>
            </w:hyperlink>
          </w:p>
        </w:tc>
      </w:tr>
      <w:tr w:rsidR="00271150" w:rsidTr="00271150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50" w:rsidRDefault="00271150">
            <w:pPr>
              <w:suppressAutoHyphens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hyperlink r:id="rId12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Предоставление выписки из 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похозяйственной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книги сельского населенного пункта</w:t>
              </w:r>
            </w:hyperlink>
          </w:p>
        </w:tc>
      </w:tr>
      <w:tr w:rsidR="00271150" w:rsidTr="00271150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50" w:rsidRDefault="0027115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hyperlink r:id="rId13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Предоставление порубочного билета и (или) разрешения на пересадку деревьев и кустарников</w:t>
              </w:r>
            </w:hyperlink>
          </w:p>
        </w:tc>
      </w:tr>
      <w:tr w:rsidR="00271150" w:rsidTr="00271150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50" w:rsidRDefault="0027115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hyperlink r:id="rId14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Предоставление разрешения на отклонение от предельных параметров разрешенного строительства</w:t>
              </w:r>
            </w:hyperlink>
          </w:p>
        </w:tc>
      </w:tr>
      <w:tr w:rsidR="00271150" w:rsidTr="00271150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50" w:rsidRDefault="0027115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hyperlink r:id="rId15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Назначение и выплата пенсии за выслугу лет </w:t>
              </w:r>
            </w:hyperlink>
            <w:hyperlink r:id="rId16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муниципальным служащим муниципального образования</w:t>
              </w:r>
            </w:hyperlink>
          </w:p>
        </w:tc>
      </w:tr>
      <w:tr w:rsidR="00271150" w:rsidTr="00271150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50" w:rsidRDefault="0027115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hyperlink r:id="rId17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Установление и выплата ежемесячной доплаты к пенсии лицу, замещавшему муниципальную должность</w:t>
              </w:r>
            </w:hyperlink>
          </w:p>
        </w:tc>
      </w:tr>
      <w:tr w:rsidR="00271150" w:rsidTr="00271150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50" w:rsidRDefault="0027115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E717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71769">
              <w:rPr>
                <w:rFonts w:ascii="Times New Roman" w:hAnsi="Times New Roman" w:cs="Times New Roman"/>
                <w:color w:val="000000"/>
              </w:rPr>
              <w:t>Заключение с гражданами договоров социального найма жилых помещений</w:t>
            </w:r>
          </w:p>
        </w:tc>
      </w:tr>
    </w:tbl>
    <w:p w:rsidR="00271150" w:rsidRDefault="00271150" w:rsidP="002711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Ind w:w="-360" w:type="dxa"/>
        <w:tblLook w:val="04A0" w:firstRow="1" w:lastRow="0" w:firstColumn="1" w:lastColumn="0" w:noHBand="0" w:noVBand="1"/>
      </w:tblPr>
      <w:tblGrid>
        <w:gridCol w:w="4785"/>
        <w:gridCol w:w="5039"/>
      </w:tblGrid>
      <w:tr w:rsidR="00271150" w:rsidTr="00271150">
        <w:trPr>
          <w:trHeight w:val="999"/>
        </w:trPr>
        <w:tc>
          <w:tcPr>
            <w:tcW w:w="4785" w:type="dxa"/>
          </w:tcPr>
          <w:p w:rsidR="00271150" w:rsidRDefault="00271150">
            <w:pPr>
              <w:pStyle w:val="a6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hideMark/>
          </w:tcPr>
          <w:p w:rsidR="00271150" w:rsidRDefault="00271150">
            <w:pPr>
              <w:pStyle w:val="a6"/>
              <w:ind w:firstLine="4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</w:t>
            </w:r>
          </w:p>
          <w:p w:rsidR="00271150" w:rsidRDefault="00271150">
            <w:pPr>
              <w:pStyle w:val="a6"/>
              <w:spacing w:after="0"/>
              <w:ind w:lef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постановлением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Понинское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271150" w:rsidRDefault="00271150">
            <w:pPr>
              <w:pStyle w:val="a6"/>
              <w:spacing w:after="0" w:line="480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06.06.2019  № 45</w:t>
            </w:r>
          </w:p>
        </w:tc>
      </w:tr>
    </w:tbl>
    <w:p w:rsidR="00271150" w:rsidRDefault="00271150" w:rsidP="00271150">
      <w:pPr>
        <w:pStyle w:val="a6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150" w:rsidRDefault="00271150" w:rsidP="0027115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271150" w:rsidRDefault="00271150" w:rsidP="0027115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коррупционно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опасных  функций,  осуществляемых Администрацией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71150" w:rsidRDefault="00271150" w:rsidP="00271150">
      <w:pPr>
        <w:pStyle w:val="a4"/>
        <w:jc w:val="center"/>
        <w:rPr>
          <w:b/>
          <w:szCs w:val="24"/>
        </w:rPr>
      </w:pPr>
    </w:p>
    <w:p w:rsidR="00271150" w:rsidRDefault="00271150" w:rsidP="00271150">
      <w:pPr>
        <w:pStyle w:val="a4"/>
        <w:numPr>
          <w:ilvl w:val="0"/>
          <w:numId w:val="3"/>
        </w:numPr>
        <w:suppressAutoHyphens w:val="0"/>
        <w:spacing w:after="120"/>
        <w:jc w:val="center"/>
        <w:rPr>
          <w:b/>
          <w:szCs w:val="24"/>
        </w:rPr>
      </w:pPr>
      <w:r>
        <w:rPr>
          <w:b/>
          <w:szCs w:val="24"/>
        </w:rPr>
        <w:t>Муниципальные функции, осуществляемые   органом местного самоуправления муниципального образования «</w:t>
      </w:r>
      <w:proofErr w:type="spellStart"/>
      <w:r>
        <w:rPr>
          <w:b/>
          <w:szCs w:val="24"/>
        </w:rPr>
        <w:t>Понинское</w:t>
      </w:r>
      <w:proofErr w:type="spellEnd"/>
      <w:r>
        <w:rPr>
          <w:b/>
          <w:szCs w:val="24"/>
        </w:rPr>
        <w:t xml:space="preserve">»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5"/>
      </w:tblGrid>
      <w:tr w:rsidR="00271150" w:rsidTr="00271150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50" w:rsidRDefault="0027115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18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Осуществление муниципального жилищного контроля  на территории муниципального образования «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Понинское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</w:tr>
      <w:tr w:rsidR="00271150" w:rsidTr="00271150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50" w:rsidRDefault="0027115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Осуществление контроля ведения воинского учета и бронирования в организациях,  расположенных на территории  муниципального образования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1150" w:rsidTr="00271150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50" w:rsidRDefault="0027115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19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Осуществление муниципального лесного  контроля  на территории муниципального образования «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Понинское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</w:tr>
    </w:tbl>
    <w:p w:rsidR="00271150" w:rsidRDefault="00271150" w:rsidP="00271150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271150" w:rsidRDefault="00271150" w:rsidP="00271150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271150" w:rsidRDefault="00271150" w:rsidP="00271150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271150" w:rsidRDefault="00271150" w:rsidP="00271150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271150" w:rsidRDefault="00271150" w:rsidP="00271150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271150" w:rsidRDefault="00271150" w:rsidP="00271150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271150" w:rsidRDefault="00271150" w:rsidP="00271150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271150" w:rsidRDefault="00271150" w:rsidP="00271150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271150" w:rsidRDefault="00271150" w:rsidP="00271150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271150" w:rsidRDefault="00271150" w:rsidP="00271150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271150" w:rsidRDefault="00271150" w:rsidP="00271150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271150" w:rsidRDefault="00271150" w:rsidP="00271150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271150" w:rsidRDefault="00271150" w:rsidP="00271150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271150" w:rsidRDefault="00271150" w:rsidP="00271150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271150" w:rsidRDefault="00271150" w:rsidP="00271150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271150" w:rsidRDefault="00271150" w:rsidP="00271150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271150" w:rsidRDefault="00271150" w:rsidP="00271150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71150" w:rsidRDefault="00271150" w:rsidP="00271150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271150" w:rsidRDefault="00271150" w:rsidP="00271150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от 0</w:t>
      </w:r>
      <w:r>
        <w:rPr>
          <w:rFonts w:ascii="Times New Roman" w:hAnsi="Times New Roman" w:cs="Times New Roman"/>
          <w:b/>
          <w:sz w:val="24"/>
          <w:szCs w:val="24"/>
        </w:rPr>
        <w:t>7.06.2019  №25</w:t>
      </w:r>
    </w:p>
    <w:p w:rsidR="00271150" w:rsidRDefault="00271150" w:rsidP="0027115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150" w:rsidRDefault="00271150" w:rsidP="0027115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271150" w:rsidRDefault="00271150" w:rsidP="0027115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коррупционно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опасных муниципальных должностей и должностей муниципальной службы в Администрации 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"/>
        <w:gridCol w:w="8944"/>
      </w:tblGrid>
      <w:tr w:rsidR="00271150" w:rsidTr="0027115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150" w:rsidRDefault="00271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150" w:rsidRDefault="00271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должности или должности муниципальной службы</w:t>
            </w:r>
          </w:p>
        </w:tc>
      </w:tr>
      <w:tr w:rsidR="00271150" w:rsidTr="0027115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50" w:rsidRDefault="00271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150" w:rsidRDefault="00271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должности</w:t>
            </w:r>
          </w:p>
        </w:tc>
      </w:tr>
      <w:tr w:rsidR="00271150" w:rsidTr="0027115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150" w:rsidRDefault="002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150" w:rsidRDefault="002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1150" w:rsidTr="0027115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50" w:rsidRDefault="002711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150" w:rsidRDefault="00271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должностей муниципальной службы</w:t>
            </w:r>
          </w:p>
        </w:tc>
      </w:tr>
      <w:tr w:rsidR="00271150" w:rsidTr="0027115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50" w:rsidRDefault="00271150" w:rsidP="00E13A17">
            <w:pPr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150" w:rsidRDefault="0027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 эксперт 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1150" w:rsidTr="0027115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50" w:rsidRDefault="00271150" w:rsidP="00E13A17">
            <w:pPr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50" w:rsidRDefault="0027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специалист Администрации муниципального образования «Понинское»</w:t>
            </w:r>
            <w:bookmarkStart w:id="0" w:name="_GoBack"/>
            <w:bookmarkEnd w:id="0"/>
          </w:p>
        </w:tc>
      </w:tr>
    </w:tbl>
    <w:p w:rsidR="00271150" w:rsidRDefault="00271150" w:rsidP="00271150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1150" w:rsidRDefault="00271150" w:rsidP="00271150">
      <w:pPr>
        <w:pStyle w:val="Iauiue"/>
        <w:rPr>
          <w:sz w:val="24"/>
          <w:szCs w:val="24"/>
          <w:lang w:val="ru-RU"/>
        </w:rPr>
      </w:pPr>
    </w:p>
    <w:p w:rsidR="00271150" w:rsidRDefault="00271150" w:rsidP="00271150">
      <w:pPr>
        <w:rPr>
          <w:rFonts w:ascii="Times New Roman" w:hAnsi="Times New Roman" w:cs="Times New Roman"/>
          <w:sz w:val="24"/>
          <w:szCs w:val="24"/>
        </w:rPr>
      </w:pPr>
    </w:p>
    <w:p w:rsidR="00271150" w:rsidRDefault="00271150" w:rsidP="002711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271150" w:rsidRDefault="00271150" w:rsidP="00271150"/>
    <w:p w:rsidR="0022535A" w:rsidRDefault="00271150"/>
    <w:sectPr w:rsidR="0022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1594"/>
    <w:multiLevelType w:val="hybridMultilevel"/>
    <w:tmpl w:val="6B5C2038"/>
    <w:lvl w:ilvl="0" w:tplc="0DFE173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275FD"/>
    <w:multiLevelType w:val="hybridMultilevel"/>
    <w:tmpl w:val="509E1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90BA8"/>
    <w:multiLevelType w:val="hybridMultilevel"/>
    <w:tmpl w:val="D5465584"/>
    <w:lvl w:ilvl="0" w:tplc="3C1690B4">
      <w:start w:val="1"/>
      <w:numFmt w:val="decimal"/>
      <w:lvlText w:val="%1."/>
      <w:lvlJc w:val="left"/>
      <w:pPr>
        <w:ind w:left="1185" w:hanging="525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F18296C"/>
    <w:multiLevelType w:val="hybridMultilevel"/>
    <w:tmpl w:val="6B5C2038"/>
    <w:lvl w:ilvl="0" w:tplc="0DFE173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95"/>
    <w:rsid w:val="00271150"/>
    <w:rsid w:val="00425852"/>
    <w:rsid w:val="00CE68F6"/>
    <w:rsid w:val="00F2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1150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2711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2711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27115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71150"/>
  </w:style>
  <w:style w:type="paragraph" w:styleId="a8">
    <w:name w:val="List Paragraph"/>
    <w:basedOn w:val="a"/>
    <w:uiPriority w:val="34"/>
    <w:qFormat/>
    <w:rsid w:val="00271150"/>
    <w:pPr>
      <w:ind w:left="720"/>
      <w:contextualSpacing/>
    </w:pPr>
  </w:style>
  <w:style w:type="paragraph" w:customStyle="1" w:styleId="Iauiue">
    <w:name w:val="Iau?iue"/>
    <w:rsid w:val="00271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1150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2711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2711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27115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71150"/>
  </w:style>
  <w:style w:type="paragraph" w:styleId="a8">
    <w:name w:val="List Paragraph"/>
    <w:basedOn w:val="a"/>
    <w:uiPriority w:val="34"/>
    <w:qFormat/>
    <w:rsid w:val="00271150"/>
    <w:pPr>
      <w:ind w:left="720"/>
      <w:contextualSpacing/>
    </w:pPr>
  </w:style>
  <w:style w:type="paragraph" w:customStyle="1" w:styleId="Iauiue">
    <w:name w:val="Iau?iue"/>
    <w:rsid w:val="00271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azrayon.ru/upload/iblock/b62/98.2.docx" TargetMode="External"/><Relationship Id="rId13" Type="http://schemas.openxmlformats.org/officeDocument/2006/relationships/hyperlink" Target="http://glazrayon.ru/upload/iblock/49f/16-ot-06.03.-reglament-po-vyrubke-derevev.doc" TargetMode="External"/><Relationship Id="rId18" Type="http://schemas.openxmlformats.org/officeDocument/2006/relationships/hyperlink" Target="http://glazrayon.ru/upload/iblock/58f/33.doc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glazrayon.ru/upload/iblock/b62/98.2.docx" TargetMode="External"/><Relationship Id="rId12" Type="http://schemas.openxmlformats.org/officeDocument/2006/relationships/hyperlink" Target="http://glazrayon.ru/upload/iblock/ee9/6ot-17.01.2017-ar-vyp.-iz-pokhoz.-knigi.docx" TargetMode="External"/><Relationship Id="rId17" Type="http://schemas.openxmlformats.org/officeDocument/2006/relationships/hyperlink" Target="http://glazrayon.ru/upload/iblock/639/19-ot-06.03-pensiya-glave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glazrayon.ru/upload/iblock/bf5/18-ot-06.03.doplata-k-pensii-munitsip.-sluzhashch.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glazrayon.ru/upload/iblock/58f/33.doc" TargetMode="External"/><Relationship Id="rId11" Type="http://schemas.openxmlformats.org/officeDocument/2006/relationships/hyperlink" Target="http://glazrayon.ru/upload/iblock/f5c/5-ot-17.01.2018-ar-uslov.-razresh-vid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lazrayon.ru/upload/iblock/bf5/18-ot-06.03.doplata-k-pensii-munitsip.-sluzhashch..doc" TargetMode="External"/><Relationship Id="rId10" Type="http://schemas.openxmlformats.org/officeDocument/2006/relationships/hyperlink" Target="http://glazrayon.ru/upload/iblock/3fd/65.docx" TargetMode="External"/><Relationship Id="rId19" Type="http://schemas.openxmlformats.org/officeDocument/2006/relationships/hyperlink" Target="http://glazrayon.ru/upload/iblock/58f/33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lazrayon.ru/poseleniya/mo_adamskoe/adm_reforma/reglaments/adres_kapstroi.docx" TargetMode="External"/><Relationship Id="rId14" Type="http://schemas.openxmlformats.org/officeDocument/2006/relationships/hyperlink" Target="http://glazrayon.ru/upload/iblock/6d7/17-ot-06.03.-reglament-otklonenie-ot-predelnykh-parametrov-razresheniya-stroitelstv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817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2</cp:revision>
  <dcterms:created xsi:type="dcterms:W3CDTF">2019-06-27T11:24:00Z</dcterms:created>
  <dcterms:modified xsi:type="dcterms:W3CDTF">2019-06-27T11:30:00Z</dcterms:modified>
</cp:coreProperties>
</file>