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48" w:rsidRPr="005B1720" w:rsidRDefault="00B61648" w:rsidP="005B1720">
      <w:pPr>
        <w:widowControl/>
        <w:autoSpaceDE/>
        <w:autoSpaceDN/>
        <w:adjustRightInd/>
        <w:spacing w:after="200" w:line="276" w:lineRule="auto"/>
        <w:jc w:val="center"/>
        <w:rPr>
          <w:sz w:val="22"/>
          <w:szCs w:val="22"/>
        </w:rPr>
      </w:pPr>
      <w:r w:rsidRPr="005B1720">
        <w:rPr>
          <w:b/>
          <w:sz w:val="18"/>
          <w:szCs w:val="18"/>
        </w:rPr>
        <w:t>АДМИНИСТРАЦИЯ  МУНИЦИПАЛЬНОГО  ОБРАЗОВАНИЯ  «УРАКОВСКОЕ»</w:t>
      </w:r>
    </w:p>
    <w:p w:rsidR="00B61648" w:rsidRPr="005B1720" w:rsidRDefault="00B61648" w:rsidP="005B1720">
      <w:pPr>
        <w:widowControl/>
        <w:autoSpaceDE/>
        <w:autoSpaceDN/>
        <w:adjustRightInd/>
        <w:spacing w:after="200" w:line="276" w:lineRule="auto"/>
        <w:jc w:val="center"/>
        <w:rPr>
          <w:b/>
          <w:sz w:val="18"/>
          <w:szCs w:val="18"/>
        </w:rPr>
      </w:pPr>
      <w:r w:rsidRPr="005B1720">
        <w:rPr>
          <w:b/>
          <w:sz w:val="18"/>
          <w:szCs w:val="18"/>
        </w:rPr>
        <w:t>«УРАК»  МУНИЦИПАЛ  КЫЛДЫТЭТЛЭН  АДМИНИСТРАЦИЕЗ</w:t>
      </w:r>
    </w:p>
    <w:p w:rsidR="00B61648" w:rsidRPr="005B1720" w:rsidRDefault="00B61648" w:rsidP="005B1720">
      <w:pPr>
        <w:keepNext/>
        <w:widowControl/>
        <w:autoSpaceDE/>
        <w:autoSpaceDN/>
        <w:adjustRightInd/>
        <w:jc w:val="center"/>
        <w:outlineLvl w:val="0"/>
        <w:rPr>
          <w:b/>
          <w:bCs/>
          <w:sz w:val="24"/>
          <w:szCs w:val="18"/>
        </w:rPr>
      </w:pPr>
      <w:r w:rsidRPr="005B1720">
        <w:rPr>
          <w:b/>
          <w:bCs/>
          <w:sz w:val="24"/>
          <w:szCs w:val="18"/>
        </w:rPr>
        <w:t>ПОСТАНОВЛЕНИЕ</w:t>
      </w:r>
    </w:p>
    <w:p w:rsidR="00B61648" w:rsidRPr="005B1720" w:rsidRDefault="00B61648" w:rsidP="005B1720">
      <w:pPr>
        <w:keepNext/>
        <w:widowControl/>
        <w:autoSpaceDE/>
        <w:autoSpaceDN/>
        <w:adjustRightInd/>
        <w:jc w:val="center"/>
        <w:outlineLvl w:val="0"/>
        <w:rPr>
          <w:b/>
          <w:bCs/>
          <w:sz w:val="24"/>
          <w:szCs w:val="18"/>
        </w:rPr>
      </w:pPr>
      <w:r w:rsidRPr="005B1720">
        <w:rPr>
          <w:b/>
          <w:bCs/>
          <w:sz w:val="24"/>
          <w:szCs w:val="18"/>
        </w:rPr>
        <w:t xml:space="preserve">                                                                                                                       </w:t>
      </w:r>
    </w:p>
    <w:p w:rsidR="00B61648" w:rsidRPr="005B1720" w:rsidRDefault="00B61648" w:rsidP="005B1720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5B1720">
        <w:rPr>
          <w:b/>
          <w:sz w:val="24"/>
          <w:szCs w:val="24"/>
        </w:rPr>
        <w:t>от 1</w:t>
      </w:r>
      <w:r>
        <w:rPr>
          <w:b/>
          <w:sz w:val="24"/>
          <w:szCs w:val="24"/>
        </w:rPr>
        <w:t>1</w:t>
      </w:r>
      <w:r w:rsidRPr="005B1720">
        <w:rPr>
          <w:b/>
          <w:sz w:val="24"/>
          <w:szCs w:val="24"/>
        </w:rPr>
        <w:t xml:space="preserve">.02.2016 года                                                                                                 № </w:t>
      </w:r>
      <w:r>
        <w:rPr>
          <w:b/>
          <w:sz w:val="24"/>
          <w:szCs w:val="24"/>
        </w:rPr>
        <w:t>11</w:t>
      </w:r>
    </w:p>
    <w:p w:rsidR="00B61648" w:rsidRDefault="00B61648" w:rsidP="00B54ACA">
      <w:pPr>
        <w:rPr>
          <w:b/>
          <w:sz w:val="24"/>
          <w:szCs w:val="24"/>
        </w:rPr>
      </w:pPr>
    </w:p>
    <w:p w:rsidR="00B61648" w:rsidRDefault="00B61648" w:rsidP="00B54ACA">
      <w:pPr>
        <w:widowControl/>
        <w:autoSpaceDE/>
        <w:adjustRightInd/>
        <w:ind w:right="5243"/>
        <w:textAlignment w:val="top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утверждении положения о комиссии по землепользованию</w:t>
      </w:r>
    </w:p>
    <w:p w:rsidR="00B61648" w:rsidRDefault="00B61648" w:rsidP="00B54ACA">
      <w:pPr>
        <w:widowControl/>
        <w:autoSpaceDE/>
        <w:adjustRightInd/>
        <w:ind w:right="5243"/>
        <w:textAlignment w:val="top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застройке муниципального образования «Ураковское» и состава комиссии по землепользованию и застройке муниципального образования «Ураковское»</w:t>
      </w:r>
    </w:p>
    <w:p w:rsidR="00B61648" w:rsidRDefault="00B61648" w:rsidP="00B54ACA">
      <w:pPr>
        <w:widowControl/>
        <w:autoSpaceDE/>
        <w:adjustRightInd/>
        <w:ind w:right="5243"/>
        <w:textAlignment w:val="top"/>
        <w:rPr>
          <w:sz w:val="27"/>
          <w:szCs w:val="27"/>
        </w:rPr>
      </w:pPr>
    </w:p>
    <w:p w:rsidR="00B61648" w:rsidRDefault="00B61648" w:rsidP="00B54ACA">
      <w:pPr>
        <w:widowControl/>
        <w:autoSpaceDE/>
        <w:adjustRightInd/>
        <w:spacing w:line="276" w:lineRule="auto"/>
        <w:ind w:firstLine="709"/>
        <w:jc w:val="both"/>
        <w:textAlignment w:val="top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Удмуртской Республики от 06.03.2014 № 3-РЗ «О градостроительной деятельности в Удмуртской Республике», Уставом муниципального образования «Ураковское», Правилами землепользования и застройки муниципального образования «Ураковское», утвержденными решением Совета депутатов  муниципального образования «Ураковское», </w:t>
      </w:r>
      <w:r>
        <w:rPr>
          <w:b/>
          <w:sz w:val="24"/>
          <w:szCs w:val="24"/>
        </w:rPr>
        <w:t>Администрация муниципального образования «Ураковское»  ПОСТАНОВЛЯЕТ:</w:t>
      </w:r>
      <w:proofErr w:type="gramEnd"/>
    </w:p>
    <w:p w:rsidR="00B61648" w:rsidRDefault="00B61648" w:rsidP="00B54ACA">
      <w:pPr>
        <w:widowControl/>
        <w:autoSpaceDE/>
        <w:adjustRightInd/>
        <w:ind w:firstLine="709"/>
        <w:jc w:val="both"/>
        <w:textAlignment w:val="top"/>
        <w:rPr>
          <w:sz w:val="24"/>
          <w:szCs w:val="24"/>
        </w:rPr>
      </w:pPr>
    </w:p>
    <w:p w:rsidR="00B61648" w:rsidRDefault="00B61648" w:rsidP="00B54ACA">
      <w:pPr>
        <w:widowControl/>
        <w:numPr>
          <w:ilvl w:val="0"/>
          <w:numId w:val="17"/>
        </w:numPr>
        <w:autoSpaceDE/>
        <w:adjustRightInd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Утвердить прилагаемые:</w:t>
      </w:r>
    </w:p>
    <w:p w:rsidR="00B61648" w:rsidRDefault="00B61648" w:rsidP="00B54ACA">
      <w:pPr>
        <w:widowControl/>
        <w:autoSpaceDE/>
        <w:adjustRightInd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 - положение о комиссии по землепользованию и застройке муниципального образования «Ураковское»;</w:t>
      </w:r>
    </w:p>
    <w:p w:rsidR="00B61648" w:rsidRDefault="00B61648" w:rsidP="00B54ACA">
      <w:pPr>
        <w:widowControl/>
        <w:autoSpaceDE/>
        <w:adjustRightInd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  - состав комиссии по землепользованию и застройке муниципального образования «Ураковское».</w:t>
      </w:r>
    </w:p>
    <w:p w:rsidR="00B61648" w:rsidRDefault="00B61648" w:rsidP="00B54ACA">
      <w:pPr>
        <w:widowControl/>
        <w:autoSpaceDE/>
        <w:adjustRightInd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2.  Обнародовать настоящее постановление с приложениями  на сайте МО 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район» на странице МО «Ураковское».</w:t>
      </w:r>
    </w:p>
    <w:p w:rsidR="00B61648" w:rsidRDefault="00B61648" w:rsidP="00B54ACA">
      <w:pPr>
        <w:widowControl/>
        <w:autoSpaceDE/>
        <w:adjustRightInd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61648" w:rsidRDefault="00B61648" w:rsidP="00B54ACA">
      <w:pPr>
        <w:widowControl/>
        <w:autoSpaceDE/>
        <w:adjustRightInd/>
        <w:ind w:firstLine="709"/>
        <w:jc w:val="both"/>
        <w:textAlignment w:val="top"/>
        <w:rPr>
          <w:sz w:val="24"/>
          <w:szCs w:val="24"/>
        </w:rPr>
      </w:pPr>
    </w:p>
    <w:p w:rsidR="00B61648" w:rsidRDefault="00B61648" w:rsidP="00B54ACA">
      <w:pPr>
        <w:widowControl/>
        <w:autoSpaceDE/>
        <w:adjustRightInd/>
        <w:jc w:val="both"/>
        <w:textAlignment w:val="top"/>
        <w:rPr>
          <w:b/>
          <w:sz w:val="24"/>
          <w:szCs w:val="24"/>
        </w:rPr>
      </w:pPr>
    </w:p>
    <w:p w:rsidR="00B61648" w:rsidRDefault="00B61648" w:rsidP="00B54ACA">
      <w:pPr>
        <w:widowControl/>
        <w:autoSpaceDE/>
        <w:autoSpaceDN/>
        <w:adjustRightInd/>
        <w:rPr>
          <w:b/>
          <w:sz w:val="24"/>
          <w:szCs w:val="24"/>
        </w:rPr>
      </w:pPr>
    </w:p>
    <w:p w:rsidR="00B61648" w:rsidRDefault="00B61648" w:rsidP="00B54ACA">
      <w:pPr>
        <w:widowControl/>
        <w:autoSpaceDE/>
        <w:autoSpaceDN/>
        <w:adjustRightInd/>
        <w:rPr>
          <w:b/>
          <w:sz w:val="24"/>
          <w:szCs w:val="24"/>
        </w:rPr>
      </w:pPr>
    </w:p>
    <w:p w:rsidR="00B61648" w:rsidRDefault="00B61648" w:rsidP="00B54ACA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B61648" w:rsidRDefault="00B61648" w:rsidP="00B54ACA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образования «Ураковское»                                                               </w:t>
      </w:r>
      <w:proofErr w:type="spellStart"/>
      <w:r>
        <w:rPr>
          <w:b/>
          <w:sz w:val="24"/>
          <w:szCs w:val="24"/>
        </w:rPr>
        <w:t>Т.В.Бабинцева</w:t>
      </w:r>
      <w:proofErr w:type="spellEnd"/>
    </w:p>
    <w:p w:rsidR="00B61648" w:rsidRDefault="00B61648" w:rsidP="00B54ACA">
      <w:pPr>
        <w:widowControl/>
        <w:autoSpaceDE/>
        <w:autoSpaceDN/>
        <w:adjustRightInd/>
        <w:rPr>
          <w:b/>
          <w:sz w:val="24"/>
          <w:szCs w:val="24"/>
        </w:rPr>
        <w:sectPr w:rsidR="00B61648">
          <w:pgSz w:w="11909" w:h="16834"/>
          <w:pgMar w:top="851" w:right="871" w:bottom="720" w:left="1615" w:header="720" w:footer="720" w:gutter="0"/>
          <w:cols w:space="720"/>
        </w:sectPr>
      </w:pPr>
    </w:p>
    <w:p w:rsidR="00B61648" w:rsidRDefault="00B61648" w:rsidP="00B54ACA">
      <w:pPr>
        <w:shd w:val="clear" w:color="auto" w:fill="FFFFFF"/>
        <w:spacing w:line="278" w:lineRule="exact"/>
        <w:ind w:left="5424" w:right="46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Утверждено постановлением </w:t>
      </w:r>
      <w:r>
        <w:rPr>
          <w:spacing w:val="-1"/>
          <w:sz w:val="24"/>
          <w:szCs w:val="24"/>
        </w:rPr>
        <w:t xml:space="preserve">Администрации </w:t>
      </w:r>
      <w:r>
        <w:rPr>
          <w:sz w:val="24"/>
          <w:szCs w:val="24"/>
        </w:rPr>
        <w:t>муниципального образования «Ураковское» от 11.02.2016 г. № 11</w:t>
      </w:r>
    </w:p>
    <w:p w:rsidR="00B61648" w:rsidRDefault="00B61648" w:rsidP="00B54ACA">
      <w:pPr>
        <w:shd w:val="clear" w:color="auto" w:fill="FFFFFF"/>
        <w:spacing w:before="269"/>
        <w:ind w:left="821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Положение о комиссии по землепользованию и застройке </w:t>
      </w:r>
      <w:r>
        <w:rPr>
          <w:b/>
          <w:sz w:val="24"/>
          <w:szCs w:val="24"/>
        </w:rPr>
        <w:t>муниципального образования «Ураковское»</w:t>
      </w:r>
    </w:p>
    <w:p w:rsidR="00B61648" w:rsidRDefault="00B61648" w:rsidP="00B54ACA">
      <w:pPr>
        <w:shd w:val="clear" w:color="auto" w:fill="FFFFFF"/>
        <w:spacing w:before="269"/>
        <w:ind w:left="10"/>
        <w:jc w:val="center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>1. Общие положения</w:t>
      </w:r>
    </w:p>
    <w:p w:rsidR="00B61648" w:rsidRDefault="00B61648" w:rsidP="00B54ACA">
      <w:pPr>
        <w:shd w:val="clear" w:color="auto" w:fill="FFFFFF"/>
        <w:spacing w:before="283" w:line="274" w:lineRule="exact"/>
        <w:ind w:left="5" w:right="10" w:firstLine="374"/>
        <w:jc w:val="both"/>
        <w:rPr>
          <w:sz w:val="24"/>
          <w:szCs w:val="24"/>
        </w:rPr>
      </w:pPr>
      <w:r>
        <w:rPr>
          <w:sz w:val="24"/>
          <w:szCs w:val="24"/>
        </w:rPr>
        <w:t>1.Комиссия по землепользованию и застройке муниципального образования «Ураковское» (далее - Комиссия) создана в целях обеспечения применения и реализации Правил землепользования и застройки муниципального образования «Ураковское»</w:t>
      </w:r>
    </w:p>
    <w:p w:rsidR="00B61648" w:rsidRDefault="00B61648" w:rsidP="00B54ACA">
      <w:pPr>
        <w:shd w:val="clear" w:color="auto" w:fill="FFFFFF"/>
        <w:spacing w:line="274" w:lineRule="exact"/>
        <w:ind w:right="10" w:firstLine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Комиссия осуществляет свою деятельность в соответствии с Градостроительным кодексом Российской Федерации от 29.12.2004 № 190 - ФЗ, Земельным кодексом Российской Федерации от 25.10.2001 № 136 - ФЗ, нормативными правовыми актами Российской Федерации, Законом Удмуртской Республики от 06.03.2014 № 3-РЗ «О градостроительной деятельности в Удмуртской Республике», Уставом муниципального образования «Ураковское», Правилами землепользования и застройки муниципального образования «Ураковское» (далее - Правила), утвержденными решением Совета депутатов муниципального образования «Ураковское</w:t>
      </w:r>
      <w:proofErr w:type="gramEnd"/>
      <w:r>
        <w:rPr>
          <w:sz w:val="24"/>
          <w:szCs w:val="24"/>
        </w:rPr>
        <w:t>» от 13.12.2013 № 61, нормативно-правовыми актами, определяющими градостроительное развитие муниципального образования «Ураковское», охрану его культурного наследия и окружающую природную среду, настоящим Положением и иными документами, регламентирующими ее деятельность.</w:t>
      </w:r>
    </w:p>
    <w:p w:rsidR="00B61648" w:rsidRDefault="00B61648" w:rsidP="00B54ACA">
      <w:pPr>
        <w:shd w:val="clear" w:color="auto" w:fill="FFFFFF"/>
        <w:spacing w:before="274"/>
        <w:ind w:right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Статус и состав Комиссии</w:t>
      </w:r>
    </w:p>
    <w:p w:rsidR="00B61648" w:rsidRDefault="00B61648" w:rsidP="00C46165">
      <w:pPr>
        <w:shd w:val="clear" w:color="auto" w:fill="FFFFFF"/>
        <w:tabs>
          <w:tab w:val="left" w:pos="284"/>
        </w:tabs>
        <w:spacing w:before="278" w:line="274" w:lineRule="exact"/>
        <w:ind w:left="5" w:right="10" w:hanging="5"/>
        <w:jc w:val="both"/>
        <w:rPr>
          <w:sz w:val="24"/>
          <w:szCs w:val="24"/>
        </w:rPr>
      </w:pPr>
      <w:r>
        <w:rPr>
          <w:spacing w:val="-17"/>
          <w:sz w:val="24"/>
          <w:szCs w:val="24"/>
        </w:rPr>
        <w:t>3.</w:t>
      </w:r>
      <w:r>
        <w:rPr>
          <w:sz w:val="24"/>
          <w:szCs w:val="24"/>
        </w:rPr>
        <w:tab/>
        <w:t>Комиссия является постоянно действующим консультативным органом при Главе</w:t>
      </w:r>
      <w:r>
        <w:rPr>
          <w:sz w:val="24"/>
          <w:szCs w:val="24"/>
        </w:rPr>
        <w:br/>
        <w:t xml:space="preserve"> муниципального образования «Ураковское».</w:t>
      </w:r>
    </w:p>
    <w:p w:rsidR="00B61648" w:rsidRDefault="00B61648" w:rsidP="00B54ACA">
      <w:pPr>
        <w:numPr>
          <w:ilvl w:val="0"/>
          <w:numId w:val="18"/>
        </w:numPr>
        <w:shd w:val="clear" w:color="auto" w:fill="FFFFFF"/>
        <w:tabs>
          <w:tab w:val="left" w:pos="859"/>
        </w:tabs>
        <w:spacing w:line="274" w:lineRule="exact"/>
        <w:ind w:right="1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Персональный и численный состав Комиссии (внесение изменений в состав Комиссии) утверждается постановлением Администрации муниципального образования «Ураковское».</w:t>
      </w:r>
    </w:p>
    <w:p w:rsidR="00B61648" w:rsidRDefault="00B61648" w:rsidP="00B54ACA">
      <w:pPr>
        <w:numPr>
          <w:ilvl w:val="0"/>
          <w:numId w:val="18"/>
        </w:numPr>
        <w:shd w:val="clear" w:color="auto" w:fill="FFFFFF"/>
        <w:tabs>
          <w:tab w:val="left" w:pos="859"/>
        </w:tabs>
        <w:spacing w:line="274" w:lineRule="exact"/>
        <w:ind w:right="19"/>
        <w:jc w:val="both"/>
        <w:rPr>
          <w:spacing w:val="-18"/>
          <w:sz w:val="24"/>
          <w:szCs w:val="24"/>
        </w:rPr>
      </w:pPr>
      <w:r>
        <w:rPr>
          <w:sz w:val="24"/>
          <w:szCs w:val="24"/>
        </w:rPr>
        <w:t>Комиссия наделяется полномочиями с момента утверждения ее состава и действует до формирования нового состава.</w:t>
      </w:r>
    </w:p>
    <w:p w:rsidR="00B61648" w:rsidRDefault="00B61648" w:rsidP="00B54ACA">
      <w:pPr>
        <w:numPr>
          <w:ilvl w:val="0"/>
          <w:numId w:val="19"/>
        </w:numPr>
        <w:shd w:val="clear" w:color="auto" w:fill="FFFFFF"/>
        <w:tabs>
          <w:tab w:val="left" w:pos="782"/>
        </w:tabs>
        <w:spacing w:line="274" w:lineRule="exact"/>
        <w:ind w:right="19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Комиссия состоит из председателя, заместителя председателя, секретаря и членов Комиссии.</w:t>
      </w:r>
    </w:p>
    <w:p w:rsidR="00B61648" w:rsidRDefault="00B61648" w:rsidP="00B54ACA">
      <w:pPr>
        <w:numPr>
          <w:ilvl w:val="0"/>
          <w:numId w:val="19"/>
        </w:numPr>
        <w:shd w:val="clear" w:color="auto" w:fill="FFFFFF"/>
        <w:tabs>
          <w:tab w:val="left" w:pos="782"/>
        </w:tabs>
        <w:spacing w:line="274" w:lineRule="exact"/>
        <w:ind w:right="14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>Председателем Комиссии является Глава муниципального образования «Ураковское».</w:t>
      </w:r>
    </w:p>
    <w:p w:rsidR="00B61648" w:rsidRDefault="00B61648" w:rsidP="00B54ACA">
      <w:pPr>
        <w:numPr>
          <w:ilvl w:val="0"/>
          <w:numId w:val="19"/>
        </w:numPr>
        <w:shd w:val="clear" w:color="auto" w:fill="FFFFFF"/>
        <w:tabs>
          <w:tab w:val="left" w:pos="782"/>
        </w:tabs>
        <w:spacing w:line="274" w:lineRule="exact"/>
        <w:rPr>
          <w:spacing w:val="-16"/>
          <w:sz w:val="24"/>
          <w:szCs w:val="24"/>
        </w:rPr>
      </w:pPr>
      <w:r>
        <w:rPr>
          <w:sz w:val="24"/>
          <w:szCs w:val="24"/>
        </w:rPr>
        <w:t>В состав Комиссии могут входить:</w:t>
      </w:r>
    </w:p>
    <w:p w:rsidR="00B61648" w:rsidRDefault="00B61648" w:rsidP="00B54ACA">
      <w:pPr>
        <w:shd w:val="clear" w:color="auto" w:fill="FFFFFF"/>
        <w:spacing w:line="274" w:lineRule="exact"/>
        <w:ind w:left="14" w:right="14" w:firstLine="528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представители отдела архитектуры и строительства Администрации МО 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район»;</w:t>
      </w:r>
    </w:p>
    <w:p w:rsidR="00B61648" w:rsidRDefault="00B61648" w:rsidP="00B54ACA">
      <w:pPr>
        <w:shd w:val="clear" w:color="auto" w:fill="FFFFFF"/>
        <w:spacing w:line="274" w:lineRule="exact"/>
        <w:ind w:left="10" w:firstLine="533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представители отдела имущественных отношений Администрации МО 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район»;</w:t>
      </w:r>
    </w:p>
    <w:p w:rsidR="00B61648" w:rsidRDefault="00B61648" w:rsidP="00B54ACA">
      <w:pPr>
        <w:shd w:val="clear" w:color="auto" w:fill="FFFFFF"/>
        <w:spacing w:line="274" w:lineRule="exact"/>
        <w:ind w:left="14" w:right="10" w:firstLine="528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представители отдела жилищно-коммунального хозяйства Администрации МО 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район»;</w:t>
      </w:r>
    </w:p>
    <w:p w:rsidR="00B61648" w:rsidRDefault="00B61648" w:rsidP="00B54ACA">
      <w:pPr>
        <w:shd w:val="clear" w:color="auto" w:fill="FFFFFF"/>
        <w:spacing w:line="274" w:lineRule="exact"/>
        <w:ind w:left="5" w:right="10" w:firstLine="533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представители других структурных подразделений Администрации МО 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район», обладающими полномочиями в сфере социально-экономического и территориального планирования, градостроительства и архитектуры, имущественных отношений, регулирования землепользования и застройки, по охране объектов культурного наследия;</w:t>
      </w:r>
    </w:p>
    <w:p w:rsidR="00B61648" w:rsidRDefault="00B61648" w:rsidP="00B54ACA">
      <w:pPr>
        <w:shd w:val="clear" w:color="auto" w:fill="FFFFFF"/>
        <w:spacing w:before="5" w:line="274" w:lineRule="exact"/>
        <w:ind w:left="595"/>
        <w:rPr>
          <w:sz w:val="24"/>
          <w:szCs w:val="24"/>
        </w:rPr>
      </w:pPr>
      <w:r>
        <w:rPr>
          <w:sz w:val="24"/>
          <w:szCs w:val="24"/>
        </w:rPr>
        <w:t>депутаты Совета депутатов муниципального образования «Ураковское»;</w:t>
      </w:r>
    </w:p>
    <w:p w:rsidR="00B61648" w:rsidRDefault="00B61648" w:rsidP="00B54ACA">
      <w:pPr>
        <w:shd w:val="clear" w:color="auto" w:fill="FFFFFF"/>
        <w:spacing w:line="274" w:lineRule="exact"/>
        <w:ind w:right="14" w:firstLine="538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представители надзорных органов и других организаций, предусмотренных действующим законодательством.</w:t>
      </w:r>
    </w:p>
    <w:p w:rsidR="00B61648" w:rsidRDefault="00B61648" w:rsidP="00B54ACA">
      <w:pPr>
        <w:widowControl/>
        <w:autoSpaceDE/>
        <w:autoSpaceDN/>
        <w:adjustRightInd/>
        <w:rPr>
          <w:sz w:val="24"/>
          <w:szCs w:val="24"/>
        </w:rPr>
        <w:sectPr w:rsidR="00B61648">
          <w:pgSz w:w="11909" w:h="16834"/>
          <w:pgMar w:top="1349" w:right="1092" w:bottom="360" w:left="1414" w:header="720" w:footer="720" w:gutter="0"/>
          <w:cols w:space="720"/>
        </w:sectPr>
      </w:pPr>
    </w:p>
    <w:p w:rsidR="00B61648" w:rsidRDefault="00B61648" w:rsidP="00B54ACA">
      <w:pPr>
        <w:shd w:val="clear" w:color="auto" w:fill="FFFFFF"/>
        <w:tabs>
          <w:tab w:val="left" w:pos="797"/>
        </w:tabs>
        <w:spacing w:line="274" w:lineRule="exact"/>
        <w:ind w:left="14" w:right="5" w:firstLine="542"/>
        <w:jc w:val="both"/>
        <w:rPr>
          <w:sz w:val="24"/>
          <w:szCs w:val="24"/>
        </w:rPr>
      </w:pPr>
      <w:r>
        <w:rPr>
          <w:spacing w:val="-17"/>
          <w:sz w:val="24"/>
          <w:szCs w:val="24"/>
        </w:rPr>
        <w:lastRenderedPageBreak/>
        <w:t>9.</w:t>
      </w:r>
      <w:r>
        <w:rPr>
          <w:sz w:val="24"/>
          <w:szCs w:val="24"/>
        </w:rPr>
        <w:tab/>
        <w:t>Члены Комиссии обладают правом голоса, принимают участие в работе Комиссии</w:t>
      </w:r>
      <w:r>
        <w:rPr>
          <w:sz w:val="24"/>
          <w:szCs w:val="24"/>
        </w:rPr>
        <w:br/>
        <w:t>лично или через представителя, уполномоченного на участие в Комиссии.</w:t>
      </w:r>
    </w:p>
    <w:p w:rsidR="00B61648" w:rsidRDefault="00B61648" w:rsidP="00B54ACA">
      <w:pPr>
        <w:shd w:val="clear" w:color="auto" w:fill="FFFFFF"/>
        <w:tabs>
          <w:tab w:val="left" w:pos="907"/>
        </w:tabs>
        <w:spacing w:line="274" w:lineRule="exact"/>
        <w:ind w:left="576"/>
        <w:rPr>
          <w:sz w:val="24"/>
          <w:szCs w:val="24"/>
        </w:rPr>
      </w:pPr>
      <w:r>
        <w:rPr>
          <w:spacing w:val="-16"/>
          <w:sz w:val="24"/>
          <w:szCs w:val="24"/>
        </w:rPr>
        <w:t>10.</w:t>
      </w:r>
      <w:r>
        <w:rPr>
          <w:sz w:val="24"/>
          <w:szCs w:val="24"/>
        </w:rPr>
        <w:tab/>
        <w:t>Члены Комиссии осуществляет свою деятельность на общественных началах.</w:t>
      </w:r>
    </w:p>
    <w:p w:rsidR="00B61648" w:rsidRDefault="00B61648" w:rsidP="00B54ACA">
      <w:pPr>
        <w:shd w:val="clear" w:color="auto" w:fill="FFFFFF"/>
        <w:spacing w:before="269" w:line="274" w:lineRule="exact"/>
        <w:ind w:left="576" w:right="3091" w:firstLine="2827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3. Полномочия Комиссии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11.Комиссия:</w:t>
      </w:r>
    </w:p>
    <w:p w:rsidR="00B61648" w:rsidRDefault="00B61648" w:rsidP="00B54ACA">
      <w:pPr>
        <w:shd w:val="clear" w:color="auto" w:fill="FFFFFF"/>
        <w:tabs>
          <w:tab w:val="left" w:pos="811"/>
        </w:tabs>
        <w:spacing w:line="274" w:lineRule="exact"/>
        <w:ind w:left="576"/>
        <w:rPr>
          <w:sz w:val="24"/>
          <w:szCs w:val="24"/>
        </w:rPr>
      </w:pPr>
      <w:r>
        <w:rPr>
          <w:spacing w:val="-22"/>
          <w:sz w:val="24"/>
          <w:szCs w:val="24"/>
        </w:rPr>
        <w:t>1)</w:t>
      </w:r>
      <w:r>
        <w:rPr>
          <w:sz w:val="24"/>
          <w:szCs w:val="24"/>
        </w:rPr>
        <w:tab/>
        <w:t>принимает предложения о внесении изменений в Правила;</w:t>
      </w:r>
    </w:p>
    <w:p w:rsidR="00B61648" w:rsidRDefault="00B61648" w:rsidP="00B54ACA">
      <w:pPr>
        <w:shd w:val="clear" w:color="auto" w:fill="FFFFFF"/>
        <w:tabs>
          <w:tab w:val="left" w:pos="960"/>
        </w:tabs>
        <w:spacing w:line="274" w:lineRule="exact"/>
        <w:ind w:left="5" w:right="5" w:firstLine="542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2)</w:t>
      </w:r>
      <w:r>
        <w:rPr>
          <w:sz w:val="24"/>
          <w:szCs w:val="24"/>
        </w:rPr>
        <w:tab/>
        <w:t>осуществляет подготовку заключения в течение тридцати дней со дня</w:t>
      </w:r>
      <w:r>
        <w:rPr>
          <w:sz w:val="24"/>
          <w:szCs w:val="24"/>
        </w:rPr>
        <w:br/>
        <w:t>поступления предложения о внесении изменений в Правила. В заключение содержатся</w:t>
      </w:r>
      <w:r>
        <w:rPr>
          <w:sz w:val="24"/>
          <w:szCs w:val="24"/>
        </w:rPr>
        <w:br/>
        <w:t>рекомендации о внесении в соответствии с поступившим предложением изменения в</w:t>
      </w:r>
      <w:r>
        <w:rPr>
          <w:sz w:val="24"/>
          <w:szCs w:val="24"/>
        </w:rPr>
        <w:br/>
        <w:t>Правила или об отклонении такого предложения с указанием причин отклонения, и</w:t>
      </w:r>
      <w:r>
        <w:rPr>
          <w:sz w:val="24"/>
          <w:szCs w:val="24"/>
        </w:rPr>
        <w:br/>
        <w:t>направляет его Главе муниципального образования «Ураковское»;</w:t>
      </w:r>
    </w:p>
    <w:p w:rsidR="00B61648" w:rsidRDefault="00B61648" w:rsidP="00671FF7">
      <w:pPr>
        <w:numPr>
          <w:ilvl w:val="0"/>
          <w:numId w:val="20"/>
        </w:numPr>
        <w:shd w:val="clear" w:color="auto" w:fill="FFFFFF"/>
        <w:tabs>
          <w:tab w:val="left" w:pos="816"/>
        </w:tabs>
        <w:spacing w:line="274" w:lineRule="exact"/>
        <w:ind w:right="5" w:firstLine="567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 xml:space="preserve">  проводит в установленном порядке публичные слушания по проекту изменений в Правила;</w:t>
      </w:r>
    </w:p>
    <w:p w:rsidR="00B61648" w:rsidRDefault="00B61648" w:rsidP="00671FF7">
      <w:pPr>
        <w:numPr>
          <w:ilvl w:val="0"/>
          <w:numId w:val="20"/>
        </w:numPr>
        <w:shd w:val="clear" w:color="auto" w:fill="FFFFFF"/>
        <w:tabs>
          <w:tab w:val="left" w:pos="816"/>
        </w:tabs>
        <w:spacing w:line="274" w:lineRule="exact"/>
        <w:ind w:firstLine="567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направляет извещения о проведении публичных слушаний по проекту внесения </w:t>
      </w:r>
      <w:r>
        <w:rPr>
          <w:spacing w:val="-1"/>
          <w:sz w:val="24"/>
          <w:szCs w:val="24"/>
        </w:rPr>
        <w:t xml:space="preserve">изменений в Правила в порядке, предусмотренном ч.14 ст. 31 Градостроительного кодекса </w:t>
      </w:r>
      <w:r>
        <w:rPr>
          <w:sz w:val="24"/>
          <w:szCs w:val="24"/>
        </w:rPr>
        <w:t>РФ;</w:t>
      </w:r>
    </w:p>
    <w:p w:rsidR="00B61648" w:rsidRDefault="00B61648" w:rsidP="00B54ACA">
      <w:pPr>
        <w:shd w:val="clear" w:color="auto" w:fill="FFFFFF"/>
        <w:tabs>
          <w:tab w:val="left" w:pos="926"/>
        </w:tabs>
        <w:spacing w:line="274" w:lineRule="exact"/>
        <w:ind w:left="5" w:right="10" w:firstLine="547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>5)</w:t>
      </w:r>
      <w:r>
        <w:rPr>
          <w:sz w:val="24"/>
          <w:szCs w:val="24"/>
        </w:rPr>
        <w:tab/>
        <w:t>обеспечивает внесение изменений в проект Правил с учетом результатов</w:t>
      </w:r>
      <w:r>
        <w:rPr>
          <w:sz w:val="24"/>
          <w:szCs w:val="24"/>
        </w:rPr>
        <w:br/>
        <w:t>публичных слушаний по проекту внесения изменений в настоящие Правила и</w:t>
      </w:r>
      <w:r>
        <w:rPr>
          <w:sz w:val="24"/>
          <w:szCs w:val="24"/>
        </w:rPr>
        <w:br/>
        <w:t>предоставляет его Главе  муниципального образования «Ураковское»;</w:t>
      </w:r>
    </w:p>
    <w:p w:rsidR="00B61648" w:rsidRDefault="00B61648" w:rsidP="00B54ACA">
      <w:pPr>
        <w:shd w:val="clear" w:color="auto" w:fill="FFFFFF"/>
        <w:tabs>
          <w:tab w:val="left" w:pos="826"/>
        </w:tabs>
        <w:spacing w:line="274" w:lineRule="exact"/>
        <w:ind w:left="5" w:right="10" w:firstLine="542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>6)</w:t>
      </w:r>
      <w:r>
        <w:rPr>
          <w:sz w:val="24"/>
          <w:szCs w:val="24"/>
        </w:rPr>
        <w:tab/>
        <w:t>принимает заявления о предоставлении разрешения на условно разрешенный вид</w:t>
      </w:r>
      <w:r>
        <w:rPr>
          <w:sz w:val="24"/>
          <w:szCs w:val="24"/>
        </w:rPr>
        <w:br/>
        <w:t>использования земельного участка или объекта капитального строительства по форме</w:t>
      </w:r>
      <w:r>
        <w:rPr>
          <w:sz w:val="24"/>
          <w:szCs w:val="24"/>
        </w:rPr>
        <w:br/>
        <w:t>заявления согласно приложению 1 к настоящему Положению;</w:t>
      </w:r>
    </w:p>
    <w:p w:rsidR="00B61648" w:rsidRDefault="00B61648" w:rsidP="00B54ACA">
      <w:pPr>
        <w:shd w:val="clear" w:color="auto" w:fill="FFFFFF"/>
        <w:tabs>
          <w:tab w:val="left" w:pos="960"/>
        </w:tabs>
        <w:spacing w:line="274" w:lineRule="exact"/>
        <w:ind w:left="5" w:right="19" w:firstLine="542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>7)</w:t>
      </w:r>
      <w:r>
        <w:rPr>
          <w:sz w:val="24"/>
          <w:szCs w:val="24"/>
        </w:rPr>
        <w:tab/>
        <w:t>направляет сообщения о проведении публичных слушаний по вопросу</w:t>
      </w:r>
      <w:r>
        <w:rPr>
          <w:sz w:val="24"/>
          <w:szCs w:val="24"/>
        </w:rPr>
        <w:br/>
        <w:t>предоставления разрешения на условно разрешенный вид использования земельного</w:t>
      </w:r>
      <w:r>
        <w:rPr>
          <w:sz w:val="24"/>
          <w:szCs w:val="24"/>
        </w:rPr>
        <w:br/>
        <w:t>участка или объекта капитального строительства в порядке, предусмотренном ч.4 ст. 39</w:t>
      </w:r>
      <w:r>
        <w:rPr>
          <w:sz w:val="24"/>
          <w:szCs w:val="24"/>
        </w:rPr>
        <w:br/>
        <w:t>Градостроительного кодекса РФ;</w:t>
      </w:r>
    </w:p>
    <w:p w:rsidR="00B61648" w:rsidRDefault="00B61648" w:rsidP="00B54ACA">
      <w:pPr>
        <w:shd w:val="clear" w:color="auto" w:fill="FFFFFF"/>
        <w:tabs>
          <w:tab w:val="left" w:pos="874"/>
        </w:tabs>
        <w:spacing w:line="274" w:lineRule="exact"/>
        <w:ind w:left="10" w:right="10" w:firstLine="542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>8)</w:t>
      </w:r>
      <w:r>
        <w:rPr>
          <w:sz w:val="24"/>
          <w:szCs w:val="24"/>
        </w:rPr>
        <w:tab/>
        <w:t>принимает предложения и замечания от участников публичных слушаний по</w:t>
      </w:r>
      <w:r>
        <w:rPr>
          <w:sz w:val="24"/>
          <w:szCs w:val="24"/>
        </w:rPr>
        <w:br/>
        <w:t>вопросу предоставления разрешения на условно разрешенный вид использования</w:t>
      </w:r>
      <w:r>
        <w:rPr>
          <w:sz w:val="24"/>
          <w:szCs w:val="24"/>
        </w:rPr>
        <w:br/>
        <w:t>земельного участка или объекта капитального строительства для включения их в</w:t>
      </w:r>
      <w:r>
        <w:rPr>
          <w:sz w:val="24"/>
          <w:szCs w:val="24"/>
        </w:rPr>
        <w:br/>
        <w:t>протокол публичных слушаний;</w:t>
      </w:r>
    </w:p>
    <w:p w:rsidR="00B61648" w:rsidRDefault="00B61648" w:rsidP="00B54ACA">
      <w:pPr>
        <w:shd w:val="clear" w:color="auto" w:fill="FFFFFF"/>
        <w:tabs>
          <w:tab w:val="left" w:pos="811"/>
        </w:tabs>
        <w:spacing w:before="5" w:line="274" w:lineRule="exact"/>
        <w:ind w:left="5" w:right="10" w:firstLine="542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>9)</w:t>
      </w:r>
      <w:r>
        <w:rPr>
          <w:sz w:val="24"/>
          <w:szCs w:val="24"/>
        </w:rPr>
        <w:tab/>
        <w:t>осуществляет подготовку рекомендации о предоставлении разрешения на условно</w:t>
      </w:r>
      <w:r>
        <w:rPr>
          <w:sz w:val="24"/>
          <w:szCs w:val="24"/>
        </w:rPr>
        <w:br/>
        <w:t>разрешенный вид использования или об отказе в предоставлении такого разрешения с</w:t>
      </w:r>
      <w:r>
        <w:rPr>
          <w:sz w:val="24"/>
          <w:szCs w:val="24"/>
        </w:rPr>
        <w:br/>
        <w:t>указанием причин принятого решения и направляет их Главе  муниципального образования «Ураковское»;</w:t>
      </w:r>
    </w:p>
    <w:p w:rsidR="00B61648" w:rsidRDefault="00B61648" w:rsidP="00B54ACA">
      <w:pPr>
        <w:shd w:val="clear" w:color="auto" w:fill="FFFFFF"/>
        <w:tabs>
          <w:tab w:val="left" w:pos="965"/>
        </w:tabs>
        <w:spacing w:line="274" w:lineRule="exact"/>
        <w:ind w:left="5" w:right="19" w:firstLine="557"/>
        <w:jc w:val="both"/>
        <w:rPr>
          <w:sz w:val="24"/>
          <w:szCs w:val="24"/>
        </w:rPr>
      </w:pPr>
      <w:r>
        <w:rPr>
          <w:spacing w:val="-13"/>
          <w:sz w:val="24"/>
          <w:szCs w:val="24"/>
        </w:rPr>
        <w:t>10)</w:t>
      </w:r>
      <w:r>
        <w:rPr>
          <w:sz w:val="24"/>
          <w:szCs w:val="24"/>
        </w:rPr>
        <w:tab/>
        <w:t>принимает заявления заинтересованных лиц о предоставлении разрешения на</w:t>
      </w:r>
      <w:r>
        <w:rPr>
          <w:sz w:val="24"/>
          <w:szCs w:val="24"/>
        </w:rPr>
        <w:br/>
        <w:t>отклонение от предельных параметров разрешенного строительства, реконструкции</w:t>
      </w:r>
      <w:r>
        <w:rPr>
          <w:sz w:val="24"/>
          <w:szCs w:val="24"/>
        </w:rPr>
        <w:br/>
        <w:t>объектов капитального строительства по форме заявления согласно приложению 2 к</w:t>
      </w:r>
      <w:r>
        <w:rPr>
          <w:sz w:val="24"/>
          <w:szCs w:val="24"/>
        </w:rPr>
        <w:br/>
        <w:t>настоящему Положению;</w:t>
      </w:r>
    </w:p>
    <w:p w:rsidR="00B61648" w:rsidRDefault="00B61648" w:rsidP="00683E2C">
      <w:pPr>
        <w:numPr>
          <w:ilvl w:val="0"/>
          <w:numId w:val="21"/>
        </w:numPr>
        <w:shd w:val="clear" w:color="auto" w:fill="FFFFFF"/>
        <w:tabs>
          <w:tab w:val="left" w:pos="1042"/>
        </w:tabs>
        <w:spacing w:line="274" w:lineRule="exact"/>
        <w:ind w:right="14" w:firstLine="567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>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с учетом положений, предусмотренных ст. 39 Градостроительного кодекса РФ;</w:t>
      </w:r>
    </w:p>
    <w:p w:rsidR="00B61648" w:rsidRDefault="00B61648" w:rsidP="00683E2C">
      <w:pPr>
        <w:numPr>
          <w:ilvl w:val="0"/>
          <w:numId w:val="21"/>
        </w:numPr>
        <w:shd w:val="clear" w:color="auto" w:fill="FFFFFF"/>
        <w:tabs>
          <w:tab w:val="left" w:pos="1042"/>
        </w:tabs>
        <w:spacing w:line="274" w:lineRule="exact"/>
        <w:ind w:firstLine="567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>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указанные рекомендации Главе  муниципального образования «Ураковское»;</w:t>
      </w:r>
    </w:p>
    <w:p w:rsidR="00B61648" w:rsidRDefault="00B61648" w:rsidP="00B54ACA">
      <w:pPr>
        <w:shd w:val="clear" w:color="auto" w:fill="FFFFFF"/>
        <w:tabs>
          <w:tab w:val="left" w:pos="926"/>
        </w:tabs>
        <w:spacing w:line="274" w:lineRule="exact"/>
        <w:ind w:right="14" w:firstLine="562"/>
        <w:jc w:val="both"/>
        <w:rPr>
          <w:sz w:val="24"/>
          <w:szCs w:val="24"/>
        </w:rPr>
      </w:pPr>
      <w:r>
        <w:rPr>
          <w:spacing w:val="-13"/>
          <w:sz w:val="24"/>
          <w:szCs w:val="24"/>
        </w:rPr>
        <w:t>13)</w:t>
      </w:r>
      <w:r>
        <w:rPr>
          <w:sz w:val="24"/>
          <w:szCs w:val="24"/>
        </w:rPr>
        <w:tab/>
        <w:t>подготавливает и направляет Главе  муниципального образования «Ураковское» предложения о внесении изменений и дополнений в муниципальные правовые акты, связанные с реализацией и применением Правил.</w:t>
      </w:r>
    </w:p>
    <w:p w:rsidR="00B61648" w:rsidRDefault="00B61648" w:rsidP="00B54ACA">
      <w:pPr>
        <w:widowControl/>
        <w:autoSpaceDE/>
        <w:autoSpaceDN/>
        <w:adjustRightInd/>
        <w:rPr>
          <w:sz w:val="24"/>
          <w:szCs w:val="24"/>
        </w:rPr>
        <w:sectPr w:rsidR="00B61648">
          <w:pgSz w:w="11909" w:h="16834"/>
          <w:pgMar w:top="1384" w:right="989" w:bottom="360" w:left="1498" w:header="720" w:footer="720" w:gutter="0"/>
          <w:cols w:space="720"/>
        </w:sectPr>
      </w:pPr>
    </w:p>
    <w:p w:rsidR="00B61648" w:rsidRDefault="00B61648" w:rsidP="00B54ACA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>4. Организация и порядок деятельности Комиссии</w:t>
      </w:r>
    </w:p>
    <w:p w:rsidR="00B61648" w:rsidRDefault="00B61648" w:rsidP="00B54ACA">
      <w:pPr>
        <w:shd w:val="clear" w:color="auto" w:fill="FFFFFF"/>
        <w:tabs>
          <w:tab w:val="left" w:pos="984"/>
        </w:tabs>
        <w:spacing w:before="274" w:line="274" w:lineRule="exact"/>
        <w:ind w:left="5" w:right="10" w:firstLine="557"/>
        <w:jc w:val="both"/>
        <w:rPr>
          <w:sz w:val="24"/>
          <w:szCs w:val="24"/>
        </w:rPr>
      </w:pPr>
      <w:r>
        <w:rPr>
          <w:spacing w:val="-16"/>
          <w:sz w:val="24"/>
          <w:szCs w:val="24"/>
        </w:rPr>
        <w:t>12.</w:t>
      </w:r>
      <w:r>
        <w:rPr>
          <w:sz w:val="24"/>
          <w:szCs w:val="24"/>
        </w:rPr>
        <w:tab/>
        <w:t>Комиссия осуществляет свою деятельность в форме заседаний, на которых</w:t>
      </w:r>
      <w:r>
        <w:rPr>
          <w:sz w:val="24"/>
          <w:szCs w:val="24"/>
        </w:rPr>
        <w:br/>
        <w:t>решаются вопросы, отнесенные к ее компетенции.</w:t>
      </w:r>
    </w:p>
    <w:p w:rsidR="00B61648" w:rsidRDefault="00B61648" w:rsidP="00683E2C">
      <w:pPr>
        <w:numPr>
          <w:ilvl w:val="0"/>
          <w:numId w:val="22"/>
        </w:numPr>
        <w:shd w:val="clear" w:color="auto" w:fill="FFFFFF"/>
        <w:tabs>
          <w:tab w:val="left" w:pos="902"/>
        </w:tabs>
        <w:spacing w:line="274" w:lineRule="exact"/>
        <w:ind w:firstLine="567"/>
        <w:rPr>
          <w:spacing w:val="-18"/>
          <w:sz w:val="24"/>
          <w:szCs w:val="24"/>
        </w:rPr>
      </w:pPr>
      <w:r>
        <w:rPr>
          <w:sz w:val="24"/>
          <w:szCs w:val="24"/>
        </w:rPr>
        <w:t>Заседания комиссии проводятся по мере необходимости при наличии кворума.</w:t>
      </w:r>
    </w:p>
    <w:p w:rsidR="00B61648" w:rsidRDefault="00B61648" w:rsidP="00683E2C">
      <w:pPr>
        <w:numPr>
          <w:ilvl w:val="0"/>
          <w:numId w:val="6"/>
        </w:numPr>
        <w:shd w:val="clear" w:color="auto" w:fill="FFFFFF"/>
        <w:tabs>
          <w:tab w:val="left" w:pos="902"/>
        </w:tabs>
        <w:spacing w:line="274" w:lineRule="exact"/>
        <w:ind w:right="10" w:firstLine="567"/>
        <w:jc w:val="both"/>
        <w:rPr>
          <w:spacing w:val="-16"/>
          <w:sz w:val="24"/>
          <w:szCs w:val="24"/>
        </w:rPr>
      </w:pPr>
      <w:r>
        <w:rPr>
          <w:spacing w:val="-1"/>
          <w:sz w:val="24"/>
          <w:szCs w:val="24"/>
        </w:rPr>
        <w:t xml:space="preserve">Заседания комиссии ведет председатель или заместитель председателя комиссии. </w:t>
      </w:r>
      <w:r>
        <w:rPr>
          <w:sz w:val="24"/>
          <w:szCs w:val="24"/>
        </w:rPr>
        <w:t>При отсутствии председателя и заместителя председателя комиссии заседание ведет член комиссии, уполномоченный председателем комиссии.</w:t>
      </w:r>
    </w:p>
    <w:p w:rsidR="00B61648" w:rsidRDefault="00B61648" w:rsidP="00B54ACA">
      <w:pPr>
        <w:shd w:val="clear" w:color="auto" w:fill="FFFFFF"/>
        <w:tabs>
          <w:tab w:val="left" w:pos="1085"/>
        </w:tabs>
        <w:spacing w:line="274" w:lineRule="exact"/>
        <w:ind w:left="10" w:firstLine="562"/>
        <w:jc w:val="both"/>
        <w:rPr>
          <w:sz w:val="24"/>
          <w:szCs w:val="24"/>
        </w:rPr>
      </w:pPr>
      <w:r>
        <w:rPr>
          <w:spacing w:val="-18"/>
          <w:sz w:val="24"/>
          <w:szCs w:val="24"/>
        </w:rPr>
        <w:t>15.</w:t>
      </w:r>
      <w:r>
        <w:rPr>
          <w:sz w:val="24"/>
          <w:szCs w:val="24"/>
        </w:rPr>
        <w:tab/>
        <w:t>Комиссия принимает решения путем открытого голосования простым</w:t>
      </w:r>
      <w:r>
        <w:rPr>
          <w:sz w:val="24"/>
          <w:szCs w:val="24"/>
        </w:rPr>
        <w:br/>
        <w:t>большинством голосов. При равном количестве голосов принятым считается решение, за</w:t>
      </w:r>
      <w:r>
        <w:rPr>
          <w:sz w:val="24"/>
          <w:szCs w:val="24"/>
        </w:rPr>
        <w:br/>
        <w:t>которое проголосовал председатель Комиссии.</w:t>
      </w:r>
    </w:p>
    <w:p w:rsidR="00B61648" w:rsidRDefault="00B61648" w:rsidP="000A1703">
      <w:pPr>
        <w:numPr>
          <w:ilvl w:val="0"/>
          <w:numId w:val="23"/>
        </w:numPr>
        <w:shd w:val="clear" w:color="auto" w:fill="FFFFFF"/>
        <w:tabs>
          <w:tab w:val="left" w:pos="936"/>
        </w:tabs>
        <w:spacing w:before="5" w:line="274" w:lineRule="exact"/>
        <w:ind w:right="5" w:firstLine="567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>Заседание Комиссии правомочно, если на нем присутствует не менее половины членов Комиссии.</w:t>
      </w:r>
    </w:p>
    <w:p w:rsidR="00B61648" w:rsidRDefault="00B61648" w:rsidP="000A1703">
      <w:pPr>
        <w:numPr>
          <w:ilvl w:val="0"/>
          <w:numId w:val="23"/>
        </w:numPr>
        <w:shd w:val="clear" w:color="auto" w:fill="FFFFFF"/>
        <w:tabs>
          <w:tab w:val="left" w:pos="936"/>
        </w:tabs>
        <w:spacing w:line="274" w:lineRule="exact"/>
        <w:ind w:firstLine="567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>На заседаниях Комиссии ведется протокол, в котором указывается характер рассматриваемых вопросов. Протокол подписывается председателем Комиссии и секретарем Комиссии. К протоколу прилагаются копии материалов, связанных с темой заседания.</w:t>
      </w:r>
    </w:p>
    <w:p w:rsidR="00B61648" w:rsidRDefault="00B61648" w:rsidP="00B54ACA">
      <w:pPr>
        <w:shd w:val="clear" w:color="auto" w:fill="FFFFFF"/>
        <w:tabs>
          <w:tab w:val="left" w:pos="1022"/>
        </w:tabs>
        <w:spacing w:line="274" w:lineRule="exact"/>
        <w:ind w:left="10" w:right="10" w:firstLine="557"/>
        <w:jc w:val="both"/>
        <w:rPr>
          <w:sz w:val="24"/>
          <w:szCs w:val="24"/>
        </w:rPr>
      </w:pPr>
      <w:r>
        <w:rPr>
          <w:spacing w:val="-16"/>
          <w:sz w:val="24"/>
          <w:szCs w:val="24"/>
        </w:rPr>
        <w:t>18.</w:t>
      </w:r>
      <w:r>
        <w:rPr>
          <w:sz w:val="24"/>
          <w:szCs w:val="24"/>
        </w:rPr>
        <w:tab/>
        <w:t>Материалы, отражающие деятельность Комиссии (протоколы, заключения,</w:t>
      </w:r>
      <w:r>
        <w:rPr>
          <w:sz w:val="24"/>
          <w:szCs w:val="24"/>
        </w:rPr>
        <w:br/>
        <w:t>рекомендации и иные документы), составляют архив Комиссии и хранятся в  Администрации муниципального образования «Ураковское».</w:t>
      </w:r>
    </w:p>
    <w:p w:rsidR="00B61648" w:rsidRDefault="00B61648" w:rsidP="00B54ACA">
      <w:pPr>
        <w:shd w:val="clear" w:color="auto" w:fill="FFFFFF"/>
        <w:tabs>
          <w:tab w:val="left" w:pos="1022"/>
        </w:tabs>
        <w:spacing w:line="274" w:lineRule="exact"/>
        <w:ind w:left="10" w:right="10" w:firstLine="557"/>
        <w:jc w:val="both"/>
        <w:rPr>
          <w:sz w:val="24"/>
          <w:szCs w:val="24"/>
        </w:rPr>
      </w:pPr>
    </w:p>
    <w:p w:rsidR="00B61648" w:rsidRPr="00683E2C" w:rsidRDefault="00B61648" w:rsidP="00683E2C">
      <w:pPr>
        <w:pStyle w:val="a3"/>
        <w:jc w:val="center"/>
        <w:rPr>
          <w:b/>
          <w:spacing w:val="-1"/>
          <w:sz w:val="24"/>
          <w:szCs w:val="24"/>
        </w:rPr>
      </w:pPr>
      <w:r w:rsidRPr="00683E2C">
        <w:rPr>
          <w:b/>
          <w:sz w:val="24"/>
          <w:szCs w:val="24"/>
        </w:rPr>
        <w:t xml:space="preserve">5. Права и обязанности председателя, секретаря и </w:t>
      </w:r>
      <w:r w:rsidRPr="00683E2C">
        <w:rPr>
          <w:b/>
          <w:spacing w:val="-1"/>
          <w:sz w:val="24"/>
          <w:szCs w:val="24"/>
        </w:rPr>
        <w:t>членов Комиссии.</w:t>
      </w:r>
    </w:p>
    <w:p w:rsidR="00B61648" w:rsidRPr="00683E2C" w:rsidRDefault="00B61648" w:rsidP="00683E2C">
      <w:pPr>
        <w:pStyle w:val="a3"/>
        <w:jc w:val="center"/>
        <w:rPr>
          <w:b/>
          <w:spacing w:val="-1"/>
          <w:sz w:val="24"/>
          <w:szCs w:val="24"/>
        </w:rPr>
      </w:pPr>
      <w:r w:rsidRPr="00683E2C">
        <w:rPr>
          <w:b/>
          <w:spacing w:val="-1"/>
          <w:sz w:val="24"/>
          <w:szCs w:val="24"/>
        </w:rPr>
        <w:t>Права и обязанности Комиссии</w:t>
      </w:r>
    </w:p>
    <w:p w:rsidR="00B61648" w:rsidRDefault="00B61648" w:rsidP="00B54ACA">
      <w:pPr>
        <w:shd w:val="clear" w:color="auto" w:fill="FFFFFF"/>
        <w:tabs>
          <w:tab w:val="left" w:pos="902"/>
        </w:tabs>
        <w:spacing w:before="278" w:line="274" w:lineRule="exact"/>
        <w:ind w:left="542"/>
        <w:rPr>
          <w:sz w:val="24"/>
          <w:szCs w:val="24"/>
        </w:rPr>
      </w:pPr>
      <w:r>
        <w:rPr>
          <w:spacing w:val="-17"/>
          <w:sz w:val="24"/>
          <w:szCs w:val="24"/>
        </w:rPr>
        <w:t>19.</w:t>
      </w:r>
      <w:r>
        <w:rPr>
          <w:sz w:val="24"/>
          <w:szCs w:val="24"/>
        </w:rPr>
        <w:tab/>
        <w:t>Председатель Комиссии:</w:t>
      </w:r>
    </w:p>
    <w:p w:rsidR="00B61648" w:rsidRDefault="00B61648" w:rsidP="00B54ACA">
      <w:pPr>
        <w:numPr>
          <w:ilvl w:val="0"/>
          <w:numId w:val="24"/>
        </w:numPr>
        <w:shd w:val="clear" w:color="auto" w:fill="FFFFFF"/>
        <w:tabs>
          <w:tab w:val="left" w:pos="802"/>
        </w:tabs>
        <w:spacing w:line="274" w:lineRule="exact"/>
        <w:rPr>
          <w:spacing w:val="-18"/>
          <w:sz w:val="24"/>
          <w:szCs w:val="24"/>
        </w:rPr>
      </w:pPr>
      <w:r>
        <w:rPr>
          <w:sz w:val="24"/>
          <w:szCs w:val="24"/>
        </w:rPr>
        <w:t>осуществляет руководство деятельностью Комиссии;</w:t>
      </w:r>
    </w:p>
    <w:p w:rsidR="00B61648" w:rsidRDefault="00B61648" w:rsidP="00B54ACA">
      <w:pPr>
        <w:numPr>
          <w:ilvl w:val="0"/>
          <w:numId w:val="24"/>
        </w:numPr>
        <w:shd w:val="clear" w:color="auto" w:fill="FFFFFF"/>
        <w:tabs>
          <w:tab w:val="left" w:pos="802"/>
        </w:tabs>
        <w:spacing w:line="274" w:lineRule="exact"/>
        <w:rPr>
          <w:spacing w:val="-7"/>
          <w:sz w:val="24"/>
          <w:szCs w:val="24"/>
        </w:rPr>
      </w:pPr>
      <w:r>
        <w:rPr>
          <w:sz w:val="24"/>
          <w:szCs w:val="24"/>
        </w:rPr>
        <w:t>созывает заседания Комиссии, в том числе внеочередные;</w:t>
      </w:r>
    </w:p>
    <w:p w:rsidR="00B61648" w:rsidRDefault="00B61648" w:rsidP="00683E2C">
      <w:pPr>
        <w:shd w:val="clear" w:color="auto" w:fill="FFFFFF"/>
        <w:tabs>
          <w:tab w:val="left" w:pos="284"/>
        </w:tabs>
        <w:spacing w:line="274" w:lineRule="exact"/>
        <w:ind w:left="10" w:hanging="10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>3)</w:t>
      </w:r>
      <w:r>
        <w:rPr>
          <w:sz w:val="24"/>
          <w:szCs w:val="24"/>
        </w:rPr>
        <w:tab/>
        <w:t>определяет круг выносимых на заседание Комиссии вопросов и утверждает</w:t>
      </w:r>
      <w:r>
        <w:rPr>
          <w:sz w:val="24"/>
          <w:szCs w:val="24"/>
        </w:rPr>
        <w:br/>
        <w:t>повестку дня заседания Комиссии;</w:t>
      </w:r>
    </w:p>
    <w:p w:rsidR="00B61648" w:rsidRDefault="00B61648" w:rsidP="00B54ACA">
      <w:pPr>
        <w:numPr>
          <w:ilvl w:val="0"/>
          <w:numId w:val="25"/>
        </w:numPr>
        <w:shd w:val="clear" w:color="auto" w:fill="FFFFFF"/>
        <w:tabs>
          <w:tab w:val="left" w:pos="806"/>
        </w:tabs>
        <w:spacing w:line="274" w:lineRule="exact"/>
        <w:rPr>
          <w:spacing w:val="-7"/>
          <w:sz w:val="24"/>
          <w:szCs w:val="24"/>
        </w:rPr>
      </w:pPr>
      <w:r>
        <w:rPr>
          <w:sz w:val="24"/>
          <w:szCs w:val="24"/>
        </w:rPr>
        <w:t>предоставляет слово для выступлений;</w:t>
      </w:r>
    </w:p>
    <w:p w:rsidR="00B61648" w:rsidRDefault="00B61648" w:rsidP="00B54ACA">
      <w:pPr>
        <w:numPr>
          <w:ilvl w:val="0"/>
          <w:numId w:val="10"/>
        </w:numPr>
        <w:shd w:val="clear" w:color="auto" w:fill="FFFFFF"/>
        <w:tabs>
          <w:tab w:val="left" w:pos="806"/>
        </w:tabs>
        <w:spacing w:line="274" w:lineRule="exact"/>
        <w:ind w:right="5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ставит на голосование предложения членов Комиссии и проекты принимаемых решений;</w:t>
      </w:r>
    </w:p>
    <w:p w:rsidR="00B61648" w:rsidRDefault="00B61648" w:rsidP="00B54ACA">
      <w:pPr>
        <w:numPr>
          <w:ilvl w:val="0"/>
          <w:numId w:val="25"/>
        </w:numPr>
        <w:shd w:val="clear" w:color="auto" w:fill="FFFFFF"/>
        <w:tabs>
          <w:tab w:val="left" w:pos="806"/>
        </w:tabs>
        <w:spacing w:line="274" w:lineRule="exact"/>
        <w:rPr>
          <w:spacing w:val="-11"/>
          <w:sz w:val="24"/>
          <w:szCs w:val="24"/>
        </w:rPr>
      </w:pPr>
      <w:r>
        <w:rPr>
          <w:sz w:val="24"/>
          <w:szCs w:val="24"/>
        </w:rPr>
        <w:t>подводит итоги голосования и оглашает принятые решения;</w:t>
      </w:r>
    </w:p>
    <w:p w:rsidR="00B61648" w:rsidRDefault="00B61648" w:rsidP="00B54ACA">
      <w:pPr>
        <w:numPr>
          <w:ilvl w:val="0"/>
          <w:numId w:val="10"/>
        </w:numPr>
        <w:shd w:val="clear" w:color="auto" w:fill="FFFFFF"/>
        <w:tabs>
          <w:tab w:val="left" w:pos="806"/>
        </w:tabs>
        <w:spacing w:line="274" w:lineRule="exact"/>
        <w:ind w:right="10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подписывает протоколы заседаний Комиссии, выписки из протоколов заседания Комиссии;</w:t>
      </w:r>
    </w:p>
    <w:p w:rsidR="00B61648" w:rsidRDefault="00B61648" w:rsidP="00B54ACA">
      <w:pPr>
        <w:numPr>
          <w:ilvl w:val="0"/>
          <w:numId w:val="26"/>
        </w:numPr>
        <w:shd w:val="clear" w:color="auto" w:fill="FFFFFF"/>
        <w:tabs>
          <w:tab w:val="left" w:pos="878"/>
        </w:tabs>
        <w:spacing w:line="274" w:lineRule="exact"/>
        <w:ind w:right="10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подписывает заключения, в том числе заключения о результатах публичных слушаний, рекомендации и иные решения, принимаемые Комиссией в соответствии с действующим законодательством и настоящим Положением;</w:t>
      </w:r>
    </w:p>
    <w:p w:rsidR="00B61648" w:rsidRDefault="00B61648" w:rsidP="00B54ACA">
      <w:pPr>
        <w:numPr>
          <w:ilvl w:val="0"/>
          <w:numId w:val="26"/>
        </w:numPr>
        <w:shd w:val="clear" w:color="auto" w:fill="FFFFFF"/>
        <w:tabs>
          <w:tab w:val="left" w:pos="878"/>
        </w:tabs>
        <w:spacing w:line="274" w:lineRule="exact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>подписывает запросы в структурные подразделения Администрации муниципального образования 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район», государственные органы и иные организации в соответствии с действующим законодательством;</w:t>
      </w:r>
    </w:p>
    <w:p w:rsidR="00B61648" w:rsidRDefault="00B61648" w:rsidP="00B54ACA">
      <w:pPr>
        <w:numPr>
          <w:ilvl w:val="0"/>
          <w:numId w:val="27"/>
        </w:numPr>
        <w:shd w:val="clear" w:color="auto" w:fill="FFFFFF"/>
        <w:tabs>
          <w:tab w:val="left" w:pos="1046"/>
        </w:tabs>
        <w:spacing w:line="274" w:lineRule="exact"/>
        <w:ind w:right="5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>обеспечивает ознакомление членов Комиссии со всеми поступившими в Комиссию заявлениями, предложениями, замечаниями и приложенными к ним документами;</w:t>
      </w:r>
    </w:p>
    <w:p w:rsidR="00B61648" w:rsidRDefault="00B61648" w:rsidP="00B54ACA">
      <w:pPr>
        <w:numPr>
          <w:ilvl w:val="0"/>
          <w:numId w:val="27"/>
        </w:numPr>
        <w:shd w:val="clear" w:color="auto" w:fill="FFFFFF"/>
        <w:tabs>
          <w:tab w:val="left" w:pos="1046"/>
        </w:tabs>
        <w:spacing w:line="274" w:lineRule="exact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>осуществляет    полномочия от имени Комиссии, отнесенные к ее компетенции действующим законодательством и настоящим Положением.</w:t>
      </w:r>
    </w:p>
    <w:p w:rsidR="00B61648" w:rsidRDefault="00B61648" w:rsidP="00B54ACA">
      <w:pPr>
        <w:shd w:val="clear" w:color="auto" w:fill="FFFFFF"/>
        <w:tabs>
          <w:tab w:val="left" w:pos="902"/>
        </w:tabs>
        <w:spacing w:before="5" w:line="274" w:lineRule="exact"/>
        <w:ind w:left="542"/>
        <w:rPr>
          <w:sz w:val="24"/>
          <w:szCs w:val="24"/>
        </w:rPr>
      </w:pPr>
      <w:r>
        <w:rPr>
          <w:spacing w:val="-8"/>
          <w:sz w:val="24"/>
          <w:szCs w:val="24"/>
        </w:rPr>
        <w:t>20.</w:t>
      </w:r>
      <w:r>
        <w:rPr>
          <w:sz w:val="24"/>
          <w:szCs w:val="24"/>
        </w:rPr>
        <w:tab/>
        <w:t>Члены Комиссии:</w:t>
      </w:r>
    </w:p>
    <w:p w:rsidR="00B61648" w:rsidRDefault="00B61648" w:rsidP="000A1703">
      <w:pPr>
        <w:shd w:val="clear" w:color="auto" w:fill="FFFFFF"/>
        <w:tabs>
          <w:tab w:val="left" w:pos="426"/>
        </w:tabs>
        <w:spacing w:line="274" w:lineRule="exact"/>
        <w:ind w:left="14" w:right="10" w:hanging="14"/>
        <w:jc w:val="both"/>
        <w:rPr>
          <w:sz w:val="24"/>
          <w:szCs w:val="24"/>
        </w:rPr>
      </w:pPr>
      <w:r>
        <w:rPr>
          <w:spacing w:val="-22"/>
          <w:sz w:val="24"/>
          <w:szCs w:val="24"/>
        </w:rPr>
        <w:t>1)</w:t>
      </w:r>
      <w:r>
        <w:rPr>
          <w:sz w:val="24"/>
          <w:szCs w:val="24"/>
        </w:rPr>
        <w:tab/>
        <w:t>вправе знакомиться со всеми поступившими в Комиссию заявлениями,</w:t>
      </w:r>
      <w:r>
        <w:rPr>
          <w:sz w:val="24"/>
          <w:szCs w:val="24"/>
        </w:rPr>
        <w:br/>
        <w:t>предложениями, замечаниями и приложенными к ним документами;</w:t>
      </w:r>
    </w:p>
    <w:p w:rsidR="00B61648" w:rsidRDefault="00B61648" w:rsidP="000A1703">
      <w:pPr>
        <w:shd w:val="clear" w:color="auto" w:fill="FFFFFF"/>
        <w:tabs>
          <w:tab w:val="left" w:pos="426"/>
          <w:tab w:val="left" w:pos="869"/>
        </w:tabs>
        <w:spacing w:line="274" w:lineRule="exact"/>
        <w:ind w:left="10" w:right="5" w:hanging="14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>2)</w:t>
      </w:r>
      <w:r>
        <w:rPr>
          <w:sz w:val="24"/>
          <w:szCs w:val="24"/>
        </w:rPr>
        <w:tab/>
        <w:t>вправе до начала заседания внести предложения по изменению повестки дня</w:t>
      </w:r>
      <w:r>
        <w:rPr>
          <w:sz w:val="24"/>
          <w:szCs w:val="24"/>
        </w:rPr>
        <w:br/>
        <w:t>заседания Комиссии;</w:t>
      </w:r>
    </w:p>
    <w:p w:rsidR="00B61648" w:rsidRDefault="00B61648" w:rsidP="000A1703">
      <w:pPr>
        <w:shd w:val="clear" w:color="auto" w:fill="FFFFFF"/>
        <w:tabs>
          <w:tab w:val="left" w:pos="0"/>
          <w:tab w:val="left" w:pos="802"/>
        </w:tabs>
        <w:spacing w:line="274" w:lineRule="exact"/>
        <w:ind w:left="426" w:hanging="426"/>
        <w:rPr>
          <w:sz w:val="24"/>
          <w:szCs w:val="24"/>
        </w:rPr>
      </w:pPr>
      <w:r>
        <w:rPr>
          <w:spacing w:val="-12"/>
          <w:sz w:val="24"/>
          <w:szCs w:val="24"/>
        </w:rPr>
        <w:t>3)</w:t>
      </w:r>
      <w:r>
        <w:rPr>
          <w:sz w:val="24"/>
          <w:szCs w:val="24"/>
        </w:rPr>
        <w:tab/>
        <w:t>вправе выступать по вопросам повестки дня заседания Комиссии;</w:t>
      </w:r>
    </w:p>
    <w:p w:rsidR="00B61648" w:rsidRDefault="00B61648" w:rsidP="000A1703">
      <w:pPr>
        <w:widowControl/>
        <w:tabs>
          <w:tab w:val="left" w:pos="426"/>
        </w:tabs>
        <w:autoSpaceDE/>
        <w:autoSpaceDN/>
        <w:adjustRightInd/>
        <w:ind w:hanging="14"/>
        <w:rPr>
          <w:sz w:val="24"/>
          <w:szCs w:val="24"/>
        </w:rPr>
        <w:sectPr w:rsidR="00B61648">
          <w:pgSz w:w="11909" w:h="16834"/>
          <w:pgMar w:top="1207" w:right="1068" w:bottom="360" w:left="1438" w:header="720" w:footer="720" w:gutter="0"/>
          <w:cols w:space="720"/>
        </w:sectPr>
      </w:pPr>
    </w:p>
    <w:p w:rsidR="00B61648" w:rsidRDefault="00B61648" w:rsidP="000A1703">
      <w:pPr>
        <w:shd w:val="clear" w:color="auto" w:fill="FFFFFF"/>
        <w:tabs>
          <w:tab w:val="left" w:pos="426"/>
          <w:tab w:val="left" w:pos="806"/>
        </w:tabs>
        <w:spacing w:line="274" w:lineRule="exact"/>
        <w:ind w:left="5" w:right="19" w:hanging="14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lastRenderedPageBreak/>
        <w:t>4)</w:t>
      </w:r>
      <w:r>
        <w:rPr>
          <w:sz w:val="24"/>
          <w:szCs w:val="24"/>
        </w:rPr>
        <w:tab/>
        <w:t>вправе проверять правильность оформления протокола заседания Комиссии, в том</w:t>
      </w:r>
      <w:r>
        <w:rPr>
          <w:sz w:val="24"/>
          <w:szCs w:val="24"/>
        </w:rPr>
        <w:br/>
        <w:t>числе правильность отражения в нем содержания выступлений;</w:t>
      </w:r>
    </w:p>
    <w:p w:rsidR="00B61648" w:rsidRDefault="00B61648" w:rsidP="000A1703">
      <w:pPr>
        <w:shd w:val="clear" w:color="auto" w:fill="FFFFFF"/>
        <w:tabs>
          <w:tab w:val="left" w:pos="426"/>
          <w:tab w:val="left" w:pos="902"/>
        </w:tabs>
        <w:spacing w:line="274" w:lineRule="exact"/>
        <w:ind w:left="10" w:right="10" w:hanging="14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>5)</w:t>
      </w:r>
      <w:r>
        <w:rPr>
          <w:sz w:val="24"/>
          <w:szCs w:val="24"/>
        </w:rPr>
        <w:tab/>
        <w:t>голосуют по всем вопросам повестки дня, отражая свое волеизъявление в</w:t>
      </w:r>
      <w:r>
        <w:rPr>
          <w:sz w:val="24"/>
          <w:szCs w:val="24"/>
        </w:rPr>
        <w:br/>
        <w:t>соответствующем протоколе заседания Комиссии.</w:t>
      </w:r>
    </w:p>
    <w:p w:rsidR="00B61648" w:rsidRDefault="00B61648" w:rsidP="00B54ACA">
      <w:pPr>
        <w:shd w:val="clear" w:color="auto" w:fill="FFFFFF"/>
        <w:tabs>
          <w:tab w:val="left" w:pos="912"/>
        </w:tabs>
        <w:spacing w:line="274" w:lineRule="exact"/>
        <w:ind w:left="542"/>
        <w:rPr>
          <w:sz w:val="24"/>
          <w:szCs w:val="24"/>
        </w:rPr>
      </w:pPr>
      <w:r>
        <w:rPr>
          <w:spacing w:val="-9"/>
          <w:sz w:val="24"/>
          <w:szCs w:val="24"/>
        </w:rPr>
        <w:t>21.</w:t>
      </w:r>
      <w:r>
        <w:rPr>
          <w:sz w:val="24"/>
          <w:szCs w:val="24"/>
        </w:rPr>
        <w:tab/>
        <w:t>Секретарь Комиссии:</w:t>
      </w:r>
    </w:p>
    <w:p w:rsidR="00B61648" w:rsidRDefault="00B61648" w:rsidP="00B54ACA">
      <w:pPr>
        <w:numPr>
          <w:ilvl w:val="0"/>
          <w:numId w:val="28"/>
        </w:numPr>
        <w:shd w:val="clear" w:color="auto" w:fill="FFFFFF"/>
        <w:tabs>
          <w:tab w:val="left" w:pos="931"/>
        </w:tabs>
        <w:spacing w:line="274" w:lineRule="exact"/>
        <w:ind w:right="10"/>
        <w:jc w:val="both"/>
        <w:rPr>
          <w:spacing w:val="-18"/>
          <w:sz w:val="24"/>
          <w:szCs w:val="24"/>
        </w:rPr>
      </w:pPr>
      <w:r>
        <w:rPr>
          <w:sz w:val="24"/>
          <w:szCs w:val="24"/>
        </w:rPr>
        <w:t>осуществляет прием и регистрацию поступивших в Комиссию заявлений, замечаний, предложений, а также иных документов;</w:t>
      </w:r>
    </w:p>
    <w:p w:rsidR="00B61648" w:rsidRDefault="00B61648" w:rsidP="00B54ACA">
      <w:pPr>
        <w:numPr>
          <w:ilvl w:val="0"/>
          <w:numId w:val="28"/>
        </w:numPr>
        <w:shd w:val="clear" w:color="auto" w:fill="FFFFFF"/>
        <w:tabs>
          <w:tab w:val="left" w:pos="931"/>
        </w:tabs>
        <w:spacing w:line="274" w:lineRule="exact"/>
        <w:ind w:right="10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информирует членов Комиссии о времени, месте и дате очередного (внеочередного) заседания, а также выполняет иные мероприятия организационного характера, необходимые для работы Комиссии;</w:t>
      </w:r>
    </w:p>
    <w:p w:rsidR="00B61648" w:rsidRDefault="00B61648" w:rsidP="00B54ACA">
      <w:pPr>
        <w:numPr>
          <w:ilvl w:val="0"/>
          <w:numId w:val="29"/>
        </w:numPr>
        <w:shd w:val="clear" w:color="auto" w:fill="FFFFFF"/>
        <w:tabs>
          <w:tab w:val="left" w:pos="802"/>
        </w:tabs>
        <w:spacing w:line="274" w:lineRule="exact"/>
        <w:rPr>
          <w:spacing w:val="-9"/>
          <w:sz w:val="24"/>
          <w:szCs w:val="24"/>
        </w:rPr>
      </w:pPr>
      <w:r>
        <w:rPr>
          <w:sz w:val="24"/>
          <w:szCs w:val="24"/>
        </w:rPr>
        <w:t>ведет протоколы заседаний Комиссии;</w:t>
      </w:r>
    </w:p>
    <w:p w:rsidR="00B61648" w:rsidRDefault="00B61648" w:rsidP="00B54ACA">
      <w:pPr>
        <w:numPr>
          <w:ilvl w:val="0"/>
          <w:numId w:val="29"/>
        </w:numPr>
        <w:shd w:val="clear" w:color="auto" w:fill="FFFFFF"/>
        <w:tabs>
          <w:tab w:val="left" w:pos="802"/>
        </w:tabs>
        <w:spacing w:line="274" w:lineRule="exact"/>
        <w:ind w:right="10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подготавливает необходимые материалы при проведении заседаний Комиссии: составляет повестку заседания Комиссии, планы мероприятий, проводимых Комиссией, заключения, рекомендации и иные решения, принимаемые Комиссией в соответствии с действующим законодательством и настоящим Положением, и представляет их на подпись председателю Комиссии;</w:t>
      </w:r>
    </w:p>
    <w:p w:rsidR="00B61648" w:rsidRDefault="00B61648" w:rsidP="00B54ACA">
      <w:pPr>
        <w:numPr>
          <w:ilvl w:val="0"/>
          <w:numId w:val="29"/>
        </w:numPr>
        <w:shd w:val="clear" w:color="auto" w:fill="FFFFFF"/>
        <w:tabs>
          <w:tab w:val="left" w:pos="802"/>
        </w:tabs>
        <w:spacing w:line="274" w:lineRule="exact"/>
        <w:rPr>
          <w:spacing w:val="-11"/>
          <w:sz w:val="24"/>
          <w:szCs w:val="24"/>
        </w:rPr>
      </w:pPr>
      <w:r>
        <w:rPr>
          <w:sz w:val="24"/>
          <w:szCs w:val="24"/>
        </w:rPr>
        <w:t>подписывает протоколы заседаний Комиссии.</w:t>
      </w:r>
    </w:p>
    <w:p w:rsidR="00B61648" w:rsidRDefault="00B61648" w:rsidP="00B54ACA">
      <w:pPr>
        <w:shd w:val="clear" w:color="auto" w:fill="FFFFFF"/>
        <w:tabs>
          <w:tab w:val="left" w:pos="912"/>
        </w:tabs>
        <w:spacing w:line="274" w:lineRule="exact"/>
        <w:ind w:left="5" w:right="14" w:firstLine="538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22.</w:t>
      </w:r>
      <w:r>
        <w:rPr>
          <w:sz w:val="24"/>
          <w:szCs w:val="24"/>
        </w:rPr>
        <w:tab/>
        <w:t>Комиссия при выполнении возложенных на нее полномочий вправе в порядке,</w:t>
      </w:r>
      <w:r>
        <w:rPr>
          <w:sz w:val="24"/>
          <w:szCs w:val="24"/>
        </w:rPr>
        <w:br/>
        <w:t>установленном действующим законодательством:</w:t>
      </w:r>
    </w:p>
    <w:p w:rsidR="00B61648" w:rsidRDefault="00B61648" w:rsidP="00B54ACA">
      <w:pPr>
        <w:numPr>
          <w:ilvl w:val="0"/>
          <w:numId w:val="30"/>
        </w:numPr>
        <w:shd w:val="clear" w:color="auto" w:fill="FFFFFF"/>
        <w:tabs>
          <w:tab w:val="left" w:pos="802"/>
        </w:tabs>
        <w:spacing w:line="274" w:lineRule="exact"/>
        <w:ind w:left="10" w:firstLine="533"/>
        <w:jc w:val="both"/>
        <w:rPr>
          <w:spacing w:val="-18"/>
          <w:sz w:val="24"/>
          <w:szCs w:val="24"/>
        </w:rPr>
      </w:pPr>
      <w:r>
        <w:rPr>
          <w:sz w:val="24"/>
          <w:szCs w:val="24"/>
        </w:rPr>
        <w:t>запрашивать и получать от структурных подразделений Администрации муниципального образования  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район», государственных органов, иных организаций сведения и материалы, необходимые для работы Комиссии, в том числе сведения о земельных участках и расположенных на них зданиях, строениях, сооружениях;</w:t>
      </w:r>
    </w:p>
    <w:p w:rsidR="00B61648" w:rsidRDefault="00B61648" w:rsidP="00B54ACA">
      <w:pPr>
        <w:numPr>
          <w:ilvl w:val="0"/>
          <w:numId w:val="30"/>
        </w:numPr>
        <w:shd w:val="clear" w:color="auto" w:fill="FFFFFF"/>
        <w:tabs>
          <w:tab w:val="left" w:pos="802"/>
        </w:tabs>
        <w:spacing w:line="274" w:lineRule="exact"/>
        <w:ind w:left="10" w:right="53" w:firstLine="533"/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 xml:space="preserve">приглашать представителей государственных органов, физических и юридических </w:t>
      </w:r>
      <w:r>
        <w:rPr>
          <w:sz w:val="24"/>
          <w:szCs w:val="24"/>
        </w:rPr>
        <w:t>лиц по вопросам, отнесенным к компетенции Комиссии;</w:t>
      </w:r>
    </w:p>
    <w:p w:rsidR="00B61648" w:rsidRDefault="00B61648" w:rsidP="00B54ACA">
      <w:pPr>
        <w:shd w:val="clear" w:color="auto" w:fill="FFFFFF"/>
        <w:tabs>
          <w:tab w:val="left" w:pos="1013"/>
        </w:tabs>
        <w:spacing w:line="274" w:lineRule="exact"/>
        <w:ind w:left="10" w:right="19" w:firstLine="542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>3)</w:t>
      </w:r>
      <w:r w:rsidR="00D623B1">
        <w:rPr>
          <w:spacing w:val="-12"/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привлекать при необходимости экспертов для разъяснения вопросов,</w:t>
      </w:r>
      <w:r>
        <w:rPr>
          <w:sz w:val="24"/>
          <w:szCs w:val="24"/>
        </w:rPr>
        <w:br/>
        <w:t>рассматриваемых на заседаниях Комиссии;</w:t>
      </w:r>
    </w:p>
    <w:p w:rsidR="00B61648" w:rsidRDefault="00B61648" w:rsidP="00B54ACA">
      <w:pPr>
        <w:shd w:val="clear" w:color="auto" w:fill="FFFFFF"/>
        <w:tabs>
          <w:tab w:val="left" w:pos="802"/>
        </w:tabs>
        <w:spacing w:line="274" w:lineRule="exact"/>
        <w:ind w:left="542"/>
        <w:rPr>
          <w:sz w:val="24"/>
          <w:szCs w:val="24"/>
        </w:rPr>
      </w:pPr>
      <w:r>
        <w:rPr>
          <w:spacing w:val="-10"/>
          <w:sz w:val="24"/>
          <w:szCs w:val="24"/>
        </w:rPr>
        <w:t>4)</w:t>
      </w:r>
      <w:r>
        <w:rPr>
          <w:sz w:val="24"/>
          <w:szCs w:val="24"/>
        </w:rPr>
        <w:tab/>
        <w:t>публиковать материалы о своей деятельности.</w:t>
      </w:r>
    </w:p>
    <w:p w:rsidR="00B61648" w:rsidRDefault="00B61648" w:rsidP="00B54ACA">
      <w:pPr>
        <w:shd w:val="clear" w:color="auto" w:fill="FFFFFF"/>
        <w:tabs>
          <w:tab w:val="left" w:pos="912"/>
        </w:tabs>
        <w:spacing w:after="624" w:line="274" w:lineRule="exact"/>
        <w:ind w:left="5" w:right="24" w:firstLine="538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23.</w:t>
      </w:r>
      <w:r>
        <w:rPr>
          <w:sz w:val="24"/>
          <w:szCs w:val="24"/>
        </w:rPr>
        <w:tab/>
        <w:t>Комиссия обязана представлять по запросу заинтересованных лиц и организаций</w:t>
      </w:r>
      <w:r>
        <w:rPr>
          <w:sz w:val="24"/>
          <w:szCs w:val="24"/>
        </w:rPr>
        <w:br/>
        <w:t>выписки из протоколов своих заседаний.</w:t>
      </w:r>
    </w:p>
    <w:p w:rsidR="00B61648" w:rsidRDefault="00B61648" w:rsidP="00B54ACA">
      <w:pPr>
        <w:widowControl/>
        <w:autoSpaceDE/>
        <w:autoSpaceDN/>
        <w:adjustRightInd/>
        <w:rPr>
          <w:sz w:val="24"/>
          <w:szCs w:val="24"/>
        </w:rPr>
        <w:sectPr w:rsidR="00B61648">
          <w:pgSz w:w="11909" w:h="16834"/>
          <w:pgMar w:top="1440" w:right="969" w:bottom="720" w:left="1518" w:header="720" w:footer="720" w:gutter="0"/>
          <w:cols w:space="720"/>
        </w:sectPr>
      </w:pPr>
    </w:p>
    <w:p w:rsidR="00B61648" w:rsidRPr="000A1703" w:rsidRDefault="00B61648" w:rsidP="000A1703">
      <w:pPr>
        <w:pStyle w:val="a3"/>
        <w:rPr>
          <w:b/>
          <w:sz w:val="24"/>
          <w:szCs w:val="24"/>
        </w:rPr>
      </w:pPr>
      <w:r w:rsidRPr="000A1703">
        <w:rPr>
          <w:b/>
          <w:sz w:val="24"/>
          <w:szCs w:val="24"/>
        </w:rPr>
        <w:lastRenderedPageBreak/>
        <w:t xml:space="preserve">Глава </w:t>
      </w:r>
      <w:proofErr w:type="gramStart"/>
      <w:r w:rsidRPr="000A1703">
        <w:rPr>
          <w:b/>
          <w:sz w:val="24"/>
          <w:szCs w:val="24"/>
        </w:rPr>
        <w:t>муниципального</w:t>
      </w:r>
      <w:proofErr w:type="gramEnd"/>
    </w:p>
    <w:p w:rsidR="00B61648" w:rsidRPr="000A1703" w:rsidRDefault="00B61648" w:rsidP="000A1703">
      <w:pPr>
        <w:pStyle w:val="a3"/>
        <w:rPr>
          <w:b/>
          <w:sz w:val="24"/>
          <w:szCs w:val="24"/>
        </w:rPr>
      </w:pPr>
      <w:r w:rsidRPr="000A1703">
        <w:rPr>
          <w:b/>
          <w:sz w:val="24"/>
          <w:szCs w:val="24"/>
        </w:rPr>
        <w:t xml:space="preserve">образования «Ураковское»                  </w:t>
      </w:r>
      <w:r>
        <w:rPr>
          <w:b/>
          <w:sz w:val="24"/>
          <w:szCs w:val="24"/>
        </w:rPr>
        <w:t xml:space="preserve">                     </w:t>
      </w:r>
      <w:r w:rsidRPr="000A1703">
        <w:rPr>
          <w:b/>
          <w:sz w:val="24"/>
          <w:szCs w:val="24"/>
        </w:rPr>
        <w:t xml:space="preserve">           </w:t>
      </w:r>
      <w:proofErr w:type="spellStart"/>
      <w:r>
        <w:rPr>
          <w:b/>
          <w:sz w:val="24"/>
          <w:szCs w:val="24"/>
        </w:rPr>
        <w:t>Т.В.Бабинцева</w:t>
      </w:r>
      <w:proofErr w:type="spellEnd"/>
    </w:p>
    <w:p w:rsidR="00B61648" w:rsidRDefault="00B61648" w:rsidP="00B54ACA">
      <w:pPr>
        <w:shd w:val="clear" w:color="auto" w:fill="FFFFFF"/>
        <w:spacing w:before="427" w:line="274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</w:p>
    <w:p w:rsidR="00B61648" w:rsidRDefault="00B61648" w:rsidP="00B54ACA">
      <w:pPr>
        <w:widowControl/>
        <w:autoSpaceDE/>
        <w:autoSpaceDN/>
        <w:adjustRightInd/>
        <w:rPr>
          <w:b/>
          <w:sz w:val="24"/>
          <w:szCs w:val="24"/>
        </w:rPr>
        <w:sectPr w:rsidR="00B61648">
          <w:type w:val="continuous"/>
          <w:pgSz w:w="11909" w:h="16834"/>
          <w:pgMar w:top="1440" w:right="209" w:bottom="720" w:left="1527" w:header="720" w:footer="720" w:gutter="0"/>
          <w:cols w:num="2" w:space="720" w:equalWidth="0">
            <w:col w:w="9273" w:space="80"/>
            <w:col w:w="820"/>
          </w:cols>
        </w:sectPr>
      </w:pPr>
    </w:p>
    <w:p w:rsidR="00B61648" w:rsidRDefault="00B61648" w:rsidP="00B54ACA">
      <w:pPr>
        <w:shd w:val="clear" w:color="auto" w:fill="FFFFFF"/>
        <w:ind w:left="6014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Приложение 1</w:t>
      </w:r>
    </w:p>
    <w:p w:rsidR="00B61648" w:rsidRDefault="00B61648" w:rsidP="00B54ACA">
      <w:pPr>
        <w:shd w:val="clear" w:color="auto" w:fill="FFFFFF"/>
        <w:spacing w:line="274" w:lineRule="exact"/>
        <w:ind w:left="6010"/>
        <w:rPr>
          <w:sz w:val="24"/>
          <w:szCs w:val="24"/>
        </w:rPr>
      </w:pPr>
      <w:r>
        <w:rPr>
          <w:sz w:val="24"/>
          <w:szCs w:val="24"/>
        </w:rPr>
        <w:t xml:space="preserve">к Положению о комиссии по </w:t>
      </w:r>
      <w:r>
        <w:rPr>
          <w:spacing w:val="-2"/>
          <w:sz w:val="24"/>
          <w:szCs w:val="24"/>
        </w:rPr>
        <w:t xml:space="preserve">землепользованию и застройке </w:t>
      </w:r>
      <w:r>
        <w:rPr>
          <w:sz w:val="24"/>
          <w:szCs w:val="24"/>
        </w:rPr>
        <w:t>муниципального образования «Ураковское»</w:t>
      </w:r>
    </w:p>
    <w:p w:rsidR="00B61648" w:rsidRDefault="00B61648" w:rsidP="00B54ACA">
      <w:pPr>
        <w:shd w:val="clear" w:color="auto" w:fill="FFFFFF"/>
        <w:spacing w:before="269" w:line="278" w:lineRule="exact"/>
        <w:ind w:left="1310" w:right="883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Форма заявления на условно разрешенный вид использования земельного участка или объекта капитального строительства</w:t>
      </w:r>
    </w:p>
    <w:p w:rsidR="00B61648" w:rsidRDefault="00B61648" w:rsidP="00B54ACA">
      <w:pPr>
        <w:shd w:val="clear" w:color="auto" w:fill="FFFFFF"/>
        <w:spacing w:before="269" w:line="274" w:lineRule="exact"/>
        <w:ind w:left="4253" w:right="47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Председателю комиссии по </w:t>
      </w:r>
      <w:r>
        <w:rPr>
          <w:spacing w:val="-1"/>
          <w:sz w:val="24"/>
          <w:szCs w:val="24"/>
        </w:rPr>
        <w:t xml:space="preserve">землепользованию и застройке </w:t>
      </w:r>
      <w:r>
        <w:rPr>
          <w:sz w:val="24"/>
          <w:szCs w:val="24"/>
        </w:rPr>
        <w:t xml:space="preserve">муниципального образования «Ураковское» </w:t>
      </w:r>
      <w:proofErr w:type="spellStart"/>
      <w:r>
        <w:rPr>
          <w:spacing w:val="-1"/>
          <w:sz w:val="24"/>
          <w:szCs w:val="24"/>
        </w:rPr>
        <w:t>Т.В.Бабинцевой</w:t>
      </w:r>
      <w:proofErr w:type="spellEnd"/>
    </w:p>
    <w:p w:rsidR="00B61648" w:rsidRPr="000A1703" w:rsidRDefault="00B61648" w:rsidP="000A170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0A1703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</w:t>
      </w:r>
    </w:p>
    <w:p w:rsidR="00B61648" w:rsidRPr="000A1703" w:rsidRDefault="00B61648" w:rsidP="000A1703">
      <w:pPr>
        <w:pStyle w:val="a3"/>
        <w:rPr>
          <w:sz w:val="22"/>
          <w:szCs w:val="22"/>
        </w:rPr>
      </w:pPr>
      <w:r>
        <w:t xml:space="preserve">                                                                                               </w:t>
      </w:r>
      <w:proofErr w:type="gramStart"/>
      <w:r w:rsidRPr="000A1703">
        <w:rPr>
          <w:sz w:val="22"/>
          <w:szCs w:val="22"/>
        </w:rPr>
        <w:t>(Ф.И.О. физического лица, индивидуального</w:t>
      </w:r>
      <w:proofErr w:type="gramEnd"/>
    </w:p>
    <w:p w:rsidR="00B61648" w:rsidRPr="000A1703" w:rsidRDefault="00B61648" w:rsidP="000A1703">
      <w:pPr>
        <w:pStyle w:val="a3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                                                                              </w:t>
      </w:r>
      <w:r w:rsidRPr="000A1703">
        <w:rPr>
          <w:spacing w:val="-1"/>
          <w:sz w:val="22"/>
          <w:szCs w:val="22"/>
        </w:rPr>
        <w:t>предпринимателя, наименование юридического лица)</w:t>
      </w:r>
    </w:p>
    <w:p w:rsidR="00B61648" w:rsidRDefault="00B61648" w:rsidP="00B54ACA">
      <w:pPr>
        <w:shd w:val="clear" w:color="auto" w:fill="FFFFFF"/>
        <w:tabs>
          <w:tab w:val="left" w:leader="underscore" w:pos="9326"/>
        </w:tabs>
        <w:spacing w:line="269" w:lineRule="exact"/>
        <w:ind w:left="4253" w:right="47"/>
        <w:rPr>
          <w:sz w:val="24"/>
          <w:szCs w:val="24"/>
        </w:rPr>
      </w:pPr>
      <w:r>
        <w:rPr>
          <w:sz w:val="24"/>
          <w:szCs w:val="24"/>
        </w:rPr>
        <w:t>паспорт</w:t>
      </w:r>
      <w:r>
        <w:rPr>
          <w:sz w:val="24"/>
          <w:szCs w:val="24"/>
        </w:rPr>
        <w:tab/>
      </w:r>
    </w:p>
    <w:p w:rsidR="00B61648" w:rsidRPr="000A1703" w:rsidRDefault="00B61648" w:rsidP="00B54ACA">
      <w:pPr>
        <w:shd w:val="clear" w:color="auto" w:fill="FFFFFF"/>
        <w:spacing w:before="5" w:line="269" w:lineRule="exact"/>
        <w:ind w:left="4253" w:right="47"/>
        <w:rPr>
          <w:sz w:val="22"/>
          <w:szCs w:val="22"/>
        </w:rPr>
      </w:pPr>
      <w:r>
        <w:rPr>
          <w:sz w:val="24"/>
          <w:szCs w:val="24"/>
        </w:rPr>
        <w:t xml:space="preserve">                    </w:t>
      </w:r>
      <w:r w:rsidRPr="000A1703">
        <w:rPr>
          <w:sz w:val="22"/>
          <w:szCs w:val="22"/>
        </w:rPr>
        <w:t>(номер, серия, кем и когда выдан)</w:t>
      </w:r>
    </w:p>
    <w:p w:rsidR="00B61648" w:rsidRDefault="00B61648" w:rsidP="00B54ACA">
      <w:pPr>
        <w:shd w:val="clear" w:color="auto" w:fill="FFFFFF"/>
        <w:tabs>
          <w:tab w:val="left" w:leader="underscore" w:pos="9370"/>
        </w:tabs>
        <w:spacing w:before="254" w:line="278" w:lineRule="exact"/>
        <w:ind w:left="4253" w:right="47"/>
        <w:rPr>
          <w:sz w:val="24"/>
          <w:szCs w:val="24"/>
        </w:rPr>
      </w:pPr>
      <w:r>
        <w:rPr>
          <w:sz w:val="24"/>
          <w:szCs w:val="24"/>
        </w:rPr>
        <w:t xml:space="preserve">ОГРН      __________________________________                                                        </w:t>
      </w:r>
      <w:r>
        <w:rPr>
          <w:sz w:val="24"/>
          <w:szCs w:val="24"/>
          <w:u w:val="single"/>
        </w:rPr>
        <w:br/>
      </w:r>
      <w:r>
        <w:rPr>
          <w:spacing w:val="-6"/>
          <w:sz w:val="24"/>
          <w:szCs w:val="24"/>
        </w:rPr>
        <w:t>адрес</w:t>
      </w:r>
      <w:r>
        <w:rPr>
          <w:sz w:val="24"/>
          <w:szCs w:val="24"/>
        </w:rPr>
        <w:tab/>
      </w:r>
    </w:p>
    <w:p w:rsidR="00B61648" w:rsidRDefault="00B61648" w:rsidP="00B54ACA">
      <w:pPr>
        <w:shd w:val="clear" w:color="auto" w:fill="FFFFFF"/>
        <w:tabs>
          <w:tab w:val="left" w:leader="underscore" w:pos="9403"/>
        </w:tabs>
        <w:spacing w:line="278" w:lineRule="exact"/>
        <w:ind w:left="4253" w:right="47"/>
        <w:rPr>
          <w:sz w:val="24"/>
          <w:szCs w:val="24"/>
        </w:rPr>
      </w:pPr>
      <w:r>
        <w:rPr>
          <w:spacing w:val="-5"/>
          <w:sz w:val="24"/>
          <w:szCs w:val="24"/>
        </w:rPr>
        <w:t>тел.</w:t>
      </w:r>
      <w:r>
        <w:rPr>
          <w:sz w:val="24"/>
          <w:szCs w:val="24"/>
        </w:rPr>
        <w:tab/>
      </w:r>
    </w:p>
    <w:p w:rsidR="00B61648" w:rsidRDefault="00B61648" w:rsidP="00B54ACA">
      <w:pPr>
        <w:shd w:val="clear" w:color="auto" w:fill="FFFFFF"/>
        <w:spacing w:before="514"/>
        <w:ind w:left="4253" w:right="47"/>
        <w:rPr>
          <w:sz w:val="24"/>
          <w:szCs w:val="24"/>
        </w:rPr>
      </w:pPr>
      <w:r>
        <w:rPr>
          <w:spacing w:val="-2"/>
          <w:sz w:val="24"/>
          <w:szCs w:val="24"/>
        </w:rPr>
        <w:t>ЗАЯВЛЕНИЕ</w:t>
      </w:r>
    </w:p>
    <w:p w:rsidR="00B61648" w:rsidRDefault="00B61648" w:rsidP="00B54ACA">
      <w:pPr>
        <w:shd w:val="clear" w:color="auto" w:fill="FFFFFF"/>
        <w:tabs>
          <w:tab w:val="left" w:pos="1819"/>
          <w:tab w:val="left" w:pos="3749"/>
          <w:tab w:val="left" w:pos="5496"/>
          <w:tab w:val="left" w:pos="6283"/>
        </w:tabs>
        <w:spacing w:before="264"/>
        <w:ind w:left="562"/>
        <w:rPr>
          <w:sz w:val="24"/>
          <w:szCs w:val="24"/>
        </w:rPr>
      </w:pPr>
      <w:r>
        <w:rPr>
          <w:spacing w:val="-4"/>
          <w:sz w:val="24"/>
          <w:szCs w:val="24"/>
        </w:rPr>
        <w:t>Прошу</w:t>
      </w:r>
      <w:r>
        <w:rPr>
          <w:rFonts w:ascii="Arial" w:hAnsi="Arial" w:cs="Arial"/>
          <w:sz w:val="24"/>
          <w:szCs w:val="24"/>
        </w:rPr>
        <w:tab/>
      </w:r>
      <w:r>
        <w:rPr>
          <w:spacing w:val="-1"/>
          <w:sz w:val="24"/>
          <w:szCs w:val="24"/>
        </w:rPr>
        <w:t>предоставить</w:t>
      </w:r>
      <w:r>
        <w:rPr>
          <w:rFonts w:ascii="Arial" w:hAns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разрешение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>условно    разрешенный    вид</w:t>
      </w:r>
    </w:p>
    <w:p w:rsidR="00B61648" w:rsidRDefault="00B61648" w:rsidP="00B54ACA">
      <w:pPr>
        <w:shd w:val="clear" w:color="auto" w:fill="FFFFFF"/>
        <w:spacing w:before="5"/>
        <w:ind w:left="14"/>
        <w:rPr>
          <w:sz w:val="24"/>
          <w:szCs w:val="24"/>
        </w:rPr>
      </w:pPr>
      <w:r>
        <w:rPr>
          <w:sz w:val="24"/>
          <w:szCs w:val="24"/>
        </w:rPr>
        <w:t>использования    земельного    участка,    принадлежащего    (предоставленного) на праве</w:t>
      </w:r>
    </w:p>
    <w:p w:rsidR="00B61648" w:rsidRDefault="00B61648" w:rsidP="00B54ACA">
      <w:pPr>
        <w:shd w:val="clear" w:color="auto" w:fill="FFFFFF"/>
        <w:spacing w:before="5"/>
        <w:ind w:left="1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61648" w:rsidRPr="000A1703" w:rsidRDefault="00B61648" w:rsidP="000A170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proofErr w:type="gramStart"/>
      <w:r w:rsidRPr="000A1703">
        <w:rPr>
          <w:sz w:val="22"/>
          <w:szCs w:val="22"/>
        </w:rPr>
        <w:t>(указать вид права, номер и дату правоустанавливающего документа,</w:t>
      </w:r>
      <w:proofErr w:type="gramEnd"/>
    </w:p>
    <w:p w:rsidR="00B61648" w:rsidRDefault="00B61648" w:rsidP="000A1703">
      <w:pPr>
        <w:pStyle w:val="a3"/>
        <w:rPr>
          <w:sz w:val="24"/>
          <w:szCs w:val="24"/>
        </w:rPr>
      </w:pPr>
      <w:r>
        <w:rPr>
          <w:sz w:val="22"/>
          <w:szCs w:val="22"/>
        </w:rPr>
        <w:t xml:space="preserve">                           </w:t>
      </w:r>
      <w:r w:rsidRPr="000A1703">
        <w:rPr>
          <w:sz w:val="22"/>
          <w:szCs w:val="22"/>
        </w:rPr>
        <w:t>вид разрешенного использования земельного участка)</w:t>
      </w:r>
      <w:r w:rsidRPr="000A1703">
        <w:rPr>
          <w:sz w:val="22"/>
          <w:szCs w:val="22"/>
        </w:rPr>
        <w:br/>
      </w:r>
      <w:r w:rsidRPr="000A1703">
        <w:rPr>
          <w:spacing w:val="-2"/>
          <w:sz w:val="24"/>
          <w:szCs w:val="24"/>
        </w:rPr>
        <w:t>или объекта капитального строительства</w:t>
      </w:r>
      <w:r w:rsidRPr="000A1703">
        <w:rPr>
          <w:sz w:val="24"/>
          <w:szCs w:val="24"/>
        </w:rPr>
        <w:tab/>
      </w:r>
    </w:p>
    <w:p w:rsidR="00B61648" w:rsidRDefault="00B61648" w:rsidP="000A1703">
      <w:pPr>
        <w:pStyle w:val="a3"/>
      </w:pPr>
      <w:r>
        <w:rPr>
          <w:sz w:val="24"/>
          <w:szCs w:val="24"/>
        </w:rPr>
        <w:t>______________________________________________________________________________</w:t>
      </w:r>
    </w:p>
    <w:p w:rsidR="00B61648" w:rsidRPr="000A1703" w:rsidRDefault="00B61648" w:rsidP="000A1703">
      <w:pPr>
        <w:pStyle w:val="a3"/>
        <w:jc w:val="center"/>
        <w:rPr>
          <w:sz w:val="22"/>
          <w:szCs w:val="22"/>
        </w:rPr>
      </w:pPr>
      <w:r w:rsidRPr="000A1703">
        <w:rPr>
          <w:sz w:val="22"/>
          <w:szCs w:val="22"/>
        </w:rPr>
        <w:t>(указать наименование объекта капитального строительства)</w:t>
      </w:r>
    </w:p>
    <w:p w:rsidR="00B61648" w:rsidRDefault="00B61648" w:rsidP="00B54ACA">
      <w:pPr>
        <w:shd w:val="clear" w:color="auto" w:fill="FFFFFF"/>
        <w:tabs>
          <w:tab w:val="left" w:leader="underscore" w:pos="8434"/>
        </w:tabs>
        <w:spacing w:before="278"/>
        <w:ind w:left="10"/>
        <w:rPr>
          <w:sz w:val="24"/>
          <w:szCs w:val="24"/>
        </w:rPr>
      </w:pPr>
      <w:proofErr w:type="gramStart"/>
      <w:r>
        <w:rPr>
          <w:sz w:val="24"/>
          <w:szCs w:val="24"/>
        </w:rPr>
        <w:t>принадлежащего</w:t>
      </w:r>
      <w:proofErr w:type="gramEnd"/>
      <w:r>
        <w:rPr>
          <w:sz w:val="24"/>
          <w:szCs w:val="24"/>
        </w:rPr>
        <w:t xml:space="preserve"> на праве</w:t>
      </w:r>
      <w:r>
        <w:rPr>
          <w:sz w:val="24"/>
          <w:szCs w:val="24"/>
        </w:rPr>
        <w:tab/>
        <w:t>_______</w:t>
      </w:r>
    </w:p>
    <w:p w:rsidR="00B61648" w:rsidRPr="000A1703" w:rsidRDefault="00B61648" w:rsidP="00B54ACA">
      <w:pPr>
        <w:shd w:val="clear" w:color="auto" w:fill="FFFFFF"/>
        <w:ind w:left="2419"/>
        <w:rPr>
          <w:sz w:val="22"/>
          <w:szCs w:val="22"/>
        </w:rPr>
      </w:pPr>
      <w:r w:rsidRPr="000A1703">
        <w:rPr>
          <w:spacing w:val="-1"/>
          <w:sz w:val="22"/>
          <w:szCs w:val="22"/>
        </w:rPr>
        <w:t xml:space="preserve">     (указать вид права, номер и дату правоустанавливающего документа)</w:t>
      </w:r>
    </w:p>
    <w:p w:rsidR="00B61648" w:rsidRDefault="00B61648" w:rsidP="00B54ACA">
      <w:pPr>
        <w:shd w:val="clear" w:color="auto" w:fill="FFFFFF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кадастровый номер объекта капитального строительства </w:t>
      </w:r>
      <w:r>
        <w:rPr>
          <w:sz w:val="24"/>
          <w:szCs w:val="24"/>
        </w:rPr>
        <w:t>_____________________________</w:t>
      </w:r>
    </w:p>
    <w:p w:rsidR="00B61648" w:rsidRDefault="00B61648" w:rsidP="00B54ACA">
      <w:pPr>
        <w:shd w:val="clear" w:color="auto" w:fill="FFFFFF"/>
        <w:tabs>
          <w:tab w:val="left" w:leader="underscore" w:pos="9269"/>
        </w:tabs>
        <w:spacing w:line="278" w:lineRule="exact"/>
        <w:ind w:left="10"/>
        <w:rPr>
          <w:sz w:val="24"/>
          <w:szCs w:val="24"/>
        </w:rPr>
      </w:pPr>
      <w:r>
        <w:rPr>
          <w:spacing w:val="-1"/>
          <w:sz w:val="24"/>
          <w:szCs w:val="24"/>
        </w:rPr>
        <w:t>кадастровый номер земельного участка</w:t>
      </w:r>
      <w:r>
        <w:rPr>
          <w:sz w:val="24"/>
          <w:szCs w:val="24"/>
        </w:rPr>
        <w:tab/>
        <w:t>,</w:t>
      </w:r>
    </w:p>
    <w:p w:rsidR="00B61648" w:rsidRDefault="00B61648" w:rsidP="00B54ACA">
      <w:pPr>
        <w:shd w:val="clear" w:color="auto" w:fill="FFFFFF"/>
        <w:tabs>
          <w:tab w:val="left" w:leader="underscore" w:pos="9322"/>
        </w:tabs>
        <w:spacing w:line="278" w:lineRule="exact"/>
        <w:ind w:left="10"/>
        <w:rPr>
          <w:sz w:val="24"/>
          <w:szCs w:val="24"/>
        </w:rPr>
      </w:pPr>
      <w:r>
        <w:rPr>
          <w:sz w:val="24"/>
          <w:szCs w:val="24"/>
        </w:rPr>
        <w:t>территориальная зона</w:t>
      </w:r>
      <w:r>
        <w:rPr>
          <w:sz w:val="24"/>
          <w:szCs w:val="24"/>
        </w:rPr>
        <w:tab/>
        <w:t>,</w:t>
      </w:r>
    </w:p>
    <w:p w:rsidR="00B61648" w:rsidRPr="006D01AC" w:rsidRDefault="00B61648" w:rsidP="00B54ACA">
      <w:pPr>
        <w:shd w:val="clear" w:color="auto" w:fill="FFFFFF"/>
        <w:ind w:right="14"/>
        <w:jc w:val="right"/>
        <w:rPr>
          <w:sz w:val="22"/>
          <w:szCs w:val="22"/>
        </w:rPr>
      </w:pPr>
      <w:r w:rsidRPr="006D01AC">
        <w:rPr>
          <w:spacing w:val="-1"/>
          <w:sz w:val="22"/>
          <w:szCs w:val="22"/>
        </w:rPr>
        <w:t>(указать территориальную зону в соответствии с Правилами землепользования и застройки)</w:t>
      </w:r>
    </w:p>
    <w:p w:rsidR="00B61648" w:rsidRDefault="00B61648" w:rsidP="00B54ACA">
      <w:pPr>
        <w:shd w:val="clear" w:color="auto" w:fill="FFFFFF"/>
        <w:tabs>
          <w:tab w:val="left" w:leader="underscore" w:pos="9384"/>
        </w:tabs>
        <w:ind w:left="62"/>
        <w:rPr>
          <w:sz w:val="24"/>
          <w:szCs w:val="24"/>
        </w:rPr>
      </w:pPr>
      <w:r>
        <w:rPr>
          <w:sz w:val="24"/>
          <w:szCs w:val="24"/>
        </w:rPr>
        <w:t>для размещения</w:t>
      </w:r>
      <w:r>
        <w:rPr>
          <w:sz w:val="24"/>
          <w:szCs w:val="24"/>
        </w:rPr>
        <w:tab/>
      </w:r>
    </w:p>
    <w:p w:rsidR="00B61648" w:rsidRPr="006D01AC" w:rsidRDefault="00B61648" w:rsidP="006D01AC">
      <w:pPr>
        <w:pStyle w:val="a3"/>
        <w:jc w:val="center"/>
        <w:rPr>
          <w:sz w:val="22"/>
          <w:szCs w:val="22"/>
        </w:rPr>
      </w:pPr>
      <w:proofErr w:type="gramStart"/>
      <w:r w:rsidRPr="006D01AC">
        <w:rPr>
          <w:sz w:val="22"/>
          <w:szCs w:val="22"/>
        </w:rPr>
        <w:t>(указать испрашиваемый условно разрешенный вид использования земельного участка</w:t>
      </w:r>
      <w:proofErr w:type="gramEnd"/>
    </w:p>
    <w:p w:rsidR="00B61648" w:rsidRDefault="00B61648" w:rsidP="006D01AC">
      <w:pPr>
        <w:pStyle w:val="a3"/>
        <w:jc w:val="center"/>
        <w:rPr>
          <w:sz w:val="22"/>
          <w:szCs w:val="22"/>
        </w:rPr>
      </w:pPr>
      <w:r w:rsidRPr="006D01AC">
        <w:rPr>
          <w:sz w:val="22"/>
          <w:szCs w:val="22"/>
        </w:rPr>
        <w:t xml:space="preserve">или объекта капитального строительства согласно перечню для </w:t>
      </w:r>
      <w:proofErr w:type="gramStart"/>
      <w:r w:rsidRPr="006D01AC">
        <w:rPr>
          <w:sz w:val="22"/>
          <w:szCs w:val="22"/>
        </w:rPr>
        <w:t>соответствующей</w:t>
      </w:r>
      <w:proofErr w:type="gramEnd"/>
      <w:r w:rsidRPr="006D01AC">
        <w:rPr>
          <w:sz w:val="22"/>
          <w:szCs w:val="22"/>
        </w:rPr>
        <w:t xml:space="preserve"> </w:t>
      </w:r>
    </w:p>
    <w:p w:rsidR="00B61648" w:rsidRDefault="00B61648" w:rsidP="006D01AC">
      <w:pPr>
        <w:pStyle w:val="a3"/>
        <w:jc w:val="center"/>
        <w:rPr>
          <w:sz w:val="24"/>
          <w:szCs w:val="24"/>
        </w:rPr>
      </w:pPr>
      <w:r w:rsidRPr="006D01AC">
        <w:rPr>
          <w:sz w:val="22"/>
          <w:szCs w:val="22"/>
        </w:rPr>
        <w:t>территориальной зоны)</w:t>
      </w:r>
      <w:r>
        <w:rPr>
          <w:sz w:val="24"/>
          <w:szCs w:val="24"/>
        </w:rPr>
        <w:t xml:space="preserve">. </w:t>
      </w:r>
    </w:p>
    <w:p w:rsidR="00B61648" w:rsidRDefault="00B61648" w:rsidP="006D01AC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Приложение: (перечень документов, указанных в ст. 11 Правил землепользования и</w:t>
      </w:r>
      <w:r>
        <w:rPr>
          <w:sz w:val="24"/>
          <w:szCs w:val="24"/>
        </w:rPr>
        <w:br/>
        <w:t>застройки муниципального образования «Ураковское»)</w:t>
      </w:r>
      <w:r>
        <w:rPr>
          <w:sz w:val="24"/>
          <w:szCs w:val="24"/>
        </w:rPr>
        <w:br/>
      </w:r>
    </w:p>
    <w:p w:rsidR="00B61648" w:rsidRDefault="00B61648" w:rsidP="00B54ACA">
      <w:pPr>
        <w:shd w:val="clear" w:color="auto" w:fill="FFFFFF"/>
        <w:tabs>
          <w:tab w:val="left" w:pos="5750"/>
        </w:tabs>
        <w:spacing w:before="274" w:line="278" w:lineRule="exact"/>
        <w:ind w:firstLine="610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>Подпись</w:t>
      </w:r>
    </w:p>
    <w:p w:rsidR="00B61648" w:rsidRDefault="00B61648" w:rsidP="00B54ACA">
      <w:pPr>
        <w:widowControl/>
        <w:autoSpaceDE/>
        <w:autoSpaceDN/>
        <w:adjustRightInd/>
        <w:rPr>
          <w:sz w:val="24"/>
          <w:szCs w:val="24"/>
        </w:rPr>
        <w:sectPr w:rsidR="00B61648">
          <w:pgSz w:w="11909" w:h="16834"/>
          <w:pgMar w:top="709" w:right="1032" w:bottom="360" w:left="1474" w:header="720" w:footer="720" w:gutter="0"/>
          <w:cols w:space="720"/>
        </w:sectPr>
      </w:pPr>
    </w:p>
    <w:p w:rsidR="00B61648" w:rsidRDefault="00B61648" w:rsidP="00B54ACA">
      <w:pPr>
        <w:shd w:val="clear" w:color="auto" w:fill="FFFFFF"/>
        <w:spacing w:line="274" w:lineRule="exact"/>
        <w:ind w:left="601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B61648" w:rsidRDefault="00B61648" w:rsidP="00B54ACA">
      <w:pPr>
        <w:shd w:val="clear" w:color="auto" w:fill="FFFFFF"/>
        <w:spacing w:before="259" w:line="283" w:lineRule="exact"/>
        <w:ind w:left="869" w:right="461" w:hanging="264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Форма заявления на отклонение от предельных параметров разрешенного </w:t>
      </w:r>
      <w:r>
        <w:rPr>
          <w:b/>
          <w:bCs/>
          <w:sz w:val="24"/>
          <w:szCs w:val="24"/>
        </w:rPr>
        <w:t>строительства, реконструкции объектов капитального строительства</w:t>
      </w:r>
    </w:p>
    <w:p w:rsidR="00B61648" w:rsidRDefault="00B61648" w:rsidP="00B54ACA">
      <w:pPr>
        <w:shd w:val="clear" w:color="auto" w:fill="FFFFFF"/>
        <w:tabs>
          <w:tab w:val="left" w:pos="7234"/>
          <w:tab w:val="left" w:pos="9168"/>
        </w:tabs>
        <w:spacing w:before="274" w:line="274" w:lineRule="exact"/>
        <w:ind w:left="4786"/>
        <w:rPr>
          <w:sz w:val="24"/>
          <w:szCs w:val="24"/>
        </w:rPr>
      </w:pPr>
      <w:r>
        <w:rPr>
          <w:spacing w:val="-2"/>
          <w:sz w:val="24"/>
          <w:szCs w:val="24"/>
        </w:rPr>
        <w:t>Председателю</w:t>
      </w:r>
      <w:r>
        <w:rPr>
          <w:rFonts w:ascii="Arial" w:hAns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комиссии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spacing w:val="-11"/>
          <w:sz w:val="24"/>
          <w:szCs w:val="24"/>
        </w:rPr>
        <w:t>по</w:t>
      </w:r>
      <w:proofErr w:type="gramEnd"/>
    </w:p>
    <w:p w:rsidR="00B61648" w:rsidRDefault="00B61648" w:rsidP="00B54ACA">
      <w:pPr>
        <w:shd w:val="clear" w:color="auto" w:fill="FFFFFF"/>
        <w:spacing w:line="274" w:lineRule="exact"/>
        <w:ind w:left="479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землепользованию     и     застройке    </w:t>
      </w:r>
      <w:r>
        <w:rPr>
          <w:sz w:val="24"/>
          <w:szCs w:val="24"/>
        </w:rPr>
        <w:t>муниципального образования «Ураковское»</w:t>
      </w:r>
    </w:p>
    <w:p w:rsidR="00B61648" w:rsidRDefault="00B61648" w:rsidP="006D01AC">
      <w:pPr>
        <w:shd w:val="clear" w:color="auto" w:fill="FFFFFF"/>
        <w:spacing w:before="274"/>
        <w:ind w:left="482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</w:t>
      </w:r>
    </w:p>
    <w:p w:rsidR="00B61648" w:rsidRPr="00671FF7" w:rsidRDefault="00B61648" w:rsidP="006D01AC">
      <w:pPr>
        <w:pStyle w:val="a3"/>
        <w:rPr>
          <w:sz w:val="22"/>
          <w:szCs w:val="22"/>
        </w:rPr>
      </w:pPr>
      <w:r w:rsidRPr="00671FF7">
        <w:rPr>
          <w:sz w:val="22"/>
          <w:szCs w:val="22"/>
        </w:rPr>
        <w:t xml:space="preserve">                                                                                                   (Ф.И.О. председателя комиссии)</w:t>
      </w:r>
    </w:p>
    <w:p w:rsidR="00B61648" w:rsidRDefault="00B61648" w:rsidP="00671FF7">
      <w:pPr>
        <w:pStyle w:val="a3"/>
        <w:tabs>
          <w:tab w:val="center" w:pos="470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ab/>
        <w:t xml:space="preserve"> _______________________________________</w:t>
      </w:r>
    </w:p>
    <w:p w:rsidR="00B61648" w:rsidRDefault="00B61648" w:rsidP="006D01A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proofErr w:type="gramStart"/>
      <w:r>
        <w:rPr>
          <w:sz w:val="24"/>
          <w:szCs w:val="24"/>
        </w:rPr>
        <w:t>(Ф.И.О. физического лица, индивидуального</w:t>
      </w:r>
      <w:proofErr w:type="gramEnd"/>
    </w:p>
    <w:p w:rsidR="00B61648" w:rsidRDefault="00B61648" w:rsidP="006D01AC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Pr="006D01AC">
        <w:rPr>
          <w:sz w:val="22"/>
          <w:szCs w:val="22"/>
        </w:rPr>
        <w:t xml:space="preserve">предпринимателя, наименование </w:t>
      </w:r>
    </w:p>
    <w:p w:rsidR="00B61648" w:rsidRPr="006D01AC" w:rsidRDefault="00B61648" w:rsidP="006D01AC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6D01AC">
        <w:rPr>
          <w:sz w:val="22"/>
          <w:szCs w:val="22"/>
        </w:rPr>
        <w:t>юридического лица)</w:t>
      </w:r>
    </w:p>
    <w:p w:rsidR="00B61648" w:rsidRDefault="00B61648" w:rsidP="00B54ACA">
      <w:pPr>
        <w:shd w:val="clear" w:color="auto" w:fill="FFFFFF"/>
        <w:tabs>
          <w:tab w:val="left" w:leader="underscore" w:pos="9326"/>
        </w:tabs>
        <w:spacing w:line="274" w:lineRule="exact"/>
        <w:ind w:left="4776"/>
        <w:rPr>
          <w:sz w:val="24"/>
          <w:szCs w:val="24"/>
        </w:rPr>
      </w:pPr>
      <w:r>
        <w:rPr>
          <w:spacing w:val="-3"/>
          <w:sz w:val="24"/>
          <w:szCs w:val="24"/>
        </w:rPr>
        <w:t>паспорт</w:t>
      </w:r>
      <w:r>
        <w:rPr>
          <w:sz w:val="24"/>
          <w:szCs w:val="24"/>
        </w:rPr>
        <w:tab/>
      </w:r>
    </w:p>
    <w:p w:rsidR="00B61648" w:rsidRPr="006D01AC" w:rsidRDefault="00B61648" w:rsidP="00B54ACA">
      <w:pPr>
        <w:shd w:val="clear" w:color="auto" w:fill="FFFFFF"/>
        <w:spacing w:line="274" w:lineRule="exact"/>
        <w:ind w:left="5923"/>
        <w:rPr>
          <w:sz w:val="22"/>
          <w:szCs w:val="22"/>
        </w:rPr>
      </w:pPr>
      <w:r w:rsidRPr="006D01AC">
        <w:rPr>
          <w:sz w:val="22"/>
          <w:szCs w:val="22"/>
        </w:rPr>
        <w:t>(номер, серия, кем и когда выдан)</w:t>
      </w:r>
    </w:p>
    <w:p w:rsidR="00B61648" w:rsidRDefault="00B61648" w:rsidP="00B54ACA">
      <w:pPr>
        <w:shd w:val="clear" w:color="auto" w:fill="FFFFFF"/>
        <w:spacing w:before="269" w:line="278" w:lineRule="exact"/>
        <w:ind w:left="4771"/>
        <w:rPr>
          <w:sz w:val="24"/>
          <w:szCs w:val="24"/>
        </w:rPr>
      </w:pPr>
      <w:r>
        <w:rPr>
          <w:spacing w:val="-3"/>
          <w:sz w:val="24"/>
          <w:szCs w:val="24"/>
        </w:rPr>
        <w:t>ОГРН _________________________________</w:t>
      </w:r>
    </w:p>
    <w:p w:rsidR="00B61648" w:rsidRDefault="00B61648" w:rsidP="006D01AC">
      <w:pPr>
        <w:shd w:val="clear" w:color="auto" w:fill="FFFFFF"/>
        <w:spacing w:line="278" w:lineRule="exact"/>
        <w:ind w:left="4776" w:right="47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адрес__________________________________</w:t>
      </w:r>
    </w:p>
    <w:p w:rsidR="00B61648" w:rsidRDefault="00B61648" w:rsidP="006D01AC">
      <w:pPr>
        <w:shd w:val="clear" w:color="auto" w:fill="FFFFFF"/>
        <w:spacing w:line="278" w:lineRule="exact"/>
        <w:ind w:left="4776" w:right="47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тел. _________________________________</w:t>
      </w:r>
    </w:p>
    <w:p w:rsidR="00B61648" w:rsidRDefault="00B61648" w:rsidP="00B54ACA">
      <w:pPr>
        <w:shd w:val="clear" w:color="auto" w:fill="FFFFFF"/>
        <w:spacing w:before="274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ЗАЯВЛЕНИЕ</w:t>
      </w:r>
    </w:p>
    <w:p w:rsidR="00B61648" w:rsidRDefault="00B61648" w:rsidP="00B54ACA">
      <w:pPr>
        <w:shd w:val="clear" w:color="auto" w:fill="FFFFFF"/>
        <w:spacing w:before="274" w:line="274" w:lineRule="exact"/>
        <w:ind w:left="10" w:firstLine="566"/>
        <w:rPr>
          <w:sz w:val="24"/>
          <w:szCs w:val="24"/>
        </w:rPr>
      </w:pPr>
      <w:r>
        <w:rPr>
          <w:sz w:val="24"/>
          <w:szCs w:val="24"/>
        </w:rPr>
        <w:t>Прошу предоставить разрешение на отклонение     от     предельных     параметров разрешенного строительства,    реконструкции     объекта     капитального строительства</w:t>
      </w:r>
    </w:p>
    <w:p w:rsidR="00B61648" w:rsidRDefault="00B61648" w:rsidP="00B54ACA">
      <w:pPr>
        <w:shd w:val="clear" w:color="auto" w:fill="FFFFFF"/>
        <w:tabs>
          <w:tab w:val="left" w:leader="underscore" w:pos="9298"/>
        </w:tabs>
        <w:spacing w:before="77"/>
        <w:ind w:left="5"/>
        <w:rPr>
          <w:sz w:val="24"/>
          <w:szCs w:val="24"/>
        </w:rPr>
      </w:pPr>
      <w:r>
        <w:rPr>
          <w:sz w:val="24"/>
          <w:szCs w:val="24"/>
        </w:rPr>
        <w:tab/>
      </w:r>
    </w:p>
    <w:p w:rsidR="00B61648" w:rsidRDefault="00B61648" w:rsidP="00B54ACA">
      <w:pPr>
        <w:shd w:val="clear" w:color="auto" w:fill="FFFFFF"/>
        <w:spacing w:line="269" w:lineRule="exact"/>
        <w:ind w:left="14"/>
        <w:jc w:val="center"/>
        <w:rPr>
          <w:sz w:val="24"/>
          <w:szCs w:val="24"/>
        </w:rPr>
      </w:pPr>
      <w:r>
        <w:rPr>
          <w:sz w:val="24"/>
          <w:szCs w:val="24"/>
        </w:rPr>
        <w:t>(указать наименование объекта капитального строительства)</w:t>
      </w:r>
    </w:p>
    <w:p w:rsidR="00B61648" w:rsidRDefault="00B61648" w:rsidP="00B54ACA">
      <w:pPr>
        <w:shd w:val="clear" w:color="auto" w:fill="FFFFFF"/>
        <w:tabs>
          <w:tab w:val="left" w:leader="underscore" w:pos="9226"/>
        </w:tabs>
        <w:spacing w:line="269" w:lineRule="exact"/>
        <w:ind w:left="14"/>
        <w:rPr>
          <w:sz w:val="24"/>
          <w:szCs w:val="24"/>
        </w:rPr>
      </w:pPr>
      <w:r>
        <w:rPr>
          <w:spacing w:val="-2"/>
          <w:sz w:val="24"/>
          <w:szCs w:val="24"/>
        </w:rPr>
        <w:t>кадастровый номер объекта капитального строительства</w:t>
      </w:r>
      <w:r>
        <w:rPr>
          <w:sz w:val="24"/>
          <w:szCs w:val="24"/>
        </w:rPr>
        <w:tab/>
        <w:t>,</w:t>
      </w:r>
    </w:p>
    <w:p w:rsidR="00B61648" w:rsidRDefault="00B61648" w:rsidP="00B54ACA">
      <w:pPr>
        <w:shd w:val="clear" w:color="auto" w:fill="FFFFFF"/>
        <w:tabs>
          <w:tab w:val="left" w:leader="underscore" w:pos="9264"/>
        </w:tabs>
        <w:spacing w:line="269" w:lineRule="exact"/>
        <w:ind w:left="14"/>
        <w:rPr>
          <w:sz w:val="24"/>
          <w:szCs w:val="24"/>
        </w:rPr>
      </w:pPr>
      <w:proofErr w:type="gramStart"/>
      <w:r>
        <w:rPr>
          <w:sz w:val="24"/>
          <w:szCs w:val="24"/>
        </w:rPr>
        <w:t>принадлежащего</w:t>
      </w:r>
      <w:proofErr w:type="gramEnd"/>
      <w:r>
        <w:rPr>
          <w:sz w:val="24"/>
          <w:szCs w:val="24"/>
        </w:rPr>
        <w:t xml:space="preserve"> на праве</w:t>
      </w:r>
      <w:r>
        <w:rPr>
          <w:sz w:val="24"/>
          <w:szCs w:val="24"/>
        </w:rPr>
        <w:tab/>
      </w:r>
    </w:p>
    <w:p w:rsidR="00B61648" w:rsidRDefault="00B61648" w:rsidP="00B54ACA">
      <w:pPr>
        <w:shd w:val="clear" w:color="auto" w:fill="FFFFFF"/>
        <w:spacing w:before="250" w:line="264" w:lineRule="exact"/>
        <w:ind w:left="5" w:firstLine="1512"/>
        <w:rPr>
          <w:sz w:val="24"/>
          <w:szCs w:val="24"/>
        </w:rPr>
      </w:pPr>
      <w:r>
        <w:rPr>
          <w:sz w:val="24"/>
          <w:szCs w:val="24"/>
        </w:rPr>
        <w:t xml:space="preserve">(указать вид права, номер и дату правоустанавливающего документа) </w:t>
      </w:r>
    </w:p>
    <w:p w:rsidR="00B61648" w:rsidRDefault="00B61648" w:rsidP="006F29DD">
      <w:pPr>
        <w:shd w:val="clear" w:color="auto" w:fill="FFFFFF"/>
        <w:spacing w:before="250" w:line="264" w:lineRule="exact"/>
        <w:ind w:left="5" w:hanging="5"/>
        <w:rPr>
          <w:sz w:val="24"/>
          <w:szCs w:val="24"/>
        </w:rPr>
      </w:pPr>
      <w:proofErr w:type="gramStart"/>
      <w:r>
        <w:rPr>
          <w:sz w:val="24"/>
          <w:szCs w:val="24"/>
        </w:rPr>
        <w:t>расположенном   на   земельном   участке, принадлежащем   (предоставленном) на праве</w:t>
      </w:r>
      <w:proofErr w:type="gramEnd"/>
    </w:p>
    <w:p w:rsidR="00B61648" w:rsidRDefault="00B61648" w:rsidP="006F29DD">
      <w:pPr>
        <w:shd w:val="clear" w:color="auto" w:fill="FFFFFF"/>
        <w:spacing w:before="250" w:line="264" w:lineRule="exact"/>
        <w:ind w:left="5" w:hanging="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61648" w:rsidRDefault="00B61648" w:rsidP="00B54ACA">
      <w:pPr>
        <w:shd w:val="clear" w:color="auto" w:fill="FFFFFF"/>
        <w:spacing w:before="288"/>
        <w:ind w:right="5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(указать вид права, номер и дату правоустанавливающего документа,</w:t>
      </w:r>
      <w:proofErr w:type="gramEnd"/>
    </w:p>
    <w:p w:rsidR="00B61648" w:rsidRDefault="00B61648" w:rsidP="002F547D">
      <w:pPr>
        <w:shd w:val="clear" w:color="auto" w:fill="FFFFFF"/>
        <w:tabs>
          <w:tab w:val="left" w:leader="underscore" w:pos="0"/>
          <w:tab w:val="left" w:leader="underscore" w:pos="9283"/>
        </w:tabs>
        <w:spacing w:before="67"/>
        <w:rPr>
          <w:sz w:val="24"/>
          <w:szCs w:val="24"/>
        </w:rPr>
      </w:pPr>
      <w:r>
        <w:rPr>
          <w:sz w:val="24"/>
          <w:szCs w:val="24"/>
        </w:rPr>
        <w:tab/>
      </w:r>
    </w:p>
    <w:p w:rsidR="00B61648" w:rsidRDefault="00B61648" w:rsidP="00B54ACA">
      <w:pPr>
        <w:shd w:val="clear" w:color="auto" w:fill="FFFFFF"/>
        <w:spacing w:line="269" w:lineRule="exact"/>
        <w:ind w:left="5"/>
        <w:jc w:val="center"/>
        <w:rPr>
          <w:sz w:val="24"/>
          <w:szCs w:val="24"/>
        </w:rPr>
      </w:pPr>
      <w:r>
        <w:rPr>
          <w:sz w:val="24"/>
          <w:szCs w:val="24"/>
        </w:rPr>
        <w:t>вид разрешенного использования земельного участка)</w:t>
      </w:r>
    </w:p>
    <w:p w:rsidR="00B61648" w:rsidRDefault="00B61648" w:rsidP="00B54ACA">
      <w:pPr>
        <w:shd w:val="clear" w:color="auto" w:fill="FFFFFF"/>
        <w:tabs>
          <w:tab w:val="left" w:leader="underscore" w:pos="9322"/>
        </w:tabs>
        <w:spacing w:line="269" w:lineRule="exact"/>
        <w:ind w:left="10"/>
        <w:rPr>
          <w:sz w:val="24"/>
          <w:szCs w:val="24"/>
        </w:rPr>
      </w:pPr>
      <w:r>
        <w:rPr>
          <w:spacing w:val="-2"/>
          <w:sz w:val="24"/>
          <w:szCs w:val="24"/>
        </w:rPr>
        <w:t>кадастровый номер земельного участка</w:t>
      </w:r>
      <w:r>
        <w:rPr>
          <w:sz w:val="24"/>
          <w:szCs w:val="24"/>
        </w:rPr>
        <w:tab/>
        <w:t>,</w:t>
      </w:r>
    </w:p>
    <w:p w:rsidR="00B61648" w:rsidRDefault="00B61648" w:rsidP="00B54ACA">
      <w:pPr>
        <w:shd w:val="clear" w:color="auto" w:fill="FFFFFF"/>
        <w:tabs>
          <w:tab w:val="left" w:leader="underscore" w:pos="9278"/>
        </w:tabs>
        <w:spacing w:line="269" w:lineRule="exact"/>
        <w:ind w:left="10"/>
        <w:rPr>
          <w:sz w:val="24"/>
          <w:szCs w:val="24"/>
        </w:rPr>
      </w:pPr>
      <w:r>
        <w:rPr>
          <w:sz w:val="24"/>
          <w:szCs w:val="24"/>
        </w:rPr>
        <w:t>в территориальной зоне</w:t>
      </w:r>
      <w:r>
        <w:rPr>
          <w:sz w:val="24"/>
          <w:szCs w:val="24"/>
        </w:rPr>
        <w:tab/>
        <w:t>,</w:t>
      </w:r>
    </w:p>
    <w:p w:rsidR="00B61648" w:rsidRDefault="00B61648" w:rsidP="00B54ACA">
      <w:pPr>
        <w:shd w:val="clear" w:color="auto" w:fill="FFFFFF"/>
        <w:ind w:right="5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(указать территориальную зону в соответствии с Правилами землепользования и застройки)</w:t>
      </w:r>
    </w:p>
    <w:p w:rsidR="00B61648" w:rsidRDefault="00B61648" w:rsidP="00B54ACA">
      <w:pPr>
        <w:shd w:val="clear" w:color="auto" w:fill="FFFFFF"/>
        <w:tabs>
          <w:tab w:val="left" w:leader="underscore" w:pos="9336"/>
        </w:tabs>
        <w:ind w:left="10"/>
        <w:rPr>
          <w:sz w:val="24"/>
          <w:szCs w:val="24"/>
        </w:rPr>
      </w:pPr>
      <w:r>
        <w:rPr>
          <w:sz w:val="24"/>
          <w:szCs w:val="24"/>
        </w:rPr>
        <w:t xml:space="preserve">в части отклонения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ab/>
      </w:r>
    </w:p>
    <w:p w:rsidR="00B61648" w:rsidRDefault="00B61648" w:rsidP="00B54ACA">
      <w:pPr>
        <w:shd w:val="clear" w:color="auto" w:fill="FFFFFF"/>
        <w:ind w:left="2626"/>
        <w:rPr>
          <w:sz w:val="24"/>
          <w:szCs w:val="24"/>
        </w:rPr>
      </w:pPr>
      <w:proofErr w:type="gramStart"/>
      <w:r>
        <w:rPr>
          <w:sz w:val="24"/>
          <w:szCs w:val="24"/>
        </w:rPr>
        <w:t>(указывается предельный параметр, установленный для соответствующей</w:t>
      </w:r>
      <w:proofErr w:type="gramEnd"/>
    </w:p>
    <w:p w:rsidR="00B61648" w:rsidRDefault="00B61648" w:rsidP="00B54ACA">
      <w:pPr>
        <w:shd w:val="clear" w:color="auto" w:fill="FFFFFF"/>
        <w:tabs>
          <w:tab w:val="left" w:leader="underscore" w:pos="9312"/>
        </w:tabs>
        <w:spacing w:before="245" w:line="269" w:lineRule="exact"/>
        <w:ind w:left="10" w:firstLine="1483"/>
        <w:rPr>
          <w:sz w:val="24"/>
          <w:szCs w:val="24"/>
        </w:rPr>
      </w:pPr>
      <w:r>
        <w:rPr>
          <w:sz w:val="24"/>
          <w:szCs w:val="24"/>
        </w:rPr>
        <w:t xml:space="preserve">территориальной зоны, в </w:t>
      </w:r>
      <w:proofErr w:type="gramStart"/>
      <w:r>
        <w:rPr>
          <w:sz w:val="24"/>
          <w:szCs w:val="24"/>
        </w:rPr>
        <w:t>отношении</w:t>
      </w:r>
      <w:proofErr w:type="gramEnd"/>
      <w:r>
        <w:rPr>
          <w:sz w:val="24"/>
          <w:szCs w:val="24"/>
        </w:rPr>
        <w:t xml:space="preserve"> которого запрашивается отклонение)</w:t>
      </w:r>
      <w:r>
        <w:rPr>
          <w:sz w:val="24"/>
          <w:szCs w:val="24"/>
        </w:rPr>
        <w:br/>
        <w:t>на запрашиваемое отклонение</w:t>
      </w:r>
      <w:r>
        <w:rPr>
          <w:sz w:val="24"/>
          <w:szCs w:val="24"/>
        </w:rPr>
        <w:tab/>
      </w:r>
    </w:p>
    <w:p w:rsidR="00B61648" w:rsidRDefault="00B61648" w:rsidP="00B54ACA">
      <w:pPr>
        <w:shd w:val="clear" w:color="auto" w:fill="FFFFFF"/>
        <w:spacing w:line="470" w:lineRule="exact"/>
        <w:ind w:left="144" w:firstLine="1032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(указать величину отклонения от каждого предельного параметра разрешенного строительства, </w:t>
      </w:r>
      <w:r>
        <w:rPr>
          <w:sz w:val="24"/>
          <w:szCs w:val="24"/>
        </w:rPr>
        <w:t>реконструкции объектов капитального строительства, конкретное сочетание запрашиваемых отклонений)</w:t>
      </w:r>
    </w:p>
    <w:p w:rsidR="00B61648" w:rsidRDefault="00B61648" w:rsidP="00B54ACA">
      <w:pPr>
        <w:shd w:val="clear" w:color="auto" w:fill="FFFFFF"/>
        <w:tabs>
          <w:tab w:val="left" w:pos="7248"/>
        </w:tabs>
        <w:spacing w:line="278" w:lineRule="exact"/>
        <w:ind w:left="888"/>
        <w:rPr>
          <w:spacing w:val="-1"/>
          <w:sz w:val="24"/>
          <w:szCs w:val="24"/>
        </w:rPr>
      </w:pPr>
    </w:p>
    <w:p w:rsidR="00B61648" w:rsidRDefault="00B61648" w:rsidP="00B54ACA">
      <w:pPr>
        <w:shd w:val="clear" w:color="auto" w:fill="FFFFFF"/>
        <w:tabs>
          <w:tab w:val="left" w:pos="7248"/>
        </w:tabs>
        <w:spacing w:line="278" w:lineRule="exact"/>
        <w:ind w:left="888"/>
        <w:rPr>
          <w:sz w:val="24"/>
          <w:szCs w:val="24"/>
        </w:rPr>
      </w:pPr>
      <w:r>
        <w:rPr>
          <w:spacing w:val="-1"/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ab/>
      </w:r>
      <w:r>
        <w:rPr>
          <w:spacing w:val="-1"/>
          <w:sz w:val="24"/>
          <w:szCs w:val="24"/>
        </w:rPr>
        <w:t>Подпись</w:t>
      </w:r>
    </w:p>
    <w:p w:rsidR="00B61648" w:rsidRDefault="00B61648" w:rsidP="00B54ACA">
      <w:pPr>
        <w:widowControl/>
        <w:autoSpaceDE/>
        <w:autoSpaceDN/>
        <w:adjustRightInd/>
        <w:rPr>
          <w:sz w:val="24"/>
          <w:szCs w:val="24"/>
        </w:rPr>
        <w:sectPr w:rsidR="00B61648">
          <w:pgSz w:w="11909" w:h="16834"/>
          <w:pgMar w:top="1092" w:right="1049" w:bottom="360" w:left="1457" w:header="720" w:footer="720" w:gutter="0"/>
          <w:cols w:space="720"/>
        </w:sectPr>
      </w:pPr>
    </w:p>
    <w:p w:rsidR="00B61648" w:rsidRDefault="00B61648" w:rsidP="00B54ACA">
      <w:pPr>
        <w:ind w:left="5986" w:right="998"/>
        <w:rPr>
          <w:sz w:val="24"/>
          <w:szCs w:val="24"/>
        </w:rPr>
      </w:pPr>
    </w:p>
    <w:p w:rsidR="00B61648" w:rsidRDefault="00B61648" w:rsidP="00B54ACA">
      <w:pPr>
        <w:shd w:val="clear" w:color="auto" w:fill="FFFFFF"/>
        <w:spacing w:line="278" w:lineRule="exact"/>
        <w:ind w:left="5434"/>
        <w:rPr>
          <w:sz w:val="24"/>
          <w:szCs w:val="24"/>
        </w:rPr>
      </w:pPr>
      <w:r>
        <w:rPr>
          <w:sz w:val="24"/>
          <w:szCs w:val="24"/>
        </w:rPr>
        <w:t xml:space="preserve">Утверждено постановлением </w:t>
      </w:r>
      <w:r>
        <w:rPr>
          <w:spacing w:val="-1"/>
          <w:sz w:val="24"/>
          <w:szCs w:val="24"/>
        </w:rPr>
        <w:t>Администрации муниципального образования «Ураковское»</w:t>
      </w:r>
      <w:r>
        <w:rPr>
          <w:sz w:val="24"/>
          <w:szCs w:val="24"/>
        </w:rPr>
        <w:t xml:space="preserve"> от 11.02.2016 г. № 11</w:t>
      </w:r>
    </w:p>
    <w:p w:rsidR="00B61648" w:rsidRDefault="00B61648" w:rsidP="00B54ACA">
      <w:pPr>
        <w:shd w:val="clear" w:color="auto" w:fill="FFFFFF"/>
        <w:spacing w:line="278" w:lineRule="exact"/>
        <w:ind w:left="5434"/>
        <w:rPr>
          <w:sz w:val="24"/>
          <w:szCs w:val="24"/>
        </w:rPr>
      </w:pPr>
    </w:p>
    <w:p w:rsidR="00B61648" w:rsidRDefault="00B61648" w:rsidP="00B54ACA">
      <w:pPr>
        <w:shd w:val="clear" w:color="auto" w:fill="FFFFFF"/>
        <w:spacing w:line="278" w:lineRule="exact"/>
        <w:ind w:left="5434"/>
        <w:rPr>
          <w:sz w:val="24"/>
          <w:szCs w:val="24"/>
        </w:rPr>
      </w:pPr>
    </w:p>
    <w:p w:rsidR="00B61648" w:rsidRPr="00B80FD8" w:rsidRDefault="00B61648" w:rsidP="00B80FD8">
      <w:pPr>
        <w:pStyle w:val="a3"/>
        <w:jc w:val="center"/>
        <w:rPr>
          <w:b/>
          <w:sz w:val="24"/>
          <w:szCs w:val="24"/>
        </w:rPr>
      </w:pPr>
      <w:r w:rsidRPr="00B80FD8">
        <w:rPr>
          <w:b/>
          <w:sz w:val="24"/>
          <w:szCs w:val="24"/>
        </w:rPr>
        <w:t>Состав комиссии по землепользованию и застройке</w:t>
      </w:r>
    </w:p>
    <w:p w:rsidR="00B61648" w:rsidRPr="00B80FD8" w:rsidRDefault="00B61648" w:rsidP="00B80FD8">
      <w:pPr>
        <w:pStyle w:val="a3"/>
        <w:jc w:val="center"/>
        <w:rPr>
          <w:b/>
          <w:sz w:val="24"/>
          <w:szCs w:val="24"/>
        </w:rPr>
      </w:pPr>
      <w:r w:rsidRPr="00B80FD8">
        <w:rPr>
          <w:b/>
          <w:sz w:val="24"/>
          <w:szCs w:val="24"/>
        </w:rPr>
        <w:t>муниципального образования «</w:t>
      </w:r>
      <w:r>
        <w:rPr>
          <w:b/>
          <w:sz w:val="24"/>
          <w:szCs w:val="24"/>
        </w:rPr>
        <w:t>Ураковское</w:t>
      </w:r>
      <w:r w:rsidRPr="00B80FD8">
        <w:rPr>
          <w:b/>
          <w:sz w:val="24"/>
          <w:szCs w:val="24"/>
        </w:rPr>
        <w:t>»</w:t>
      </w:r>
    </w:p>
    <w:p w:rsidR="00B61648" w:rsidRDefault="00B61648" w:rsidP="000F6D44">
      <w:pPr>
        <w:shd w:val="clear" w:color="auto" w:fill="FFFFFF"/>
        <w:spacing w:before="446" w:after="44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Председатель комиссии: </w:t>
      </w:r>
      <w:proofErr w:type="spellStart"/>
      <w:r>
        <w:rPr>
          <w:sz w:val="24"/>
          <w:szCs w:val="24"/>
        </w:rPr>
        <w:t>Бабинцева</w:t>
      </w:r>
      <w:proofErr w:type="spellEnd"/>
      <w:r>
        <w:rPr>
          <w:sz w:val="24"/>
          <w:szCs w:val="24"/>
        </w:rPr>
        <w:t xml:space="preserve"> Т.В.- Глава муниципального              образования «Ураковское»;</w:t>
      </w:r>
    </w:p>
    <w:p w:rsidR="00B61648" w:rsidRDefault="00B61648" w:rsidP="000F6D44">
      <w:pPr>
        <w:shd w:val="clear" w:color="auto" w:fill="FFFFFF"/>
        <w:spacing w:before="446" w:after="446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комиссии:   Перминов Е.Н. – заместитель Председателя Совета депутатов МО «Ураковское» (по согласованию);</w:t>
      </w:r>
    </w:p>
    <w:p w:rsidR="00B61648" w:rsidRDefault="00B61648" w:rsidP="000F6D44">
      <w:pPr>
        <w:shd w:val="clear" w:color="auto" w:fill="FFFFFF"/>
        <w:spacing w:before="446" w:after="446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комиссии: Ушакова С.В. – ведущий специалист – эксперт Администрации МО «Ураковское»;</w:t>
      </w:r>
    </w:p>
    <w:p w:rsidR="00B61648" w:rsidRDefault="00B61648" w:rsidP="000F6D44">
      <w:pPr>
        <w:shd w:val="clear" w:color="auto" w:fill="FFFFFF"/>
        <w:spacing w:before="446" w:after="446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B61648" w:rsidRDefault="00B61648" w:rsidP="000F6D44">
      <w:pPr>
        <w:shd w:val="clear" w:color="auto" w:fill="FFFFFF"/>
        <w:spacing w:before="446" w:after="44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Кропотина</w:t>
      </w:r>
      <w:proofErr w:type="spellEnd"/>
      <w:r>
        <w:rPr>
          <w:sz w:val="24"/>
          <w:szCs w:val="24"/>
        </w:rPr>
        <w:t xml:space="preserve"> С.Я.- депутат Совета депутатов МО «Ураковское» (по согласованию);</w:t>
      </w:r>
    </w:p>
    <w:p w:rsidR="00B61648" w:rsidRDefault="00B61648" w:rsidP="000F6D44">
      <w:pPr>
        <w:shd w:val="clear" w:color="auto" w:fill="FFFFFF"/>
        <w:spacing w:before="446" w:after="4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Щепин И.А.- начальник отдела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– коммунального хозяйства Администрации МО 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район» (по согласованию);</w:t>
      </w:r>
    </w:p>
    <w:p w:rsidR="00B61648" w:rsidRDefault="00B61648" w:rsidP="000F6D44">
      <w:pPr>
        <w:shd w:val="clear" w:color="auto" w:fill="FFFFFF"/>
        <w:spacing w:before="446" w:after="446"/>
        <w:jc w:val="both"/>
        <w:rPr>
          <w:sz w:val="24"/>
          <w:szCs w:val="24"/>
        </w:rPr>
      </w:pPr>
      <w:r>
        <w:rPr>
          <w:sz w:val="24"/>
          <w:szCs w:val="24"/>
        </w:rPr>
        <w:t>Теплякова И.В.- заместитель начальника отдела архитектуры и строительства Администрации МО 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район» (по согласованию);</w:t>
      </w:r>
    </w:p>
    <w:p w:rsidR="00B61648" w:rsidRDefault="00B61648" w:rsidP="000F6D44">
      <w:pPr>
        <w:widowControl/>
        <w:autoSpaceDE/>
        <w:autoSpaceDN/>
        <w:adjustRightInd/>
        <w:jc w:val="both"/>
        <w:rPr>
          <w:sz w:val="24"/>
          <w:szCs w:val="24"/>
        </w:rPr>
        <w:sectPr w:rsidR="00B61648">
          <w:pgSz w:w="11909" w:h="16834"/>
          <w:pgMar w:top="790" w:right="1277" w:bottom="360" w:left="1459" w:header="720" w:footer="720" w:gutter="0"/>
          <w:cols w:space="720"/>
        </w:sectPr>
      </w:pPr>
      <w:r>
        <w:rPr>
          <w:sz w:val="24"/>
          <w:szCs w:val="24"/>
        </w:rPr>
        <w:t>Ипатова  Л.К. – заместитель начальника  отдела экономики и  имущественных отношений Администрации муниципального образования 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район»    (по согласованию).</w:t>
      </w:r>
    </w:p>
    <w:p w:rsidR="00B61648" w:rsidRDefault="00B61648" w:rsidP="000F6D44">
      <w:pPr>
        <w:widowControl/>
        <w:autoSpaceDE/>
        <w:autoSpaceDN/>
        <w:adjustRightInd/>
        <w:jc w:val="both"/>
        <w:rPr>
          <w:sz w:val="24"/>
          <w:szCs w:val="24"/>
        </w:rPr>
        <w:sectPr w:rsidR="00B61648">
          <w:type w:val="continuous"/>
          <w:pgSz w:w="11909" w:h="16834"/>
          <w:pgMar w:top="790" w:right="1277" w:bottom="360" w:left="2117" w:header="720" w:footer="720" w:gutter="0"/>
          <w:cols w:space="720"/>
        </w:sectPr>
      </w:pPr>
    </w:p>
    <w:p w:rsidR="00B61648" w:rsidRDefault="00B61648" w:rsidP="000F6D44">
      <w:pPr>
        <w:widowControl/>
        <w:autoSpaceDE/>
        <w:autoSpaceDN/>
        <w:adjustRightInd/>
        <w:rPr>
          <w:sz w:val="24"/>
          <w:szCs w:val="24"/>
        </w:rPr>
        <w:sectPr w:rsidR="00B61648">
          <w:type w:val="continuous"/>
          <w:pgSz w:w="11909" w:h="16834"/>
          <w:pgMar w:top="1440" w:right="2056" w:bottom="720" w:left="2100" w:header="720" w:footer="720" w:gutter="0"/>
          <w:cols w:space="720"/>
        </w:sectPr>
      </w:pPr>
    </w:p>
    <w:p w:rsidR="00B61648" w:rsidRDefault="00B61648" w:rsidP="000F6D44">
      <w:pPr>
        <w:widowControl/>
        <w:autoSpaceDE/>
        <w:autoSpaceDN/>
        <w:adjustRightInd/>
        <w:rPr>
          <w:sz w:val="24"/>
          <w:szCs w:val="24"/>
        </w:rPr>
        <w:sectPr w:rsidR="00B61648">
          <w:type w:val="continuous"/>
          <w:pgSz w:w="11909" w:h="16834"/>
          <w:pgMar w:top="1440" w:right="1634" w:bottom="720" w:left="2100" w:header="720" w:footer="720" w:gutter="0"/>
          <w:cols w:space="720"/>
        </w:sectPr>
      </w:pPr>
    </w:p>
    <w:p w:rsidR="00B61648" w:rsidRDefault="00B61648" w:rsidP="00B54ACA">
      <w:pPr>
        <w:shd w:val="clear" w:color="auto" w:fill="FFFFFF"/>
        <w:spacing w:before="14" w:line="278" w:lineRule="exact"/>
        <w:rPr>
          <w:sz w:val="24"/>
          <w:szCs w:val="24"/>
        </w:rPr>
      </w:pPr>
    </w:p>
    <w:p w:rsidR="00B61648" w:rsidRDefault="00B61648" w:rsidP="00B54ACA">
      <w:pPr>
        <w:rPr>
          <w:sz w:val="24"/>
          <w:szCs w:val="24"/>
        </w:rPr>
      </w:pPr>
    </w:p>
    <w:p w:rsidR="00B61648" w:rsidRDefault="00B61648" w:rsidP="00B54ACA">
      <w:pPr>
        <w:rPr>
          <w:sz w:val="24"/>
          <w:szCs w:val="24"/>
        </w:rPr>
      </w:pPr>
    </w:p>
    <w:p w:rsidR="00B61648" w:rsidRPr="00980DB1" w:rsidRDefault="00B61648">
      <w:pPr>
        <w:rPr>
          <w:sz w:val="24"/>
          <w:szCs w:val="24"/>
        </w:rPr>
      </w:pPr>
    </w:p>
    <w:sectPr w:rsidR="00B61648" w:rsidRPr="00980DB1" w:rsidSect="00A87057">
      <w:type w:val="continuous"/>
      <w:pgSz w:w="11909" w:h="16834"/>
      <w:pgMar w:top="1440" w:right="1634" w:bottom="720" w:left="2100" w:header="720" w:footer="720" w:gutter="0"/>
      <w:cols w:num="2" w:space="720" w:equalWidth="0">
        <w:col w:w="2174" w:space="1454"/>
        <w:col w:w="454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033"/>
    <w:multiLevelType w:val="hybridMultilevel"/>
    <w:tmpl w:val="14624C1A"/>
    <w:lvl w:ilvl="0" w:tplc="D5CC8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F3C1762"/>
    <w:multiLevelType w:val="singleLevel"/>
    <w:tmpl w:val="9F9E04A2"/>
    <w:lvl w:ilvl="0">
      <w:start w:val="16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41C3246"/>
    <w:multiLevelType w:val="singleLevel"/>
    <w:tmpl w:val="BBCCF904"/>
    <w:lvl w:ilvl="0">
      <w:start w:val="3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17E0236C"/>
    <w:multiLevelType w:val="singleLevel"/>
    <w:tmpl w:val="1C1E33D4"/>
    <w:lvl w:ilvl="0">
      <w:start w:val="1"/>
      <w:numFmt w:val="decimal"/>
      <w:lvlText w:val="%1)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4">
    <w:nsid w:val="1A4D3CD1"/>
    <w:multiLevelType w:val="singleLevel"/>
    <w:tmpl w:val="B456BFAE"/>
    <w:lvl w:ilvl="0">
      <w:start w:val="10"/>
      <w:numFmt w:val="decimal"/>
      <w:lvlText w:val="%1)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5">
    <w:nsid w:val="25253FCD"/>
    <w:multiLevelType w:val="singleLevel"/>
    <w:tmpl w:val="95C421C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33F1601E"/>
    <w:multiLevelType w:val="singleLevel"/>
    <w:tmpl w:val="3CFAAB76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3C1F38BF"/>
    <w:multiLevelType w:val="singleLevel"/>
    <w:tmpl w:val="8E62E874"/>
    <w:lvl w:ilvl="0">
      <w:start w:val="8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E316925"/>
    <w:multiLevelType w:val="singleLevel"/>
    <w:tmpl w:val="023ABFA2"/>
    <w:lvl w:ilvl="0">
      <w:start w:val="1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>
    <w:nsid w:val="50384CF6"/>
    <w:multiLevelType w:val="singleLevel"/>
    <w:tmpl w:val="9F366E3A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0">
    <w:nsid w:val="58D53988"/>
    <w:multiLevelType w:val="singleLevel"/>
    <w:tmpl w:val="BCC43082"/>
    <w:lvl w:ilvl="0">
      <w:start w:val="3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60770EDB"/>
    <w:multiLevelType w:val="singleLevel"/>
    <w:tmpl w:val="4E488FD0"/>
    <w:lvl w:ilvl="0">
      <w:start w:val="11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2">
    <w:nsid w:val="74BD4E57"/>
    <w:multiLevelType w:val="singleLevel"/>
    <w:tmpl w:val="D11800B0"/>
    <w:lvl w:ilvl="0">
      <w:start w:val="4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3">
    <w:nsid w:val="7A8A466E"/>
    <w:multiLevelType w:val="singleLevel"/>
    <w:tmpl w:val="3768186C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1"/>
  </w:num>
  <w:num w:numId="5">
    <w:abstractNumId w:val="8"/>
  </w:num>
  <w:num w:numId="6">
    <w:abstractNumId w:val="8"/>
    <w:lvlOverride w:ilvl="0">
      <w:lvl w:ilvl="0">
        <w:start w:val="13"/>
        <w:numFmt w:val="decimal"/>
        <w:lvlText w:val="%1.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13"/>
  </w:num>
  <w:num w:numId="9">
    <w:abstractNumId w:val="6"/>
  </w:num>
  <w:num w:numId="10">
    <w:abstractNumId w:val="6"/>
    <w:lvlOverride w:ilvl="0">
      <w:lvl w:ilvl="0">
        <w:start w:val="4"/>
        <w:numFmt w:val="decimal"/>
        <w:lvlText w:val="%1)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4"/>
  </w:num>
  <w:num w:numId="13">
    <w:abstractNumId w:val="3"/>
  </w:num>
  <w:num w:numId="14">
    <w:abstractNumId w:val="10"/>
  </w:num>
  <w:num w:numId="15">
    <w:abstractNumId w:val="5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4"/>
    </w:lvlOverride>
  </w:num>
  <w:num w:numId="19">
    <w:abstractNumId w:val="9"/>
    <w:lvlOverride w:ilvl="0">
      <w:startOverride w:val="6"/>
    </w:lvlOverride>
  </w:num>
  <w:num w:numId="20">
    <w:abstractNumId w:val="2"/>
    <w:lvlOverride w:ilvl="0">
      <w:startOverride w:val="3"/>
    </w:lvlOverride>
  </w:num>
  <w:num w:numId="21">
    <w:abstractNumId w:val="11"/>
    <w:lvlOverride w:ilvl="0">
      <w:startOverride w:val="11"/>
    </w:lvlOverride>
  </w:num>
  <w:num w:numId="22">
    <w:abstractNumId w:val="8"/>
    <w:lvlOverride w:ilvl="0">
      <w:startOverride w:val="13"/>
    </w:lvlOverride>
  </w:num>
  <w:num w:numId="23">
    <w:abstractNumId w:val="1"/>
    <w:lvlOverride w:ilvl="0">
      <w:startOverride w:val="16"/>
    </w:lvlOverride>
  </w:num>
  <w:num w:numId="24">
    <w:abstractNumId w:val="13"/>
    <w:lvlOverride w:ilvl="0">
      <w:startOverride w:val="1"/>
    </w:lvlOverride>
  </w:num>
  <w:num w:numId="25">
    <w:abstractNumId w:val="6"/>
    <w:lvlOverride w:ilvl="0">
      <w:startOverride w:val="4"/>
    </w:lvlOverride>
  </w:num>
  <w:num w:numId="26">
    <w:abstractNumId w:val="7"/>
    <w:lvlOverride w:ilvl="0">
      <w:startOverride w:val="8"/>
    </w:lvlOverride>
  </w:num>
  <w:num w:numId="27">
    <w:abstractNumId w:val="4"/>
    <w:lvlOverride w:ilvl="0">
      <w:startOverride w:val="10"/>
    </w:lvlOverride>
  </w:num>
  <w:num w:numId="28">
    <w:abstractNumId w:val="3"/>
    <w:lvlOverride w:ilvl="0">
      <w:startOverride w:val="1"/>
    </w:lvlOverride>
  </w:num>
  <w:num w:numId="29">
    <w:abstractNumId w:val="10"/>
    <w:lvlOverride w:ilvl="0">
      <w:startOverride w:val="3"/>
    </w:lvlOverride>
  </w:num>
  <w:num w:numId="3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836"/>
    <w:rsid w:val="000A1703"/>
    <w:rsid w:val="000F6D44"/>
    <w:rsid w:val="00235336"/>
    <w:rsid w:val="002F547D"/>
    <w:rsid w:val="0031182B"/>
    <w:rsid w:val="004C2452"/>
    <w:rsid w:val="00510204"/>
    <w:rsid w:val="00575836"/>
    <w:rsid w:val="005B1720"/>
    <w:rsid w:val="00671FF7"/>
    <w:rsid w:val="0068330A"/>
    <w:rsid w:val="00683E2C"/>
    <w:rsid w:val="006B2161"/>
    <w:rsid w:val="006D01AC"/>
    <w:rsid w:val="006F29DD"/>
    <w:rsid w:val="008C3DD9"/>
    <w:rsid w:val="00980DB1"/>
    <w:rsid w:val="009F1A19"/>
    <w:rsid w:val="00A87057"/>
    <w:rsid w:val="00B54ACA"/>
    <w:rsid w:val="00B61648"/>
    <w:rsid w:val="00B80FD8"/>
    <w:rsid w:val="00C46165"/>
    <w:rsid w:val="00C96D15"/>
    <w:rsid w:val="00CD0816"/>
    <w:rsid w:val="00D623B1"/>
    <w:rsid w:val="00E421D4"/>
    <w:rsid w:val="00E75BEF"/>
    <w:rsid w:val="00E9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83E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99"/>
    <w:qFormat/>
    <w:rsid w:val="00683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8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2014-12-24T04:43:00Z</dcterms:created>
  <dcterms:modified xsi:type="dcterms:W3CDTF">2016-03-01T07:31:00Z</dcterms:modified>
</cp:coreProperties>
</file>