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3BB" w:rsidRPr="00DA53BB" w:rsidRDefault="00DA53BB" w:rsidP="008D732D">
      <w:pPr>
        <w:pStyle w:val="a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5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DA53BB" w:rsidRDefault="00DA53BB" w:rsidP="00DA53BB">
      <w:pPr>
        <w:pStyle w:val="a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5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работе Молодежного центра «Диалог»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структурно</w:t>
      </w:r>
      <w:r w:rsidR="00A008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 подразделения</w:t>
      </w:r>
      <w:r w:rsidRPr="00DA5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МБУК «Центр культуры и туризма Глазовского района» за 2 квартал 2019 года</w:t>
      </w:r>
    </w:p>
    <w:p w:rsidR="00DA53BB" w:rsidRPr="00DA53BB" w:rsidRDefault="00DA53BB" w:rsidP="00A008C6">
      <w:pPr>
        <w:pStyle w:val="a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F133E" w:rsidRDefault="00FF133E" w:rsidP="00FF133E">
      <w:pPr>
        <w:pStyle w:val="a6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Молодежный центр «Диалог»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января 2018 года является структурным подразделением МБУК «Центр культуры и туризма Глазовского района». В рамках реструктуризации Молодежного центра было оптимизировано 3,5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шт.ед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специалистов по работе с молодежью. Кроме этого в 2017 году была ликвидирована ставка специалиста по трудоустройству подростков и молодежи, закрепленная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«Республиканский центр содействия трудоустройству молодежи»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районом. В 2018 году ставка главного специалиста-эксперта отдела культуры и молодежной политики (закрепленная за направлением «молодежная политик») также была реструктуризирована и превратилась в ставку ведущего специалиста – эксперта с профилем проектной деятельности.</w:t>
      </w:r>
    </w:p>
    <w:p w:rsidR="00FF133E" w:rsidRDefault="00FF133E" w:rsidP="00FF133E">
      <w:pPr>
        <w:pStyle w:val="a6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к 2018 года была оптимизирована структура молодежной политики на 5,5 шт. ед. Сегодня в структуре молодежной политики работают 5 специалистов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оптимизирована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структура более чем на 50%).</w:t>
      </w:r>
    </w:p>
    <w:p w:rsidR="00FF133E" w:rsidRDefault="00FF133E" w:rsidP="00FF133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объем плановой работы остался прежним. Отрасль молодежной политики реализует следующие муниципальные программы/подпрограммы:</w:t>
      </w:r>
    </w:p>
    <w:p w:rsidR="00FF133E" w:rsidRDefault="00FF133E" w:rsidP="00FF133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A008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«Реализация молодежной политики» муниципальной программы муниципального образования «Глазовский район» «Развитие образования и воспитание» на 2015-2020 годы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предполагает выполнение мероприятий по работе с молодежью по следующим направлениям:</w:t>
      </w:r>
    </w:p>
    <w:p w:rsidR="00FF133E" w:rsidRDefault="00FF133E" w:rsidP="00FF133E">
      <w:pPr>
        <w:pStyle w:val="a6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трудоустройство подростков и молодежи;</w:t>
      </w:r>
    </w:p>
    <w:p w:rsidR="00FF133E" w:rsidRDefault="00FF133E" w:rsidP="00FF133E">
      <w:pPr>
        <w:pStyle w:val="a6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с детьми, подростками и молодежью;</w:t>
      </w:r>
    </w:p>
    <w:p w:rsidR="00FF133E" w:rsidRDefault="00FF133E" w:rsidP="00FF133E">
      <w:pPr>
        <w:pStyle w:val="a6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патриотическое воспитание граждан;</w:t>
      </w:r>
    </w:p>
    <w:p w:rsidR="00FF133E" w:rsidRDefault="00FF133E" w:rsidP="00FF133E">
      <w:pPr>
        <w:pStyle w:val="a6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с молодой семьей и др.</w:t>
      </w:r>
    </w:p>
    <w:p w:rsidR="00FF133E" w:rsidRPr="00A008C6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18"/>
          <w:shd w:val="clear" w:color="auto" w:fill="FFFFFF"/>
        </w:rPr>
      </w:pPr>
      <w:r w:rsidRPr="00A008C6">
        <w:rPr>
          <w:rFonts w:ascii="Times New Roman" w:hAnsi="Times New Roman" w:cs="Times New Roman"/>
          <w:sz w:val="24"/>
          <w:szCs w:val="18"/>
          <w:shd w:val="clear" w:color="auto" w:fill="FFFFFF"/>
        </w:rPr>
        <w:t>2) Гармонизация межэтнических отношений, участие в профилактике терроризма и экстремизма на территории муниципального образования «Глазовский район»</w:t>
      </w:r>
    </w:p>
    <w:p w:rsidR="00FF133E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hyperlink r:id="rId5" w:tooltip="Скачать" w:history="1">
        <w:r w:rsidRPr="00A008C6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 xml:space="preserve">Комплексные меры противодействия немедицинскому потреблению наркотических средств и их незаконному обороту в </w:t>
        </w:r>
        <w:proofErr w:type="spellStart"/>
        <w:r w:rsidRPr="00A008C6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Глазовском</w:t>
        </w:r>
        <w:proofErr w:type="spellEnd"/>
        <w:r w:rsidRPr="00A008C6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 xml:space="preserve"> районе на 2015-2020 годы</w:t>
        </w:r>
      </w:hyperlink>
      <w:r>
        <w:rPr>
          <w:rFonts w:ascii="Times New Roman" w:hAnsi="Times New Roman" w:cs="Times New Roman"/>
          <w:sz w:val="24"/>
          <w:szCs w:val="24"/>
        </w:rPr>
        <w:t>;</w:t>
      </w:r>
    </w:p>
    <w:p w:rsidR="00FF133E" w:rsidRPr="00A008C6" w:rsidRDefault="00FF133E" w:rsidP="00FF133E">
      <w:pPr>
        <w:pStyle w:val="a6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8C6">
        <w:rPr>
          <w:rFonts w:ascii="Times New Roman" w:hAnsi="Times New Roman" w:cs="Times New Roman"/>
          <w:sz w:val="24"/>
          <w:szCs w:val="24"/>
        </w:rPr>
        <w:t xml:space="preserve">4) </w:t>
      </w:r>
      <w:r w:rsidRPr="00A008C6">
        <w:rPr>
          <w:rFonts w:ascii="Times New Roman" w:hAnsi="Times New Roman" w:cs="Times New Roman"/>
          <w:sz w:val="24"/>
          <w:szCs w:val="24"/>
          <w:shd w:val="clear" w:color="auto" w:fill="FFFFFF"/>
        </w:rPr>
        <w:t>Профилактика правонарушений на территории муниципального образования «Глазовский район»</w:t>
      </w:r>
    </w:p>
    <w:p w:rsidR="00FF133E" w:rsidRDefault="00FF133E" w:rsidP="00FF133E">
      <w:pPr>
        <w:pStyle w:val="a6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сегодняшний день рассматривается внедрение нового направления – создание «молодежного банка», направленного на развитие проектного мышления в подростковой, молодежной среде, внедрение проектов в жизнь молодежного сообщества, привлечение дополнительного финансирования на реализацию проектов «молодежного банка».</w:t>
      </w:r>
    </w:p>
    <w:p w:rsidR="00FF133E" w:rsidRPr="00A008C6" w:rsidRDefault="00FF133E" w:rsidP="00FF133E">
      <w:pPr>
        <w:pStyle w:val="a6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и качество работ, производимых специалистами МЦ «Диалог» определен муниципальным заданием на текущий 2019 год.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проведены следующие мероприятия:</w:t>
      </w:r>
    </w:p>
    <w:p w:rsidR="00FF133E" w:rsidRDefault="00FF133E" w:rsidP="00FF133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133E" w:rsidRDefault="00FF133E" w:rsidP="00FF133E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Мероприятия 2-го квартала 2019 года:</w:t>
      </w:r>
    </w:p>
    <w:p w:rsidR="00FF133E" w:rsidRPr="00A008C6" w:rsidRDefault="00FF133E" w:rsidP="00FF133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6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4678"/>
        <w:gridCol w:w="2268"/>
        <w:gridCol w:w="1581"/>
      </w:tblGrid>
      <w:tr w:rsidR="00FF133E" w:rsidRPr="00726FB6" w:rsidTr="00FF133E">
        <w:trPr>
          <w:trHeight w:val="257"/>
        </w:trPr>
        <w:tc>
          <w:tcPr>
            <w:tcW w:w="1134" w:type="dxa"/>
            <w:vAlign w:val="center"/>
          </w:tcPr>
          <w:p w:rsidR="00FF133E" w:rsidRPr="00726FB6" w:rsidRDefault="00FF133E" w:rsidP="00496E1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678" w:type="dxa"/>
            <w:vAlign w:val="center"/>
          </w:tcPr>
          <w:p w:rsidR="00FF133E" w:rsidRPr="00726FB6" w:rsidRDefault="00FF133E" w:rsidP="00496E1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268" w:type="dxa"/>
            <w:vAlign w:val="center"/>
          </w:tcPr>
          <w:p w:rsidR="00FF133E" w:rsidRPr="00726FB6" w:rsidRDefault="00FF133E" w:rsidP="00496E1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  <w:tc>
          <w:tcPr>
            <w:tcW w:w="1581" w:type="dxa"/>
            <w:vAlign w:val="center"/>
          </w:tcPr>
          <w:p w:rsidR="00FF133E" w:rsidRPr="00726FB6" w:rsidRDefault="00FF133E" w:rsidP="00496E1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</w:t>
            </w:r>
          </w:p>
        </w:tc>
      </w:tr>
      <w:tr w:rsidR="00FF133E" w:rsidRPr="00726FB6" w:rsidTr="00FF133E">
        <w:trPr>
          <w:trHeight w:val="257"/>
        </w:trPr>
        <w:tc>
          <w:tcPr>
            <w:tcW w:w="1134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467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Открытая районная военно-спортивная игра «Зарница»</w:t>
            </w:r>
          </w:p>
        </w:tc>
        <w:tc>
          <w:tcPr>
            <w:tcW w:w="226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ИКП «</w:t>
            </w:r>
            <w:proofErr w:type="spellStart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ДондыДор</w:t>
            </w:r>
            <w:proofErr w:type="spellEnd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1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FF133E" w:rsidRPr="00726FB6" w:rsidTr="00FF133E">
        <w:trPr>
          <w:trHeight w:val="257"/>
        </w:trPr>
        <w:tc>
          <w:tcPr>
            <w:tcW w:w="1134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467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Районный  конкурс клубов молодых семей  «Под крышей дома своего»</w:t>
            </w:r>
          </w:p>
        </w:tc>
        <w:tc>
          <w:tcPr>
            <w:tcW w:w="226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Понинский</w:t>
            </w:r>
            <w:proofErr w:type="spellEnd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 xml:space="preserve"> ЦСДК</w:t>
            </w:r>
          </w:p>
        </w:tc>
        <w:tc>
          <w:tcPr>
            <w:tcW w:w="1581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F133E" w:rsidRPr="00726FB6" w:rsidTr="00FF133E">
        <w:trPr>
          <w:trHeight w:val="257"/>
        </w:trPr>
        <w:tc>
          <w:tcPr>
            <w:tcW w:w="1134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467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Беседа-практикум «Трехступенчатые взаимоотношения»</w:t>
            </w:r>
          </w:p>
        </w:tc>
        <w:tc>
          <w:tcPr>
            <w:tcW w:w="226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Понинский</w:t>
            </w:r>
            <w:proofErr w:type="spellEnd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 xml:space="preserve"> ЦСДК</w:t>
            </w:r>
          </w:p>
        </w:tc>
        <w:tc>
          <w:tcPr>
            <w:tcW w:w="1581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FF133E" w:rsidRPr="00726FB6" w:rsidTr="00FF133E">
        <w:trPr>
          <w:trHeight w:val="172"/>
        </w:trPr>
        <w:tc>
          <w:tcPr>
            <w:tcW w:w="1134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67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Психологическая мастерская «Принятие себя»</w:t>
            </w:r>
          </w:p>
        </w:tc>
        <w:tc>
          <w:tcPr>
            <w:tcW w:w="226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Пусошурский</w:t>
            </w:r>
            <w:proofErr w:type="spellEnd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581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133E" w:rsidRPr="00726FB6" w:rsidTr="00FF133E">
        <w:trPr>
          <w:trHeight w:val="196"/>
        </w:trPr>
        <w:tc>
          <w:tcPr>
            <w:tcW w:w="1134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67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Районный конкурс  «Волонтер года- 2019»</w:t>
            </w:r>
          </w:p>
        </w:tc>
        <w:tc>
          <w:tcPr>
            <w:tcW w:w="226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Пусошурский</w:t>
            </w:r>
            <w:proofErr w:type="spellEnd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581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FF133E" w:rsidRPr="00726FB6" w:rsidTr="00FF133E">
        <w:trPr>
          <w:trHeight w:val="182"/>
        </w:trPr>
        <w:tc>
          <w:tcPr>
            <w:tcW w:w="1134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467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Совещание-семинар опекунов. Беседа-практикум «Подготовка к экзаменам. Выбор профессии»</w:t>
            </w:r>
          </w:p>
        </w:tc>
        <w:tc>
          <w:tcPr>
            <w:tcW w:w="226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1581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FF133E" w:rsidRPr="00726FB6" w:rsidTr="00FF133E">
        <w:trPr>
          <w:trHeight w:val="240"/>
        </w:trPr>
        <w:tc>
          <w:tcPr>
            <w:tcW w:w="1134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20.04</w:t>
            </w:r>
          </w:p>
        </w:tc>
        <w:tc>
          <w:tcPr>
            <w:tcW w:w="467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Межмуниципальный форум</w:t>
            </w:r>
          </w:p>
        </w:tc>
        <w:tc>
          <w:tcPr>
            <w:tcW w:w="226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ГТК</w:t>
            </w:r>
          </w:p>
        </w:tc>
        <w:tc>
          <w:tcPr>
            <w:tcW w:w="1581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F133E" w:rsidRPr="00726FB6" w:rsidTr="00FF133E">
        <w:trPr>
          <w:trHeight w:val="140"/>
        </w:trPr>
        <w:tc>
          <w:tcPr>
            <w:tcW w:w="1134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67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Веселые старты «Собираемся в поход»</w:t>
            </w:r>
          </w:p>
        </w:tc>
        <w:tc>
          <w:tcPr>
            <w:tcW w:w="226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 xml:space="preserve">8 гимназия г. Глазов </w:t>
            </w:r>
          </w:p>
        </w:tc>
        <w:tc>
          <w:tcPr>
            <w:tcW w:w="1581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FF133E" w:rsidRPr="00726FB6" w:rsidTr="00FF133E">
        <w:trPr>
          <w:trHeight w:val="99"/>
        </w:trPr>
        <w:tc>
          <w:tcPr>
            <w:tcW w:w="1134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67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Информационный час «Адаптация в профессиональной деятельности»</w:t>
            </w:r>
          </w:p>
        </w:tc>
        <w:tc>
          <w:tcPr>
            <w:tcW w:w="226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РДК «Искра»</w:t>
            </w:r>
          </w:p>
        </w:tc>
        <w:tc>
          <w:tcPr>
            <w:tcW w:w="1581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FF133E" w:rsidRPr="00726FB6" w:rsidTr="00FF133E">
        <w:trPr>
          <w:trHeight w:val="140"/>
        </w:trPr>
        <w:tc>
          <w:tcPr>
            <w:tcW w:w="1134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67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Беседа-практикум «Профессиональные границы»</w:t>
            </w:r>
          </w:p>
        </w:tc>
        <w:tc>
          <w:tcPr>
            <w:tcW w:w="226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РДК «Искра»</w:t>
            </w:r>
          </w:p>
        </w:tc>
        <w:tc>
          <w:tcPr>
            <w:tcW w:w="1581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F133E" w:rsidRPr="00726FB6" w:rsidTr="00FF133E">
        <w:trPr>
          <w:trHeight w:val="257"/>
        </w:trPr>
        <w:tc>
          <w:tcPr>
            <w:tcW w:w="1134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467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Акция «Без табака»</w:t>
            </w:r>
          </w:p>
        </w:tc>
        <w:tc>
          <w:tcPr>
            <w:tcW w:w="226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стадион «Прогресс»</w:t>
            </w:r>
          </w:p>
        </w:tc>
        <w:tc>
          <w:tcPr>
            <w:tcW w:w="1581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F133E" w:rsidRPr="00726FB6" w:rsidTr="00FF133E">
        <w:trPr>
          <w:trHeight w:val="257"/>
        </w:trPr>
        <w:tc>
          <w:tcPr>
            <w:tcW w:w="1134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</w:p>
        </w:tc>
        <w:tc>
          <w:tcPr>
            <w:tcW w:w="467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-игра «Батыры»</w:t>
            </w:r>
          </w:p>
        </w:tc>
        <w:tc>
          <w:tcPr>
            <w:tcW w:w="226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ИКП «</w:t>
            </w:r>
            <w:proofErr w:type="spellStart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ДондыДор</w:t>
            </w:r>
            <w:proofErr w:type="spellEnd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1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FF133E" w:rsidRPr="00726FB6" w:rsidTr="00FF133E">
        <w:trPr>
          <w:trHeight w:val="243"/>
        </w:trPr>
        <w:tc>
          <w:tcPr>
            <w:tcW w:w="1134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18.06</w:t>
            </w:r>
          </w:p>
        </w:tc>
        <w:tc>
          <w:tcPr>
            <w:tcW w:w="467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Игровая программа «Только вперед»</w:t>
            </w:r>
          </w:p>
        </w:tc>
        <w:tc>
          <w:tcPr>
            <w:tcW w:w="226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ИКП «</w:t>
            </w:r>
            <w:proofErr w:type="spellStart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ДондыДор</w:t>
            </w:r>
            <w:proofErr w:type="spellEnd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1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FF133E" w:rsidRPr="00726FB6" w:rsidTr="00FF133E">
        <w:trPr>
          <w:trHeight w:val="257"/>
        </w:trPr>
        <w:tc>
          <w:tcPr>
            <w:tcW w:w="1134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21.06</w:t>
            </w:r>
          </w:p>
        </w:tc>
        <w:tc>
          <w:tcPr>
            <w:tcW w:w="467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Игровая программа «Ловчее, быстрее, сильнее»</w:t>
            </w:r>
          </w:p>
        </w:tc>
        <w:tc>
          <w:tcPr>
            <w:tcW w:w="226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Якшинский</w:t>
            </w:r>
            <w:proofErr w:type="spellEnd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 xml:space="preserve"> пруд </w:t>
            </w:r>
          </w:p>
        </w:tc>
        <w:tc>
          <w:tcPr>
            <w:tcW w:w="1581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F133E" w:rsidRPr="00726FB6" w:rsidTr="00FF133E">
        <w:trPr>
          <w:trHeight w:val="257"/>
        </w:trPr>
        <w:tc>
          <w:tcPr>
            <w:tcW w:w="1134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21.06</w:t>
            </w:r>
          </w:p>
        </w:tc>
        <w:tc>
          <w:tcPr>
            <w:tcW w:w="467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 «Батыр шоу»</w:t>
            </w:r>
          </w:p>
        </w:tc>
        <w:tc>
          <w:tcPr>
            <w:tcW w:w="226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Якшинский</w:t>
            </w:r>
            <w:proofErr w:type="spellEnd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 xml:space="preserve"> пруд </w:t>
            </w:r>
          </w:p>
        </w:tc>
        <w:tc>
          <w:tcPr>
            <w:tcW w:w="1581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F133E" w:rsidRPr="00726FB6" w:rsidTr="00FF133E">
        <w:trPr>
          <w:trHeight w:val="257"/>
        </w:trPr>
        <w:tc>
          <w:tcPr>
            <w:tcW w:w="1134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21-22.06</w:t>
            </w:r>
          </w:p>
        </w:tc>
        <w:tc>
          <w:tcPr>
            <w:tcW w:w="467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Слет Мира</w:t>
            </w:r>
          </w:p>
        </w:tc>
        <w:tc>
          <w:tcPr>
            <w:tcW w:w="226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Кожильский</w:t>
            </w:r>
            <w:proofErr w:type="spellEnd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 xml:space="preserve"> ЦСДК</w:t>
            </w:r>
          </w:p>
        </w:tc>
        <w:tc>
          <w:tcPr>
            <w:tcW w:w="1581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F133E" w:rsidRPr="00726FB6" w:rsidTr="00FF133E">
        <w:trPr>
          <w:trHeight w:val="257"/>
        </w:trPr>
        <w:tc>
          <w:tcPr>
            <w:tcW w:w="1134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25.06</w:t>
            </w:r>
          </w:p>
        </w:tc>
        <w:tc>
          <w:tcPr>
            <w:tcW w:w="467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Игровая программа «В гости к сказке»</w:t>
            </w:r>
          </w:p>
        </w:tc>
        <w:tc>
          <w:tcPr>
            <w:tcW w:w="226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Адамская</w:t>
            </w:r>
            <w:proofErr w:type="spellEnd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581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FF133E" w:rsidRPr="00726FB6" w:rsidTr="00FF133E">
        <w:trPr>
          <w:trHeight w:val="257"/>
        </w:trPr>
        <w:tc>
          <w:tcPr>
            <w:tcW w:w="1134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25.06</w:t>
            </w:r>
          </w:p>
        </w:tc>
        <w:tc>
          <w:tcPr>
            <w:tcW w:w="467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Игровая программа «Выбор за тобой»</w:t>
            </w:r>
          </w:p>
        </w:tc>
        <w:tc>
          <w:tcPr>
            <w:tcW w:w="226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Штанигурская</w:t>
            </w:r>
            <w:proofErr w:type="spellEnd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581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F133E" w:rsidRPr="00726FB6" w:rsidTr="00FF133E">
        <w:trPr>
          <w:trHeight w:val="257"/>
        </w:trPr>
        <w:tc>
          <w:tcPr>
            <w:tcW w:w="1134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29.06</w:t>
            </w:r>
          </w:p>
        </w:tc>
        <w:tc>
          <w:tcPr>
            <w:tcW w:w="467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Игровая программа «В гости к сказке»</w:t>
            </w:r>
          </w:p>
        </w:tc>
        <w:tc>
          <w:tcPr>
            <w:tcW w:w="226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Кочишевский</w:t>
            </w:r>
            <w:proofErr w:type="spellEnd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 xml:space="preserve"> ЦСДК</w:t>
            </w:r>
          </w:p>
        </w:tc>
        <w:tc>
          <w:tcPr>
            <w:tcW w:w="1581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F133E" w:rsidRPr="00726FB6" w:rsidTr="00FF133E">
        <w:trPr>
          <w:trHeight w:val="257"/>
        </w:trPr>
        <w:tc>
          <w:tcPr>
            <w:tcW w:w="1134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29.06</w:t>
            </w:r>
          </w:p>
        </w:tc>
        <w:tc>
          <w:tcPr>
            <w:tcW w:w="467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Мастер-класс «Сценарий от</w:t>
            </w:r>
            <w:proofErr w:type="gramStart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 xml:space="preserve"> до Я»</w:t>
            </w:r>
          </w:p>
        </w:tc>
        <w:tc>
          <w:tcPr>
            <w:tcW w:w="2268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Кочишевский</w:t>
            </w:r>
            <w:proofErr w:type="spellEnd"/>
            <w:r w:rsidRPr="00726FB6">
              <w:rPr>
                <w:rFonts w:ascii="Times New Roman" w:hAnsi="Times New Roman" w:cs="Times New Roman"/>
                <w:sz w:val="24"/>
                <w:szCs w:val="24"/>
              </w:rPr>
              <w:t xml:space="preserve"> ЦСДК</w:t>
            </w:r>
          </w:p>
        </w:tc>
        <w:tc>
          <w:tcPr>
            <w:tcW w:w="1581" w:type="dxa"/>
          </w:tcPr>
          <w:p w:rsidR="00FF133E" w:rsidRPr="00726FB6" w:rsidRDefault="00FF133E" w:rsidP="00496E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FB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FF133E" w:rsidRPr="00A008C6" w:rsidRDefault="00FF133E" w:rsidP="00FF133E">
      <w:pPr>
        <w:pStyle w:val="a6"/>
        <w:ind w:firstLine="426"/>
        <w:rPr>
          <w:rFonts w:ascii="Times New Roman" w:hAnsi="Times New Roman" w:cs="Times New Roman"/>
          <w:sz w:val="24"/>
          <w:szCs w:val="24"/>
        </w:rPr>
      </w:pPr>
    </w:p>
    <w:p w:rsidR="00FF133E" w:rsidRPr="00FF133E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sz w:val="24"/>
          <w:szCs w:val="24"/>
        </w:rPr>
        <w:t>Кроме указанных мероприятий, каждый специалист Молодежного центра ведет систематическую работу по своим направлениям.</w:t>
      </w:r>
    </w:p>
    <w:p w:rsidR="00FF133E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b/>
          <w:sz w:val="24"/>
          <w:szCs w:val="24"/>
        </w:rPr>
        <w:t xml:space="preserve">Заведующий </w:t>
      </w:r>
      <w:proofErr w:type="spellStart"/>
      <w:r w:rsidRPr="00A008C6">
        <w:rPr>
          <w:rFonts w:ascii="Times New Roman" w:hAnsi="Times New Roman" w:cs="Times New Roman"/>
          <w:b/>
          <w:sz w:val="24"/>
          <w:szCs w:val="24"/>
        </w:rPr>
        <w:t>Касимов</w:t>
      </w:r>
      <w:proofErr w:type="spellEnd"/>
      <w:r w:rsidRPr="00A008C6">
        <w:rPr>
          <w:rFonts w:ascii="Times New Roman" w:hAnsi="Times New Roman" w:cs="Times New Roman"/>
          <w:b/>
          <w:sz w:val="24"/>
          <w:szCs w:val="24"/>
        </w:rPr>
        <w:t xml:space="preserve"> Ф.С. </w:t>
      </w:r>
      <w:r w:rsidRPr="00A008C6">
        <w:rPr>
          <w:rFonts w:ascii="Times New Roman" w:hAnsi="Times New Roman" w:cs="Times New Roman"/>
          <w:sz w:val="24"/>
          <w:szCs w:val="24"/>
        </w:rPr>
        <w:t xml:space="preserve">руководит работой всего Молодежного центра, следит за своевременным выполнением плановых и внеплановых задач сотрудниками отдела. </w:t>
      </w:r>
    </w:p>
    <w:p w:rsidR="00FF133E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второй квартал подготовлены информационные справки, отчеты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FF133E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sz w:val="24"/>
          <w:szCs w:val="24"/>
        </w:rPr>
        <w:t xml:space="preserve">МБУК «Центр </w:t>
      </w:r>
      <w:proofErr w:type="spellStart"/>
      <w:r w:rsidRPr="00A008C6">
        <w:rPr>
          <w:rFonts w:ascii="Times New Roman" w:hAnsi="Times New Roman" w:cs="Times New Roman"/>
          <w:sz w:val="24"/>
          <w:szCs w:val="24"/>
        </w:rPr>
        <w:t>КиТ</w:t>
      </w:r>
      <w:proofErr w:type="spellEnd"/>
      <w:r w:rsidRPr="00A008C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- 11</w:t>
      </w:r>
      <w:r w:rsidRPr="00A008C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F133E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sz w:val="24"/>
          <w:szCs w:val="24"/>
        </w:rPr>
        <w:t>отдел культуры</w:t>
      </w:r>
      <w:r>
        <w:rPr>
          <w:rFonts w:ascii="Times New Roman" w:hAnsi="Times New Roman" w:cs="Times New Roman"/>
          <w:sz w:val="24"/>
          <w:szCs w:val="24"/>
        </w:rPr>
        <w:t xml:space="preserve"> и молодежной политики</w:t>
      </w:r>
      <w:r w:rsidRPr="00A008C6">
        <w:rPr>
          <w:rFonts w:ascii="Times New Roman" w:hAnsi="Times New Roman" w:cs="Times New Roman"/>
          <w:sz w:val="24"/>
          <w:szCs w:val="24"/>
        </w:rPr>
        <w:t xml:space="preserve"> Администрации Глазовского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- 6</w:t>
      </w:r>
      <w:r w:rsidRPr="00A008C6">
        <w:rPr>
          <w:rFonts w:ascii="Times New Roman" w:hAnsi="Times New Roman" w:cs="Times New Roman"/>
          <w:sz w:val="24"/>
          <w:szCs w:val="24"/>
        </w:rPr>
        <w:t>,</w:t>
      </w:r>
    </w:p>
    <w:p w:rsidR="00FF133E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sz w:val="24"/>
          <w:szCs w:val="24"/>
        </w:rPr>
        <w:t>Администрацию Глазовского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- 4</w:t>
      </w:r>
      <w:r w:rsidRPr="00A008C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F133E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08C6">
        <w:rPr>
          <w:rFonts w:ascii="Times New Roman" w:hAnsi="Times New Roman" w:cs="Times New Roman"/>
          <w:sz w:val="24"/>
          <w:szCs w:val="24"/>
        </w:rPr>
        <w:t>Минспорт</w:t>
      </w:r>
      <w:proofErr w:type="spellEnd"/>
      <w:r w:rsidRPr="00A008C6">
        <w:rPr>
          <w:rFonts w:ascii="Times New Roman" w:hAnsi="Times New Roman" w:cs="Times New Roman"/>
          <w:sz w:val="24"/>
          <w:szCs w:val="24"/>
        </w:rPr>
        <w:t xml:space="preserve"> УР</w:t>
      </w:r>
      <w:r>
        <w:rPr>
          <w:rFonts w:ascii="Times New Roman" w:hAnsi="Times New Roman" w:cs="Times New Roman"/>
          <w:sz w:val="24"/>
          <w:szCs w:val="24"/>
        </w:rPr>
        <w:t xml:space="preserve"> - 4</w:t>
      </w:r>
    </w:p>
    <w:p w:rsidR="00FF133E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sz w:val="24"/>
          <w:szCs w:val="24"/>
        </w:rPr>
        <w:t>РДМОО «Волонтёры Удмуртии»</w:t>
      </w:r>
      <w:r>
        <w:rPr>
          <w:rFonts w:ascii="Times New Roman" w:hAnsi="Times New Roman" w:cs="Times New Roman"/>
          <w:sz w:val="24"/>
          <w:szCs w:val="24"/>
        </w:rPr>
        <w:t xml:space="preserve"> - 2</w:t>
      </w:r>
      <w:r w:rsidRPr="00A008C6">
        <w:rPr>
          <w:rFonts w:ascii="Times New Roman" w:hAnsi="Times New Roman" w:cs="Times New Roman"/>
          <w:sz w:val="24"/>
          <w:szCs w:val="24"/>
        </w:rPr>
        <w:t>,</w:t>
      </w:r>
    </w:p>
    <w:p w:rsidR="00FF133E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sz w:val="24"/>
          <w:szCs w:val="24"/>
        </w:rPr>
        <w:t>РКМЦ Каникулы</w:t>
      </w:r>
      <w:r>
        <w:rPr>
          <w:rFonts w:ascii="Times New Roman" w:hAnsi="Times New Roman" w:cs="Times New Roman"/>
          <w:sz w:val="24"/>
          <w:szCs w:val="24"/>
        </w:rPr>
        <w:t xml:space="preserve"> - 4</w:t>
      </w:r>
      <w:r w:rsidRPr="00A008C6">
        <w:rPr>
          <w:rFonts w:ascii="Times New Roman" w:hAnsi="Times New Roman" w:cs="Times New Roman"/>
          <w:sz w:val="24"/>
          <w:szCs w:val="24"/>
        </w:rPr>
        <w:t>,</w:t>
      </w:r>
    </w:p>
    <w:p w:rsidR="00FF133E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sz w:val="24"/>
          <w:szCs w:val="24"/>
        </w:rPr>
        <w:t>БУ УР «РЦСТМ»</w:t>
      </w:r>
      <w:r>
        <w:rPr>
          <w:rFonts w:ascii="Times New Roman" w:hAnsi="Times New Roman" w:cs="Times New Roman"/>
          <w:sz w:val="24"/>
          <w:szCs w:val="24"/>
        </w:rPr>
        <w:t xml:space="preserve"> - 3</w:t>
      </w:r>
      <w:r w:rsidRPr="00A008C6">
        <w:rPr>
          <w:rFonts w:ascii="Times New Roman" w:hAnsi="Times New Roman" w:cs="Times New Roman"/>
          <w:sz w:val="24"/>
          <w:szCs w:val="24"/>
        </w:rPr>
        <w:t>,</w:t>
      </w:r>
    </w:p>
    <w:p w:rsidR="00FF133E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sz w:val="24"/>
          <w:szCs w:val="24"/>
        </w:rPr>
        <w:t>отделы МВД Глазова и Глазовского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- 1</w:t>
      </w:r>
      <w:r w:rsidRPr="00A008C6">
        <w:rPr>
          <w:rFonts w:ascii="Times New Roman" w:hAnsi="Times New Roman" w:cs="Times New Roman"/>
          <w:sz w:val="24"/>
          <w:szCs w:val="24"/>
        </w:rPr>
        <w:t>,</w:t>
      </w:r>
    </w:p>
    <w:p w:rsidR="00FF133E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A008C6">
        <w:rPr>
          <w:rFonts w:ascii="Times New Roman" w:hAnsi="Times New Roman" w:cs="Times New Roman"/>
          <w:sz w:val="24"/>
          <w:szCs w:val="24"/>
        </w:rPr>
        <w:t>рокуратур</w:t>
      </w:r>
      <w:r>
        <w:rPr>
          <w:rFonts w:ascii="Times New Roman" w:hAnsi="Times New Roman" w:cs="Times New Roman"/>
          <w:sz w:val="24"/>
          <w:szCs w:val="24"/>
        </w:rPr>
        <w:t>а – 8 и др.</w:t>
      </w:r>
    </w:p>
    <w:p w:rsidR="00FF133E" w:rsidRPr="00A008C6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sz w:val="24"/>
          <w:szCs w:val="24"/>
        </w:rPr>
        <w:t>За 1 полугодие выполнены платные услуги в размере 45 550 рублей, при годовом плане в 40 000 рублей.</w:t>
      </w:r>
    </w:p>
    <w:p w:rsidR="00FF133E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b/>
          <w:sz w:val="24"/>
          <w:szCs w:val="24"/>
        </w:rPr>
        <w:t>Ведущим методистом Чирковой Е.А.</w:t>
      </w:r>
      <w:r w:rsidRPr="00A008C6">
        <w:rPr>
          <w:rFonts w:ascii="Times New Roman" w:hAnsi="Times New Roman" w:cs="Times New Roman"/>
          <w:sz w:val="24"/>
          <w:szCs w:val="24"/>
        </w:rPr>
        <w:t xml:space="preserve"> ведется постоянная работа в антинаркотическом направлении при активном взаимодействии с </w:t>
      </w:r>
      <w:r>
        <w:rPr>
          <w:rFonts w:ascii="Times New Roman" w:hAnsi="Times New Roman" w:cs="Times New Roman"/>
          <w:sz w:val="24"/>
          <w:szCs w:val="24"/>
        </w:rPr>
        <w:t xml:space="preserve">учреждениями </w:t>
      </w:r>
      <w:r w:rsidRPr="00A008C6">
        <w:rPr>
          <w:rFonts w:ascii="Times New Roman" w:hAnsi="Times New Roman" w:cs="Times New Roman"/>
          <w:sz w:val="24"/>
          <w:szCs w:val="24"/>
        </w:rPr>
        <w:t>культур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008C6">
        <w:rPr>
          <w:rFonts w:ascii="Times New Roman" w:hAnsi="Times New Roman" w:cs="Times New Roman"/>
          <w:sz w:val="24"/>
          <w:szCs w:val="24"/>
        </w:rPr>
        <w:t xml:space="preserve"> района, МВД, ОДН, отделом спорта Администрации Глазовского района,  прокуратурой, БУЗ УР «</w:t>
      </w:r>
      <w:proofErr w:type="spellStart"/>
      <w:r w:rsidRPr="00A008C6">
        <w:rPr>
          <w:rFonts w:ascii="Times New Roman" w:hAnsi="Times New Roman" w:cs="Times New Roman"/>
          <w:sz w:val="24"/>
          <w:szCs w:val="24"/>
        </w:rPr>
        <w:t>Глазовская</w:t>
      </w:r>
      <w:proofErr w:type="spellEnd"/>
      <w:r w:rsidRPr="00A008C6">
        <w:rPr>
          <w:rFonts w:ascii="Times New Roman" w:hAnsi="Times New Roman" w:cs="Times New Roman"/>
          <w:sz w:val="24"/>
          <w:szCs w:val="24"/>
        </w:rPr>
        <w:t xml:space="preserve"> МБ МЗ УР», межрайонным психоневрологическим диспансером, образовательными организациями и КПДН </w:t>
      </w:r>
      <w:proofErr w:type="spellStart"/>
      <w:r w:rsidRPr="00A008C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A008C6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A008C6">
        <w:rPr>
          <w:rFonts w:ascii="Times New Roman" w:hAnsi="Times New Roman" w:cs="Times New Roman"/>
          <w:sz w:val="24"/>
          <w:szCs w:val="24"/>
        </w:rPr>
        <w:t>лазов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008C6">
        <w:rPr>
          <w:rFonts w:ascii="Times New Roman" w:hAnsi="Times New Roman" w:cs="Times New Roman"/>
          <w:sz w:val="24"/>
          <w:szCs w:val="24"/>
        </w:rPr>
        <w:t xml:space="preserve"> и Глазовского района.</w:t>
      </w:r>
    </w:p>
    <w:p w:rsidR="00FF133E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Присутствует от Администрации района на всех межведомственных совещаниях в прокуратуре по вопросам профилактики злоупотребления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психоктивными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веществами.</w:t>
      </w:r>
    </w:p>
    <w:p w:rsidR="00FF133E" w:rsidRPr="00A008C6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Ведет работу по размещению информации в социальных сетях, на официальных сайтах о работе органов по делам молодежи Глазовского района. Благодаря чему Глазовский район находится в топе районов и городов республики по информационной поддержке отрасли.</w:t>
      </w:r>
    </w:p>
    <w:p w:rsidR="00FF133E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b/>
          <w:sz w:val="24"/>
          <w:szCs w:val="24"/>
        </w:rPr>
        <w:t xml:space="preserve">Методистом </w:t>
      </w:r>
      <w:proofErr w:type="spellStart"/>
      <w:r w:rsidRPr="00A008C6">
        <w:rPr>
          <w:rFonts w:ascii="Times New Roman" w:hAnsi="Times New Roman" w:cs="Times New Roman"/>
          <w:b/>
          <w:sz w:val="24"/>
          <w:szCs w:val="24"/>
        </w:rPr>
        <w:t>Маталасовой</w:t>
      </w:r>
      <w:proofErr w:type="spellEnd"/>
      <w:r w:rsidRPr="00A008C6">
        <w:rPr>
          <w:rFonts w:ascii="Times New Roman" w:hAnsi="Times New Roman" w:cs="Times New Roman"/>
          <w:b/>
          <w:sz w:val="24"/>
          <w:szCs w:val="24"/>
        </w:rPr>
        <w:t xml:space="preserve"> К.А.</w:t>
      </w:r>
      <w:r w:rsidRPr="00A008C6">
        <w:rPr>
          <w:rFonts w:ascii="Times New Roman" w:hAnsi="Times New Roman" w:cs="Times New Roman"/>
          <w:sz w:val="24"/>
          <w:szCs w:val="24"/>
        </w:rPr>
        <w:t xml:space="preserve"> ведется постоянное курирование волонтерского движения в </w:t>
      </w:r>
      <w:proofErr w:type="spellStart"/>
      <w:r w:rsidRPr="00A008C6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A008C6">
        <w:rPr>
          <w:rFonts w:ascii="Times New Roman" w:hAnsi="Times New Roman" w:cs="Times New Roman"/>
          <w:sz w:val="24"/>
          <w:szCs w:val="24"/>
        </w:rPr>
        <w:t xml:space="preserve"> районе.</w:t>
      </w:r>
      <w:r>
        <w:rPr>
          <w:rFonts w:ascii="Times New Roman" w:hAnsi="Times New Roman" w:cs="Times New Roman"/>
          <w:sz w:val="24"/>
          <w:szCs w:val="24"/>
        </w:rPr>
        <w:t xml:space="preserve"> С июня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Маталасова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К.А.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определена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куратором всех направлений добровольчества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районе.</w:t>
      </w:r>
    </w:p>
    <w:p w:rsidR="00FF133E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sz w:val="24"/>
          <w:szCs w:val="24"/>
        </w:rPr>
        <w:t xml:space="preserve">Кроме того специалист ведет патриотическое направление среди молодежи. </w:t>
      </w:r>
    </w:p>
    <w:p w:rsidR="00FF133E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реализуемых направлений работы изданы буклеты по «Добровольчество – это…», «Патриотическое воспитание в семье».</w:t>
      </w:r>
    </w:p>
    <w:p w:rsidR="00FF133E" w:rsidRPr="00A008C6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F133E" w:rsidRPr="00A008C6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FF133E" w:rsidRPr="00A008C6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F133E" w:rsidRPr="00A008C6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sz w:val="24"/>
          <w:szCs w:val="24"/>
        </w:rPr>
        <w:t xml:space="preserve">С 2017 года в районе нет специалиста по трудоустройству подростков в летний период. Эта функция </w:t>
      </w:r>
      <w:proofErr w:type="gramStart"/>
      <w:r w:rsidRPr="00A008C6">
        <w:rPr>
          <w:rFonts w:ascii="Times New Roman" w:hAnsi="Times New Roman" w:cs="Times New Roman"/>
          <w:sz w:val="24"/>
          <w:szCs w:val="24"/>
        </w:rPr>
        <w:t xml:space="preserve">возложена на </w:t>
      </w:r>
      <w:r w:rsidRPr="00A008C6">
        <w:rPr>
          <w:rFonts w:ascii="Times New Roman" w:hAnsi="Times New Roman" w:cs="Times New Roman"/>
          <w:b/>
          <w:sz w:val="24"/>
          <w:szCs w:val="24"/>
        </w:rPr>
        <w:t>методиста Назарову Ю.А.</w:t>
      </w:r>
      <w:r w:rsidRPr="00A008C6">
        <w:rPr>
          <w:rFonts w:ascii="Times New Roman" w:hAnsi="Times New Roman" w:cs="Times New Roman"/>
          <w:sz w:val="24"/>
          <w:szCs w:val="24"/>
        </w:rPr>
        <w:t xml:space="preserve"> На лето 2019 года при Домах культуры трудоустроено</w:t>
      </w:r>
      <w:proofErr w:type="gramEnd"/>
      <w:r w:rsidRPr="00A008C6">
        <w:rPr>
          <w:rFonts w:ascii="Times New Roman" w:hAnsi="Times New Roman" w:cs="Times New Roman"/>
          <w:sz w:val="24"/>
          <w:szCs w:val="24"/>
        </w:rPr>
        <w:t xml:space="preserve"> благодаря выигранным программам 13 подростков.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08C6">
        <w:rPr>
          <w:rFonts w:ascii="Times New Roman" w:hAnsi="Times New Roman" w:cs="Times New Roman"/>
          <w:sz w:val="24"/>
          <w:szCs w:val="24"/>
        </w:rPr>
        <w:t>За 2018 год отчетность перед Республиканским бюджетом велась методистом МЦ «Диалог».</w:t>
      </w:r>
    </w:p>
    <w:p w:rsidR="00FF133E" w:rsidRPr="00A008C6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sz w:val="24"/>
          <w:szCs w:val="24"/>
        </w:rPr>
        <w:t xml:space="preserve">05 апреля проведен районный конкурс клубов молодых семей «Под крышей дома своего». В 2020 году конкурс станет муниципальным туром аналогичного республиканского конкурса. Участие приняли не только участники клубов молодых семей, но и жители </w:t>
      </w:r>
      <w:r>
        <w:rPr>
          <w:rFonts w:ascii="Times New Roman" w:hAnsi="Times New Roman" w:cs="Times New Roman"/>
          <w:sz w:val="24"/>
          <w:szCs w:val="24"/>
        </w:rPr>
        <w:t>МО «</w:t>
      </w:r>
      <w:r w:rsidRPr="00A008C6">
        <w:rPr>
          <w:rFonts w:ascii="Times New Roman" w:hAnsi="Times New Roman" w:cs="Times New Roman"/>
          <w:sz w:val="24"/>
          <w:szCs w:val="24"/>
        </w:rPr>
        <w:t>Понин</w:t>
      </w:r>
      <w:r>
        <w:rPr>
          <w:rFonts w:ascii="Times New Roman" w:hAnsi="Times New Roman" w:cs="Times New Roman"/>
          <w:sz w:val="24"/>
          <w:szCs w:val="24"/>
        </w:rPr>
        <w:t>ское»</w:t>
      </w:r>
      <w:r w:rsidRPr="00A008C6">
        <w:rPr>
          <w:rFonts w:ascii="Times New Roman" w:hAnsi="Times New Roman" w:cs="Times New Roman"/>
          <w:sz w:val="24"/>
          <w:szCs w:val="24"/>
        </w:rPr>
        <w:t xml:space="preserve"> в качестве зрителей. </w:t>
      </w:r>
      <w:r w:rsidRPr="00A008C6">
        <w:rPr>
          <w:rFonts w:ascii="Times New Roman" w:hAnsi="Times New Roman" w:cs="Times New Roman"/>
          <w:sz w:val="24"/>
          <w:szCs w:val="24"/>
        </w:rPr>
        <w:tab/>
      </w:r>
    </w:p>
    <w:p w:rsidR="00FF133E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sz w:val="24"/>
          <w:szCs w:val="24"/>
        </w:rPr>
        <w:t xml:space="preserve">20 апреля при поддержке Молодежного парламента УР и Министерства по физической культуре, спорту и молодёжной политике УР прошел межмуниципальный форум "Молодёжь Удмуртии. Север" по проектной деятельности. Раньше организацией подобных форумов занимался Акселератор проектов ФАСТ. </w:t>
      </w:r>
    </w:p>
    <w:p w:rsidR="00FF133E" w:rsidRPr="00A008C6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A008C6">
        <w:rPr>
          <w:rFonts w:ascii="Times New Roman" w:hAnsi="Times New Roman" w:cs="Times New Roman"/>
          <w:sz w:val="24"/>
          <w:szCs w:val="24"/>
        </w:rPr>
        <w:t>тог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08C6">
        <w:rPr>
          <w:rFonts w:ascii="Times New Roman" w:hAnsi="Times New Roman" w:cs="Times New Roman"/>
          <w:sz w:val="24"/>
          <w:szCs w:val="24"/>
        </w:rPr>
        <w:t xml:space="preserve"> форума можно выделить победу Назаровой Ю.А, организатора и участника форума в конкурсе проектов «</w:t>
      </w:r>
      <w:proofErr w:type="spellStart"/>
      <w:r w:rsidRPr="00A008C6">
        <w:rPr>
          <w:rFonts w:ascii="Times New Roman" w:hAnsi="Times New Roman" w:cs="Times New Roman"/>
          <w:sz w:val="24"/>
          <w:szCs w:val="24"/>
        </w:rPr>
        <w:t>Росмолодежь</w:t>
      </w:r>
      <w:proofErr w:type="spellEnd"/>
      <w:r w:rsidRPr="00A008C6">
        <w:rPr>
          <w:rFonts w:ascii="Times New Roman" w:hAnsi="Times New Roman" w:cs="Times New Roman"/>
          <w:sz w:val="24"/>
          <w:szCs w:val="24"/>
        </w:rPr>
        <w:t>» с финансированием 600 000 рублей с проектом «Возрождение легенд». Кроме того проекты «</w:t>
      </w:r>
      <w:proofErr w:type="spellStart"/>
      <w:r w:rsidRPr="00A008C6">
        <w:rPr>
          <w:rFonts w:ascii="Times New Roman" w:hAnsi="Times New Roman" w:cs="Times New Roman"/>
          <w:sz w:val="24"/>
          <w:szCs w:val="24"/>
        </w:rPr>
        <w:t>Юнармия</w:t>
      </w:r>
      <w:proofErr w:type="spellEnd"/>
      <w:r w:rsidRPr="00A008C6">
        <w:rPr>
          <w:rFonts w:ascii="Times New Roman" w:hAnsi="Times New Roman" w:cs="Times New Roman"/>
          <w:sz w:val="24"/>
          <w:szCs w:val="24"/>
        </w:rPr>
        <w:t xml:space="preserve"> на страже» и «Культурный волонтер» поданы на конкурс проектов «Доброволец России-2019» и прошли первый отборочный тур. На данный момент результаты второго тура неизвестны.</w:t>
      </w:r>
    </w:p>
    <w:p w:rsidR="00FF133E" w:rsidRPr="00A008C6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b/>
          <w:sz w:val="24"/>
          <w:szCs w:val="24"/>
        </w:rPr>
        <w:t xml:space="preserve">Методистом </w:t>
      </w:r>
      <w:proofErr w:type="spellStart"/>
      <w:r w:rsidRPr="00A008C6">
        <w:rPr>
          <w:rFonts w:ascii="Times New Roman" w:hAnsi="Times New Roman" w:cs="Times New Roman"/>
          <w:b/>
          <w:sz w:val="24"/>
          <w:szCs w:val="24"/>
        </w:rPr>
        <w:t>Кондур</w:t>
      </w:r>
      <w:proofErr w:type="spellEnd"/>
      <w:r w:rsidRPr="00A008C6">
        <w:rPr>
          <w:rFonts w:ascii="Times New Roman" w:hAnsi="Times New Roman" w:cs="Times New Roman"/>
          <w:b/>
          <w:sz w:val="24"/>
          <w:szCs w:val="24"/>
        </w:rPr>
        <w:t xml:space="preserve"> Н.С.</w:t>
      </w:r>
      <w:r w:rsidRPr="00A008C6">
        <w:rPr>
          <w:rFonts w:ascii="Times New Roman" w:hAnsi="Times New Roman" w:cs="Times New Roman"/>
          <w:sz w:val="24"/>
          <w:szCs w:val="24"/>
        </w:rPr>
        <w:t xml:space="preserve"> проведено 13 индивидуальных консультаций по разрешению различных психологических проблем личного, семейного, социального характера.</w:t>
      </w:r>
    </w:p>
    <w:p w:rsidR="00FF133E" w:rsidRPr="00A008C6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sz w:val="24"/>
          <w:szCs w:val="24"/>
        </w:rPr>
        <w:t>Специалистом проведены беседы-практикумы, совещание опекунов, психологическая мастерская. Кроме того ведется постоянная работа с КПДН. Дети и родители, находящиеся в тяжелой жизненной ситуации постоянно проходят психологическое консультирование</w:t>
      </w:r>
    </w:p>
    <w:p w:rsidR="00FF133E" w:rsidRPr="00A008C6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sz w:val="24"/>
          <w:szCs w:val="24"/>
        </w:rPr>
        <w:t xml:space="preserve">05 апреля в </w:t>
      </w:r>
      <w:proofErr w:type="spellStart"/>
      <w:r w:rsidRPr="00A008C6">
        <w:rPr>
          <w:rFonts w:ascii="Times New Roman" w:hAnsi="Times New Roman" w:cs="Times New Roman"/>
          <w:sz w:val="24"/>
          <w:szCs w:val="24"/>
        </w:rPr>
        <w:t>Понинском</w:t>
      </w:r>
      <w:proofErr w:type="spellEnd"/>
      <w:r w:rsidRPr="00A008C6">
        <w:rPr>
          <w:rFonts w:ascii="Times New Roman" w:hAnsi="Times New Roman" w:cs="Times New Roman"/>
          <w:sz w:val="24"/>
          <w:szCs w:val="24"/>
        </w:rPr>
        <w:t xml:space="preserve"> ЦСДК проведена беседа-практикум «Трехступенчатые взаимоотношения» с представителями клубов молодых семей Глазовского района (58 человек) </w:t>
      </w:r>
    </w:p>
    <w:p w:rsidR="00FF133E" w:rsidRPr="00A008C6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sz w:val="24"/>
          <w:szCs w:val="24"/>
        </w:rPr>
        <w:t xml:space="preserve">13 апреля в </w:t>
      </w:r>
      <w:proofErr w:type="spellStart"/>
      <w:r w:rsidRPr="00A008C6">
        <w:rPr>
          <w:rFonts w:ascii="Times New Roman" w:hAnsi="Times New Roman" w:cs="Times New Roman"/>
          <w:sz w:val="24"/>
          <w:szCs w:val="24"/>
        </w:rPr>
        <w:t>Пусошурском</w:t>
      </w:r>
      <w:proofErr w:type="spellEnd"/>
      <w:r w:rsidRPr="00A008C6">
        <w:rPr>
          <w:rFonts w:ascii="Times New Roman" w:hAnsi="Times New Roman" w:cs="Times New Roman"/>
          <w:sz w:val="24"/>
          <w:szCs w:val="24"/>
        </w:rPr>
        <w:t xml:space="preserve"> СДК проведена психологическая мастерская для кураторов волонтерских отрядов «Принятие себя» (6 человек) </w:t>
      </w:r>
    </w:p>
    <w:p w:rsidR="00FF133E" w:rsidRPr="00A008C6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sz w:val="24"/>
          <w:szCs w:val="24"/>
        </w:rPr>
        <w:t xml:space="preserve">19 апреля в Администрации Глазовского района семинар-совещание для опекунов, проведена беседа-практикум «Подготовка </w:t>
      </w:r>
      <w:proofErr w:type="spellStart"/>
      <w:r w:rsidRPr="00A008C6">
        <w:rPr>
          <w:rFonts w:ascii="Times New Roman" w:hAnsi="Times New Roman" w:cs="Times New Roman"/>
          <w:sz w:val="24"/>
          <w:szCs w:val="24"/>
        </w:rPr>
        <w:t>дете</w:t>
      </w:r>
      <w:proofErr w:type="spellEnd"/>
      <w:r w:rsidRPr="00A008C6">
        <w:rPr>
          <w:rFonts w:ascii="Times New Roman" w:hAnsi="Times New Roman" w:cs="Times New Roman"/>
          <w:sz w:val="24"/>
          <w:szCs w:val="24"/>
        </w:rPr>
        <w:t xml:space="preserve"> к экзаменам. Выбор профессии» (33 человека)</w:t>
      </w:r>
    </w:p>
    <w:p w:rsidR="00FF133E" w:rsidRPr="00FF133E" w:rsidRDefault="00FF133E" w:rsidP="00FF133E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8C6">
        <w:rPr>
          <w:rFonts w:ascii="Times New Roman" w:hAnsi="Times New Roman" w:cs="Times New Roman"/>
          <w:sz w:val="24"/>
          <w:szCs w:val="24"/>
        </w:rPr>
        <w:t xml:space="preserve">29 апреля проведен очередной (2 из 3 за 2019 год) кустовой семинар для специалистов по работе с молодежью. Участие приняли работники образования, культуры, молодежной политики Глазовского, </w:t>
      </w:r>
      <w:proofErr w:type="spellStart"/>
      <w:r w:rsidRPr="00A008C6">
        <w:rPr>
          <w:rFonts w:ascii="Times New Roman" w:hAnsi="Times New Roman" w:cs="Times New Roman"/>
          <w:sz w:val="24"/>
          <w:szCs w:val="24"/>
        </w:rPr>
        <w:t>Ярского</w:t>
      </w:r>
      <w:proofErr w:type="spellEnd"/>
      <w:r w:rsidRPr="00A008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08C6">
        <w:rPr>
          <w:rFonts w:ascii="Times New Roman" w:hAnsi="Times New Roman" w:cs="Times New Roman"/>
          <w:sz w:val="24"/>
          <w:szCs w:val="24"/>
        </w:rPr>
        <w:t>Балезинского</w:t>
      </w:r>
      <w:proofErr w:type="spellEnd"/>
      <w:r w:rsidRPr="00A008C6">
        <w:rPr>
          <w:rFonts w:ascii="Times New Roman" w:hAnsi="Times New Roman" w:cs="Times New Roman"/>
          <w:sz w:val="24"/>
          <w:szCs w:val="24"/>
        </w:rPr>
        <w:t>, Юкаменского районов и города Глазова. С 2019 года семинары стали платные, не смотря на это количество участников растет.</w:t>
      </w:r>
    </w:p>
    <w:p w:rsidR="00FF133E" w:rsidRPr="00FF133E" w:rsidRDefault="00FF133E" w:rsidP="00FF133E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24"/>
          <w:szCs w:val="17"/>
          <w:shd w:val="clear" w:color="auto" w:fill="FFFFFF"/>
        </w:rPr>
      </w:pPr>
      <w:r w:rsidRPr="00FF133E">
        <w:rPr>
          <w:rFonts w:ascii="Times New Roman" w:hAnsi="Times New Roman" w:cs="Times New Roman"/>
          <w:b w:val="0"/>
          <w:sz w:val="24"/>
          <w:szCs w:val="17"/>
          <w:shd w:val="clear" w:color="auto" w:fill="FFFFFF"/>
        </w:rPr>
        <w:t xml:space="preserve">Министерство по физической культуре, спорту и молодёжной политике Удмуртской Республики реализует государственную программу «Развитие физической культуры, спорта и молодежной политики» утвержденную Правительством УР (Постановление №640 от 28.09.2015), в соответствии с которой одной из задач которой является </w:t>
      </w:r>
      <w:r w:rsidRPr="00FF133E">
        <w:rPr>
          <w:rFonts w:ascii="Times New Roman" w:hAnsi="Times New Roman" w:cs="Times New Roman"/>
          <w:b w:val="0"/>
          <w:i/>
          <w:sz w:val="24"/>
          <w:szCs w:val="17"/>
          <w:shd w:val="clear" w:color="auto" w:fill="FFFFFF"/>
        </w:rPr>
        <w:t xml:space="preserve">развитие волонтерского движения, патриотического воспитания и </w:t>
      </w:r>
      <w:proofErr w:type="spellStart"/>
      <w:r w:rsidRPr="00FF133E">
        <w:rPr>
          <w:rFonts w:ascii="Times New Roman" w:hAnsi="Times New Roman" w:cs="Times New Roman"/>
          <w:b w:val="0"/>
          <w:i/>
          <w:sz w:val="24"/>
          <w:szCs w:val="17"/>
          <w:shd w:val="clear" w:color="auto" w:fill="FFFFFF"/>
        </w:rPr>
        <w:t>др</w:t>
      </w:r>
      <w:proofErr w:type="gramStart"/>
      <w:r w:rsidRPr="00FF133E">
        <w:rPr>
          <w:rFonts w:ascii="Times New Roman" w:hAnsi="Times New Roman" w:cs="Times New Roman"/>
          <w:b w:val="0"/>
          <w:i/>
          <w:sz w:val="24"/>
          <w:szCs w:val="17"/>
          <w:shd w:val="clear" w:color="auto" w:fill="FFFFFF"/>
        </w:rPr>
        <w:t>.н</w:t>
      </w:r>
      <w:proofErr w:type="gramEnd"/>
      <w:r w:rsidRPr="00FF133E">
        <w:rPr>
          <w:rFonts w:ascii="Times New Roman" w:hAnsi="Times New Roman" w:cs="Times New Roman"/>
          <w:b w:val="0"/>
          <w:i/>
          <w:sz w:val="24"/>
          <w:szCs w:val="17"/>
          <w:shd w:val="clear" w:color="auto" w:fill="FFFFFF"/>
        </w:rPr>
        <w:t>аправления</w:t>
      </w:r>
      <w:proofErr w:type="spellEnd"/>
      <w:r w:rsidRPr="00FF133E">
        <w:rPr>
          <w:rFonts w:ascii="Times New Roman" w:hAnsi="Times New Roman" w:cs="Times New Roman"/>
          <w:b w:val="0"/>
          <w:i/>
          <w:sz w:val="24"/>
          <w:szCs w:val="17"/>
          <w:shd w:val="clear" w:color="auto" w:fill="FFFFFF"/>
        </w:rPr>
        <w:t xml:space="preserve">, которые имеют межотраслевой характер. </w:t>
      </w:r>
      <w:r w:rsidRPr="00FF133E">
        <w:rPr>
          <w:rFonts w:ascii="Times New Roman" w:hAnsi="Times New Roman" w:cs="Times New Roman"/>
          <w:b w:val="0"/>
          <w:sz w:val="24"/>
          <w:szCs w:val="17"/>
          <w:shd w:val="clear" w:color="auto" w:fill="FFFFFF"/>
        </w:rPr>
        <w:t xml:space="preserve">Также Министерство входит в состав МВК по </w:t>
      </w:r>
      <w:proofErr w:type="spellStart"/>
      <w:r w:rsidRPr="00FF133E">
        <w:rPr>
          <w:rFonts w:ascii="Times New Roman" w:hAnsi="Times New Roman" w:cs="Times New Roman"/>
          <w:b w:val="0"/>
          <w:sz w:val="24"/>
          <w:szCs w:val="17"/>
          <w:shd w:val="clear" w:color="auto" w:fill="FFFFFF"/>
        </w:rPr>
        <w:t>партиотическому</w:t>
      </w:r>
      <w:proofErr w:type="spellEnd"/>
      <w:r w:rsidRPr="00FF133E">
        <w:rPr>
          <w:rFonts w:ascii="Times New Roman" w:hAnsi="Times New Roman" w:cs="Times New Roman"/>
          <w:b w:val="0"/>
          <w:sz w:val="24"/>
          <w:szCs w:val="17"/>
          <w:shd w:val="clear" w:color="auto" w:fill="FFFFFF"/>
        </w:rPr>
        <w:t xml:space="preserve"> воспитанию, МВК по делам несовершеннолетних, МВК по организации отдыха, оздоровления и занятости детей, подростков и молодежи. В соответствии с этим органы местного самоуправления реализуют те же мероприятия, которые транслирует субъект.</w:t>
      </w:r>
      <w:bookmarkStart w:id="0" w:name="_GoBack"/>
      <w:bookmarkEnd w:id="0"/>
    </w:p>
    <w:p w:rsidR="00FF133E" w:rsidRDefault="00FF133E" w:rsidP="00FF133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считаю, что работа Молодежного центра «Диалог» является удовлетворительной, объем выполняемой работы не соответствует штатной нагрузке Молодежного центра: при малой численности сотрудников выполняется большой объем работы.</w:t>
      </w:r>
    </w:p>
    <w:p w:rsidR="00A008C6" w:rsidRDefault="00A008C6" w:rsidP="00E027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8C6" w:rsidRPr="00A008C6" w:rsidRDefault="00A008C6" w:rsidP="00E02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8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отдела культуры </w:t>
      </w:r>
    </w:p>
    <w:p w:rsidR="00A008C6" w:rsidRPr="00A008C6" w:rsidRDefault="00A008C6" w:rsidP="00E02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8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молодежной политики</w:t>
      </w:r>
      <w:r w:rsidRPr="00A008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008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008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008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008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008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02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  <w:r w:rsidRPr="00A008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Е.Н. Баженов</w:t>
      </w:r>
    </w:p>
    <w:sectPr w:rsidR="00A008C6" w:rsidRPr="00A008C6" w:rsidSect="00E170C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2636"/>
    <w:rsid w:val="00022B8F"/>
    <w:rsid w:val="00026823"/>
    <w:rsid w:val="001211AD"/>
    <w:rsid w:val="001751CD"/>
    <w:rsid w:val="001C49AC"/>
    <w:rsid w:val="001D5E4A"/>
    <w:rsid w:val="001D66DD"/>
    <w:rsid w:val="001F6C7C"/>
    <w:rsid w:val="00201663"/>
    <w:rsid w:val="00242D50"/>
    <w:rsid w:val="0028679B"/>
    <w:rsid w:val="002875E5"/>
    <w:rsid w:val="002B3D53"/>
    <w:rsid w:val="002C2BA8"/>
    <w:rsid w:val="00341094"/>
    <w:rsid w:val="00371AF4"/>
    <w:rsid w:val="00396A44"/>
    <w:rsid w:val="003D037A"/>
    <w:rsid w:val="003E2234"/>
    <w:rsid w:val="00433594"/>
    <w:rsid w:val="00443AB3"/>
    <w:rsid w:val="005020E5"/>
    <w:rsid w:val="00511F7F"/>
    <w:rsid w:val="005317F4"/>
    <w:rsid w:val="00562CAD"/>
    <w:rsid w:val="00581842"/>
    <w:rsid w:val="005A1064"/>
    <w:rsid w:val="005D2E46"/>
    <w:rsid w:val="00621827"/>
    <w:rsid w:val="00646A86"/>
    <w:rsid w:val="006B0559"/>
    <w:rsid w:val="006B0F0F"/>
    <w:rsid w:val="006D6481"/>
    <w:rsid w:val="007E50B0"/>
    <w:rsid w:val="008145DD"/>
    <w:rsid w:val="008B4DAA"/>
    <w:rsid w:val="008D732D"/>
    <w:rsid w:val="00934DFE"/>
    <w:rsid w:val="0096561C"/>
    <w:rsid w:val="00985D8D"/>
    <w:rsid w:val="009A4F9B"/>
    <w:rsid w:val="009B4A58"/>
    <w:rsid w:val="00A008C6"/>
    <w:rsid w:val="00A647A9"/>
    <w:rsid w:val="00AC0EFB"/>
    <w:rsid w:val="00AD176F"/>
    <w:rsid w:val="00BA0CE8"/>
    <w:rsid w:val="00BA1ED8"/>
    <w:rsid w:val="00BA4494"/>
    <w:rsid w:val="00C148D3"/>
    <w:rsid w:val="00C7665F"/>
    <w:rsid w:val="00CA080D"/>
    <w:rsid w:val="00CA6809"/>
    <w:rsid w:val="00D33E66"/>
    <w:rsid w:val="00D43A31"/>
    <w:rsid w:val="00D92636"/>
    <w:rsid w:val="00DA20E0"/>
    <w:rsid w:val="00DA53BB"/>
    <w:rsid w:val="00DF715F"/>
    <w:rsid w:val="00E02791"/>
    <w:rsid w:val="00E170CD"/>
    <w:rsid w:val="00E44034"/>
    <w:rsid w:val="00E536CF"/>
    <w:rsid w:val="00E615F0"/>
    <w:rsid w:val="00E85453"/>
    <w:rsid w:val="00F202F3"/>
    <w:rsid w:val="00FA0114"/>
    <w:rsid w:val="00FB1F0D"/>
    <w:rsid w:val="00FC06FE"/>
    <w:rsid w:val="00FE2397"/>
    <w:rsid w:val="00FE55AA"/>
    <w:rsid w:val="00FF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636"/>
    <w:pPr>
      <w:spacing w:after="200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table" w:styleId="a4">
    <w:name w:val="Table Grid"/>
    <w:basedOn w:val="a1"/>
    <w:uiPriority w:val="59"/>
    <w:rsid w:val="003E2234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3E2234"/>
    <w:rPr>
      <w:color w:val="0000FF" w:themeColor="hyperlink"/>
      <w:u w:val="single"/>
    </w:rPr>
  </w:style>
  <w:style w:type="paragraph" w:styleId="a6">
    <w:name w:val="No Spacing"/>
    <w:uiPriority w:val="1"/>
    <w:qFormat/>
    <w:rsid w:val="003E2234"/>
    <w:pPr>
      <w:spacing w:line="240" w:lineRule="auto"/>
    </w:pPr>
    <w:rPr>
      <w:rFonts w:asciiTheme="minorHAnsi" w:hAnsiTheme="minorHAns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022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2B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FF133E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636"/>
    <w:pPr>
      <w:spacing w:after="200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lazrayon.ru/documents/programmy/10_nar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1400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Пользователь</cp:lastModifiedBy>
  <cp:revision>9</cp:revision>
  <cp:lastPrinted>2019-07-29T11:26:00Z</cp:lastPrinted>
  <dcterms:created xsi:type="dcterms:W3CDTF">2019-08-15T04:02:00Z</dcterms:created>
  <dcterms:modified xsi:type="dcterms:W3CDTF">2019-08-16T04:44:00Z</dcterms:modified>
</cp:coreProperties>
</file>