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37" w:rsidRPr="00AA781D" w:rsidRDefault="00816937" w:rsidP="00816937">
      <w:pPr>
        <w:jc w:val="center"/>
        <w:rPr>
          <w:b/>
          <w:sz w:val="22"/>
          <w:szCs w:val="22"/>
        </w:rPr>
      </w:pPr>
      <w:r w:rsidRPr="00AA781D">
        <w:rPr>
          <w:b/>
          <w:sz w:val="22"/>
          <w:szCs w:val="22"/>
        </w:rPr>
        <w:t>АДМИНИСТРАЦИЯ МУНИ</w:t>
      </w:r>
      <w:r w:rsidR="00AA781D" w:rsidRPr="00AA781D">
        <w:rPr>
          <w:b/>
          <w:sz w:val="22"/>
          <w:szCs w:val="22"/>
        </w:rPr>
        <w:t>ЦИПАЛЬНОГО ОБРАЗОВАНИЯ «ШТАНИГУРТСКОЕ</w:t>
      </w:r>
      <w:r w:rsidRPr="00AA781D">
        <w:rPr>
          <w:b/>
          <w:sz w:val="22"/>
          <w:szCs w:val="22"/>
        </w:rPr>
        <w:t>»</w:t>
      </w:r>
    </w:p>
    <w:p w:rsidR="00816937" w:rsidRPr="00AA781D" w:rsidRDefault="00AA781D" w:rsidP="00816937">
      <w:pPr>
        <w:jc w:val="center"/>
        <w:rPr>
          <w:b/>
          <w:sz w:val="22"/>
          <w:szCs w:val="22"/>
        </w:rPr>
      </w:pPr>
      <w:r w:rsidRPr="00AA781D">
        <w:rPr>
          <w:b/>
          <w:sz w:val="22"/>
          <w:szCs w:val="22"/>
        </w:rPr>
        <w:t>«ШТАНИГУРТ</w:t>
      </w:r>
      <w:r w:rsidR="00816937" w:rsidRPr="00AA781D">
        <w:rPr>
          <w:b/>
          <w:sz w:val="22"/>
          <w:szCs w:val="22"/>
        </w:rPr>
        <w:t>» МУНИЦИПАЛ КЫЛДЫТЭТЛЭН АДМИНИСТРАЦИЕЗ</w:t>
      </w:r>
    </w:p>
    <w:p w:rsidR="00816937" w:rsidRDefault="00816937" w:rsidP="00816937">
      <w:pPr>
        <w:pStyle w:val="1"/>
        <w:jc w:val="center"/>
        <w:rPr>
          <w:sz w:val="24"/>
          <w:szCs w:val="24"/>
        </w:rPr>
      </w:pPr>
    </w:p>
    <w:p w:rsidR="00816937" w:rsidRDefault="00C803A2" w:rsidP="00C803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16937" w:rsidRDefault="00816937" w:rsidP="00816937">
      <w:pPr>
        <w:rPr>
          <w:sz w:val="24"/>
          <w:szCs w:val="24"/>
        </w:rPr>
      </w:pPr>
    </w:p>
    <w:p w:rsidR="00816937" w:rsidRDefault="00816937" w:rsidP="00816937">
      <w:pPr>
        <w:rPr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785"/>
        <w:gridCol w:w="4962"/>
      </w:tblGrid>
      <w:tr w:rsidR="00816937" w:rsidRPr="00E71EBA" w:rsidTr="00626E90">
        <w:tc>
          <w:tcPr>
            <w:tcW w:w="4785" w:type="dxa"/>
          </w:tcPr>
          <w:p w:rsidR="00816937" w:rsidRPr="00E71EBA" w:rsidRDefault="00551707" w:rsidP="00626E90">
            <w:pPr>
              <w:rPr>
                <w:b/>
                <w:sz w:val="24"/>
                <w:szCs w:val="24"/>
              </w:rPr>
            </w:pPr>
            <w:r w:rsidRPr="00E71EBA">
              <w:rPr>
                <w:b/>
                <w:sz w:val="24"/>
                <w:szCs w:val="24"/>
              </w:rPr>
              <w:t xml:space="preserve"> 25</w:t>
            </w:r>
            <w:r w:rsidR="00D65AC6" w:rsidRPr="00E71EBA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71EBA">
              <w:rPr>
                <w:b/>
                <w:sz w:val="24"/>
                <w:szCs w:val="24"/>
              </w:rPr>
              <w:t>января</w:t>
            </w:r>
            <w:r w:rsidR="004017E3" w:rsidRPr="00E71EBA">
              <w:rPr>
                <w:b/>
                <w:sz w:val="24"/>
                <w:szCs w:val="24"/>
              </w:rPr>
              <w:t xml:space="preserve"> </w:t>
            </w:r>
            <w:r w:rsidRPr="00E71EBA">
              <w:rPr>
                <w:b/>
                <w:sz w:val="24"/>
                <w:szCs w:val="24"/>
              </w:rPr>
              <w:t>2019</w:t>
            </w:r>
            <w:r w:rsidR="00816937" w:rsidRPr="00E71EBA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:rsidR="00816937" w:rsidRPr="00E71EBA" w:rsidRDefault="00E71EBA" w:rsidP="00E71EBA">
            <w:pPr>
              <w:jc w:val="center"/>
              <w:rPr>
                <w:b/>
                <w:sz w:val="24"/>
                <w:szCs w:val="24"/>
              </w:rPr>
            </w:pPr>
            <w:r w:rsidRPr="00E71EBA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D65AC6" w:rsidRPr="00E71EBA">
              <w:rPr>
                <w:b/>
                <w:sz w:val="24"/>
                <w:szCs w:val="24"/>
              </w:rPr>
              <w:t xml:space="preserve">№ </w:t>
            </w:r>
            <w:r w:rsidRPr="00E71EBA">
              <w:rPr>
                <w:b/>
                <w:sz w:val="24"/>
                <w:szCs w:val="24"/>
              </w:rPr>
              <w:t>6</w:t>
            </w:r>
          </w:p>
        </w:tc>
      </w:tr>
    </w:tbl>
    <w:p w:rsidR="00816937" w:rsidRDefault="00816937" w:rsidP="00816937">
      <w:pPr>
        <w:rPr>
          <w:sz w:val="24"/>
          <w:szCs w:val="24"/>
        </w:rPr>
      </w:pPr>
    </w:p>
    <w:p w:rsidR="00816937" w:rsidRDefault="00816937" w:rsidP="00AA781D">
      <w:pPr>
        <w:pStyle w:val="5"/>
        <w:keepNext w:val="0"/>
        <w:widowControl w:val="0"/>
        <w:jc w:val="left"/>
        <w:outlineLvl w:val="4"/>
        <w:rPr>
          <w:b w:val="0"/>
          <w:szCs w:val="24"/>
        </w:rPr>
      </w:pPr>
    </w:p>
    <w:p w:rsidR="00E71EBA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Об организации работы </w:t>
      </w:r>
      <w:proofErr w:type="gramStart"/>
      <w:r>
        <w:rPr>
          <w:szCs w:val="24"/>
        </w:rPr>
        <w:t>учебно-консультационного</w:t>
      </w:r>
      <w:proofErr w:type="gramEnd"/>
      <w:r>
        <w:rPr>
          <w:szCs w:val="24"/>
        </w:rPr>
        <w:t xml:space="preserve"> 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пункта при Администрации МО «</w:t>
      </w:r>
      <w:proofErr w:type="spellStart"/>
      <w:r w:rsidR="00AA781D">
        <w:rPr>
          <w:szCs w:val="24"/>
        </w:rPr>
        <w:t>Штанигуртское</w:t>
      </w:r>
      <w:proofErr w:type="spellEnd"/>
      <w:r>
        <w:rPr>
          <w:szCs w:val="24"/>
        </w:rPr>
        <w:t xml:space="preserve">» 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по обучению неработающего населения</w:t>
      </w: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Pr="00AE73CB" w:rsidRDefault="00816937" w:rsidP="005408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E73CB">
        <w:rPr>
          <w:sz w:val="24"/>
          <w:szCs w:val="24"/>
        </w:rPr>
        <w:t>В соответствии с требованиями Постановления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гражданской обороны» и Постановления Администрации муниципального образования «</w:t>
      </w:r>
      <w:proofErr w:type="spellStart"/>
      <w:r w:rsidR="003728BB">
        <w:rPr>
          <w:sz w:val="24"/>
          <w:szCs w:val="24"/>
        </w:rPr>
        <w:t>Штанигуртское</w:t>
      </w:r>
      <w:proofErr w:type="spellEnd"/>
      <w:r w:rsidRPr="00AE73CB">
        <w:rPr>
          <w:sz w:val="24"/>
          <w:szCs w:val="24"/>
        </w:rPr>
        <w:t>» от 20.08.2015 года  № 63 «О создании учебно-консультационных пунктов на территории муниципального образования</w:t>
      </w:r>
      <w:proofErr w:type="gramEnd"/>
      <w:r w:rsidRPr="00AE73CB">
        <w:rPr>
          <w:sz w:val="24"/>
          <w:szCs w:val="24"/>
        </w:rPr>
        <w:t xml:space="preserve"> «</w:t>
      </w:r>
      <w:proofErr w:type="spellStart"/>
      <w:r w:rsidR="003728BB">
        <w:rPr>
          <w:sz w:val="24"/>
          <w:szCs w:val="24"/>
        </w:rPr>
        <w:t>Штанигуртское</w:t>
      </w:r>
      <w:proofErr w:type="spellEnd"/>
      <w:r w:rsidRPr="00AE73CB">
        <w:rPr>
          <w:sz w:val="24"/>
          <w:szCs w:val="24"/>
        </w:rPr>
        <w:t>»:</w:t>
      </w:r>
    </w:p>
    <w:p w:rsidR="00816937" w:rsidRPr="00AE73CB" w:rsidRDefault="00816937" w:rsidP="005408F1">
      <w:pPr>
        <w:widowControl w:val="0"/>
        <w:jc w:val="both"/>
        <w:rPr>
          <w:sz w:val="24"/>
          <w:szCs w:val="24"/>
        </w:rPr>
      </w:pPr>
    </w:p>
    <w:p w:rsidR="00816937" w:rsidRDefault="00816937" w:rsidP="005408F1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AE73CB">
        <w:rPr>
          <w:sz w:val="24"/>
          <w:szCs w:val="24"/>
        </w:rPr>
        <w:tab/>
        <w:t>1. Назначить инструкторов (консультантов) учебно-консультационного пункта по ГО и ЧС (далее – УКП по ГОЧС) для проведения занятий с неработающим на</w:t>
      </w:r>
      <w:r w:rsidR="003728BB">
        <w:rPr>
          <w:sz w:val="24"/>
          <w:szCs w:val="24"/>
        </w:rPr>
        <w:t xml:space="preserve">селением  библиотекаря  </w:t>
      </w:r>
      <w:proofErr w:type="spellStart"/>
      <w:r w:rsidR="003728BB">
        <w:rPr>
          <w:sz w:val="24"/>
          <w:szCs w:val="24"/>
        </w:rPr>
        <w:t>Штанигуртской</w:t>
      </w:r>
      <w:proofErr w:type="spellEnd"/>
      <w:r w:rsidR="003728BB">
        <w:rPr>
          <w:sz w:val="24"/>
          <w:szCs w:val="24"/>
        </w:rPr>
        <w:t xml:space="preserve"> библиотеки </w:t>
      </w:r>
      <w:proofErr w:type="spellStart"/>
      <w:r w:rsidR="003728BB">
        <w:rPr>
          <w:sz w:val="24"/>
          <w:szCs w:val="24"/>
        </w:rPr>
        <w:t>Ускову</w:t>
      </w:r>
      <w:proofErr w:type="spellEnd"/>
      <w:r w:rsidR="003728BB">
        <w:rPr>
          <w:sz w:val="24"/>
          <w:szCs w:val="24"/>
        </w:rPr>
        <w:t xml:space="preserve"> Т.П.</w:t>
      </w:r>
      <w:r w:rsidRPr="00AE73CB">
        <w:rPr>
          <w:sz w:val="24"/>
          <w:szCs w:val="24"/>
        </w:rPr>
        <w:t xml:space="preserve"> (по согласовани</w:t>
      </w:r>
      <w:r w:rsidR="003728BB">
        <w:rPr>
          <w:sz w:val="24"/>
          <w:szCs w:val="24"/>
        </w:rPr>
        <w:t xml:space="preserve">ю), учителя начальных классов </w:t>
      </w:r>
      <w:proofErr w:type="spellStart"/>
      <w:r w:rsidR="003728BB">
        <w:rPr>
          <w:sz w:val="24"/>
          <w:szCs w:val="24"/>
        </w:rPr>
        <w:t>Штанигуртской</w:t>
      </w:r>
      <w:proofErr w:type="spellEnd"/>
      <w:r w:rsidR="003728BB">
        <w:rPr>
          <w:sz w:val="24"/>
          <w:szCs w:val="24"/>
        </w:rPr>
        <w:t xml:space="preserve"> начальной школы </w:t>
      </w:r>
      <w:proofErr w:type="spellStart"/>
      <w:r w:rsidR="003728BB">
        <w:rPr>
          <w:sz w:val="24"/>
          <w:szCs w:val="24"/>
        </w:rPr>
        <w:t>Корепа</w:t>
      </w:r>
      <w:r w:rsidR="00A00162">
        <w:rPr>
          <w:sz w:val="24"/>
          <w:szCs w:val="24"/>
        </w:rPr>
        <w:t>н</w:t>
      </w:r>
      <w:r w:rsidR="003728BB">
        <w:rPr>
          <w:sz w:val="24"/>
          <w:szCs w:val="24"/>
        </w:rPr>
        <w:t>ову</w:t>
      </w:r>
      <w:proofErr w:type="spellEnd"/>
      <w:r w:rsidR="003728BB">
        <w:rPr>
          <w:sz w:val="24"/>
          <w:szCs w:val="24"/>
        </w:rPr>
        <w:t xml:space="preserve"> О.А.</w:t>
      </w:r>
      <w:r w:rsidRPr="00AE73CB">
        <w:rPr>
          <w:sz w:val="24"/>
          <w:szCs w:val="24"/>
        </w:rPr>
        <w:t xml:space="preserve"> (по согласованию).</w:t>
      </w:r>
    </w:p>
    <w:p w:rsidR="00816937" w:rsidRPr="00AE73CB" w:rsidRDefault="00816937" w:rsidP="005408F1">
      <w:pPr>
        <w:pStyle w:val="2"/>
        <w:widowControl w:val="0"/>
        <w:spacing w:line="240" w:lineRule="auto"/>
        <w:ind w:left="0"/>
        <w:jc w:val="both"/>
        <w:rPr>
          <w:sz w:val="24"/>
          <w:szCs w:val="24"/>
        </w:rPr>
      </w:pPr>
      <w:r w:rsidRPr="00AE73CB">
        <w:rPr>
          <w:sz w:val="24"/>
          <w:szCs w:val="24"/>
        </w:rPr>
        <w:tab/>
        <w:t xml:space="preserve">2. Начальнику УКП по ГОЧС организовать занятия </w:t>
      </w:r>
      <w:proofErr w:type="gramStart"/>
      <w:r w:rsidRPr="00AE73CB">
        <w:rPr>
          <w:sz w:val="24"/>
          <w:szCs w:val="24"/>
        </w:rPr>
        <w:t>согласно распорядка</w:t>
      </w:r>
      <w:proofErr w:type="gramEnd"/>
      <w:r w:rsidRPr="00AE73CB">
        <w:rPr>
          <w:sz w:val="24"/>
          <w:szCs w:val="24"/>
        </w:rPr>
        <w:t xml:space="preserve"> работы УКП, в соответствии с расписанием и графиком дежурства. Систематически вести журнал  учета проведения занятий.</w:t>
      </w:r>
    </w:p>
    <w:p w:rsidR="00816937" w:rsidRPr="00AE73CB" w:rsidRDefault="008A65E6" w:rsidP="005408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Учебный год начинать с 21.01.2019</w:t>
      </w:r>
      <w:r w:rsidR="00143773">
        <w:rPr>
          <w:sz w:val="24"/>
          <w:szCs w:val="24"/>
        </w:rPr>
        <w:t xml:space="preserve"> года</w:t>
      </w:r>
      <w:r>
        <w:rPr>
          <w:sz w:val="24"/>
          <w:szCs w:val="24"/>
        </w:rPr>
        <w:t>,  окончить 30.11.2019 года.</w:t>
      </w:r>
    </w:p>
    <w:p w:rsidR="00551707" w:rsidRDefault="008A65E6" w:rsidP="005408F1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16937" w:rsidRPr="00AE73CB">
        <w:rPr>
          <w:sz w:val="24"/>
          <w:szCs w:val="24"/>
        </w:rPr>
        <w:t>4. Во время дежурства на УКП по ГОЧС (</w:t>
      </w:r>
      <w:proofErr w:type="gramStart"/>
      <w:r w:rsidR="00816937" w:rsidRPr="00AE73CB">
        <w:rPr>
          <w:sz w:val="24"/>
          <w:szCs w:val="24"/>
        </w:rPr>
        <w:t>согласно графика</w:t>
      </w:r>
      <w:proofErr w:type="gramEnd"/>
      <w:r w:rsidR="00816937" w:rsidRPr="00AE73CB">
        <w:rPr>
          <w:sz w:val="24"/>
          <w:szCs w:val="24"/>
        </w:rPr>
        <w:t xml:space="preserve">) в период прихода граждан для решения различных вопросов проводить консультации по вопросам ГО и ЧС. </w:t>
      </w:r>
    </w:p>
    <w:p w:rsidR="00816937" w:rsidRPr="00AE73CB" w:rsidRDefault="00551707" w:rsidP="005408F1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16937" w:rsidRPr="00AE73CB">
        <w:rPr>
          <w:sz w:val="24"/>
          <w:szCs w:val="24"/>
        </w:rPr>
        <w:t xml:space="preserve">5. </w:t>
      </w:r>
      <w:proofErr w:type="gramStart"/>
      <w:r w:rsidR="00816937" w:rsidRPr="00AE73CB">
        <w:rPr>
          <w:sz w:val="24"/>
          <w:szCs w:val="24"/>
        </w:rPr>
        <w:t>Контроль за</w:t>
      </w:r>
      <w:proofErr w:type="gramEnd"/>
      <w:r w:rsidR="00816937" w:rsidRPr="00AE73CB">
        <w:rPr>
          <w:sz w:val="24"/>
          <w:szCs w:val="24"/>
        </w:rPr>
        <w:t xml:space="preserve"> обучением неработающего населения возложить н</w:t>
      </w:r>
      <w:r w:rsidR="00A00162">
        <w:rPr>
          <w:sz w:val="24"/>
          <w:szCs w:val="24"/>
        </w:rPr>
        <w:t>а начальника УКП  Булатову М.И.</w:t>
      </w:r>
    </w:p>
    <w:p w:rsidR="00816937" w:rsidRPr="00AE73CB" w:rsidRDefault="00816937" w:rsidP="00816937">
      <w:pPr>
        <w:widowControl w:val="0"/>
        <w:ind w:firstLine="709"/>
        <w:rPr>
          <w:sz w:val="24"/>
          <w:szCs w:val="24"/>
        </w:rPr>
      </w:pPr>
    </w:p>
    <w:p w:rsidR="00816937" w:rsidRPr="00AE73CB" w:rsidRDefault="00816937" w:rsidP="00816937">
      <w:pPr>
        <w:pStyle w:val="a7"/>
        <w:ind w:firstLine="709"/>
        <w:rPr>
          <w:sz w:val="24"/>
          <w:szCs w:val="24"/>
        </w:rPr>
      </w:pPr>
    </w:p>
    <w:p w:rsidR="00816937" w:rsidRPr="00AE73CB" w:rsidRDefault="00816937" w:rsidP="00816937">
      <w:pPr>
        <w:rPr>
          <w:b/>
          <w:sz w:val="24"/>
          <w:szCs w:val="24"/>
        </w:rPr>
      </w:pPr>
      <w:r w:rsidRPr="00AE73CB">
        <w:rPr>
          <w:b/>
          <w:sz w:val="24"/>
          <w:szCs w:val="24"/>
        </w:rPr>
        <w:t>Глава муниципального образования</w:t>
      </w:r>
    </w:p>
    <w:p w:rsidR="00816937" w:rsidRPr="00AE73CB" w:rsidRDefault="00A00162" w:rsidP="008169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Штанигуртское</w:t>
      </w:r>
      <w:proofErr w:type="spellEnd"/>
      <w:r w:rsidR="00816937" w:rsidRPr="00AE73CB">
        <w:rPr>
          <w:b/>
          <w:sz w:val="24"/>
          <w:szCs w:val="24"/>
        </w:rPr>
        <w:t xml:space="preserve">»                                                                                 </w:t>
      </w:r>
      <w:r w:rsidR="00551707">
        <w:rPr>
          <w:b/>
          <w:sz w:val="24"/>
          <w:szCs w:val="24"/>
        </w:rPr>
        <w:tab/>
        <w:t xml:space="preserve">          Н.Н. Семенова</w:t>
      </w:r>
    </w:p>
    <w:p w:rsidR="00816937" w:rsidRPr="00AE73CB" w:rsidRDefault="00816937" w:rsidP="00816937">
      <w:pPr>
        <w:ind w:left="2340" w:hanging="2340"/>
        <w:jc w:val="both"/>
        <w:rPr>
          <w:sz w:val="24"/>
          <w:szCs w:val="24"/>
        </w:rPr>
      </w:pPr>
    </w:p>
    <w:p w:rsidR="00816937" w:rsidRPr="00AE73CB" w:rsidRDefault="00816937" w:rsidP="00816937">
      <w:pPr>
        <w:pStyle w:val="4"/>
        <w:keepNext w:val="0"/>
        <w:widowControl w:val="0"/>
        <w:ind w:firstLine="0"/>
        <w:outlineLvl w:val="3"/>
        <w:rPr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551707" w:rsidRDefault="00551707" w:rsidP="00816937">
      <w:pPr>
        <w:widowControl w:val="0"/>
        <w:ind w:left="6096"/>
        <w:jc w:val="center"/>
        <w:rPr>
          <w:sz w:val="24"/>
          <w:szCs w:val="24"/>
        </w:rPr>
      </w:pPr>
    </w:p>
    <w:p w:rsidR="00551707" w:rsidRDefault="0055170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A00162" w:rsidRDefault="00A00162" w:rsidP="00816937">
      <w:pPr>
        <w:pStyle w:val="11"/>
        <w:keepNext w:val="0"/>
        <w:widowControl w:val="0"/>
        <w:jc w:val="left"/>
        <w:outlineLvl w:val="0"/>
        <w:rPr>
          <w:b/>
          <w:sz w:val="24"/>
          <w:szCs w:val="24"/>
        </w:rPr>
      </w:pPr>
    </w:p>
    <w:p w:rsidR="00816937" w:rsidRDefault="00816937" w:rsidP="00551707">
      <w:pPr>
        <w:pStyle w:val="11"/>
        <w:keepNext w:val="0"/>
        <w:widowControl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Утверждаю:</w:t>
      </w:r>
    </w:p>
    <w:p w:rsidR="00816937" w:rsidRDefault="00A00162" w:rsidP="005517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Глава МО «</w:t>
      </w:r>
      <w:proofErr w:type="spellStart"/>
      <w:r>
        <w:rPr>
          <w:sz w:val="24"/>
          <w:szCs w:val="24"/>
        </w:rPr>
        <w:t>Штанигуртское</w:t>
      </w:r>
      <w:proofErr w:type="spellEnd"/>
      <w:r w:rsidR="00816937">
        <w:rPr>
          <w:sz w:val="24"/>
          <w:szCs w:val="24"/>
        </w:rPr>
        <w:t xml:space="preserve">»                </w:t>
      </w:r>
    </w:p>
    <w:p w:rsidR="00816937" w:rsidRDefault="00551707" w:rsidP="00551707">
      <w:pPr>
        <w:jc w:val="right"/>
        <w:rPr>
          <w:sz w:val="24"/>
          <w:szCs w:val="24"/>
        </w:rPr>
      </w:pPr>
      <w:r>
        <w:rPr>
          <w:sz w:val="24"/>
          <w:szCs w:val="24"/>
        </w:rPr>
        <w:t>Н.Н.Семенова</w:t>
      </w:r>
    </w:p>
    <w:p w:rsidR="00816937" w:rsidRDefault="00816937" w:rsidP="00816937">
      <w:pPr>
        <w:rPr>
          <w:sz w:val="24"/>
          <w:szCs w:val="24"/>
        </w:rPr>
      </w:pPr>
    </w:p>
    <w:p w:rsidR="00816937" w:rsidRDefault="00816937" w:rsidP="00816937"/>
    <w:p w:rsidR="00816937" w:rsidRDefault="00816937" w:rsidP="00816937"/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РАСПОРЯДОК</w:t>
      </w:r>
    </w:p>
    <w:p w:rsidR="00816937" w:rsidRDefault="00816937" w:rsidP="00816937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работы учебно-консультационного пункта по ГОЧС</w:t>
      </w:r>
    </w:p>
    <w:p w:rsidR="00816937" w:rsidRDefault="00816937" w:rsidP="00816937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при Администрации МО «</w:t>
      </w:r>
      <w:proofErr w:type="spellStart"/>
      <w:r w:rsidR="00A00162">
        <w:rPr>
          <w:szCs w:val="24"/>
        </w:rPr>
        <w:t>Штанигуртское</w:t>
      </w:r>
      <w:proofErr w:type="spellEnd"/>
      <w:r>
        <w:rPr>
          <w:szCs w:val="24"/>
        </w:rPr>
        <w:t>»</w:t>
      </w:r>
    </w:p>
    <w:p w:rsidR="00816937" w:rsidRDefault="00816937" w:rsidP="00816937">
      <w:pPr>
        <w:pStyle w:val="5"/>
        <w:keepNext w:val="0"/>
        <w:widowControl w:val="0"/>
        <w:jc w:val="left"/>
        <w:outlineLvl w:val="4"/>
        <w:rPr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2977"/>
        <w:gridCol w:w="3827"/>
        <w:gridCol w:w="1843"/>
      </w:tblGrid>
      <w:tr w:rsidR="00816937" w:rsidTr="00143773">
        <w:tc>
          <w:tcPr>
            <w:tcW w:w="851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816937" w:rsidRDefault="00816937" w:rsidP="00626E90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3827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1843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816937" w:rsidTr="00143773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82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843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143773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82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16.00</w:t>
            </w:r>
          </w:p>
        </w:tc>
        <w:tc>
          <w:tcPr>
            <w:tcW w:w="1843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143773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82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12.00</w:t>
            </w:r>
          </w:p>
        </w:tc>
        <w:tc>
          <w:tcPr>
            <w:tcW w:w="1843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143773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82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10.00 до 12.00</w:t>
            </w:r>
          </w:p>
        </w:tc>
        <w:tc>
          <w:tcPr>
            <w:tcW w:w="1843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143773">
        <w:tc>
          <w:tcPr>
            <w:tcW w:w="851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82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9.00 до 11.00</w:t>
            </w:r>
          </w:p>
        </w:tc>
        <w:tc>
          <w:tcPr>
            <w:tcW w:w="1843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143773">
      <w:pPr>
        <w:pStyle w:val="a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                                                   </w:t>
      </w:r>
      <w:r w:rsidR="00143773">
        <w:rPr>
          <w:b/>
          <w:sz w:val="24"/>
          <w:szCs w:val="24"/>
        </w:rPr>
        <w:tab/>
      </w:r>
      <w:r w:rsidR="00143773">
        <w:rPr>
          <w:b/>
          <w:sz w:val="24"/>
          <w:szCs w:val="24"/>
        </w:rPr>
        <w:tab/>
      </w:r>
      <w:r w:rsidR="00143773">
        <w:rPr>
          <w:b/>
          <w:sz w:val="24"/>
          <w:szCs w:val="24"/>
        </w:rPr>
        <w:tab/>
      </w:r>
      <w:r w:rsidR="00A00162">
        <w:rPr>
          <w:b/>
          <w:sz w:val="24"/>
          <w:szCs w:val="24"/>
        </w:rPr>
        <w:t>М.И.Булатова</w:t>
      </w:r>
    </w:p>
    <w:p w:rsidR="00816937" w:rsidRDefault="00816937" w:rsidP="00816937">
      <w:pPr>
        <w:pStyle w:val="a7"/>
        <w:ind w:firstLine="720"/>
        <w:rPr>
          <w:sz w:val="24"/>
          <w:szCs w:val="24"/>
        </w:rPr>
      </w:pPr>
    </w:p>
    <w:p w:rsidR="00816937" w:rsidRDefault="00816937" w:rsidP="00816937">
      <w:pPr>
        <w:pStyle w:val="3"/>
        <w:widowControl w:val="0"/>
      </w:pPr>
    </w:p>
    <w:p w:rsidR="00816937" w:rsidRDefault="00816937" w:rsidP="00816937">
      <w:pPr>
        <w:pStyle w:val="4"/>
        <w:keepNext w:val="0"/>
        <w:widowControl w:val="0"/>
        <w:ind w:left="720" w:firstLine="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rPr>
          <w:sz w:val="22"/>
          <w:szCs w:val="22"/>
        </w:rPr>
      </w:pPr>
    </w:p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/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widowControl w:val="0"/>
        <w:rPr>
          <w:sz w:val="24"/>
          <w:szCs w:val="24"/>
        </w:rPr>
      </w:pPr>
    </w:p>
    <w:p w:rsidR="00143773" w:rsidRDefault="00143773" w:rsidP="00816937">
      <w:pPr>
        <w:widowControl w:val="0"/>
        <w:rPr>
          <w:sz w:val="24"/>
          <w:szCs w:val="24"/>
        </w:rPr>
      </w:pPr>
    </w:p>
    <w:p w:rsidR="00143773" w:rsidRDefault="00143773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Pr="0031551F" w:rsidRDefault="00816937" w:rsidP="0031551F">
      <w:pPr>
        <w:widowControl w:val="0"/>
        <w:ind w:left="6096"/>
        <w:jc w:val="right"/>
        <w:rPr>
          <w:b/>
          <w:sz w:val="24"/>
          <w:szCs w:val="24"/>
        </w:rPr>
      </w:pPr>
      <w:r w:rsidRPr="0031551F">
        <w:rPr>
          <w:b/>
          <w:sz w:val="24"/>
          <w:szCs w:val="24"/>
        </w:rPr>
        <w:lastRenderedPageBreak/>
        <w:t>Утверждаю</w:t>
      </w:r>
    </w:p>
    <w:p w:rsidR="00816937" w:rsidRDefault="00816937" w:rsidP="0031551F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31551F" w:rsidP="0031551F">
      <w:pPr>
        <w:jc w:val="right"/>
        <w:rPr>
          <w:sz w:val="24"/>
          <w:szCs w:val="24"/>
        </w:rPr>
      </w:pPr>
      <w:r>
        <w:rPr>
          <w:sz w:val="24"/>
          <w:szCs w:val="24"/>
        </w:rPr>
        <w:t>Н.Н.Семенова</w:t>
      </w:r>
    </w:p>
    <w:p w:rsidR="00143773" w:rsidRDefault="00143773" w:rsidP="0031551F">
      <w:pPr>
        <w:jc w:val="right"/>
        <w:rPr>
          <w:sz w:val="24"/>
          <w:szCs w:val="24"/>
        </w:rPr>
      </w:pPr>
    </w:p>
    <w:p w:rsidR="00143773" w:rsidRDefault="00143773" w:rsidP="0031551F">
      <w:pPr>
        <w:jc w:val="right"/>
        <w:rPr>
          <w:sz w:val="24"/>
          <w:szCs w:val="24"/>
        </w:rPr>
      </w:pPr>
    </w:p>
    <w:p w:rsidR="00816937" w:rsidRDefault="00816937" w:rsidP="00816937">
      <w:pPr>
        <w:rPr>
          <w:sz w:val="24"/>
          <w:szCs w:val="24"/>
        </w:rPr>
      </w:pPr>
    </w:p>
    <w:p w:rsidR="00816937" w:rsidRDefault="00816937" w:rsidP="00816937">
      <w:pPr>
        <w:widowControl w:val="0"/>
        <w:ind w:left="5664"/>
        <w:jc w:val="right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дежурства по учебно-консультационному пункту по ГОЧС при Администрации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его сотрудников и других привлекаемых лиц </w:t>
      </w:r>
    </w:p>
    <w:p w:rsidR="00143773" w:rsidRDefault="00143773" w:rsidP="00143773"/>
    <w:p w:rsidR="00143773" w:rsidRPr="00143773" w:rsidRDefault="00143773" w:rsidP="00143773"/>
    <w:p w:rsidR="00816937" w:rsidRDefault="00816937" w:rsidP="00816937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2837"/>
        <w:gridCol w:w="3117"/>
        <w:gridCol w:w="2835"/>
      </w:tblGrid>
      <w:tr w:rsidR="00816937" w:rsidTr="00143773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7" w:type="dxa"/>
            <w:vAlign w:val="center"/>
          </w:tcPr>
          <w:p w:rsidR="00816937" w:rsidRDefault="00816937" w:rsidP="00626E90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117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Дни работы</w:t>
            </w:r>
          </w:p>
        </w:tc>
      </w:tr>
      <w:tr w:rsidR="00816937" w:rsidTr="00143773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7" w:type="dxa"/>
            <w:vAlign w:val="center"/>
          </w:tcPr>
          <w:p w:rsidR="00816937" w:rsidRDefault="00A00162" w:rsidP="00626E90">
            <w:pPr>
              <w:pStyle w:val="33"/>
              <w:keepNext w:val="0"/>
              <w:widowControl w:val="0"/>
              <w:spacing w:line="276" w:lineRule="auto"/>
              <w:outlineLvl w:val="2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Булатова М.И.</w:t>
            </w:r>
          </w:p>
        </w:tc>
        <w:tc>
          <w:tcPr>
            <w:tcW w:w="3117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– эксперт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</w:tc>
      </w:tr>
      <w:tr w:rsidR="00816937" w:rsidTr="00143773">
        <w:tc>
          <w:tcPr>
            <w:tcW w:w="709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7" w:type="dxa"/>
            <w:vAlign w:val="center"/>
          </w:tcPr>
          <w:p w:rsidR="00816937" w:rsidRDefault="00A00162" w:rsidP="00626E90">
            <w:pPr>
              <w:pStyle w:val="11"/>
              <w:keepNext w:val="0"/>
              <w:widowControl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Перевощикова О.В.</w:t>
            </w:r>
          </w:p>
        </w:tc>
        <w:tc>
          <w:tcPr>
            <w:tcW w:w="3117" w:type="dxa"/>
            <w:vAlign w:val="center"/>
          </w:tcPr>
          <w:p w:rsidR="00816937" w:rsidRDefault="00816937" w:rsidP="00626E9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делопроизводитель</w:t>
            </w:r>
          </w:p>
        </w:tc>
        <w:tc>
          <w:tcPr>
            <w:tcW w:w="2835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Вторник, четверг</w:t>
            </w:r>
          </w:p>
        </w:tc>
      </w:tr>
    </w:tbl>
    <w:p w:rsidR="00143773" w:rsidRDefault="00143773" w:rsidP="00143773">
      <w:pPr>
        <w:pStyle w:val="a7"/>
        <w:ind w:left="0"/>
        <w:rPr>
          <w:sz w:val="24"/>
          <w:szCs w:val="24"/>
        </w:rPr>
      </w:pPr>
    </w:p>
    <w:p w:rsidR="00143773" w:rsidRDefault="00143773" w:rsidP="00143773">
      <w:pPr>
        <w:pStyle w:val="a7"/>
        <w:ind w:left="0"/>
        <w:rPr>
          <w:sz w:val="24"/>
          <w:szCs w:val="24"/>
        </w:rPr>
      </w:pPr>
    </w:p>
    <w:p w:rsidR="00816937" w:rsidRDefault="00816937" w:rsidP="00143773">
      <w:pPr>
        <w:pStyle w:val="a7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УКП по ГОЧС                   </w:t>
      </w:r>
      <w:r w:rsidR="00143773">
        <w:rPr>
          <w:b/>
          <w:sz w:val="24"/>
          <w:szCs w:val="24"/>
        </w:rPr>
        <w:tab/>
      </w:r>
      <w:r w:rsidR="00143773">
        <w:rPr>
          <w:b/>
          <w:sz w:val="24"/>
          <w:szCs w:val="24"/>
        </w:rPr>
        <w:tab/>
      </w:r>
      <w:r w:rsidR="00143773">
        <w:rPr>
          <w:b/>
          <w:sz w:val="24"/>
          <w:szCs w:val="24"/>
        </w:rPr>
        <w:tab/>
      </w:r>
      <w:r w:rsidR="00143773">
        <w:rPr>
          <w:b/>
          <w:sz w:val="24"/>
          <w:szCs w:val="24"/>
        </w:rPr>
        <w:tab/>
      </w:r>
      <w:r w:rsidR="00143773">
        <w:rPr>
          <w:b/>
          <w:sz w:val="24"/>
          <w:szCs w:val="24"/>
        </w:rPr>
        <w:tab/>
      </w:r>
      <w:r w:rsidR="00A00162">
        <w:rPr>
          <w:b/>
          <w:sz w:val="24"/>
          <w:szCs w:val="24"/>
        </w:rPr>
        <w:t>М.И.Булатова</w:t>
      </w:r>
    </w:p>
    <w:p w:rsidR="00816937" w:rsidRDefault="00816937" w:rsidP="00816937"/>
    <w:p w:rsidR="00816937" w:rsidRDefault="00816937" w:rsidP="00816937"/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F32E2B" w:rsidRDefault="00F32E2B" w:rsidP="00816937">
      <w:pPr>
        <w:widowControl w:val="0"/>
        <w:jc w:val="center"/>
        <w:rPr>
          <w:b/>
          <w:sz w:val="24"/>
          <w:szCs w:val="24"/>
        </w:rPr>
      </w:pPr>
    </w:p>
    <w:p w:rsidR="00F32E2B" w:rsidRPr="00F32E2B" w:rsidRDefault="00F32E2B" w:rsidP="003F4140">
      <w:pPr>
        <w:jc w:val="right"/>
        <w:rPr>
          <w:b/>
          <w:sz w:val="24"/>
          <w:szCs w:val="24"/>
        </w:rPr>
      </w:pPr>
      <w:r w:rsidRPr="00F32E2B">
        <w:rPr>
          <w:b/>
          <w:sz w:val="24"/>
          <w:szCs w:val="24"/>
        </w:rPr>
        <w:lastRenderedPageBreak/>
        <w:t>Утверждаю</w:t>
      </w:r>
      <w:r w:rsidR="003F4140" w:rsidRPr="00F32E2B">
        <w:rPr>
          <w:b/>
          <w:sz w:val="24"/>
          <w:szCs w:val="24"/>
        </w:rPr>
        <w:t xml:space="preserve">  </w:t>
      </w:r>
      <w:r w:rsidR="00816937" w:rsidRPr="00F32E2B">
        <w:rPr>
          <w:b/>
          <w:sz w:val="24"/>
          <w:szCs w:val="24"/>
        </w:rPr>
        <w:t xml:space="preserve"> </w:t>
      </w:r>
    </w:p>
    <w:p w:rsidR="00816937" w:rsidRDefault="00F32E2B" w:rsidP="003F41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6937">
        <w:rPr>
          <w:sz w:val="24"/>
          <w:szCs w:val="24"/>
        </w:rPr>
        <w:t>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 w:rsidR="00816937">
        <w:rPr>
          <w:sz w:val="24"/>
          <w:szCs w:val="24"/>
        </w:rPr>
        <w:t xml:space="preserve">»                </w:t>
      </w:r>
    </w:p>
    <w:p w:rsidR="00816937" w:rsidRDefault="003F4140" w:rsidP="003F4140">
      <w:pPr>
        <w:jc w:val="right"/>
        <w:rPr>
          <w:sz w:val="24"/>
          <w:szCs w:val="24"/>
        </w:rPr>
      </w:pPr>
      <w:r>
        <w:rPr>
          <w:sz w:val="24"/>
          <w:szCs w:val="24"/>
        </w:rPr>
        <w:t>Н.Н.Семенова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учета занятий по гражданской обороне и защите от чрезвычайных ситуаций</w:t>
      </w:r>
    </w:p>
    <w:p w:rsidR="00816937" w:rsidRDefault="003F4140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2019</w:t>
      </w:r>
      <w:r w:rsidR="00816937">
        <w:rPr>
          <w:b/>
          <w:sz w:val="24"/>
          <w:szCs w:val="24"/>
        </w:rPr>
        <w:t xml:space="preserve"> год </w:t>
      </w:r>
    </w:p>
    <w:p w:rsidR="00816937" w:rsidRDefault="00816937" w:rsidP="00816937">
      <w:pPr>
        <w:widowControl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Учебная группа №1</w:t>
      </w:r>
      <w:proofErr w:type="gramStart"/>
      <w:r w:rsidR="00A00162">
        <w:rPr>
          <w:sz w:val="24"/>
          <w:szCs w:val="24"/>
          <w:u w:val="single"/>
        </w:rPr>
        <w:t xml:space="preserve">( </w:t>
      </w:r>
      <w:proofErr w:type="gramEnd"/>
      <w:r w:rsidR="00A00162">
        <w:rPr>
          <w:sz w:val="24"/>
          <w:szCs w:val="24"/>
          <w:u w:val="single"/>
        </w:rPr>
        <w:t xml:space="preserve">ул. </w:t>
      </w:r>
      <w:proofErr w:type="spellStart"/>
      <w:r w:rsidR="00A00162">
        <w:rPr>
          <w:sz w:val="24"/>
          <w:szCs w:val="24"/>
          <w:u w:val="single"/>
        </w:rPr>
        <w:t>Глазовская</w:t>
      </w:r>
      <w:proofErr w:type="spellEnd"/>
      <w:r w:rsidR="00A00162">
        <w:rPr>
          <w:sz w:val="24"/>
          <w:szCs w:val="24"/>
          <w:u w:val="single"/>
        </w:rPr>
        <w:t>, ул. Молодежная</w:t>
      </w:r>
      <w:r>
        <w:rPr>
          <w:sz w:val="24"/>
          <w:szCs w:val="24"/>
          <w:u w:val="single"/>
        </w:rPr>
        <w:t>)</w:t>
      </w:r>
    </w:p>
    <w:p w:rsidR="00816937" w:rsidRDefault="00816937" w:rsidP="0081693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учебной группы)</w:t>
      </w:r>
    </w:p>
    <w:p w:rsidR="00816937" w:rsidRDefault="00816937" w:rsidP="0081693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Рук</w:t>
      </w:r>
      <w:r w:rsidR="00A00162">
        <w:rPr>
          <w:sz w:val="24"/>
          <w:szCs w:val="24"/>
        </w:rPr>
        <w:t>оводитель группы  М.И.Булатова</w:t>
      </w:r>
    </w:p>
    <w:p w:rsidR="00816937" w:rsidRDefault="00816937" w:rsidP="00816937">
      <w:pPr>
        <w:pStyle w:val="11"/>
        <w:keepNext w:val="0"/>
        <w:widowControl w:val="0"/>
        <w:rPr>
          <w:sz w:val="24"/>
          <w:szCs w:val="24"/>
        </w:rPr>
      </w:pP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Учет посещаемости занятий:</w:t>
      </w:r>
    </w:p>
    <w:p w:rsidR="00816937" w:rsidRDefault="00816937" w:rsidP="00816937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816937" w:rsidTr="00626E90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 и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инициалы</w:t>
            </w:r>
          </w:p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16937" w:rsidTr="00626E90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35" w:type="dxa"/>
            <w:vMerge/>
            <w:vAlign w:val="center"/>
          </w:tcPr>
          <w:p w:rsidR="00816937" w:rsidRDefault="00816937" w:rsidP="00626E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6937" w:rsidTr="00626E90">
        <w:tc>
          <w:tcPr>
            <w:tcW w:w="900" w:type="dxa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5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16937" w:rsidRDefault="00816937" w:rsidP="00816937">
      <w:pPr>
        <w:widowControl w:val="0"/>
        <w:rPr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816937" w:rsidRDefault="00816937" w:rsidP="00816937"/>
    <w:p w:rsidR="00816937" w:rsidRPr="003F4140" w:rsidRDefault="00816937" w:rsidP="003F4140">
      <w:pPr>
        <w:widowControl w:val="0"/>
        <w:ind w:left="6096"/>
        <w:jc w:val="right"/>
        <w:rPr>
          <w:b/>
          <w:sz w:val="24"/>
          <w:szCs w:val="24"/>
        </w:rPr>
      </w:pPr>
      <w:r w:rsidRPr="003F4140">
        <w:rPr>
          <w:b/>
          <w:sz w:val="24"/>
          <w:szCs w:val="24"/>
        </w:rPr>
        <w:lastRenderedPageBreak/>
        <w:t>Утверждаю</w:t>
      </w:r>
    </w:p>
    <w:p w:rsidR="00816937" w:rsidRDefault="00A00162" w:rsidP="003F41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Глава МО «</w:t>
      </w:r>
      <w:proofErr w:type="spellStart"/>
      <w:r>
        <w:rPr>
          <w:sz w:val="24"/>
          <w:szCs w:val="24"/>
        </w:rPr>
        <w:t>Штанигуртское</w:t>
      </w:r>
      <w:proofErr w:type="spellEnd"/>
      <w:r w:rsidR="00816937">
        <w:rPr>
          <w:sz w:val="24"/>
          <w:szCs w:val="24"/>
        </w:rPr>
        <w:t xml:space="preserve">»                </w:t>
      </w:r>
    </w:p>
    <w:p w:rsidR="00816937" w:rsidRDefault="003F4140" w:rsidP="003F4140">
      <w:pPr>
        <w:jc w:val="right"/>
        <w:rPr>
          <w:sz w:val="24"/>
          <w:szCs w:val="24"/>
        </w:rPr>
      </w:pPr>
      <w:r>
        <w:rPr>
          <w:sz w:val="24"/>
          <w:szCs w:val="24"/>
        </w:rPr>
        <w:t>Н.Н. Семенова</w:t>
      </w:r>
    </w:p>
    <w:p w:rsidR="00816937" w:rsidRDefault="00816937" w:rsidP="00816937">
      <w:pPr>
        <w:pStyle w:val="a5"/>
        <w:widowControl w:val="0"/>
        <w:rPr>
          <w:sz w:val="24"/>
          <w:szCs w:val="24"/>
        </w:rPr>
      </w:pPr>
    </w:p>
    <w:p w:rsidR="00816937" w:rsidRDefault="00816937" w:rsidP="00816937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ПРИМЕРНАЯ ПРОГРАММА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подготовки неработающего населения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гражданской обороне и действиям в чрезвычайных ситуациях</w:t>
      </w:r>
    </w:p>
    <w:p w:rsidR="00816937" w:rsidRDefault="00816937" w:rsidP="00816937">
      <w:pPr>
        <w:widowControl w:val="0"/>
        <w:jc w:val="both"/>
        <w:rPr>
          <w:b/>
          <w:sz w:val="24"/>
          <w:szCs w:val="24"/>
        </w:rPr>
      </w:pP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Для проведения занятий создаются учебные группы (по 10-15 человек). В каждой группе должен быть старший, который отвечает за оповещение и сбор людей, он же ведет журнал (лист) учета. 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Инструктора (консультанты) учебно-консультационных пунктов по ГО и ЧС ежегодно назначаются приказами руководителей </w:t>
      </w:r>
      <w:proofErr w:type="spellStart"/>
      <w:r>
        <w:rPr>
          <w:sz w:val="24"/>
          <w:szCs w:val="24"/>
        </w:rPr>
        <w:t>жилищно-эксплутационных</w:t>
      </w:r>
      <w:proofErr w:type="spellEnd"/>
      <w:r>
        <w:rPr>
          <w:sz w:val="24"/>
          <w:szCs w:val="24"/>
        </w:rPr>
        <w:t xml:space="preserve">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по вопросам ГО и ЧС.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816937" w:rsidRDefault="00816937" w:rsidP="0081693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proofErr w:type="gramStart"/>
      <w:r>
        <w:rPr>
          <w:sz w:val="24"/>
          <w:szCs w:val="24"/>
        </w:rPr>
        <w:t>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816937" w:rsidRDefault="00816937" w:rsidP="0081693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Основным планирующим документом является расписание занятий (консультаций), составленное из расчета </w:t>
      </w:r>
      <w:r>
        <w:rPr>
          <w:b/>
          <w:sz w:val="24"/>
          <w:szCs w:val="24"/>
        </w:rPr>
        <w:t>14 часов на учебный год</w:t>
      </w:r>
      <w:r>
        <w:rPr>
          <w:sz w:val="24"/>
          <w:szCs w:val="24"/>
        </w:rPr>
        <w:t>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816937" w:rsidRDefault="00816937" w:rsidP="00816937">
      <w:pPr>
        <w:pStyle w:val="a3"/>
        <w:jc w:val="both"/>
      </w:pPr>
      <w:r>
        <w:rPr>
          <w:b/>
        </w:rPr>
        <w:tab/>
        <w:t xml:space="preserve">8. В результате обучения население, не занятое в сфере производства и сфере обслуживания, </w:t>
      </w:r>
      <w:r>
        <w:rPr>
          <w:b/>
          <w:u w:val="single"/>
        </w:rPr>
        <w:t>должно знать</w:t>
      </w:r>
      <w:r>
        <w:rPr>
          <w:b/>
        </w:rPr>
        <w:t>: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  <w:rPr>
          <w:b/>
        </w:rPr>
      </w:pPr>
      <w:r>
        <w:rPr>
          <w:b/>
        </w:rPr>
        <w:lastRenderedPageBreak/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  <w:rPr>
          <w:b/>
        </w:rPr>
      </w:pPr>
      <w:r>
        <w:rPr>
          <w:b/>
        </w:rPr>
        <w:t>порядок действий по сигналу “Внимание, Всем!” и другим речевым сообщениям органов управления ГО и ЧС на местах;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709"/>
          <w:tab w:val="num" w:pos="993"/>
        </w:tabs>
        <w:ind w:left="0" w:firstLine="709"/>
        <w:jc w:val="both"/>
        <w:rPr>
          <w:b/>
        </w:rPr>
      </w:pPr>
      <w:r>
        <w:rPr>
          <w:b/>
        </w:rPr>
        <w:t xml:space="preserve">правила поведения </w:t>
      </w:r>
      <w:proofErr w:type="spellStart"/>
      <w:r>
        <w:rPr>
          <w:b/>
        </w:rPr>
        <w:t>припроведениеэвакомероприятий</w:t>
      </w:r>
      <w:proofErr w:type="spellEnd"/>
      <w:r>
        <w:rPr>
          <w:b/>
        </w:rPr>
        <w:t xml:space="preserve"> в ЧС мирного и военного времени.</w:t>
      </w:r>
    </w:p>
    <w:p w:rsidR="00816937" w:rsidRDefault="00816937" w:rsidP="00816937">
      <w:pPr>
        <w:pStyle w:val="a3"/>
        <w:tabs>
          <w:tab w:val="left" w:pos="360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уметь:</w:t>
      </w:r>
    </w:p>
    <w:p w:rsidR="00816937" w:rsidRDefault="00816937" w:rsidP="00816937">
      <w:pPr>
        <w:numPr>
          <w:ilvl w:val="0"/>
          <w:numId w:val="1"/>
        </w:numPr>
        <w:tabs>
          <w:tab w:val="left" w:pos="-709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816937" w:rsidRDefault="00816937" w:rsidP="00816937">
      <w:pPr>
        <w:pStyle w:val="a3"/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>
        <w:rPr>
          <w:b/>
        </w:rPr>
        <w:t>правильно действовать по сигналу “Внимание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>сем!” и другим речевым сообщениям органов управления по делам ГО и ЧС в условиях стихийных бедствий, аварий и катастроф;</w:t>
      </w:r>
    </w:p>
    <w:p w:rsidR="00816937" w:rsidRDefault="00816937" w:rsidP="00816937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816937" w:rsidRDefault="00816937" w:rsidP="00816937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защитить детей и обеспечить безопасность при выполнении мероприятий ГО.</w:t>
      </w:r>
    </w:p>
    <w:p w:rsidR="00816937" w:rsidRDefault="00816937" w:rsidP="00816937">
      <w:pPr>
        <w:pStyle w:val="a3"/>
        <w:ind w:firstLine="705"/>
        <w:jc w:val="both"/>
      </w:pPr>
      <w:r>
        <w:rPr>
          <w:b/>
        </w:rPr>
        <w:t xml:space="preserve">9. </w:t>
      </w:r>
      <w:proofErr w:type="gramStart"/>
      <w:r>
        <w:rPr>
          <w:b/>
        </w:rPr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>
        <w:rPr>
          <w:b/>
        </w:rPr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816937" w:rsidRDefault="00816937" w:rsidP="00816937">
      <w:pPr>
        <w:widowControl w:val="0"/>
        <w:jc w:val="both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тематика и расчет часов учебных занятий:</w:t>
      </w:r>
    </w:p>
    <w:p w:rsidR="00816937" w:rsidRDefault="00816937" w:rsidP="00816937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663"/>
        <w:gridCol w:w="1417"/>
        <w:gridCol w:w="1276"/>
      </w:tblGrid>
      <w:tr w:rsidR="00816937" w:rsidTr="00626E90">
        <w:tc>
          <w:tcPr>
            <w:tcW w:w="567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ind w:left="-108" w:right="-101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</w:t>
            </w:r>
          </w:p>
          <w:p w:rsidR="00816937" w:rsidRDefault="00816937" w:rsidP="00626E90">
            <w:pPr>
              <w:pStyle w:val="a3"/>
              <w:widowControl w:val="0"/>
              <w:spacing w:line="276" w:lineRule="auto"/>
              <w:ind w:left="-108" w:right="-101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val="en-US" w:eastAsia="en-US"/>
              </w:rPr>
              <w:t>/</w:t>
            </w:r>
            <w:r>
              <w:rPr>
                <w:i/>
                <w:lang w:eastAsia="en-US"/>
              </w:rPr>
              <w:t>п</w:t>
            </w:r>
          </w:p>
        </w:tc>
        <w:tc>
          <w:tcPr>
            <w:tcW w:w="6663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ind w:left="-108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защитных свойств дома (квартиры) от </w:t>
            </w:r>
            <w:r>
              <w:rPr>
                <w:b/>
                <w:lang w:eastAsia="en-US"/>
              </w:rPr>
              <w:lastRenderedPageBreak/>
              <w:t xml:space="preserve">проникновения радиоактивной пыли и </w:t>
            </w:r>
            <w:proofErr w:type="gramStart"/>
            <w:r>
              <w:rPr>
                <w:b/>
                <w:lang w:eastAsia="en-US"/>
              </w:rPr>
              <w:t>аварийно-химически</w:t>
            </w:r>
            <w:proofErr w:type="gramEnd"/>
            <w:r>
              <w:rPr>
                <w:b/>
                <w:lang w:eastAsia="en-US"/>
              </w:rPr>
              <w:t xml:space="preserve"> опасных веществ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Медицинские средства индивидуальной защиты населения.</w:t>
            </w:r>
          </w:p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6937" w:rsidTr="00626E90">
        <w:tc>
          <w:tcPr>
            <w:tcW w:w="567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6663" w:type="dxa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816937" w:rsidRDefault="00816937" w:rsidP="00816937">
      <w:pPr>
        <w:pStyle w:val="a3"/>
        <w:widowControl w:val="0"/>
        <w:rPr>
          <w:i/>
          <w:u w:val="single"/>
        </w:rPr>
      </w:pPr>
    </w:p>
    <w:p w:rsidR="00816937" w:rsidRDefault="00816937" w:rsidP="00816937">
      <w:pPr>
        <w:pStyle w:val="a3"/>
        <w:widowControl w:val="0"/>
        <w:rPr>
          <w:i/>
          <w:u w:val="single"/>
        </w:rPr>
      </w:pPr>
      <w:r>
        <w:rPr>
          <w:i/>
          <w:u w:val="single"/>
        </w:rPr>
        <w:t>Содержание тем занятий:</w:t>
      </w:r>
    </w:p>
    <w:p w:rsidR="00816937" w:rsidRDefault="00816937" w:rsidP="00816937">
      <w:pPr>
        <w:pStyle w:val="a3"/>
        <w:widowControl w:val="0"/>
        <w:rPr>
          <w:i/>
          <w:u w:val="single"/>
        </w:rPr>
      </w:pPr>
    </w:p>
    <w:p w:rsidR="00816937" w:rsidRDefault="00816937" w:rsidP="00816937">
      <w:pPr>
        <w:pStyle w:val="a3"/>
        <w:widowControl w:val="0"/>
        <w:ind w:firstLine="720"/>
        <w:jc w:val="both"/>
      </w:pPr>
      <w:r>
        <w:t>Тема 1</w:t>
      </w:r>
      <w:r>
        <w:rPr>
          <w:i/>
        </w:rPr>
        <w:t xml:space="preserve">. </w:t>
      </w:r>
      <w:r>
        <w:t>Обязанности и населения в области гражданской обороны и защиты от чрезвычайных ситуаций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 xml:space="preserve">Тема 2.Оповещение населения о чрезвычайных ситуациях. Действия населения по предупредительному сигналу «Внимание всем!» </w:t>
      </w:r>
    </w:p>
    <w:p w:rsidR="00816937" w:rsidRDefault="00816937" w:rsidP="00816937">
      <w:pPr>
        <w:pStyle w:val="a3"/>
        <w:widowControl w:val="0"/>
        <w:jc w:val="both"/>
      </w:pPr>
      <w:r>
        <w:tab/>
      </w:r>
      <w:r>
        <w:rPr>
          <w:b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авариях, стихийных бедствиях и т. д.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4. Действия населения при обеззараживании территорий, зданий и сооружений, рабочих мест и обуви. Санитарная  обработка людей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Понятие о дезактивац</w:t>
      </w:r>
      <w:proofErr w:type="gramStart"/>
      <w:r>
        <w:rPr>
          <w:b/>
        </w:rPr>
        <w:t>ии и ее</w:t>
      </w:r>
      <w:proofErr w:type="gramEnd"/>
      <w:r>
        <w:rPr>
          <w:b/>
        </w:rPr>
        <w:t xml:space="preserve"> назначение. Дезактивация территории объекта, двора, улицы, прохода, оборудования.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 xml:space="preserve">Действия по дезактивации квартиры, мебели, одежды, обуви и личных вещей. </w:t>
      </w:r>
      <w:r>
        <w:rPr>
          <w:b/>
        </w:rPr>
        <w:lastRenderedPageBreak/>
        <w:t>Проверка полноты дезактивации.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Меры безопасности при обеззараживании.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Полная санитарная обработка людей.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5. Действия населения в зонах радиоактивного загрязнения. Режимы радиационной защиты и поведения населения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Правила приема пищи в зонах радиоактивного загрязнения. Эвакуация населения из опасных зон.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6. Средства коллективной и  индивидуальной защиты населения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кожи, их защитные свойства, порядок изготовления и пользования. 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7. Порядок заполнения защитных сооружений и пребывание в них.Порядок эвакуации из защитных сооружений. Особенности использования их при авариях на радиационн</w:t>
      </w:r>
      <w:proofErr w:type="gramStart"/>
      <w:r>
        <w:t>о-</w:t>
      </w:r>
      <w:proofErr w:type="gramEnd"/>
      <w:r>
        <w:t xml:space="preserve"> и химически опасных объектах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 xml:space="preserve">Особенности использования их при авариях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и химически опасных объектах.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>Размещение людей по указанию коменданта (старшего) по сооружению. Размещение лиц, прибывающих с детьми.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816937" w:rsidRDefault="00816937" w:rsidP="00816937">
      <w:pPr>
        <w:pStyle w:val="a3"/>
        <w:widowControl w:val="0"/>
        <w:jc w:val="both"/>
        <w:rPr>
          <w:b/>
        </w:rPr>
      </w:pPr>
      <w:r>
        <w:rPr>
          <w:b/>
        </w:rPr>
        <w:tab/>
        <w:t xml:space="preserve">Особенности использования защитных сооружений при авариях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и химически опасных объектах.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 xml:space="preserve">Тема 8. Повышение защитных свойств дома (квартиры) от проникновения радиоактивной пыли и </w:t>
      </w:r>
      <w:proofErr w:type="gramStart"/>
      <w:r>
        <w:t>аварийно-химически</w:t>
      </w:r>
      <w:proofErr w:type="gramEnd"/>
      <w:r>
        <w:t xml:space="preserve"> опасных веществ.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9. Защита населения путем эвакуации. Порядок проведения эвакуации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 xml:space="preserve">Особенности эвакуации комбинированным способом. Построение пеших </w:t>
      </w:r>
      <w:r>
        <w:rPr>
          <w:b/>
        </w:rPr>
        <w:lastRenderedPageBreak/>
        <w:t>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10. Медицинские средства индивидуальной защиты населения. Оказание первой медицинской помощи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</w:r>
      <w:proofErr w:type="gramStart"/>
      <w:r>
        <w:rPr>
          <w:b/>
        </w:rPr>
        <w:t>дств пр</w:t>
      </w:r>
      <w:proofErr w:type="gramEnd"/>
      <w:r>
        <w:rPr>
          <w:b/>
        </w:rPr>
        <w:t>и отсутствии ИПП-8.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Организация хранения и выдачи медицинских средств индивидуальной защиты.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Порядок оказания первой медицинской помощи в различных ситуациях.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t>Тема 11. Защита продуктов питания, фуража, воды от заражения</w:t>
      </w:r>
    </w:p>
    <w:p w:rsidR="00816937" w:rsidRDefault="00816937" w:rsidP="00816937">
      <w:pPr>
        <w:pStyle w:val="a3"/>
        <w:widowControl w:val="0"/>
        <w:ind w:firstLine="709"/>
        <w:jc w:val="both"/>
      </w:pPr>
      <w:r>
        <w:rPr>
          <w:b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816937" w:rsidRDefault="00816937" w:rsidP="00816937">
      <w:pPr>
        <w:pStyle w:val="a3"/>
        <w:widowControl w:val="0"/>
        <w:ind w:firstLine="709"/>
        <w:jc w:val="both"/>
        <w:rPr>
          <w:b/>
        </w:rPr>
      </w:pPr>
      <w:r>
        <w:rPr>
          <w:b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12. Правила поведения населения при проведении изоляционно-ограничительных мероприятий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13. Действия населения в условиях негативных и опасных факторов бытового характера</w:t>
      </w:r>
    </w:p>
    <w:p w:rsidR="00816937" w:rsidRDefault="00816937" w:rsidP="00816937">
      <w:pPr>
        <w:pStyle w:val="a3"/>
        <w:widowControl w:val="0"/>
        <w:ind w:firstLine="720"/>
        <w:jc w:val="both"/>
      </w:pPr>
      <w:r>
        <w:rPr>
          <w:b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Правила содержания домашних животных и поведения с ними на улице.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rPr>
          <w:b/>
        </w:rPr>
        <w:t>Способы предотвращения и преодоления паники и панических настроений.</w:t>
      </w:r>
    </w:p>
    <w:p w:rsidR="00816937" w:rsidRDefault="00816937" w:rsidP="00816937">
      <w:pPr>
        <w:pStyle w:val="a3"/>
        <w:widowControl w:val="0"/>
        <w:ind w:firstLine="720"/>
        <w:jc w:val="both"/>
        <w:rPr>
          <w:b/>
        </w:rPr>
      </w:pPr>
      <w:r>
        <w:t>Тема 14. Требования правил пожарной безопасности. Первичные средства пожаротушения. Порядок действий при пожаре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816937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816937" w:rsidRPr="001D13B8" w:rsidRDefault="00816937" w:rsidP="00816937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Правила поведения при возникновении и локализации очага возгорания</w:t>
      </w:r>
    </w:p>
    <w:p w:rsidR="00816937" w:rsidRDefault="00816937" w:rsidP="00816937">
      <w:pPr>
        <w:widowControl w:val="0"/>
        <w:ind w:firstLine="7560"/>
        <w:jc w:val="right"/>
        <w:rPr>
          <w:b/>
          <w:i/>
          <w:sz w:val="24"/>
          <w:szCs w:val="24"/>
        </w:rPr>
      </w:pPr>
    </w:p>
    <w:p w:rsidR="00816937" w:rsidRDefault="00816937" w:rsidP="00816937">
      <w:pPr>
        <w:widowControl w:val="0"/>
        <w:ind w:firstLine="7560"/>
        <w:jc w:val="right"/>
        <w:rPr>
          <w:sz w:val="24"/>
          <w:szCs w:val="24"/>
        </w:rPr>
      </w:pPr>
    </w:p>
    <w:p w:rsidR="00816937" w:rsidRPr="00596274" w:rsidRDefault="00816937" w:rsidP="00596274">
      <w:pPr>
        <w:widowControl w:val="0"/>
        <w:ind w:left="6096"/>
        <w:jc w:val="right"/>
        <w:rPr>
          <w:b/>
          <w:sz w:val="24"/>
          <w:szCs w:val="24"/>
        </w:rPr>
      </w:pPr>
      <w:r w:rsidRPr="00596274">
        <w:rPr>
          <w:b/>
          <w:sz w:val="24"/>
          <w:szCs w:val="24"/>
        </w:rPr>
        <w:lastRenderedPageBreak/>
        <w:t>Утверждаю</w:t>
      </w:r>
    </w:p>
    <w:p w:rsidR="00816937" w:rsidRDefault="00816937" w:rsidP="005962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Глава 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              </w:t>
      </w:r>
    </w:p>
    <w:p w:rsidR="00816937" w:rsidRDefault="00596274" w:rsidP="00596274">
      <w:pPr>
        <w:jc w:val="right"/>
        <w:rPr>
          <w:sz w:val="24"/>
          <w:szCs w:val="24"/>
        </w:rPr>
      </w:pPr>
      <w:r>
        <w:rPr>
          <w:sz w:val="24"/>
          <w:szCs w:val="24"/>
        </w:rPr>
        <w:t>Н.Н.Семен</w:t>
      </w:r>
      <w:r w:rsidR="00E26719">
        <w:rPr>
          <w:sz w:val="24"/>
          <w:szCs w:val="24"/>
        </w:rPr>
        <w:t>ова</w:t>
      </w:r>
    </w:p>
    <w:p w:rsidR="00816937" w:rsidRDefault="00816937" w:rsidP="00816937">
      <w:pPr>
        <w:widowControl w:val="0"/>
        <w:ind w:left="6096"/>
        <w:jc w:val="center"/>
        <w:rPr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</w:p>
    <w:p w:rsidR="00816937" w:rsidRDefault="00816937" w:rsidP="00816937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</w:p>
    <w:p w:rsidR="00816937" w:rsidRDefault="00816937" w:rsidP="00816937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занятий с неработающим населением на УКП по ГОЧС  при Администрации</w:t>
      </w:r>
    </w:p>
    <w:p w:rsidR="00816937" w:rsidRDefault="00816937" w:rsidP="00816937">
      <w:pPr>
        <w:pStyle w:val="21"/>
        <w:keepNext w:val="0"/>
        <w:widowControl w:val="0"/>
        <w:rPr>
          <w:b w:val="0"/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 w:rsidR="00A00162">
        <w:rPr>
          <w:sz w:val="24"/>
          <w:szCs w:val="24"/>
        </w:rPr>
        <w:t>Штанигуртское</w:t>
      </w:r>
      <w:proofErr w:type="spellEnd"/>
      <w:r w:rsidR="00E26719">
        <w:rPr>
          <w:sz w:val="24"/>
          <w:szCs w:val="24"/>
        </w:rPr>
        <w:t>»  на 2019</w:t>
      </w:r>
      <w:r>
        <w:rPr>
          <w:sz w:val="24"/>
          <w:szCs w:val="24"/>
        </w:rPr>
        <w:t xml:space="preserve"> год</w:t>
      </w:r>
    </w:p>
    <w:p w:rsidR="00816937" w:rsidRDefault="00816937" w:rsidP="00816937">
      <w:pPr>
        <w:widowControl w:val="0"/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1276"/>
        <w:gridCol w:w="4966"/>
        <w:gridCol w:w="1277"/>
        <w:gridCol w:w="1553"/>
      </w:tblGrid>
      <w:tr w:rsidR="00816937" w:rsidTr="000E7F74">
        <w:trPr>
          <w:cantSplit/>
          <w:trHeight w:val="925"/>
        </w:trPr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816937" w:rsidRDefault="00816937" w:rsidP="00626E90">
            <w:pPr>
              <w:pStyle w:val="11"/>
              <w:keepNext w:val="0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11"/>
              <w:keepNext w:val="0"/>
              <w:widowControl w:val="0"/>
              <w:spacing w:line="27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Метод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проведения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1553" w:type="dxa"/>
            <w:vAlign w:val="center"/>
          </w:tcPr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Кто</w:t>
            </w:r>
          </w:p>
          <w:p w:rsidR="00816937" w:rsidRDefault="00816937" w:rsidP="00626E9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</w:t>
            </w:r>
          </w:p>
        </w:tc>
      </w:tr>
      <w:tr w:rsidR="00816937" w:rsidTr="000E7F74">
        <w:trPr>
          <w:trHeight w:val="964"/>
        </w:trPr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16937" w:rsidRDefault="00270513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816937">
              <w:rPr>
                <w:sz w:val="24"/>
                <w:szCs w:val="24"/>
                <w:lang w:eastAsia="en-US"/>
              </w:rPr>
              <w:t>.01.</w:t>
            </w:r>
          </w:p>
          <w:p w:rsidR="00816937" w:rsidRDefault="00270513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553" w:type="dxa"/>
            <w:vAlign w:val="center"/>
          </w:tcPr>
          <w:p w:rsidR="00816937" w:rsidRDefault="00270513" w:rsidP="000E7F74">
            <w:pPr>
              <w:pStyle w:val="11"/>
              <w:keepNext w:val="0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  <w:tr w:rsidR="00270513" w:rsidTr="000E7F74">
        <w:trPr>
          <w:trHeight w:val="696"/>
        </w:trPr>
        <w:tc>
          <w:tcPr>
            <w:tcW w:w="709" w:type="dxa"/>
            <w:vAlign w:val="center"/>
          </w:tcPr>
          <w:p w:rsidR="00270513" w:rsidRDefault="0027051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0513" w:rsidRDefault="00444EF2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  <w:r w:rsidR="00270513">
              <w:rPr>
                <w:sz w:val="24"/>
                <w:szCs w:val="24"/>
                <w:lang w:eastAsia="en-US"/>
              </w:rPr>
              <w:t>.02.</w:t>
            </w:r>
          </w:p>
          <w:p w:rsidR="00270513" w:rsidRDefault="00270513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4966" w:type="dxa"/>
            <w:vAlign w:val="center"/>
          </w:tcPr>
          <w:p w:rsidR="00270513" w:rsidRDefault="00270513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277" w:type="dxa"/>
            <w:vAlign w:val="center"/>
          </w:tcPr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Практическое </w:t>
            </w:r>
          </w:p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553" w:type="dxa"/>
          </w:tcPr>
          <w:p w:rsidR="00270513" w:rsidRDefault="00270513" w:rsidP="000E7F74">
            <w:pPr>
              <w:jc w:val="center"/>
            </w:pPr>
            <w:r w:rsidRPr="00BC267A"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  <w:tr w:rsidR="00270513" w:rsidTr="000E7F74">
        <w:trPr>
          <w:trHeight w:val="848"/>
        </w:trPr>
        <w:tc>
          <w:tcPr>
            <w:tcW w:w="709" w:type="dxa"/>
            <w:vAlign w:val="center"/>
          </w:tcPr>
          <w:p w:rsidR="00270513" w:rsidRDefault="0027051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0513" w:rsidRDefault="00444EF2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270513">
              <w:rPr>
                <w:sz w:val="24"/>
                <w:szCs w:val="24"/>
                <w:lang w:eastAsia="en-US"/>
              </w:rPr>
              <w:t>.02.</w:t>
            </w:r>
          </w:p>
          <w:p w:rsidR="00270513" w:rsidRDefault="001A74A9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27051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270513" w:rsidRDefault="00270513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277" w:type="dxa"/>
            <w:vAlign w:val="center"/>
          </w:tcPr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553" w:type="dxa"/>
          </w:tcPr>
          <w:p w:rsidR="00270513" w:rsidRDefault="00270513" w:rsidP="000E7F74">
            <w:pPr>
              <w:jc w:val="center"/>
            </w:pPr>
            <w:r w:rsidRPr="00BC267A"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  <w:tr w:rsidR="00270513" w:rsidTr="000E7F74">
        <w:trPr>
          <w:trHeight w:val="1272"/>
        </w:trPr>
        <w:tc>
          <w:tcPr>
            <w:tcW w:w="709" w:type="dxa"/>
            <w:vAlign w:val="center"/>
          </w:tcPr>
          <w:p w:rsidR="00270513" w:rsidRDefault="0027051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0513" w:rsidRDefault="00444EF2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270513">
              <w:rPr>
                <w:sz w:val="24"/>
                <w:szCs w:val="24"/>
                <w:lang w:eastAsia="en-US"/>
              </w:rPr>
              <w:t>.03</w:t>
            </w:r>
          </w:p>
          <w:p w:rsidR="00270513" w:rsidRDefault="001A74A9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</w:t>
            </w:r>
            <w:r w:rsidR="00270513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6" w:type="dxa"/>
            <w:vAlign w:val="center"/>
          </w:tcPr>
          <w:p w:rsidR="00270513" w:rsidRDefault="00270513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277" w:type="dxa"/>
            <w:vAlign w:val="center"/>
          </w:tcPr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553" w:type="dxa"/>
          </w:tcPr>
          <w:p w:rsidR="00270513" w:rsidRDefault="00270513" w:rsidP="000E7F74">
            <w:pPr>
              <w:jc w:val="center"/>
            </w:pPr>
            <w:r w:rsidRPr="00BC267A"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  <w:tr w:rsidR="00816937" w:rsidTr="000E7F74">
        <w:trPr>
          <w:trHeight w:val="993"/>
        </w:trPr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16937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816937">
              <w:rPr>
                <w:sz w:val="24"/>
                <w:szCs w:val="24"/>
                <w:lang w:eastAsia="en-US"/>
              </w:rPr>
              <w:t>.03.</w:t>
            </w:r>
          </w:p>
          <w:p w:rsidR="00816937" w:rsidRDefault="001A74A9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553" w:type="dxa"/>
            <w:vAlign w:val="center"/>
          </w:tcPr>
          <w:p w:rsidR="00816937" w:rsidRDefault="00A00162" w:rsidP="000E7F7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Булатова М.И.</w:t>
            </w:r>
          </w:p>
        </w:tc>
      </w:tr>
      <w:tr w:rsidR="00816937" w:rsidTr="000E7F74"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16937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816937">
              <w:rPr>
                <w:sz w:val="24"/>
                <w:szCs w:val="24"/>
                <w:lang w:eastAsia="en-US"/>
              </w:rPr>
              <w:t>.04.</w:t>
            </w:r>
          </w:p>
          <w:p w:rsidR="00816937" w:rsidRDefault="001A74A9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6. Средства коллективной и индивидуальной защиты населения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553" w:type="dxa"/>
            <w:vAlign w:val="center"/>
          </w:tcPr>
          <w:p w:rsidR="00816937" w:rsidRDefault="00A00162" w:rsidP="000E7F7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Булатова М.И.</w:t>
            </w:r>
          </w:p>
        </w:tc>
      </w:tr>
      <w:tr w:rsidR="00816937" w:rsidTr="000E7F74"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16937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816937">
              <w:rPr>
                <w:sz w:val="24"/>
                <w:szCs w:val="24"/>
                <w:lang w:eastAsia="en-US"/>
              </w:rPr>
              <w:t>.04.</w:t>
            </w:r>
          </w:p>
          <w:p w:rsidR="00816937" w:rsidRDefault="001A74A9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 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553" w:type="dxa"/>
            <w:vAlign w:val="center"/>
          </w:tcPr>
          <w:p w:rsidR="000E7F74" w:rsidRDefault="00A00162" w:rsidP="000E7F7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Ускова</w:t>
            </w:r>
            <w:proofErr w:type="spellEnd"/>
          </w:p>
          <w:p w:rsidR="00816937" w:rsidRDefault="00A00162" w:rsidP="000E7F7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Т.П.</w:t>
            </w:r>
          </w:p>
        </w:tc>
      </w:tr>
      <w:tr w:rsidR="00816937" w:rsidTr="000E7F74"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16937" w:rsidRDefault="00872694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816937">
              <w:rPr>
                <w:sz w:val="24"/>
                <w:szCs w:val="24"/>
                <w:lang w:eastAsia="en-US"/>
              </w:rPr>
              <w:t>.05.</w:t>
            </w:r>
          </w:p>
          <w:p w:rsidR="00816937" w:rsidRDefault="00872694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</w:t>
            </w:r>
            <w:r w:rsidR="0081693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8. Повышение защитных свойств дома (квартиры) от проникновения радиоактивной пыли и </w:t>
            </w:r>
            <w:proofErr w:type="gramStart"/>
            <w:r>
              <w:rPr>
                <w:b/>
                <w:lang w:eastAsia="en-US"/>
              </w:rPr>
              <w:t>аварийно-химически</w:t>
            </w:r>
            <w:proofErr w:type="gramEnd"/>
            <w:r>
              <w:rPr>
                <w:b/>
                <w:lang w:eastAsia="en-US"/>
              </w:rPr>
              <w:t xml:space="preserve"> опасных веществ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553" w:type="dxa"/>
            <w:vAlign w:val="center"/>
          </w:tcPr>
          <w:p w:rsidR="00816937" w:rsidRDefault="00A00162" w:rsidP="000E7F7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Корепанова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816937" w:rsidTr="000E7F74"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16937" w:rsidRDefault="00872694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816937">
              <w:rPr>
                <w:sz w:val="24"/>
                <w:szCs w:val="24"/>
                <w:lang w:eastAsia="en-US"/>
              </w:rPr>
              <w:t>.06.</w:t>
            </w:r>
          </w:p>
          <w:p w:rsidR="00816937" w:rsidRDefault="00872694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 Защита населения путем эвакуации. Порядок проведения эвакуации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553" w:type="dxa"/>
            <w:vAlign w:val="center"/>
          </w:tcPr>
          <w:p w:rsidR="00816937" w:rsidRDefault="00A00162" w:rsidP="000E7F74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816937" w:rsidTr="000E7F74"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16937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816937">
              <w:rPr>
                <w:sz w:val="24"/>
                <w:szCs w:val="24"/>
                <w:lang w:eastAsia="en-US"/>
              </w:rPr>
              <w:t>.07.</w:t>
            </w:r>
          </w:p>
          <w:p w:rsidR="00816937" w:rsidRDefault="00CD2E76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553" w:type="dxa"/>
            <w:vAlign w:val="center"/>
          </w:tcPr>
          <w:p w:rsidR="00816937" w:rsidRDefault="004017E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Арасланова Р.Г.</w:t>
            </w:r>
          </w:p>
        </w:tc>
      </w:tr>
      <w:tr w:rsidR="00816937" w:rsidTr="000E7F74">
        <w:tc>
          <w:tcPr>
            <w:tcW w:w="709" w:type="dxa"/>
            <w:vAlign w:val="center"/>
          </w:tcPr>
          <w:p w:rsidR="00816937" w:rsidRDefault="00816937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16937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816937">
              <w:rPr>
                <w:sz w:val="24"/>
                <w:szCs w:val="24"/>
                <w:lang w:eastAsia="en-US"/>
              </w:rPr>
              <w:t>.08.</w:t>
            </w:r>
          </w:p>
          <w:p w:rsidR="00816937" w:rsidRDefault="00CD2E76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8169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816937" w:rsidRDefault="00816937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277" w:type="dxa"/>
            <w:vAlign w:val="center"/>
          </w:tcPr>
          <w:p w:rsidR="00816937" w:rsidRDefault="00816937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553" w:type="dxa"/>
            <w:vAlign w:val="center"/>
          </w:tcPr>
          <w:p w:rsidR="00816937" w:rsidRDefault="004017E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Булатова М.И.</w:t>
            </w:r>
          </w:p>
        </w:tc>
      </w:tr>
      <w:tr w:rsidR="00270513" w:rsidTr="000E7F74">
        <w:tc>
          <w:tcPr>
            <w:tcW w:w="709" w:type="dxa"/>
            <w:vAlign w:val="center"/>
          </w:tcPr>
          <w:p w:rsidR="00270513" w:rsidRDefault="0027051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0513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270513">
              <w:rPr>
                <w:sz w:val="24"/>
                <w:szCs w:val="24"/>
                <w:lang w:eastAsia="en-US"/>
              </w:rPr>
              <w:t>.09.</w:t>
            </w:r>
          </w:p>
          <w:p w:rsidR="00270513" w:rsidRDefault="00CD2E76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27051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270513" w:rsidRDefault="00270513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277" w:type="dxa"/>
            <w:vAlign w:val="center"/>
          </w:tcPr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553" w:type="dxa"/>
          </w:tcPr>
          <w:p w:rsidR="00270513" w:rsidRDefault="00270513" w:rsidP="00270513">
            <w:pPr>
              <w:jc w:val="center"/>
            </w:pPr>
            <w:r w:rsidRPr="00C37E84"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  <w:tr w:rsidR="00270513" w:rsidTr="000E7F74">
        <w:tc>
          <w:tcPr>
            <w:tcW w:w="709" w:type="dxa"/>
            <w:vAlign w:val="center"/>
          </w:tcPr>
          <w:p w:rsidR="00270513" w:rsidRDefault="0027051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0513" w:rsidRDefault="00FF1CB1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270513">
              <w:rPr>
                <w:sz w:val="24"/>
                <w:szCs w:val="24"/>
                <w:lang w:eastAsia="en-US"/>
              </w:rPr>
              <w:t>.10.</w:t>
            </w:r>
          </w:p>
          <w:p w:rsidR="00270513" w:rsidRDefault="00CD2E76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27051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270513" w:rsidRDefault="00270513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277" w:type="dxa"/>
            <w:vAlign w:val="center"/>
          </w:tcPr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553" w:type="dxa"/>
          </w:tcPr>
          <w:p w:rsidR="00270513" w:rsidRDefault="00270513" w:rsidP="00270513">
            <w:pPr>
              <w:jc w:val="center"/>
            </w:pPr>
            <w:r w:rsidRPr="00C37E84"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  <w:tr w:rsidR="00270513" w:rsidTr="000E7F74">
        <w:tc>
          <w:tcPr>
            <w:tcW w:w="709" w:type="dxa"/>
            <w:vAlign w:val="center"/>
          </w:tcPr>
          <w:p w:rsidR="00270513" w:rsidRDefault="00270513" w:rsidP="00626E9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0513" w:rsidRDefault="000E7F74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270513">
              <w:rPr>
                <w:sz w:val="24"/>
                <w:szCs w:val="24"/>
                <w:lang w:eastAsia="en-US"/>
              </w:rPr>
              <w:t>.11.</w:t>
            </w:r>
          </w:p>
          <w:p w:rsidR="00270513" w:rsidRDefault="00CD2E76" w:rsidP="0027051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27051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966" w:type="dxa"/>
            <w:vAlign w:val="center"/>
          </w:tcPr>
          <w:p w:rsidR="00270513" w:rsidRDefault="00270513" w:rsidP="00626E90">
            <w:pPr>
              <w:pStyle w:val="a3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277" w:type="dxa"/>
            <w:vAlign w:val="center"/>
          </w:tcPr>
          <w:p w:rsidR="00270513" w:rsidRDefault="00270513" w:rsidP="00626E90">
            <w:pPr>
              <w:pStyle w:val="a3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553" w:type="dxa"/>
          </w:tcPr>
          <w:p w:rsidR="00270513" w:rsidRDefault="00270513" w:rsidP="00270513">
            <w:pPr>
              <w:jc w:val="center"/>
            </w:pPr>
            <w:r w:rsidRPr="00C37E84">
              <w:rPr>
                <w:sz w:val="24"/>
                <w:szCs w:val="24"/>
                <w:lang w:eastAsia="en-US"/>
              </w:rPr>
              <w:t>Семенова Н.Н.</w:t>
            </w:r>
          </w:p>
        </w:tc>
      </w:tr>
    </w:tbl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816937" w:rsidRDefault="00816937" w:rsidP="00816937">
      <w:pPr>
        <w:pStyle w:val="a7"/>
        <w:rPr>
          <w:sz w:val="24"/>
          <w:szCs w:val="24"/>
        </w:rPr>
      </w:pPr>
    </w:p>
    <w:p w:rsidR="00D35584" w:rsidRDefault="000E7F74" w:rsidP="000E7F74">
      <w:pPr>
        <w:pStyle w:val="a7"/>
        <w:ind w:left="0"/>
      </w:pPr>
      <w:r>
        <w:rPr>
          <w:b/>
          <w:sz w:val="24"/>
          <w:szCs w:val="24"/>
        </w:rPr>
        <w:t>На</w:t>
      </w:r>
      <w:r w:rsidR="00816937">
        <w:rPr>
          <w:b/>
          <w:sz w:val="24"/>
          <w:szCs w:val="24"/>
        </w:rPr>
        <w:t xml:space="preserve">чальник УКП по ГОЧС    </w:t>
      </w:r>
      <w:r w:rsidR="00CD2E76">
        <w:rPr>
          <w:b/>
          <w:sz w:val="24"/>
          <w:szCs w:val="24"/>
        </w:rPr>
        <w:tab/>
      </w:r>
      <w:r w:rsidR="00CD2E76">
        <w:rPr>
          <w:b/>
          <w:sz w:val="24"/>
          <w:szCs w:val="24"/>
        </w:rPr>
        <w:tab/>
      </w:r>
      <w:r w:rsidR="00CD2E76">
        <w:rPr>
          <w:b/>
          <w:sz w:val="24"/>
          <w:szCs w:val="24"/>
        </w:rPr>
        <w:tab/>
      </w:r>
      <w:r w:rsidR="00CD2E7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017E3">
        <w:rPr>
          <w:b/>
          <w:sz w:val="24"/>
          <w:szCs w:val="24"/>
        </w:rPr>
        <w:t>М.И.Булатова</w:t>
      </w:r>
    </w:p>
    <w:sectPr w:rsidR="00D35584" w:rsidSect="007A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57"/>
    <w:rsid w:val="0005160C"/>
    <w:rsid w:val="000E7F74"/>
    <w:rsid w:val="000F0D57"/>
    <w:rsid w:val="00143773"/>
    <w:rsid w:val="001A74A9"/>
    <w:rsid w:val="00270513"/>
    <w:rsid w:val="0031551F"/>
    <w:rsid w:val="003728BB"/>
    <w:rsid w:val="003F4140"/>
    <w:rsid w:val="004017E3"/>
    <w:rsid w:val="00444EF2"/>
    <w:rsid w:val="005408F1"/>
    <w:rsid w:val="00551707"/>
    <w:rsid w:val="00596274"/>
    <w:rsid w:val="007A2D72"/>
    <w:rsid w:val="00816937"/>
    <w:rsid w:val="00872694"/>
    <w:rsid w:val="008A65E6"/>
    <w:rsid w:val="00A00162"/>
    <w:rsid w:val="00AA781D"/>
    <w:rsid w:val="00C803A2"/>
    <w:rsid w:val="00CD2E76"/>
    <w:rsid w:val="00D35584"/>
    <w:rsid w:val="00D65AC6"/>
    <w:rsid w:val="00E26719"/>
    <w:rsid w:val="00E71EBA"/>
    <w:rsid w:val="00EC6D29"/>
    <w:rsid w:val="00F32E2B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 Знак Знак,Знак Знак Знак Знак Знак,Знак Знак"/>
    <w:basedOn w:val="a"/>
    <w:next w:val="a"/>
    <w:link w:val="10"/>
    <w:qFormat/>
    <w:rsid w:val="0081693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1,Знак Знак Знак Знак Знак Знак,Знак Знак Знак"/>
    <w:basedOn w:val="a0"/>
    <w:link w:val="1"/>
    <w:rsid w:val="00816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1693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1693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169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169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1693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99"/>
    <w:rsid w:val="0081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1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16937"/>
    <w:pPr>
      <w:keepNext/>
      <w:jc w:val="center"/>
    </w:pPr>
    <w:rPr>
      <w:sz w:val="28"/>
    </w:rPr>
  </w:style>
  <w:style w:type="paragraph" w:customStyle="1" w:styleId="21">
    <w:name w:val="заголовок 2"/>
    <w:basedOn w:val="a"/>
    <w:next w:val="a"/>
    <w:uiPriority w:val="99"/>
    <w:rsid w:val="00816937"/>
    <w:pPr>
      <w:keepNext/>
      <w:jc w:val="center"/>
    </w:pPr>
    <w:rPr>
      <w:b/>
      <w:sz w:val="28"/>
    </w:rPr>
  </w:style>
  <w:style w:type="paragraph" w:customStyle="1" w:styleId="33">
    <w:name w:val="заголовок 3"/>
    <w:basedOn w:val="a"/>
    <w:next w:val="a"/>
    <w:uiPriority w:val="99"/>
    <w:rsid w:val="00816937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uiPriority w:val="99"/>
    <w:rsid w:val="00816937"/>
    <w:pPr>
      <w:keepNext/>
      <w:ind w:firstLine="7560"/>
    </w:pPr>
    <w:rPr>
      <w:sz w:val="28"/>
    </w:rPr>
  </w:style>
  <w:style w:type="paragraph" w:customStyle="1" w:styleId="5">
    <w:name w:val="заголовок 5"/>
    <w:basedOn w:val="a"/>
    <w:next w:val="a"/>
    <w:uiPriority w:val="99"/>
    <w:rsid w:val="00816937"/>
    <w:pPr>
      <w:keepNext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01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 Знак Знак,Знак Знак Знак Знак Знак,Знак Знак"/>
    <w:basedOn w:val="a"/>
    <w:next w:val="a"/>
    <w:link w:val="10"/>
    <w:qFormat/>
    <w:rsid w:val="0081693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1,Знак Знак Знак Знак Знак Знак,Знак Знак Знак"/>
    <w:basedOn w:val="a0"/>
    <w:link w:val="1"/>
    <w:rsid w:val="00816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1693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16937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81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169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169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1693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uiPriority w:val="99"/>
    <w:rsid w:val="0081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81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816937"/>
    <w:pPr>
      <w:keepNext/>
      <w:jc w:val="center"/>
    </w:pPr>
    <w:rPr>
      <w:sz w:val="28"/>
    </w:rPr>
  </w:style>
  <w:style w:type="paragraph" w:customStyle="1" w:styleId="21">
    <w:name w:val="заголовок 2"/>
    <w:basedOn w:val="a"/>
    <w:next w:val="a"/>
    <w:uiPriority w:val="99"/>
    <w:rsid w:val="00816937"/>
    <w:pPr>
      <w:keepNext/>
      <w:jc w:val="center"/>
    </w:pPr>
    <w:rPr>
      <w:b/>
      <w:sz w:val="28"/>
    </w:rPr>
  </w:style>
  <w:style w:type="paragraph" w:customStyle="1" w:styleId="33">
    <w:name w:val="заголовок 3"/>
    <w:basedOn w:val="a"/>
    <w:next w:val="a"/>
    <w:uiPriority w:val="99"/>
    <w:rsid w:val="00816937"/>
    <w:pPr>
      <w:keepNext/>
    </w:pPr>
    <w:rPr>
      <w:b/>
      <w:sz w:val="24"/>
    </w:rPr>
  </w:style>
  <w:style w:type="paragraph" w:customStyle="1" w:styleId="4">
    <w:name w:val="заголовок 4"/>
    <w:basedOn w:val="a"/>
    <w:next w:val="a"/>
    <w:uiPriority w:val="99"/>
    <w:rsid w:val="00816937"/>
    <w:pPr>
      <w:keepNext/>
      <w:ind w:firstLine="7560"/>
    </w:pPr>
    <w:rPr>
      <w:sz w:val="28"/>
    </w:rPr>
  </w:style>
  <w:style w:type="paragraph" w:customStyle="1" w:styleId="5">
    <w:name w:val="заголовок 5"/>
    <w:basedOn w:val="a"/>
    <w:next w:val="a"/>
    <w:uiPriority w:val="99"/>
    <w:rsid w:val="00816937"/>
    <w:pPr>
      <w:keepNext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01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2017-08-01T05:16:00Z</cp:lastPrinted>
  <dcterms:created xsi:type="dcterms:W3CDTF">2019-01-28T12:42:00Z</dcterms:created>
  <dcterms:modified xsi:type="dcterms:W3CDTF">2019-01-28T12:42:00Z</dcterms:modified>
</cp:coreProperties>
</file>