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D23" w:rsidRPr="004E2859" w:rsidRDefault="00ED2D23" w:rsidP="00ED2D23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28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ПРОЕКТ</w:t>
      </w:r>
    </w:p>
    <w:p w:rsidR="00ED2D23" w:rsidRPr="00E73455" w:rsidRDefault="00ED2D23" w:rsidP="00FC5A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0"/>
          <w:szCs w:val="20"/>
          <w:lang w:eastAsia="ru-RU"/>
        </w:rPr>
      </w:pPr>
    </w:p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73455" w:rsidRPr="00E61218" w:rsidTr="0050380F">
        <w:tc>
          <w:tcPr>
            <w:tcW w:w="4361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0475FB6C" wp14:editId="3D3B00DA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E61218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:rsidR="00E73455" w:rsidRPr="00E61218" w:rsidRDefault="00E73455" w:rsidP="0050380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:rsidR="00E73455" w:rsidRDefault="00E73455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</w:p>
    <w:p w:rsidR="00E61218" w:rsidRPr="00750A5B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0A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E61218" w:rsidRPr="00750A5B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E61218" w:rsidRPr="00750A5B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СОВЕТА ДЕПУТАТОВ МУНИЦИПАЛЬНОГО ОБРАЗОВАНИЯ </w:t>
      </w:r>
    </w:p>
    <w:p w:rsidR="00E61218" w:rsidRPr="00750A5B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 xml:space="preserve">«МУНИЦИПАЛЬНЫЙ ОКРУГ ГЛАЗОВСКИЙ РАЙОН </w:t>
      </w:r>
    </w:p>
    <w:p w:rsidR="00E61218" w:rsidRPr="00750A5B" w:rsidRDefault="006A160D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  <w:t>УДМУРТСКОЙ РЕСПУБЛИКИ»</w:t>
      </w:r>
    </w:p>
    <w:p w:rsidR="00A0644D" w:rsidRPr="00750A5B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31BC0" w:rsidRPr="00750A5B" w:rsidRDefault="00E529F4" w:rsidP="00073A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750A5B">
        <w:rPr>
          <w:rFonts w:ascii="Times New Roman" w:hAnsi="Times New Roman"/>
          <w:b/>
          <w:sz w:val="24"/>
          <w:szCs w:val="24"/>
        </w:rPr>
        <w:t>О</w:t>
      </w:r>
      <w:r w:rsidR="00ED2D23" w:rsidRPr="00750A5B">
        <w:rPr>
          <w:rFonts w:ascii="Times New Roman" w:hAnsi="Times New Roman"/>
          <w:b/>
          <w:sz w:val="24"/>
          <w:szCs w:val="24"/>
        </w:rPr>
        <w:t xml:space="preserve"> </w:t>
      </w:r>
      <w:r w:rsidR="00073A3F" w:rsidRPr="00750A5B">
        <w:rPr>
          <w:rFonts w:ascii="Times New Roman" w:hAnsi="Times New Roman"/>
          <w:b/>
          <w:sz w:val="24"/>
          <w:szCs w:val="24"/>
        </w:rPr>
        <w:t xml:space="preserve">признании </w:t>
      </w:r>
      <w:proofErr w:type="gramStart"/>
      <w:r w:rsidR="00073A3F" w:rsidRPr="00750A5B">
        <w:rPr>
          <w:rFonts w:ascii="Times New Roman" w:hAnsi="Times New Roman"/>
          <w:b/>
          <w:sz w:val="24"/>
          <w:szCs w:val="24"/>
        </w:rPr>
        <w:t>утратившим</w:t>
      </w:r>
      <w:proofErr w:type="gramEnd"/>
      <w:r w:rsidR="00073A3F" w:rsidRPr="00750A5B">
        <w:rPr>
          <w:rFonts w:ascii="Times New Roman" w:hAnsi="Times New Roman"/>
          <w:b/>
          <w:sz w:val="24"/>
          <w:szCs w:val="24"/>
        </w:rPr>
        <w:t xml:space="preserve"> силу решения Совета депутатов муниципального образования «Муниципальный округ Глазовский район Удмуртской Республики» от 24.09.2021 № 12 «Об утверждении Положения о порядке проведения конкурса по отбору кандидатур на должность первого Главы муниципального образования «Муниципальный округ Глазовский район Удмуртской Республики»</w:t>
      </w:r>
    </w:p>
    <w:p w:rsidR="00477A5C" w:rsidRPr="00750A5B" w:rsidRDefault="00477A5C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E61218" w:rsidRPr="00750A5B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:rsidR="00E61218" w:rsidRPr="00750A5B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:rsidR="00E61218" w:rsidRPr="00750A5B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:rsidR="00E61218" w:rsidRPr="00750A5B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       </w:t>
      </w:r>
      <w:r w:rsidR="00FC5A1C"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ED2D23"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«__» </w:t>
      </w:r>
      <w:r w:rsidR="00EF6715">
        <w:rPr>
          <w:rFonts w:ascii="Times New Roman" w:eastAsia="Times New Roman" w:hAnsi="Times New Roman" w:cs="Calibri"/>
          <w:sz w:val="24"/>
          <w:szCs w:val="24"/>
          <w:lang w:eastAsia="ar-SA"/>
        </w:rPr>
        <w:t>ноября</w:t>
      </w:r>
      <w:r w:rsidR="00ED2D23"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2024</w:t>
      </w:r>
      <w:r w:rsidR="000E0F36"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Pr="00750A5B">
        <w:rPr>
          <w:rFonts w:ascii="Times New Roman" w:eastAsia="Times New Roman" w:hAnsi="Times New Roman" w:cs="Calibri"/>
          <w:sz w:val="24"/>
          <w:szCs w:val="24"/>
          <w:lang w:eastAsia="ar-SA"/>
        </w:rPr>
        <w:t>года</w:t>
      </w:r>
    </w:p>
    <w:p w:rsidR="00E61218" w:rsidRPr="00750A5B" w:rsidRDefault="00E61218" w:rsidP="00E61218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073A3F" w:rsidRPr="00750A5B" w:rsidRDefault="00073A3F" w:rsidP="00073A3F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750A5B">
        <w:rPr>
          <w:rFonts w:ascii="Times New Roman" w:hAnsi="Times New Roman"/>
          <w:sz w:val="24"/>
          <w:szCs w:val="24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 законом Удмуртской Республики от 13.07.2005 № 42-РЗ «О местном самоуправлении в Удмуртской Республике», Уставом муниципального образования «Муниципальный округ Глазовский район Удмуртской Республики»</w:t>
      </w:r>
      <w:r w:rsidRPr="00750A5B">
        <w:rPr>
          <w:rFonts w:ascii="Times New Roman" w:hAnsi="Times New Roman"/>
          <w:color w:val="000000"/>
          <w:sz w:val="24"/>
          <w:szCs w:val="24"/>
        </w:rPr>
        <w:t>,</w:t>
      </w:r>
      <w:r w:rsidRPr="00750A5B">
        <w:rPr>
          <w:rFonts w:ascii="Times New Roman" w:hAnsi="Times New Roman"/>
          <w:b/>
          <w:sz w:val="24"/>
          <w:szCs w:val="24"/>
        </w:rPr>
        <w:t xml:space="preserve"> Совет депутатов муниципального образования «Муниципальный округ Глазовский район Удмуртской Республики» РЕШИЛ:</w:t>
      </w:r>
      <w:proofErr w:type="gramEnd"/>
    </w:p>
    <w:p w:rsidR="005E0481" w:rsidRPr="00750A5B" w:rsidRDefault="005E0481" w:rsidP="005E0481">
      <w:pPr>
        <w:widowControl w:val="0"/>
        <w:suppressLineNumbers/>
        <w:suppressAutoHyphens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C0023" w:rsidRPr="00750A5B" w:rsidRDefault="00073A3F" w:rsidP="00477A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Arial Unicode MS" w:hAnsi="Times New Roman"/>
          <w:iCs/>
          <w:sz w:val="24"/>
          <w:szCs w:val="24"/>
        </w:rPr>
      </w:pPr>
      <w:r w:rsidRPr="00750A5B">
        <w:rPr>
          <w:rFonts w:ascii="Times New Roman" w:eastAsia="Arial Unicode MS" w:hAnsi="Times New Roman"/>
          <w:iCs/>
          <w:sz w:val="24"/>
          <w:szCs w:val="24"/>
        </w:rPr>
        <w:t>1</w:t>
      </w:r>
      <w:r w:rsidR="00AC0023" w:rsidRPr="00750A5B">
        <w:rPr>
          <w:rFonts w:ascii="Times New Roman" w:eastAsia="Arial Unicode MS" w:hAnsi="Times New Roman"/>
          <w:iCs/>
          <w:sz w:val="24"/>
          <w:szCs w:val="24"/>
        </w:rPr>
        <w:t xml:space="preserve">. Признать утратившим силу решение Совета депутатов </w:t>
      </w:r>
      <w:r w:rsidR="00AC0023" w:rsidRPr="00750A5B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Глазовский район Удмуртской Республики» </w:t>
      </w:r>
      <w:r w:rsidR="00AC0023" w:rsidRPr="00750A5B">
        <w:rPr>
          <w:rFonts w:ascii="Times New Roman" w:eastAsia="Arial Unicode MS" w:hAnsi="Times New Roman"/>
          <w:iCs/>
          <w:sz w:val="24"/>
          <w:szCs w:val="24"/>
        </w:rPr>
        <w:t>от 24.09.2021года № 12 «Об утверждении Положения о порядке проведения конкурса по отбору кандидатур на должность первого Главы</w:t>
      </w:r>
      <w:r w:rsidR="007435A5" w:rsidRPr="00750A5B">
        <w:rPr>
          <w:rFonts w:ascii="Times New Roman" w:hAnsi="Times New Roman"/>
          <w:sz w:val="24"/>
          <w:szCs w:val="24"/>
        </w:rPr>
        <w:t xml:space="preserve"> муниципального образования «Муниципальный округ Глазовский район Удмуртской Республики</w:t>
      </w:r>
      <w:r w:rsidR="00AC0023" w:rsidRPr="00750A5B">
        <w:rPr>
          <w:rFonts w:ascii="Times New Roman" w:eastAsia="Arial Unicode MS" w:hAnsi="Times New Roman"/>
          <w:iCs/>
          <w:sz w:val="24"/>
          <w:szCs w:val="24"/>
        </w:rPr>
        <w:t>».</w:t>
      </w:r>
    </w:p>
    <w:p w:rsidR="003F2BDC" w:rsidRPr="00750A5B" w:rsidRDefault="00073A3F" w:rsidP="00073A3F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750A5B">
        <w:rPr>
          <w:rFonts w:ascii="Times New Roman" w:hAnsi="Times New Roman"/>
          <w:sz w:val="24"/>
          <w:szCs w:val="24"/>
        </w:rPr>
        <w:t>2</w:t>
      </w:r>
      <w:r w:rsidR="00477A5C" w:rsidRPr="00750A5B">
        <w:rPr>
          <w:rFonts w:ascii="Times New Roman" w:hAnsi="Times New Roman"/>
          <w:sz w:val="24"/>
          <w:szCs w:val="24"/>
        </w:rPr>
        <w:t xml:space="preserve">. Настоящее решение  вступает в силу со дня официального опубликования.    </w:t>
      </w:r>
    </w:p>
    <w:p w:rsidR="003F2BDC" w:rsidRPr="00750A5B" w:rsidRDefault="003F2BDC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073A3F" w:rsidRPr="00750A5B" w:rsidRDefault="00073A3F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073A3F" w:rsidRPr="00750A5B" w:rsidRDefault="00073A3F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:rsidR="00440E1E" w:rsidRPr="00750A5B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Председатель Совета депутатов муниципального             </w:t>
      </w:r>
      <w:r w:rsidR="003F2BDC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                  </w:t>
      </w:r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  </w:t>
      </w:r>
      <w:proofErr w:type="spellStart"/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С.Л.Буров</w:t>
      </w:r>
      <w:proofErr w:type="spellEnd"/>
    </w:p>
    <w:p w:rsidR="00440E1E" w:rsidRPr="00750A5B" w:rsidRDefault="00440E1E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образования «Муниципальный округ </w:t>
      </w:r>
    </w:p>
    <w:p w:rsidR="00272061" w:rsidRPr="00750A5B" w:rsidRDefault="00440E1E" w:rsidP="007435A5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Глазовский район Удмуртской Республики»</w:t>
      </w:r>
      <w:r w:rsidR="00272061" w:rsidRPr="00750A5B">
        <w:rPr>
          <w:rFonts w:ascii="Times New Roman" w:hAnsi="Times New Roman"/>
          <w:b/>
          <w:sz w:val="24"/>
          <w:szCs w:val="24"/>
        </w:rPr>
        <w:tab/>
      </w:r>
      <w:r w:rsidR="00272061" w:rsidRPr="00750A5B">
        <w:rPr>
          <w:rFonts w:ascii="Times New Roman" w:hAnsi="Times New Roman"/>
          <w:b/>
          <w:sz w:val="24"/>
          <w:szCs w:val="24"/>
        </w:rPr>
        <w:tab/>
      </w:r>
      <w:r w:rsidR="00272061" w:rsidRPr="00750A5B">
        <w:rPr>
          <w:rFonts w:ascii="Times New Roman" w:hAnsi="Times New Roman"/>
          <w:b/>
          <w:sz w:val="24"/>
          <w:szCs w:val="24"/>
        </w:rPr>
        <w:tab/>
      </w:r>
      <w:r w:rsidR="00272061" w:rsidRPr="00750A5B">
        <w:rPr>
          <w:b/>
          <w:sz w:val="24"/>
          <w:szCs w:val="24"/>
        </w:rPr>
        <w:tab/>
      </w:r>
      <w:r w:rsidR="00272061" w:rsidRPr="00750A5B">
        <w:rPr>
          <w:b/>
          <w:sz w:val="24"/>
          <w:szCs w:val="24"/>
        </w:rPr>
        <w:tab/>
      </w:r>
      <w:r w:rsidR="00272061" w:rsidRPr="00750A5B">
        <w:rPr>
          <w:b/>
          <w:sz w:val="24"/>
          <w:szCs w:val="24"/>
        </w:rPr>
        <w:tab/>
      </w:r>
      <w:r w:rsidR="00272061" w:rsidRPr="00750A5B">
        <w:rPr>
          <w:b/>
          <w:sz w:val="24"/>
          <w:szCs w:val="24"/>
        </w:rPr>
        <w:tab/>
      </w:r>
      <w:r w:rsidR="00272061" w:rsidRPr="00750A5B">
        <w:rPr>
          <w:b/>
          <w:sz w:val="24"/>
          <w:szCs w:val="24"/>
        </w:rPr>
        <w:tab/>
        <w:t xml:space="preserve"> </w:t>
      </w:r>
    </w:p>
    <w:p w:rsidR="00073A3F" w:rsidRPr="00750A5B" w:rsidRDefault="00073A3F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</w:p>
    <w:p w:rsidR="004E2859" w:rsidRPr="00750A5B" w:rsidRDefault="004E285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</w:p>
    <w:p w:rsidR="004E2859" w:rsidRPr="00750A5B" w:rsidRDefault="004E285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4"/>
          <w:highlight w:val="yellow"/>
          <w:lang w:eastAsia="ar-SA"/>
        </w:rPr>
      </w:pPr>
    </w:p>
    <w:p w:rsidR="00440E1E" w:rsidRPr="00750A5B" w:rsidRDefault="00440E1E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proofErr w:type="spellStart"/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г</w:t>
      </w:r>
      <w:proofErr w:type="gramStart"/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.Г</w:t>
      </w:r>
      <w:proofErr w:type="gramEnd"/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лазов</w:t>
      </w:r>
      <w:proofErr w:type="spellEnd"/>
    </w:p>
    <w:p w:rsidR="00440E1E" w:rsidRPr="00750A5B" w:rsidRDefault="007435A5" w:rsidP="00440E1E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«__» </w:t>
      </w:r>
      <w:r w:rsidR="00EF6715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ноября</w:t>
      </w:r>
      <w:bookmarkStart w:id="0" w:name="_GoBack"/>
      <w:bookmarkEnd w:id="0"/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2024</w:t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года </w:t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  <w:r w:rsidR="00440E1E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ab/>
      </w:r>
    </w:p>
    <w:p w:rsidR="00810BD1" w:rsidRPr="00750A5B" w:rsidRDefault="00231BC0" w:rsidP="00231BC0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№</w:t>
      </w:r>
      <w:r w:rsidR="003A4FDA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  <w:r w:rsidR="007435A5" w:rsidRPr="00750A5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_____</w:t>
      </w:r>
    </w:p>
    <w:p w:rsidR="00231BC0" w:rsidRPr="00750A5B" w:rsidRDefault="00231BC0" w:rsidP="00810BD1">
      <w:pPr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810BD1" w:rsidRDefault="00810BD1" w:rsidP="00810BD1">
      <w:pPr>
        <w:rPr>
          <w:rFonts w:ascii="Times New Roman" w:eastAsia="Times New Roman" w:hAnsi="Times New Roman" w:cs="Calibri"/>
          <w:sz w:val="24"/>
          <w:szCs w:val="20"/>
          <w:lang w:eastAsia="ar-SA"/>
        </w:rPr>
      </w:pPr>
    </w:p>
    <w:p w:rsidR="004E2859" w:rsidRDefault="004E2859" w:rsidP="00810BD1">
      <w:pPr>
        <w:rPr>
          <w:rFonts w:ascii="Times New Roman" w:eastAsia="Times New Roman" w:hAnsi="Times New Roman" w:cs="Calibri"/>
          <w:sz w:val="24"/>
          <w:szCs w:val="20"/>
          <w:lang w:eastAsia="ar-SA"/>
        </w:rPr>
      </w:pPr>
    </w:p>
    <w:p w:rsidR="00810BD1" w:rsidRPr="00810BD1" w:rsidRDefault="00810BD1" w:rsidP="00810BD1">
      <w:pPr>
        <w:rPr>
          <w:rFonts w:ascii="Times New Roman" w:eastAsia="Times New Roman" w:hAnsi="Times New Roman" w:cs="Calibri"/>
          <w:sz w:val="24"/>
          <w:szCs w:val="20"/>
          <w:lang w:eastAsia="ar-SA"/>
        </w:rPr>
      </w:pPr>
      <w:r w:rsidRPr="00810BD1">
        <w:rPr>
          <w:rFonts w:ascii="Times New Roman" w:eastAsia="Times New Roman" w:hAnsi="Times New Roman" w:cs="Calibri"/>
          <w:sz w:val="24"/>
          <w:szCs w:val="20"/>
          <w:lang w:eastAsia="ar-SA"/>
        </w:rPr>
        <w:lastRenderedPageBreak/>
        <w:t>СОГЛАСОВАНО:</w:t>
      </w:r>
    </w:p>
    <w:p w:rsidR="00810BD1" w:rsidRPr="00810BD1" w:rsidRDefault="00810BD1" w:rsidP="00810BD1">
      <w:pPr>
        <w:rPr>
          <w:rFonts w:ascii="Times New Roman" w:eastAsia="Times New Roman" w:hAnsi="Times New Roman" w:cs="Calibri"/>
          <w:sz w:val="24"/>
          <w:szCs w:val="20"/>
          <w:lang w:eastAsia="ar-SA"/>
        </w:rPr>
      </w:pPr>
    </w:p>
    <w:p w:rsidR="00810BD1" w:rsidRPr="00810BD1" w:rsidRDefault="00810BD1" w:rsidP="00810BD1">
      <w:pPr>
        <w:spacing w:after="0" w:line="240" w:lineRule="auto"/>
        <w:rPr>
          <w:rFonts w:ascii="Times New Roman" w:eastAsia="Times New Roman" w:hAnsi="Times New Roman" w:cs="Calibri"/>
          <w:sz w:val="24"/>
          <w:szCs w:val="20"/>
          <w:lang w:eastAsia="ar-SA"/>
        </w:rPr>
      </w:pPr>
      <w:r w:rsidRPr="00810BD1">
        <w:rPr>
          <w:rFonts w:ascii="Times New Roman" w:eastAsia="Times New Roman" w:hAnsi="Times New Roman" w:cs="Calibri"/>
          <w:sz w:val="24"/>
          <w:szCs w:val="20"/>
          <w:lang w:eastAsia="ar-SA"/>
        </w:rPr>
        <w:t xml:space="preserve">Начальник управления правовой, </w:t>
      </w:r>
      <w:proofErr w:type="gramStart"/>
      <w:r w:rsidRPr="00810BD1">
        <w:rPr>
          <w:rFonts w:ascii="Times New Roman" w:eastAsia="Times New Roman" w:hAnsi="Times New Roman" w:cs="Calibri"/>
          <w:sz w:val="24"/>
          <w:szCs w:val="20"/>
          <w:lang w:eastAsia="ar-SA"/>
        </w:rPr>
        <w:t>кадровой</w:t>
      </w:r>
      <w:proofErr w:type="gramEnd"/>
    </w:p>
    <w:p w:rsidR="00810BD1" w:rsidRPr="00810BD1" w:rsidRDefault="00810BD1" w:rsidP="00810BD1">
      <w:pPr>
        <w:spacing w:after="0" w:line="240" w:lineRule="auto"/>
        <w:rPr>
          <w:rFonts w:ascii="Times New Roman" w:eastAsia="Times New Roman" w:hAnsi="Times New Roman" w:cs="Calibri"/>
          <w:sz w:val="24"/>
          <w:szCs w:val="20"/>
          <w:lang w:eastAsia="ar-SA"/>
        </w:rPr>
      </w:pPr>
      <w:r w:rsidRPr="00810BD1">
        <w:rPr>
          <w:rFonts w:ascii="Times New Roman" w:eastAsia="Times New Roman" w:hAnsi="Times New Roman" w:cs="Calibri"/>
          <w:sz w:val="24"/>
          <w:szCs w:val="20"/>
          <w:lang w:eastAsia="ar-SA"/>
        </w:rPr>
        <w:t>и архивной работы Аппарата                                                                               М.В. Русских</w:t>
      </w:r>
    </w:p>
    <w:p w:rsidR="00810BD1" w:rsidRPr="00810BD1" w:rsidRDefault="00810BD1" w:rsidP="00810BD1">
      <w:pPr>
        <w:rPr>
          <w:rFonts w:ascii="Times New Roman" w:eastAsia="Times New Roman" w:hAnsi="Times New Roman" w:cs="Calibri"/>
          <w:sz w:val="24"/>
          <w:szCs w:val="20"/>
          <w:lang w:eastAsia="ar-SA"/>
        </w:rPr>
      </w:pPr>
    </w:p>
    <w:p w:rsidR="00810BD1" w:rsidRPr="00810BD1" w:rsidRDefault="00810BD1" w:rsidP="00810BD1">
      <w:pPr>
        <w:spacing w:after="0" w:line="240" w:lineRule="auto"/>
        <w:rPr>
          <w:rFonts w:ascii="Times New Roman" w:eastAsia="Times New Roman" w:hAnsi="Times New Roman" w:cs="Calibri"/>
          <w:sz w:val="24"/>
          <w:szCs w:val="20"/>
          <w:lang w:eastAsia="ar-SA"/>
        </w:rPr>
      </w:pPr>
      <w:r w:rsidRPr="00810BD1">
        <w:rPr>
          <w:rFonts w:ascii="Times New Roman" w:eastAsia="Times New Roman" w:hAnsi="Times New Roman" w:cs="Calibri"/>
          <w:sz w:val="24"/>
          <w:szCs w:val="20"/>
          <w:lang w:eastAsia="ar-SA"/>
        </w:rPr>
        <w:t>Начальник управления организационно-</w:t>
      </w:r>
    </w:p>
    <w:p w:rsidR="00810BD1" w:rsidRPr="00810BD1" w:rsidRDefault="00810BD1" w:rsidP="00810BD1">
      <w:pPr>
        <w:spacing w:after="0" w:line="240" w:lineRule="auto"/>
        <w:rPr>
          <w:rFonts w:ascii="Times New Roman" w:eastAsia="Times New Roman" w:hAnsi="Times New Roman" w:cs="Calibri"/>
          <w:sz w:val="24"/>
          <w:szCs w:val="20"/>
          <w:lang w:eastAsia="ar-SA"/>
        </w:rPr>
      </w:pPr>
      <w:r w:rsidRPr="00810BD1">
        <w:rPr>
          <w:rFonts w:ascii="Times New Roman" w:eastAsia="Times New Roman" w:hAnsi="Times New Roman" w:cs="Calibri"/>
          <w:sz w:val="24"/>
          <w:szCs w:val="20"/>
          <w:lang w:eastAsia="ar-SA"/>
        </w:rPr>
        <w:t>информатизационной работы Аппарата                                                             Н.А. Пономарева</w:t>
      </w:r>
    </w:p>
    <w:sectPr w:rsidR="00810BD1" w:rsidRPr="00810BD1" w:rsidSect="004E2859">
      <w:pgSz w:w="11906" w:h="16838"/>
      <w:pgMar w:top="426" w:right="707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962" w:rsidRDefault="00C40962" w:rsidP="00231BC0">
      <w:pPr>
        <w:spacing w:after="0" w:line="240" w:lineRule="auto"/>
      </w:pPr>
      <w:r>
        <w:separator/>
      </w:r>
    </w:p>
  </w:endnote>
  <w:endnote w:type="continuationSeparator" w:id="0">
    <w:p w:rsidR="00C40962" w:rsidRDefault="00C40962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962" w:rsidRDefault="00C40962" w:rsidP="00231BC0">
      <w:pPr>
        <w:spacing w:after="0" w:line="240" w:lineRule="auto"/>
      </w:pPr>
      <w:r>
        <w:separator/>
      </w:r>
    </w:p>
  </w:footnote>
  <w:footnote w:type="continuationSeparator" w:id="0">
    <w:p w:rsidR="00C40962" w:rsidRDefault="00C40962" w:rsidP="00231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0EDB"/>
    <w:multiLevelType w:val="hybridMultilevel"/>
    <w:tmpl w:val="2910BC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701E0"/>
    <w:multiLevelType w:val="hybridMultilevel"/>
    <w:tmpl w:val="C1300B1A"/>
    <w:lvl w:ilvl="0" w:tplc="498603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B1488"/>
    <w:multiLevelType w:val="hybridMultilevel"/>
    <w:tmpl w:val="685ADB04"/>
    <w:lvl w:ilvl="0" w:tplc="5AEC88B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1063844"/>
    <w:multiLevelType w:val="hybridMultilevel"/>
    <w:tmpl w:val="9044E684"/>
    <w:lvl w:ilvl="0" w:tplc="CDA6DEE4">
      <w:start w:val="1"/>
      <w:numFmt w:val="decimal"/>
      <w:lvlText w:val="%1."/>
      <w:lvlJc w:val="left"/>
      <w:pPr>
        <w:ind w:left="360" w:hanging="360"/>
      </w:pPr>
      <w:rPr>
        <w:rFonts w:eastAsia="Calibri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153FBE"/>
    <w:multiLevelType w:val="hybridMultilevel"/>
    <w:tmpl w:val="01403C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2FB5730"/>
    <w:multiLevelType w:val="hybridMultilevel"/>
    <w:tmpl w:val="ABB00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5500"/>
    <w:rsid w:val="00035A62"/>
    <w:rsid w:val="00041AEC"/>
    <w:rsid w:val="00054976"/>
    <w:rsid w:val="00073A3F"/>
    <w:rsid w:val="000874C8"/>
    <w:rsid w:val="000909AD"/>
    <w:rsid w:val="0009100B"/>
    <w:rsid w:val="000C6C7F"/>
    <w:rsid w:val="000D1A82"/>
    <w:rsid w:val="000E0F36"/>
    <w:rsid w:val="00111801"/>
    <w:rsid w:val="00145375"/>
    <w:rsid w:val="00154161"/>
    <w:rsid w:val="00177A7F"/>
    <w:rsid w:val="001A2985"/>
    <w:rsid w:val="001B48AA"/>
    <w:rsid w:val="001D7F6C"/>
    <w:rsid w:val="001E4C9E"/>
    <w:rsid w:val="001E7286"/>
    <w:rsid w:val="00206023"/>
    <w:rsid w:val="00226E82"/>
    <w:rsid w:val="00231BC0"/>
    <w:rsid w:val="00237179"/>
    <w:rsid w:val="002462A7"/>
    <w:rsid w:val="00250DE1"/>
    <w:rsid w:val="00255C18"/>
    <w:rsid w:val="002707E9"/>
    <w:rsid w:val="00272061"/>
    <w:rsid w:val="00275A70"/>
    <w:rsid w:val="00286897"/>
    <w:rsid w:val="0029624C"/>
    <w:rsid w:val="002B7E09"/>
    <w:rsid w:val="0035134E"/>
    <w:rsid w:val="003656DD"/>
    <w:rsid w:val="0037408D"/>
    <w:rsid w:val="003A010E"/>
    <w:rsid w:val="003A4FDA"/>
    <w:rsid w:val="003B0639"/>
    <w:rsid w:val="003B0CD4"/>
    <w:rsid w:val="003C4B72"/>
    <w:rsid w:val="003F2BDC"/>
    <w:rsid w:val="00423DEE"/>
    <w:rsid w:val="00432B76"/>
    <w:rsid w:val="00435065"/>
    <w:rsid w:val="00440E1E"/>
    <w:rsid w:val="00477A5C"/>
    <w:rsid w:val="00493339"/>
    <w:rsid w:val="0049450F"/>
    <w:rsid w:val="004E2859"/>
    <w:rsid w:val="005946AF"/>
    <w:rsid w:val="005A1B5A"/>
    <w:rsid w:val="005D62B1"/>
    <w:rsid w:val="005E0481"/>
    <w:rsid w:val="005E2CA9"/>
    <w:rsid w:val="005E2D37"/>
    <w:rsid w:val="006146BD"/>
    <w:rsid w:val="00630678"/>
    <w:rsid w:val="006402C1"/>
    <w:rsid w:val="00642D16"/>
    <w:rsid w:val="00667374"/>
    <w:rsid w:val="006A160D"/>
    <w:rsid w:val="006A488E"/>
    <w:rsid w:val="006B22E4"/>
    <w:rsid w:val="006F06E0"/>
    <w:rsid w:val="007070D0"/>
    <w:rsid w:val="00712EB6"/>
    <w:rsid w:val="007341F6"/>
    <w:rsid w:val="007435A5"/>
    <w:rsid w:val="00750A5B"/>
    <w:rsid w:val="00763C72"/>
    <w:rsid w:val="007B2CB4"/>
    <w:rsid w:val="007C619C"/>
    <w:rsid w:val="008014E8"/>
    <w:rsid w:val="0080574F"/>
    <w:rsid w:val="00807F08"/>
    <w:rsid w:val="00810BD1"/>
    <w:rsid w:val="008673E5"/>
    <w:rsid w:val="0089311F"/>
    <w:rsid w:val="00894F96"/>
    <w:rsid w:val="0093715B"/>
    <w:rsid w:val="00971B3E"/>
    <w:rsid w:val="00991DA3"/>
    <w:rsid w:val="009B16C4"/>
    <w:rsid w:val="009E26FD"/>
    <w:rsid w:val="00A0644D"/>
    <w:rsid w:val="00A27D33"/>
    <w:rsid w:val="00A41FF8"/>
    <w:rsid w:val="00A52094"/>
    <w:rsid w:val="00A76728"/>
    <w:rsid w:val="00A7703F"/>
    <w:rsid w:val="00AC0023"/>
    <w:rsid w:val="00AD7BEE"/>
    <w:rsid w:val="00B026FF"/>
    <w:rsid w:val="00B128DA"/>
    <w:rsid w:val="00B14DF7"/>
    <w:rsid w:val="00B246EA"/>
    <w:rsid w:val="00B354A1"/>
    <w:rsid w:val="00B65797"/>
    <w:rsid w:val="00B6758C"/>
    <w:rsid w:val="00B92E2F"/>
    <w:rsid w:val="00BD3178"/>
    <w:rsid w:val="00BF2AB9"/>
    <w:rsid w:val="00BF2EA1"/>
    <w:rsid w:val="00BF4FB5"/>
    <w:rsid w:val="00BF553D"/>
    <w:rsid w:val="00C01687"/>
    <w:rsid w:val="00C106EF"/>
    <w:rsid w:val="00C2089B"/>
    <w:rsid w:val="00C3483A"/>
    <w:rsid w:val="00C40962"/>
    <w:rsid w:val="00C440E6"/>
    <w:rsid w:val="00C66174"/>
    <w:rsid w:val="00CB4F85"/>
    <w:rsid w:val="00CE732D"/>
    <w:rsid w:val="00CF2FE0"/>
    <w:rsid w:val="00D0261B"/>
    <w:rsid w:val="00D1613C"/>
    <w:rsid w:val="00D376F6"/>
    <w:rsid w:val="00D50A41"/>
    <w:rsid w:val="00D568A2"/>
    <w:rsid w:val="00D75050"/>
    <w:rsid w:val="00D86CEB"/>
    <w:rsid w:val="00D87C9B"/>
    <w:rsid w:val="00DC2085"/>
    <w:rsid w:val="00DC6C11"/>
    <w:rsid w:val="00DC7EEB"/>
    <w:rsid w:val="00DD41A2"/>
    <w:rsid w:val="00E11387"/>
    <w:rsid w:val="00E227AB"/>
    <w:rsid w:val="00E22813"/>
    <w:rsid w:val="00E45586"/>
    <w:rsid w:val="00E529F4"/>
    <w:rsid w:val="00E61218"/>
    <w:rsid w:val="00E63C36"/>
    <w:rsid w:val="00E73455"/>
    <w:rsid w:val="00E80F5C"/>
    <w:rsid w:val="00E85C21"/>
    <w:rsid w:val="00EC716C"/>
    <w:rsid w:val="00ED2D23"/>
    <w:rsid w:val="00EF6715"/>
    <w:rsid w:val="00F07D7E"/>
    <w:rsid w:val="00F32A88"/>
    <w:rsid w:val="00F344A0"/>
    <w:rsid w:val="00F447BE"/>
    <w:rsid w:val="00F620BD"/>
    <w:rsid w:val="00F70006"/>
    <w:rsid w:val="00F8379C"/>
    <w:rsid w:val="00FB6282"/>
    <w:rsid w:val="00FC55C6"/>
    <w:rsid w:val="00FC5A1C"/>
    <w:rsid w:val="00FC5BB4"/>
    <w:rsid w:val="00FF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39"/>
    <w:rsid w:val="0074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9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74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BC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31B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BC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23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BC0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b"/>
    <w:uiPriority w:val="39"/>
    <w:rsid w:val="0074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99"/>
    <w:rsid w:val="00743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7435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2024-11-14T09:40:00Z</cp:lastPrinted>
  <dcterms:created xsi:type="dcterms:W3CDTF">2024-11-14T07:00:00Z</dcterms:created>
  <dcterms:modified xsi:type="dcterms:W3CDTF">2024-11-15T12:04:00Z</dcterms:modified>
</cp:coreProperties>
</file>