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EE" w:rsidRDefault="008555EE" w:rsidP="008555E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555EE" w:rsidRPr="00EC141E" w:rsidRDefault="008555EE" w:rsidP="008555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555EE" w:rsidRPr="00EC141E" w:rsidRDefault="008555EE" w:rsidP="008555EE">
      <w:pPr>
        <w:jc w:val="center"/>
        <w:rPr>
          <w:b/>
          <w:sz w:val="22"/>
          <w:szCs w:val="22"/>
        </w:rPr>
      </w:pPr>
    </w:p>
    <w:p w:rsidR="008555EE" w:rsidRDefault="008555EE" w:rsidP="008555EE">
      <w:pPr>
        <w:jc w:val="center"/>
        <w:rPr>
          <w:b/>
        </w:rPr>
      </w:pPr>
      <w:r>
        <w:rPr>
          <w:b/>
        </w:rPr>
        <w:t>ПОСТАНОВЛЕНИЕ</w:t>
      </w:r>
    </w:p>
    <w:p w:rsidR="008555EE" w:rsidRDefault="008555EE" w:rsidP="008555EE">
      <w:pPr>
        <w:jc w:val="center"/>
        <w:rPr>
          <w:b/>
        </w:rPr>
      </w:pPr>
    </w:p>
    <w:p w:rsidR="008555EE" w:rsidRDefault="008555EE" w:rsidP="008555EE">
      <w:pPr>
        <w:jc w:val="center"/>
        <w:rPr>
          <w:b/>
        </w:rPr>
      </w:pPr>
    </w:p>
    <w:p w:rsidR="008555EE" w:rsidRDefault="008555EE" w:rsidP="008555EE">
      <w:pPr>
        <w:jc w:val="center"/>
        <w:rPr>
          <w:b/>
        </w:rPr>
      </w:pPr>
    </w:p>
    <w:p w:rsidR="008555EE" w:rsidRDefault="008555EE" w:rsidP="008555EE">
      <w:pPr>
        <w:rPr>
          <w:b/>
        </w:rPr>
      </w:pPr>
      <w:r>
        <w:rPr>
          <w:b/>
        </w:rPr>
        <w:t>от 28 ноября 2017 года                                                                                                           № 106</w:t>
      </w:r>
    </w:p>
    <w:p w:rsidR="008555EE" w:rsidRDefault="008555EE" w:rsidP="008555EE">
      <w:pPr>
        <w:rPr>
          <w:b/>
        </w:rPr>
      </w:pPr>
    </w:p>
    <w:p w:rsidR="008555EE" w:rsidRDefault="008555EE" w:rsidP="008555EE">
      <w:pPr>
        <w:rPr>
          <w:b/>
        </w:rPr>
      </w:pPr>
    </w:p>
    <w:p w:rsidR="008555EE" w:rsidRDefault="008555EE" w:rsidP="008555EE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8555EE" w:rsidRDefault="008555EE" w:rsidP="008555EE">
      <w:pPr>
        <w:jc w:val="both"/>
        <w:rPr>
          <w:b/>
        </w:rPr>
      </w:pPr>
    </w:p>
    <w:p w:rsidR="008555EE" w:rsidRDefault="008555EE" w:rsidP="008555EE">
      <w:pPr>
        <w:jc w:val="both"/>
        <w:rPr>
          <w:b/>
        </w:rPr>
      </w:pPr>
    </w:p>
    <w:p w:rsidR="008555EE" w:rsidRDefault="008555EE" w:rsidP="008555EE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8555EE" w:rsidRPr="0072591E" w:rsidRDefault="008555EE" w:rsidP="008555EE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8555EE" w:rsidRPr="0072591E" w:rsidRDefault="008555EE" w:rsidP="008555EE">
      <w:pPr>
        <w:ind w:firstLine="567"/>
        <w:jc w:val="both"/>
        <w:rPr>
          <w:b/>
        </w:rPr>
      </w:pPr>
    </w:p>
    <w:p w:rsidR="008555EE" w:rsidRDefault="008555EE" w:rsidP="008555E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8555EE" w:rsidRDefault="008555EE" w:rsidP="008555EE">
      <w:pPr>
        <w:ind w:firstLine="567"/>
        <w:jc w:val="center"/>
        <w:rPr>
          <w:b/>
        </w:rPr>
      </w:pPr>
    </w:p>
    <w:p w:rsidR="008555EE" w:rsidRPr="008C6BE2" w:rsidRDefault="008555EE" w:rsidP="008555EE">
      <w:pPr>
        <w:ind w:firstLine="567"/>
        <w:jc w:val="both"/>
      </w:pPr>
      <w:r w:rsidRPr="008C6BE2">
        <w:t>п</w:t>
      </w:r>
      <w:r>
        <w:t xml:space="preserve">рисвоить адрес земельному участку с кадастровым номером 18:05:035001:0015 общей площадью 1000 кв.м. и жилому дому, расположенному на данном земельном участке, </w:t>
      </w:r>
      <w:r w:rsidRPr="008C6BE2">
        <w:t xml:space="preserve"> </w:t>
      </w:r>
      <w:r>
        <w:t>следующий адрес:</w:t>
      </w:r>
    </w:p>
    <w:p w:rsidR="008555EE" w:rsidRDefault="008555EE" w:rsidP="008555EE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Центральная, 51.</w:t>
      </w:r>
    </w:p>
    <w:p w:rsidR="008555EE" w:rsidRDefault="008555EE" w:rsidP="008555EE">
      <w:pPr>
        <w:ind w:firstLine="567"/>
        <w:jc w:val="both"/>
      </w:pPr>
    </w:p>
    <w:p w:rsidR="008555EE" w:rsidRDefault="008555EE" w:rsidP="008555EE">
      <w:pPr>
        <w:jc w:val="both"/>
      </w:pPr>
      <w:r>
        <w:t>Разрешенное использование: для ведения личного подсобного хозяйства.</w:t>
      </w:r>
    </w:p>
    <w:p w:rsidR="008555EE" w:rsidRDefault="008555EE" w:rsidP="008555EE">
      <w:pPr>
        <w:jc w:val="both"/>
      </w:pPr>
    </w:p>
    <w:p w:rsidR="008555EE" w:rsidRDefault="008555EE" w:rsidP="008555EE">
      <w:pPr>
        <w:jc w:val="both"/>
      </w:pPr>
      <w:r>
        <w:t>Категория земель:  земли населенных пунктов.</w:t>
      </w:r>
    </w:p>
    <w:p w:rsidR="008555EE" w:rsidRDefault="008555EE" w:rsidP="008555EE">
      <w:pPr>
        <w:ind w:firstLine="567"/>
        <w:jc w:val="both"/>
      </w:pPr>
    </w:p>
    <w:p w:rsidR="008555EE" w:rsidRDefault="008555EE" w:rsidP="008555EE">
      <w:pPr>
        <w:ind w:firstLine="567"/>
        <w:jc w:val="both"/>
      </w:pPr>
    </w:p>
    <w:p w:rsidR="008555EE" w:rsidRDefault="008555EE" w:rsidP="008555EE">
      <w:pPr>
        <w:ind w:firstLine="567"/>
        <w:jc w:val="both"/>
        <w:rPr>
          <w:b/>
        </w:rPr>
      </w:pPr>
    </w:p>
    <w:p w:rsidR="008555EE" w:rsidRDefault="008555EE" w:rsidP="008555EE">
      <w:pPr>
        <w:jc w:val="both"/>
      </w:pPr>
      <w:r>
        <w:rPr>
          <w:b/>
        </w:rPr>
        <w:tab/>
      </w:r>
    </w:p>
    <w:p w:rsidR="008555EE" w:rsidRPr="00E72065" w:rsidRDefault="008555EE" w:rsidP="008555EE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8555EE" w:rsidRDefault="008555EE" w:rsidP="008555EE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8555EE" w:rsidRDefault="008555EE" w:rsidP="008555EE"/>
    <w:p w:rsidR="008555EE" w:rsidRDefault="008555EE" w:rsidP="008555EE"/>
    <w:p w:rsidR="009E587C" w:rsidRDefault="009E587C"/>
    <w:sectPr w:rsidR="009E587C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55EE"/>
    <w:rsid w:val="008555EE"/>
    <w:rsid w:val="009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CtrlSoft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2017-11-28T05:28:00Z</dcterms:created>
  <dcterms:modified xsi:type="dcterms:W3CDTF">2017-11-28T05:29:00Z</dcterms:modified>
</cp:coreProperties>
</file>