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D0" w:rsidRPr="000F41B7" w:rsidRDefault="004066D0" w:rsidP="002768C3">
      <w:pPr>
        <w:jc w:val="center"/>
        <w:rPr>
          <w:b/>
          <w:sz w:val="20"/>
          <w:szCs w:val="20"/>
        </w:rPr>
      </w:pPr>
    </w:p>
    <w:p w:rsidR="004066D0" w:rsidRPr="000F41B7" w:rsidRDefault="004066D0" w:rsidP="002768C3">
      <w:pPr>
        <w:jc w:val="center"/>
        <w:rPr>
          <w:b/>
          <w:sz w:val="20"/>
          <w:szCs w:val="20"/>
        </w:rPr>
      </w:pPr>
      <w:r w:rsidRPr="000F41B7">
        <w:rPr>
          <w:b/>
          <w:sz w:val="20"/>
          <w:szCs w:val="20"/>
        </w:rPr>
        <w:t>ГЛАВА МУНИЦИПАЛЬНОГО ОБРАЗОВАНИЯ «ПАРЗИНСКОЕ»</w:t>
      </w:r>
    </w:p>
    <w:p w:rsidR="004066D0" w:rsidRPr="000F41B7" w:rsidRDefault="004066D0" w:rsidP="002768C3">
      <w:pPr>
        <w:jc w:val="center"/>
        <w:rPr>
          <w:b/>
          <w:sz w:val="20"/>
          <w:szCs w:val="20"/>
        </w:rPr>
      </w:pPr>
      <w:r w:rsidRPr="000F41B7">
        <w:rPr>
          <w:b/>
          <w:sz w:val="20"/>
          <w:szCs w:val="20"/>
        </w:rPr>
        <w:t>«ПАРЗИ» МУНИЦИПАЛ КЫЛДЫТЭТЛЭН ТÖРОЕЗ</w:t>
      </w:r>
    </w:p>
    <w:p w:rsidR="004066D0" w:rsidRPr="000F41B7" w:rsidRDefault="004066D0" w:rsidP="002768C3">
      <w:pPr>
        <w:pStyle w:val="a3"/>
        <w:rPr>
          <w:b/>
          <w:bCs/>
          <w:sz w:val="24"/>
        </w:rPr>
      </w:pPr>
    </w:p>
    <w:p w:rsidR="004066D0" w:rsidRPr="000F41B7" w:rsidRDefault="004066D0" w:rsidP="002768C3">
      <w:pPr>
        <w:pStyle w:val="a3"/>
        <w:rPr>
          <w:b/>
          <w:bCs/>
          <w:sz w:val="24"/>
        </w:rPr>
      </w:pPr>
      <w:r w:rsidRPr="000F41B7">
        <w:rPr>
          <w:b/>
          <w:bCs/>
          <w:sz w:val="24"/>
        </w:rPr>
        <w:t xml:space="preserve">ПОСТАНОВЛЕНИЕ </w:t>
      </w:r>
    </w:p>
    <w:p w:rsidR="004066D0" w:rsidRPr="000F41B7" w:rsidRDefault="004066D0" w:rsidP="002768C3"/>
    <w:p w:rsidR="004066D0" w:rsidRPr="000F41B7" w:rsidRDefault="004066D0" w:rsidP="002768C3"/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4066D0" w:rsidRPr="000F41B7" w:rsidTr="002C1BC9">
        <w:tc>
          <w:tcPr>
            <w:tcW w:w="4785" w:type="dxa"/>
          </w:tcPr>
          <w:p w:rsidR="004066D0" w:rsidRPr="000F41B7" w:rsidRDefault="0080011B" w:rsidP="009D029D">
            <w:pPr>
              <w:pStyle w:val="1"/>
              <w:tabs>
                <w:tab w:val="left" w:pos="708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24 сентября 2020</w:t>
            </w:r>
            <w:r w:rsidR="004066D0" w:rsidRPr="000F41B7">
              <w:rPr>
                <w:b/>
                <w:bCs/>
                <w:sz w:val="24"/>
              </w:rPr>
              <w:t xml:space="preserve"> года</w:t>
            </w:r>
          </w:p>
        </w:tc>
        <w:tc>
          <w:tcPr>
            <w:tcW w:w="4786" w:type="dxa"/>
          </w:tcPr>
          <w:p w:rsidR="004066D0" w:rsidRPr="000F41B7" w:rsidRDefault="0080011B" w:rsidP="002C1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№ 4</w:t>
            </w:r>
          </w:p>
        </w:tc>
      </w:tr>
    </w:tbl>
    <w:p w:rsidR="004066D0" w:rsidRPr="000F41B7" w:rsidRDefault="004066D0" w:rsidP="0019592F">
      <w:pPr>
        <w:jc w:val="center"/>
        <w:rPr>
          <w:b/>
        </w:rPr>
      </w:pPr>
      <w:r w:rsidRPr="000F41B7">
        <w:rPr>
          <w:b/>
        </w:rPr>
        <w:t>с.Парзи</w:t>
      </w:r>
    </w:p>
    <w:p w:rsidR="004066D0" w:rsidRPr="000F41B7" w:rsidRDefault="004066D0" w:rsidP="002768C3"/>
    <w:p w:rsidR="004066D0" w:rsidRPr="000F41B7" w:rsidRDefault="004066D0" w:rsidP="002768C3">
      <w:pPr>
        <w:ind w:right="3955"/>
        <w:jc w:val="both"/>
        <w:rPr>
          <w:b/>
        </w:rPr>
      </w:pPr>
      <w:r w:rsidRPr="000F41B7">
        <w:rPr>
          <w:b/>
        </w:rPr>
        <w:t>О назначении публичных слушаний  по проекту решения Совета депутатов муниципального образования «Парзинское» «О  внесении изменений в Устав муниципального образования «Парзинское»</w:t>
      </w:r>
    </w:p>
    <w:p w:rsidR="004066D0" w:rsidRPr="000F41B7" w:rsidRDefault="004066D0" w:rsidP="002768C3"/>
    <w:p w:rsidR="004066D0" w:rsidRPr="009C2D96" w:rsidRDefault="004066D0" w:rsidP="004775C5">
      <w:pPr>
        <w:pStyle w:val="a4"/>
        <w:jc w:val="both"/>
        <w:rPr>
          <w:b/>
          <w:bCs/>
          <w:sz w:val="22"/>
          <w:szCs w:val="22"/>
        </w:rPr>
      </w:pPr>
      <w:r w:rsidRPr="009C2D96">
        <w:rPr>
          <w:sz w:val="22"/>
          <w:szCs w:val="22"/>
        </w:rPr>
        <w:t xml:space="preserve">    </w:t>
      </w:r>
      <w:proofErr w:type="gramStart"/>
      <w:r w:rsidRPr="009C2D96">
        <w:rPr>
          <w:sz w:val="22"/>
          <w:szCs w:val="22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РФ», Уставом муниципального образования «Парзинское», Положением о порядке организации и проведения публичных слушаний в муниципальном образовании «Парзинское», утвержденным Решением Совета депутатов МО «Парзинское» № 20 от 12.05.2006 г. (в редакции решения № 34 от 28.03.2017 г.,), </w:t>
      </w:r>
      <w:r w:rsidRPr="009C2D96">
        <w:rPr>
          <w:b/>
          <w:bCs/>
          <w:sz w:val="22"/>
          <w:szCs w:val="22"/>
        </w:rPr>
        <w:t>ПОСТАНОВЛЯЮ:</w:t>
      </w:r>
      <w:proofErr w:type="gramEnd"/>
    </w:p>
    <w:p w:rsidR="004066D0" w:rsidRPr="009C2D96" w:rsidRDefault="000F41B7" w:rsidP="004775C5">
      <w:pPr>
        <w:pStyle w:val="a6"/>
        <w:jc w:val="both"/>
        <w:rPr>
          <w:b w:val="0"/>
          <w:sz w:val="22"/>
          <w:szCs w:val="22"/>
        </w:rPr>
      </w:pPr>
      <w:r w:rsidRPr="009C2D96">
        <w:rPr>
          <w:b w:val="0"/>
          <w:sz w:val="22"/>
          <w:szCs w:val="22"/>
        </w:rPr>
        <w:t xml:space="preserve">1. </w:t>
      </w:r>
      <w:proofErr w:type="gramStart"/>
      <w:r w:rsidR="004066D0" w:rsidRPr="009C2D96">
        <w:rPr>
          <w:b w:val="0"/>
          <w:sz w:val="22"/>
          <w:szCs w:val="22"/>
        </w:rPr>
        <w:t>Назначить публичные слушания по проекту решения Совета депутатов муниципального образования «Парзинское» «О  внесении изменений в Устав муниципального образования «Парзинское» от 7 декабря 2005 года № 5 (в редакции решений Совета депутатов муниципального образования «Парзинское» от 10.07.2006 г.  № 21, от 25.04.2007 г. № 42, от 16.05.2008 г. № 18, от 27.05.2009 г. № 49, от 28.10.2009 г. № 64, от 31.05.2010 г. № 100, от 15.12.2010 г</w:t>
      </w:r>
      <w:proofErr w:type="gramEnd"/>
      <w:r w:rsidR="004066D0" w:rsidRPr="009C2D96">
        <w:rPr>
          <w:b w:val="0"/>
          <w:sz w:val="22"/>
          <w:szCs w:val="22"/>
        </w:rPr>
        <w:t xml:space="preserve">. № </w:t>
      </w:r>
      <w:proofErr w:type="gramStart"/>
      <w:r w:rsidR="004066D0" w:rsidRPr="009C2D96">
        <w:rPr>
          <w:b w:val="0"/>
          <w:sz w:val="22"/>
          <w:szCs w:val="22"/>
        </w:rPr>
        <w:t>117, от 10.11.2011 г. № 144, от 26.06.2012 г. № 26, от 29.04.2013 № 70, 22.08.2014 № 119, от 13.03.2015 г. № 146, от 26.05.2016 г. №194, от 24.05.2017 г. № 43</w:t>
      </w:r>
      <w:r w:rsidRPr="009C2D96">
        <w:rPr>
          <w:b w:val="0"/>
          <w:sz w:val="22"/>
          <w:szCs w:val="22"/>
        </w:rPr>
        <w:t>,</w:t>
      </w:r>
      <w:r w:rsidRPr="009C2D96">
        <w:rPr>
          <w:sz w:val="22"/>
          <w:szCs w:val="22"/>
        </w:rPr>
        <w:t xml:space="preserve"> </w:t>
      </w:r>
      <w:r w:rsidRPr="009C2D96">
        <w:rPr>
          <w:b w:val="0"/>
          <w:sz w:val="22"/>
          <w:szCs w:val="22"/>
        </w:rPr>
        <w:t>от 28.09.2018 г. № 103</w:t>
      </w:r>
      <w:r w:rsidR="0080011B">
        <w:rPr>
          <w:b w:val="0"/>
          <w:sz w:val="22"/>
          <w:szCs w:val="22"/>
        </w:rPr>
        <w:t xml:space="preserve">, </w:t>
      </w:r>
      <w:r w:rsidR="0080011B" w:rsidRPr="0080011B">
        <w:rPr>
          <w:b w:val="0"/>
          <w:sz w:val="22"/>
          <w:szCs w:val="22"/>
        </w:rPr>
        <w:t>от 22.04.</w:t>
      </w:r>
      <w:r w:rsidR="0080011B" w:rsidRPr="0080011B">
        <w:rPr>
          <w:b w:val="0"/>
          <w:sz w:val="22"/>
          <w:szCs w:val="22"/>
        </w:rPr>
        <w:t>2019 года № 139</w:t>
      </w:r>
      <w:r w:rsidR="004066D0" w:rsidRPr="0080011B">
        <w:rPr>
          <w:b w:val="0"/>
          <w:sz w:val="22"/>
          <w:szCs w:val="22"/>
        </w:rPr>
        <w:t>)</w:t>
      </w:r>
      <w:r w:rsidR="004066D0" w:rsidRPr="0080011B">
        <w:rPr>
          <w:sz w:val="22"/>
          <w:szCs w:val="22"/>
        </w:rPr>
        <w:t>.</w:t>
      </w:r>
      <w:proofErr w:type="gramEnd"/>
    </w:p>
    <w:p w:rsidR="004066D0" w:rsidRPr="009C2D96" w:rsidRDefault="000F41B7" w:rsidP="004775C5">
      <w:pPr>
        <w:pStyle w:val="a4"/>
        <w:jc w:val="both"/>
        <w:rPr>
          <w:sz w:val="22"/>
          <w:szCs w:val="22"/>
        </w:rPr>
      </w:pPr>
      <w:r w:rsidRPr="009C2D96">
        <w:rPr>
          <w:sz w:val="22"/>
          <w:szCs w:val="22"/>
        </w:rPr>
        <w:t xml:space="preserve">2. </w:t>
      </w:r>
      <w:r w:rsidR="004066D0" w:rsidRPr="009C2D96">
        <w:rPr>
          <w:sz w:val="22"/>
          <w:szCs w:val="22"/>
        </w:rPr>
        <w:t xml:space="preserve">Публичные слушания провести </w:t>
      </w:r>
      <w:r w:rsidR="00722057">
        <w:rPr>
          <w:sz w:val="22"/>
          <w:szCs w:val="22"/>
        </w:rPr>
        <w:t>20 октября 2020</w:t>
      </w:r>
      <w:r w:rsidR="004066D0" w:rsidRPr="009C2D96">
        <w:rPr>
          <w:sz w:val="22"/>
          <w:szCs w:val="22"/>
        </w:rPr>
        <w:t xml:space="preserve"> г. в 15.00 часов в кабинете Главы муниципального образования «Парзинское» по адресу: Глазовский район, с.Парзи, ул.Новая, д.11.                                                                                                                                  </w:t>
      </w:r>
    </w:p>
    <w:p w:rsidR="004066D0" w:rsidRPr="009C2D96" w:rsidRDefault="00E63A1A" w:rsidP="004775C5">
      <w:pPr>
        <w:pStyle w:val="a4"/>
        <w:jc w:val="both"/>
        <w:rPr>
          <w:sz w:val="22"/>
          <w:szCs w:val="22"/>
        </w:rPr>
      </w:pPr>
      <w:r w:rsidRPr="009C2D96">
        <w:rPr>
          <w:sz w:val="22"/>
          <w:szCs w:val="22"/>
        </w:rPr>
        <w:t xml:space="preserve">3. </w:t>
      </w:r>
      <w:r w:rsidR="004066D0" w:rsidRPr="009C2D96">
        <w:rPr>
          <w:sz w:val="22"/>
          <w:szCs w:val="22"/>
        </w:rPr>
        <w:t xml:space="preserve">Утвердить комиссию по подготовке и проведению публичных слушаний в следующем составе: </w:t>
      </w:r>
    </w:p>
    <w:tbl>
      <w:tblPr>
        <w:tblW w:w="5000" w:type="pct"/>
        <w:tblInd w:w="360" w:type="dxa"/>
        <w:tblLook w:val="0000" w:firstRow="0" w:lastRow="0" w:firstColumn="0" w:lastColumn="0" w:noHBand="0" w:noVBand="0"/>
      </w:tblPr>
      <w:tblGrid>
        <w:gridCol w:w="2808"/>
        <w:gridCol w:w="6763"/>
      </w:tblGrid>
      <w:tr w:rsidR="004066D0" w:rsidRPr="009C2D96" w:rsidTr="002C1BC9">
        <w:tc>
          <w:tcPr>
            <w:tcW w:w="2808" w:type="dxa"/>
          </w:tcPr>
          <w:p w:rsidR="004066D0" w:rsidRPr="009C2D96" w:rsidRDefault="004066D0" w:rsidP="004775C5">
            <w:pPr>
              <w:pStyle w:val="a4"/>
              <w:jc w:val="both"/>
              <w:rPr>
                <w:sz w:val="22"/>
                <w:szCs w:val="22"/>
              </w:rPr>
            </w:pPr>
            <w:r w:rsidRPr="009C2D96">
              <w:rPr>
                <w:sz w:val="22"/>
                <w:szCs w:val="22"/>
              </w:rPr>
              <w:t>Председатель комиссии -</w:t>
            </w:r>
          </w:p>
        </w:tc>
        <w:tc>
          <w:tcPr>
            <w:tcW w:w="6763" w:type="dxa"/>
          </w:tcPr>
          <w:p w:rsidR="004066D0" w:rsidRPr="009C2D96" w:rsidRDefault="00ED66C6" w:rsidP="00722057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Поздеева Е.И., </w:t>
            </w:r>
            <w:r w:rsidR="00722057">
              <w:rPr>
                <w:sz w:val="22"/>
                <w:szCs w:val="22"/>
              </w:rPr>
              <w:t xml:space="preserve">Глава </w:t>
            </w:r>
            <w:r w:rsidR="004066D0" w:rsidRPr="009C2D96">
              <w:rPr>
                <w:sz w:val="22"/>
                <w:szCs w:val="22"/>
              </w:rPr>
              <w:t>муниципального образования «Парзинское»</w:t>
            </w:r>
          </w:p>
        </w:tc>
      </w:tr>
      <w:tr w:rsidR="004066D0" w:rsidRPr="009C2D96" w:rsidTr="002C1BC9">
        <w:tc>
          <w:tcPr>
            <w:tcW w:w="2808" w:type="dxa"/>
          </w:tcPr>
          <w:p w:rsidR="004066D0" w:rsidRPr="009C2D96" w:rsidRDefault="004066D0" w:rsidP="004775C5">
            <w:pPr>
              <w:pStyle w:val="a4"/>
              <w:jc w:val="both"/>
              <w:rPr>
                <w:sz w:val="22"/>
                <w:szCs w:val="22"/>
              </w:rPr>
            </w:pPr>
            <w:r w:rsidRPr="009C2D96">
              <w:rPr>
                <w:sz w:val="22"/>
                <w:szCs w:val="22"/>
              </w:rPr>
              <w:t xml:space="preserve">Секретарь комиссии - </w:t>
            </w:r>
          </w:p>
        </w:tc>
        <w:tc>
          <w:tcPr>
            <w:tcW w:w="6763" w:type="dxa"/>
          </w:tcPr>
          <w:p w:rsidR="004066D0" w:rsidRPr="009C2D96" w:rsidRDefault="00722057" w:rsidP="004775C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Невоструева С.А.</w:t>
            </w:r>
            <w:r w:rsidR="004066D0" w:rsidRPr="009C2D96">
              <w:rPr>
                <w:sz w:val="22"/>
                <w:szCs w:val="22"/>
              </w:rPr>
              <w:t xml:space="preserve">, делопроизводитель Администрации </w:t>
            </w:r>
          </w:p>
          <w:p w:rsidR="004066D0" w:rsidRPr="009C2D96" w:rsidRDefault="004066D0" w:rsidP="004775C5">
            <w:pPr>
              <w:pStyle w:val="a4"/>
              <w:jc w:val="both"/>
              <w:rPr>
                <w:sz w:val="22"/>
                <w:szCs w:val="22"/>
              </w:rPr>
            </w:pPr>
            <w:r w:rsidRPr="009C2D96">
              <w:rPr>
                <w:sz w:val="22"/>
                <w:szCs w:val="22"/>
              </w:rPr>
              <w:t xml:space="preserve">МО «Парзинское» </w:t>
            </w:r>
          </w:p>
        </w:tc>
      </w:tr>
      <w:tr w:rsidR="004066D0" w:rsidRPr="009C2D96" w:rsidTr="002C1BC9">
        <w:tc>
          <w:tcPr>
            <w:tcW w:w="2808" w:type="dxa"/>
          </w:tcPr>
          <w:p w:rsidR="004066D0" w:rsidRPr="009C2D96" w:rsidRDefault="004066D0" w:rsidP="004775C5">
            <w:pPr>
              <w:pStyle w:val="a4"/>
              <w:jc w:val="both"/>
              <w:rPr>
                <w:sz w:val="22"/>
                <w:szCs w:val="22"/>
              </w:rPr>
            </w:pPr>
            <w:r w:rsidRPr="009C2D96">
              <w:rPr>
                <w:sz w:val="22"/>
                <w:szCs w:val="22"/>
              </w:rPr>
              <w:t xml:space="preserve">Члены комиссии - </w:t>
            </w:r>
          </w:p>
        </w:tc>
        <w:tc>
          <w:tcPr>
            <w:tcW w:w="6763" w:type="dxa"/>
          </w:tcPr>
          <w:p w:rsidR="004066D0" w:rsidRPr="009C2D96" w:rsidRDefault="004066D0" w:rsidP="004775C5">
            <w:pPr>
              <w:pStyle w:val="a4"/>
              <w:jc w:val="both"/>
              <w:rPr>
                <w:sz w:val="22"/>
                <w:szCs w:val="22"/>
              </w:rPr>
            </w:pPr>
            <w:r w:rsidRPr="009C2D96">
              <w:rPr>
                <w:sz w:val="22"/>
                <w:szCs w:val="22"/>
              </w:rPr>
              <w:t>Борисов В.В., депутат Совета депутатов МО «Парзинское»</w:t>
            </w:r>
          </w:p>
          <w:p w:rsidR="004066D0" w:rsidRPr="009C2D96" w:rsidRDefault="00ED66C6" w:rsidP="00ED66C6">
            <w:pPr>
              <w:pStyle w:val="a4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Болтачева</w:t>
            </w:r>
            <w:proofErr w:type="spellEnd"/>
            <w:r>
              <w:rPr>
                <w:sz w:val="22"/>
                <w:szCs w:val="22"/>
              </w:rPr>
              <w:t xml:space="preserve"> Т.В., председатель </w:t>
            </w:r>
            <w:r w:rsidR="004066D0" w:rsidRPr="009C2D96">
              <w:rPr>
                <w:sz w:val="22"/>
                <w:szCs w:val="22"/>
              </w:rPr>
              <w:t>Совета депутатов МО «Парзинское»</w:t>
            </w:r>
          </w:p>
        </w:tc>
      </w:tr>
      <w:tr w:rsidR="004066D0" w:rsidRPr="009C2D96" w:rsidTr="002C1BC9">
        <w:tc>
          <w:tcPr>
            <w:tcW w:w="2808" w:type="dxa"/>
          </w:tcPr>
          <w:p w:rsidR="004066D0" w:rsidRPr="009C2D96" w:rsidRDefault="004066D0" w:rsidP="004775C5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763" w:type="dxa"/>
          </w:tcPr>
          <w:p w:rsidR="004066D0" w:rsidRPr="009C2D96" w:rsidRDefault="004066D0" w:rsidP="004775C5">
            <w:pPr>
              <w:jc w:val="both"/>
              <w:rPr>
                <w:sz w:val="22"/>
                <w:szCs w:val="22"/>
              </w:rPr>
            </w:pPr>
            <w:r w:rsidRPr="009C2D96">
              <w:rPr>
                <w:sz w:val="22"/>
                <w:szCs w:val="22"/>
              </w:rPr>
              <w:t xml:space="preserve">Баженова О.В., депутат Совета депутатов МО «Парзинское»                            </w:t>
            </w:r>
          </w:p>
        </w:tc>
      </w:tr>
    </w:tbl>
    <w:p w:rsidR="004066D0" w:rsidRPr="009C2D96" w:rsidRDefault="00B94495" w:rsidP="004775C5">
      <w:pPr>
        <w:pStyle w:val="a4"/>
        <w:jc w:val="both"/>
        <w:rPr>
          <w:sz w:val="22"/>
          <w:szCs w:val="22"/>
        </w:rPr>
      </w:pPr>
      <w:r w:rsidRPr="009C2D96">
        <w:rPr>
          <w:sz w:val="22"/>
          <w:szCs w:val="22"/>
        </w:rPr>
        <w:t xml:space="preserve">4. </w:t>
      </w:r>
      <w:r w:rsidR="004066D0" w:rsidRPr="009C2D96">
        <w:rPr>
          <w:sz w:val="22"/>
          <w:szCs w:val="22"/>
        </w:rPr>
        <w:t xml:space="preserve">Назначить ответственным за организацию </w:t>
      </w:r>
      <w:proofErr w:type="gramStart"/>
      <w:r w:rsidR="004066D0" w:rsidRPr="009C2D96">
        <w:rPr>
          <w:sz w:val="22"/>
          <w:szCs w:val="22"/>
        </w:rPr>
        <w:t>опубликования проекта решения Совета депутатов муниципального</w:t>
      </w:r>
      <w:proofErr w:type="gramEnd"/>
      <w:r w:rsidR="004066D0" w:rsidRPr="009C2D96">
        <w:rPr>
          <w:sz w:val="22"/>
          <w:szCs w:val="22"/>
        </w:rPr>
        <w:t xml:space="preserve"> образования «Парзинское», указанного в п.1 настоящего постановления, Наговицыну Е.Е., </w:t>
      </w:r>
      <w:r w:rsidRPr="009C2D96">
        <w:rPr>
          <w:sz w:val="22"/>
          <w:szCs w:val="22"/>
        </w:rPr>
        <w:t xml:space="preserve">ведущего </w:t>
      </w:r>
      <w:r w:rsidR="004066D0" w:rsidRPr="009C2D96">
        <w:rPr>
          <w:sz w:val="22"/>
          <w:szCs w:val="22"/>
        </w:rPr>
        <w:t>специалиста-эксперта Администрации МО «Парзинское».</w:t>
      </w:r>
    </w:p>
    <w:p w:rsidR="004066D0" w:rsidRPr="009C2D96" w:rsidRDefault="0088567A" w:rsidP="004775C5">
      <w:pPr>
        <w:pStyle w:val="a4"/>
        <w:jc w:val="both"/>
        <w:rPr>
          <w:sz w:val="22"/>
          <w:szCs w:val="22"/>
        </w:rPr>
      </w:pPr>
      <w:r w:rsidRPr="009C2D96">
        <w:rPr>
          <w:sz w:val="22"/>
          <w:szCs w:val="22"/>
        </w:rPr>
        <w:t xml:space="preserve">5. </w:t>
      </w:r>
      <w:r w:rsidR="004066D0" w:rsidRPr="009C2D96">
        <w:rPr>
          <w:sz w:val="22"/>
          <w:szCs w:val="22"/>
        </w:rPr>
        <w:t>Установить, что письменные замечания  и предложения, касающиеся  проекта муниципального правового акта, вынесенного на публичные слушания,  предоставляются для включения их в протокол публичных слушаний в Совет депутатов МО «Парзинское» (Глазовский район, с.Парзи,</w:t>
      </w:r>
      <w:r w:rsidR="00722057">
        <w:rPr>
          <w:sz w:val="22"/>
          <w:szCs w:val="22"/>
        </w:rPr>
        <w:t xml:space="preserve"> ул.Новая, д.11) с 25.09.2020 г. по 19.10.2020</w:t>
      </w:r>
      <w:bookmarkStart w:id="0" w:name="_GoBack"/>
      <w:bookmarkEnd w:id="0"/>
      <w:r w:rsidR="004066D0" w:rsidRPr="009C2D96">
        <w:rPr>
          <w:sz w:val="22"/>
          <w:szCs w:val="22"/>
        </w:rPr>
        <w:t xml:space="preserve"> г.</w:t>
      </w:r>
    </w:p>
    <w:p w:rsidR="004066D0" w:rsidRPr="009C2D96" w:rsidRDefault="005E1861" w:rsidP="004775C5">
      <w:pPr>
        <w:pStyle w:val="a4"/>
        <w:jc w:val="both"/>
        <w:rPr>
          <w:sz w:val="22"/>
          <w:szCs w:val="22"/>
        </w:rPr>
      </w:pPr>
      <w:r w:rsidRPr="009C2D96">
        <w:rPr>
          <w:sz w:val="22"/>
          <w:szCs w:val="22"/>
        </w:rPr>
        <w:t xml:space="preserve">6. </w:t>
      </w:r>
      <w:proofErr w:type="gramStart"/>
      <w:r w:rsidR="004066D0" w:rsidRPr="009C2D96">
        <w:rPr>
          <w:sz w:val="22"/>
          <w:szCs w:val="22"/>
        </w:rPr>
        <w:t>Проект решения, указанный в п.1 настоящего постановления, настоящее постановление, а также Порядок учета  предложений  по проекту новой редакции Устава муниципального образования «Парзинское», проекту решения Совета депутатов муниципального образования «Парзинское» «О внесении изменений в Устав муниципального образования «Парзинское», а также порядок участия граждан в его обсуждении, утвержденный решением Совета депутатов муниципального образования «Парзинское» от 31.05.2010 года № 102 подлежат официальному опубликованию.</w:t>
      </w:r>
      <w:proofErr w:type="gramEnd"/>
    </w:p>
    <w:p w:rsidR="004066D0" w:rsidRPr="009C2D96" w:rsidRDefault="004066D0" w:rsidP="002768C3">
      <w:pPr>
        <w:pStyle w:val="a4"/>
        <w:jc w:val="both"/>
        <w:rPr>
          <w:sz w:val="22"/>
          <w:szCs w:val="22"/>
        </w:rPr>
      </w:pPr>
    </w:p>
    <w:p w:rsidR="005E1861" w:rsidRPr="009C2D96" w:rsidRDefault="005E1861" w:rsidP="00BD327C">
      <w:pPr>
        <w:outlineLvl w:val="0"/>
        <w:rPr>
          <w:b/>
          <w:sz w:val="22"/>
          <w:szCs w:val="22"/>
        </w:rPr>
      </w:pPr>
      <w:r w:rsidRPr="009C2D96">
        <w:rPr>
          <w:b/>
          <w:sz w:val="22"/>
          <w:szCs w:val="22"/>
        </w:rPr>
        <w:t xml:space="preserve">Глава муниципального образования «Парзинское»                                </w:t>
      </w:r>
      <w:proofErr w:type="spellStart"/>
      <w:r w:rsidRPr="009C2D96">
        <w:rPr>
          <w:b/>
          <w:sz w:val="22"/>
          <w:szCs w:val="22"/>
        </w:rPr>
        <w:t>Е.И.Поздеева</w:t>
      </w:r>
      <w:proofErr w:type="spellEnd"/>
    </w:p>
    <w:p w:rsidR="004066D0" w:rsidRPr="009C2D96" w:rsidRDefault="004066D0" w:rsidP="00124D0D">
      <w:pPr>
        <w:ind w:firstLine="900"/>
        <w:rPr>
          <w:b/>
          <w:sz w:val="22"/>
          <w:szCs w:val="22"/>
        </w:rPr>
      </w:pPr>
      <w:r w:rsidRPr="009C2D96">
        <w:rPr>
          <w:b/>
          <w:sz w:val="22"/>
          <w:szCs w:val="22"/>
        </w:rPr>
        <w:t xml:space="preserve"> </w:t>
      </w:r>
    </w:p>
    <w:sectPr w:rsidR="004066D0" w:rsidRPr="009C2D96" w:rsidSect="0076743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D7C50"/>
    <w:multiLevelType w:val="hybridMultilevel"/>
    <w:tmpl w:val="55DE77BA"/>
    <w:lvl w:ilvl="0" w:tplc="3BB84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F5A7DDE"/>
    <w:multiLevelType w:val="hybridMultilevel"/>
    <w:tmpl w:val="86E2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D691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C3"/>
    <w:rsid w:val="000C3201"/>
    <w:rsid w:val="000F41B7"/>
    <w:rsid w:val="0010143B"/>
    <w:rsid w:val="00124D0D"/>
    <w:rsid w:val="001812A8"/>
    <w:rsid w:val="0019592F"/>
    <w:rsid w:val="002049E6"/>
    <w:rsid w:val="00204E20"/>
    <w:rsid w:val="002768C3"/>
    <w:rsid w:val="002C1BC9"/>
    <w:rsid w:val="002D38D4"/>
    <w:rsid w:val="002F5236"/>
    <w:rsid w:val="00304DBD"/>
    <w:rsid w:val="004066D0"/>
    <w:rsid w:val="004775C5"/>
    <w:rsid w:val="00487597"/>
    <w:rsid w:val="004A432E"/>
    <w:rsid w:val="00516861"/>
    <w:rsid w:val="005E1861"/>
    <w:rsid w:val="0069288B"/>
    <w:rsid w:val="00702BCC"/>
    <w:rsid w:val="00722057"/>
    <w:rsid w:val="007269A1"/>
    <w:rsid w:val="00733360"/>
    <w:rsid w:val="00734039"/>
    <w:rsid w:val="0075304A"/>
    <w:rsid w:val="0076743C"/>
    <w:rsid w:val="007E569B"/>
    <w:rsid w:val="0080011B"/>
    <w:rsid w:val="00843B43"/>
    <w:rsid w:val="0088567A"/>
    <w:rsid w:val="00892DCD"/>
    <w:rsid w:val="00930BC9"/>
    <w:rsid w:val="00950ECB"/>
    <w:rsid w:val="009C2D96"/>
    <w:rsid w:val="009D029D"/>
    <w:rsid w:val="00A10890"/>
    <w:rsid w:val="00AC6B12"/>
    <w:rsid w:val="00B0162E"/>
    <w:rsid w:val="00B24031"/>
    <w:rsid w:val="00B94495"/>
    <w:rsid w:val="00BB478A"/>
    <w:rsid w:val="00BC4B45"/>
    <w:rsid w:val="00BD3BAB"/>
    <w:rsid w:val="00BD4ECA"/>
    <w:rsid w:val="00C0263C"/>
    <w:rsid w:val="00C71A7C"/>
    <w:rsid w:val="00CE7305"/>
    <w:rsid w:val="00DA5710"/>
    <w:rsid w:val="00E130BA"/>
    <w:rsid w:val="00E63A1A"/>
    <w:rsid w:val="00E82AE1"/>
    <w:rsid w:val="00EA7AD5"/>
    <w:rsid w:val="00ED66C6"/>
    <w:rsid w:val="00F3193E"/>
    <w:rsid w:val="00F9121E"/>
    <w:rsid w:val="00FB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68C3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68C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2768C3"/>
    <w:pPr>
      <w:jc w:val="center"/>
    </w:pPr>
    <w:rPr>
      <w:sz w:val="28"/>
    </w:rPr>
  </w:style>
  <w:style w:type="paragraph" w:styleId="a4">
    <w:name w:val="Body Text"/>
    <w:basedOn w:val="a"/>
    <w:link w:val="a5"/>
    <w:uiPriority w:val="99"/>
    <w:rsid w:val="002768C3"/>
    <w:pPr>
      <w:jc w:val="center"/>
    </w:pPr>
  </w:style>
  <w:style w:type="character" w:customStyle="1" w:styleId="a5">
    <w:name w:val="Основной текст Знак"/>
    <w:basedOn w:val="a0"/>
    <w:link w:val="a4"/>
    <w:uiPriority w:val="99"/>
    <w:locked/>
    <w:rsid w:val="002768C3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locked/>
    <w:rsid w:val="000F41B7"/>
    <w:pPr>
      <w:widowControl w:val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rsid w:val="000F41B7"/>
    <w:rPr>
      <w:rFonts w:ascii="Times New Roman" w:eastAsia="Times New Roman" w:hAnsi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68C3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68C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2768C3"/>
    <w:pPr>
      <w:jc w:val="center"/>
    </w:pPr>
    <w:rPr>
      <w:sz w:val="28"/>
    </w:rPr>
  </w:style>
  <w:style w:type="paragraph" w:styleId="a4">
    <w:name w:val="Body Text"/>
    <w:basedOn w:val="a"/>
    <w:link w:val="a5"/>
    <w:uiPriority w:val="99"/>
    <w:rsid w:val="002768C3"/>
    <w:pPr>
      <w:jc w:val="center"/>
    </w:pPr>
  </w:style>
  <w:style w:type="character" w:customStyle="1" w:styleId="a5">
    <w:name w:val="Основной текст Знак"/>
    <w:basedOn w:val="a0"/>
    <w:link w:val="a4"/>
    <w:uiPriority w:val="99"/>
    <w:locked/>
    <w:rsid w:val="002768C3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locked/>
    <w:rsid w:val="000F41B7"/>
    <w:pPr>
      <w:widowControl w:val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rsid w:val="000F41B7"/>
    <w:rPr>
      <w:rFonts w:ascii="Times New Roman" w:eastAsia="Times New Roman" w:hAnsi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«ПАРЗИНСКОЕ»</vt:lpstr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«ПАРЗИНСКОЕ»</dc:title>
  <dc:creator>User</dc:creator>
  <cp:lastModifiedBy>User</cp:lastModifiedBy>
  <cp:revision>4</cp:revision>
  <cp:lastPrinted>2018-09-04T06:21:00Z</cp:lastPrinted>
  <dcterms:created xsi:type="dcterms:W3CDTF">2020-09-24T05:04:00Z</dcterms:created>
  <dcterms:modified xsi:type="dcterms:W3CDTF">2020-09-24T09:32:00Z</dcterms:modified>
</cp:coreProperties>
</file>