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B35DBA">
        <w:rPr>
          <w:sz w:val="22"/>
          <w:szCs w:val="22"/>
        </w:rPr>
        <w:t>ьного образования "Ураков</w:t>
      </w:r>
      <w:r w:rsidRPr="00D870A5">
        <w:rPr>
          <w:sz w:val="22"/>
          <w:szCs w:val="22"/>
        </w:rPr>
        <w:t>ское"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</w:t>
      </w:r>
      <w:r w:rsidR="000214DC">
        <w:rPr>
          <w:sz w:val="22"/>
          <w:szCs w:val="22"/>
        </w:rPr>
        <w:t xml:space="preserve"> 2</w:t>
      </w:r>
      <w:r w:rsidR="00771BC2">
        <w:rPr>
          <w:sz w:val="22"/>
          <w:szCs w:val="22"/>
        </w:rPr>
        <w:t>7</w:t>
      </w:r>
      <w:r w:rsidR="000214DC">
        <w:rPr>
          <w:sz w:val="22"/>
          <w:szCs w:val="22"/>
        </w:rPr>
        <w:t>.0</w:t>
      </w:r>
      <w:r w:rsidR="00771BC2">
        <w:rPr>
          <w:sz w:val="22"/>
          <w:szCs w:val="22"/>
        </w:rPr>
        <w:t>5</w:t>
      </w:r>
      <w:bookmarkStart w:id="0" w:name="_GoBack"/>
      <w:bookmarkEnd w:id="0"/>
      <w:r w:rsidR="000214DC">
        <w:rPr>
          <w:sz w:val="22"/>
          <w:szCs w:val="22"/>
        </w:rPr>
        <w:t>.</w:t>
      </w:r>
      <w:r w:rsidRPr="00D870A5">
        <w:rPr>
          <w:sz w:val="22"/>
          <w:szCs w:val="22"/>
        </w:rPr>
        <w:t>20</w:t>
      </w:r>
      <w:r w:rsidR="00BC5751">
        <w:rPr>
          <w:sz w:val="22"/>
          <w:szCs w:val="22"/>
        </w:rPr>
        <w:t>2</w:t>
      </w:r>
      <w:r w:rsidR="00B261FD">
        <w:rPr>
          <w:sz w:val="22"/>
          <w:szCs w:val="22"/>
        </w:rPr>
        <w:t>1</w:t>
      </w:r>
      <w:r w:rsidRPr="00D870A5">
        <w:rPr>
          <w:sz w:val="22"/>
          <w:szCs w:val="22"/>
        </w:rPr>
        <w:t xml:space="preserve"> года  №</w:t>
      </w:r>
      <w:r w:rsidR="000214DC">
        <w:rPr>
          <w:sz w:val="22"/>
          <w:szCs w:val="22"/>
        </w:rPr>
        <w:t xml:space="preserve"> 2</w:t>
      </w:r>
      <w:r w:rsidR="00771BC2">
        <w:rPr>
          <w:sz w:val="22"/>
          <w:szCs w:val="22"/>
        </w:rPr>
        <w:t>29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171069" w:rsidRDefault="00171069" w:rsidP="00171069">
      <w:pPr>
        <w:ind w:firstLine="540"/>
        <w:jc w:val="center"/>
        <w:rPr>
          <w:b/>
        </w:rPr>
      </w:pPr>
      <w:r>
        <w:rPr>
          <w:b/>
        </w:rPr>
        <w:t>Отчёт</w:t>
      </w:r>
    </w:p>
    <w:p w:rsidR="00AD3651" w:rsidRPr="00023DA6" w:rsidRDefault="00171069" w:rsidP="00171069">
      <w:pPr>
        <w:ind w:firstLine="540"/>
        <w:jc w:val="center"/>
        <w:rPr>
          <w:b/>
        </w:rPr>
      </w:pPr>
      <w:r>
        <w:rPr>
          <w:b/>
        </w:rPr>
        <w:t>о расходах, направленных на исполнение публичных нормативных обязательств за</w:t>
      </w:r>
      <w:r w:rsidR="00AD3651" w:rsidRPr="00023DA6">
        <w:rPr>
          <w:b/>
        </w:rPr>
        <w:t xml:space="preserve"> </w:t>
      </w:r>
      <w:r w:rsidR="00B261FD">
        <w:rPr>
          <w:b/>
        </w:rPr>
        <w:t>2020</w:t>
      </w:r>
      <w:r w:rsidR="00AD3651" w:rsidRPr="00023DA6">
        <w:rPr>
          <w:b/>
        </w:rPr>
        <w:t xml:space="preserve"> год 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22"/>
        <w:gridCol w:w="1540"/>
        <w:gridCol w:w="1406"/>
      </w:tblGrid>
      <w:tr w:rsidR="007C36C9" w:rsidRPr="00DC5261" w:rsidTr="00E63351">
        <w:trPr>
          <w:trHeight w:val="1042"/>
        </w:trPr>
        <w:tc>
          <w:tcPr>
            <w:tcW w:w="8388" w:type="dxa"/>
            <w:shd w:val="clear" w:color="auto" w:fill="auto"/>
          </w:tcPr>
          <w:p w:rsidR="007C36C9" w:rsidRPr="00DC5261" w:rsidRDefault="007C36C9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990" w:type="dxa"/>
            <w:shd w:val="clear" w:color="auto" w:fill="auto"/>
          </w:tcPr>
          <w:p w:rsidR="007C36C9" w:rsidRPr="00DC5261" w:rsidRDefault="007C36C9" w:rsidP="006B1D07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Утверждено на </w:t>
            </w:r>
            <w:r w:rsidR="00B261FD">
              <w:rPr>
                <w:b/>
              </w:rPr>
              <w:t>2020</w:t>
            </w:r>
            <w:r>
              <w:rPr>
                <w:b/>
              </w:rPr>
              <w:t>г.</w:t>
            </w:r>
          </w:p>
        </w:tc>
        <w:tc>
          <w:tcPr>
            <w:tcW w:w="990" w:type="dxa"/>
            <w:shd w:val="clear" w:color="auto" w:fill="auto"/>
          </w:tcPr>
          <w:p w:rsidR="007C36C9" w:rsidRPr="00DC5261" w:rsidRDefault="007C36C9" w:rsidP="006B1D07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Исполнено за </w:t>
            </w:r>
            <w:r w:rsidR="00B261FD">
              <w:rPr>
                <w:b/>
              </w:rPr>
              <w:t>2020</w:t>
            </w:r>
            <w:r w:rsidRPr="00DC5261">
              <w:rPr>
                <w:b/>
              </w:rPr>
              <w:t xml:space="preserve"> г.</w:t>
            </w:r>
          </w:p>
        </w:tc>
      </w:tr>
      <w:tr w:rsidR="007C36C9" w:rsidRPr="00DC5261" w:rsidTr="004C2729">
        <w:tc>
          <w:tcPr>
            <w:tcW w:w="8388" w:type="dxa"/>
            <w:shd w:val="clear" w:color="auto" w:fill="auto"/>
          </w:tcPr>
          <w:p w:rsidR="007C36C9" w:rsidRPr="00DC5261" w:rsidRDefault="007C36C9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C36C9" w:rsidRPr="002A63A0" w:rsidRDefault="002A63A0" w:rsidP="006C03AC">
            <w:pPr>
              <w:jc w:val="center"/>
            </w:pPr>
            <w:r w:rsidRPr="002A63A0">
              <w:t>60</w:t>
            </w:r>
            <w:r w:rsidR="007C36C9" w:rsidRPr="002A63A0">
              <w:t>,0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C36C9" w:rsidRPr="002A63A0" w:rsidRDefault="002A63A0" w:rsidP="006C03AC">
            <w:pPr>
              <w:jc w:val="center"/>
            </w:pPr>
            <w:r w:rsidRPr="002A63A0">
              <w:t>60</w:t>
            </w:r>
            <w:r w:rsidR="007C36C9" w:rsidRPr="002A63A0">
              <w:t>,0</w:t>
            </w:r>
          </w:p>
        </w:tc>
      </w:tr>
      <w:tr w:rsidR="007C36C9" w:rsidRPr="00DC5261" w:rsidTr="00333AF7">
        <w:tc>
          <w:tcPr>
            <w:tcW w:w="8388" w:type="dxa"/>
            <w:shd w:val="clear" w:color="auto" w:fill="auto"/>
          </w:tcPr>
          <w:p w:rsidR="007C36C9" w:rsidRPr="00DC5261" w:rsidRDefault="007C36C9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C36C9" w:rsidRPr="002A63A0" w:rsidRDefault="002A63A0" w:rsidP="002A63A0">
            <w:pPr>
              <w:jc w:val="center"/>
              <w:rPr>
                <w:b/>
              </w:rPr>
            </w:pPr>
            <w:r w:rsidRPr="002A63A0">
              <w:rPr>
                <w:b/>
              </w:rPr>
              <w:t>60</w:t>
            </w:r>
            <w:r w:rsidR="007C36C9" w:rsidRPr="002A63A0">
              <w:rPr>
                <w:b/>
              </w:rPr>
              <w:t>,0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C36C9" w:rsidRPr="002A63A0" w:rsidRDefault="002A63A0" w:rsidP="006C03AC">
            <w:pPr>
              <w:jc w:val="center"/>
              <w:rPr>
                <w:b/>
              </w:rPr>
            </w:pPr>
            <w:r w:rsidRPr="002A63A0">
              <w:rPr>
                <w:b/>
              </w:rPr>
              <w:t>60</w:t>
            </w:r>
            <w:r w:rsidR="007C36C9" w:rsidRPr="002A63A0">
              <w:rPr>
                <w:b/>
              </w:rPr>
              <w:t>,0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0214DC"/>
    <w:rsid w:val="001053FE"/>
    <w:rsid w:val="00171069"/>
    <w:rsid w:val="002A63A0"/>
    <w:rsid w:val="00302647"/>
    <w:rsid w:val="005000B6"/>
    <w:rsid w:val="0065380D"/>
    <w:rsid w:val="006B1D07"/>
    <w:rsid w:val="00771BC2"/>
    <w:rsid w:val="007C36C9"/>
    <w:rsid w:val="008D5AF9"/>
    <w:rsid w:val="00AD3651"/>
    <w:rsid w:val="00B00F2F"/>
    <w:rsid w:val="00B23FD4"/>
    <w:rsid w:val="00B261FD"/>
    <w:rsid w:val="00B35DBA"/>
    <w:rsid w:val="00B963E3"/>
    <w:rsid w:val="00BC5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6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2014-11-17T07:20:00Z</dcterms:created>
  <dcterms:modified xsi:type="dcterms:W3CDTF">2021-07-07T05:52:00Z</dcterms:modified>
</cp:coreProperties>
</file>