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270" w:rsidRPr="00352D40" w:rsidRDefault="00750270" w:rsidP="007D5149">
      <w:pPr>
        <w:suppressAutoHyphens/>
        <w:spacing w:line="240" w:lineRule="auto"/>
        <w:jc w:val="center"/>
        <w:rPr>
          <w:b/>
          <w:sz w:val="20"/>
          <w:szCs w:val="20"/>
          <w:lang w:eastAsia="ar-SA"/>
        </w:rPr>
      </w:pPr>
      <w:r w:rsidRPr="009028F2">
        <w:rPr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pt;height:54pt;visibility:visible" filled="t">
            <v:fill opacity="0"/>
            <v:imagedata r:id="rId5" o:title="" gain="234057f" blacklevel="-5898f" grayscale="t"/>
          </v:shape>
        </w:pict>
      </w:r>
    </w:p>
    <w:p w:rsidR="00750270" w:rsidRPr="00352D40" w:rsidRDefault="00750270" w:rsidP="007D5149">
      <w:pPr>
        <w:suppressAutoHyphens/>
        <w:spacing w:line="240" w:lineRule="auto"/>
        <w:jc w:val="center"/>
        <w:rPr>
          <w:b/>
          <w:sz w:val="20"/>
          <w:szCs w:val="20"/>
          <w:lang w:eastAsia="ar-SA"/>
        </w:rPr>
      </w:pPr>
    </w:p>
    <w:p w:rsidR="00750270" w:rsidRPr="00352D40" w:rsidRDefault="00750270" w:rsidP="007D5149">
      <w:pPr>
        <w:suppressAutoHyphens/>
        <w:spacing w:line="240" w:lineRule="auto"/>
        <w:jc w:val="center"/>
        <w:rPr>
          <w:b/>
          <w:bCs/>
          <w:sz w:val="22"/>
          <w:lang w:eastAsia="ar-SA"/>
        </w:rPr>
      </w:pPr>
      <w:r w:rsidRPr="00352D40">
        <w:rPr>
          <w:b/>
          <w:bCs/>
          <w:sz w:val="22"/>
          <w:lang w:eastAsia="ar-SA"/>
        </w:rPr>
        <w:t>АДМИНИСТРАЦИЯ МУНИЦИПАЛЬНОГО ОБРАЗОВАНИЯ «ГЛАЗОВСКИЙ РАЙОН»</w:t>
      </w:r>
    </w:p>
    <w:p w:rsidR="00750270" w:rsidRPr="00352D40" w:rsidRDefault="00750270" w:rsidP="007D5149">
      <w:pPr>
        <w:suppressAutoHyphens/>
        <w:spacing w:line="240" w:lineRule="auto"/>
        <w:ind w:left="-540" w:firstLine="540"/>
        <w:jc w:val="center"/>
        <w:rPr>
          <w:b/>
          <w:bCs/>
          <w:sz w:val="22"/>
          <w:lang w:eastAsia="ar-SA"/>
        </w:rPr>
      </w:pPr>
      <w:r w:rsidRPr="00352D40">
        <w:rPr>
          <w:b/>
          <w:bCs/>
          <w:sz w:val="22"/>
          <w:lang w:eastAsia="ar-SA"/>
        </w:rPr>
        <w:t>«ГЛАЗ ЁРОС» МУНИЦИПАЛ КЫЛДЫТЭТЛЭН АДМИНИСТРАЦИЕЗ</w:t>
      </w:r>
    </w:p>
    <w:p w:rsidR="00750270" w:rsidRPr="00352D40" w:rsidRDefault="00750270" w:rsidP="007D5149">
      <w:pPr>
        <w:suppressAutoHyphens/>
        <w:spacing w:line="240" w:lineRule="auto"/>
        <w:ind w:left="-540" w:firstLine="540"/>
        <w:jc w:val="center"/>
        <w:rPr>
          <w:b/>
          <w:bCs/>
          <w:sz w:val="20"/>
          <w:szCs w:val="20"/>
          <w:lang w:eastAsia="ar-SA"/>
        </w:rPr>
      </w:pPr>
    </w:p>
    <w:p w:rsidR="00750270" w:rsidRPr="00352D40" w:rsidRDefault="00750270" w:rsidP="007D5149">
      <w:pPr>
        <w:suppressAutoHyphens/>
        <w:spacing w:line="240" w:lineRule="auto"/>
        <w:ind w:left="-540" w:firstLine="540"/>
        <w:jc w:val="center"/>
        <w:rPr>
          <w:b/>
          <w:bCs/>
          <w:sz w:val="22"/>
          <w:lang w:eastAsia="ar-SA"/>
        </w:rPr>
      </w:pPr>
      <w:r w:rsidRPr="00352D40">
        <w:rPr>
          <w:b/>
          <w:bCs/>
          <w:sz w:val="22"/>
          <w:lang w:eastAsia="ar-SA"/>
        </w:rPr>
        <w:t>(АДМИНИСТРАЦИЯ ГЛАЗОВСКОГО РАЙОНА)</w:t>
      </w:r>
    </w:p>
    <w:p w:rsidR="00750270" w:rsidRPr="00352D40" w:rsidRDefault="00750270" w:rsidP="007D5149">
      <w:pPr>
        <w:suppressAutoHyphens/>
        <w:spacing w:line="240" w:lineRule="auto"/>
        <w:ind w:left="-540" w:firstLine="540"/>
        <w:jc w:val="center"/>
        <w:rPr>
          <w:b/>
          <w:bCs/>
          <w:sz w:val="22"/>
          <w:lang w:eastAsia="ar-SA"/>
        </w:rPr>
      </w:pPr>
      <w:r w:rsidRPr="00352D40">
        <w:rPr>
          <w:b/>
          <w:bCs/>
          <w:sz w:val="22"/>
          <w:lang w:eastAsia="ar-SA"/>
        </w:rPr>
        <w:t>(ГЛАЗ ЁРОСЛЭН АДМИНИСТРАЦИЕЗ)</w:t>
      </w:r>
    </w:p>
    <w:p w:rsidR="00750270" w:rsidRPr="00352D40" w:rsidRDefault="00750270" w:rsidP="007D5149">
      <w:pPr>
        <w:suppressAutoHyphens/>
        <w:spacing w:line="240" w:lineRule="auto"/>
        <w:rPr>
          <w:sz w:val="20"/>
          <w:szCs w:val="20"/>
          <w:lang w:eastAsia="ar-SA"/>
        </w:rPr>
      </w:pPr>
    </w:p>
    <w:p w:rsidR="00750270" w:rsidRPr="00352D40" w:rsidRDefault="00750270" w:rsidP="007D5149">
      <w:pPr>
        <w:keepNext/>
        <w:tabs>
          <w:tab w:val="left" w:pos="0"/>
        </w:tabs>
        <w:suppressAutoHyphens/>
        <w:spacing w:line="240" w:lineRule="auto"/>
        <w:jc w:val="center"/>
        <w:outlineLvl w:val="2"/>
        <w:rPr>
          <w:b/>
          <w:spacing w:val="-20"/>
          <w:sz w:val="32"/>
          <w:szCs w:val="28"/>
          <w:lang w:eastAsia="ar-SA"/>
        </w:rPr>
      </w:pPr>
      <w:r w:rsidRPr="00352D40">
        <w:rPr>
          <w:b/>
          <w:spacing w:val="-20"/>
          <w:sz w:val="32"/>
          <w:szCs w:val="28"/>
          <w:lang w:eastAsia="ar-SA"/>
        </w:rPr>
        <w:t>ПОСТАНОВЛЕНИЕ</w:t>
      </w:r>
    </w:p>
    <w:p w:rsidR="00750270" w:rsidRPr="00352D40" w:rsidRDefault="00750270" w:rsidP="00EE5449">
      <w:pPr>
        <w:shd w:val="clear" w:color="auto" w:fill="FFFFFF"/>
        <w:tabs>
          <w:tab w:val="left" w:pos="9010"/>
        </w:tabs>
        <w:suppressAutoHyphens/>
        <w:spacing w:before="264" w:line="240" w:lineRule="auto"/>
        <w:ind w:left="19"/>
        <w:rPr>
          <w:szCs w:val="24"/>
          <w:lang w:eastAsia="ar-SA"/>
        </w:rPr>
      </w:pPr>
      <w:r>
        <w:rPr>
          <w:b/>
          <w:bCs/>
          <w:spacing w:val="-5"/>
          <w:szCs w:val="24"/>
          <w:lang w:eastAsia="ar-SA"/>
        </w:rPr>
        <w:t>21 января 2017</w:t>
      </w:r>
      <w:r w:rsidRPr="00352D40">
        <w:rPr>
          <w:b/>
          <w:bCs/>
          <w:spacing w:val="-5"/>
          <w:szCs w:val="24"/>
          <w:lang w:eastAsia="ar-SA"/>
        </w:rPr>
        <w:t xml:space="preserve"> года</w:t>
      </w:r>
      <w:r w:rsidRPr="00352D40">
        <w:rPr>
          <w:b/>
          <w:bCs/>
          <w:szCs w:val="24"/>
          <w:lang w:eastAsia="ar-SA"/>
        </w:rPr>
        <w:t xml:space="preserve">                                                                                 </w:t>
      </w:r>
      <w:r>
        <w:rPr>
          <w:b/>
          <w:bCs/>
          <w:szCs w:val="24"/>
          <w:lang w:eastAsia="ar-SA"/>
        </w:rPr>
        <w:t xml:space="preserve">                   </w:t>
      </w:r>
      <w:r w:rsidRPr="00352D40">
        <w:rPr>
          <w:b/>
          <w:bCs/>
          <w:color w:val="000000"/>
          <w:spacing w:val="-5"/>
          <w:szCs w:val="24"/>
          <w:lang w:eastAsia="ar-SA"/>
        </w:rPr>
        <w:t xml:space="preserve">№ </w:t>
      </w:r>
      <w:r>
        <w:rPr>
          <w:b/>
          <w:bCs/>
          <w:color w:val="000000"/>
          <w:spacing w:val="-5"/>
          <w:szCs w:val="24"/>
          <w:lang w:eastAsia="ar-SA"/>
        </w:rPr>
        <w:t>8.1</w:t>
      </w:r>
    </w:p>
    <w:p w:rsidR="00750270" w:rsidRPr="00352D40" w:rsidRDefault="00750270" w:rsidP="007D5149">
      <w:pPr>
        <w:shd w:val="clear" w:color="auto" w:fill="FFFFFF"/>
        <w:suppressAutoHyphens/>
        <w:spacing w:line="240" w:lineRule="auto"/>
        <w:ind w:left="3874"/>
        <w:rPr>
          <w:b/>
          <w:bCs/>
          <w:color w:val="000000"/>
          <w:spacing w:val="-4"/>
          <w:szCs w:val="24"/>
          <w:lang w:eastAsia="ar-SA"/>
        </w:rPr>
      </w:pPr>
    </w:p>
    <w:p w:rsidR="00750270" w:rsidRPr="00352D40" w:rsidRDefault="00750270" w:rsidP="007D5149">
      <w:pPr>
        <w:shd w:val="clear" w:color="auto" w:fill="FFFFFF"/>
        <w:suppressAutoHyphens/>
        <w:spacing w:line="240" w:lineRule="auto"/>
        <w:ind w:left="3874"/>
        <w:rPr>
          <w:szCs w:val="24"/>
          <w:lang w:eastAsia="ar-SA"/>
        </w:rPr>
      </w:pPr>
      <w:r w:rsidRPr="00352D40">
        <w:rPr>
          <w:b/>
          <w:bCs/>
          <w:color w:val="000000"/>
          <w:spacing w:val="-4"/>
          <w:szCs w:val="24"/>
          <w:lang w:eastAsia="ar-SA"/>
        </w:rPr>
        <w:t>город Глазов</w:t>
      </w:r>
    </w:p>
    <w:p w:rsidR="00750270" w:rsidRPr="00352D40" w:rsidRDefault="00750270" w:rsidP="007D5149">
      <w:pPr>
        <w:shd w:val="clear" w:color="auto" w:fill="FFFFFF"/>
        <w:suppressAutoHyphens/>
        <w:spacing w:line="240" w:lineRule="auto"/>
        <w:jc w:val="both"/>
        <w:rPr>
          <w:color w:val="000000"/>
          <w:szCs w:val="24"/>
          <w:lang w:eastAsia="ar-SA"/>
        </w:rPr>
      </w:pPr>
    </w:p>
    <w:p w:rsidR="00750270" w:rsidRPr="00352D40" w:rsidRDefault="00750270" w:rsidP="007D5149">
      <w:pPr>
        <w:shd w:val="clear" w:color="auto" w:fill="FFFFFF"/>
        <w:suppressAutoHyphens/>
        <w:spacing w:line="240" w:lineRule="auto"/>
        <w:jc w:val="both"/>
        <w:rPr>
          <w:b/>
          <w:bCs/>
          <w:color w:val="000000"/>
          <w:szCs w:val="24"/>
          <w:lang w:eastAsia="ar-SA"/>
        </w:rPr>
      </w:pPr>
      <w:r w:rsidRPr="00352D40">
        <w:rPr>
          <w:b/>
          <w:color w:val="000000"/>
          <w:szCs w:val="24"/>
          <w:lang w:eastAsia="ar-SA"/>
        </w:rPr>
        <w:t xml:space="preserve">О внесении изменений в муниципальную </w:t>
      </w:r>
    </w:p>
    <w:p w:rsidR="00750270" w:rsidRDefault="00750270" w:rsidP="007D5149">
      <w:pPr>
        <w:spacing w:line="240" w:lineRule="auto"/>
        <w:rPr>
          <w:b/>
          <w:bCs/>
          <w:color w:val="000000"/>
          <w:szCs w:val="24"/>
          <w:lang w:eastAsia="ar-SA"/>
        </w:rPr>
      </w:pPr>
      <w:r>
        <w:rPr>
          <w:b/>
          <w:bCs/>
          <w:color w:val="000000"/>
          <w:szCs w:val="24"/>
          <w:lang w:eastAsia="ar-SA"/>
        </w:rPr>
        <w:t>программу</w:t>
      </w:r>
      <w:r w:rsidRPr="00352D40">
        <w:rPr>
          <w:b/>
          <w:bCs/>
          <w:color w:val="000000"/>
          <w:szCs w:val="24"/>
          <w:lang w:eastAsia="ar-SA"/>
        </w:rPr>
        <w:t xml:space="preserve"> «Развитие культуры на 2015-2020 годы» </w:t>
      </w:r>
    </w:p>
    <w:p w:rsidR="00750270" w:rsidRPr="00352D40" w:rsidRDefault="00750270" w:rsidP="007D5149">
      <w:pPr>
        <w:spacing w:line="240" w:lineRule="auto"/>
        <w:rPr>
          <w:b/>
          <w:szCs w:val="24"/>
          <w:lang w:eastAsia="ru-RU"/>
        </w:rPr>
      </w:pPr>
      <w:r w:rsidRPr="00352D40">
        <w:rPr>
          <w:b/>
          <w:color w:val="000000"/>
          <w:szCs w:val="24"/>
          <w:lang w:eastAsia="ar-SA"/>
        </w:rPr>
        <w:t>муниципального образования «Глазовский район»</w:t>
      </w:r>
      <w:r w:rsidRPr="00352D40">
        <w:rPr>
          <w:b/>
          <w:bCs/>
          <w:color w:val="000000"/>
          <w:szCs w:val="24"/>
          <w:lang w:eastAsia="ar-SA"/>
        </w:rPr>
        <w:t>,</w:t>
      </w:r>
    </w:p>
    <w:p w:rsidR="00750270" w:rsidRPr="00352D40" w:rsidRDefault="00750270" w:rsidP="007D5149">
      <w:pPr>
        <w:shd w:val="clear" w:color="auto" w:fill="FFFFFF"/>
        <w:suppressAutoHyphens/>
        <w:spacing w:line="240" w:lineRule="auto"/>
        <w:rPr>
          <w:b/>
          <w:bCs/>
          <w:color w:val="000000"/>
          <w:szCs w:val="24"/>
          <w:lang w:eastAsia="ar-SA"/>
        </w:rPr>
      </w:pPr>
      <w:r>
        <w:rPr>
          <w:b/>
          <w:bCs/>
          <w:color w:val="000000"/>
          <w:szCs w:val="24"/>
          <w:lang w:eastAsia="ar-SA"/>
        </w:rPr>
        <w:t>утвержденную</w:t>
      </w:r>
      <w:r w:rsidRPr="00352D40">
        <w:rPr>
          <w:b/>
          <w:bCs/>
          <w:color w:val="000000"/>
          <w:szCs w:val="24"/>
          <w:lang w:eastAsia="ar-SA"/>
        </w:rPr>
        <w:t xml:space="preserve">   постановлением Администрации</w:t>
      </w:r>
    </w:p>
    <w:p w:rsidR="00750270" w:rsidRPr="00352D40" w:rsidRDefault="00750270" w:rsidP="007D5149">
      <w:pPr>
        <w:shd w:val="clear" w:color="auto" w:fill="FFFFFF"/>
        <w:suppressAutoHyphens/>
        <w:spacing w:line="240" w:lineRule="auto"/>
        <w:rPr>
          <w:b/>
          <w:bCs/>
          <w:color w:val="000000"/>
          <w:szCs w:val="24"/>
          <w:lang w:eastAsia="ar-SA"/>
        </w:rPr>
      </w:pPr>
      <w:r>
        <w:rPr>
          <w:b/>
          <w:bCs/>
          <w:color w:val="000000"/>
          <w:szCs w:val="24"/>
          <w:lang w:eastAsia="ar-SA"/>
        </w:rPr>
        <w:t>муниципального образования</w:t>
      </w:r>
      <w:r w:rsidRPr="00352D40">
        <w:rPr>
          <w:b/>
          <w:bCs/>
          <w:color w:val="000000"/>
          <w:szCs w:val="24"/>
          <w:lang w:eastAsia="ar-SA"/>
        </w:rPr>
        <w:t xml:space="preserve"> «Глазовский район» от 13.11.2014 № 84 </w:t>
      </w:r>
    </w:p>
    <w:p w:rsidR="00750270" w:rsidRPr="00352D40" w:rsidRDefault="00750270" w:rsidP="007D5149">
      <w:pPr>
        <w:shd w:val="clear" w:color="auto" w:fill="FFFFFF"/>
        <w:suppressAutoHyphens/>
        <w:spacing w:line="240" w:lineRule="auto"/>
        <w:jc w:val="both"/>
        <w:rPr>
          <w:color w:val="000000"/>
          <w:szCs w:val="24"/>
          <w:lang w:eastAsia="ar-SA"/>
        </w:rPr>
      </w:pPr>
    </w:p>
    <w:p w:rsidR="00750270" w:rsidRDefault="00750270" w:rsidP="00CC7A19">
      <w:pPr>
        <w:shd w:val="clear" w:color="auto" w:fill="FFFFFF"/>
        <w:suppressAutoHyphens/>
        <w:spacing w:line="240" w:lineRule="auto"/>
        <w:ind w:right="281" w:firstLine="720"/>
        <w:jc w:val="both"/>
        <w:rPr>
          <w:szCs w:val="24"/>
          <w:lang w:eastAsia="ar-SA"/>
        </w:rPr>
      </w:pPr>
      <w:r w:rsidRPr="00352D40">
        <w:rPr>
          <w:color w:val="000000"/>
          <w:szCs w:val="24"/>
          <w:lang w:eastAsia="ar-SA"/>
        </w:rPr>
        <w:t xml:space="preserve">В  соответствии со </w:t>
      </w:r>
      <w:r w:rsidRPr="00352D40">
        <w:rPr>
          <w:szCs w:val="24"/>
          <w:lang w:eastAsia="ar-SA"/>
        </w:rPr>
        <w:t>статьей 179 Бюджетного кодекса Российской Федерации,</w:t>
      </w:r>
      <w:r>
        <w:rPr>
          <w:szCs w:val="24"/>
          <w:lang w:eastAsia="ar-SA"/>
        </w:rPr>
        <w:t xml:space="preserve"> </w:t>
      </w:r>
      <w:r w:rsidRPr="00352D40">
        <w:rPr>
          <w:szCs w:val="24"/>
          <w:lang w:eastAsia="ar-SA"/>
        </w:rPr>
        <w:t xml:space="preserve">руководствуясь Постановлением  Администрации муниципального образования </w:t>
      </w:r>
      <w:r>
        <w:rPr>
          <w:szCs w:val="24"/>
          <w:lang w:eastAsia="ar-SA"/>
        </w:rPr>
        <w:t>«Глазовский район» от 30.09.2015 года № 122.2</w:t>
      </w:r>
      <w:r w:rsidRPr="00352D40">
        <w:rPr>
          <w:szCs w:val="24"/>
          <w:lang w:eastAsia="ar-SA"/>
        </w:rPr>
        <w:t xml:space="preserve"> «Об утверждении Порядка разработки, реализации и оценки эффективности муниципальных программ  муниципального образования «Глазовский район», Уставом муниципального образования «Глазовский район» </w:t>
      </w:r>
      <w:r w:rsidRPr="00352D40">
        <w:rPr>
          <w:b/>
          <w:bCs/>
          <w:szCs w:val="24"/>
          <w:lang w:eastAsia="ar-SA"/>
        </w:rPr>
        <w:t>Администрация муниципального образования «Глазовский район» ПОСТАНОВЛЯЕТ:</w:t>
      </w:r>
    </w:p>
    <w:p w:rsidR="00750270" w:rsidRDefault="00750270" w:rsidP="00C81492">
      <w:pPr>
        <w:pStyle w:val="ListParagraph"/>
        <w:shd w:val="clear" w:color="auto" w:fill="FFFFFF"/>
        <w:suppressAutoHyphens/>
        <w:spacing w:line="240" w:lineRule="auto"/>
        <w:ind w:left="0" w:right="281"/>
        <w:jc w:val="both"/>
        <w:rPr>
          <w:szCs w:val="24"/>
          <w:lang w:eastAsia="ar-SA"/>
        </w:rPr>
      </w:pPr>
    </w:p>
    <w:p w:rsidR="00750270" w:rsidRPr="00145E81" w:rsidRDefault="00750270" w:rsidP="00C81492">
      <w:pPr>
        <w:pStyle w:val="ListParagraph"/>
        <w:shd w:val="clear" w:color="auto" w:fill="FFFFFF"/>
        <w:suppressAutoHyphens/>
        <w:spacing w:line="240" w:lineRule="auto"/>
        <w:ind w:left="0" w:right="281"/>
        <w:jc w:val="both"/>
        <w:rPr>
          <w:szCs w:val="24"/>
          <w:lang w:eastAsia="ar-SA"/>
        </w:rPr>
      </w:pPr>
      <w:r w:rsidRPr="00C81492">
        <w:rPr>
          <w:b/>
          <w:szCs w:val="24"/>
          <w:lang w:eastAsia="ar-SA"/>
        </w:rPr>
        <w:t xml:space="preserve">      1.</w:t>
      </w:r>
      <w:r w:rsidRPr="00CC7A19">
        <w:rPr>
          <w:color w:val="000000"/>
          <w:szCs w:val="24"/>
          <w:lang w:eastAsia="ar-SA"/>
        </w:rPr>
        <w:t xml:space="preserve"> Внести в муниципальную программу «Разви</w:t>
      </w:r>
      <w:r>
        <w:rPr>
          <w:color w:val="000000"/>
          <w:szCs w:val="24"/>
          <w:lang w:eastAsia="ar-SA"/>
        </w:rPr>
        <w:t xml:space="preserve">тие культуры на 2015-2020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45E81">
        <w:rPr>
          <w:color w:val="000000"/>
          <w:szCs w:val="24"/>
          <w:lang w:eastAsia="ar-SA"/>
        </w:rPr>
        <w:t>годы» муниципального образования «Глазовский район» изменения, изложив в следующей редакции:</w:t>
      </w:r>
    </w:p>
    <w:p w:rsidR="00750270" w:rsidRDefault="00750270" w:rsidP="00145E81">
      <w:pPr>
        <w:pStyle w:val="ListParagraph"/>
        <w:numPr>
          <w:ilvl w:val="0"/>
          <w:numId w:val="3"/>
        </w:numPr>
        <w:shd w:val="clear" w:color="auto" w:fill="FFFFFF"/>
        <w:suppressAutoHyphens/>
        <w:spacing w:line="240" w:lineRule="auto"/>
        <w:ind w:right="281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Паспорт муниципальной программы</w:t>
      </w:r>
      <w:r w:rsidRPr="00145E81">
        <w:rPr>
          <w:szCs w:val="24"/>
          <w:lang w:eastAsia="ar-SA"/>
        </w:rPr>
        <w:t xml:space="preserve"> </w:t>
      </w:r>
      <w:r>
        <w:rPr>
          <w:szCs w:val="24"/>
          <w:lang w:eastAsia="ar-SA"/>
        </w:rPr>
        <w:t>«Развитие культуры на 2015-2020</w:t>
      </w:r>
    </w:p>
    <w:p w:rsidR="00750270" w:rsidRPr="00145E81" w:rsidRDefault="00750270" w:rsidP="009B7C01">
      <w:pPr>
        <w:pStyle w:val="ListParagraph"/>
        <w:shd w:val="clear" w:color="auto" w:fill="FFFFFF"/>
        <w:suppressAutoHyphens/>
        <w:spacing w:line="240" w:lineRule="auto"/>
        <w:ind w:left="1170" w:right="281"/>
        <w:jc w:val="both"/>
        <w:rPr>
          <w:szCs w:val="24"/>
          <w:lang w:eastAsia="ar-SA"/>
        </w:rPr>
      </w:pPr>
      <w:r w:rsidRPr="00145E81">
        <w:rPr>
          <w:szCs w:val="24"/>
          <w:lang w:eastAsia="ar-SA"/>
        </w:rPr>
        <w:t>годы» муниципального образования «Глазовский район»</w:t>
      </w:r>
      <w:r>
        <w:rPr>
          <w:szCs w:val="24"/>
          <w:lang w:eastAsia="ar-SA"/>
        </w:rPr>
        <w:t xml:space="preserve"> (Прилагается)</w:t>
      </w:r>
      <w:r w:rsidRPr="00145E81">
        <w:rPr>
          <w:szCs w:val="24"/>
          <w:lang w:eastAsia="ar-SA"/>
        </w:rPr>
        <w:t>,</w:t>
      </w:r>
    </w:p>
    <w:p w:rsidR="00750270" w:rsidRPr="00CC7A19" w:rsidRDefault="00750270" w:rsidP="00CC7A19">
      <w:pPr>
        <w:pStyle w:val="ListParagraph"/>
        <w:numPr>
          <w:ilvl w:val="0"/>
          <w:numId w:val="3"/>
        </w:numPr>
        <w:suppressAutoHyphens/>
        <w:spacing w:after="200" w:line="240" w:lineRule="auto"/>
        <w:ind w:right="281"/>
        <w:jc w:val="both"/>
        <w:rPr>
          <w:color w:val="000000"/>
          <w:szCs w:val="24"/>
          <w:lang w:eastAsia="ar-SA"/>
        </w:rPr>
      </w:pPr>
      <w:r w:rsidRPr="00CC7A19">
        <w:rPr>
          <w:color w:val="000000"/>
          <w:szCs w:val="24"/>
          <w:lang w:eastAsia="ar-SA"/>
        </w:rPr>
        <w:t xml:space="preserve">Приложение № 2 «Перечень основных мероприятий муниципальной программы» (Прилагается). </w:t>
      </w:r>
    </w:p>
    <w:p w:rsidR="00750270" w:rsidRPr="006223B0" w:rsidRDefault="00750270" w:rsidP="00CC7A19">
      <w:pPr>
        <w:pStyle w:val="ListParagraph"/>
        <w:numPr>
          <w:ilvl w:val="0"/>
          <w:numId w:val="3"/>
        </w:numPr>
        <w:spacing w:line="240" w:lineRule="auto"/>
        <w:ind w:right="283"/>
        <w:jc w:val="both"/>
        <w:rPr>
          <w:color w:val="000000"/>
          <w:szCs w:val="24"/>
          <w:lang w:eastAsia="ar-SA"/>
        </w:rPr>
      </w:pPr>
      <w:r w:rsidRPr="006223B0">
        <w:rPr>
          <w:color w:val="000000"/>
          <w:szCs w:val="24"/>
          <w:lang w:eastAsia="ar-SA"/>
        </w:rPr>
        <w:t xml:space="preserve">Приложение № 5  «Ресурсное обеспечение реализации муниципальной программы за счет средств бюджета муниципального образования «Глазовский район» (Прилагается). </w:t>
      </w:r>
    </w:p>
    <w:p w:rsidR="00750270" w:rsidRDefault="00750270" w:rsidP="00CC7A19">
      <w:pPr>
        <w:numPr>
          <w:ilvl w:val="0"/>
          <w:numId w:val="3"/>
        </w:numPr>
        <w:suppressAutoHyphens/>
        <w:spacing w:line="240" w:lineRule="auto"/>
        <w:ind w:right="281"/>
        <w:contextualSpacing/>
        <w:jc w:val="both"/>
        <w:rPr>
          <w:color w:val="000000"/>
          <w:szCs w:val="24"/>
          <w:lang w:eastAsia="ar-SA"/>
        </w:rPr>
      </w:pPr>
      <w:r w:rsidRPr="00352D40">
        <w:rPr>
          <w:color w:val="000000"/>
          <w:szCs w:val="24"/>
          <w:lang w:eastAsia="ar-SA"/>
        </w:rPr>
        <w:t>Приложение № 6 «Прогнозная (справочная) оценка ресурсного обеспечения реализации муниципальной программы за счет всех источников финансирования» (Прилагается).</w:t>
      </w:r>
    </w:p>
    <w:p w:rsidR="00750270" w:rsidRDefault="00750270" w:rsidP="00CC7A19">
      <w:pPr>
        <w:pStyle w:val="ListParagraph"/>
        <w:numPr>
          <w:ilvl w:val="0"/>
          <w:numId w:val="5"/>
        </w:numPr>
        <w:suppressAutoHyphens/>
        <w:spacing w:line="240" w:lineRule="auto"/>
        <w:ind w:right="281"/>
        <w:jc w:val="both"/>
        <w:rPr>
          <w:color w:val="000000"/>
          <w:szCs w:val="24"/>
          <w:lang w:eastAsia="ar-SA"/>
        </w:rPr>
      </w:pPr>
      <w:r w:rsidRPr="00CC7A19">
        <w:rPr>
          <w:color w:val="000000"/>
          <w:szCs w:val="24"/>
          <w:lang w:eastAsia="ar-SA"/>
        </w:rPr>
        <w:t>Отделу экономики Администрации муницип</w:t>
      </w:r>
      <w:r>
        <w:rPr>
          <w:color w:val="000000"/>
          <w:szCs w:val="24"/>
          <w:lang w:eastAsia="ar-SA"/>
        </w:rPr>
        <w:t>ального образования «Глазовский</w:t>
      </w:r>
    </w:p>
    <w:p w:rsidR="00750270" w:rsidRDefault="00750270" w:rsidP="00CC7A19">
      <w:pPr>
        <w:suppressAutoHyphens/>
        <w:spacing w:line="240" w:lineRule="auto"/>
        <w:ind w:right="281"/>
        <w:jc w:val="both"/>
        <w:rPr>
          <w:color w:val="000000"/>
          <w:szCs w:val="24"/>
          <w:lang w:eastAsia="ar-SA"/>
        </w:rPr>
      </w:pPr>
      <w:r w:rsidRPr="00CC7A19">
        <w:rPr>
          <w:color w:val="000000"/>
          <w:szCs w:val="24"/>
          <w:lang w:eastAsia="ar-SA"/>
        </w:rPr>
        <w:t xml:space="preserve">район» разместить настоящее постановление на официальном портале муниципального </w:t>
      </w:r>
      <w:r>
        <w:rPr>
          <w:color w:val="000000"/>
          <w:szCs w:val="24"/>
          <w:lang w:eastAsia="ar-SA"/>
        </w:rPr>
        <w:t>образования «Глазовский район».</w:t>
      </w:r>
    </w:p>
    <w:p w:rsidR="00750270" w:rsidRDefault="00750270" w:rsidP="00CC7A19">
      <w:pPr>
        <w:pStyle w:val="ListParagraph"/>
        <w:numPr>
          <w:ilvl w:val="0"/>
          <w:numId w:val="5"/>
        </w:numPr>
        <w:suppressAutoHyphens/>
        <w:spacing w:line="240" w:lineRule="auto"/>
        <w:ind w:right="281"/>
        <w:jc w:val="both"/>
        <w:rPr>
          <w:color w:val="000000"/>
          <w:szCs w:val="24"/>
          <w:lang w:eastAsia="ar-SA"/>
        </w:rPr>
      </w:pPr>
      <w:r w:rsidRPr="00CC7A19">
        <w:rPr>
          <w:color w:val="000000"/>
          <w:szCs w:val="24"/>
          <w:lang w:eastAsia="ar-SA"/>
        </w:rPr>
        <w:t>Контроль за исполнением настоящего постано</w:t>
      </w:r>
      <w:r>
        <w:rPr>
          <w:color w:val="000000"/>
          <w:szCs w:val="24"/>
          <w:lang w:eastAsia="ar-SA"/>
        </w:rPr>
        <w:t>вления возложить на заместителя</w:t>
      </w:r>
    </w:p>
    <w:p w:rsidR="00750270" w:rsidRPr="00CC7A19" w:rsidRDefault="00750270" w:rsidP="00CC7A19">
      <w:pPr>
        <w:suppressAutoHyphens/>
        <w:spacing w:line="240" w:lineRule="auto"/>
        <w:ind w:right="281"/>
        <w:jc w:val="both"/>
        <w:rPr>
          <w:color w:val="000000"/>
          <w:szCs w:val="24"/>
          <w:lang w:eastAsia="ar-SA"/>
        </w:rPr>
      </w:pPr>
      <w:r w:rsidRPr="00CC7A19">
        <w:rPr>
          <w:color w:val="000000"/>
          <w:szCs w:val="24"/>
          <w:lang w:eastAsia="ar-SA"/>
        </w:rPr>
        <w:t>главы Администрации муниципального образования «Глазовский район» по социальным вопросам Е.А.</w:t>
      </w:r>
      <w:r>
        <w:rPr>
          <w:color w:val="000000"/>
          <w:szCs w:val="24"/>
          <w:lang w:eastAsia="ar-SA"/>
        </w:rPr>
        <w:t xml:space="preserve"> </w:t>
      </w:r>
      <w:bookmarkStart w:id="0" w:name="_GoBack"/>
      <w:bookmarkEnd w:id="0"/>
      <w:r w:rsidRPr="00CC7A19">
        <w:rPr>
          <w:color w:val="000000"/>
          <w:szCs w:val="24"/>
          <w:lang w:eastAsia="ar-SA"/>
        </w:rPr>
        <w:t>Попову.</w:t>
      </w:r>
    </w:p>
    <w:p w:rsidR="00750270" w:rsidRDefault="00750270" w:rsidP="00CC7A19">
      <w:pPr>
        <w:suppressAutoHyphens/>
        <w:spacing w:line="240" w:lineRule="auto"/>
        <w:ind w:right="281"/>
        <w:jc w:val="both"/>
        <w:rPr>
          <w:b/>
          <w:szCs w:val="24"/>
          <w:lang w:eastAsia="ar-SA"/>
        </w:rPr>
      </w:pPr>
    </w:p>
    <w:p w:rsidR="00750270" w:rsidRPr="00CC7A19" w:rsidRDefault="00750270" w:rsidP="00CC7A19">
      <w:pPr>
        <w:suppressAutoHyphens/>
        <w:spacing w:line="240" w:lineRule="auto"/>
        <w:ind w:right="281"/>
        <w:jc w:val="both"/>
        <w:rPr>
          <w:b/>
          <w:szCs w:val="24"/>
          <w:lang w:eastAsia="ar-SA"/>
        </w:rPr>
      </w:pPr>
      <w:r w:rsidRPr="00CC7A19">
        <w:rPr>
          <w:b/>
          <w:szCs w:val="24"/>
          <w:lang w:eastAsia="ar-SA"/>
        </w:rPr>
        <w:t>Глава  муниципального</w:t>
      </w:r>
    </w:p>
    <w:p w:rsidR="00750270" w:rsidRDefault="00750270" w:rsidP="00C81492">
      <w:pPr>
        <w:suppressAutoHyphens/>
        <w:spacing w:line="240" w:lineRule="auto"/>
        <w:ind w:right="281"/>
        <w:jc w:val="both"/>
        <w:rPr>
          <w:b/>
          <w:szCs w:val="24"/>
          <w:lang w:eastAsia="ar-SA"/>
        </w:rPr>
      </w:pPr>
      <w:r w:rsidRPr="00CC7A19">
        <w:rPr>
          <w:b/>
          <w:szCs w:val="24"/>
          <w:lang w:eastAsia="ar-SA"/>
        </w:rPr>
        <w:t>обра</w:t>
      </w:r>
      <w:r>
        <w:rPr>
          <w:b/>
          <w:szCs w:val="24"/>
          <w:lang w:eastAsia="ar-SA"/>
        </w:rPr>
        <w:t>зования «Глазовский район»</w:t>
      </w:r>
      <w:r>
        <w:rPr>
          <w:b/>
          <w:szCs w:val="24"/>
          <w:lang w:eastAsia="ar-SA"/>
        </w:rPr>
        <w:tab/>
      </w:r>
      <w:r>
        <w:rPr>
          <w:b/>
          <w:szCs w:val="24"/>
          <w:lang w:eastAsia="ar-SA"/>
        </w:rPr>
        <w:tab/>
      </w:r>
      <w:r>
        <w:rPr>
          <w:b/>
          <w:szCs w:val="24"/>
          <w:lang w:eastAsia="ar-SA"/>
        </w:rPr>
        <w:tab/>
        <w:t xml:space="preserve">    </w:t>
      </w:r>
      <w:r>
        <w:rPr>
          <w:b/>
          <w:szCs w:val="24"/>
          <w:lang w:eastAsia="ar-SA"/>
        </w:rPr>
        <w:tab/>
        <w:t>В.В.Сабреков</w:t>
      </w:r>
    </w:p>
    <w:sectPr w:rsidR="00750270" w:rsidSect="00814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5861420"/>
    <w:multiLevelType w:val="hybridMultilevel"/>
    <w:tmpl w:val="7BEECC7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FD4E48"/>
    <w:multiLevelType w:val="hybridMultilevel"/>
    <w:tmpl w:val="1E6A2036"/>
    <w:lvl w:ilvl="0" w:tplc="36C20A2C">
      <w:start w:val="1"/>
      <w:numFmt w:val="decimal"/>
      <w:lvlText w:val="%1)"/>
      <w:lvlJc w:val="left"/>
      <w:pPr>
        <w:ind w:left="11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">
    <w:nsid w:val="4AB7184E"/>
    <w:multiLevelType w:val="hybridMultilevel"/>
    <w:tmpl w:val="C91255CA"/>
    <w:lvl w:ilvl="0" w:tplc="C0703B20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4">
    <w:nsid w:val="4B6C2107"/>
    <w:multiLevelType w:val="hybridMultilevel"/>
    <w:tmpl w:val="2A0802B2"/>
    <w:lvl w:ilvl="0" w:tplc="C8F02F4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38D5820"/>
    <w:multiLevelType w:val="hybridMultilevel"/>
    <w:tmpl w:val="D8467BCA"/>
    <w:lvl w:ilvl="0" w:tplc="765E6442">
      <w:start w:val="1"/>
      <w:numFmt w:val="decimal"/>
      <w:lvlText w:val="%1."/>
      <w:lvlJc w:val="left"/>
      <w:pPr>
        <w:ind w:left="215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1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149"/>
    <w:rsid w:val="0006595F"/>
    <w:rsid w:val="00126BF0"/>
    <w:rsid w:val="00145E81"/>
    <w:rsid w:val="00201663"/>
    <w:rsid w:val="00352D40"/>
    <w:rsid w:val="005D2E46"/>
    <w:rsid w:val="00616AA1"/>
    <w:rsid w:val="006223B0"/>
    <w:rsid w:val="00750270"/>
    <w:rsid w:val="007D5149"/>
    <w:rsid w:val="00814359"/>
    <w:rsid w:val="00856B7F"/>
    <w:rsid w:val="009028F2"/>
    <w:rsid w:val="009B7C01"/>
    <w:rsid w:val="00AE7A80"/>
    <w:rsid w:val="00C81492"/>
    <w:rsid w:val="00CC7A19"/>
    <w:rsid w:val="00D018F7"/>
    <w:rsid w:val="00DC578A"/>
    <w:rsid w:val="00DF715F"/>
    <w:rsid w:val="00EC5895"/>
    <w:rsid w:val="00EE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149"/>
    <w:pPr>
      <w:spacing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99"/>
    <w:qFormat/>
    <w:rsid w:val="00201663"/>
    <w:rPr>
      <w:rFonts w:cs="Times New Roman"/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99"/>
    <w:qFormat/>
    <w:rsid w:val="007D51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D51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514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616AA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7681A"/>
    <w:rPr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Pages>1</Pages>
  <Words>403</Words>
  <Characters>2302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Пользователь</cp:lastModifiedBy>
  <cp:revision>6</cp:revision>
  <cp:lastPrinted>2017-02-01T09:13:00Z</cp:lastPrinted>
  <dcterms:created xsi:type="dcterms:W3CDTF">2017-01-17T04:23:00Z</dcterms:created>
  <dcterms:modified xsi:type="dcterms:W3CDTF">2017-04-05T11:38:00Z</dcterms:modified>
</cp:coreProperties>
</file>