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 xml:space="preserve">МУНИЦИПАЛЬНОЕ  ОБРАЗОВАНИЕ « ГУЛЕКОВСКОЕ» </w:t>
      </w:r>
    </w:p>
    <w:p w:rsidR="00FE3A43" w:rsidRPr="00105F28" w:rsidRDefault="00FE3A43" w:rsidP="00105F28">
      <w:pPr>
        <w:jc w:val="center"/>
        <w:outlineLvl w:val="0"/>
        <w:rPr>
          <w:b/>
        </w:rPr>
      </w:pPr>
      <w:r>
        <w:rPr>
          <w:b/>
        </w:rPr>
        <w:t xml:space="preserve">ГЛАЗОВСКОГО РАЙОНА УДМУРТСКОЙ </w:t>
      </w:r>
      <w:r>
        <w:rPr>
          <w:b/>
        </w:rPr>
        <w:tab/>
        <w:t xml:space="preserve">РЕСПУБЛИКИ </w:t>
      </w:r>
    </w:p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«ГЫЛЕГУРТ»  МУНИЦИПАЛ  КЫЛДЫТЭТ</w:t>
      </w:r>
      <w:r w:rsidR="004D6EF2">
        <w:rPr>
          <w:b/>
        </w:rPr>
        <w:t xml:space="preserve"> </w:t>
      </w:r>
    </w:p>
    <w:p w:rsidR="00105F28" w:rsidRPr="00105F28" w:rsidRDefault="00105F28" w:rsidP="00105F28">
      <w:pPr>
        <w:jc w:val="center"/>
        <w:rPr>
          <w:b/>
        </w:rPr>
      </w:pPr>
    </w:p>
    <w:p w:rsidR="00105F28" w:rsidRPr="00105F28" w:rsidRDefault="00105F28" w:rsidP="00105F28">
      <w:pPr>
        <w:jc w:val="center"/>
        <w:outlineLvl w:val="0"/>
        <w:rPr>
          <w:b/>
        </w:rPr>
      </w:pPr>
      <w:r w:rsidRPr="00105F28">
        <w:rPr>
          <w:b/>
        </w:rPr>
        <w:t>ПОСТАНОВЛЕНИЕ</w:t>
      </w:r>
    </w:p>
    <w:p w:rsidR="00105F28" w:rsidRPr="00105F28" w:rsidRDefault="00105F28" w:rsidP="00105F28">
      <w:pPr>
        <w:rPr>
          <w:b/>
        </w:rPr>
      </w:pPr>
    </w:p>
    <w:p w:rsidR="00105F28" w:rsidRPr="00105F28" w:rsidRDefault="00105F28" w:rsidP="00105F28">
      <w:pPr>
        <w:rPr>
          <w:b/>
        </w:rPr>
      </w:pPr>
    </w:p>
    <w:p w:rsidR="00F50FEB" w:rsidRPr="00105F28" w:rsidRDefault="00AE0B9A" w:rsidP="00F50FEB">
      <w:pPr>
        <w:ind w:left="-426"/>
        <w:rPr>
          <w:b/>
          <w:bCs/>
        </w:rPr>
      </w:pPr>
      <w:r>
        <w:rPr>
          <w:b/>
          <w:bCs/>
        </w:rPr>
        <w:t xml:space="preserve">       </w:t>
      </w:r>
      <w:r w:rsidR="004D6EF2">
        <w:rPr>
          <w:b/>
          <w:bCs/>
        </w:rPr>
        <w:t>11.01.</w:t>
      </w:r>
      <w:r w:rsidR="00AD0FFD">
        <w:rPr>
          <w:b/>
          <w:bCs/>
        </w:rPr>
        <w:t>201</w:t>
      </w:r>
      <w:r w:rsidR="004D6EF2">
        <w:rPr>
          <w:b/>
          <w:bCs/>
        </w:rPr>
        <w:t>9</w:t>
      </w:r>
      <w:r w:rsidR="00F50FEB" w:rsidRPr="00105F28">
        <w:rPr>
          <w:b/>
          <w:bCs/>
        </w:rPr>
        <w:t xml:space="preserve"> года                                                    </w:t>
      </w:r>
      <w:r w:rsidR="00F50FEB" w:rsidRPr="00105F28">
        <w:rPr>
          <w:b/>
          <w:bCs/>
        </w:rPr>
        <w:tab/>
      </w:r>
      <w:r w:rsidR="00F50FEB" w:rsidRPr="00105F28"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              </w:t>
      </w:r>
      <w:r w:rsidR="00F50FEB" w:rsidRPr="00105F28">
        <w:rPr>
          <w:b/>
          <w:bCs/>
        </w:rPr>
        <w:t xml:space="preserve">        №  </w:t>
      </w:r>
      <w:r w:rsidR="004D6EF2">
        <w:rPr>
          <w:b/>
          <w:bCs/>
        </w:rPr>
        <w:t>1</w:t>
      </w:r>
    </w:p>
    <w:p w:rsidR="00F50FEB" w:rsidRPr="00105F28" w:rsidRDefault="004D6EF2" w:rsidP="004D6EF2">
      <w:pPr>
        <w:ind w:left="-360"/>
        <w:jc w:val="center"/>
        <w:rPr>
          <w:b/>
          <w:bCs/>
        </w:rPr>
      </w:pP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улеково</w:t>
      </w:r>
      <w:proofErr w:type="spellEnd"/>
    </w:p>
    <w:p w:rsidR="00F50FEB" w:rsidRPr="00105F28" w:rsidRDefault="00F50FEB" w:rsidP="00F50FEB">
      <w:pPr>
        <w:pStyle w:val="a3"/>
        <w:ind w:firstLine="709"/>
        <w:rPr>
          <w:bCs/>
          <w:color w:val="0066FF"/>
          <w:sz w:val="24"/>
          <w:szCs w:val="24"/>
        </w:rPr>
      </w:pPr>
    </w:p>
    <w:p w:rsidR="00F6591B" w:rsidRDefault="00DA303E" w:rsidP="00F50FEB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r w:rsidR="00F6591B">
        <w:rPr>
          <w:b/>
          <w:bCs/>
          <w:sz w:val="24"/>
          <w:szCs w:val="24"/>
        </w:rPr>
        <w:t>назначении публичных слушаний</w:t>
      </w:r>
      <w:r>
        <w:rPr>
          <w:b/>
          <w:bCs/>
          <w:sz w:val="24"/>
          <w:szCs w:val="24"/>
        </w:rPr>
        <w:t xml:space="preserve"> </w:t>
      </w:r>
      <w:r w:rsidR="004D6EF2">
        <w:rPr>
          <w:b/>
          <w:bCs/>
          <w:sz w:val="24"/>
          <w:szCs w:val="24"/>
        </w:rPr>
        <w:t>по</w:t>
      </w:r>
      <w:r w:rsidR="00B7283D">
        <w:rPr>
          <w:b/>
          <w:bCs/>
          <w:sz w:val="24"/>
          <w:szCs w:val="24"/>
        </w:rPr>
        <w:t xml:space="preserve"> </w:t>
      </w:r>
      <w:r w:rsidR="00F6591B">
        <w:rPr>
          <w:b/>
          <w:bCs/>
          <w:sz w:val="24"/>
          <w:szCs w:val="24"/>
        </w:rPr>
        <w:t xml:space="preserve">проекту </w:t>
      </w:r>
    </w:p>
    <w:p w:rsidR="004D6EF2" w:rsidRDefault="008325A7" w:rsidP="00F50FEB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B7283D">
        <w:rPr>
          <w:b/>
          <w:bCs/>
          <w:sz w:val="24"/>
          <w:szCs w:val="24"/>
        </w:rPr>
        <w:t>несени</w:t>
      </w:r>
      <w:r w:rsidR="00F6591B">
        <w:rPr>
          <w:b/>
          <w:bCs/>
          <w:sz w:val="24"/>
          <w:szCs w:val="24"/>
        </w:rPr>
        <w:t xml:space="preserve">я </w:t>
      </w:r>
      <w:r w:rsidR="00AD0FFD">
        <w:rPr>
          <w:b/>
          <w:bCs/>
          <w:sz w:val="24"/>
          <w:szCs w:val="24"/>
        </w:rPr>
        <w:t>изменений в</w:t>
      </w:r>
      <w:r w:rsidR="00EB5695">
        <w:rPr>
          <w:b/>
          <w:bCs/>
          <w:sz w:val="24"/>
          <w:szCs w:val="24"/>
        </w:rPr>
        <w:t xml:space="preserve"> </w:t>
      </w:r>
      <w:r w:rsidR="00F50FEB" w:rsidRPr="00105F28">
        <w:rPr>
          <w:b/>
          <w:bCs/>
          <w:sz w:val="24"/>
          <w:szCs w:val="24"/>
        </w:rPr>
        <w:t>правил</w:t>
      </w:r>
      <w:r w:rsidR="00EB5695">
        <w:rPr>
          <w:b/>
          <w:bCs/>
          <w:sz w:val="24"/>
          <w:szCs w:val="24"/>
        </w:rPr>
        <w:t>а</w:t>
      </w:r>
      <w:r w:rsidR="004D6EF2">
        <w:rPr>
          <w:b/>
          <w:bCs/>
          <w:sz w:val="24"/>
          <w:szCs w:val="24"/>
        </w:rPr>
        <w:t xml:space="preserve"> </w:t>
      </w:r>
      <w:r w:rsidR="00F50FEB" w:rsidRPr="00105F28">
        <w:rPr>
          <w:b/>
          <w:bCs/>
          <w:sz w:val="24"/>
          <w:szCs w:val="24"/>
        </w:rPr>
        <w:t xml:space="preserve">землепользования </w:t>
      </w:r>
    </w:p>
    <w:p w:rsidR="00F50FEB" w:rsidRPr="00105F28" w:rsidRDefault="00F50FEB" w:rsidP="00F50FEB">
      <w:pPr>
        <w:pStyle w:val="a3"/>
        <w:jc w:val="left"/>
        <w:rPr>
          <w:b/>
          <w:bCs/>
          <w:sz w:val="24"/>
          <w:szCs w:val="24"/>
        </w:rPr>
      </w:pPr>
      <w:r w:rsidRPr="00105F28">
        <w:rPr>
          <w:b/>
          <w:bCs/>
          <w:sz w:val="24"/>
          <w:szCs w:val="24"/>
        </w:rPr>
        <w:t>и застройки</w:t>
      </w:r>
      <w:r w:rsidR="004D6EF2">
        <w:rPr>
          <w:b/>
          <w:bCs/>
          <w:sz w:val="24"/>
          <w:szCs w:val="24"/>
        </w:rPr>
        <w:t xml:space="preserve"> </w:t>
      </w:r>
      <w:r w:rsidRPr="00105F28">
        <w:rPr>
          <w:b/>
          <w:bCs/>
          <w:sz w:val="24"/>
          <w:szCs w:val="24"/>
        </w:rPr>
        <w:t>муниципального образования</w:t>
      </w:r>
    </w:p>
    <w:p w:rsidR="00F50FEB" w:rsidRPr="00105F28" w:rsidRDefault="00F50FEB" w:rsidP="00F50FEB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bCs/>
          <w:sz w:val="24"/>
          <w:szCs w:val="24"/>
        </w:rPr>
        <w:t>«</w:t>
      </w:r>
      <w:r w:rsidR="00105F28" w:rsidRPr="00105F28">
        <w:rPr>
          <w:b/>
          <w:bCs/>
          <w:sz w:val="24"/>
          <w:szCs w:val="24"/>
        </w:rPr>
        <w:t>Гулековское</w:t>
      </w:r>
      <w:r w:rsidRPr="00105F28">
        <w:rPr>
          <w:b/>
          <w:bCs/>
          <w:sz w:val="24"/>
          <w:szCs w:val="24"/>
        </w:rPr>
        <w:t>»</w:t>
      </w:r>
    </w:p>
    <w:p w:rsidR="00F50FEB" w:rsidRPr="00105F28" w:rsidRDefault="00F50FEB" w:rsidP="00F50FEB">
      <w:pPr>
        <w:pStyle w:val="a3"/>
        <w:ind w:firstLine="709"/>
        <w:rPr>
          <w:sz w:val="24"/>
          <w:szCs w:val="24"/>
        </w:rPr>
      </w:pPr>
    </w:p>
    <w:p w:rsidR="00F6591B" w:rsidRDefault="00F6591B" w:rsidP="00F6591B">
      <w:pPr>
        <w:jc w:val="both"/>
        <w:rPr>
          <w:b/>
          <w:lang w:eastAsia="en-US"/>
        </w:rPr>
      </w:pPr>
      <w:r w:rsidRPr="00F6591B">
        <w:rPr>
          <w:lang w:eastAsia="en-US"/>
        </w:rPr>
        <w:t xml:space="preserve">        В соответствии с Градостроительным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lang w:eastAsia="en-US"/>
        </w:rPr>
        <w:t>Гулековское</w:t>
      </w:r>
      <w:r w:rsidRPr="00F6591B">
        <w:rPr>
          <w:lang w:eastAsia="en-US"/>
        </w:rPr>
        <w:t>», Положением о порядке организации и проведении публичных слушаний в муниципальном образовании «</w:t>
      </w:r>
      <w:r>
        <w:rPr>
          <w:lang w:eastAsia="en-US"/>
        </w:rPr>
        <w:t>Гулековское</w:t>
      </w:r>
      <w:r w:rsidRPr="00F6591B">
        <w:rPr>
          <w:lang w:eastAsia="en-US"/>
        </w:rPr>
        <w:t xml:space="preserve">», распоряжения Правительства Удмуртской Республики № 820-р от 04.07.2018 года,   </w:t>
      </w:r>
      <w:r w:rsidRPr="00F6591B">
        <w:rPr>
          <w:b/>
          <w:lang w:eastAsia="en-US"/>
        </w:rPr>
        <w:t>ПОСТАНОВЛЯЮ:</w:t>
      </w:r>
    </w:p>
    <w:p w:rsidR="00F6591B" w:rsidRPr="00F6591B" w:rsidRDefault="00F6591B" w:rsidP="00F6591B">
      <w:pPr>
        <w:jc w:val="both"/>
        <w:rPr>
          <w:b/>
          <w:lang w:eastAsia="en-US"/>
        </w:rPr>
      </w:pPr>
    </w:p>
    <w:p w:rsidR="00F6591B" w:rsidRPr="00F6591B" w:rsidRDefault="00F6591B" w:rsidP="00F6591B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Pr="00F6591B">
        <w:rPr>
          <w:lang w:eastAsia="en-US"/>
        </w:rPr>
        <w:t>Назначить  публичные слушания по проекту внесения изменений в Правила</w:t>
      </w:r>
    </w:p>
    <w:p w:rsidR="00F6591B" w:rsidRPr="00F6591B" w:rsidRDefault="00F6591B" w:rsidP="00F6591B">
      <w:pPr>
        <w:jc w:val="both"/>
        <w:rPr>
          <w:lang w:eastAsia="en-US"/>
        </w:rPr>
      </w:pPr>
      <w:r w:rsidRPr="00F6591B">
        <w:rPr>
          <w:lang w:eastAsia="en-US"/>
        </w:rPr>
        <w:t>землепользования и застройки муниципального образования «</w:t>
      </w:r>
      <w:r>
        <w:rPr>
          <w:lang w:eastAsia="en-US"/>
        </w:rPr>
        <w:t>Гулековское</w:t>
      </w:r>
      <w:r w:rsidRPr="00F6591B">
        <w:rPr>
          <w:lang w:eastAsia="en-US"/>
        </w:rPr>
        <w:t>», утвержденные решением Совета депутатов муниципального образования «</w:t>
      </w:r>
      <w:r>
        <w:rPr>
          <w:lang w:eastAsia="en-US"/>
        </w:rPr>
        <w:t>Гулековское» № 116</w:t>
      </w:r>
      <w:r w:rsidRPr="00F6591B">
        <w:rPr>
          <w:lang w:eastAsia="en-US"/>
        </w:rPr>
        <w:t xml:space="preserve"> от 24.12.2013 года   (в ред. распоряжения Правительства Удмуртской Республики  № 696-р от 13.07.2015 года).</w:t>
      </w:r>
    </w:p>
    <w:p w:rsidR="00F6591B" w:rsidRPr="00F6591B" w:rsidRDefault="00F6591B" w:rsidP="00F6591B">
      <w:pPr>
        <w:suppressAutoHyphens/>
        <w:ind w:right="-1068"/>
        <w:contextualSpacing/>
        <w:jc w:val="both"/>
        <w:rPr>
          <w:lang w:eastAsia="en-US"/>
        </w:rPr>
      </w:pPr>
      <w:r w:rsidRPr="00F6591B">
        <w:rPr>
          <w:b/>
          <w:lang w:eastAsia="en-US"/>
        </w:rPr>
        <w:t xml:space="preserve">    </w:t>
      </w:r>
      <w:r>
        <w:rPr>
          <w:b/>
          <w:lang w:eastAsia="en-US"/>
        </w:rPr>
        <w:t xml:space="preserve">   </w:t>
      </w:r>
      <w:r w:rsidRPr="00F6591B">
        <w:rPr>
          <w:b/>
          <w:lang w:eastAsia="en-US"/>
        </w:rPr>
        <w:t xml:space="preserve"> </w:t>
      </w:r>
      <w:r w:rsidRPr="00F6591B">
        <w:rPr>
          <w:lang w:eastAsia="en-US"/>
        </w:rPr>
        <w:t xml:space="preserve">2. </w:t>
      </w:r>
      <w:r>
        <w:rPr>
          <w:lang w:eastAsia="en-US"/>
        </w:rPr>
        <w:t xml:space="preserve"> </w:t>
      </w:r>
      <w:r w:rsidRPr="00F6591B">
        <w:rPr>
          <w:lang w:eastAsia="en-US"/>
        </w:rPr>
        <w:t xml:space="preserve"> Разместить  материалы   проекта  внесения изменений в  Правила землепользования </w:t>
      </w:r>
    </w:p>
    <w:p w:rsidR="00F6591B" w:rsidRPr="00F6591B" w:rsidRDefault="00F6591B" w:rsidP="00F6591B">
      <w:pPr>
        <w:jc w:val="both"/>
        <w:rPr>
          <w:lang w:eastAsia="en-US"/>
        </w:rPr>
      </w:pPr>
      <w:r w:rsidRPr="00F6591B">
        <w:t>и застройки  муниципального образования  «</w:t>
      </w:r>
      <w:r>
        <w:t>Гулековское</w:t>
      </w:r>
      <w:r w:rsidRPr="00F6591B">
        <w:t>», в</w:t>
      </w:r>
      <w:r w:rsidRPr="00F6591B">
        <w:rPr>
          <w:lang w:eastAsia="en-US"/>
        </w:rPr>
        <w:t xml:space="preserve"> соответствии с Положением об организации и проведения общественных обсуждений, публичных слушаний по вопросам градостроительной деятельности  в муниципальном образовании «</w:t>
      </w:r>
      <w:r>
        <w:rPr>
          <w:lang w:eastAsia="en-US"/>
        </w:rPr>
        <w:t>Гулековское</w:t>
      </w:r>
      <w:r w:rsidRPr="00F6591B">
        <w:rPr>
          <w:lang w:eastAsia="en-US"/>
        </w:rPr>
        <w:t>», утвержденные решением Совета депутатов муниципального образования «</w:t>
      </w:r>
      <w:r>
        <w:rPr>
          <w:lang w:eastAsia="en-US"/>
        </w:rPr>
        <w:t>Гулековское</w:t>
      </w:r>
      <w:r w:rsidRPr="00F6591B">
        <w:rPr>
          <w:lang w:eastAsia="en-US"/>
        </w:rPr>
        <w:t xml:space="preserve">» № </w:t>
      </w:r>
      <w:r>
        <w:rPr>
          <w:lang w:eastAsia="en-US"/>
        </w:rPr>
        <w:t>107</w:t>
      </w:r>
      <w:r w:rsidRPr="00F6591B">
        <w:rPr>
          <w:lang w:eastAsia="en-US"/>
        </w:rPr>
        <w:t xml:space="preserve"> от </w:t>
      </w:r>
      <w:r>
        <w:rPr>
          <w:lang w:eastAsia="en-US"/>
        </w:rPr>
        <w:t>28</w:t>
      </w:r>
      <w:r w:rsidRPr="00F6591B">
        <w:rPr>
          <w:lang w:eastAsia="en-US"/>
        </w:rPr>
        <w:t>.0</w:t>
      </w:r>
      <w:r>
        <w:rPr>
          <w:lang w:eastAsia="en-US"/>
        </w:rPr>
        <w:t>6</w:t>
      </w:r>
      <w:r w:rsidRPr="00F6591B">
        <w:rPr>
          <w:lang w:eastAsia="en-US"/>
        </w:rPr>
        <w:t>.2018 года.</w:t>
      </w:r>
    </w:p>
    <w:p w:rsidR="00F50FEB" w:rsidRDefault="00F6591B" w:rsidP="00F6591B">
      <w:r w:rsidRPr="00F6591B">
        <w:rPr>
          <w:lang w:eastAsia="en-US"/>
        </w:rPr>
        <w:t xml:space="preserve"> </w:t>
      </w:r>
      <w:r>
        <w:rPr>
          <w:lang w:eastAsia="en-US"/>
        </w:rPr>
        <w:t xml:space="preserve">    </w:t>
      </w:r>
      <w:r w:rsidRPr="00F6591B">
        <w:rPr>
          <w:lang w:eastAsia="en-US"/>
        </w:rPr>
        <w:t xml:space="preserve">   3. Публичные слушания провести</w:t>
      </w:r>
      <w:r>
        <w:t xml:space="preserve"> </w:t>
      </w:r>
      <w:r w:rsidR="0071441A">
        <w:t>по следующему графику</w:t>
      </w:r>
      <w:proofErr w:type="gramStart"/>
      <w:r w:rsidR="0071441A">
        <w:t xml:space="preserve"> :</w:t>
      </w:r>
      <w:proofErr w:type="gramEnd"/>
    </w:p>
    <w:p w:rsidR="0071441A" w:rsidRDefault="0071441A" w:rsidP="00F50FEB">
      <w:pPr>
        <w:pStyle w:val="a3"/>
        <w:ind w:firstLine="709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1795"/>
        <w:gridCol w:w="3851"/>
        <w:gridCol w:w="3119"/>
      </w:tblGrid>
      <w:tr w:rsidR="0071441A" w:rsidRPr="0071441A" w:rsidTr="0071441A">
        <w:tc>
          <w:tcPr>
            <w:tcW w:w="0" w:type="auto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№№</w:t>
            </w:r>
          </w:p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795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851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</w:tcPr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Дата</w:t>
            </w:r>
          </w:p>
          <w:p w:rsidR="0071441A" w:rsidRPr="0071441A" w:rsidRDefault="0071441A" w:rsidP="0071441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41A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улеково </w:t>
            </w:r>
          </w:p>
        </w:tc>
        <w:tc>
          <w:tcPr>
            <w:tcW w:w="3851" w:type="dxa"/>
            <w:vMerge w:val="restart"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3C60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СДК </w:t>
            </w:r>
            <w:r w:rsidR="003C6023">
              <w:rPr>
                <w:sz w:val="24"/>
                <w:szCs w:val="24"/>
              </w:rPr>
              <w:t xml:space="preserve"> д.Удмуртские </w:t>
            </w:r>
            <w:bookmarkStart w:id="0" w:name="_GoBack"/>
            <w:bookmarkEnd w:id="0"/>
            <w:r w:rsidR="003C6023">
              <w:rPr>
                <w:sz w:val="24"/>
                <w:szCs w:val="24"/>
              </w:rPr>
              <w:t xml:space="preserve">Ключи </w:t>
            </w:r>
            <w:r>
              <w:rPr>
                <w:sz w:val="24"/>
                <w:szCs w:val="24"/>
              </w:rPr>
              <w:t>ул.Центральная д.27 б</w:t>
            </w:r>
          </w:p>
        </w:tc>
        <w:tc>
          <w:tcPr>
            <w:tcW w:w="3119" w:type="dxa"/>
            <w:vMerge w:val="restart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12.03.2019      15.00</w:t>
            </w:r>
          </w:p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д.Бабино</w:t>
            </w:r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акшур</w:t>
            </w:r>
            <w:proofErr w:type="spellEnd"/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оздеево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Выселок Алексеевский </w:t>
            </w:r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оротай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B05E31" w:rsidRDefault="00B05E31" w:rsidP="00A822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д.Удмуртские Ключи </w:t>
            </w:r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укбулатово</w:t>
            </w:r>
            <w:proofErr w:type="spellEnd"/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едоново</w:t>
            </w:r>
            <w:proofErr w:type="spellEnd"/>
          </w:p>
        </w:tc>
        <w:tc>
          <w:tcPr>
            <w:tcW w:w="3851" w:type="dxa"/>
            <w:vMerge/>
          </w:tcPr>
          <w:p w:rsidR="00B05E31" w:rsidRDefault="00B05E31" w:rsidP="00DF60D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  <w:tr w:rsidR="00B05E31" w:rsidTr="0071441A">
        <w:tc>
          <w:tcPr>
            <w:tcW w:w="0" w:type="auto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5" w:type="dxa"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Горлица </w:t>
            </w:r>
          </w:p>
        </w:tc>
        <w:tc>
          <w:tcPr>
            <w:tcW w:w="3851" w:type="dxa"/>
            <w:vMerge/>
          </w:tcPr>
          <w:p w:rsidR="00B05E31" w:rsidRDefault="00B05E31" w:rsidP="004D6E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5E31" w:rsidRDefault="00B05E31" w:rsidP="00F50F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71441A" w:rsidRPr="00105F28" w:rsidRDefault="0071441A" w:rsidP="00F50FEB">
      <w:pPr>
        <w:pStyle w:val="a3"/>
        <w:ind w:firstLine="709"/>
        <w:rPr>
          <w:sz w:val="24"/>
          <w:szCs w:val="24"/>
        </w:rPr>
      </w:pPr>
    </w:p>
    <w:p w:rsidR="00F6591B" w:rsidRPr="00F6591B" w:rsidRDefault="00F6591B" w:rsidP="00F6591B">
      <w:pPr>
        <w:jc w:val="both"/>
        <w:rPr>
          <w:lang w:eastAsia="en-US"/>
        </w:rPr>
      </w:pPr>
      <w:r>
        <w:lastRenderedPageBreak/>
        <w:t xml:space="preserve">        </w:t>
      </w:r>
      <w:r w:rsidRPr="00F6591B">
        <w:rPr>
          <w:lang w:eastAsia="en-US"/>
        </w:rPr>
        <w:t xml:space="preserve"> 4. Проект внесения изменений в Правила землепользования и застройки, и настоящее постановление подлежит официальному опубликованию.</w:t>
      </w:r>
    </w:p>
    <w:p w:rsidR="00F6591B" w:rsidRPr="00F6591B" w:rsidRDefault="00F6591B" w:rsidP="00F6591B">
      <w:pPr>
        <w:jc w:val="both"/>
        <w:rPr>
          <w:lang w:eastAsia="en-US"/>
        </w:rPr>
      </w:pPr>
      <w:r w:rsidRPr="00F6591B">
        <w:rPr>
          <w:lang w:eastAsia="en-US"/>
        </w:rPr>
        <w:t xml:space="preserve">  </w:t>
      </w:r>
      <w:r>
        <w:rPr>
          <w:lang w:eastAsia="en-US"/>
        </w:rPr>
        <w:t xml:space="preserve">     </w:t>
      </w:r>
      <w:r w:rsidRPr="00F6591B">
        <w:rPr>
          <w:lang w:eastAsia="en-US"/>
        </w:rPr>
        <w:t xml:space="preserve">  5. Установить, что письменные замечания и предложения, касающиеся  внесения изменений в проект Правил землепользования и застройки муниципального образования «</w:t>
      </w:r>
      <w:r>
        <w:rPr>
          <w:lang w:eastAsia="en-US"/>
        </w:rPr>
        <w:t>Гулековское</w:t>
      </w:r>
      <w:r w:rsidRPr="00F6591B">
        <w:rPr>
          <w:lang w:eastAsia="en-US"/>
        </w:rPr>
        <w:t>», вынесенного на  публичные слушания</w:t>
      </w:r>
      <w:r w:rsidRPr="00F6591B">
        <w:rPr>
          <w:b/>
          <w:lang w:eastAsia="en-US"/>
        </w:rPr>
        <w:t xml:space="preserve">, </w:t>
      </w:r>
      <w:r w:rsidRPr="00F6591B">
        <w:rPr>
          <w:lang w:eastAsia="en-US"/>
        </w:rPr>
        <w:t>предоставляются  до  1</w:t>
      </w:r>
      <w:r>
        <w:rPr>
          <w:lang w:eastAsia="en-US"/>
        </w:rPr>
        <w:t>2</w:t>
      </w:r>
      <w:r w:rsidRPr="00F6591B">
        <w:rPr>
          <w:lang w:eastAsia="en-US"/>
        </w:rPr>
        <w:t>.0</w:t>
      </w:r>
      <w:r w:rsidR="00B05E31">
        <w:rPr>
          <w:lang w:eastAsia="en-US"/>
        </w:rPr>
        <w:t>3</w:t>
      </w:r>
      <w:r w:rsidRPr="00F6591B">
        <w:rPr>
          <w:lang w:eastAsia="en-US"/>
        </w:rPr>
        <w:t>.201</w:t>
      </w:r>
      <w:r>
        <w:rPr>
          <w:lang w:eastAsia="en-US"/>
        </w:rPr>
        <w:t>9</w:t>
      </w:r>
      <w:r w:rsidRPr="00F6591B">
        <w:rPr>
          <w:lang w:eastAsia="en-US"/>
        </w:rPr>
        <w:t xml:space="preserve"> года   для включения их в протокол публичных слушаний,  в Администрацию муниципального образования   «</w:t>
      </w:r>
      <w:r>
        <w:rPr>
          <w:lang w:eastAsia="en-US"/>
        </w:rPr>
        <w:t>Гулековское</w:t>
      </w:r>
      <w:r w:rsidRPr="00F6591B">
        <w:rPr>
          <w:lang w:eastAsia="en-US"/>
        </w:rPr>
        <w:t xml:space="preserve">» по адресу: УР, </w:t>
      </w:r>
      <w:proofErr w:type="spellStart"/>
      <w:r w:rsidRPr="00F6591B">
        <w:rPr>
          <w:lang w:eastAsia="en-US"/>
        </w:rPr>
        <w:t>Глазовский</w:t>
      </w:r>
      <w:proofErr w:type="spellEnd"/>
      <w:r w:rsidRPr="00F6591B">
        <w:rPr>
          <w:lang w:eastAsia="en-US"/>
        </w:rPr>
        <w:t xml:space="preserve"> район, д. </w:t>
      </w:r>
      <w:r>
        <w:rPr>
          <w:lang w:eastAsia="en-US"/>
        </w:rPr>
        <w:t>Гулеково,</w:t>
      </w:r>
      <w:r w:rsidRPr="00F6591B">
        <w:rPr>
          <w:lang w:eastAsia="en-US"/>
        </w:rPr>
        <w:t xml:space="preserve"> ул. </w:t>
      </w:r>
      <w:r>
        <w:rPr>
          <w:lang w:eastAsia="en-US"/>
        </w:rPr>
        <w:t>Центральная</w:t>
      </w:r>
      <w:proofErr w:type="gramStart"/>
      <w:r>
        <w:rPr>
          <w:lang w:eastAsia="en-US"/>
        </w:rPr>
        <w:t xml:space="preserve"> </w:t>
      </w:r>
      <w:r w:rsidRPr="00F6591B">
        <w:rPr>
          <w:lang w:eastAsia="en-US"/>
        </w:rPr>
        <w:t>,</w:t>
      </w:r>
      <w:proofErr w:type="gramEnd"/>
      <w:r w:rsidRPr="00F6591B">
        <w:rPr>
          <w:lang w:eastAsia="en-US"/>
        </w:rPr>
        <w:t xml:space="preserve"> д.1</w:t>
      </w:r>
      <w:r>
        <w:rPr>
          <w:lang w:eastAsia="en-US"/>
        </w:rPr>
        <w:t>5</w:t>
      </w:r>
      <w:r w:rsidRPr="00F6591B">
        <w:rPr>
          <w:lang w:eastAsia="en-US"/>
        </w:rPr>
        <w:t xml:space="preserve">.      </w:t>
      </w:r>
    </w:p>
    <w:p w:rsidR="00F6591B" w:rsidRPr="00F6591B" w:rsidRDefault="00F6591B" w:rsidP="00F6591B">
      <w:pPr>
        <w:jc w:val="both"/>
        <w:rPr>
          <w:lang w:eastAsia="en-US"/>
        </w:rPr>
      </w:pPr>
      <w:r w:rsidRPr="00F6591B">
        <w:rPr>
          <w:lang w:eastAsia="en-US"/>
        </w:rPr>
        <w:t>Тел. 8 34141</w:t>
      </w:r>
      <w:r>
        <w:rPr>
          <w:lang w:eastAsia="en-US"/>
        </w:rPr>
        <w:t xml:space="preserve">  75 066</w:t>
      </w:r>
      <w:r w:rsidRPr="00F6591B">
        <w:rPr>
          <w:lang w:eastAsia="en-US"/>
        </w:rPr>
        <w:t>.   Часы работы с</w:t>
      </w:r>
      <w:r>
        <w:rPr>
          <w:lang w:eastAsia="en-US"/>
        </w:rPr>
        <w:t xml:space="preserve"> 08-00 до 12-00, с 13-00 до 16-00</w:t>
      </w:r>
      <w:r w:rsidRPr="00F6591B">
        <w:rPr>
          <w:lang w:eastAsia="en-US"/>
        </w:rPr>
        <w:t>.</w:t>
      </w:r>
    </w:p>
    <w:p w:rsidR="00F6591B" w:rsidRPr="00F6591B" w:rsidRDefault="00F6591B" w:rsidP="00F6591B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6591B">
        <w:rPr>
          <w:lang w:eastAsia="en-US"/>
        </w:rPr>
        <w:t xml:space="preserve">6 . </w:t>
      </w:r>
      <w:proofErr w:type="gramStart"/>
      <w:r w:rsidRPr="00F6591B">
        <w:rPr>
          <w:lang w:eastAsia="en-US"/>
        </w:rPr>
        <w:t>Контроль за</w:t>
      </w:r>
      <w:proofErr w:type="gramEnd"/>
      <w:r w:rsidRPr="00F6591B">
        <w:rPr>
          <w:lang w:eastAsia="en-US"/>
        </w:rPr>
        <w:t xml:space="preserve"> исполнением Постановления оставляю за собой.</w:t>
      </w:r>
    </w:p>
    <w:p w:rsidR="00DF60D6" w:rsidRPr="00105F28" w:rsidRDefault="00DF60D6" w:rsidP="00F50FEB">
      <w:pPr>
        <w:pStyle w:val="a3"/>
        <w:ind w:firstLine="709"/>
        <w:rPr>
          <w:sz w:val="24"/>
          <w:szCs w:val="24"/>
        </w:rPr>
      </w:pPr>
    </w:p>
    <w:p w:rsidR="00C61629" w:rsidRDefault="00C61629" w:rsidP="00C61629">
      <w:pPr>
        <w:pStyle w:val="a3"/>
        <w:jc w:val="left"/>
        <w:rPr>
          <w:b/>
          <w:sz w:val="24"/>
          <w:szCs w:val="24"/>
        </w:rPr>
      </w:pPr>
    </w:p>
    <w:p w:rsidR="00C61629" w:rsidRPr="00105F28" w:rsidRDefault="00105F28">
      <w:pPr>
        <w:pStyle w:val="a3"/>
        <w:jc w:val="left"/>
        <w:rPr>
          <w:b/>
          <w:sz w:val="24"/>
          <w:szCs w:val="24"/>
        </w:rPr>
      </w:pPr>
      <w:r w:rsidRPr="00105F28">
        <w:rPr>
          <w:b/>
          <w:sz w:val="24"/>
          <w:szCs w:val="24"/>
        </w:rPr>
        <w:t>Глава муниципального образования «Гулековское</w:t>
      </w:r>
      <w:r w:rsidR="00C61629">
        <w:rPr>
          <w:b/>
          <w:sz w:val="24"/>
          <w:szCs w:val="24"/>
        </w:rPr>
        <w:t xml:space="preserve">»                      </w:t>
      </w:r>
      <w:proofErr w:type="spellStart"/>
      <w:r w:rsidR="00C61629">
        <w:rPr>
          <w:b/>
          <w:sz w:val="24"/>
          <w:szCs w:val="24"/>
        </w:rPr>
        <w:t>Е.Г.Касаткин</w:t>
      </w:r>
      <w:proofErr w:type="spellEnd"/>
      <w:r>
        <w:rPr>
          <w:b/>
          <w:sz w:val="24"/>
          <w:szCs w:val="24"/>
        </w:rPr>
        <w:t xml:space="preserve">                              </w:t>
      </w:r>
      <w:r w:rsidR="00C61629">
        <w:rPr>
          <w:b/>
          <w:sz w:val="24"/>
          <w:szCs w:val="24"/>
        </w:rPr>
        <w:t xml:space="preserve">                             </w:t>
      </w:r>
    </w:p>
    <w:sectPr w:rsidR="00C61629" w:rsidRPr="0010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EB"/>
    <w:rsid w:val="00016395"/>
    <w:rsid w:val="000169C5"/>
    <w:rsid w:val="000868D0"/>
    <w:rsid w:val="000C0426"/>
    <w:rsid w:val="00105F28"/>
    <w:rsid w:val="001303BA"/>
    <w:rsid w:val="001A3631"/>
    <w:rsid w:val="001B7928"/>
    <w:rsid w:val="00237367"/>
    <w:rsid w:val="00312E78"/>
    <w:rsid w:val="00317009"/>
    <w:rsid w:val="003A22A8"/>
    <w:rsid w:val="003B256D"/>
    <w:rsid w:val="003C6023"/>
    <w:rsid w:val="003C66A0"/>
    <w:rsid w:val="0048113C"/>
    <w:rsid w:val="004D3716"/>
    <w:rsid w:val="004D6EF2"/>
    <w:rsid w:val="0052396D"/>
    <w:rsid w:val="00556BB5"/>
    <w:rsid w:val="00584103"/>
    <w:rsid w:val="005902A2"/>
    <w:rsid w:val="00647FFB"/>
    <w:rsid w:val="0066276E"/>
    <w:rsid w:val="007128BE"/>
    <w:rsid w:val="0071441A"/>
    <w:rsid w:val="00740FE9"/>
    <w:rsid w:val="007635DF"/>
    <w:rsid w:val="007F0042"/>
    <w:rsid w:val="00802ECE"/>
    <w:rsid w:val="008325A7"/>
    <w:rsid w:val="008D7D9E"/>
    <w:rsid w:val="00962C12"/>
    <w:rsid w:val="00997619"/>
    <w:rsid w:val="009E233A"/>
    <w:rsid w:val="009F558B"/>
    <w:rsid w:val="009F7CAE"/>
    <w:rsid w:val="00A1424D"/>
    <w:rsid w:val="00A26143"/>
    <w:rsid w:val="00A62ED0"/>
    <w:rsid w:val="00A73E70"/>
    <w:rsid w:val="00AD0FFD"/>
    <w:rsid w:val="00AD5C5F"/>
    <w:rsid w:val="00AE0B9A"/>
    <w:rsid w:val="00AE3547"/>
    <w:rsid w:val="00AF6EA8"/>
    <w:rsid w:val="00B05E31"/>
    <w:rsid w:val="00B1607D"/>
    <w:rsid w:val="00B237B3"/>
    <w:rsid w:val="00B2421F"/>
    <w:rsid w:val="00B629D8"/>
    <w:rsid w:val="00B63D41"/>
    <w:rsid w:val="00B7283D"/>
    <w:rsid w:val="00BE496A"/>
    <w:rsid w:val="00C41397"/>
    <w:rsid w:val="00C47576"/>
    <w:rsid w:val="00C61629"/>
    <w:rsid w:val="00D04935"/>
    <w:rsid w:val="00D264B1"/>
    <w:rsid w:val="00D34316"/>
    <w:rsid w:val="00DA303E"/>
    <w:rsid w:val="00DF2F8E"/>
    <w:rsid w:val="00DF60D6"/>
    <w:rsid w:val="00E54DE7"/>
    <w:rsid w:val="00E76FC5"/>
    <w:rsid w:val="00EA60D4"/>
    <w:rsid w:val="00EB5695"/>
    <w:rsid w:val="00ED7E6A"/>
    <w:rsid w:val="00F50FEB"/>
    <w:rsid w:val="00F6591B"/>
    <w:rsid w:val="00F81977"/>
    <w:rsid w:val="00FA3926"/>
    <w:rsid w:val="00FA61B7"/>
    <w:rsid w:val="00FD6637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FEB"/>
    <w:pPr>
      <w:jc w:val="both"/>
      <w:textAlignment w:val="top"/>
    </w:pPr>
    <w:rPr>
      <w:sz w:val="16"/>
      <w:szCs w:val="16"/>
    </w:rPr>
  </w:style>
  <w:style w:type="paragraph" w:customStyle="1" w:styleId="a4">
    <w:name w:val="Знак Знак"/>
    <w:basedOn w:val="a"/>
    <w:rsid w:val="00F50FEB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2019-02-05T11:18:00Z</cp:lastPrinted>
  <dcterms:created xsi:type="dcterms:W3CDTF">2019-02-05T10:21:00Z</dcterms:created>
  <dcterms:modified xsi:type="dcterms:W3CDTF">2019-02-05T11:22:00Z</dcterms:modified>
</cp:coreProperties>
</file>