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7E2D3B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</w:t>
      </w:r>
      <w:r w:rsidR="005D6FDF">
        <w:rPr>
          <w:sz w:val="22"/>
          <w:szCs w:val="22"/>
        </w:rPr>
        <w:t>ьного образования "Курегов</w:t>
      </w:r>
      <w:r w:rsidR="005E1200">
        <w:rPr>
          <w:sz w:val="22"/>
          <w:szCs w:val="22"/>
        </w:rPr>
        <w:t>ское"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2016</w:t>
      </w:r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4"/>
        <w:gridCol w:w="1988"/>
        <w:gridCol w:w="284"/>
        <w:gridCol w:w="1559"/>
        <w:gridCol w:w="3827"/>
      </w:tblGrid>
      <w:tr w:rsidR="002D03DE" w:rsidTr="00E84C8E">
        <w:trPr>
          <w:trHeight w:val="930"/>
        </w:trPr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896494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</w:t>
            </w:r>
            <w:r w:rsidR="007E2D3B">
              <w:rPr>
                <w:b/>
                <w:bCs/>
              </w:rPr>
              <w:t xml:space="preserve">муниципального образования </w:t>
            </w:r>
            <w:r>
              <w:rPr>
                <w:b/>
                <w:bCs/>
              </w:rPr>
              <w:t>"Глазовский район</w:t>
            </w:r>
            <w:r w:rsidR="002D03DE">
              <w:rPr>
                <w:b/>
                <w:bCs/>
              </w:rPr>
              <w:t>", на основании заключенных соглашений на 2017 год</w:t>
            </w:r>
          </w:p>
        </w:tc>
      </w:tr>
      <w:tr w:rsidR="00567078" w:rsidTr="00E84C8E">
        <w:trPr>
          <w:trHeight w:val="36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  <w:r>
              <w:t>тыс. руб.</w:t>
            </w:r>
          </w:p>
        </w:tc>
      </w:tr>
      <w:tr w:rsidR="005E2802" w:rsidTr="00E84C8E">
        <w:trPr>
          <w:trHeight w:val="421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896494" w:rsidP="005E28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  <w:r w:rsidR="002D03DE">
              <w:rPr>
                <w:b/>
                <w:bCs/>
              </w:rPr>
              <w:t xml:space="preserve"> на 2017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76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E84C8E" w:rsidTr="00E84C8E">
        <w:trPr>
          <w:trHeight w:val="315"/>
        </w:trPr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C8E" w:rsidRDefault="00E84C8E" w:rsidP="006B1D0C">
            <w:pPr>
              <w:rPr>
                <w:b/>
                <w:bCs/>
              </w:rPr>
            </w:pPr>
          </w:p>
        </w:tc>
        <w:tc>
          <w:tcPr>
            <w:tcW w:w="38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C8E" w:rsidRDefault="00E84C8E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C8E" w:rsidRDefault="00E84C8E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  <w:proofErr w:type="gramEnd"/>
          </w:p>
        </w:tc>
      </w:tr>
      <w:tr w:rsidR="00E84C8E" w:rsidTr="00E84C8E">
        <w:trPr>
          <w:trHeight w:val="65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C8E" w:rsidRDefault="00E84C8E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11,0</w:t>
            </w:r>
          </w:p>
        </w:tc>
        <w:tc>
          <w:tcPr>
            <w:tcW w:w="3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C8E" w:rsidRDefault="00E84C8E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4C8E" w:rsidRDefault="00E84C8E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>
      <w:bookmarkStart w:id="0" w:name="_GoBack"/>
      <w:bookmarkEnd w:id="0"/>
    </w:p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2D03DE"/>
    <w:rsid w:val="003B36FF"/>
    <w:rsid w:val="004466B6"/>
    <w:rsid w:val="004642A5"/>
    <w:rsid w:val="004C47FD"/>
    <w:rsid w:val="004D7DAE"/>
    <w:rsid w:val="005000B6"/>
    <w:rsid w:val="00567078"/>
    <w:rsid w:val="005D6FDF"/>
    <w:rsid w:val="005E1200"/>
    <w:rsid w:val="005E2802"/>
    <w:rsid w:val="007309E2"/>
    <w:rsid w:val="007E2D3B"/>
    <w:rsid w:val="00896494"/>
    <w:rsid w:val="00B00F2F"/>
    <w:rsid w:val="00E8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2014-11-17T06:41:00Z</dcterms:created>
  <dcterms:modified xsi:type="dcterms:W3CDTF">2016-11-15T10:00:00Z</dcterms:modified>
</cp:coreProperties>
</file>