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19" w:rsidRPr="005B219F" w:rsidRDefault="007B0E19" w:rsidP="007B0E19">
      <w:pPr>
        <w:rPr>
          <w:bCs/>
          <w:color w:val="FF0000"/>
          <w:sz w:val="10"/>
          <w:szCs w:val="10"/>
        </w:rPr>
      </w:pPr>
    </w:p>
    <w:p w:rsidR="007B0E19" w:rsidRPr="0094020C" w:rsidRDefault="007B0E19" w:rsidP="007B0E19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7B0E19" w:rsidRDefault="007B0E19" w:rsidP="007B0E19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7B0E19" w:rsidRDefault="007B0E19" w:rsidP="007B0E19">
      <w:pPr>
        <w:jc w:val="center"/>
        <w:rPr>
          <w:b/>
        </w:rPr>
      </w:pPr>
    </w:p>
    <w:p w:rsidR="007B0E19" w:rsidRPr="00502100" w:rsidRDefault="007B0E19" w:rsidP="007B0E19">
      <w:pPr>
        <w:rPr>
          <w:b/>
          <w:bCs/>
          <w:color w:val="FF0000"/>
          <w:sz w:val="10"/>
          <w:szCs w:val="10"/>
        </w:rPr>
      </w:pPr>
    </w:p>
    <w:p w:rsidR="007B0E19" w:rsidRPr="00502100" w:rsidRDefault="007B0E19" w:rsidP="007B0E19">
      <w:pPr>
        <w:pStyle w:val="1"/>
        <w:jc w:val="center"/>
        <w:rPr>
          <w:sz w:val="24"/>
          <w:szCs w:val="24"/>
        </w:rPr>
      </w:pPr>
      <w:r w:rsidRPr="00502100">
        <w:rPr>
          <w:sz w:val="24"/>
          <w:szCs w:val="24"/>
        </w:rPr>
        <w:t>ПОСТАНОВЛЕНИЕ</w:t>
      </w:r>
    </w:p>
    <w:p w:rsidR="00C53355" w:rsidRDefault="00C53355" w:rsidP="00C53355">
      <w:pPr>
        <w:outlineLvl w:val="0"/>
        <w:rPr>
          <w:b/>
        </w:rPr>
      </w:pPr>
    </w:p>
    <w:p w:rsidR="00C53355" w:rsidRDefault="00C53355" w:rsidP="00C53355">
      <w:pPr>
        <w:jc w:val="center"/>
        <w:rPr>
          <w:b/>
          <w:bCs/>
        </w:rPr>
      </w:pPr>
    </w:p>
    <w:p w:rsidR="00C53355" w:rsidRDefault="007B0E19" w:rsidP="00C53355">
      <w:pPr>
        <w:jc w:val="both"/>
        <w:rPr>
          <w:b/>
          <w:bCs/>
        </w:rPr>
      </w:pPr>
      <w:r>
        <w:rPr>
          <w:b/>
          <w:bCs/>
        </w:rPr>
        <w:t>от 27</w:t>
      </w:r>
      <w:r w:rsidR="00C53355">
        <w:rPr>
          <w:b/>
          <w:bCs/>
        </w:rPr>
        <w:t xml:space="preserve"> мая 2016 года                                                                            </w:t>
      </w:r>
      <w:r>
        <w:rPr>
          <w:b/>
          <w:bCs/>
        </w:rPr>
        <w:t xml:space="preserve">                            № 22</w:t>
      </w:r>
    </w:p>
    <w:p w:rsidR="00C53355" w:rsidRDefault="00C53355" w:rsidP="00BF3F2C">
      <w:pPr>
        <w:ind w:right="1133"/>
        <w:jc w:val="both"/>
        <w:rPr>
          <w:b/>
          <w:bCs/>
        </w:rPr>
      </w:pPr>
    </w:p>
    <w:p w:rsidR="007B0E19" w:rsidRPr="00502100" w:rsidRDefault="007B0E19" w:rsidP="007B0E19">
      <w:pPr>
        <w:jc w:val="center"/>
        <w:rPr>
          <w:b/>
          <w:bCs/>
        </w:rPr>
      </w:pPr>
      <w:r w:rsidRPr="00502100">
        <w:rPr>
          <w:b/>
          <w:bCs/>
        </w:rPr>
        <w:t xml:space="preserve">Д. </w:t>
      </w:r>
      <w:proofErr w:type="spellStart"/>
      <w:r w:rsidRPr="00502100">
        <w:rPr>
          <w:b/>
          <w:bCs/>
        </w:rPr>
        <w:t>Кожиль</w:t>
      </w:r>
      <w:proofErr w:type="spellEnd"/>
    </w:p>
    <w:p w:rsidR="00C53355" w:rsidRDefault="00C53355" w:rsidP="007B0E19">
      <w:pPr>
        <w:tabs>
          <w:tab w:val="left" w:pos="4215"/>
        </w:tabs>
      </w:pPr>
    </w:p>
    <w:p w:rsidR="006C4B0F" w:rsidRPr="00BF3F2C" w:rsidRDefault="006C4B0F" w:rsidP="00BF3F2C">
      <w:pPr>
        <w:pStyle w:val="ConsPlusNormal"/>
        <w:ind w:right="1558"/>
        <w:jc w:val="both"/>
        <w:rPr>
          <w:rFonts w:eastAsia="FreeSans"/>
          <w:b/>
        </w:rPr>
      </w:pPr>
      <w:r w:rsidRPr="00BF3F2C">
        <w:rPr>
          <w:rFonts w:eastAsia="FreeSans"/>
          <w:b/>
        </w:rPr>
        <w:t xml:space="preserve">Об организации сбора отработанных ртутьсодержащих ламп у </w:t>
      </w:r>
      <w:proofErr w:type="gramStart"/>
      <w:r w:rsidRPr="00BF3F2C">
        <w:rPr>
          <w:rFonts w:eastAsia="FreeSans"/>
          <w:b/>
        </w:rPr>
        <w:t>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определении места первичного сбора и размещения ртутьсодержащих ламп, информировании о месте и порядке первичного сбора и размещения ртутьсодержащих</w:t>
      </w:r>
      <w:proofErr w:type="gramEnd"/>
      <w:r w:rsidRPr="00BF3F2C">
        <w:rPr>
          <w:rFonts w:eastAsia="FreeSans"/>
          <w:b/>
        </w:rPr>
        <w:t xml:space="preserve"> ламп населения на террито</w:t>
      </w:r>
      <w:r w:rsidR="007B0E19">
        <w:rPr>
          <w:rFonts w:eastAsia="FreeSans"/>
          <w:b/>
        </w:rPr>
        <w:t>рии муниципального образования «Кожильское</w:t>
      </w:r>
      <w:r w:rsidRPr="00BF3F2C">
        <w:rPr>
          <w:rFonts w:eastAsia="FreeSans"/>
          <w:b/>
        </w:rPr>
        <w:t>»</w:t>
      </w:r>
    </w:p>
    <w:p w:rsidR="006C4B0F" w:rsidRPr="00A621E9" w:rsidRDefault="006C4B0F" w:rsidP="006C4B0F">
      <w:pPr>
        <w:pStyle w:val="ConsPlusNormal"/>
        <w:rPr>
          <w:rFonts w:eastAsia="FreeSans"/>
        </w:rPr>
      </w:pPr>
    </w:p>
    <w:p w:rsidR="006C4B0F" w:rsidRPr="00C53355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</w:rPr>
      </w:pPr>
      <w:r>
        <w:rPr>
          <w:rFonts w:eastAsia="FreeSans"/>
        </w:rPr>
        <w:t xml:space="preserve">       </w:t>
      </w:r>
      <w:proofErr w:type="gramStart"/>
      <w:r w:rsidRPr="00A621E9">
        <w:rPr>
          <w:rFonts w:eastAsia="FreeSans"/>
        </w:rPr>
        <w:t xml:space="preserve">В соответствии с </w:t>
      </w:r>
      <w:r w:rsidRPr="00E047DF">
        <w:rPr>
          <w:rFonts w:eastAsia="FreeSans"/>
        </w:rPr>
        <w:t>Федеральны</w:t>
      </w:r>
      <w:r>
        <w:rPr>
          <w:rFonts w:eastAsia="FreeSans"/>
        </w:rPr>
        <w:t>м</w:t>
      </w:r>
      <w:r w:rsidRPr="00E047DF">
        <w:rPr>
          <w:rFonts w:eastAsia="FreeSans"/>
        </w:rPr>
        <w:t xml:space="preserve"> закон</w:t>
      </w:r>
      <w:r>
        <w:rPr>
          <w:rFonts w:eastAsia="FreeSans"/>
        </w:rPr>
        <w:t>ом</w:t>
      </w:r>
      <w:r w:rsidRPr="00E047DF">
        <w:rPr>
          <w:rFonts w:eastAsia="FreeSans"/>
        </w:rPr>
        <w:t xml:space="preserve"> от 24.06.1998 </w:t>
      </w:r>
      <w:r>
        <w:rPr>
          <w:rFonts w:eastAsia="FreeSans"/>
        </w:rPr>
        <w:t>№</w:t>
      </w:r>
      <w:r w:rsidRPr="00E047DF">
        <w:rPr>
          <w:rFonts w:eastAsia="FreeSans"/>
        </w:rPr>
        <w:t xml:space="preserve"> 89-ФЗ </w:t>
      </w:r>
      <w:r>
        <w:rPr>
          <w:rFonts w:eastAsia="FreeSans"/>
        </w:rPr>
        <w:t>«</w:t>
      </w:r>
      <w:r w:rsidRPr="00E047DF">
        <w:rPr>
          <w:rFonts w:eastAsia="FreeSans"/>
        </w:rPr>
        <w:t>Об отх</w:t>
      </w:r>
      <w:r>
        <w:rPr>
          <w:rFonts w:eastAsia="FreeSans"/>
        </w:rPr>
        <w:t xml:space="preserve">одах производства и потребления», </w:t>
      </w:r>
      <w:r w:rsidRPr="00E047DF">
        <w:rPr>
          <w:rFonts w:eastAsia="FreeSans"/>
        </w:rPr>
        <w:t>Федеральны</w:t>
      </w:r>
      <w:r>
        <w:rPr>
          <w:rFonts w:eastAsia="FreeSans"/>
        </w:rPr>
        <w:t>м</w:t>
      </w:r>
      <w:r w:rsidRPr="00E047DF">
        <w:rPr>
          <w:rFonts w:eastAsia="FreeSans"/>
        </w:rPr>
        <w:t xml:space="preserve"> закон</w:t>
      </w:r>
      <w:r>
        <w:rPr>
          <w:rFonts w:eastAsia="FreeSans"/>
        </w:rPr>
        <w:t>ом</w:t>
      </w:r>
      <w:r w:rsidRPr="00E047DF">
        <w:rPr>
          <w:rFonts w:eastAsia="FreeSans"/>
        </w:rPr>
        <w:t xml:space="preserve"> от 10.01.2002 </w:t>
      </w:r>
      <w:r>
        <w:rPr>
          <w:rFonts w:eastAsia="FreeSans"/>
        </w:rPr>
        <w:t>№</w:t>
      </w:r>
      <w:r w:rsidRPr="00E047DF">
        <w:rPr>
          <w:rFonts w:eastAsia="FreeSans"/>
        </w:rPr>
        <w:t xml:space="preserve"> 7-ФЗ </w:t>
      </w:r>
      <w:r>
        <w:rPr>
          <w:rFonts w:eastAsia="FreeSans"/>
        </w:rPr>
        <w:t xml:space="preserve">«Об охране окружающей среды», </w:t>
      </w:r>
      <w:r w:rsidRPr="00E047DF">
        <w:rPr>
          <w:rFonts w:eastAsia="FreeSans"/>
        </w:rPr>
        <w:t>Федеральны</w:t>
      </w:r>
      <w:r>
        <w:rPr>
          <w:rFonts w:eastAsia="FreeSans"/>
        </w:rPr>
        <w:t>м</w:t>
      </w:r>
      <w:r w:rsidRPr="00E047DF">
        <w:rPr>
          <w:rFonts w:eastAsia="FreeSans"/>
        </w:rPr>
        <w:t xml:space="preserve"> закон</w:t>
      </w:r>
      <w:r>
        <w:rPr>
          <w:rFonts w:eastAsia="FreeSans"/>
        </w:rPr>
        <w:t>ом</w:t>
      </w:r>
      <w:r w:rsidRPr="00E047DF">
        <w:rPr>
          <w:rFonts w:eastAsia="FreeSans"/>
        </w:rPr>
        <w:t xml:space="preserve"> от 30.03.1999 </w:t>
      </w:r>
      <w:r>
        <w:rPr>
          <w:rFonts w:eastAsia="FreeSans"/>
        </w:rPr>
        <w:t>№</w:t>
      </w:r>
      <w:r w:rsidRPr="00E047DF">
        <w:rPr>
          <w:rFonts w:eastAsia="FreeSans"/>
        </w:rPr>
        <w:t xml:space="preserve"> 52-ФЗ </w:t>
      </w:r>
      <w:r>
        <w:rPr>
          <w:rFonts w:eastAsia="FreeSans"/>
        </w:rPr>
        <w:t>«</w:t>
      </w:r>
      <w:r w:rsidRPr="00E047DF">
        <w:rPr>
          <w:rFonts w:eastAsia="FreeSans"/>
        </w:rPr>
        <w:t>О санитарно-эпидемиоло</w:t>
      </w:r>
      <w:r>
        <w:rPr>
          <w:rFonts w:eastAsia="FreeSans"/>
        </w:rPr>
        <w:t xml:space="preserve">гическом благополучии населения», </w:t>
      </w:r>
      <w:r w:rsidRPr="00A621E9">
        <w:rPr>
          <w:rFonts w:eastAsia="FreeSans"/>
        </w:rPr>
        <w:t>п.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</w:t>
      </w:r>
      <w:proofErr w:type="gramEnd"/>
      <w:r w:rsidRPr="00A621E9">
        <w:rPr>
          <w:rFonts w:eastAsia="FreeSans"/>
        </w:rPr>
        <w:t xml:space="preserve">, </w:t>
      </w:r>
      <w:proofErr w:type="gramStart"/>
      <w:r w:rsidRPr="00A621E9">
        <w:rPr>
          <w:rFonts w:eastAsia="FreeSans"/>
        </w:rPr>
        <w:t>здоровью граждан, вреда животным, растениям и окружающей среде, утвержденных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eastAsia="FreeSans"/>
        </w:rPr>
        <w:t xml:space="preserve">, </w:t>
      </w:r>
      <w:r w:rsidRPr="00A621E9">
        <w:rPr>
          <w:rFonts w:eastAsia="FreeSans"/>
        </w:rPr>
        <w:t>в целях обеспечения экологического и санитарно-эпидемиологического благополучия</w:t>
      </w:r>
      <w:proofErr w:type="gramEnd"/>
      <w:r w:rsidRPr="00A621E9">
        <w:rPr>
          <w:rFonts w:eastAsia="FreeSans"/>
        </w:rPr>
        <w:t xml:space="preserve"> населения </w:t>
      </w:r>
      <w:bookmarkStart w:id="0" w:name="_GoBack"/>
      <w:bookmarkEnd w:id="0"/>
      <w:r w:rsidRPr="00A621E9">
        <w:rPr>
          <w:rFonts w:eastAsia="FreeSans"/>
        </w:rPr>
        <w:t>муниципального образования «</w:t>
      </w:r>
      <w:r w:rsidR="007B0E19">
        <w:rPr>
          <w:rFonts w:eastAsia="FreeSans"/>
        </w:rPr>
        <w:t>Кожильское</w:t>
      </w:r>
      <w:r w:rsidRPr="00A621E9">
        <w:rPr>
          <w:rFonts w:eastAsia="FreeSans"/>
        </w:rPr>
        <w:t>»</w:t>
      </w:r>
      <w:r w:rsidR="00C53355">
        <w:rPr>
          <w:rFonts w:eastAsia="FreeSans"/>
        </w:rPr>
        <w:t>,</w:t>
      </w:r>
      <w:r w:rsidRPr="00A621E9">
        <w:rPr>
          <w:rFonts w:eastAsia="FreeSans"/>
        </w:rPr>
        <w:t xml:space="preserve"> </w:t>
      </w:r>
      <w:r w:rsidRPr="00C53355">
        <w:rPr>
          <w:rFonts w:eastAsia="FreeSans"/>
          <w:b/>
        </w:rPr>
        <w:t>Администрация муницип</w:t>
      </w:r>
      <w:r w:rsidR="00C53355" w:rsidRPr="00C53355">
        <w:rPr>
          <w:rFonts w:eastAsia="FreeSans"/>
          <w:b/>
        </w:rPr>
        <w:t>ал</w:t>
      </w:r>
      <w:r w:rsidR="007B0E19">
        <w:rPr>
          <w:rFonts w:eastAsia="FreeSans"/>
          <w:b/>
        </w:rPr>
        <w:t>ьного образования «Кожильское</w:t>
      </w:r>
      <w:r w:rsidRPr="00C53355">
        <w:rPr>
          <w:rFonts w:eastAsia="FreeSans"/>
          <w:b/>
        </w:rPr>
        <w:t>» ПОСТАНОВЛЯЕТ:</w:t>
      </w:r>
    </w:p>
    <w:p w:rsidR="006C4B0F" w:rsidRPr="00C53355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 w:rsidRPr="00A621E9">
        <w:rPr>
          <w:rFonts w:eastAsia="FreeSans"/>
        </w:rPr>
        <w:t xml:space="preserve">       1. </w:t>
      </w:r>
      <w:proofErr w:type="gramStart"/>
      <w:r w:rsidRPr="00A621E9">
        <w:rPr>
          <w:rFonts w:eastAsia="FreeSans"/>
        </w:rPr>
        <w:t xml:space="preserve">Утвердить прилагаемый Порядок </w:t>
      </w:r>
      <w:r>
        <w:rPr>
          <w:rFonts w:eastAsia="FreeSans"/>
        </w:rPr>
        <w:t xml:space="preserve">первичного </w:t>
      </w:r>
      <w:r w:rsidRPr="00A621E9">
        <w:rPr>
          <w:rFonts w:eastAsia="FreeSans"/>
        </w:rPr>
        <w:t>сбора отработанных</w:t>
      </w:r>
      <w:r>
        <w:rPr>
          <w:rFonts w:eastAsia="FreeSans"/>
        </w:rPr>
        <w:t xml:space="preserve"> </w:t>
      </w:r>
      <w:r w:rsidRPr="00A621E9">
        <w:rPr>
          <w:rFonts w:eastAsia="FreeSans"/>
        </w:rPr>
        <w:t>ртутьсодержащих ламп у потребителей ртутьсодержащих ламп</w:t>
      </w:r>
      <w:r>
        <w:rPr>
          <w:rFonts w:eastAsia="FreeSans"/>
        </w:rPr>
        <w:t xml:space="preserve"> </w:t>
      </w:r>
      <w:r w:rsidRPr="00A621E9">
        <w:rPr>
          <w:rFonts w:eastAsia="FreeSans"/>
        </w:rPr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</w:t>
      </w:r>
      <w:r w:rsidRPr="00B836B1">
        <w:rPr>
          <w:rFonts w:eastAsia="FreeSans"/>
        </w:rPr>
        <w:t xml:space="preserve"> </w:t>
      </w:r>
      <w:r w:rsidRPr="00A621E9">
        <w:rPr>
          <w:rFonts w:eastAsia="FreeSans"/>
        </w:rPr>
        <w:t>ртутьсодержащих ламп на территории муниципального образования «</w:t>
      </w:r>
      <w:r w:rsidR="007B0E19">
        <w:rPr>
          <w:rFonts w:eastAsia="FreeSans"/>
        </w:rPr>
        <w:t>Кожильское</w:t>
      </w:r>
      <w:r w:rsidRPr="00A621E9">
        <w:rPr>
          <w:rFonts w:eastAsia="FreeSans"/>
        </w:rPr>
        <w:t>».</w:t>
      </w:r>
      <w:proofErr w:type="gramEnd"/>
    </w:p>
    <w:p w:rsidR="006C4B0F" w:rsidRPr="00B026F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 w:rsidRPr="00A621E9">
        <w:rPr>
          <w:rFonts w:eastAsia="FreeSans"/>
        </w:rPr>
        <w:t xml:space="preserve">       2. </w:t>
      </w:r>
      <w:proofErr w:type="gramStart"/>
      <w:r w:rsidRPr="00A621E9">
        <w:rPr>
          <w:rFonts w:eastAsia="FreeSans"/>
        </w:rPr>
        <w:t xml:space="preserve">Определить </w:t>
      </w:r>
      <w:r>
        <w:rPr>
          <w:rFonts w:eastAsia="FreeSans"/>
        </w:rPr>
        <w:t xml:space="preserve">и обустроить </w:t>
      </w:r>
      <w:r w:rsidRPr="00A621E9">
        <w:rPr>
          <w:rFonts w:eastAsia="FreeSans"/>
        </w:rPr>
        <w:t>место отработанных</w:t>
      </w:r>
      <w:r>
        <w:rPr>
          <w:rFonts w:eastAsia="FreeSans"/>
        </w:rPr>
        <w:t xml:space="preserve"> </w:t>
      </w:r>
      <w:r w:rsidRPr="00A621E9">
        <w:rPr>
          <w:rFonts w:eastAsia="FreeSans"/>
        </w:rPr>
        <w:t>ртутьсодержащих ламп у потребителей ртутьсодержащих ламп</w:t>
      </w:r>
      <w:r>
        <w:rPr>
          <w:rFonts w:eastAsia="FreeSans"/>
        </w:rPr>
        <w:t xml:space="preserve"> </w:t>
      </w:r>
      <w:r w:rsidRPr="00A621E9">
        <w:rPr>
          <w:rFonts w:eastAsia="FreeSans"/>
        </w:rPr>
        <w:t xml:space="preserve"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</w:t>
      </w:r>
      <w:r w:rsidRPr="00A621E9">
        <w:rPr>
          <w:rFonts w:eastAsia="FreeSans"/>
        </w:rPr>
        <w:lastRenderedPageBreak/>
        <w:t>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</w:t>
      </w:r>
      <w:r w:rsidRPr="00B836B1">
        <w:rPr>
          <w:rFonts w:eastAsia="FreeSans"/>
        </w:rPr>
        <w:t xml:space="preserve"> </w:t>
      </w:r>
      <w:r w:rsidRPr="00A621E9">
        <w:rPr>
          <w:rFonts w:eastAsia="FreeSans"/>
        </w:rPr>
        <w:t>ртутьсодержащих ламп</w:t>
      </w:r>
      <w:r>
        <w:rPr>
          <w:rFonts w:eastAsia="FreeSans"/>
        </w:rPr>
        <w:t xml:space="preserve"> </w:t>
      </w:r>
      <w:r w:rsidRPr="00A621E9">
        <w:rPr>
          <w:rFonts w:eastAsia="FreeSans"/>
        </w:rPr>
        <w:t>перед передачей их специализированным организациям для</w:t>
      </w:r>
      <w:proofErr w:type="gramEnd"/>
      <w:r w:rsidRPr="00A621E9">
        <w:rPr>
          <w:rFonts w:eastAsia="FreeSans"/>
        </w:rPr>
        <w:t xml:space="preserve"> дальнейшего сбора, использования, обезвреживания, транспортирования и размещения: специально отведенное помещение в здании, расположенно</w:t>
      </w:r>
      <w:r>
        <w:rPr>
          <w:rFonts w:eastAsia="FreeSans"/>
        </w:rPr>
        <w:t>м</w:t>
      </w:r>
      <w:r w:rsidRPr="00A621E9">
        <w:rPr>
          <w:rFonts w:eastAsia="FreeSans"/>
        </w:rPr>
        <w:t xml:space="preserve"> по адресу: </w:t>
      </w:r>
      <w:r w:rsidR="00B026F9" w:rsidRPr="00B026F9">
        <w:rPr>
          <w:rFonts w:eastAsia="FreeSans"/>
        </w:rPr>
        <w:t>427606</w:t>
      </w:r>
      <w:r w:rsidR="00C53355" w:rsidRPr="00B026F9">
        <w:rPr>
          <w:rFonts w:eastAsia="FreeSans"/>
        </w:rPr>
        <w:t>, УР</w:t>
      </w:r>
      <w:r w:rsidR="00B026F9" w:rsidRPr="00B026F9">
        <w:rPr>
          <w:rFonts w:eastAsia="FreeSans"/>
        </w:rPr>
        <w:t xml:space="preserve">, </w:t>
      </w:r>
      <w:proofErr w:type="spellStart"/>
      <w:r w:rsidR="00B026F9" w:rsidRPr="00B026F9">
        <w:rPr>
          <w:rFonts w:eastAsia="FreeSans"/>
        </w:rPr>
        <w:t>Глазовский</w:t>
      </w:r>
      <w:proofErr w:type="spellEnd"/>
      <w:r w:rsidR="00B026F9" w:rsidRPr="00B026F9">
        <w:rPr>
          <w:rFonts w:eastAsia="FreeSans"/>
        </w:rPr>
        <w:t xml:space="preserve"> район, д. </w:t>
      </w:r>
      <w:proofErr w:type="spellStart"/>
      <w:r w:rsidR="00B026F9" w:rsidRPr="00B026F9">
        <w:rPr>
          <w:rFonts w:eastAsia="FreeSans"/>
        </w:rPr>
        <w:t>Кожиль</w:t>
      </w:r>
      <w:proofErr w:type="spellEnd"/>
      <w:r w:rsidR="00B026F9" w:rsidRPr="00B026F9">
        <w:rPr>
          <w:rFonts w:eastAsia="FreeSans"/>
        </w:rPr>
        <w:t>, ул. Гагарина, гаражный блок № 1, гараж № 5</w:t>
      </w:r>
      <w:r w:rsidRPr="00B026F9">
        <w:rPr>
          <w:rFonts w:eastAsia="FreeSans"/>
        </w:rPr>
        <w:t>.</w:t>
      </w:r>
    </w:p>
    <w:p w:rsidR="006C4B0F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3</w:t>
      </w:r>
      <w:r w:rsidRPr="00CE38F9">
        <w:rPr>
          <w:rFonts w:eastAsia="FreeSans"/>
        </w:rPr>
        <w:t>.</w:t>
      </w:r>
      <w:r>
        <w:rPr>
          <w:rFonts w:eastAsia="FreeSans"/>
        </w:rPr>
        <w:t xml:space="preserve"> </w:t>
      </w:r>
      <w:r w:rsidRPr="00CE38F9">
        <w:rPr>
          <w:rFonts w:eastAsia="FreeSans"/>
        </w:rPr>
        <w:t>Рекомендовать потребителям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домах):</w:t>
      </w:r>
    </w:p>
    <w:p w:rsidR="006C4B0F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</w:t>
      </w:r>
      <w:r w:rsidRPr="00CE38F9">
        <w:rPr>
          <w:rFonts w:eastAsia="FreeSans"/>
        </w:rPr>
        <w:t>а)</w:t>
      </w:r>
      <w:r>
        <w:rPr>
          <w:rFonts w:eastAsia="FreeSans"/>
        </w:rPr>
        <w:t xml:space="preserve"> </w:t>
      </w:r>
      <w:r w:rsidRPr="00CE38F9">
        <w:rPr>
          <w:rFonts w:eastAsia="FreeSans"/>
        </w:rPr>
        <w:t>отработанные р</w:t>
      </w:r>
      <w:r>
        <w:rPr>
          <w:rFonts w:eastAsia="FreeSans"/>
        </w:rPr>
        <w:t xml:space="preserve">тутьсодержащие лампы размещать </w:t>
      </w:r>
      <w:r w:rsidRPr="00CE38F9">
        <w:rPr>
          <w:rFonts w:eastAsia="FreeSans"/>
        </w:rPr>
        <w:t>в месте первичного сбора</w:t>
      </w:r>
      <w:r w:rsidRPr="00B836B1">
        <w:rPr>
          <w:rFonts w:eastAsia="FreeSans"/>
        </w:rPr>
        <w:t xml:space="preserve"> </w:t>
      </w:r>
      <w:r>
        <w:rPr>
          <w:rFonts w:eastAsia="FreeSans"/>
        </w:rPr>
        <w:t xml:space="preserve">и размещения отработанных </w:t>
      </w:r>
      <w:r w:rsidRPr="00A621E9">
        <w:rPr>
          <w:rFonts w:eastAsia="FreeSans"/>
        </w:rPr>
        <w:t>ртутьсодержащих ламп</w:t>
      </w:r>
      <w:r>
        <w:rPr>
          <w:rFonts w:eastAsia="FreeSans"/>
        </w:rPr>
        <w:t>,</w:t>
      </w:r>
      <w:r w:rsidRPr="00CE38F9">
        <w:rPr>
          <w:rFonts w:eastAsia="FreeSans"/>
        </w:rPr>
        <w:t xml:space="preserve"> указанно</w:t>
      </w:r>
      <w:r>
        <w:rPr>
          <w:rFonts w:eastAsia="FreeSans"/>
        </w:rPr>
        <w:t>м</w:t>
      </w:r>
      <w:r w:rsidRPr="00CE38F9">
        <w:rPr>
          <w:rFonts w:eastAsia="FreeSans"/>
        </w:rPr>
        <w:t xml:space="preserve"> в пункте </w:t>
      </w:r>
      <w:r>
        <w:rPr>
          <w:rFonts w:eastAsia="FreeSans"/>
        </w:rPr>
        <w:t>2 данного</w:t>
      </w:r>
      <w:r w:rsidRPr="00CE38F9">
        <w:rPr>
          <w:rFonts w:eastAsia="FreeSans"/>
        </w:rPr>
        <w:t xml:space="preserve"> постановления;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б) не допускать </w:t>
      </w:r>
      <w:r w:rsidRPr="00CE38F9">
        <w:rPr>
          <w:rFonts w:eastAsia="FreeSans"/>
        </w:rPr>
        <w:t>самостоятельное обезвреживание, использование, транспортирование и размещение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месте первичного сбора и размещения</w:t>
      </w:r>
      <w:r>
        <w:rPr>
          <w:rFonts w:eastAsia="FreeSans"/>
        </w:rPr>
        <w:t xml:space="preserve"> </w:t>
      </w:r>
      <w:r w:rsidRPr="00CE38F9">
        <w:rPr>
          <w:rFonts w:eastAsia="FreeSans"/>
        </w:rPr>
        <w:t>установленного пунктом 1 настоящего постановления и транспортирования до него.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 w:rsidRPr="00A621E9">
        <w:rPr>
          <w:rFonts w:eastAsia="FreeSans"/>
        </w:rPr>
        <w:t xml:space="preserve">       4. </w:t>
      </w:r>
      <w:proofErr w:type="gramStart"/>
      <w:r w:rsidRPr="00A621E9">
        <w:rPr>
          <w:rFonts w:eastAsia="FreeSans"/>
        </w:rPr>
        <w:t xml:space="preserve">Обеспечить информирование населения о порядке </w:t>
      </w:r>
      <w:r>
        <w:rPr>
          <w:rFonts w:eastAsia="FreeSans"/>
        </w:rPr>
        <w:t xml:space="preserve">и месте первичного </w:t>
      </w:r>
      <w:r w:rsidRPr="00A621E9">
        <w:rPr>
          <w:rFonts w:eastAsia="FreeSans"/>
        </w:rPr>
        <w:t>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муниципального</w:t>
      </w:r>
      <w:proofErr w:type="gramEnd"/>
      <w:r w:rsidRPr="00A621E9">
        <w:rPr>
          <w:rFonts w:eastAsia="FreeSans"/>
        </w:rPr>
        <w:t xml:space="preserve"> образования «</w:t>
      </w:r>
      <w:r w:rsidR="007B0E19">
        <w:rPr>
          <w:rFonts w:eastAsia="FreeSans"/>
        </w:rPr>
        <w:t>Кожильское</w:t>
      </w:r>
      <w:r w:rsidRPr="00A621E9">
        <w:rPr>
          <w:rFonts w:eastAsia="FreeSans"/>
        </w:rPr>
        <w:t>»</w:t>
      </w:r>
      <w:r>
        <w:rPr>
          <w:rFonts w:eastAsia="FreeSans"/>
        </w:rPr>
        <w:t xml:space="preserve"> путем </w:t>
      </w:r>
      <w:r w:rsidR="00BF3F2C">
        <w:rPr>
          <w:rFonts w:eastAsia="FreeSans"/>
        </w:rPr>
        <w:t>размещения на информационных стендах в населенных пунктах сельского поселения и в сети Интернет.</w:t>
      </w:r>
    </w:p>
    <w:p w:rsidR="006C4B0F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 w:rsidRPr="00A621E9">
        <w:rPr>
          <w:rFonts w:eastAsia="FreeSans"/>
        </w:rPr>
        <w:t xml:space="preserve">       6. Данное постановление разместить на сайте </w:t>
      </w:r>
      <w:r w:rsidR="00BF3F2C">
        <w:rPr>
          <w:rFonts w:eastAsia="FreeSans"/>
        </w:rPr>
        <w:t>муниципального образования «</w:t>
      </w:r>
      <w:proofErr w:type="spellStart"/>
      <w:r w:rsidR="00BF3F2C">
        <w:rPr>
          <w:rFonts w:eastAsia="FreeSans"/>
        </w:rPr>
        <w:t>Глазовский</w:t>
      </w:r>
      <w:proofErr w:type="spellEnd"/>
      <w:r w:rsidR="00BF3F2C">
        <w:rPr>
          <w:rFonts w:eastAsia="FreeSans"/>
        </w:rPr>
        <w:t xml:space="preserve"> ра</w:t>
      </w:r>
      <w:r w:rsidR="007B0E19">
        <w:rPr>
          <w:rFonts w:eastAsia="FreeSans"/>
        </w:rPr>
        <w:t>йон» в разделе МО «Кожильское</w:t>
      </w:r>
      <w:r w:rsidR="00BF3F2C">
        <w:rPr>
          <w:rFonts w:eastAsia="FreeSans"/>
        </w:rPr>
        <w:t>»</w:t>
      </w:r>
      <w:r w:rsidRPr="00A621E9">
        <w:rPr>
          <w:rFonts w:eastAsia="FreeSans"/>
        </w:rPr>
        <w:t>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7. Данное постановление вступает в силу с момента официального опубликования.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 w:rsidRPr="00A621E9">
        <w:rPr>
          <w:rFonts w:eastAsia="FreeSans"/>
        </w:rPr>
        <w:t xml:space="preserve">       </w:t>
      </w:r>
      <w:r>
        <w:rPr>
          <w:rFonts w:eastAsia="FreeSans"/>
        </w:rPr>
        <w:t>8</w:t>
      </w:r>
      <w:r w:rsidRPr="00A621E9">
        <w:rPr>
          <w:rFonts w:eastAsia="FreeSans"/>
        </w:rPr>
        <w:t xml:space="preserve">. </w:t>
      </w:r>
      <w:proofErr w:type="gramStart"/>
      <w:r w:rsidRPr="00A621E9">
        <w:rPr>
          <w:rFonts w:eastAsia="FreeSans"/>
        </w:rPr>
        <w:t>Контроль за</w:t>
      </w:r>
      <w:proofErr w:type="gramEnd"/>
      <w:r w:rsidRPr="00A621E9">
        <w:rPr>
          <w:rFonts w:eastAsia="FreeSans"/>
        </w:rPr>
        <w:t xml:space="preserve"> исполнением настоящего </w:t>
      </w:r>
      <w:r>
        <w:rPr>
          <w:rFonts w:eastAsia="FreeSans"/>
        </w:rPr>
        <w:t>п</w:t>
      </w:r>
      <w:r w:rsidRPr="00A621E9">
        <w:rPr>
          <w:rFonts w:eastAsia="FreeSans"/>
        </w:rPr>
        <w:t>остановления оставляю за собой.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</w:p>
    <w:p w:rsidR="006C4B0F" w:rsidRPr="00BF3F2C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 w:rsidRPr="00BF3F2C">
        <w:rPr>
          <w:rFonts w:eastAsia="FreeSans"/>
          <w:b/>
          <w:bCs/>
        </w:rPr>
        <w:t>Глава муниципального образования</w:t>
      </w:r>
    </w:p>
    <w:p w:rsidR="006C4B0F" w:rsidRPr="00BF3F2C" w:rsidRDefault="007B0E19" w:rsidP="006C4B0F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>
        <w:rPr>
          <w:rFonts w:eastAsia="FreeSans"/>
          <w:b/>
          <w:bCs/>
        </w:rPr>
        <w:t>«Кожильское</w:t>
      </w:r>
      <w:r w:rsidR="006C4B0F" w:rsidRPr="00BF3F2C">
        <w:rPr>
          <w:rFonts w:eastAsia="FreeSans"/>
          <w:b/>
          <w:bCs/>
        </w:rPr>
        <w:t xml:space="preserve">»                                </w:t>
      </w:r>
      <w:r w:rsidR="00BF3F2C" w:rsidRPr="00BF3F2C">
        <w:rPr>
          <w:rFonts w:eastAsia="FreeSans"/>
          <w:b/>
          <w:bCs/>
        </w:rPr>
        <w:t xml:space="preserve">                                          </w:t>
      </w:r>
      <w:r w:rsidR="00BF3F2C">
        <w:rPr>
          <w:rFonts w:eastAsia="FreeSans"/>
          <w:b/>
          <w:bCs/>
        </w:rPr>
        <w:t xml:space="preserve">    </w:t>
      </w:r>
      <w:r>
        <w:rPr>
          <w:rFonts w:eastAsia="FreeSans"/>
          <w:b/>
          <w:bCs/>
        </w:rPr>
        <w:t xml:space="preserve"> Э. В. Ельцова</w:t>
      </w:r>
    </w:p>
    <w:p w:rsidR="006C4B0F" w:rsidRPr="00BF3F2C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 w:rsidRPr="00A621E9">
        <w:rPr>
          <w:rFonts w:eastAsia="FreeSans"/>
        </w:rPr>
        <w:t xml:space="preserve">                                                                                               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</w:p>
    <w:p w:rsidR="006C4B0F" w:rsidRDefault="006C4B0F" w:rsidP="006C4B0F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6C4B0F" w:rsidRDefault="006C4B0F" w:rsidP="006C4B0F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6C4B0F" w:rsidRDefault="006C4B0F" w:rsidP="006C4B0F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6C4B0F" w:rsidRDefault="006C4B0F" w:rsidP="006C4B0F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6C4B0F" w:rsidRDefault="006C4B0F" w:rsidP="006C4B0F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6C4B0F" w:rsidRDefault="006C4B0F" w:rsidP="006C4B0F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6C4B0F" w:rsidRDefault="006C4B0F" w:rsidP="006C4B0F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BF3F2C" w:rsidRDefault="006C4B0F" w:rsidP="00BF3F2C">
      <w:pPr>
        <w:autoSpaceDE w:val="0"/>
        <w:autoSpaceDN w:val="0"/>
        <w:adjustRightInd w:val="0"/>
        <w:jc w:val="right"/>
        <w:rPr>
          <w:rFonts w:eastAsia="FreeSans"/>
        </w:rPr>
      </w:pPr>
      <w:r w:rsidRPr="00A621E9">
        <w:rPr>
          <w:rFonts w:eastAsia="FreeSans"/>
        </w:rPr>
        <w:lastRenderedPageBreak/>
        <w:t xml:space="preserve">                                                  </w:t>
      </w:r>
      <w:r>
        <w:rPr>
          <w:rFonts w:eastAsia="FreeSans"/>
        </w:rPr>
        <w:t xml:space="preserve">                    </w:t>
      </w:r>
      <w:r w:rsidRPr="00A621E9">
        <w:rPr>
          <w:rFonts w:eastAsia="FreeSans"/>
        </w:rPr>
        <w:t xml:space="preserve">Приложение                                                                                          к постановлению </w:t>
      </w:r>
      <w:r>
        <w:rPr>
          <w:rFonts w:eastAsia="FreeSans"/>
        </w:rPr>
        <w:t>А</w:t>
      </w:r>
      <w:r w:rsidRPr="00A621E9">
        <w:rPr>
          <w:rFonts w:eastAsia="FreeSans"/>
        </w:rPr>
        <w:t>дминистрации</w:t>
      </w:r>
    </w:p>
    <w:p w:rsidR="006C4B0F" w:rsidRDefault="006C4B0F" w:rsidP="00BF3F2C">
      <w:pPr>
        <w:autoSpaceDE w:val="0"/>
        <w:autoSpaceDN w:val="0"/>
        <w:adjustRightInd w:val="0"/>
        <w:jc w:val="right"/>
        <w:rPr>
          <w:rFonts w:eastAsia="FreeSans"/>
          <w:bCs/>
        </w:rPr>
      </w:pPr>
      <w:r w:rsidRPr="00A621E9">
        <w:rPr>
          <w:rFonts w:eastAsia="FreeSans"/>
        </w:rPr>
        <w:t xml:space="preserve"> </w:t>
      </w:r>
      <w:r>
        <w:rPr>
          <w:rFonts w:eastAsia="FreeSans"/>
          <w:bCs/>
        </w:rPr>
        <w:t>муниципального образования</w:t>
      </w:r>
    </w:p>
    <w:p w:rsidR="006C4B0F" w:rsidRPr="00A621E9" w:rsidRDefault="006C4B0F" w:rsidP="00BF3F2C">
      <w:pPr>
        <w:autoSpaceDE w:val="0"/>
        <w:autoSpaceDN w:val="0"/>
        <w:adjustRightInd w:val="0"/>
        <w:ind w:left="5387"/>
        <w:jc w:val="right"/>
        <w:rPr>
          <w:rFonts w:eastAsia="FreeSans"/>
          <w:bCs/>
        </w:rPr>
      </w:pPr>
      <w:r>
        <w:rPr>
          <w:rFonts w:eastAsia="FreeSans"/>
          <w:bCs/>
        </w:rPr>
        <w:t>«</w:t>
      </w:r>
      <w:r w:rsidR="007B0E19">
        <w:rPr>
          <w:rFonts w:eastAsia="FreeSans"/>
          <w:bCs/>
        </w:rPr>
        <w:t>Кожильское</w:t>
      </w:r>
      <w:r>
        <w:rPr>
          <w:rFonts w:eastAsia="FreeSans"/>
          <w:bCs/>
        </w:rPr>
        <w:t>»</w:t>
      </w:r>
    </w:p>
    <w:p w:rsidR="006C4B0F" w:rsidRPr="00A621E9" w:rsidRDefault="006C4B0F" w:rsidP="00BE2AC4">
      <w:pPr>
        <w:autoSpaceDE w:val="0"/>
        <w:autoSpaceDN w:val="0"/>
        <w:adjustRightInd w:val="0"/>
        <w:jc w:val="right"/>
        <w:rPr>
          <w:rFonts w:eastAsia="FreeSans"/>
        </w:rPr>
      </w:pPr>
      <w:r w:rsidRPr="00A621E9">
        <w:rPr>
          <w:rFonts w:eastAsia="FreeSans"/>
        </w:rPr>
        <w:t xml:space="preserve">                                             </w:t>
      </w:r>
      <w:r>
        <w:rPr>
          <w:rFonts w:eastAsia="FreeSans"/>
        </w:rPr>
        <w:t xml:space="preserve">                                    </w:t>
      </w:r>
      <w:r w:rsidRPr="00A621E9">
        <w:rPr>
          <w:rFonts w:eastAsia="FreeSans"/>
        </w:rPr>
        <w:t xml:space="preserve">от  </w:t>
      </w:r>
      <w:r w:rsidR="007B0E19">
        <w:rPr>
          <w:rFonts w:eastAsia="FreeSans"/>
        </w:rPr>
        <w:t>27</w:t>
      </w:r>
      <w:r w:rsidR="00BE2AC4">
        <w:rPr>
          <w:rFonts w:eastAsia="FreeSans"/>
        </w:rPr>
        <w:t xml:space="preserve"> мая 2016 года</w:t>
      </w:r>
      <w:r w:rsidRPr="00A621E9">
        <w:rPr>
          <w:rFonts w:eastAsia="FreeSans"/>
        </w:rPr>
        <w:t xml:space="preserve">   №  </w:t>
      </w:r>
      <w:r w:rsidR="007B0E19">
        <w:rPr>
          <w:rFonts w:eastAsia="FreeSans"/>
        </w:rPr>
        <w:t>22</w:t>
      </w:r>
    </w:p>
    <w:p w:rsidR="006C4B0F" w:rsidRPr="00A621E9" w:rsidRDefault="006C4B0F" w:rsidP="006C4B0F">
      <w:pPr>
        <w:autoSpaceDE w:val="0"/>
        <w:autoSpaceDN w:val="0"/>
        <w:adjustRightInd w:val="0"/>
        <w:jc w:val="center"/>
        <w:rPr>
          <w:rFonts w:eastAsia="FreeSans"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center"/>
        <w:rPr>
          <w:rFonts w:eastAsia="FreeSans"/>
        </w:rPr>
      </w:pPr>
    </w:p>
    <w:p w:rsidR="006C4B0F" w:rsidRPr="00BE2AC4" w:rsidRDefault="006C4B0F" w:rsidP="006C4B0F">
      <w:pPr>
        <w:autoSpaceDE w:val="0"/>
        <w:autoSpaceDN w:val="0"/>
        <w:adjustRightInd w:val="0"/>
        <w:jc w:val="center"/>
        <w:rPr>
          <w:rFonts w:eastAsia="FreeSans"/>
          <w:b/>
        </w:rPr>
      </w:pPr>
      <w:r w:rsidRPr="00BE2AC4">
        <w:rPr>
          <w:rFonts w:eastAsia="FreeSans"/>
          <w:b/>
        </w:rPr>
        <w:t>ПОРЯДОК</w:t>
      </w:r>
    </w:p>
    <w:p w:rsidR="007B0E19" w:rsidRPr="007B0E19" w:rsidRDefault="007B0E19" w:rsidP="007B0E19">
      <w:pPr>
        <w:autoSpaceDE w:val="0"/>
        <w:autoSpaceDN w:val="0"/>
        <w:adjustRightInd w:val="0"/>
        <w:jc w:val="both"/>
        <w:rPr>
          <w:rFonts w:eastAsia="FreeSans"/>
          <w:b/>
        </w:rPr>
      </w:pPr>
      <w:proofErr w:type="gramStart"/>
      <w:r w:rsidRPr="007B0E19">
        <w:rPr>
          <w:rFonts w:eastAsia="FreeSans"/>
          <w:b/>
        </w:rPr>
        <w:t>первичного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 ртутьсодержащих ламп на территории муниципального образования «Кожильское».</w:t>
      </w:r>
      <w:proofErr w:type="gramEnd"/>
    </w:p>
    <w:p w:rsidR="006C4B0F" w:rsidRPr="007B0E19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A621E9">
        <w:rPr>
          <w:rFonts w:eastAsia="FreeSans"/>
          <w:bCs/>
        </w:rPr>
        <w:t xml:space="preserve">       1. </w:t>
      </w:r>
      <w:proofErr w:type="gramStart"/>
      <w:r w:rsidRPr="00A621E9">
        <w:rPr>
          <w:rFonts w:eastAsia="FreeSans"/>
          <w:bCs/>
        </w:rPr>
        <w:t xml:space="preserve">Порядок </w:t>
      </w:r>
      <w:r>
        <w:rPr>
          <w:rFonts w:eastAsia="FreeSans"/>
        </w:rPr>
        <w:t xml:space="preserve">первичного </w:t>
      </w:r>
      <w:r w:rsidRPr="00A621E9">
        <w:rPr>
          <w:rFonts w:eastAsia="FreeSans"/>
        </w:rPr>
        <w:t>сбора отработанных</w:t>
      </w:r>
      <w:r>
        <w:rPr>
          <w:rFonts w:eastAsia="FreeSans"/>
        </w:rPr>
        <w:t xml:space="preserve"> </w:t>
      </w:r>
      <w:r w:rsidRPr="00A621E9">
        <w:rPr>
          <w:rFonts w:eastAsia="FreeSans"/>
        </w:rPr>
        <w:t>ртутьсодержащих ламп у потребителей ртутьсодержащих ламп</w:t>
      </w:r>
      <w:r>
        <w:rPr>
          <w:rFonts w:eastAsia="FreeSans"/>
        </w:rPr>
        <w:t xml:space="preserve"> </w:t>
      </w:r>
      <w:r w:rsidRPr="00A621E9">
        <w:rPr>
          <w:rFonts w:eastAsia="FreeSans"/>
        </w:rPr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</w:t>
      </w:r>
      <w:r w:rsidRPr="00B836B1">
        <w:rPr>
          <w:rFonts w:eastAsia="FreeSans"/>
        </w:rPr>
        <w:t xml:space="preserve"> </w:t>
      </w:r>
      <w:r w:rsidRPr="00A621E9">
        <w:rPr>
          <w:rFonts w:eastAsia="FreeSans"/>
        </w:rPr>
        <w:t>ртутьсодержащих ламп на территории муницип</w:t>
      </w:r>
      <w:r w:rsidR="00BE2AC4">
        <w:rPr>
          <w:rFonts w:eastAsia="FreeSans"/>
        </w:rPr>
        <w:t>ал</w:t>
      </w:r>
      <w:r w:rsidR="007B0E19">
        <w:rPr>
          <w:rFonts w:eastAsia="FreeSans"/>
        </w:rPr>
        <w:t>ьного образования «Кожильское</w:t>
      </w:r>
      <w:r w:rsidRPr="00A621E9">
        <w:rPr>
          <w:rFonts w:eastAsia="FreeSans"/>
        </w:rPr>
        <w:t>»</w:t>
      </w:r>
      <w:r w:rsidRPr="00A621E9">
        <w:rPr>
          <w:rFonts w:eastAsia="FreeSans"/>
          <w:bCs/>
        </w:rPr>
        <w:t xml:space="preserve"> (далее – Порядок</w:t>
      </w:r>
      <w:proofErr w:type="gramEnd"/>
      <w:r w:rsidRPr="00A621E9">
        <w:rPr>
          <w:rFonts w:eastAsia="FreeSans"/>
          <w:bCs/>
        </w:rPr>
        <w:t xml:space="preserve">) разработан в соответствии с Постановлением Правительства Российской Федерации от </w:t>
      </w:r>
      <w:r>
        <w:rPr>
          <w:rFonts w:eastAsia="FreeSans"/>
          <w:bCs/>
        </w:rPr>
        <w:t>03.09.2010</w:t>
      </w:r>
      <w:r w:rsidRPr="00A621E9">
        <w:rPr>
          <w:rFonts w:eastAsia="FreeSans"/>
          <w:bCs/>
        </w:rPr>
        <w:t xml:space="preserve">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 растениям и окружающей среде».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A621E9">
        <w:rPr>
          <w:rFonts w:eastAsia="FreeSans"/>
          <w:bCs/>
        </w:rPr>
        <w:t xml:space="preserve">       2. Сбору в соответствии с Порядком подлежат ртутьсодержащие отходы,</w:t>
      </w:r>
      <w:r>
        <w:rPr>
          <w:rFonts w:eastAsia="FreeSans"/>
          <w:bCs/>
        </w:rPr>
        <w:t xml:space="preserve"> </w:t>
      </w:r>
      <w:r w:rsidRPr="00A621E9">
        <w:rPr>
          <w:rFonts w:eastAsia="FreeSans"/>
          <w:bCs/>
        </w:rPr>
        <w:t xml:space="preserve">представляющие </w:t>
      </w:r>
      <w:proofErr w:type="gramStart"/>
      <w:r w:rsidRPr="00A621E9">
        <w:rPr>
          <w:rFonts w:eastAsia="FreeSans"/>
          <w:bCs/>
        </w:rPr>
        <w:t>собой</w:t>
      </w:r>
      <w:proofErr w:type="gramEnd"/>
      <w:r w:rsidRPr="00A621E9">
        <w:rPr>
          <w:rFonts w:eastAsia="FreeSans"/>
          <w:bCs/>
        </w:rPr>
        <w:t xml:space="preserve">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0,01 процента.</w:t>
      </w:r>
    </w:p>
    <w:p w:rsidR="006C4B0F" w:rsidRPr="00A621E9" w:rsidRDefault="006C4B0F" w:rsidP="006C4B0F">
      <w:pPr>
        <w:pStyle w:val="ConsPlusNormal"/>
        <w:jc w:val="both"/>
        <w:rPr>
          <w:rFonts w:eastAsia="FreeSans"/>
          <w:bCs/>
        </w:rPr>
      </w:pPr>
      <w:r>
        <w:rPr>
          <w:rFonts w:eastAsia="FreeSans"/>
          <w:bCs/>
        </w:rPr>
        <w:t xml:space="preserve">       </w:t>
      </w:r>
      <w:r w:rsidRPr="00A621E9">
        <w:rPr>
          <w:rFonts w:eastAsia="FreeSans"/>
          <w:bCs/>
        </w:rPr>
        <w:t>3.</w:t>
      </w:r>
      <w:r>
        <w:rPr>
          <w:rFonts w:eastAsia="FreeSans"/>
          <w:bCs/>
        </w:rPr>
        <w:t xml:space="preserve"> </w:t>
      </w:r>
      <w:proofErr w:type="gramStart"/>
      <w:r w:rsidRPr="00A621E9">
        <w:rPr>
          <w:rFonts w:eastAsia="FreeSans"/>
          <w:bCs/>
        </w:rPr>
        <w:t xml:space="preserve">На территории </w:t>
      </w:r>
      <w:r>
        <w:rPr>
          <w:rFonts w:eastAsia="FreeSans"/>
          <w:bCs/>
        </w:rPr>
        <w:t>муниципального образования «</w:t>
      </w:r>
      <w:r w:rsidR="007B0E19">
        <w:rPr>
          <w:rFonts w:eastAsia="FreeSans"/>
          <w:bCs/>
        </w:rPr>
        <w:t>Кожильское</w:t>
      </w:r>
      <w:r>
        <w:rPr>
          <w:rFonts w:eastAsia="FreeSans"/>
          <w:bCs/>
        </w:rPr>
        <w:t>»</w:t>
      </w:r>
      <w:r w:rsidRPr="00A621E9">
        <w:rPr>
          <w:rFonts w:eastAsia="FreeSans"/>
          <w:bCs/>
        </w:rPr>
        <w:t xml:space="preserve"> потребители – </w:t>
      </w:r>
      <w:r>
        <w:t xml:space="preserve">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 </w:t>
      </w:r>
      <w:r w:rsidRPr="00A621E9">
        <w:rPr>
          <w:rFonts w:eastAsia="FreeSans"/>
        </w:rPr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</w:t>
      </w:r>
      <w:proofErr w:type="gramEnd"/>
      <w:r w:rsidRPr="00A621E9">
        <w:rPr>
          <w:rFonts w:eastAsia="FreeSans"/>
        </w:rPr>
        <w:t xml:space="preserve"> </w:t>
      </w:r>
      <w:proofErr w:type="gramStart"/>
      <w:r w:rsidRPr="00A621E9">
        <w:rPr>
          <w:rFonts w:eastAsia="FreeSans"/>
        </w:rPr>
        <w:t>домами или договор оказания услуг и (или) выполнения работ по содержанию и ремонту общего имущества в таких домах)</w:t>
      </w:r>
      <w:r>
        <w:rPr>
          <w:rFonts w:eastAsia="FreeSans"/>
        </w:rPr>
        <w:t xml:space="preserve"> </w:t>
      </w:r>
      <w:r w:rsidRPr="00A621E9">
        <w:rPr>
          <w:rFonts w:eastAsia="FreeSans"/>
          <w:bCs/>
        </w:rPr>
        <w:t xml:space="preserve">производят сдачу отработанных ртутьсодержащих ламп </w:t>
      </w:r>
      <w:r>
        <w:rPr>
          <w:rFonts w:eastAsia="FreeSans"/>
          <w:bCs/>
        </w:rPr>
        <w:t>Администрации муниципального образования «</w:t>
      </w:r>
      <w:r w:rsidR="007B0E19">
        <w:rPr>
          <w:rFonts w:eastAsia="FreeSans"/>
          <w:bCs/>
        </w:rPr>
        <w:t>Кожильское</w:t>
      </w:r>
      <w:r>
        <w:rPr>
          <w:rFonts w:eastAsia="FreeSans"/>
          <w:bCs/>
        </w:rPr>
        <w:t>»</w:t>
      </w:r>
      <w:r w:rsidRPr="00A621E9">
        <w:rPr>
          <w:rFonts w:eastAsia="FreeSans"/>
          <w:bCs/>
        </w:rPr>
        <w:t>,</w:t>
      </w:r>
      <w:r>
        <w:rPr>
          <w:rFonts w:eastAsia="FreeSans"/>
          <w:bCs/>
        </w:rPr>
        <w:t xml:space="preserve"> организующей </w:t>
      </w:r>
      <w:r w:rsidRPr="00A621E9">
        <w:rPr>
          <w:rFonts w:eastAsia="FreeSans"/>
          <w:bCs/>
        </w:rPr>
        <w:t xml:space="preserve">накопления отработанных ртутьсодержащих ламп в целях их </w:t>
      </w:r>
      <w:r>
        <w:rPr>
          <w:rFonts w:eastAsia="FreeSans"/>
          <w:bCs/>
        </w:rPr>
        <w:t>дальнейшей сдачи для утилизации</w:t>
      </w:r>
      <w:r w:rsidRPr="00A621E9">
        <w:rPr>
          <w:rFonts w:eastAsia="FreeSans"/>
          <w:bCs/>
        </w:rPr>
        <w:t xml:space="preserve"> </w:t>
      </w:r>
      <w:r>
        <w:rPr>
          <w:rFonts w:eastAsia="FreeSans"/>
          <w:bCs/>
        </w:rPr>
        <w:t xml:space="preserve">специализированным </w:t>
      </w:r>
      <w:r w:rsidRPr="00A621E9">
        <w:rPr>
          <w:rFonts w:eastAsia="FreeSans"/>
          <w:bCs/>
        </w:rPr>
        <w:t>организациям,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</w:t>
      </w:r>
      <w:r>
        <w:rPr>
          <w:rFonts w:eastAsia="FreeSans"/>
          <w:bCs/>
        </w:rPr>
        <w:t>.</w:t>
      </w:r>
      <w:r w:rsidRPr="00A621E9">
        <w:rPr>
          <w:rFonts w:eastAsia="FreeSans"/>
          <w:bCs/>
        </w:rPr>
        <w:t xml:space="preserve"> </w:t>
      </w:r>
      <w:proofErr w:type="gramEnd"/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A621E9">
        <w:rPr>
          <w:rFonts w:eastAsia="FreeSans"/>
          <w:bCs/>
        </w:rPr>
        <w:t xml:space="preserve">       </w:t>
      </w:r>
      <w:r>
        <w:rPr>
          <w:rFonts w:eastAsia="FreeSans"/>
          <w:bCs/>
        </w:rPr>
        <w:t>4</w:t>
      </w:r>
      <w:r w:rsidRPr="00A621E9">
        <w:rPr>
          <w:rFonts w:eastAsia="FreeSans"/>
          <w:bCs/>
        </w:rPr>
        <w:t>.</w:t>
      </w:r>
      <w:r>
        <w:rPr>
          <w:rFonts w:eastAsia="FreeSans"/>
          <w:bCs/>
        </w:rPr>
        <w:t xml:space="preserve"> </w:t>
      </w:r>
      <w:r w:rsidRPr="00A621E9">
        <w:rPr>
          <w:rFonts w:eastAsia="FreeSans"/>
          <w:bCs/>
        </w:rPr>
        <w:t xml:space="preserve">Для </w:t>
      </w:r>
      <w:r>
        <w:rPr>
          <w:rFonts w:eastAsia="FreeSans"/>
          <w:bCs/>
        </w:rPr>
        <w:t>исполнения</w:t>
      </w:r>
      <w:r w:rsidRPr="00A621E9">
        <w:rPr>
          <w:rFonts w:eastAsia="FreeSans"/>
          <w:bCs/>
        </w:rPr>
        <w:t xml:space="preserve"> обязательств, предусмотренных п. 3 настоящего Порядка, </w:t>
      </w:r>
      <w:r>
        <w:rPr>
          <w:rFonts w:eastAsia="FreeSans"/>
          <w:bCs/>
        </w:rPr>
        <w:t>А</w:t>
      </w:r>
      <w:r w:rsidRPr="00A621E9">
        <w:rPr>
          <w:rFonts w:eastAsia="FreeSans"/>
          <w:bCs/>
        </w:rPr>
        <w:t xml:space="preserve">дминистрация </w:t>
      </w:r>
      <w:r>
        <w:rPr>
          <w:rFonts w:eastAsia="FreeSans"/>
          <w:bCs/>
        </w:rPr>
        <w:t>муниципального образования «</w:t>
      </w:r>
      <w:r w:rsidR="007B0E19">
        <w:rPr>
          <w:rFonts w:eastAsia="FreeSans"/>
          <w:bCs/>
        </w:rPr>
        <w:t>Кожильское</w:t>
      </w:r>
      <w:r>
        <w:rPr>
          <w:rFonts w:eastAsia="FreeSans"/>
          <w:bCs/>
        </w:rPr>
        <w:t xml:space="preserve">» </w:t>
      </w:r>
      <w:r w:rsidRPr="00A621E9">
        <w:rPr>
          <w:rFonts w:eastAsia="FreeSans"/>
          <w:bCs/>
        </w:rPr>
        <w:t>заключа</w:t>
      </w:r>
      <w:r>
        <w:rPr>
          <w:rFonts w:eastAsia="FreeSans"/>
          <w:bCs/>
        </w:rPr>
        <w:t>ет</w:t>
      </w:r>
      <w:r w:rsidRPr="00A621E9">
        <w:rPr>
          <w:rFonts w:eastAsia="FreeSans"/>
          <w:bCs/>
        </w:rPr>
        <w:t xml:space="preserve"> со специализированными </w:t>
      </w:r>
      <w:r>
        <w:rPr>
          <w:rFonts w:eastAsia="FreeSans"/>
          <w:bCs/>
        </w:rPr>
        <w:t>организациями соглашение (договор)</w:t>
      </w:r>
      <w:r w:rsidRPr="00A621E9">
        <w:rPr>
          <w:rFonts w:eastAsia="FreeSans"/>
          <w:bCs/>
        </w:rPr>
        <w:t xml:space="preserve"> о сотрудничестве.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A621E9">
        <w:rPr>
          <w:rFonts w:eastAsia="FreeSans"/>
          <w:bCs/>
        </w:rPr>
        <w:lastRenderedPageBreak/>
        <w:t xml:space="preserve">     </w:t>
      </w:r>
      <w:r>
        <w:rPr>
          <w:rFonts w:eastAsia="FreeSans"/>
          <w:bCs/>
        </w:rPr>
        <w:t xml:space="preserve"> </w:t>
      </w:r>
      <w:r w:rsidRPr="00A621E9">
        <w:rPr>
          <w:rFonts w:eastAsia="FreeSans"/>
          <w:bCs/>
        </w:rPr>
        <w:t xml:space="preserve"> </w:t>
      </w:r>
      <w:r>
        <w:rPr>
          <w:rFonts w:eastAsia="FreeSans"/>
          <w:bCs/>
        </w:rPr>
        <w:t>5</w:t>
      </w:r>
      <w:r w:rsidRPr="00A621E9">
        <w:rPr>
          <w:rFonts w:eastAsia="FreeSans"/>
          <w:bCs/>
        </w:rPr>
        <w:t>.</w:t>
      </w:r>
      <w:r>
        <w:rPr>
          <w:rFonts w:eastAsia="FreeSans"/>
          <w:bCs/>
        </w:rPr>
        <w:t xml:space="preserve"> </w:t>
      </w:r>
      <w:r w:rsidRPr="00A621E9">
        <w:rPr>
          <w:rFonts w:eastAsia="FreeSans"/>
          <w:bCs/>
        </w:rPr>
        <w:t>Накопление отработанных ртутьсодержащих ламп производится отдельно от других видов отходов.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A621E9">
        <w:rPr>
          <w:rFonts w:eastAsia="FreeSans"/>
          <w:bCs/>
        </w:rPr>
        <w:t xml:space="preserve">      </w:t>
      </w:r>
      <w:r>
        <w:rPr>
          <w:rFonts w:eastAsia="FreeSans"/>
          <w:bCs/>
        </w:rPr>
        <w:t xml:space="preserve"> 6</w:t>
      </w:r>
      <w:r w:rsidRPr="00A621E9">
        <w:rPr>
          <w:rFonts w:eastAsia="FreeSans"/>
          <w:bCs/>
        </w:rPr>
        <w:t>.</w:t>
      </w:r>
      <w:r>
        <w:rPr>
          <w:rFonts w:eastAsia="FreeSans"/>
          <w:bCs/>
        </w:rPr>
        <w:t xml:space="preserve"> </w:t>
      </w:r>
      <w:r w:rsidRPr="00A621E9">
        <w:rPr>
          <w:rFonts w:eastAsia="FreeSans"/>
          <w:bCs/>
        </w:rPr>
        <w:t>Хранение отработанных ртутьсодержащих ламп производится в специально  вы</w:t>
      </w:r>
      <w:r>
        <w:rPr>
          <w:rFonts w:eastAsia="FreeSans"/>
          <w:bCs/>
        </w:rPr>
        <w:t>деленном для этих целей здании/</w:t>
      </w:r>
      <w:r w:rsidRPr="00A621E9">
        <w:rPr>
          <w:rFonts w:eastAsia="FreeSans"/>
          <w:bCs/>
        </w:rPr>
        <w:t>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A621E9">
        <w:rPr>
          <w:rFonts w:eastAsia="FreeSans"/>
          <w:bCs/>
        </w:rPr>
        <w:t xml:space="preserve">      </w:t>
      </w:r>
      <w:r>
        <w:rPr>
          <w:rFonts w:eastAsia="FreeSans"/>
          <w:bCs/>
        </w:rPr>
        <w:t xml:space="preserve"> 7</w:t>
      </w:r>
      <w:r w:rsidRPr="00A621E9">
        <w:rPr>
          <w:rFonts w:eastAsia="FreeSans"/>
          <w:bCs/>
        </w:rPr>
        <w:t>. Не допускается совместное хранение поврежденных и неповрежденных</w:t>
      </w:r>
      <w:r>
        <w:rPr>
          <w:rFonts w:eastAsia="FreeSans"/>
          <w:bCs/>
        </w:rPr>
        <w:t xml:space="preserve"> </w:t>
      </w:r>
      <w:r w:rsidRPr="00A621E9">
        <w:rPr>
          <w:rFonts w:eastAsia="FreeSans"/>
          <w:bCs/>
        </w:rPr>
        <w:t>ртутьсодержащих ламп. Хранение поврежденных ртутьсодержащих ламп</w:t>
      </w:r>
      <w:r>
        <w:rPr>
          <w:rFonts w:eastAsia="FreeSans"/>
          <w:bCs/>
        </w:rPr>
        <w:t xml:space="preserve"> </w:t>
      </w:r>
      <w:r w:rsidRPr="00A621E9">
        <w:rPr>
          <w:rFonts w:eastAsia="FreeSans"/>
          <w:bCs/>
        </w:rPr>
        <w:t xml:space="preserve">осуществляется в </w:t>
      </w:r>
      <w:r>
        <w:rPr>
          <w:rFonts w:eastAsia="FreeSans"/>
          <w:bCs/>
        </w:rPr>
        <w:t>специально предназначенной для этого таре</w:t>
      </w:r>
      <w:r w:rsidRPr="00A621E9">
        <w:rPr>
          <w:rFonts w:eastAsia="FreeSans"/>
          <w:bCs/>
        </w:rPr>
        <w:t>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A621E9">
        <w:rPr>
          <w:rFonts w:eastAsia="FreeSans"/>
          <w:bCs/>
        </w:rPr>
        <w:t xml:space="preserve">      </w:t>
      </w:r>
      <w:r>
        <w:rPr>
          <w:rFonts w:eastAsia="FreeSans"/>
          <w:bCs/>
        </w:rPr>
        <w:t xml:space="preserve"> 8</w:t>
      </w:r>
      <w:r w:rsidRPr="00A621E9">
        <w:rPr>
          <w:rFonts w:eastAsia="FreeSans"/>
          <w:bCs/>
        </w:rPr>
        <w:t xml:space="preserve">. </w:t>
      </w:r>
      <w:r>
        <w:rPr>
          <w:rFonts w:eastAsia="FreeSans"/>
          <w:bCs/>
        </w:rPr>
        <w:t>А</w:t>
      </w:r>
      <w:r w:rsidRPr="00A621E9">
        <w:rPr>
          <w:rFonts w:eastAsia="FreeSans"/>
          <w:bCs/>
        </w:rPr>
        <w:t xml:space="preserve">дминистрация </w:t>
      </w:r>
      <w:r>
        <w:rPr>
          <w:rFonts w:eastAsia="FreeSans"/>
          <w:bCs/>
        </w:rPr>
        <w:t>муниципального образования «</w:t>
      </w:r>
      <w:r w:rsidR="007B0E19">
        <w:rPr>
          <w:rFonts w:eastAsia="FreeSans"/>
          <w:bCs/>
        </w:rPr>
        <w:t>Кожильское</w:t>
      </w:r>
      <w:r>
        <w:rPr>
          <w:rFonts w:eastAsia="FreeSans"/>
          <w:bCs/>
        </w:rPr>
        <w:t xml:space="preserve">» </w:t>
      </w:r>
      <w:r w:rsidRPr="00A621E9">
        <w:rPr>
          <w:rFonts w:eastAsia="FreeSans"/>
          <w:bCs/>
        </w:rPr>
        <w:t>назнача</w:t>
      </w:r>
      <w:r>
        <w:rPr>
          <w:rFonts w:eastAsia="FreeSans"/>
          <w:bCs/>
        </w:rPr>
        <w:t>е</w:t>
      </w:r>
      <w:r w:rsidRPr="00A621E9">
        <w:rPr>
          <w:rFonts w:eastAsia="FreeSans"/>
          <w:bCs/>
        </w:rPr>
        <w:t>т ответственн</w:t>
      </w:r>
      <w:r>
        <w:rPr>
          <w:rFonts w:eastAsia="FreeSans"/>
          <w:bCs/>
        </w:rPr>
        <w:t>ое</w:t>
      </w:r>
      <w:r w:rsidRPr="00A621E9">
        <w:rPr>
          <w:rFonts w:eastAsia="FreeSans"/>
          <w:bCs/>
        </w:rPr>
        <w:t xml:space="preserve"> лиц</w:t>
      </w:r>
      <w:r>
        <w:rPr>
          <w:rFonts w:eastAsia="FreeSans"/>
          <w:bCs/>
        </w:rPr>
        <w:t>о</w:t>
      </w:r>
      <w:r w:rsidRPr="00A621E9">
        <w:rPr>
          <w:rFonts w:eastAsia="FreeSans"/>
          <w:bCs/>
        </w:rPr>
        <w:t xml:space="preserve"> за обращение с указанными отходами, разрабатыва</w:t>
      </w:r>
      <w:r>
        <w:rPr>
          <w:rFonts w:eastAsia="FreeSans"/>
          <w:bCs/>
        </w:rPr>
        <w:t>е</w:t>
      </w:r>
      <w:r w:rsidRPr="00A621E9">
        <w:rPr>
          <w:rFonts w:eastAsia="FreeSans"/>
          <w:bCs/>
        </w:rPr>
        <w:t>т инструкци</w:t>
      </w:r>
      <w:r>
        <w:rPr>
          <w:rFonts w:eastAsia="FreeSans"/>
          <w:bCs/>
        </w:rPr>
        <w:t>ю</w:t>
      </w:r>
      <w:r w:rsidRPr="00A621E9">
        <w:rPr>
          <w:rFonts w:eastAsia="FreeSans"/>
          <w:bCs/>
        </w:rPr>
        <w:t xml:space="preserve"> по организации накопления отработанных ртутьсодержащих отходов применительно к конкретным условиям, размеща</w:t>
      </w:r>
      <w:r>
        <w:rPr>
          <w:rFonts w:eastAsia="FreeSans"/>
          <w:bCs/>
        </w:rPr>
        <w:t>е</w:t>
      </w:r>
      <w:r w:rsidRPr="00A621E9">
        <w:rPr>
          <w:rFonts w:eastAsia="FreeSans"/>
          <w:bCs/>
        </w:rPr>
        <w:t>т информацию для населения о времени, условиях приема отработанных ртутьсодержащих ламп.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</w:pPr>
      <w:r w:rsidRPr="00A621E9">
        <w:rPr>
          <w:rFonts w:eastAsia="FreeSans"/>
          <w:bCs/>
        </w:rPr>
        <w:t xml:space="preserve">      </w:t>
      </w:r>
      <w:r>
        <w:rPr>
          <w:rFonts w:eastAsia="FreeSans"/>
          <w:bCs/>
        </w:rPr>
        <w:t>9</w:t>
      </w:r>
      <w:r w:rsidRPr="00A621E9">
        <w:rPr>
          <w:rFonts w:eastAsia="FreeSans"/>
          <w:bCs/>
        </w:rPr>
        <w:t>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  <w:r w:rsidRPr="00A621E9">
        <w:tab/>
      </w:r>
    </w:p>
    <w:p w:rsidR="006C4B0F" w:rsidRPr="00A621E9" w:rsidRDefault="006C4B0F" w:rsidP="006C4B0F"/>
    <w:p w:rsidR="00183F7E" w:rsidRDefault="00D80466"/>
    <w:sectPr w:rsidR="00183F7E" w:rsidSect="00F0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588"/>
    <w:multiLevelType w:val="hybridMultilevel"/>
    <w:tmpl w:val="4D8668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B0F"/>
    <w:rsid w:val="000E53E9"/>
    <w:rsid w:val="003C5140"/>
    <w:rsid w:val="003D2842"/>
    <w:rsid w:val="006C4B0F"/>
    <w:rsid w:val="007A7606"/>
    <w:rsid w:val="007B0E19"/>
    <w:rsid w:val="008E6D1D"/>
    <w:rsid w:val="00B026F9"/>
    <w:rsid w:val="00BE2AC4"/>
    <w:rsid w:val="00BF3F2C"/>
    <w:rsid w:val="00C53355"/>
    <w:rsid w:val="00D80466"/>
    <w:rsid w:val="00E62127"/>
    <w:rsid w:val="00E7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0E19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3355"/>
    <w:pPr>
      <w:ind w:left="720"/>
      <w:contextualSpacing/>
    </w:pPr>
  </w:style>
  <w:style w:type="table" w:styleId="a4">
    <w:name w:val="Table Grid"/>
    <w:basedOn w:val="a1"/>
    <w:uiPriority w:val="59"/>
    <w:rsid w:val="00C5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B0E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2016-06-06T07:25:00Z</cp:lastPrinted>
  <dcterms:created xsi:type="dcterms:W3CDTF">2016-06-03T12:35:00Z</dcterms:created>
  <dcterms:modified xsi:type="dcterms:W3CDTF">2016-06-06T07:28:00Z</dcterms:modified>
</cp:coreProperties>
</file>