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7637" w:rsidRPr="00F76090" w:rsidRDefault="00F17637" w:rsidP="00F76090">
      <w:pPr>
        <w:pStyle w:val="a3"/>
        <w:shd w:val="clear" w:color="auto" w:fill="FFFFFF"/>
        <w:spacing w:before="0" w:beforeAutospacing="0" w:after="0" w:afterAutospacing="0"/>
        <w:jc w:val="center"/>
        <w:rPr>
          <w:color w:val="333333"/>
        </w:rPr>
      </w:pPr>
    </w:p>
    <w:p w:rsidR="003F759F" w:rsidRDefault="003F759F" w:rsidP="00F76090">
      <w:pPr>
        <w:spacing w:after="0" w:line="240" w:lineRule="auto"/>
        <w:jc w:val="center"/>
        <w:rPr>
          <w:rFonts w:ascii="Times New Roman" w:eastAsia="Calibri" w:hAnsi="Times New Roman" w:cs="Times New Roman"/>
          <w:b/>
          <w:sz w:val="28"/>
          <w:szCs w:val="28"/>
        </w:rPr>
      </w:pPr>
    </w:p>
    <w:p w:rsidR="003F759F" w:rsidRPr="003F759F" w:rsidRDefault="003F759F" w:rsidP="003F759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Информация о</w:t>
      </w:r>
      <w:r w:rsidRPr="003F759F">
        <w:rPr>
          <w:rFonts w:ascii="Times New Roman" w:eastAsia="Times New Roman" w:hAnsi="Times New Roman" w:cs="Times New Roman"/>
          <w:b/>
          <w:sz w:val="24"/>
          <w:szCs w:val="24"/>
          <w:lang w:eastAsia="ru-RU"/>
        </w:rPr>
        <w:t>б исполнении плана работы Администрации Глазовского района за 1 квартал 2019 года</w:t>
      </w:r>
    </w:p>
    <w:p w:rsidR="003F759F" w:rsidRDefault="003F759F" w:rsidP="00F76090">
      <w:pPr>
        <w:spacing w:after="0" w:line="240" w:lineRule="auto"/>
        <w:jc w:val="center"/>
        <w:rPr>
          <w:rFonts w:ascii="Times New Roman" w:eastAsia="Calibri" w:hAnsi="Times New Roman" w:cs="Times New Roman"/>
          <w:b/>
          <w:sz w:val="28"/>
          <w:szCs w:val="28"/>
        </w:rPr>
      </w:pPr>
    </w:p>
    <w:p w:rsidR="00F76090" w:rsidRPr="003F759F" w:rsidRDefault="00F76090" w:rsidP="00F76090">
      <w:pPr>
        <w:spacing w:after="0" w:line="240" w:lineRule="auto"/>
        <w:jc w:val="center"/>
        <w:rPr>
          <w:rFonts w:ascii="Times New Roman" w:eastAsia="Calibri" w:hAnsi="Times New Roman" w:cs="Times New Roman"/>
          <w:b/>
          <w:sz w:val="24"/>
          <w:szCs w:val="24"/>
        </w:rPr>
      </w:pPr>
      <w:r w:rsidRPr="003F759F">
        <w:rPr>
          <w:rFonts w:ascii="Times New Roman" w:eastAsia="Calibri" w:hAnsi="Times New Roman" w:cs="Times New Roman"/>
          <w:b/>
          <w:sz w:val="24"/>
          <w:szCs w:val="24"/>
        </w:rPr>
        <w:t>Итоги работы экономического блока за 1 квартал 2019 года</w:t>
      </w:r>
    </w:p>
    <w:p w:rsidR="00F76090" w:rsidRPr="00F76090" w:rsidRDefault="00F76090" w:rsidP="00F76090">
      <w:pPr>
        <w:spacing w:after="0" w:line="240" w:lineRule="auto"/>
        <w:jc w:val="center"/>
        <w:rPr>
          <w:rFonts w:ascii="Times New Roman" w:eastAsia="Calibri" w:hAnsi="Times New Roman" w:cs="Times New Roman"/>
          <w:b/>
          <w:sz w:val="28"/>
          <w:szCs w:val="28"/>
        </w:rPr>
      </w:pPr>
    </w:p>
    <w:p w:rsidR="00F76090" w:rsidRPr="00F76090" w:rsidRDefault="00F76090" w:rsidP="00F76090">
      <w:pPr>
        <w:spacing w:after="0" w:line="240" w:lineRule="auto"/>
        <w:ind w:firstLine="709"/>
        <w:jc w:val="both"/>
        <w:rPr>
          <w:rFonts w:ascii="Times New Roman" w:eastAsia="Calibri" w:hAnsi="Times New Roman" w:cs="Times New Roman"/>
          <w:sz w:val="24"/>
          <w:szCs w:val="24"/>
        </w:rPr>
      </w:pPr>
      <w:r w:rsidRPr="00F76090">
        <w:rPr>
          <w:rFonts w:ascii="Times New Roman" w:eastAsia="Calibri" w:hAnsi="Times New Roman" w:cs="Times New Roman"/>
          <w:sz w:val="24"/>
          <w:szCs w:val="24"/>
        </w:rPr>
        <w:t>За отчетный период 2019 года отделом экономики Администрации муниципального образования «Глазовский район» проведена следующая работа.</w:t>
      </w:r>
    </w:p>
    <w:p w:rsidR="00F76090" w:rsidRPr="00F76090" w:rsidRDefault="00F76090" w:rsidP="00F76090">
      <w:pPr>
        <w:spacing w:after="0" w:line="240" w:lineRule="auto"/>
        <w:ind w:firstLine="709"/>
        <w:jc w:val="both"/>
        <w:rPr>
          <w:rFonts w:ascii="Times New Roman" w:eastAsia="Calibri" w:hAnsi="Times New Roman" w:cs="Times New Roman"/>
          <w:sz w:val="24"/>
          <w:szCs w:val="24"/>
        </w:rPr>
      </w:pPr>
      <w:r w:rsidRPr="00F76090">
        <w:rPr>
          <w:rFonts w:ascii="Times New Roman" w:eastAsia="Calibri" w:hAnsi="Times New Roman" w:cs="Times New Roman"/>
          <w:sz w:val="24"/>
          <w:szCs w:val="24"/>
        </w:rPr>
        <w:t>Работа отдела экономики в 1 квартале 2019 года осуществлялась в рамках положения об отделе экономики с целью проведения экономической политики органов власти, разработки и реализации прогнозов, муниципальных программ в интересах удовлетворения потребностей населения.</w:t>
      </w:r>
    </w:p>
    <w:p w:rsidR="00F76090" w:rsidRPr="00F76090" w:rsidRDefault="00F76090" w:rsidP="00F76090">
      <w:pPr>
        <w:spacing w:after="0" w:line="240" w:lineRule="auto"/>
        <w:ind w:firstLine="709"/>
        <w:jc w:val="both"/>
        <w:rPr>
          <w:rFonts w:ascii="Times New Roman" w:eastAsia="Times New Roman" w:hAnsi="Times New Roman" w:cs="Times New Roman"/>
          <w:bCs/>
          <w:sz w:val="24"/>
          <w:szCs w:val="24"/>
        </w:rPr>
      </w:pPr>
      <w:r w:rsidRPr="00F76090">
        <w:rPr>
          <w:rFonts w:ascii="Times New Roman" w:eastAsia="Calibri" w:hAnsi="Times New Roman" w:cs="Times New Roman"/>
          <w:sz w:val="24"/>
          <w:szCs w:val="24"/>
        </w:rPr>
        <w:t xml:space="preserve">В целях реализации мероприятий по расширению собственной налоговой базы и поступления налоговых и неналоговых доходов в бюджет Глазовского района работает  Координационный совет. </w:t>
      </w:r>
      <w:proofErr w:type="gramStart"/>
      <w:r w:rsidRPr="00F76090">
        <w:rPr>
          <w:rFonts w:ascii="Times New Roman" w:hAnsi="Times New Roman" w:cs="Times New Roman"/>
          <w:bCs/>
          <w:sz w:val="24"/>
          <w:szCs w:val="24"/>
        </w:rPr>
        <w:t>За три месяца  в 2019 году проведено 2 координационных совета Администра</w:t>
      </w:r>
      <w:r w:rsidR="003F759F">
        <w:rPr>
          <w:rFonts w:ascii="Times New Roman" w:hAnsi="Times New Roman" w:cs="Times New Roman"/>
          <w:bCs/>
          <w:sz w:val="24"/>
          <w:szCs w:val="24"/>
        </w:rPr>
        <w:t>ции муниципального образования «Глазовский район»</w:t>
      </w:r>
      <w:r w:rsidRPr="00F76090">
        <w:rPr>
          <w:rFonts w:ascii="Times New Roman" w:hAnsi="Times New Roman" w:cs="Times New Roman"/>
          <w:bCs/>
          <w:sz w:val="24"/>
          <w:szCs w:val="24"/>
        </w:rPr>
        <w:t xml:space="preserve"> по вопросам соблюдения трудовых прав, снижения неформальной занятости и легализации доходов участников рынка  труда, на котором заслушаны 5 организаций, 4 индивидуальных предпринимателя, 20 физических лиц, из которых явились на комиссию 3 организации, 2 индивидуальных предпринимателя, 6 физических лиц.</w:t>
      </w:r>
      <w:proofErr w:type="gramEnd"/>
    </w:p>
    <w:p w:rsidR="00F76090" w:rsidRPr="00F76090" w:rsidRDefault="00F76090" w:rsidP="00F76090">
      <w:pPr>
        <w:spacing w:after="0" w:line="240" w:lineRule="auto"/>
        <w:ind w:firstLine="709"/>
        <w:jc w:val="both"/>
        <w:rPr>
          <w:rFonts w:ascii="Times New Roman" w:hAnsi="Times New Roman" w:cs="Times New Roman"/>
          <w:bCs/>
          <w:sz w:val="24"/>
          <w:szCs w:val="24"/>
        </w:rPr>
      </w:pPr>
      <w:r w:rsidRPr="00F76090">
        <w:rPr>
          <w:rFonts w:ascii="Times New Roman" w:hAnsi="Times New Roman" w:cs="Times New Roman"/>
          <w:bCs/>
          <w:sz w:val="24"/>
          <w:szCs w:val="24"/>
        </w:rPr>
        <w:t>Комиссия Координационного совета Администрации муниципального образования «Глазовский район» проводит выездные консультирования хозяйствующих субъектов и физических лиц, расположенных на территории МО «Глазовский район», по вопросам имеющейся задолженности в ИФНС, во внебюджетные фонды, неформальной занятости населения.</w:t>
      </w:r>
    </w:p>
    <w:p w:rsidR="00F76090" w:rsidRPr="00F76090" w:rsidRDefault="00F76090" w:rsidP="00F76090">
      <w:pPr>
        <w:spacing w:after="0" w:line="240" w:lineRule="auto"/>
        <w:ind w:firstLine="709"/>
        <w:jc w:val="both"/>
        <w:rPr>
          <w:rFonts w:ascii="Times New Roman" w:hAnsi="Times New Roman" w:cs="Times New Roman"/>
          <w:bCs/>
          <w:sz w:val="24"/>
          <w:szCs w:val="24"/>
        </w:rPr>
      </w:pPr>
      <w:r w:rsidRPr="00F76090">
        <w:rPr>
          <w:rFonts w:ascii="Times New Roman" w:hAnsi="Times New Roman" w:cs="Times New Roman"/>
          <w:bCs/>
          <w:sz w:val="24"/>
          <w:szCs w:val="24"/>
        </w:rPr>
        <w:t>За 1 квартал 2019 года проконсультировано 8 хозяйствующих субъектов, проведено 2 выездных консультирования: по предприятиям, индивидуальным предпринимателям, имеющим задолженность в ИФНС.</w:t>
      </w:r>
    </w:p>
    <w:p w:rsidR="00F76090" w:rsidRPr="00F76090" w:rsidRDefault="00F76090" w:rsidP="00F76090">
      <w:pPr>
        <w:spacing w:after="0" w:line="240" w:lineRule="auto"/>
        <w:ind w:firstLine="709"/>
        <w:jc w:val="both"/>
        <w:rPr>
          <w:rFonts w:ascii="Times New Roman" w:hAnsi="Times New Roman" w:cs="Times New Roman"/>
          <w:bCs/>
          <w:sz w:val="24"/>
          <w:szCs w:val="24"/>
        </w:rPr>
      </w:pPr>
      <w:r w:rsidRPr="00F76090">
        <w:rPr>
          <w:rFonts w:ascii="Times New Roman" w:hAnsi="Times New Roman" w:cs="Times New Roman"/>
          <w:bCs/>
          <w:sz w:val="24"/>
          <w:szCs w:val="24"/>
        </w:rPr>
        <w:t xml:space="preserve">Согласно заключенному соглашению между Правительством Удмуртской Республики и Администрацией муниципального образования «Глазовский район» контрольный показатель снижения неформальной занятости на 2019 год составляет 81 человек. По состоянию на 01.04.2019 года в ходе проведенной работы было выявлено 43 человека, с которыми не заключены трудовые договоры, из них продолжают работать 41 человек, уволены – 2 человека. </w:t>
      </w:r>
    </w:p>
    <w:p w:rsidR="00F76090" w:rsidRPr="00F76090" w:rsidRDefault="00F76090" w:rsidP="00F76090">
      <w:pPr>
        <w:spacing w:after="0" w:line="240" w:lineRule="auto"/>
        <w:ind w:firstLine="709"/>
        <w:jc w:val="both"/>
        <w:rPr>
          <w:rFonts w:ascii="Times New Roman" w:hAnsi="Times New Roman" w:cs="Times New Roman"/>
          <w:bCs/>
          <w:sz w:val="24"/>
          <w:szCs w:val="24"/>
        </w:rPr>
      </w:pPr>
      <w:r w:rsidRPr="00F76090">
        <w:rPr>
          <w:rFonts w:ascii="Times New Roman" w:hAnsi="Times New Roman" w:cs="Times New Roman"/>
          <w:bCs/>
          <w:sz w:val="24"/>
          <w:szCs w:val="24"/>
        </w:rPr>
        <w:t xml:space="preserve">В организациях, предприятиях района, в том числе и бюджетной сфере на 01 апреля 2019 года задолженности по выплате заработной платы не имеется, но в зоне риска находятся ООО «Родник» и СХПК «Заречный». </w:t>
      </w:r>
    </w:p>
    <w:p w:rsidR="00F76090" w:rsidRPr="00F76090" w:rsidRDefault="00F76090" w:rsidP="00F76090">
      <w:pPr>
        <w:spacing w:after="0" w:line="240" w:lineRule="auto"/>
        <w:ind w:firstLine="709"/>
        <w:jc w:val="both"/>
        <w:rPr>
          <w:rFonts w:ascii="Times New Roman" w:eastAsia="Calibri" w:hAnsi="Times New Roman" w:cs="Times New Roman"/>
          <w:sz w:val="24"/>
          <w:szCs w:val="24"/>
        </w:rPr>
      </w:pPr>
      <w:r w:rsidRPr="00F76090">
        <w:rPr>
          <w:rFonts w:ascii="Times New Roman" w:eastAsia="Calibri" w:hAnsi="Times New Roman" w:cs="Times New Roman"/>
          <w:sz w:val="24"/>
          <w:szCs w:val="24"/>
        </w:rPr>
        <w:t>В феврале 2019 года проведен совет по содействию в развитии малого и среднего предпринимательства и развитию конкуренции. Рассмотрены следующие вопросы:</w:t>
      </w:r>
    </w:p>
    <w:p w:rsidR="00F76090" w:rsidRPr="00F76090" w:rsidRDefault="00F76090" w:rsidP="00F76090">
      <w:pPr>
        <w:spacing w:after="0" w:line="240" w:lineRule="auto"/>
        <w:ind w:firstLine="709"/>
        <w:jc w:val="both"/>
        <w:rPr>
          <w:rFonts w:ascii="Times New Roman" w:eastAsia="Calibri" w:hAnsi="Times New Roman" w:cs="Times New Roman"/>
          <w:sz w:val="24"/>
          <w:szCs w:val="24"/>
        </w:rPr>
      </w:pPr>
      <w:r w:rsidRPr="00F76090">
        <w:rPr>
          <w:rFonts w:ascii="Times New Roman" w:eastAsia="Calibri" w:hAnsi="Times New Roman" w:cs="Times New Roman"/>
          <w:sz w:val="24"/>
          <w:szCs w:val="24"/>
        </w:rPr>
        <w:t>- О рассмотрении Плана развития малого и среднего предпринимательства на территории «Северного кластера»</w:t>
      </w:r>
      <w:r w:rsidR="003F759F">
        <w:rPr>
          <w:rFonts w:ascii="Times New Roman" w:eastAsia="Calibri" w:hAnsi="Times New Roman" w:cs="Times New Roman"/>
          <w:sz w:val="24"/>
          <w:szCs w:val="24"/>
        </w:rPr>
        <w:t>;</w:t>
      </w:r>
    </w:p>
    <w:p w:rsidR="00F76090" w:rsidRPr="00F76090" w:rsidRDefault="00F76090" w:rsidP="00F76090">
      <w:pPr>
        <w:spacing w:after="0" w:line="240" w:lineRule="auto"/>
        <w:ind w:firstLine="709"/>
        <w:jc w:val="both"/>
        <w:rPr>
          <w:rFonts w:ascii="Times New Roman" w:eastAsia="Calibri" w:hAnsi="Times New Roman" w:cs="Times New Roman"/>
          <w:sz w:val="24"/>
          <w:szCs w:val="24"/>
        </w:rPr>
      </w:pPr>
      <w:proofErr w:type="gramStart"/>
      <w:r w:rsidRPr="00F76090">
        <w:rPr>
          <w:rFonts w:ascii="Times New Roman" w:eastAsia="Calibri" w:hAnsi="Times New Roman" w:cs="Times New Roman"/>
          <w:sz w:val="24"/>
          <w:szCs w:val="24"/>
        </w:rPr>
        <w:t>- Рассмотрение и утверждение Доклада о состоянии и развитии конкурентной среды на рынках товаров, работ и услуг в муниципальном образовании «Глазовский район» в 2018 году на Рабочей группе в составе Совета по содействию в развитии малого и среднего предпринимательства и развитию конкуренции (в соответствии с пунктом 12 «Дорожной карты» по внедрению Стандарта развития конкуренции в субъектах РФ на  территории муниципального образования</w:t>
      </w:r>
      <w:proofErr w:type="gramEnd"/>
      <w:r w:rsidRPr="00F76090">
        <w:rPr>
          <w:rFonts w:ascii="Times New Roman" w:eastAsia="Calibri" w:hAnsi="Times New Roman" w:cs="Times New Roman"/>
          <w:sz w:val="24"/>
          <w:szCs w:val="24"/>
        </w:rPr>
        <w:t xml:space="preserve"> «Глазовский район» на период 2017 - 2018 годов, утвержденного постановлением Главы муниципального образования «Глазовский район» от «27» февраля 2017 года № 6)</w:t>
      </w:r>
      <w:r w:rsidR="003F759F">
        <w:rPr>
          <w:rFonts w:ascii="Times New Roman" w:eastAsia="Calibri" w:hAnsi="Times New Roman" w:cs="Times New Roman"/>
          <w:sz w:val="24"/>
          <w:szCs w:val="24"/>
        </w:rPr>
        <w:t>;</w:t>
      </w:r>
    </w:p>
    <w:p w:rsidR="00F76090" w:rsidRPr="00F76090" w:rsidRDefault="00F76090" w:rsidP="00F76090">
      <w:pPr>
        <w:spacing w:after="0" w:line="240" w:lineRule="auto"/>
        <w:ind w:firstLine="709"/>
        <w:jc w:val="both"/>
        <w:rPr>
          <w:rFonts w:ascii="Times New Roman" w:eastAsia="Calibri" w:hAnsi="Times New Roman" w:cs="Times New Roman"/>
          <w:sz w:val="24"/>
          <w:szCs w:val="24"/>
        </w:rPr>
      </w:pPr>
      <w:r w:rsidRPr="00F76090">
        <w:rPr>
          <w:rFonts w:ascii="Times New Roman" w:eastAsia="Calibri" w:hAnsi="Times New Roman" w:cs="Times New Roman"/>
          <w:sz w:val="24"/>
          <w:szCs w:val="24"/>
        </w:rPr>
        <w:t>- утвержден план работы совета на 2019 год.</w:t>
      </w:r>
    </w:p>
    <w:p w:rsidR="003F759F" w:rsidRDefault="00F76090" w:rsidP="003F759F">
      <w:pPr>
        <w:spacing w:after="0" w:line="240" w:lineRule="auto"/>
        <w:ind w:firstLine="709"/>
        <w:jc w:val="both"/>
        <w:rPr>
          <w:rFonts w:ascii="Times New Roman" w:eastAsia="Calibri" w:hAnsi="Times New Roman" w:cs="Times New Roman"/>
          <w:sz w:val="24"/>
          <w:szCs w:val="24"/>
        </w:rPr>
      </w:pPr>
      <w:r w:rsidRPr="00F76090">
        <w:rPr>
          <w:rFonts w:ascii="Times New Roman" w:eastAsia="Calibri" w:hAnsi="Times New Roman" w:cs="Times New Roman"/>
          <w:sz w:val="24"/>
          <w:szCs w:val="24"/>
        </w:rPr>
        <w:t xml:space="preserve">В марте 2019 года совместно с Территориальным отделом Управления </w:t>
      </w:r>
      <w:proofErr w:type="spellStart"/>
      <w:r w:rsidRPr="00F76090">
        <w:rPr>
          <w:rFonts w:ascii="Times New Roman" w:eastAsia="Calibri" w:hAnsi="Times New Roman" w:cs="Times New Roman"/>
          <w:sz w:val="24"/>
          <w:szCs w:val="24"/>
        </w:rPr>
        <w:t>Роспотребнадзора</w:t>
      </w:r>
      <w:proofErr w:type="spellEnd"/>
      <w:r w:rsidRPr="00F76090">
        <w:rPr>
          <w:rFonts w:ascii="Times New Roman" w:eastAsia="Calibri" w:hAnsi="Times New Roman" w:cs="Times New Roman"/>
          <w:sz w:val="24"/>
          <w:szCs w:val="24"/>
        </w:rPr>
        <w:t xml:space="preserve"> по Удмуртской Республике в </w:t>
      </w:r>
      <w:proofErr w:type="spellStart"/>
      <w:r w:rsidRPr="00F76090">
        <w:rPr>
          <w:rFonts w:ascii="Times New Roman" w:eastAsia="Calibri" w:hAnsi="Times New Roman" w:cs="Times New Roman"/>
          <w:sz w:val="24"/>
          <w:szCs w:val="24"/>
        </w:rPr>
        <w:t>г</w:t>
      </w:r>
      <w:proofErr w:type="gramStart"/>
      <w:r w:rsidRPr="00F76090">
        <w:rPr>
          <w:rFonts w:ascii="Times New Roman" w:eastAsia="Calibri" w:hAnsi="Times New Roman" w:cs="Times New Roman"/>
          <w:sz w:val="24"/>
          <w:szCs w:val="24"/>
        </w:rPr>
        <w:t>.Г</w:t>
      </w:r>
      <w:proofErr w:type="gramEnd"/>
      <w:r w:rsidRPr="00F76090">
        <w:rPr>
          <w:rFonts w:ascii="Times New Roman" w:eastAsia="Calibri" w:hAnsi="Times New Roman" w:cs="Times New Roman"/>
          <w:sz w:val="24"/>
          <w:szCs w:val="24"/>
        </w:rPr>
        <w:t>лазове</w:t>
      </w:r>
      <w:proofErr w:type="spellEnd"/>
      <w:r w:rsidRPr="00F76090">
        <w:rPr>
          <w:rFonts w:ascii="Times New Roman" w:eastAsia="Calibri" w:hAnsi="Times New Roman" w:cs="Times New Roman"/>
          <w:sz w:val="24"/>
          <w:szCs w:val="24"/>
        </w:rPr>
        <w:t xml:space="preserve"> в зале совещаний Администрации муниципального образования «Глазовский район» проведен круглый стол по теме «</w:t>
      </w:r>
      <w:proofErr w:type="spellStart"/>
      <w:r w:rsidRPr="00F76090">
        <w:rPr>
          <w:rFonts w:ascii="Times New Roman" w:eastAsia="Calibri" w:hAnsi="Times New Roman" w:cs="Times New Roman"/>
          <w:sz w:val="24"/>
          <w:szCs w:val="24"/>
        </w:rPr>
        <w:t>Цифровизация</w:t>
      </w:r>
      <w:proofErr w:type="spellEnd"/>
      <w:r w:rsidRPr="00F76090">
        <w:rPr>
          <w:rFonts w:ascii="Times New Roman" w:eastAsia="Calibri" w:hAnsi="Times New Roman" w:cs="Times New Roman"/>
          <w:sz w:val="24"/>
          <w:szCs w:val="24"/>
        </w:rPr>
        <w:t xml:space="preserve"> общества, плюсы и минусы оплаты услуг и товаров онлайн, защита, комфорт </w:t>
      </w:r>
      <w:r w:rsidRPr="00F76090">
        <w:rPr>
          <w:rFonts w:ascii="Times New Roman" w:eastAsia="Calibri" w:hAnsi="Times New Roman" w:cs="Times New Roman"/>
          <w:sz w:val="24"/>
          <w:szCs w:val="24"/>
        </w:rPr>
        <w:lastRenderedPageBreak/>
        <w:t xml:space="preserve">и безопасность при совершении дистанционных покупок». На данном мероприятии присутствовали: главы сельских поселений, общественный совет, граждане. </w:t>
      </w:r>
    </w:p>
    <w:p w:rsidR="003F759F" w:rsidRDefault="00F76090" w:rsidP="003F759F">
      <w:pPr>
        <w:spacing w:after="0" w:line="240" w:lineRule="auto"/>
        <w:ind w:firstLine="709"/>
        <w:jc w:val="both"/>
        <w:rPr>
          <w:rFonts w:ascii="Times New Roman" w:eastAsia="Calibri" w:hAnsi="Times New Roman" w:cs="Times New Roman"/>
          <w:sz w:val="24"/>
          <w:szCs w:val="24"/>
        </w:rPr>
      </w:pPr>
      <w:r w:rsidRPr="00F76090">
        <w:rPr>
          <w:rFonts w:ascii="Times New Roman" w:eastAsia="Calibri" w:hAnsi="Times New Roman" w:cs="Times New Roman"/>
          <w:sz w:val="24"/>
          <w:szCs w:val="24"/>
        </w:rPr>
        <w:t>Ведется работа по формированию торгового реестра и заполнение отчетных форм в исполнение положений ФЗ от 28.12.2009г. № 381-ФЗ «Об основах государственного регулирования торговой деятельности в РФ», с предоставлением в Министерство промышленности и торговли УР.</w:t>
      </w:r>
    </w:p>
    <w:p w:rsidR="00F76090" w:rsidRPr="00F76090" w:rsidRDefault="00F76090" w:rsidP="003F759F">
      <w:pPr>
        <w:spacing w:after="0" w:line="240" w:lineRule="auto"/>
        <w:ind w:firstLine="709"/>
        <w:jc w:val="both"/>
        <w:rPr>
          <w:rFonts w:ascii="Times New Roman" w:eastAsia="Calibri" w:hAnsi="Times New Roman" w:cs="Times New Roman"/>
          <w:sz w:val="24"/>
          <w:szCs w:val="24"/>
        </w:rPr>
      </w:pPr>
      <w:r w:rsidRPr="00F76090">
        <w:rPr>
          <w:rFonts w:ascii="Times New Roman" w:eastAsia="Calibri" w:hAnsi="Times New Roman" w:cs="Times New Roman"/>
          <w:sz w:val="24"/>
          <w:szCs w:val="24"/>
        </w:rPr>
        <w:t>В течение квартала проводился сбор информации и изучение динамики цен, торговых надбавок на продукцию, товары и услуги, изучалось состояние рынка продукции, производимой на территории района, а также ввозимой из-за его пределов, проводился мониторинг ассортимента и уровня цен на социально значимые продовольственные и непродовольственные товары в розничной сети.</w:t>
      </w:r>
    </w:p>
    <w:p w:rsidR="00F76090" w:rsidRPr="00F76090" w:rsidRDefault="00F76090" w:rsidP="00F76090">
      <w:pPr>
        <w:spacing w:after="0" w:line="240" w:lineRule="auto"/>
        <w:ind w:firstLine="709"/>
        <w:jc w:val="both"/>
        <w:rPr>
          <w:rFonts w:ascii="Times New Roman" w:eastAsia="Calibri" w:hAnsi="Times New Roman" w:cs="Times New Roman"/>
          <w:sz w:val="24"/>
          <w:szCs w:val="24"/>
        </w:rPr>
      </w:pPr>
      <w:r w:rsidRPr="00F76090">
        <w:rPr>
          <w:rFonts w:ascii="Times New Roman" w:eastAsia="Calibri" w:hAnsi="Times New Roman" w:cs="Times New Roman"/>
          <w:sz w:val="24"/>
          <w:szCs w:val="24"/>
        </w:rPr>
        <w:t>Подготовлены следующие отчеты:</w:t>
      </w:r>
    </w:p>
    <w:p w:rsidR="00F76090" w:rsidRPr="00F76090" w:rsidRDefault="00F76090" w:rsidP="00F76090">
      <w:pPr>
        <w:spacing w:after="0" w:line="240" w:lineRule="auto"/>
        <w:ind w:firstLine="709"/>
        <w:jc w:val="both"/>
        <w:rPr>
          <w:rFonts w:ascii="Times New Roman" w:eastAsia="Calibri" w:hAnsi="Times New Roman" w:cs="Times New Roman"/>
          <w:sz w:val="24"/>
          <w:szCs w:val="24"/>
        </w:rPr>
      </w:pPr>
      <w:r w:rsidRPr="00F76090">
        <w:rPr>
          <w:rFonts w:ascii="Times New Roman" w:eastAsia="Calibri" w:hAnsi="Times New Roman" w:cs="Times New Roman"/>
          <w:sz w:val="24"/>
          <w:szCs w:val="24"/>
        </w:rPr>
        <w:t>-  о развитии конкуренции на территории муниципального образования «Глазовский район»,</w:t>
      </w:r>
    </w:p>
    <w:p w:rsidR="00F76090" w:rsidRPr="00F76090" w:rsidRDefault="00F76090" w:rsidP="00F76090">
      <w:pPr>
        <w:spacing w:after="0" w:line="240" w:lineRule="auto"/>
        <w:ind w:firstLine="709"/>
        <w:jc w:val="both"/>
        <w:rPr>
          <w:rFonts w:ascii="Times New Roman" w:eastAsia="Calibri" w:hAnsi="Times New Roman" w:cs="Times New Roman"/>
          <w:sz w:val="24"/>
          <w:szCs w:val="24"/>
        </w:rPr>
      </w:pPr>
      <w:r w:rsidRPr="00F76090">
        <w:rPr>
          <w:rFonts w:ascii="Times New Roman" w:eastAsia="Calibri" w:hAnsi="Times New Roman" w:cs="Times New Roman"/>
          <w:sz w:val="24"/>
          <w:szCs w:val="24"/>
        </w:rPr>
        <w:t>- итоги социально-экономического развития муниципального образования «Глазовский район» за 2018 год,</w:t>
      </w:r>
    </w:p>
    <w:p w:rsidR="00F76090" w:rsidRPr="00F76090" w:rsidRDefault="00F76090" w:rsidP="00F76090">
      <w:pPr>
        <w:spacing w:after="0" w:line="240" w:lineRule="auto"/>
        <w:ind w:firstLine="709"/>
        <w:jc w:val="both"/>
        <w:rPr>
          <w:rFonts w:ascii="Times New Roman" w:eastAsia="Calibri" w:hAnsi="Times New Roman" w:cs="Times New Roman"/>
          <w:sz w:val="24"/>
          <w:szCs w:val="24"/>
        </w:rPr>
      </w:pPr>
      <w:r w:rsidRPr="00F76090">
        <w:rPr>
          <w:rFonts w:ascii="Times New Roman" w:eastAsia="Calibri" w:hAnsi="Times New Roman" w:cs="Times New Roman"/>
          <w:sz w:val="24"/>
          <w:szCs w:val="24"/>
        </w:rPr>
        <w:t>- по оздоровлению муниципальных финансов в части экономики,</w:t>
      </w:r>
    </w:p>
    <w:p w:rsidR="00F76090" w:rsidRPr="00F76090" w:rsidRDefault="00F76090" w:rsidP="00F76090">
      <w:pPr>
        <w:spacing w:after="0" w:line="240" w:lineRule="auto"/>
        <w:ind w:firstLine="709"/>
        <w:jc w:val="both"/>
        <w:rPr>
          <w:rFonts w:ascii="Times New Roman" w:eastAsia="Calibri" w:hAnsi="Times New Roman" w:cs="Times New Roman"/>
          <w:sz w:val="24"/>
          <w:szCs w:val="24"/>
        </w:rPr>
      </w:pPr>
      <w:r w:rsidRPr="00F76090">
        <w:rPr>
          <w:rFonts w:ascii="Times New Roman" w:eastAsia="Calibri" w:hAnsi="Times New Roman" w:cs="Times New Roman"/>
          <w:sz w:val="24"/>
          <w:szCs w:val="24"/>
        </w:rPr>
        <w:t>- 1-Контроль в системе ГАС Управление.</w:t>
      </w:r>
    </w:p>
    <w:p w:rsidR="00F76090" w:rsidRPr="00F76090" w:rsidRDefault="00F76090" w:rsidP="00F76090">
      <w:pPr>
        <w:spacing w:after="0" w:line="240" w:lineRule="auto"/>
        <w:ind w:firstLine="709"/>
        <w:jc w:val="both"/>
        <w:rPr>
          <w:rFonts w:ascii="Times New Roman" w:eastAsia="Calibri" w:hAnsi="Times New Roman" w:cs="Times New Roman"/>
          <w:sz w:val="24"/>
          <w:szCs w:val="24"/>
        </w:rPr>
      </w:pPr>
      <w:r w:rsidRPr="00F76090">
        <w:rPr>
          <w:rFonts w:ascii="Times New Roman" w:eastAsia="Calibri" w:hAnsi="Times New Roman" w:cs="Times New Roman"/>
          <w:sz w:val="24"/>
          <w:szCs w:val="24"/>
        </w:rPr>
        <w:t xml:space="preserve">Заключен договор с </w:t>
      </w:r>
      <w:proofErr w:type="spellStart"/>
      <w:r w:rsidRPr="00F76090">
        <w:rPr>
          <w:rFonts w:ascii="Times New Roman" w:eastAsia="Calibri" w:hAnsi="Times New Roman" w:cs="Times New Roman"/>
          <w:sz w:val="24"/>
          <w:szCs w:val="24"/>
        </w:rPr>
        <w:t>Удмуртстатом</w:t>
      </w:r>
      <w:proofErr w:type="spellEnd"/>
      <w:r w:rsidRPr="00F76090">
        <w:rPr>
          <w:rFonts w:ascii="Times New Roman" w:eastAsia="Calibri" w:hAnsi="Times New Roman" w:cs="Times New Roman"/>
          <w:sz w:val="24"/>
          <w:szCs w:val="24"/>
        </w:rPr>
        <w:t xml:space="preserve"> о предоставлении информации на 2019 год. </w:t>
      </w:r>
    </w:p>
    <w:p w:rsidR="00F76090" w:rsidRPr="00F76090" w:rsidRDefault="00F76090" w:rsidP="00F76090">
      <w:pPr>
        <w:spacing w:after="0" w:line="240" w:lineRule="auto"/>
        <w:ind w:firstLine="709"/>
        <w:jc w:val="both"/>
        <w:rPr>
          <w:rFonts w:ascii="Times New Roman" w:eastAsia="Calibri" w:hAnsi="Times New Roman" w:cs="Times New Roman"/>
          <w:sz w:val="24"/>
          <w:szCs w:val="24"/>
        </w:rPr>
      </w:pPr>
      <w:r w:rsidRPr="00F76090">
        <w:rPr>
          <w:rFonts w:ascii="Times New Roman" w:eastAsia="Calibri" w:hAnsi="Times New Roman" w:cs="Times New Roman"/>
          <w:sz w:val="24"/>
          <w:szCs w:val="24"/>
        </w:rPr>
        <w:t>В марте 2019 года начата работа по формированию отчета об оценке эффективности деятельности органов местного самоуправления  по данным структурных подразделений администрации и муниципальных учреждений и предприятий.</w:t>
      </w:r>
    </w:p>
    <w:p w:rsidR="00F76090" w:rsidRPr="00F76090" w:rsidRDefault="00F76090" w:rsidP="00F76090">
      <w:pPr>
        <w:spacing w:after="0" w:line="240" w:lineRule="auto"/>
        <w:ind w:firstLine="709"/>
        <w:jc w:val="both"/>
        <w:rPr>
          <w:rFonts w:ascii="Times New Roman" w:eastAsia="Calibri" w:hAnsi="Times New Roman" w:cs="Times New Roman"/>
          <w:sz w:val="24"/>
          <w:szCs w:val="24"/>
        </w:rPr>
      </w:pPr>
      <w:r w:rsidRPr="00F76090">
        <w:rPr>
          <w:rFonts w:ascii="Times New Roman" w:eastAsia="Calibri" w:hAnsi="Times New Roman" w:cs="Times New Roman"/>
          <w:sz w:val="24"/>
          <w:szCs w:val="24"/>
        </w:rPr>
        <w:t>Подготовлен отчет о деятельности отдела экономики за 2018 год. </w:t>
      </w:r>
    </w:p>
    <w:p w:rsidR="00F76090" w:rsidRPr="00F76090" w:rsidRDefault="00F76090" w:rsidP="00F76090">
      <w:pPr>
        <w:spacing w:after="0" w:line="240" w:lineRule="auto"/>
        <w:ind w:firstLine="709"/>
        <w:jc w:val="both"/>
        <w:rPr>
          <w:rFonts w:ascii="Times New Roman" w:eastAsia="Calibri" w:hAnsi="Times New Roman" w:cs="Times New Roman"/>
          <w:sz w:val="24"/>
          <w:szCs w:val="24"/>
        </w:rPr>
      </w:pPr>
      <w:r w:rsidRPr="00F76090">
        <w:rPr>
          <w:rFonts w:ascii="Times New Roman" w:eastAsia="Calibri" w:hAnsi="Times New Roman" w:cs="Times New Roman"/>
          <w:sz w:val="24"/>
          <w:szCs w:val="24"/>
        </w:rPr>
        <w:t xml:space="preserve">В 1 квартале 2019 года проведена работа </w:t>
      </w:r>
      <w:r w:rsidR="003F759F">
        <w:rPr>
          <w:rFonts w:ascii="Times New Roman" w:eastAsia="Calibri" w:hAnsi="Times New Roman" w:cs="Times New Roman"/>
          <w:sz w:val="24"/>
          <w:szCs w:val="24"/>
        </w:rPr>
        <w:t xml:space="preserve">по </w:t>
      </w:r>
      <w:r w:rsidRPr="00F76090">
        <w:rPr>
          <w:rFonts w:ascii="Times New Roman" w:eastAsia="Calibri" w:hAnsi="Times New Roman" w:cs="Times New Roman"/>
          <w:sz w:val="24"/>
          <w:szCs w:val="24"/>
        </w:rPr>
        <w:t xml:space="preserve">внесению изменений в 10 муниципальных программ Глазовского района и 6 муниципальных программ муниципальных поселений за 2018 год, и приведение муниципальных программ в соответствие с утвержденным бюджетом на 2019 год и плановый период 2021 годы.  Начато проведение оценки эффективности муниципальных программ. </w:t>
      </w:r>
    </w:p>
    <w:p w:rsidR="00F76090" w:rsidRPr="00F76090" w:rsidRDefault="00F76090" w:rsidP="00F76090">
      <w:pPr>
        <w:spacing w:after="0" w:line="240" w:lineRule="auto"/>
        <w:ind w:firstLine="709"/>
        <w:jc w:val="both"/>
        <w:rPr>
          <w:rFonts w:ascii="Times New Roman" w:eastAsia="Calibri" w:hAnsi="Times New Roman" w:cs="Times New Roman"/>
          <w:sz w:val="24"/>
          <w:szCs w:val="24"/>
          <w:lang w:bidi="ru-RU"/>
        </w:rPr>
      </w:pPr>
      <w:r w:rsidRPr="00F76090">
        <w:rPr>
          <w:rFonts w:ascii="Times New Roman" w:eastAsia="Calibri" w:hAnsi="Times New Roman" w:cs="Times New Roman"/>
          <w:sz w:val="24"/>
          <w:szCs w:val="24"/>
        </w:rPr>
        <w:t xml:space="preserve"> За 1 квартал 2019 года в рамках реализации  44-го Федерального закона «О контрактной системе в сфере закупок товаров, работ, услуг для обеспечения государственных и муниципальных нужд» сектором муниципального заказа была </w:t>
      </w:r>
      <w:r w:rsidRPr="00F76090">
        <w:rPr>
          <w:rFonts w:ascii="Times New Roman" w:hAnsi="Times New Roman" w:cs="Times New Roman"/>
          <w:bCs/>
          <w:sz w:val="24"/>
          <w:szCs w:val="24"/>
        </w:rPr>
        <w:t>проведена проверка 34 заявок по начальным максимальным ценам. Организовано п</w:t>
      </w:r>
      <w:r w:rsidRPr="00F76090">
        <w:rPr>
          <w:rFonts w:ascii="Times New Roman" w:eastAsia="Calibri" w:hAnsi="Times New Roman" w:cs="Times New Roman"/>
          <w:sz w:val="24"/>
          <w:szCs w:val="24"/>
        </w:rPr>
        <w:t>роведение 30 централизованных закупок до 100 тыс. руб. при предоставлении бюджету муниципального образования «Глазовский  район» из бюджета Удмуртской Республики межбюджетных трансфертов, имеющих целевое назначение, условием предоставления которых является централизация закупок, финансовое обеспечение которых частично или полностью осуществляется за счет указанных межбюджетных трансфертов. Процедур свыше 100 тыс. руб. организовано 4.</w:t>
      </w:r>
      <w:r w:rsidRPr="00F76090">
        <w:rPr>
          <w:rFonts w:ascii="Times New Roman" w:eastAsia="Arial Unicode MS" w:hAnsi="Times New Roman" w:cs="Times New Roman"/>
          <w:color w:val="000000"/>
          <w:sz w:val="24"/>
          <w:szCs w:val="24"/>
          <w:lang w:bidi="ru-RU"/>
        </w:rPr>
        <w:t xml:space="preserve"> </w:t>
      </w:r>
      <w:r w:rsidRPr="00F76090">
        <w:rPr>
          <w:rFonts w:ascii="Times New Roman" w:eastAsia="Calibri" w:hAnsi="Times New Roman" w:cs="Times New Roman"/>
          <w:sz w:val="24"/>
          <w:szCs w:val="24"/>
          <w:lang w:bidi="ru-RU"/>
        </w:rPr>
        <w:t>Экономия бюджетных средств, сложившаяся в результате заключения контрактов на закупку товаров, работ и услуг для обеспечения муниципальных нужд конкурентными способами составила 425 430 рублей, в том числе:</w:t>
      </w:r>
    </w:p>
    <w:p w:rsidR="00F76090" w:rsidRPr="00F76090" w:rsidRDefault="00F76090" w:rsidP="00F76090">
      <w:pPr>
        <w:spacing w:after="0" w:line="240" w:lineRule="auto"/>
        <w:ind w:firstLine="709"/>
        <w:jc w:val="both"/>
        <w:rPr>
          <w:rFonts w:ascii="Times New Roman" w:eastAsia="Calibri" w:hAnsi="Times New Roman" w:cs="Times New Roman"/>
          <w:bCs/>
          <w:sz w:val="24"/>
          <w:szCs w:val="24"/>
          <w:lang w:bidi="ru-RU"/>
        </w:rPr>
      </w:pPr>
      <w:r w:rsidRPr="00F76090">
        <w:rPr>
          <w:rFonts w:ascii="Times New Roman" w:eastAsia="Calibri" w:hAnsi="Times New Roman" w:cs="Times New Roman"/>
          <w:sz w:val="24"/>
          <w:szCs w:val="24"/>
          <w:lang w:bidi="ru-RU"/>
        </w:rPr>
        <w:t xml:space="preserve">- </w:t>
      </w:r>
      <w:r w:rsidRPr="00F76090">
        <w:rPr>
          <w:rFonts w:ascii="Times New Roman" w:eastAsia="Calibri" w:hAnsi="Times New Roman" w:cs="Times New Roman"/>
          <w:bCs/>
          <w:sz w:val="24"/>
          <w:szCs w:val="24"/>
          <w:lang w:bidi="ru-RU"/>
        </w:rPr>
        <w:t xml:space="preserve">255,823 тыс. руб. </w:t>
      </w:r>
      <w:r w:rsidR="003F759F">
        <w:rPr>
          <w:rFonts w:ascii="Times New Roman" w:eastAsia="Calibri" w:hAnsi="Times New Roman" w:cs="Times New Roman"/>
          <w:bCs/>
          <w:sz w:val="24"/>
          <w:szCs w:val="24"/>
          <w:lang w:bidi="ru-RU"/>
        </w:rPr>
        <w:t>–</w:t>
      </w:r>
      <w:r w:rsidRPr="00F76090">
        <w:rPr>
          <w:rFonts w:ascii="Times New Roman" w:eastAsia="Calibri" w:hAnsi="Times New Roman" w:cs="Times New Roman"/>
          <w:bCs/>
          <w:sz w:val="24"/>
          <w:szCs w:val="24"/>
          <w:lang w:bidi="ru-RU"/>
        </w:rPr>
        <w:t xml:space="preserve"> РЦЗ</w:t>
      </w:r>
      <w:r w:rsidR="003F759F">
        <w:rPr>
          <w:rFonts w:ascii="Times New Roman" w:eastAsia="Calibri" w:hAnsi="Times New Roman" w:cs="Times New Roman"/>
          <w:bCs/>
          <w:sz w:val="24"/>
          <w:szCs w:val="24"/>
          <w:lang w:bidi="ru-RU"/>
        </w:rPr>
        <w:t>,</w:t>
      </w:r>
    </w:p>
    <w:p w:rsidR="00F76090" w:rsidRPr="00F76090" w:rsidRDefault="00F76090" w:rsidP="00F76090">
      <w:pPr>
        <w:spacing w:after="0" w:line="240" w:lineRule="auto"/>
        <w:ind w:firstLine="709"/>
        <w:jc w:val="both"/>
        <w:rPr>
          <w:rFonts w:ascii="Times New Roman" w:eastAsia="Calibri" w:hAnsi="Times New Roman" w:cs="Times New Roman"/>
          <w:sz w:val="24"/>
          <w:szCs w:val="24"/>
        </w:rPr>
      </w:pPr>
      <w:r w:rsidRPr="00F76090">
        <w:rPr>
          <w:rFonts w:ascii="Times New Roman" w:eastAsia="Calibri" w:hAnsi="Times New Roman" w:cs="Times New Roman"/>
          <w:sz w:val="24"/>
          <w:szCs w:val="24"/>
        </w:rPr>
        <w:t xml:space="preserve">- </w:t>
      </w:r>
      <w:r w:rsidRPr="00F76090">
        <w:rPr>
          <w:rFonts w:ascii="Times New Roman" w:eastAsia="Calibri" w:hAnsi="Times New Roman" w:cs="Times New Roman"/>
          <w:bCs/>
          <w:sz w:val="24"/>
          <w:szCs w:val="24"/>
          <w:lang w:bidi="ru-RU"/>
        </w:rPr>
        <w:t>169,607 тыс. руб</w:t>
      </w:r>
      <w:r w:rsidRPr="00F76090">
        <w:rPr>
          <w:rFonts w:ascii="Times New Roman" w:eastAsia="Calibri" w:hAnsi="Times New Roman" w:cs="Times New Roman"/>
          <w:sz w:val="24"/>
          <w:szCs w:val="24"/>
        </w:rPr>
        <w:t>. – Администрация Глазовс</w:t>
      </w:r>
      <w:r w:rsidR="003F759F">
        <w:rPr>
          <w:rFonts w:ascii="Times New Roman" w:eastAsia="Calibri" w:hAnsi="Times New Roman" w:cs="Times New Roman"/>
          <w:sz w:val="24"/>
          <w:szCs w:val="24"/>
        </w:rPr>
        <w:t>к</w:t>
      </w:r>
      <w:r w:rsidRPr="00F76090">
        <w:rPr>
          <w:rFonts w:ascii="Times New Roman" w:eastAsia="Calibri" w:hAnsi="Times New Roman" w:cs="Times New Roman"/>
          <w:sz w:val="24"/>
          <w:szCs w:val="24"/>
        </w:rPr>
        <w:t>ого района.</w:t>
      </w:r>
    </w:p>
    <w:p w:rsidR="00F76090" w:rsidRPr="00F76090" w:rsidRDefault="00F76090" w:rsidP="00F76090">
      <w:pPr>
        <w:spacing w:after="0" w:line="240" w:lineRule="auto"/>
        <w:ind w:firstLine="709"/>
        <w:jc w:val="both"/>
        <w:rPr>
          <w:rFonts w:ascii="Times New Roman" w:eastAsia="Calibri" w:hAnsi="Times New Roman" w:cs="Times New Roman"/>
          <w:sz w:val="24"/>
          <w:szCs w:val="24"/>
        </w:rPr>
      </w:pPr>
      <w:r w:rsidRPr="00F76090">
        <w:rPr>
          <w:rFonts w:ascii="Times New Roman" w:eastAsia="Calibri" w:hAnsi="Times New Roman" w:cs="Times New Roman"/>
          <w:sz w:val="24"/>
          <w:szCs w:val="24"/>
        </w:rPr>
        <w:t> В рамках реализации Федерального закона от 05.04.2013 № 44-ФЗ «О контрактной системе в сфере закупок товаров, работ, услуг для обеспечения государственных и муниципальных нужд» разрабатывались и принимались нормативные правовые акты.</w:t>
      </w:r>
    </w:p>
    <w:p w:rsidR="00F76090" w:rsidRPr="00F76090" w:rsidRDefault="00F76090" w:rsidP="00F76090">
      <w:pPr>
        <w:spacing w:after="0" w:line="240" w:lineRule="auto"/>
        <w:ind w:firstLine="709"/>
        <w:jc w:val="both"/>
        <w:rPr>
          <w:rFonts w:ascii="Times New Roman" w:eastAsia="Calibri" w:hAnsi="Times New Roman" w:cs="Times New Roman"/>
          <w:sz w:val="24"/>
          <w:szCs w:val="24"/>
        </w:rPr>
      </w:pPr>
      <w:r w:rsidRPr="00F76090">
        <w:rPr>
          <w:rFonts w:ascii="Times New Roman" w:eastAsia="Calibri" w:hAnsi="Times New Roman" w:cs="Times New Roman"/>
          <w:sz w:val="24"/>
          <w:szCs w:val="24"/>
        </w:rPr>
        <w:t xml:space="preserve">Проводится совместная работа проектной команды «Кластера север». В кластер входят 5 муниципальных образований: город Глазов, </w:t>
      </w:r>
      <w:proofErr w:type="spellStart"/>
      <w:r w:rsidRPr="00F76090">
        <w:rPr>
          <w:rFonts w:ascii="Times New Roman" w:eastAsia="Calibri" w:hAnsi="Times New Roman" w:cs="Times New Roman"/>
          <w:sz w:val="24"/>
          <w:szCs w:val="24"/>
        </w:rPr>
        <w:t>Юкаменский</w:t>
      </w:r>
      <w:proofErr w:type="spellEnd"/>
      <w:r w:rsidRPr="00F76090">
        <w:rPr>
          <w:rFonts w:ascii="Times New Roman" w:eastAsia="Calibri" w:hAnsi="Times New Roman" w:cs="Times New Roman"/>
          <w:sz w:val="24"/>
          <w:szCs w:val="24"/>
        </w:rPr>
        <w:t xml:space="preserve">, Красногорский, Глазовский, </w:t>
      </w:r>
      <w:proofErr w:type="spellStart"/>
      <w:r w:rsidRPr="00F76090">
        <w:rPr>
          <w:rFonts w:ascii="Times New Roman" w:eastAsia="Calibri" w:hAnsi="Times New Roman" w:cs="Times New Roman"/>
          <w:sz w:val="24"/>
          <w:szCs w:val="24"/>
        </w:rPr>
        <w:t>Ярский</w:t>
      </w:r>
      <w:proofErr w:type="spellEnd"/>
      <w:r w:rsidRPr="00F76090">
        <w:rPr>
          <w:rFonts w:ascii="Times New Roman" w:eastAsia="Calibri" w:hAnsi="Times New Roman" w:cs="Times New Roman"/>
          <w:sz w:val="24"/>
          <w:szCs w:val="24"/>
        </w:rPr>
        <w:t xml:space="preserve"> районы.</w:t>
      </w:r>
    </w:p>
    <w:p w:rsidR="00F76090" w:rsidRDefault="00F76090" w:rsidP="00F76090">
      <w:pPr>
        <w:spacing w:after="0" w:line="240" w:lineRule="auto"/>
        <w:ind w:firstLine="709"/>
        <w:jc w:val="both"/>
        <w:rPr>
          <w:rFonts w:ascii="Times New Roman" w:eastAsia="Calibri" w:hAnsi="Times New Roman" w:cs="Times New Roman"/>
          <w:sz w:val="24"/>
          <w:szCs w:val="24"/>
        </w:rPr>
      </w:pPr>
      <w:r w:rsidRPr="00F76090">
        <w:rPr>
          <w:rFonts w:ascii="Times New Roman" w:eastAsia="Calibri" w:hAnsi="Times New Roman" w:cs="Times New Roman"/>
          <w:sz w:val="24"/>
          <w:szCs w:val="24"/>
        </w:rPr>
        <w:t xml:space="preserve">За первый квартал проведено 2 совещания в рамках </w:t>
      </w:r>
      <w:proofErr w:type="gramStart"/>
      <w:r w:rsidRPr="00F76090">
        <w:rPr>
          <w:rFonts w:ascii="Times New Roman" w:eastAsia="Calibri" w:hAnsi="Times New Roman" w:cs="Times New Roman"/>
          <w:sz w:val="24"/>
          <w:szCs w:val="24"/>
        </w:rPr>
        <w:t>разработки целевых показателей развития районов Кластера</w:t>
      </w:r>
      <w:proofErr w:type="gramEnd"/>
      <w:r w:rsidRPr="00F76090">
        <w:rPr>
          <w:rFonts w:ascii="Times New Roman" w:eastAsia="Calibri" w:hAnsi="Times New Roman" w:cs="Times New Roman"/>
          <w:sz w:val="24"/>
          <w:szCs w:val="24"/>
        </w:rPr>
        <w:t xml:space="preserve"> и формирования дорожной карты по достижению данных показателей.</w:t>
      </w:r>
    </w:p>
    <w:p w:rsidR="003F759F" w:rsidRPr="00F76090" w:rsidRDefault="003F759F" w:rsidP="00F76090">
      <w:pPr>
        <w:spacing w:after="0" w:line="240" w:lineRule="auto"/>
        <w:ind w:firstLine="709"/>
        <w:jc w:val="both"/>
        <w:rPr>
          <w:rFonts w:ascii="Times New Roman" w:eastAsia="Calibri" w:hAnsi="Times New Roman" w:cs="Times New Roman"/>
          <w:sz w:val="24"/>
          <w:szCs w:val="24"/>
        </w:rPr>
      </w:pPr>
    </w:p>
    <w:p w:rsidR="00F76090" w:rsidRPr="00F76090" w:rsidRDefault="00F76090" w:rsidP="003F759F">
      <w:pPr>
        <w:spacing w:after="0" w:line="240" w:lineRule="auto"/>
        <w:jc w:val="center"/>
        <w:rPr>
          <w:rFonts w:ascii="Times New Roman" w:eastAsia="Calibri" w:hAnsi="Times New Roman" w:cs="Times New Roman"/>
          <w:b/>
          <w:sz w:val="24"/>
          <w:szCs w:val="24"/>
        </w:rPr>
      </w:pPr>
      <w:r w:rsidRPr="00F76090">
        <w:rPr>
          <w:rFonts w:ascii="Times New Roman" w:eastAsia="Calibri" w:hAnsi="Times New Roman" w:cs="Times New Roman"/>
          <w:b/>
          <w:sz w:val="24"/>
          <w:szCs w:val="24"/>
        </w:rPr>
        <w:t>РАЗВИТИЕ КФХ: кооперация «город-село»</w:t>
      </w:r>
    </w:p>
    <w:p w:rsidR="00F76090" w:rsidRPr="00F76090" w:rsidRDefault="00F76090" w:rsidP="003F759F">
      <w:pPr>
        <w:numPr>
          <w:ilvl w:val="0"/>
          <w:numId w:val="2"/>
        </w:numPr>
        <w:spacing w:after="0" w:line="240" w:lineRule="auto"/>
        <w:ind w:left="284" w:firstLine="425"/>
        <w:contextualSpacing/>
        <w:jc w:val="both"/>
        <w:rPr>
          <w:rFonts w:ascii="Times New Roman" w:eastAsia="Calibri" w:hAnsi="Times New Roman" w:cs="Times New Roman"/>
          <w:sz w:val="24"/>
          <w:szCs w:val="24"/>
        </w:rPr>
      </w:pPr>
      <w:r w:rsidRPr="00F76090">
        <w:rPr>
          <w:rFonts w:ascii="Times New Roman" w:eastAsia="Calibri" w:hAnsi="Times New Roman" w:cs="Times New Roman"/>
          <w:sz w:val="24"/>
          <w:szCs w:val="24"/>
        </w:rPr>
        <w:t xml:space="preserve">Количество субъектов малого и </w:t>
      </w:r>
      <w:r w:rsidR="003F759F">
        <w:rPr>
          <w:rFonts w:ascii="Times New Roman" w:eastAsia="Calibri" w:hAnsi="Times New Roman" w:cs="Times New Roman"/>
          <w:sz w:val="24"/>
          <w:szCs w:val="24"/>
        </w:rPr>
        <w:t xml:space="preserve">среднего предпринимательства по </w:t>
      </w:r>
      <w:r w:rsidRPr="00F76090">
        <w:rPr>
          <w:rFonts w:ascii="Times New Roman" w:eastAsia="Calibri" w:hAnsi="Times New Roman" w:cs="Times New Roman"/>
          <w:sz w:val="24"/>
          <w:szCs w:val="24"/>
        </w:rPr>
        <w:t>муниципальному образованию «Глазовский район».</w:t>
      </w:r>
    </w:p>
    <w:p w:rsidR="00F76090" w:rsidRPr="00F76090" w:rsidRDefault="00F76090" w:rsidP="00F76090">
      <w:pPr>
        <w:spacing w:after="0" w:line="240" w:lineRule="auto"/>
        <w:ind w:left="720"/>
        <w:contextualSpacing/>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0"/>
        <w:gridCol w:w="980"/>
        <w:gridCol w:w="1296"/>
        <w:gridCol w:w="1296"/>
        <w:gridCol w:w="1296"/>
        <w:gridCol w:w="1296"/>
      </w:tblGrid>
      <w:tr w:rsidR="00F76090" w:rsidRPr="00F76090" w:rsidTr="00F76090">
        <w:tc>
          <w:tcPr>
            <w:tcW w:w="0" w:type="auto"/>
            <w:vMerge w:val="restart"/>
            <w:tcBorders>
              <w:top w:val="single" w:sz="4" w:space="0" w:color="auto"/>
              <w:left w:val="single" w:sz="4" w:space="0" w:color="auto"/>
              <w:bottom w:val="single" w:sz="4" w:space="0" w:color="auto"/>
              <w:right w:val="single" w:sz="4" w:space="0" w:color="auto"/>
            </w:tcBorders>
            <w:hideMark/>
          </w:tcPr>
          <w:p w:rsidR="00F76090" w:rsidRPr="00F76090" w:rsidRDefault="00F76090" w:rsidP="00F76090">
            <w:pPr>
              <w:spacing w:after="0" w:line="240" w:lineRule="auto"/>
              <w:rPr>
                <w:rFonts w:ascii="Times New Roman" w:eastAsia="Calibri" w:hAnsi="Times New Roman" w:cs="Times New Roman"/>
                <w:sz w:val="24"/>
                <w:szCs w:val="24"/>
              </w:rPr>
            </w:pPr>
            <w:r w:rsidRPr="00F76090">
              <w:rPr>
                <w:rFonts w:ascii="Times New Roman" w:eastAsia="Calibri" w:hAnsi="Times New Roman" w:cs="Times New Roman"/>
                <w:sz w:val="24"/>
                <w:szCs w:val="24"/>
              </w:rPr>
              <w:lastRenderedPageBreak/>
              <w:t>Наименование показателя</w:t>
            </w:r>
          </w:p>
        </w:tc>
        <w:tc>
          <w:tcPr>
            <w:tcW w:w="0" w:type="auto"/>
            <w:vMerge w:val="restart"/>
            <w:tcBorders>
              <w:top w:val="single" w:sz="4" w:space="0" w:color="auto"/>
              <w:left w:val="single" w:sz="4" w:space="0" w:color="auto"/>
              <w:bottom w:val="single" w:sz="4" w:space="0" w:color="auto"/>
              <w:right w:val="single" w:sz="4" w:space="0" w:color="auto"/>
            </w:tcBorders>
            <w:hideMark/>
          </w:tcPr>
          <w:p w:rsidR="00F76090" w:rsidRPr="00F76090" w:rsidRDefault="00F76090" w:rsidP="00F76090">
            <w:pPr>
              <w:spacing w:after="0" w:line="240" w:lineRule="auto"/>
              <w:rPr>
                <w:rFonts w:ascii="Times New Roman" w:eastAsia="Calibri" w:hAnsi="Times New Roman" w:cs="Times New Roman"/>
                <w:sz w:val="24"/>
                <w:szCs w:val="24"/>
              </w:rPr>
            </w:pPr>
            <w:proofErr w:type="spellStart"/>
            <w:r w:rsidRPr="00F76090">
              <w:rPr>
                <w:rFonts w:ascii="Times New Roman" w:eastAsia="Calibri" w:hAnsi="Times New Roman" w:cs="Times New Roman"/>
                <w:sz w:val="24"/>
                <w:szCs w:val="24"/>
              </w:rPr>
              <w:t>Ед</w:t>
            </w:r>
            <w:proofErr w:type="gramStart"/>
            <w:r w:rsidRPr="00F76090">
              <w:rPr>
                <w:rFonts w:ascii="Times New Roman" w:eastAsia="Calibri" w:hAnsi="Times New Roman" w:cs="Times New Roman"/>
                <w:sz w:val="24"/>
                <w:szCs w:val="24"/>
              </w:rPr>
              <w:t>.и</w:t>
            </w:r>
            <w:proofErr w:type="gramEnd"/>
            <w:r w:rsidRPr="00F76090">
              <w:rPr>
                <w:rFonts w:ascii="Times New Roman" w:eastAsia="Calibri" w:hAnsi="Times New Roman" w:cs="Times New Roman"/>
                <w:sz w:val="24"/>
                <w:szCs w:val="24"/>
              </w:rPr>
              <w:t>зм</w:t>
            </w:r>
            <w:proofErr w:type="spellEnd"/>
            <w:r w:rsidRPr="00F76090">
              <w:rPr>
                <w:rFonts w:ascii="Times New Roman" w:eastAsia="Calibri" w:hAnsi="Times New Roman" w:cs="Times New Roman"/>
                <w:sz w:val="24"/>
                <w:szCs w:val="24"/>
              </w:rPr>
              <w:t>.</w:t>
            </w:r>
          </w:p>
        </w:tc>
        <w:tc>
          <w:tcPr>
            <w:tcW w:w="0" w:type="auto"/>
            <w:gridSpan w:val="2"/>
            <w:tcBorders>
              <w:top w:val="single" w:sz="4" w:space="0" w:color="auto"/>
              <w:left w:val="single" w:sz="4" w:space="0" w:color="auto"/>
              <w:bottom w:val="single" w:sz="4" w:space="0" w:color="auto"/>
              <w:right w:val="single" w:sz="4" w:space="0" w:color="auto"/>
            </w:tcBorders>
            <w:hideMark/>
          </w:tcPr>
          <w:p w:rsidR="00F76090" w:rsidRPr="00F76090" w:rsidRDefault="00F76090" w:rsidP="00F76090">
            <w:pPr>
              <w:spacing w:after="0" w:line="240" w:lineRule="auto"/>
              <w:jc w:val="center"/>
              <w:rPr>
                <w:rFonts w:ascii="Times New Roman" w:eastAsia="Calibri" w:hAnsi="Times New Roman" w:cs="Times New Roman"/>
                <w:sz w:val="24"/>
                <w:szCs w:val="24"/>
              </w:rPr>
            </w:pPr>
            <w:r w:rsidRPr="00F76090">
              <w:rPr>
                <w:rFonts w:ascii="Times New Roman" w:eastAsia="Calibri" w:hAnsi="Times New Roman" w:cs="Times New Roman"/>
                <w:sz w:val="24"/>
                <w:szCs w:val="24"/>
              </w:rPr>
              <w:t>2018 год</w:t>
            </w:r>
          </w:p>
        </w:tc>
        <w:tc>
          <w:tcPr>
            <w:tcW w:w="0" w:type="auto"/>
            <w:gridSpan w:val="2"/>
            <w:tcBorders>
              <w:top w:val="single" w:sz="4" w:space="0" w:color="auto"/>
              <w:left w:val="single" w:sz="4" w:space="0" w:color="auto"/>
              <w:bottom w:val="single" w:sz="4" w:space="0" w:color="auto"/>
              <w:right w:val="single" w:sz="4" w:space="0" w:color="auto"/>
            </w:tcBorders>
            <w:hideMark/>
          </w:tcPr>
          <w:p w:rsidR="00F76090" w:rsidRPr="00F76090" w:rsidRDefault="00F76090" w:rsidP="00F76090">
            <w:pPr>
              <w:spacing w:after="0" w:line="240" w:lineRule="auto"/>
              <w:jc w:val="center"/>
              <w:rPr>
                <w:rFonts w:ascii="Times New Roman" w:eastAsia="Calibri" w:hAnsi="Times New Roman" w:cs="Times New Roman"/>
                <w:sz w:val="24"/>
                <w:szCs w:val="24"/>
              </w:rPr>
            </w:pPr>
            <w:r w:rsidRPr="00F76090">
              <w:rPr>
                <w:rFonts w:ascii="Times New Roman" w:eastAsia="Calibri" w:hAnsi="Times New Roman" w:cs="Times New Roman"/>
                <w:sz w:val="24"/>
                <w:szCs w:val="24"/>
              </w:rPr>
              <w:t>2019 год</w:t>
            </w:r>
          </w:p>
        </w:tc>
      </w:tr>
      <w:tr w:rsidR="00F76090" w:rsidRPr="00F76090" w:rsidTr="00F76090">
        <w:tc>
          <w:tcPr>
            <w:tcW w:w="0" w:type="auto"/>
            <w:vMerge/>
            <w:tcBorders>
              <w:top w:val="single" w:sz="4" w:space="0" w:color="auto"/>
              <w:left w:val="single" w:sz="4" w:space="0" w:color="auto"/>
              <w:bottom w:val="single" w:sz="4" w:space="0" w:color="auto"/>
              <w:right w:val="single" w:sz="4" w:space="0" w:color="auto"/>
            </w:tcBorders>
            <w:vAlign w:val="center"/>
            <w:hideMark/>
          </w:tcPr>
          <w:p w:rsidR="00F76090" w:rsidRPr="00F76090" w:rsidRDefault="00F76090" w:rsidP="00F76090">
            <w:pPr>
              <w:spacing w:after="0" w:line="240" w:lineRule="auto"/>
              <w:rPr>
                <w:rFonts w:ascii="Times New Roman" w:eastAsia="Calibri"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6090" w:rsidRPr="00F76090" w:rsidRDefault="00F76090" w:rsidP="00F76090">
            <w:pPr>
              <w:spacing w:after="0" w:line="240" w:lineRule="auto"/>
              <w:rPr>
                <w:rFonts w:ascii="Times New Roman" w:eastAsia="Calibri"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F76090" w:rsidRPr="00F76090" w:rsidRDefault="00F76090" w:rsidP="00F76090">
            <w:pPr>
              <w:spacing w:after="0" w:line="240" w:lineRule="auto"/>
              <w:rPr>
                <w:rFonts w:ascii="Times New Roman" w:eastAsia="Calibri" w:hAnsi="Times New Roman" w:cs="Times New Roman"/>
                <w:sz w:val="24"/>
                <w:szCs w:val="24"/>
              </w:rPr>
            </w:pPr>
            <w:r w:rsidRPr="00F76090">
              <w:rPr>
                <w:rFonts w:ascii="Times New Roman" w:eastAsia="Calibri" w:hAnsi="Times New Roman" w:cs="Times New Roman"/>
                <w:sz w:val="24"/>
                <w:szCs w:val="24"/>
              </w:rPr>
              <w:t>01.01.2018</w:t>
            </w:r>
          </w:p>
        </w:tc>
        <w:tc>
          <w:tcPr>
            <w:tcW w:w="0" w:type="auto"/>
            <w:tcBorders>
              <w:top w:val="single" w:sz="4" w:space="0" w:color="auto"/>
              <w:left w:val="single" w:sz="4" w:space="0" w:color="auto"/>
              <w:bottom w:val="single" w:sz="4" w:space="0" w:color="auto"/>
              <w:right w:val="single" w:sz="4" w:space="0" w:color="auto"/>
            </w:tcBorders>
            <w:hideMark/>
          </w:tcPr>
          <w:p w:rsidR="00F76090" w:rsidRPr="00F76090" w:rsidRDefault="00F76090" w:rsidP="00F76090">
            <w:pPr>
              <w:spacing w:after="0" w:line="240" w:lineRule="auto"/>
              <w:jc w:val="center"/>
              <w:rPr>
                <w:rFonts w:ascii="Times New Roman" w:eastAsia="Calibri" w:hAnsi="Times New Roman" w:cs="Times New Roman"/>
                <w:sz w:val="24"/>
                <w:szCs w:val="24"/>
              </w:rPr>
            </w:pPr>
            <w:r w:rsidRPr="00F76090">
              <w:rPr>
                <w:rFonts w:ascii="Times New Roman" w:eastAsia="Calibri" w:hAnsi="Times New Roman" w:cs="Times New Roman"/>
                <w:sz w:val="24"/>
                <w:szCs w:val="24"/>
              </w:rPr>
              <w:t>01.04.2018</w:t>
            </w:r>
          </w:p>
        </w:tc>
        <w:tc>
          <w:tcPr>
            <w:tcW w:w="0" w:type="auto"/>
            <w:tcBorders>
              <w:top w:val="single" w:sz="4" w:space="0" w:color="auto"/>
              <w:left w:val="single" w:sz="4" w:space="0" w:color="auto"/>
              <w:bottom w:val="single" w:sz="4" w:space="0" w:color="auto"/>
              <w:right w:val="single" w:sz="4" w:space="0" w:color="auto"/>
            </w:tcBorders>
            <w:hideMark/>
          </w:tcPr>
          <w:p w:rsidR="00F76090" w:rsidRPr="00F76090" w:rsidRDefault="00F76090" w:rsidP="00F76090">
            <w:pPr>
              <w:spacing w:after="0" w:line="240" w:lineRule="auto"/>
              <w:jc w:val="center"/>
              <w:rPr>
                <w:rFonts w:ascii="Times New Roman" w:eastAsia="Calibri" w:hAnsi="Times New Roman" w:cs="Times New Roman"/>
                <w:sz w:val="24"/>
                <w:szCs w:val="24"/>
              </w:rPr>
            </w:pPr>
            <w:r w:rsidRPr="00F76090">
              <w:rPr>
                <w:rFonts w:ascii="Times New Roman" w:eastAsia="Calibri" w:hAnsi="Times New Roman" w:cs="Times New Roman"/>
                <w:sz w:val="24"/>
                <w:szCs w:val="24"/>
              </w:rPr>
              <w:t>01.01.2019</w:t>
            </w:r>
          </w:p>
        </w:tc>
        <w:tc>
          <w:tcPr>
            <w:tcW w:w="0" w:type="auto"/>
            <w:tcBorders>
              <w:top w:val="single" w:sz="4" w:space="0" w:color="auto"/>
              <w:left w:val="single" w:sz="4" w:space="0" w:color="auto"/>
              <w:bottom w:val="single" w:sz="4" w:space="0" w:color="auto"/>
              <w:right w:val="single" w:sz="4" w:space="0" w:color="auto"/>
            </w:tcBorders>
            <w:hideMark/>
          </w:tcPr>
          <w:p w:rsidR="00F76090" w:rsidRPr="00F76090" w:rsidRDefault="00F76090" w:rsidP="00F76090">
            <w:pPr>
              <w:spacing w:after="0" w:line="240" w:lineRule="auto"/>
              <w:rPr>
                <w:rFonts w:ascii="Times New Roman" w:eastAsia="Calibri" w:hAnsi="Times New Roman" w:cs="Times New Roman"/>
                <w:sz w:val="24"/>
                <w:szCs w:val="24"/>
              </w:rPr>
            </w:pPr>
            <w:r w:rsidRPr="00F76090">
              <w:rPr>
                <w:rFonts w:ascii="Times New Roman" w:eastAsia="Calibri" w:hAnsi="Times New Roman" w:cs="Times New Roman"/>
                <w:sz w:val="24"/>
                <w:szCs w:val="24"/>
              </w:rPr>
              <w:t>01.04.2019</w:t>
            </w:r>
          </w:p>
        </w:tc>
      </w:tr>
      <w:tr w:rsidR="00F76090" w:rsidRPr="00F76090" w:rsidTr="00F76090">
        <w:tc>
          <w:tcPr>
            <w:tcW w:w="0" w:type="auto"/>
            <w:tcBorders>
              <w:top w:val="single" w:sz="4" w:space="0" w:color="auto"/>
              <w:left w:val="single" w:sz="4" w:space="0" w:color="auto"/>
              <w:bottom w:val="single" w:sz="4" w:space="0" w:color="auto"/>
              <w:right w:val="single" w:sz="4" w:space="0" w:color="auto"/>
            </w:tcBorders>
            <w:hideMark/>
          </w:tcPr>
          <w:p w:rsidR="00F76090" w:rsidRPr="00F76090" w:rsidRDefault="00F76090" w:rsidP="00F76090">
            <w:pPr>
              <w:spacing w:after="0" w:line="240" w:lineRule="auto"/>
              <w:rPr>
                <w:rFonts w:ascii="Times New Roman" w:eastAsia="Calibri" w:hAnsi="Times New Roman" w:cs="Times New Roman"/>
                <w:b/>
                <w:sz w:val="24"/>
                <w:szCs w:val="24"/>
              </w:rPr>
            </w:pPr>
            <w:r w:rsidRPr="00F76090">
              <w:rPr>
                <w:rFonts w:ascii="Times New Roman" w:eastAsia="Calibri" w:hAnsi="Times New Roman" w:cs="Times New Roman"/>
                <w:b/>
                <w:sz w:val="24"/>
                <w:szCs w:val="24"/>
              </w:rPr>
              <w:t>Число субъектов МСП, всего</w:t>
            </w:r>
          </w:p>
        </w:tc>
        <w:tc>
          <w:tcPr>
            <w:tcW w:w="0" w:type="auto"/>
            <w:tcBorders>
              <w:top w:val="single" w:sz="4" w:space="0" w:color="auto"/>
              <w:left w:val="single" w:sz="4" w:space="0" w:color="auto"/>
              <w:bottom w:val="single" w:sz="4" w:space="0" w:color="auto"/>
              <w:right w:val="single" w:sz="4" w:space="0" w:color="auto"/>
            </w:tcBorders>
            <w:hideMark/>
          </w:tcPr>
          <w:p w:rsidR="00F76090" w:rsidRPr="00F76090" w:rsidRDefault="00F76090" w:rsidP="003F759F">
            <w:pPr>
              <w:spacing w:after="0" w:line="240" w:lineRule="auto"/>
              <w:jc w:val="center"/>
              <w:rPr>
                <w:rFonts w:ascii="Times New Roman" w:eastAsia="Calibri" w:hAnsi="Times New Roman" w:cs="Times New Roman"/>
                <w:b/>
                <w:sz w:val="24"/>
                <w:szCs w:val="24"/>
              </w:rPr>
            </w:pPr>
            <w:r w:rsidRPr="00F76090">
              <w:rPr>
                <w:rFonts w:ascii="Times New Roman" w:eastAsia="Calibri" w:hAnsi="Times New Roman" w:cs="Times New Roman"/>
                <w:b/>
                <w:sz w:val="24"/>
                <w:szCs w:val="24"/>
              </w:rPr>
              <w:t>Ед.</w:t>
            </w:r>
          </w:p>
        </w:tc>
        <w:tc>
          <w:tcPr>
            <w:tcW w:w="0" w:type="auto"/>
            <w:tcBorders>
              <w:top w:val="single" w:sz="4" w:space="0" w:color="auto"/>
              <w:left w:val="single" w:sz="4" w:space="0" w:color="auto"/>
              <w:bottom w:val="single" w:sz="4" w:space="0" w:color="auto"/>
              <w:right w:val="single" w:sz="4" w:space="0" w:color="auto"/>
            </w:tcBorders>
            <w:hideMark/>
          </w:tcPr>
          <w:p w:rsidR="00F76090" w:rsidRPr="00F76090" w:rsidRDefault="00F76090" w:rsidP="00F76090">
            <w:pPr>
              <w:spacing w:after="0" w:line="240" w:lineRule="auto"/>
              <w:jc w:val="center"/>
              <w:rPr>
                <w:rFonts w:ascii="Times New Roman" w:eastAsia="Calibri" w:hAnsi="Times New Roman" w:cs="Times New Roman"/>
                <w:b/>
                <w:sz w:val="24"/>
                <w:szCs w:val="24"/>
              </w:rPr>
            </w:pPr>
            <w:r w:rsidRPr="00F76090">
              <w:rPr>
                <w:rFonts w:ascii="Times New Roman" w:eastAsia="Calibri" w:hAnsi="Times New Roman" w:cs="Times New Roman"/>
                <w:b/>
                <w:sz w:val="24"/>
                <w:szCs w:val="24"/>
              </w:rPr>
              <w:t>277</w:t>
            </w:r>
          </w:p>
        </w:tc>
        <w:tc>
          <w:tcPr>
            <w:tcW w:w="0" w:type="auto"/>
            <w:tcBorders>
              <w:top w:val="single" w:sz="4" w:space="0" w:color="auto"/>
              <w:left w:val="single" w:sz="4" w:space="0" w:color="auto"/>
              <w:bottom w:val="single" w:sz="4" w:space="0" w:color="auto"/>
              <w:right w:val="single" w:sz="4" w:space="0" w:color="auto"/>
            </w:tcBorders>
            <w:hideMark/>
          </w:tcPr>
          <w:p w:rsidR="00F76090" w:rsidRPr="00F76090" w:rsidRDefault="00F76090" w:rsidP="00F76090">
            <w:pPr>
              <w:spacing w:after="0" w:line="240" w:lineRule="auto"/>
              <w:jc w:val="center"/>
              <w:rPr>
                <w:rFonts w:ascii="Times New Roman" w:eastAsia="Calibri" w:hAnsi="Times New Roman" w:cs="Times New Roman"/>
                <w:b/>
                <w:sz w:val="24"/>
                <w:szCs w:val="24"/>
              </w:rPr>
            </w:pPr>
            <w:r w:rsidRPr="00F76090">
              <w:rPr>
                <w:rFonts w:ascii="Times New Roman" w:eastAsia="Calibri" w:hAnsi="Times New Roman" w:cs="Times New Roman"/>
                <w:b/>
                <w:sz w:val="24"/>
                <w:szCs w:val="24"/>
              </w:rPr>
              <w:t>294</w:t>
            </w:r>
          </w:p>
        </w:tc>
        <w:tc>
          <w:tcPr>
            <w:tcW w:w="0" w:type="auto"/>
            <w:tcBorders>
              <w:top w:val="single" w:sz="4" w:space="0" w:color="auto"/>
              <w:left w:val="single" w:sz="4" w:space="0" w:color="auto"/>
              <w:bottom w:val="single" w:sz="4" w:space="0" w:color="auto"/>
              <w:right w:val="single" w:sz="4" w:space="0" w:color="auto"/>
            </w:tcBorders>
            <w:hideMark/>
          </w:tcPr>
          <w:p w:rsidR="00F76090" w:rsidRPr="00F76090" w:rsidRDefault="00F76090" w:rsidP="00F76090">
            <w:pPr>
              <w:spacing w:after="0" w:line="240" w:lineRule="auto"/>
              <w:jc w:val="center"/>
              <w:rPr>
                <w:rFonts w:ascii="Times New Roman" w:eastAsia="Calibri" w:hAnsi="Times New Roman" w:cs="Times New Roman"/>
                <w:b/>
                <w:sz w:val="24"/>
                <w:szCs w:val="24"/>
              </w:rPr>
            </w:pPr>
            <w:r w:rsidRPr="00F76090">
              <w:rPr>
                <w:rFonts w:ascii="Times New Roman" w:eastAsia="Calibri" w:hAnsi="Times New Roman" w:cs="Times New Roman"/>
                <w:b/>
                <w:sz w:val="24"/>
                <w:szCs w:val="24"/>
              </w:rPr>
              <w:t>295</w:t>
            </w:r>
          </w:p>
        </w:tc>
        <w:tc>
          <w:tcPr>
            <w:tcW w:w="0" w:type="auto"/>
            <w:tcBorders>
              <w:top w:val="single" w:sz="4" w:space="0" w:color="auto"/>
              <w:left w:val="single" w:sz="4" w:space="0" w:color="auto"/>
              <w:bottom w:val="single" w:sz="4" w:space="0" w:color="auto"/>
              <w:right w:val="single" w:sz="4" w:space="0" w:color="auto"/>
            </w:tcBorders>
            <w:hideMark/>
          </w:tcPr>
          <w:p w:rsidR="00F76090" w:rsidRPr="00F76090" w:rsidRDefault="00F76090" w:rsidP="00F76090">
            <w:pPr>
              <w:spacing w:after="0" w:line="240" w:lineRule="auto"/>
              <w:jc w:val="center"/>
              <w:rPr>
                <w:rFonts w:ascii="Times New Roman" w:eastAsia="Calibri" w:hAnsi="Times New Roman" w:cs="Times New Roman"/>
                <w:b/>
                <w:sz w:val="24"/>
                <w:szCs w:val="24"/>
              </w:rPr>
            </w:pPr>
            <w:r w:rsidRPr="00F76090">
              <w:rPr>
                <w:rFonts w:ascii="Times New Roman" w:eastAsia="Calibri" w:hAnsi="Times New Roman" w:cs="Times New Roman"/>
                <w:b/>
                <w:sz w:val="24"/>
                <w:szCs w:val="24"/>
              </w:rPr>
              <w:t>314</w:t>
            </w:r>
          </w:p>
        </w:tc>
      </w:tr>
      <w:tr w:rsidR="00F76090" w:rsidRPr="00F76090" w:rsidTr="00F76090">
        <w:tc>
          <w:tcPr>
            <w:tcW w:w="0" w:type="auto"/>
            <w:tcBorders>
              <w:top w:val="single" w:sz="4" w:space="0" w:color="auto"/>
              <w:left w:val="single" w:sz="4" w:space="0" w:color="auto"/>
              <w:bottom w:val="single" w:sz="4" w:space="0" w:color="auto"/>
              <w:right w:val="single" w:sz="4" w:space="0" w:color="auto"/>
            </w:tcBorders>
            <w:hideMark/>
          </w:tcPr>
          <w:p w:rsidR="00F76090" w:rsidRPr="00F76090" w:rsidRDefault="00F76090" w:rsidP="00F76090">
            <w:pPr>
              <w:spacing w:after="0" w:line="240" w:lineRule="auto"/>
              <w:rPr>
                <w:rFonts w:ascii="Times New Roman" w:eastAsia="Calibri" w:hAnsi="Times New Roman" w:cs="Times New Roman"/>
                <w:sz w:val="24"/>
                <w:szCs w:val="24"/>
              </w:rPr>
            </w:pPr>
            <w:r w:rsidRPr="00F76090">
              <w:rPr>
                <w:rFonts w:ascii="Times New Roman" w:eastAsia="Calibri" w:hAnsi="Times New Roman" w:cs="Times New Roman"/>
                <w:sz w:val="24"/>
                <w:szCs w:val="24"/>
              </w:rPr>
              <w:t xml:space="preserve">В </w:t>
            </w:r>
            <w:proofErr w:type="spellStart"/>
            <w:r w:rsidRPr="00F76090">
              <w:rPr>
                <w:rFonts w:ascii="Times New Roman" w:eastAsia="Calibri" w:hAnsi="Times New Roman" w:cs="Times New Roman"/>
                <w:sz w:val="24"/>
                <w:szCs w:val="24"/>
              </w:rPr>
              <w:t>т</w:t>
            </w:r>
            <w:proofErr w:type="gramStart"/>
            <w:r w:rsidRPr="00F76090">
              <w:rPr>
                <w:rFonts w:ascii="Times New Roman" w:eastAsia="Calibri" w:hAnsi="Times New Roman" w:cs="Times New Roman"/>
                <w:sz w:val="24"/>
                <w:szCs w:val="24"/>
              </w:rPr>
              <w:t>.ч</w:t>
            </w:r>
            <w:proofErr w:type="spellEnd"/>
            <w:proofErr w:type="gramEnd"/>
            <w:r w:rsidRPr="00F76090">
              <w:rPr>
                <w:rFonts w:ascii="Times New Roman" w:eastAsia="Calibri" w:hAnsi="Times New Roman" w:cs="Times New Roman"/>
                <w:sz w:val="24"/>
                <w:szCs w:val="24"/>
              </w:rPr>
              <w:t xml:space="preserve"> средние предприятия</w:t>
            </w:r>
          </w:p>
        </w:tc>
        <w:tc>
          <w:tcPr>
            <w:tcW w:w="0" w:type="auto"/>
            <w:tcBorders>
              <w:top w:val="single" w:sz="4" w:space="0" w:color="auto"/>
              <w:left w:val="single" w:sz="4" w:space="0" w:color="auto"/>
              <w:bottom w:val="single" w:sz="4" w:space="0" w:color="auto"/>
              <w:right w:val="single" w:sz="4" w:space="0" w:color="auto"/>
            </w:tcBorders>
          </w:tcPr>
          <w:p w:rsidR="00F76090" w:rsidRPr="00F76090" w:rsidRDefault="00F76090" w:rsidP="00F76090">
            <w:pPr>
              <w:spacing w:after="0" w:line="240" w:lineRule="auto"/>
              <w:rPr>
                <w:rFonts w:ascii="Times New Roman" w:eastAsia="Calibri"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F76090" w:rsidRPr="00F76090" w:rsidRDefault="00F76090" w:rsidP="00F76090">
            <w:pPr>
              <w:spacing w:after="0" w:line="240" w:lineRule="auto"/>
              <w:jc w:val="center"/>
              <w:rPr>
                <w:rFonts w:ascii="Times New Roman" w:eastAsia="Calibri" w:hAnsi="Times New Roman" w:cs="Times New Roman"/>
                <w:sz w:val="24"/>
                <w:szCs w:val="24"/>
              </w:rPr>
            </w:pPr>
            <w:r w:rsidRPr="00F76090">
              <w:rPr>
                <w:rFonts w:ascii="Times New Roman" w:eastAsia="Calibri" w:hAnsi="Times New Roman" w:cs="Times New Roman"/>
                <w:sz w:val="24"/>
                <w:szCs w:val="24"/>
              </w:rPr>
              <w:t>8</w:t>
            </w:r>
          </w:p>
        </w:tc>
        <w:tc>
          <w:tcPr>
            <w:tcW w:w="0" w:type="auto"/>
            <w:tcBorders>
              <w:top w:val="single" w:sz="4" w:space="0" w:color="auto"/>
              <w:left w:val="single" w:sz="4" w:space="0" w:color="auto"/>
              <w:bottom w:val="single" w:sz="4" w:space="0" w:color="auto"/>
              <w:right w:val="single" w:sz="4" w:space="0" w:color="auto"/>
            </w:tcBorders>
            <w:hideMark/>
          </w:tcPr>
          <w:p w:rsidR="00F76090" w:rsidRPr="00F76090" w:rsidRDefault="00F76090" w:rsidP="00F76090">
            <w:pPr>
              <w:spacing w:after="0" w:line="240" w:lineRule="auto"/>
              <w:jc w:val="center"/>
              <w:rPr>
                <w:rFonts w:ascii="Times New Roman" w:eastAsia="Calibri" w:hAnsi="Times New Roman" w:cs="Times New Roman"/>
                <w:sz w:val="24"/>
                <w:szCs w:val="24"/>
              </w:rPr>
            </w:pPr>
            <w:r w:rsidRPr="00F76090">
              <w:rPr>
                <w:rFonts w:ascii="Times New Roman" w:eastAsia="Calibri" w:hAnsi="Times New Roman" w:cs="Times New Roman"/>
                <w:sz w:val="24"/>
                <w:szCs w:val="24"/>
              </w:rPr>
              <w:t>8</w:t>
            </w:r>
          </w:p>
        </w:tc>
        <w:tc>
          <w:tcPr>
            <w:tcW w:w="0" w:type="auto"/>
            <w:tcBorders>
              <w:top w:val="single" w:sz="4" w:space="0" w:color="auto"/>
              <w:left w:val="single" w:sz="4" w:space="0" w:color="auto"/>
              <w:bottom w:val="single" w:sz="4" w:space="0" w:color="auto"/>
              <w:right w:val="single" w:sz="4" w:space="0" w:color="auto"/>
            </w:tcBorders>
            <w:hideMark/>
          </w:tcPr>
          <w:p w:rsidR="00F76090" w:rsidRPr="00F76090" w:rsidRDefault="00F76090" w:rsidP="00F76090">
            <w:pPr>
              <w:spacing w:after="0" w:line="240" w:lineRule="auto"/>
              <w:jc w:val="center"/>
              <w:rPr>
                <w:rFonts w:ascii="Times New Roman" w:eastAsia="Calibri" w:hAnsi="Times New Roman" w:cs="Times New Roman"/>
                <w:sz w:val="24"/>
                <w:szCs w:val="24"/>
              </w:rPr>
            </w:pPr>
            <w:r w:rsidRPr="00F76090">
              <w:rPr>
                <w:rFonts w:ascii="Times New Roman" w:eastAsia="Calibri" w:hAnsi="Times New Roman" w:cs="Times New Roman"/>
                <w:sz w:val="24"/>
                <w:szCs w:val="24"/>
              </w:rPr>
              <w:t>8</w:t>
            </w:r>
          </w:p>
        </w:tc>
        <w:tc>
          <w:tcPr>
            <w:tcW w:w="0" w:type="auto"/>
            <w:tcBorders>
              <w:top w:val="single" w:sz="4" w:space="0" w:color="auto"/>
              <w:left w:val="single" w:sz="4" w:space="0" w:color="auto"/>
              <w:bottom w:val="single" w:sz="4" w:space="0" w:color="auto"/>
              <w:right w:val="single" w:sz="4" w:space="0" w:color="auto"/>
            </w:tcBorders>
            <w:hideMark/>
          </w:tcPr>
          <w:p w:rsidR="00F76090" w:rsidRPr="00F76090" w:rsidRDefault="00F76090" w:rsidP="00F76090">
            <w:pPr>
              <w:spacing w:after="0" w:line="240" w:lineRule="auto"/>
              <w:jc w:val="center"/>
              <w:rPr>
                <w:rFonts w:ascii="Times New Roman" w:eastAsia="Calibri" w:hAnsi="Times New Roman" w:cs="Times New Roman"/>
                <w:sz w:val="24"/>
                <w:szCs w:val="24"/>
              </w:rPr>
            </w:pPr>
            <w:r w:rsidRPr="00F76090">
              <w:rPr>
                <w:rFonts w:ascii="Times New Roman" w:eastAsia="Calibri" w:hAnsi="Times New Roman" w:cs="Times New Roman"/>
                <w:sz w:val="24"/>
                <w:szCs w:val="24"/>
              </w:rPr>
              <w:t>8</w:t>
            </w:r>
          </w:p>
        </w:tc>
      </w:tr>
      <w:tr w:rsidR="00F76090" w:rsidRPr="00F76090" w:rsidTr="00F76090">
        <w:tc>
          <w:tcPr>
            <w:tcW w:w="0" w:type="auto"/>
            <w:tcBorders>
              <w:top w:val="single" w:sz="4" w:space="0" w:color="auto"/>
              <w:left w:val="single" w:sz="4" w:space="0" w:color="auto"/>
              <w:bottom w:val="single" w:sz="4" w:space="0" w:color="auto"/>
              <w:right w:val="single" w:sz="4" w:space="0" w:color="auto"/>
            </w:tcBorders>
            <w:hideMark/>
          </w:tcPr>
          <w:p w:rsidR="00F76090" w:rsidRPr="00F76090" w:rsidRDefault="00F76090" w:rsidP="00F76090">
            <w:pPr>
              <w:spacing w:after="0" w:line="240" w:lineRule="auto"/>
              <w:rPr>
                <w:rFonts w:ascii="Times New Roman" w:eastAsia="Calibri" w:hAnsi="Times New Roman" w:cs="Times New Roman"/>
                <w:sz w:val="24"/>
                <w:szCs w:val="24"/>
              </w:rPr>
            </w:pPr>
            <w:r w:rsidRPr="00F76090">
              <w:rPr>
                <w:rFonts w:ascii="Times New Roman" w:eastAsia="Calibri" w:hAnsi="Times New Roman" w:cs="Times New Roman"/>
                <w:sz w:val="24"/>
                <w:szCs w:val="24"/>
              </w:rPr>
              <w:t>Малые предприятия</w:t>
            </w:r>
          </w:p>
        </w:tc>
        <w:tc>
          <w:tcPr>
            <w:tcW w:w="0" w:type="auto"/>
            <w:tcBorders>
              <w:top w:val="single" w:sz="4" w:space="0" w:color="auto"/>
              <w:left w:val="single" w:sz="4" w:space="0" w:color="auto"/>
              <w:bottom w:val="single" w:sz="4" w:space="0" w:color="auto"/>
              <w:right w:val="single" w:sz="4" w:space="0" w:color="auto"/>
            </w:tcBorders>
          </w:tcPr>
          <w:p w:rsidR="00F76090" w:rsidRPr="00F76090" w:rsidRDefault="00F76090" w:rsidP="00F76090">
            <w:pPr>
              <w:spacing w:after="0" w:line="240" w:lineRule="auto"/>
              <w:rPr>
                <w:rFonts w:ascii="Times New Roman" w:eastAsia="Calibri"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F76090" w:rsidRPr="00F76090" w:rsidRDefault="00F76090" w:rsidP="00F76090">
            <w:pPr>
              <w:spacing w:after="0" w:line="240" w:lineRule="auto"/>
              <w:jc w:val="center"/>
              <w:rPr>
                <w:rFonts w:ascii="Times New Roman" w:eastAsia="Calibri" w:hAnsi="Times New Roman" w:cs="Times New Roman"/>
                <w:sz w:val="24"/>
                <w:szCs w:val="24"/>
              </w:rPr>
            </w:pPr>
            <w:r w:rsidRPr="00F76090">
              <w:rPr>
                <w:rFonts w:ascii="Times New Roman" w:eastAsia="Calibri" w:hAnsi="Times New Roman" w:cs="Times New Roman"/>
                <w:sz w:val="24"/>
                <w:szCs w:val="24"/>
              </w:rPr>
              <w:t>57</w:t>
            </w:r>
          </w:p>
        </w:tc>
        <w:tc>
          <w:tcPr>
            <w:tcW w:w="0" w:type="auto"/>
            <w:tcBorders>
              <w:top w:val="single" w:sz="4" w:space="0" w:color="auto"/>
              <w:left w:val="single" w:sz="4" w:space="0" w:color="auto"/>
              <w:bottom w:val="single" w:sz="4" w:space="0" w:color="auto"/>
              <w:right w:val="single" w:sz="4" w:space="0" w:color="auto"/>
            </w:tcBorders>
            <w:hideMark/>
          </w:tcPr>
          <w:p w:rsidR="00F76090" w:rsidRPr="00F76090" w:rsidRDefault="00F76090" w:rsidP="00F76090">
            <w:pPr>
              <w:spacing w:after="0" w:line="240" w:lineRule="auto"/>
              <w:jc w:val="center"/>
              <w:rPr>
                <w:rFonts w:ascii="Times New Roman" w:eastAsia="Calibri" w:hAnsi="Times New Roman" w:cs="Times New Roman"/>
                <w:sz w:val="24"/>
                <w:szCs w:val="24"/>
              </w:rPr>
            </w:pPr>
            <w:r w:rsidRPr="00F76090">
              <w:rPr>
                <w:rFonts w:ascii="Times New Roman" w:eastAsia="Calibri" w:hAnsi="Times New Roman" w:cs="Times New Roman"/>
                <w:sz w:val="24"/>
                <w:szCs w:val="24"/>
              </w:rPr>
              <w:t>57</w:t>
            </w:r>
          </w:p>
        </w:tc>
        <w:tc>
          <w:tcPr>
            <w:tcW w:w="0" w:type="auto"/>
            <w:tcBorders>
              <w:top w:val="single" w:sz="4" w:space="0" w:color="auto"/>
              <w:left w:val="single" w:sz="4" w:space="0" w:color="auto"/>
              <w:bottom w:val="single" w:sz="4" w:space="0" w:color="auto"/>
              <w:right w:val="single" w:sz="4" w:space="0" w:color="auto"/>
            </w:tcBorders>
            <w:hideMark/>
          </w:tcPr>
          <w:p w:rsidR="00F76090" w:rsidRPr="00F76090" w:rsidRDefault="00F76090" w:rsidP="00F76090">
            <w:pPr>
              <w:spacing w:after="0" w:line="240" w:lineRule="auto"/>
              <w:jc w:val="center"/>
              <w:rPr>
                <w:rFonts w:ascii="Times New Roman" w:eastAsia="Calibri" w:hAnsi="Times New Roman" w:cs="Times New Roman"/>
                <w:sz w:val="24"/>
                <w:szCs w:val="24"/>
              </w:rPr>
            </w:pPr>
            <w:r w:rsidRPr="00F76090">
              <w:rPr>
                <w:rFonts w:ascii="Times New Roman" w:eastAsia="Calibri" w:hAnsi="Times New Roman" w:cs="Times New Roman"/>
                <w:sz w:val="24"/>
                <w:szCs w:val="24"/>
              </w:rPr>
              <w:t>59</w:t>
            </w:r>
          </w:p>
        </w:tc>
        <w:tc>
          <w:tcPr>
            <w:tcW w:w="0" w:type="auto"/>
            <w:tcBorders>
              <w:top w:val="single" w:sz="4" w:space="0" w:color="auto"/>
              <w:left w:val="single" w:sz="4" w:space="0" w:color="auto"/>
              <w:bottom w:val="single" w:sz="4" w:space="0" w:color="auto"/>
              <w:right w:val="single" w:sz="4" w:space="0" w:color="auto"/>
            </w:tcBorders>
            <w:hideMark/>
          </w:tcPr>
          <w:p w:rsidR="00F76090" w:rsidRPr="00F76090" w:rsidRDefault="00F76090" w:rsidP="00F76090">
            <w:pPr>
              <w:spacing w:after="0" w:line="240" w:lineRule="auto"/>
              <w:jc w:val="center"/>
              <w:rPr>
                <w:rFonts w:ascii="Times New Roman" w:eastAsia="Calibri" w:hAnsi="Times New Roman" w:cs="Times New Roman"/>
                <w:sz w:val="24"/>
                <w:szCs w:val="24"/>
              </w:rPr>
            </w:pPr>
            <w:r w:rsidRPr="00F76090">
              <w:rPr>
                <w:rFonts w:ascii="Times New Roman" w:eastAsia="Calibri" w:hAnsi="Times New Roman" w:cs="Times New Roman"/>
                <w:sz w:val="24"/>
                <w:szCs w:val="24"/>
              </w:rPr>
              <w:t>60</w:t>
            </w:r>
          </w:p>
        </w:tc>
      </w:tr>
      <w:tr w:rsidR="00F76090" w:rsidRPr="00F76090" w:rsidTr="00F76090">
        <w:tc>
          <w:tcPr>
            <w:tcW w:w="0" w:type="auto"/>
            <w:tcBorders>
              <w:top w:val="single" w:sz="4" w:space="0" w:color="auto"/>
              <w:left w:val="single" w:sz="4" w:space="0" w:color="auto"/>
              <w:bottom w:val="single" w:sz="4" w:space="0" w:color="auto"/>
              <w:right w:val="single" w:sz="4" w:space="0" w:color="auto"/>
            </w:tcBorders>
            <w:hideMark/>
          </w:tcPr>
          <w:p w:rsidR="00F76090" w:rsidRPr="00F76090" w:rsidRDefault="00F76090" w:rsidP="00F76090">
            <w:pPr>
              <w:spacing w:after="0" w:line="240" w:lineRule="auto"/>
              <w:rPr>
                <w:rFonts w:ascii="Times New Roman" w:eastAsia="Calibri" w:hAnsi="Times New Roman" w:cs="Times New Roman"/>
                <w:sz w:val="24"/>
                <w:szCs w:val="24"/>
              </w:rPr>
            </w:pPr>
            <w:r w:rsidRPr="00F76090">
              <w:rPr>
                <w:rFonts w:ascii="Times New Roman" w:eastAsia="Calibri" w:hAnsi="Times New Roman" w:cs="Times New Roman"/>
                <w:sz w:val="24"/>
                <w:szCs w:val="24"/>
              </w:rPr>
              <w:t>Индивидуальные предприниматели</w:t>
            </w:r>
          </w:p>
        </w:tc>
        <w:tc>
          <w:tcPr>
            <w:tcW w:w="0" w:type="auto"/>
            <w:tcBorders>
              <w:top w:val="single" w:sz="4" w:space="0" w:color="auto"/>
              <w:left w:val="single" w:sz="4" w:space="0" w:color="auto"/>
              <w:bottom w:val="single" w:sz="4" w:space="0" w:color="auto"/>
              <w:right w:val="single" w:sz="4" w:space="0" w:color="auto"/>
            </w:tcBorders>
          </w:tcPr>
          <w:p w:rsidR="00F76090" w:rsidRPr="00F76090" w:rsidRDefault="00F76090" w:rsidP="00F76090">
            <w:pPr>
              <w:spacing w:after="0" w:line="240" w:lineRule="auto"/>
              <w:rPr>
                <w:rFonts w:ascii="Times New Roman" w:eastAsia="Calibri"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F76090" w:rsidRPr="00F76090" w:rsidRDefault="00F76090" w:rsidP="00F76090">
            <w:pPr>
              <w:spacing w:after="0" w:line="240" w:lineRule="auto"/>
              <w:jc w:val="center"/>
              <w:rPr>
                <w:rFonts w:ascii="Times New Roman" w:eastAsia="Calibri" w:hAnsi="Times New Roman" w:cs="Times New Roman"/>
                <w:sz w:val="24"/>
                <w:szCs w:val="24"/>
              </w:rPr>
            </w:pPr>
            <w:r w:rsidRPr="00F76090">
              <w:rPr>
                <w:rFonts w:ascii="Times New Roman" w:eastAsia="Calibri" w:hAnsi="Times New Roman" w:cs="Times New Roman"/>
                <w:sz w:val="24"/>
                <w:szCs w:val="24"/>
              </w:rPr>
              <w:t>212</w:t>
            </w:r>
          </w:p>
        </w:tc>
        <w:tc>
          <w:tcPr>
            <w:tcW w:w="0" w:type="auto"/>
            <w:tcBorders>
              <w:top w:val="single" w:sz="4" w:space="0" w:color="auto"/>
              <w:left w:val="single" w:sz="4" w:space="0" w:color="auto"/>
              <w:bottom w:val="single" w:sz="4" w:space="0" w:color="auto"/>
              <w:right w:val="single" w:sz="4" w:space="0" w:color="auto"/>
            </w:tcBorders>
            <w:hideMark/>
          </w:tcPr>
          <w:p w:rsidR="00F76090" w:rsidRPr="00F76090" w:rsidRDefault="00F76090" w:rsidP="00F76090">
            <w:pPr>
              <w:spacing w:after="0" w:line="240" w:lineRule="auto"/>
              <w:jc w:val="center"/>
              <w:rPr>
                <w:rFonts w:ascii="Times New Roman" w:eastAsia="Calibri" w:hAnsi="Times New Roman" w:cs="Times New Roman"/>
                <w:sz w:val="24"/>
                <w:szCs w:val="24"/>
              </w:rPr>
            </w:pPr>
            <w:r w:rsidRPr="00F76090">
              <w:rPr>
                <w:rFonts w:ascii="Times New Roman" w:eastAsia="Calibri" w:hAnsi="Times New Roman" w:cs="Times New Roman"/>
                <w:sz w:val="24"/>
                <w:szCs w:val="24"/>
              </w:rPr>
              <w:t>229</w:t>
            </w:r>
          </w:p>
        </w:tc>
        <w:tc>
          <w:tcPr>
            <w:tcW w:w="0" w:type="auto"/>
            <w:tcBorders>
              <w:top w:val="single" w:sz="4" w:space="0" w:color="auto"/>
              <w:left w:val="single" w:sz="4" w:space="0" w:color="auto"/>
              <w:bottom w:val="single" w:sz="4" w:space="0" w:color="auto"/>
              <w:right w:val="single" w:sz="4" w:space="0" w:color="auto"/>
            </w:tcBorders>
            <w:hideMark/>
          </w:tcPr>
          <w:p w:rsidR="00F76090" w:rsidRPr="00F76090" w:rsidRDefault="00F76090" w:rsidP="00F76090">
            <w:pPr>
              <w:spacing w:after="0" w:line="240" w:lineRule="auto"/>
              <w:jc w:val="center"/>
              <w:rPr>
                <w:rFonts w:ascii="Times New Roman" w:eastAsia="Calibri" w:hAnsi="Times New Roman" w:cs="Times New Roman"/>
                <w:sz w:val="24"/>
                <w:szCs w:val="24"/>
              </w:rPr>
            </w:pPr>
            <w:r w:rsidRPr="00F76090">
              <w:rPr>
                <w:rFonts w:ascii="Times New Roman" w:eastAsia="Calibri" w:hAnsi="Times New Roman" w:cs="Times New Roman"/>
                <w:sz w:val="24"/>
                <w:szCs w:val="24"/>
              </w:rPr>
              <w:t>228</w:t>
            </w:r>
          </w:p>
        </w:tc>
        <w:tc>
          <w:tcPr>
            <w:tcW w:w="0" w:type="auto"/>
            <w:tcBorders>
              <w:top w:val="single" w:sz="4" w:space="0" w:color="auto"/>
              <w:left w:val="single" w:sz="4" w:space="0" w:color="auto"/>
              <w:bottom w:val="single" w:sz="4" w:space="0" w:color="auto"/>
              <w:right w:val="single" w:sz="4" w:space="0" w:color="auto"/>
            </w:tcBorders>
            <w:hideMark/>
          </w:tcPr>
          <w:p w:rsidR="00F76090" w:rsidRPr="00F76090" w:rsidRDefault="00F76090" w:rsidP="00F76090">
            <w:pPr>
              <w:spacing w:after="0" w:line="240" w:lineRule="auto"/>
              <w:jc w:val="center"/>
              <w:rPr>
                <w:rFonts w:ascii="Times New Roman" w:eastAsia="Calibri" w:hAnsi="Times New Roman" w:cs="Times New Roman"/>
                <w:sz w:val="24"/>
                <w:szCs w:val="24"/>
              </w:rPr>
            </w:pPr>
            <w:r w:rsidRPr="00F76090">
              <w:rPr>
                <w:rFonts w:ascii="Times New Roman" w:eastAsia="Calibri" w:hAnsi="Times New Roman" w:cs="Times New Roman"/>
                <w:sz w:val="24"/>
                <w:szCs w:val="24"/>
              </w:rPr>
              <w:t>246</w:t>
            </w:r>
          </w:p>
        </w:tc>
      </w:tr>
    </w:tbl>
    <w:p w:rsidR="00F76090" w:rsidRPr="00F76090" w:rsidRDefault="003F759F" w:rsidP="003F759F">
      <w:pPr>
        <w:spacing w:after="0" w:line="240" w:lineRule="auto"/>
        <w:ind w:firstLine="709"/>
        <w:contextualSpacing/>
        <w:rPr>
          <w:rFonts w:ascii="Times New Roman" w:eastAsia="Calibri" w:hAnsi="Times New Roman" w:cs="Times New Roman"/>
          <w:sz w:val="24"/>
          <w:szCs w:val="24"/>
        </w:rPr>
      </w:pPr>
      <w:r>
        <w:rPr>
          <w:rFonts w:ascii="Times New Roman" w:eastAsia="Calibri" w:hAnsi="Times New Roman" w:cs="Times New Roman"/>
          <w:sz w:val="24"/>
          <w:szCs w:val="24"/>
        </w:rPr>
        <w:t>К</w:t>
      </w:r>
      <w:r w:rsidR="00F76090" w:rsidRPr="00F76090">
        <w:rPr>
          <w:rFonts w:ascii="Times New Roman" w:eastAsia="Calibri" w:hAnsi="Times New Roman" w:cs="Times New Roman"/>
          <w:sz w:val="24"/>
          <w:szCs w:val="24"/>
        </w:rPr>
        <w:t>оличество СПМ на 10 тыс. чел. за 1 квартал 2019 года - 201,99.</w:t>
      </w:r>
    </w:p>
    <w:p w:rsidR="00F76090" w:rsidRPr="00F76090" w:rsidRDefault="00F76090" w:rsidP="003F759F">
      <w:pPr>
        <w:spacing w:after="0" w:line="240" w:lineRule="auto"/>
        <w:contextualSpacing/>
        <w:jc w:val="both"/>
        <w:rPr>
          <w:rFonts w:ascii="Times New Roman" w:eastAsia="Calibri" w:hAnsi="Times New Roman" w:cs="Times New Roman"/>
          <w:sz w:val="24"/>
          <w:szCs w:val="24"/>
        </w:rPr>
      </w:pPr>
    </w:p>
    <w:p w:rsidR="00F76090" w:rsidRPr="00F76090" w:rsidRDefault="00F76090" w:rsidP="003F759F">
      <w:pPr>
        <w:numPr>
          <w:ilvl w:val="0"/>
          <w:numId w:val="2"/>
        </w:numPr>
        <w:spacing w:after="0" w:line="240" w:lineRule="auto"/>
        <w:ind w:left="0" w:firstLine="709"/>
        <w:contextualSpacing/>
        <w:jc w:val="both"/>
        <w:rPr>
          <w:rFonts w:ascii="Times New Roman" w:eastAsia="Calibri" w:hAnsi="Times New Roman" w:cs="Times New Roman"/>
          <w:sz w:val="24"/>
          <w:szCs w:val="24"/>
        </w:rPr>
      </w:pPr>
      <w:r w:rsidRPr="00F76090">
        <w:rPr>
          <w:rFonts w:ascii="Times New Roman" w:eastAsia="Calibri" w:hAnsi="Times New Roman" w:cs="Times New Roman"/>
          <w:sz w:val="24"/>
          <w:szCs w:val="24"/>
        </w:rPr>
        <w:t>Сведения о суммах поступивших доходов от субъектов МСП в консолидированный бюджет Глазовского района.</w:t>
      </w:r>
    </w:p>
    <w:tbl>
      <w:tblPr>
        <w:tblW w:w="9654" w:type="dxa"/>
        <w:tblInd w:w="93" w:type="dxa"/>
        <w:tblLayout w:type="fixed"/>
        <w:tblLook w:val="04A0" w:firstRow="1" w:lastRow="0" w:firstColumn="1" w:lastColumn="0" w:noHBand="0" w:noVBand="1"/>
      </w:tblPr>
      <w:tblGrid>
        <w:gridCol w:w="3843"/>
        <w:gridCol w:w="1985"/>
        <w:gridCol w:w="1984"/>
        <w:gridCol w:w="1842"/>
      </w:tblGrid>
      <w:tr w:rsidR="00F76090" w:rsidRPr="00F76090" w:rsidTr="003F759F">
        <w:trPr>
          <w:trHeight w:val="300"/>
        </w:trPr>
        <w:tc>
          <w:tcPr>
            <w:tcW w:w="3843" w:type="dxa"/>
            <w:noWrap/>
            <w:vAlign w:val="bottom"/>
            <w:hideMark/>
          </w:tcPr>
          <w:p w:rsidR="00F76090" w:rsidRPr="00F76090" w:rsidRDefault="00F76090" w:rsidP="00F76090">
            <w:pPr>
              <w:spacing w:after="0" w:line="240" w:lineRule="auto"/>
              <w:rPr>
                <w:rFonts w:ascii="Times New Roman" w:hAnsi="Times New Roman" w:cs="Times New Roman"/>
                <w:sz w:val="24"/>
                <w:szCs w:val="24"/>
              </w:rPr>
            </w:pPr>
          </w:p>
        </w:tc>
        <w:tc>
          <w:tcPr>
            <w:tcW w:w="1985" w:type="dxa"/>
            <w:noWrap/>
            <w:vAlign w:val="bottom"/>
            <w:hideMark/>
          </w:tcPr>
          <w:p w:rsidR="00F76090" w:rsidRPr="00F76090" w:rsidRDefault="00F76090" w:rsidP="00F76090">
            <w:pPr>
              <w:spacing w:after="0" w:line="240" w:lineRule="auto"/>
              <w:rPr>
                <w:rFonts w:ascii="Times New Roman" w:hAnsi="Times New Roman" w:cs="Times New Roman"/>
                <w:sz w:val="24"/>
                <w:szCs w:val="24"/>
              </w:rPr>
            </w:pPr>
          </w:p>
        </w:tc>
        <w:tc>
          <w:tcPr>
            <w:tcW w:w="1984" w:type="dxa"/>
            <w:noWrap/>
            <w:vAlign w:val="bottom"/>
            <w:hideMark/>
          </w:tcPr>
          <w:p w:rsidR="00F76090" w:rsidRPr="00F76090" w:rsidRDefault="00F76090" w:rsidP="003F759F">
            <w:pPr>
              <w:spacing w:after="0" w:line="240" w:lineRule="auto"/>
              <w:rPr>
                <w:rFonts w:ascii="Times New Roman" w:hAnsi="Times New Roman" w:cs="Times New Roman"/>
                <w:color w:val="000000"/>
                <w:sz w:val="24"/>
                <w:szCs w:val="24"/>
              </w:rPr>
            </w:pPr>
            <w:r w:rsidRPr="00F76090">
              <w:rPr>
                <w:rFonts w:ascii="Times New Roman" w:hAnsi="Times New Roman" w:cs="Times New Roman"/>
                <w:color w:val="000000"/>
                <w:sz w:val="24"/>
                <w:szCs w:val="24"/>
              </w:rPr>
              <w:t xml:space="preserve">                    </w:t>
            </w:r>
            <w:r w:rsidR="003F759F">
              <w:rPr>
                <w:rFonts w:ascii="Times New Roman" w:hAnsi="Times New Roman" w:cs="Times New Roman"/>
                <w:color w:val="000000"/>
                <w:sz w:val="24"/>
                <w:szCs w:val="24"/>
              </w:rPr>
              <w:t>т</w:t>
            </w:r>
            <w:r w:rsidRPr="00F76090">
              <w:rPr>
                <w:rFonts w:ascii="Times New Roman" w:hAnsi="Times New Roman" w:cs="Times New Roman"/>
                <w:color w:val="000000"/>
                <w:sz w:val="24"/>
                <w:szCs w:val="24"/>
              </w:rPr>
              <w:t>ыс.</w:t>
            </w:r>
            <w:r w:rsidR="003F759F">
              <w:rPr>
                <w:rFonts w:ascii="Times New Roman" w:hAnsi="Times New Roman" w:cs="Times New Roman"/>
                <w:color w:val="000000"/>
                <w:sz w:val="24"/>
                <w:szCs w:val="24"/>
              </w:rPr>
              <w:t xml:space="preserve"> </w:t>
            </w:r>
            <w:r w:rsidRPr="00F76090">
              <w:rPr>
                <w:rFonts w:ascii="Times New Roman" w:hAnsi="Times New Roman" w:cs="Times New Roman"/>
                <w:color w:val="000000"/>
                <w:sz w:val="24"/>
                <w:szCs w:val="24"/>
              </w:rPr>
              <w:t>руб.</w:t>
            </w:r>
          </w:p>
        </w:tc>
        <w:tc>
          <w:tcPr>
            <w:tcW w:w="1842" w:type="dxa"/>
            <w:noWrap/>
            <w:vAlign w:val="bottom"/>
            <w:hideMark/>
          </w:tcPr>
          <w:p w:rsidR="00F76090" w:rsidRPr="00F76090" w:rsidRDefault="00F76090" w:rsidP="00F76090">
            <w:pPr>
              <w:spacing w:after="0" w:line="240" w:lineRule="auto"/>
              <w:rPr>
                <w:rFonts w:ascii="Times New Roman" w:hAnsi="Times New Roman" w:cs="Times New Roman"/>
                <w:sz w:val="24"/>
                <w:szCs w:val="24"/>
              </w:rPr>
            </w:pPr>
          </w:p>
        </w:tc>
      </w:tr>
      <w:tr w:rsidR="00F76090" w:rsidRPr="00F76090" w:rsidTr="003F759F">
        <w:trPr>
          <w:trHeight w:val="1215"/>
        </w:trPr>
        <w:tc>
          <w:tcPr>
            <w:tcW w:w="3843" w:type="dxa"/>
            <w:tcBorders>
              <w:top w:val="single" w:sz="4" w:space="0" w:color="auto"/>
              <w:left w:val="single" w:sz="4" w:space="0" w:color="auto"/>
              <w:bottom w:val="single" w:sz="4" w:space="0" w:color="auto"/>
              <w:right w:val="single" w:sz="4" w:space="0" w:color="auto"/>
            </w:tcBorders>
            <w:vAlign w:val="bottom"/>
            <w:hideMark/>
          </w:tcPr>
          <w:p w:rsidR="00F76090" w:rsidRPr="00F76090" w:rsidRDefault="00F76090" w:rsidP="00F76090">
            <w:pPr>
              <w:spacing w:after="0" w:line="240" w:lineRule="auto"/>
              <w:rPr>
                <w:rFonts w:ascii="Times New Roman" w:hAnsi="Times New Roman" w:cs="Times New Roman"/>
                <w:color w:val="000000"/>
                <w:sz w:val="24"/>
                <w:szCs w:val="24"/>
              </w:rPr>
            </w:pPr>
            <w:r w:rsidRPr="00F76090">
              <w:rPr>
                <w:rFonts w:ascii="Times New Roman" w:hAnsi="Times New Roman" w:cs="Times New Roman"/>
                <w:color w:val="000000"/>
                <w:sz w:val="24"/>
                <w:szCs w:val="24"/>
              </w:rPr>
              <w:t xml:space="preserve">Наименование </w:t>
            </w:r>
          </w:p>
        </w:tc>
        <w:tc>
          <w:tcPr>
            <w:tcW w:w="1985" w:type="dxa"/>
            <w:tcBorders>
              <w:top w:val="single" w:sz="4" w:space="0" w:color="auto"/>
              <w:left w:val="nil"/>
              <w:bottom w:val="single" w:sz="4" w:space="0" w:color="auto"/>
              <w:right w:val="single" w:sz="4" w:space="0" w:color="auto"/>
            </w:tcBorders>
            <w:vAlign w:val="center"/>
            <w:hideMark/>
          </w:tcPr>
          <w:p w:rsidR="00F76090" w:rsidRPr="00F76090" w:rsidRDefault="00F76090" w:rsidP="003F759F">
            <w:pPr>
              <w:spacing w:after="0" w:line="240" w:lineRule="auto"/>
              <w:jc w:val="center"/>
              <w:rPr>
                <w:rFonts w:ascii="Times New Roman" w:hAnsi="Times New Roman" w:cs="Times New Roman"/>
                <w:color w:val="000000"/>
                <w:sz w:val="24"/>
                <w:szCs w:val="24"/>
              </w:rPr>
            </w:pPr>
            <w:r w:rsidRPr="00F76090">
              <w:rPr>
                <w:rFonts w:ascii="Times New Roman" w:hAnsi="Times New Roman" w:cs="Times New Roman"/>
                <w:color w:val="000000"/>
                <w:sz w:val="24"/>
                <w:szCs w:val="24"/>
              </w:rPr>
              <w:t>Доходы от МСП январь-март 2018</w:t>
            </w:r>
          </w:p>
        </w:tc>
        <w:tc>
          <w:tcPr>
            <w:tcW w:w="1984" w:type="dxa"/>
            <w:tcBorders>
              <w:top w:val="single" w:sz="4" w:space="0" w:color="auto"/>
              <w:left w:val="nil"/>
              <w:bottom w:val="single" w:sz="4" w:space="0" w:color="auto"/>
              <w:right w:val="single" w:sz="4" w:space="0" w:color="auto"/>
            </w:tcBorders>
            <w:vAlign w:val="center"/>
            <w:hideMark/>
          </w:tcPr>
          <w:p w:rsidR="00F76090" w:rsidRPr="00F76090" w:rsidRDefault="00F76090" w:rsidP="003F759F">
            <w:pPr>
              <w:spacing w:after="0" w:line="240" w:lineRule="auto"/>
              <w:jc w:val="center"/>
              <w:rPr>
                <w:rFonts w:ascii="Times New Roman" w:hAnsi="Times New Roman" w:cs="Times New Roman"/>
                <w:color w:val="000000"/>
                <w:sz w:val="24"/>
                <w:szCs w:val="24"/>
              </w:rPr>
            </w:pPr>
            <w:r w:rsidRPr="00F76090">
              <w:rPr>
                <w:rFonts w:ascii="Times New Roman" w:hAnsi="Times New Roman" w:cs="Times New Roman"/>
                <w:color w:val="000000"/>
                <w:sz w:val="24"/>
                <w:szCs w:val="24"/>
              </w:rPr>
              <w:t>МСП январь-март 2019</w:t>
            </w:r>
          </w:p>
        </w:tc>
        <w:tc>
          <w:tcPr>
            <w:tcW w:w="1842" w:type="dxa"/>
            <w:tcBorders>
              <w:top w:val="single" w:sz="4" w:space="0" w:color="auto"/>
              <w:left w:val="nil"/>
              <w:bottom w:val="single" w:sz="4" w:space="0" w:color="auto"/>
              <w:right w:val="single" w:sz="4" w:space="0" w:color="auto"/>
            </w:tcBorders>
            <w:vAlign w:val="center"/>
            <w:hideMark/>
          </w:tcPr>
          <w:p w:rsidR="00F76090" w:rsidRPr="00F76090" w:rsidRDefault="003F759F" w:rsidP="003F759F">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Т</w:t>
            </w:r>
            <w:r w:rsidR="00F76090" w:rsidRPr="00F76090">
              <w:rPr>
                <w:rFonts w:ascii="Times New Roman" w:hAnsi="Times New Roman" w:cs="Times New Roman"/>
                <w:color w:val="000000"/>
                <w:sz w:val="24"/>
                <w:szCs w:val="24"/>
              </w:rPr>
              <w:t>емп роста к аналогичному периоду прошлого года,%</w:t>
            </w:r>
          </w:p>
        </w:tc>
      </w:tr>
      <w:tr w:rsidR="00F76090" w:rsidRPr="00F76090" w:rsidTr="003F759F">
        <w:trPr>
          <w:trHeight w:val="300"/>
        </w:trPr>
        <w:tc>
          <w:tcPr>
            <w:tcW w:w="3843" w:type="dxa"/>
            <w:tcBorders>
              <w:top w:val="nil"/>
              <w:left w:val="single" w:sz="4" w:space="0" w:color="auto"/>
              <w:bottom w:val="single" w:sz="4" w:space="0" w:color="auto"/>
              <w:right w:val="single" w:sz="4" w:space="0" w:color="auto"/>
            </w:tcBorders>
            <w:vAlign w:val="bottom"/>
            <w:hideMark/>
          </w:tcPr>
          <w:p w:rsidR="00F76090" w:rsidRPr="00F76090" w:rsidRDefault="00F76090" w:rsidP="00F76090">
            <w:pPr>
              <w:spacing w:after="0" w:line="240" w:lineRule="auto"/>
              <w:rPr>
                <w:rFonts w:ascii="Times New Roman" w:hAnsi="Times New Roman" w:cs="Times New Roman"/>
                <w:b/>
                <w:bCs/>
                <w:color w:val="000000"/>
                <w:sz w:val="24"/>
                <w:szCs w:val="24"/>
              </w:rPr>
            </w:pPr>
            <w:r w:rsidRPr="00F76090">
              <w:rPr>
                <w:rFonts w:ascii="Times New Roman" w:hAnsi="Times New Roman" w:cs="Times New Roman"/>
                <w:b/>
                <w:bCs/>
                <w:color w:val="000000"/>
                <w:sz w:val="24"/>
                <w:szCs w:val="24"/>
              </w:rPr>
              <w:t>Налоговые доходы</w:t>
            </w:r>
          </w:p>
        </w:tc>
        <w:tc>
          <w:tcPr>
            <w:tcW w:w="1985" w:type="dxa"/>
            <w:tcBorders>
              <w:top w:val="nil"/>
              <w:left w:val="nil"/>
              <w:bottom w:val="single" w:sz="4" w:space="0" w:color="auto"/>
              <w:right w:val="single" w:sz="4" w:space="0" w:color="auto"/>
            </w:tcBorders>
            <w:noWrap/>
            <w:vAlign w:val="bottom"/>
            <w:hideMark/>
          </w:tcPr>
          <w:p w:rsidR="00F76090" w:rsidRPr="00F76090" w:rsidRDefault="00F76090" w:rsidP="00F76090">
            <w:pPr>
              <w:spacing w:after="0" w:line="240" w:lineRule="auto"/>
              <w:jc w:val="center"/>
              <w:rPr>
                <w:rFonts w:ascii="Times New Roman" w:hAnsi="Times New Roman" w:cs="Times New Roman"/>
                <w:color w:val="000000"/>
                <w:sz w:val="24"/>
                <w:szCs w:val="24"/>
              </w:rPr>
            </w:pPr>
            <w:r w:rsidRPr="00F76090">
              <w:rPr>
                <w:rFonts w:ascii="Times New Roman" w:hAnsi="Times New Roman" w:cs="Times New Roman"/>
                <w:color w:val="000000"/>
                <w:sz w:val="24"/>
                <w:szCs w:val="24"/>
              </w:rPr>
              <w:t> </w:t>
            </w:r>
          </w:p>
        </w:tc>
        <w:tc>
          <w:tcPr>
            <w:tcW w:w="1984" w:type="dxa"/>
            <w:tcBorders>
              <w:top w:val="nil"/>
              <w:left w:val="nil"/>
              <w:bottom w:val="single" w:sz="4" w:space="0" w:color="auto"/>
              <w:right w:val="single" w:sz="4" w:space="0" w:color="auto"/>
            </w:tcBorders>
            <w:noWrap/>
            <w:vAlign w:val="bottom"/>
            <w:hideMark/>
          </w:tcPr>
          <w:p w:rsidR="00F76090" w:rsidRPr="00F76090" w:rsidRDefault="00F76090" w:rsidP="00F76090">
            <w:pPr>
              <w:spacing w:after="0" w:line="240" w:lineRule="auto"/>
              <w:jc w:val="center"/>
              <w:rPr>
                <w:rFonts w:ascii="Times New Roman" w:hAnsi="Times New Roman" w:cs="Times New Roman"/>
                <w:color w:val="000000"/>
                <w:sz w:val="24"/>
                <w:szCs w:val="24"/>
              </w:rPr>
            </w:pPr>
            <w:r w:rsidRPr="00F76090">
              <w:rPr>
                <w:rFonts w:ascii="Times New Roman" w:hAnsi="Times New Roman" w:cs="Times New Roman"/>
                <w:color w:val="000000"/>
                <w:sz w:val="24"/>
                <w:szCs w:val="24"/>
              </w:rPr>
              <w:t> </w:t>
            </w:r>
          </w:p>
        </w:tc>
        <w:tc>
          <w:tcPr>
            <w:tcW w:w="1842" w:type="dxa"/>
            <w:tcBorders>
              <w:top w:val="nil"/>
              <w:left w:val="nil"/>
              <w:bottom w:val="single" w:sz="4" w:space="0" w:color="auto"/>
              <w:right w:val="single" w:sz="4" w:space="0" w:color="auto"/>
            </w:tcBorders>
            <w:noWrap/>
            <w:vAlign w:val="bottom"/>
            <w:hideMark/>
          </w:tcPr>
          <w:p w:rsidR="00F76090" w:rsidRPr="00F76090" w:rsidRDefault="00F76090" w:rsidP="00F76090">
            <w:pPr>
              <w:spacing w:after="0" w:line="240" w:lineRule="auto"/>
              <w:rPr>
                <w:rFonts w:ascii="Times New Roman" w:hAnsi="Times New Roman" w:cs="Times New Roman"/>
                <w:color w:val="000000"/>
                <w:sz w:val="24"/>
                <w:szCs w:val="24"/>
              </w:rPr>
            </w:pPr>
            <w:r w:rsidRPr="00F76090">
              <w:rPr>
                <w:rFonts w:ascii="Times New Roman" w:hAnsi="Times New Roman" w:cs="Times New Roman"/>
                <w:color w:val="000000"/>
                <w:sz w:val="24"/>
                <w:szCs w:val="24"/>
              </w:rPr>
              <w:t> </w:t>
            </w:r>
          </w:p>
        </w:tc>
      </w:tr>
      <w:tr w:rsidR="00F76090" w:rsidRPr="00F76090" w:rsidTr="003F759F">
        <w:trPr>
          <w:trHeight w:val="300"/>
        </w:trPr>
        <w:tc>
          <w:tcPr>
            <w:tcW w:w="3843" w:type="dxa"/>
            <w:tcBorders>
              <w:top w:val="nil"/>
              <w:left w:val="single" w:sz="4" w:space="0" w:color="auto"/>
              <w:bottom w:val="single" w:sz="4" w:space="0" w:color="auto"/>
              <w:right w:val="single" w:sz="4" w:space="0" w:color="auto"/>
            </w:tcBorders>
            <w:vAlign w:val="bottom"/>
            <w:hideMark/>
          </w:tcPr>
          <w:p w:rsidR="00F76090" w:rsidRPr="00F76090" w:rsidRDefault="00F76090" w:rsidP="00F76090">
            <w:pPr>
              <w:spacing w:after="0" w:line="240" w:lineRule="auto"/>
              <w:rPr>
                <w:rFonts w:ascii="Times New Roman" w:hAnsi="Times New Roman" w:cs="Times New Roman"/>
                <w:color w:val="000000"/>
                <w:sz w:val="24"/>
                <w:szCs w:val="24"/>
              </w:rPr>
            </w:pPr>
            <w:r w:rsidRPr="00F76090">
              <w:rPr>
                <w:rFonts w:ascii="Times New Roman" w:hAnsi="Times New Roman" w:cs="Times New Roman"/>
                <w:color w:val="000000"/>
                <w:sz w:val="24"/>
                <w:szCs w:val="24"/>
              </w:rPr>
              <w:t>Налог на доходы физических лиц</w:t>
            </w:r>
          </w:p>
        </w:tc>
        <w:tc>
          <w:tcPr>
            <w:tcW w:w="1985" w:type="dxa"/>
            <w:tcBorders>
              <w:top w:val="nil"/>
              <w:left w:val="nil"/>
              <w:bottom w:val="single" w:sz="4" w:space="0" w:color="auto"/>
              <w:right w:val="single" w:sz="4" w:space="0" w:color="auto"/>
            </w:tcBorders>
            <w:noWrap/>
            <w:vAlign w:val="bottom"/>
            <w:hideMark/>
          </w:tcPr>
          <w:p w:rsidR="00F76090" w:rsidRPr="00F76090" w:rsidRDefault="00F76090" w:rsidP="00F76090">
            <w:pPr>
              <w:spacing w:after="0" w:line="240" w:lineRule="auto"/>
              <w:jc w:val="center"/>
              <w:rPr>
                <w:rFonts w:ascii="Times New Roman" w:hAnsi="Times New Roman" w:cs="Times New Roman"/>
                <w:iCs/>
                <w:color w:val="000000"/>
                <w:sz w:val="24"/>
                <w:szCs w:val="24"/>
              </w:rPr>
            </w:pPr>
            <w:r w:rsidRPr="00F76090">
              <w:rPr>
                <w:rFonts w:ascii="Times New Roman" w:hAnsi="Times New Roman" w:cs="Times New Roman"/>
                <w:iCs/>
                <w:color w:val="000000"/>
                <w:sz w:val="24"/>
                <w:szCs w:val="24"/>
              </w:rPr>
              <w:t>8314,1</w:t>
            </w:r>
          </w:p>
        </w:tc>
        <w:tc>
          <w:tcPr>
            <w:tcW w:w="1984" w:type="dxa"/>
            <w:tcBorders>
              <w:top w:val="nil"/>
              <w:left w:val="nil"/>
              <w:bottom w:val="single" w:sz="4" w:space="0" w:color="auto"/>
              <w:right w:val="single" w:sz="4" w:space="0" w:color="auto"/>
            </w:tcBorders>
            <w:noWrap/>
            <w:vAlign w:val="bottom"/>
            <w:hideMark/>
          </w:tcPr>
          <w:p w:rsidR="00F76090" w:rsidRPr="00F76090" w:rsidRDefault="00F76090" w:rsidP="00F76090">
            <w:pPr>
              <w:spacing w:after="0" w:line="240" w:lineRule="auto"/>
              <w:jc w:val="center"/>
              <w:rPr>
                <w:rFonts w:ascii="Times New Roman" w:hAnsi="Times New Roman" w:cs="Times New Roman"/>
                <w:iCs/>
                <w:color w:val="000000"/>
                <w:sz w:val="24"/>
                <w:szCs w:val="24"/>
              </w:rPr>
            </w:pPr>
            <w:r w:rsidRPr="00F76090">
              <w:rPr>
                <w:rFonts w:ascii="Times New Roman" w:hAnsi="Times New Roman" w:cs="Times New Roman"/>
                <w:iCs/>
                <w:color w:val="000000"/>
                <w:sz w:val="24"/>
                <w:szCs w:val="24"/>
              </w:rPr>
              <w:t>9557,1</w:t>
            </w:r>
          </w:p>
        </w:tc>
        <w:tc>
          <w:tcPr>
            <w:tcW w:w="1842" w:type="dxa"/>
            <w:tcBorders>
              <w:top w:val="nil"/>
              <w:left w:val="nil"/>
              <w:bottom w:val="single" w:sz="4" w:space="0" w:color="auto"/>
              <w:right w:val="single" w:sz="4" w:space="0" w:color="auto"/>
            </w:tcBorders>
            <w:noWrap/>
            <w:vAlign w:val="bottom"/>
            <w:hideMark/>
          </w:tcPr>
          <w:p w:rsidR="00F76090" w:rsidRPr="00F76090" w:rsidRDefault="00F76090" w:rsidP="00F76090">
            <w:pPr>
              <w:spacing w:after="0" w:line="240" w:lineRule="auto"/>
              <w:jc w:val="center"/>
              <w:rPr>
                <w:rFonts w:ascii="Times New Roman" w:hAnsi="Times New Roman" w:cs="Times New Roman"/>
                <w:color w:val="000000"/>
                <w:sz w:val="24"/>
                <w:szCs w:val="24"/>
              </w:rPr>
            </w:pPr>
            <w:r w:rsidRPr="00F76090">
              <w:rPr>
                <w:rFonts w:ascii="Times New Roman" w:hAnsi="Times New Roman" w:cs="Times New Roman"/>
                <w:color w:val="000000"/>
                <w:sz w:val="24"/>
                <w:szCs w:val="24"/>
              </w:rPr>
              <w:t>114,95</w:t>
            </w:r>
          </w:p>
        </w:tc>
      </w:tr>
      <w:tr w:rsidR="00F76090" w:rsidRPr="00F76090" w:rsidTr="003F759F">
        <w:trPr>
          <w:trHeight w:val="300"/>
        </w:trPr>
        <w:tc>
          <w:tcPr>
            <w:tcW w:w="3843" w:type="dxa"/>
            <w:tcBorders>
              <w:top w:val="nil"/>
              <w:left w:val="single" w:sz="4" w:space="0" w:color="auto"/>
              <w:bottom w:val="single" w:sz="4" w:space="0" w:color="auto"/>
              <w:right w:val="single" w:sz="4" w:space="0" w:color="auto"/>
            </w:tcBorders>
            <w:vAlign w:val="bottom"/>
            <w:hideMark/>
          </w:tcPr>
          <w:p w:rsidR="00F76090" w:rsidRPr="00F76090" w:rsidRDefault="00F76090" w:rsidP="00F76090">
            <w:pPr>
              <w:spacing w:after="0" w:line="240" w:lineRule="auto"/>
              <w:rPr>
                <w:rFonts w:ascii="Times New Roman" w:hAnsi="Times New Roman" w:cs="Times New Roman"/>
                <w:color w:val="000000"/>
                <w:sz w:val="24"/>
                <w:szCs w:val="24"/>
              </w:rPr>
            </w:pPr>
            <w:r w:rsidRPr="00F76090">
              <w:rPr>
                <w:rFonts w:ascii="Times New Roman" w:hAnsi="Times New Roman" w:cs="Times New Roman"/>
                <w:color w:val="000000"/>
                <w:sz w:val="24"/>
                <w:szCs w:val="24"/>
              </w:rPr>
              <w:t>Единый налог на вмененный доход</w:t>
            </w:r>
          </w:p>
        </w:tc>
        <w:tc>
          <w:tcPr>
            <w:tcW w:w="1985" w:type="dxa"/>
            <w:tcBorders>
              <w:top w:val="nil"/>
              <w:left w:val="nil"/>
              <w:bottom w:val="single" w:sz="4" w:space="0" w:color="auto"/>
              <w:right w:val="single" w:sz="4" w:space="0" w:color="auto"/>
            </w:tcBorders>
            <w:noWrap/>
            <w:vAlign w:val="bottom"/>
            <w:hideMark/>
          </w:tcPr>
          <w:p w:rsidR="00F76090" w:rsidRPr="00F76090" w:rsidRDefault="00F76090" w:rsidP="00F76090">
            <w:pPr>
              <w:spacing w:after="0" w:line="240" w:lineRule="auto"/>
              <w:jc w:val="center"/>
              <w:rPr>
                <w:rFonts w:ascii="Times New Roman" w:hAnsi="Times New Roman" w:cs="Times New Roman"/>
                <w:iCs/>
                <w:color w:val="000000"/>
                <w:sz w:val="24"/>
                <w:szCs w:val="24"/>
              </w:rPr>
            </w:pPr>
            <w:r w:rsidRPr="00F76090">
              <w:rPr>
                <w:rFonts w:ascii="Times New Roman" w:hAnsi="Times New Roman" w:cs="Times New Roman"/>
                <w:iCs/>
                <w:color w:val="000000"/>
                <w:sz w:val="24"/>
                <w:szCs w:val="24"/>
              </w:rPr>
              <w:t>563,5</w:t>
            </w:r>
          </w:p>
        </w:tc>
        <w:tc>
          <w:tcPr>
            <w:tcW w:w="1984" w:type="dxa"/>
            <w:tcBorders>
              <w:top w:val="nil"/>
              <w:left w:val="nil"/>
              <w:bottom w:val="single" w:sz="4" w:space="0" w:color="auto"/>
              <w:right w:val="single" w:sz="4" w:space="0" w:color="auto"/>
            </w:tcBorders>
            <w:noWrap/>
            <w:vAlign w:val="bottom"/>
            <w:hideMark/>
          </w:tcPr>
          <w:p w:rsidR="00F76090" w:rsidRPr="00F76090" w:rsidRDefault="00F76090" w:rsidP="00F76090">
            <w:pPr>
              <w:spacing w:after="0" w:line="240" w:lineRule="auto"/>
              <w:jc w:val="center"/>
              <w:rPr>
                <w:rFonts w:ascii="Times New Roman" w:hAnsi="Times New Roman" w:cs="Times New Roman"/>
                <w:iCs/>
                <w:color w:val="000000"/>
                <w:sz w:val="24"/>
                <w:szCs w:val="24"/>
              </w:rPr>
            </w:pPr>
            <w:r w:rsidRPr="00F76090">
              <w:rPr>
                <w:rFonts w:ascii="Times New Roman" w:hAnsi="Times New Roman" w:cs="Times New Roman"/>
                <w:iCs/>
                <w:color w:val="000000"/>
                <w:sz w:val="24"/>
                <w:szCs w:val="24"/>
              </w:rPr>
              <w:t>626,2</w:t>
            </w:r>
          </w:p>
        </w:tc>
        <w:tc>
          <w:tcPr>
            <w:tcW w:w="1842" w:type="dxa"/>
            <w:tcBorders>
              <w:top w:val="nil"/>
              <w:left w:val="nil"/>
              <w:bottom w:val="single" w:sz="4" w:space="0" w:color="auto"/>
              <w:right w:val="single" w:sz="4" w:space="0" w:color="auto"/>
            </w:tcBorders>
            <w:noWrap/>
            <w:vAlign w:val="bottom"/>
            <w:hideMark/>
          </w:tcPr>
          <w:p w:rsidR="00F76090" w:rsidRPr="00F76090" w:rsidRDefault="00F76090" w:rsidP="00F76090">
            <w:pPr>
              <w:spacing w:after="0" w:line="240" w:lineRule="auto"/>
              <w:jc w:val="center"/>
              <w:rPr>
                <w:rFonts w:ascii="Times New Roman" w:hAnsi="Times New Roman" w:cs="Times New Roman"/>
                <w:color w:val="000000"/>
                <w:sz w:val="24"/>
                <w:szCs w:val="24"/>
              </w:rPr>
            </w:pPr>
            <w:r w:rsidRPr="00F76090">
              <w:rPr>
                <w:rFonts w:ascii="Times New Roman" w:hAnsi="Times New Roman" w:cs="Times New Roman"/>
                <w:color w:val="000000"/>
                <w:sz w:val="24"/>
                <w:szCs w:val="24"/>
              </w:rPr>
              <w:t>111,13</w:t>
            </w:r>
          </w:p>
        </w:tc>
      </w:tr>
      <w:tr w:rsidR="00F76090" w:rsidRPr="00F76090" w:rsidTr="003F759F">
        <w:trPr>
          <w:trHeight w:val="300"/>
        </w:trPr>
        <w:tc>
          <w:tcPr>
            <w:tcW w:w="3843" w:type="dxa"/>
            <w:tcBorders>
              <w:top w:val="nil"/>
              <w:left w:val="single" w:sz="4" w:space="0" w:color="auto"/>
              <w:bottom w:val="single" w:sz="4" w:space="0" w:color="auto"/>
              <w:right w:val="single" w:sz="4" w:space="0" w:color="auto"/>
            </w:tcBorders>
            <w:vAlign w:val="bottom"/>
            <w:hideMark/>
          </w:tcPr>
          <w:p w:rsidR="00F76090" w:rsidRPr="00F76090" w:rsidRDefault="00F76090" w:rsidP="00F76090">
            <w:pPr>
              <w:spacing w:after="0" w:line="240" w:lineRule="auto"/>
              <w:rPr>
                <w:rFonts w:ascii="Times New Roman" w:hAnsi="Times New Roman" w:cs="Times New Roman"/>
                <w:color w:val="000000"/>
                <w:sz w:val="24"/>
                <w:szCs w:val="24"/>
              </w:rPr>
            </w:pPr>
            <w:r w:rsidRPr="00F76090">
              <w:rPr>
                <w:rFonts w:ascii="Times New Roman" w:hAnsi="Times New Roman" w:cs="Times New Roman"/>
                <w:color w:val="000000"/>
                <w:sz w:val="24"/>
                <w:szCs w:val="24"/>
              </w:rPr>
              <w:t>Единый сельхозналог</w:t>
            </w:r>
          </w:p>
        </w:tc>
        <w:tc>
          <w:tcPr>
            <w:tcW w:w="1985" w:type="dxa"/>
            <w:tcBorders>
              <w:top w:val="nil"/>
              <w:left w:val="nil"/>
              <w:bottom w:val="single" w:sz="4" w:space="0" w:color="auto"/>
              <w:right w:val="single" w:sz="4" w:space="0" w:color="auto"/>
            </w:tcBorders>
            <w:noWrap/>
            <w:vAlign w:val="bottom"/>
            <w:hideMark/>
          </w:tcPr>
          <w:p w:rsidR="00F76090" w:rsidRPr="00F76090" w:rsidRDefault="00F76090" w:rsidP="00F76090">
            <w:pPr>
              <w:spacing w:after="0" w:line="240" w:lineRule="auto"/>
              <w:jc w:val="center"/>
              <w:rPr>
                <w:rFonts w:ascii="Times New Roman" w:hAnsi="Times New Roman" w:cs="Times New Roman"/>
                <w:iCs/>
                <w:color w:val="000000"/>
                <w:sz w:val="24"/>
                <w:szCs w:val="24"/>
              </w:rPr>
            </w:pPr>
            <w:r w:rsidRPr="00F76090">
              <w:rPr>
                <w:rFonts w:ascii="Times New Roman" w:hAnsi="Times New Roman" w:cs="Times New Roman"/>
                <w:iCs/>
                <w:color w:val="000000"/>
                <w:sz w:val="24"/>
                <w:szCs w:val="24"/>
              </w:rPr>
              <w:t>87,4</w:t>
            </w:r>
          </w:p>
        </w:tc>
        <w:tc>
          <w:tcPr>
            <w:tcW w:w="1984" w:type="dxa"/>
            <w:tcBorders>
              <w:top w:val="nil"/>
              <w:left w:val="nil"/>
              <w:bottom w:val="single" w:sz="4" w:space="0" w:color="auto"/>
              <w:right w:val="single" w:sz="4" w:space="0" w:color="auto"/>
            </w:tcBorders>
            <w:noWrap/>
            <w:vAlign w:val="bottom"/>
            <w:hideMark/>
          </w:tcPr>
          <w:p w:rsidR="00F76090" w:rsidRPr="00F76090" w:rsidRDefault="00F76090" w:rsidP="00F76090">
            <w:pPr>
              <w:spacing w:after="0" w:line="240" w:lineRule="auto"/>
              <w:jc w:val="center"/>
              <w:rPr>
                <w:rFonts w:ascii="Times New Roman" w:hAnsi="Times New Roman" w:cs="Times New Roman"/>
                <w:iCs/>
                <w:color w:val="000000"/>
                <w:sz w:val="24"/>
                <w:szCs w:val="24"/>
              </w:rPr>
            </w:pPr>
            <w:r w:rsidRPr="00F76090">
              <w:rPr>
                <w:rFonts w:ascii="Times New Roman" w:hAnsi="Times New Roman" w:cs="Times New Roman"/>
                <w:iCs/>
                <w:color w:val="000000"/>
                <w:sz w:val="24"/>
                <w:szCs w:val="24"/>
              </w:rPr>
              <w:t>389,1</w:t>
            </w:r>
          </w:p>
        </w:tc>
        <w:tc>
          <w:tcPr>
            <w:tcW w:w="1842" w:type="dxa"/>
            <w:tcBorders>
              <w:top w:val="nil"/>
              <w:left w:val="nil"/>
              <w:bottom w:val="single" w:sz="4" w:space="0" w:color="auto"/>
              <w:right w:val="single" w:sz="4" w:space="0" w:color="auto"/>
            </w:tcBorders>
            <w:noWrap/>
            <w:vAlign w:val="bottom"/>
            <w:hideMark/>
          </w:tcPr>
          <w:p w:rsidR="00F76090" w:rsidRPr="00F76090" w:rsidRDefault="00F76090" w:rsidP="00F76090">
            <w:pPr>
              <w:spacing w:after="0" w:line="240" w:lineRule="auto"/>
              <w:jc w:val="center"/>
              <w:rPr>
                <w:rFonts w:ascii="Times New Roman" w:hAnsi="Times New Roman" w:cs="Times New Roman"/>
                <w:color w:val="000000"/>
                <w:sz w:val="24"/>
                <w:szCs w:val="24"/>
              </w:rPr>
            </w:pPr>
            <w:r w:rsidRPr="00F76090">
              <w:rPr>
                <w:rFonts w:ascii="Times New Roman" w:hAnsi="Times New Roman" w:cs="Times New Roman"/>
                <w:color w:val="000000"/>
                <w:sz w:val="24"/>
                <w:szCs w:val="24"/>
              </w:rPr>
              <w:t>445,19</w:t>
            </w:r>
          </w:p>
        </w:tc>
      </w:tr>
      <w:tr w:rsidR="00F76090" w:rsidRPr="00F76090" w:rsidTr="003F759F">
        <w:trPr>
          <w:trHeight w:val="690"/>
        </w:trPr>
        <w:tc>
          <w:tcPr>
            <w:tcW w:w="3843" w:type="dxa"/>
            <w:tcBorders>
              <w:top w:val="nil"/>
              <w:left w:val="single" w:sz="4" w:space="0" w:color="auto"/>
              <w:bottom w:val="single" w:sz="4" w:space="0" w:color="auto"/>
              <w:right w:val="single" w:sz="4" w:space="0" w:color="auto"/>
            </w:tcBorders>
            <w:vAlign w:val="bottom"/>
            <w:hideMark/>
          </w:tcPr>
          <w:p w:rsidR="00F76090" w:rsidRPr="00F76090" w:rsidRDefault="00F76090" w:rsidP="00F76090">
            <w:pPr>
              <w:spacing w:after="0" w:line="240" w:lineRule="auto"/>
              <w:rPr>
                <w:rFonts w:ascii="Times New Roman" w:hAnsi="Times New Roman" w:cs="Times New Roman"/>
                <w:color w:val="000000"/>
                <w:sz w:val="24"/>
                <w:szCs w:val="24"/>
              </w:rPr>
            </w:pPr>
            <w:r w:rsidRPr="00F76090">
              <w:rPr>
                <w:rFonts w:ascii="Times New Roman" w:hAnsi="Times New Roman" w:cs="Times New Roman"/>
                <w:color w:val="000000"/>
                <w:sz w:val="24"/>
                <w:szCs w:val="24"/>
              </w:rPr>
              <w:t>Налог, взимаемый в связи с применением патентной системы налогообложения</w:t>
            </w:r>
          </w:p>
        </w:tc>
        <w:tc>
          <w:tcPr>
            <w:tcW w:w="1985" w:type="dxa"/>
            <w:tcBorders>
              <w:top w:val="nil"/>
              <w:left w:val="nil"/>
              <w:bottom w:val="single" w:sz="4" w:space="0" w:color="auto"/>
              <w:right w:val="single" w:sz="4" w:space="0" w:color="auto"/>
            </w:tcBorders>
            <w:noWrap/>
            <w:vAlign w:val="bottom"/>
            <w:hideMark/>
          </w:tcPr>
          <w:p w:rsidR="00F76090" w:rsidRPr="00F76090" w:rsidRDefault="00F76090" w:rsidP="00F76090">
            <w:pPr>
              <w:spacing w:after="0" w:line="240" w:lineRule="auto"/>
              <w:jc w:val="center"/>
              <w:rPr>
                <w:rFonts w:ascii="Times New Roman" w:hAnsi="Times New Roman" w:cs="Times New Roman"/>
                <w:iCs/>
                <w:color w:val="000000"/>
                <w:sz w:val="24"/>
                <w:szCs w:val="24"/>
              </w:rPr>
            </w:pPr>
            <w:r w:rsidRPr="00F76090">
              <w:rPr>
                <w:rFonts w:ascii="Times New Roman" w:hAnsi="Times New Roman" w:cs="Times New Roman"/>
                <w:iCs/>
                <w:color w:val="000000"/>
                <w:sz w:val="24"/>
                <w:szCs w:val="24"/>
              </w:rPr>
              <w:t>9,4</w:t>
            </w:r>
          </w:p>
        </w:tc>
        <w:tc>
          <w:tcPr>
            <w:tcW w:w="1984" w:type="dxa"/>
            <w:tcBorders>
              <w:top w:val="nil"/>
              <w:left w:val="nil"/>
              <w:bottom w:val="single" w:sz="4" w:space="0" w:color="auto"/>
              <w:right w:val="single" w:sz="4" w:space="0" w:color="auto"/>
            </w:tcBorders>
            <w:noWrap/>
            <w:vAlign w:val="bottom"/>
            <w:hideMark/>
          </w:tcPr>
          <w:p w:rsidR="00F76090" w:rsidRPr="00F76090" w:rsidRDefault="00F76090" w:rsidP="00F76090">
            <w:pPr>
              <w:spacing w:after="0" w:line="240" w:lineRule="auto"/>
              <w:jc w:val="center"/>
              <w:rPr>
                <w:rFonts w:ascii="Times New Roman" w:hAnsi="Times New Roman" w:cs="Times New Roman"/>
                <w:iCs/>
                <w:color w:val="000000"/>
                <w:sz w:val="24"/>
                <w:szCs w:val="24"/>
              </w:rPr>
            </w:pPr>
            <w:r w:rsidRPr="00F76090">
              <w:rPr>
                <w:rFonts w:ascii="Times New Roman" w:hAnsi="Times New Roman" w:cs="Times New Roman"/>
                <w:iCs/>
                <w:color w:val="000000"/>
                <w:sz w:val="24"/>
                <w:szCs w:val="24"/>
              </w:rPr>
              <w:t>54,5</w:t>
            </w:r>
          </w:p>
        </w:tc>
        <w:tc>
          <w:tcPr>
            <w:tcW w:w="1842" w:type="dxa"/>
            <w:tcBorders>
              <w:top w:val="nil"/>
              <w:left w:val="nil"/>
              <w:bottom w:val="single" w:sz="4" w:space="0" w:color="auto"/>
              <w:right w:val="single" w:sz="4" w:space="0" w:color="auto"/>
            </w:tcBorders>
            <w:noWrap/>
            <w:vAlign w:val="bottom"/>
            <w:hideMark/>
          </w:tcPr>
          <w:p w:rsidR="00F76090" w:rsidRPr="00F76090" w:rsidRDefault="00F76090" w:rsidP="00F76090">
            <w:pPr>
              <w:spacing w:after="0" w:line="240" w:lineRule="auto"/>
              <w:jc w:val="center"/>
              <w:rPr>
                <w:rFonts w:ascii="Times New Roman" w:hAnsi="Times New Roman" w:cs="Times New Roman"/>
                <w:color w:val="000000"/>
                <w:sz w:val="24"/>
                <w:szCs w:val="24"/>
              </w:rPr>
            </w:pPr>
            <w:r w:rsidRPr="00F76090">
              <w:rPr>
                <w:rFonts w:ascii="Times New Roman" w:hAnsi="Times New Roman" w:cs="Times New Roman"/>
                <w:color w:val="000000"/>
                <w:sz w:val="24"/>
                <w:szCs w:val="24"/>
              </w:rPr>
              <w:t>0</w:t>
            </w:r>
          </w:p>
        </w:tc>
      </w:tr>
      <w:tr w:rsidR="00F76090" w:rsidRPr="00F76090" w:rsidTr="003F759F">
        <w:trPr>
          <w:trHeight w:val="300"/>
        </w:trPr>
        <w:tc>
          <w:tcPr>
            <w:tcW w:w="3843" w:type="dxa"/>
            <w:tcBorders>
              <w:top w:val="nil"/>
              <w:left w:val="single" w:sz="4" w:space="0" w:color="auto"/>
              <w:bottom w:val="single" w:sz="4" w:space="0" w:color="auto"/>
              <w:right w:val="single" w:sz="4" w:space="0" w:color="auto"/>
            </w:tcBorders>
            <w:vAlign w:val="bottom"/>
            <w:hideMark/>
          </w:tcPr>
          <w:p w:rsidR="00F76090" w:rsidRPr="00F76090" w:rsidRDefault="00F76090" w:rsidP="00F76090">
            <w:pPr>
              <w:spacing w:after="0" w:line="240" w:lineRule="auto"/>
              <w:rPr>
                <w:rFonts w:ascii="Times New Roman" w:hAnsi="Times New Roman" w:cs="Times New Roman"/>
                <w:color w:val="000000"/>
                <w:sz w:val="24"/>
                <w:szCs w:val="24"/>
              </w:rPr>
            </w:pPr>
            <w:r w:rsidRPr="00F76090">
              <w:rPr>
                <w:rFonts w:ascii="Times New Roman" w:hAnsi="Times New Roman" w:cs="Times New Roman"/>
                <w:color w:val="000000"/>
                <w:sz w:val="24"/>
                <w:szCs w:val="24"/>
              </w:rPr>
              <w:t>Земельный налог с организаций</w:t>
            </w:r>
          </w:p>
        </w:tc>
        <w:tc>
          <w:tcPr>
            <w:tcW w:w="1985" w:type="dxa"/>
            <w:tcBorders>
              <w:top w:val="nil"/>
              <w:left w:val="nil"/>
              <w:bottom w:val="single" w:sz="4" w:space="0" w:color="auto"/>
              <w:right w:val="single" w:sz="4" w:space="0" w:color="auto"/>
            </w:tcBorders>
            <w:noWrap/>
            <w:vAlign w:val="bottom"/>
            <w:hideMark/>
          </w:tcPr>
          <w:p w:rsidR="00F76090" w:rsidRPr="00F76090" w:rsidRDefault="00F76090" w:rsidP="00F76090">
            <w:pPr>
              <w:spacing w:after="0" w:line="240" w:lineRule="auto"/>
              <w:jc w:val="center"/>
              <w:rPr>
                <w:rFonts w:ascii="Times New Roman" w:hAnsi="Times New Roman" w:cs="Times New Roman"/>
                <w:iCs/>
                <w:color w:val="000000"/>
                <w:sz w:val="24"/>
                <w:szCs w:val="24"/>
              </w:rPr>
            </w:pPr>
            <w:r w:rsidRPr="00F76090">
              <w:rPr>
                <w:rFonts w:ascii="Times New Roman" w:hAnsi="Times New Roman" w:cs="Times New Roman"/>
                <w:iCs/>
                <w:color w:val="000000"/>
                <w:sz w:val="24"/>
                <w:szCs w:val="24"/>
              </w:rPr>
              <w:t>438,6</w:t>
            </w:r>
          </w:p>
        </w:tc>
        <w:tc>
          <w:tcPr>
            <w:tcW w:w="1984" w:type="dxa"/>
            <w:tcBorders>
              <w:top w:val="nil"/>
              <w:left w:val="nil"/>
              <w:bottom w:val="single" w:sz="4" w:space="0" w:color="auto"/>
              <w:right w:val="single" w:sz="4" w:space="0" w:color="auto"/>
            </w:tcBorders>
            <w:noWrap/>
            <w:vAlign w:val="bottom"/>
            <w:hideMark/>
          </w:tcPr>
          <w:p w:rsidR="00F76090" w:rsidRPr="00F76090" w:rsidRDefault="00F76090" w:rsidP="00F76090">
            <w:pPr>
              <w:spacing w:after="0" w:line="240" w:lineRule="auto"/>
              <w:jc w:val="center"/>
              <w:rPr>
                <w:rFonts w:ascii="Times New Roman" w:hAnsi="Times New Roman" w:cs="Times New Roman"/>
                <w:iCs/>
                <w:color w:val="000000"/>
                <w:sz w:val="24"/>
                <w:szCs w:val="24"/>
              </w:rPr>
            </w:pPr>
            <w:r w:rsidRPr="00F76090">
              <w:rPr>
                <w:rFonts w:ascii="Times New Roman" w:hAnsi="Times New Roman" w:cs="Times New Roman"/>
                <w:iCs/>
                <w:color w:val="000000"/>
                <w:sz w:val="24"/>
                <w:szCs w:val="24"/>
              </w:rPr>
              <w:t>235,9</w:t>
            </w:r>
          </w:p>
        </w:tc>
        <w:tc>
          <w:tcPr>
            <w:tcW w:w="1842" w:type="dxa"/>
            <w:tcBorders>
              <w:top w:val="nil"/>
              <w:left w:val="nil"/>
              <w:bottom w:val="single" w:sz="4" w:space="0" w:color="auto"/>
              <w:right w:val="single" w:sz="4" w:space="0" w:color="auto"/>
            </w:tcBorders>
            <w:noWrap/>
            <w:vAlign w:val="bottom"/>
            <w:hideMark/>
          </w:tcPr>
          <w:p w:rsidR="00F76090" w:rsidRPr="00F76090" w:rsidRDefault="00F76090" w:rsidP="00F76090">
            <w:pPr>
              <w:spacing w:after="0" w:line="240" w:lineRule="auto"/>
              <w:jc w:val="center"/>
              <w:rPr>
                <w:rFonts w:ascii="Times New Roman" w:hAnsi="Times New Roman" w:cs="Times New Roman"/>
                <w:color w:val="000000"/>
                <w:sz w:val="24"/>
                <w:szCs w:val="24"/>
              </w:rPr>
            </w:pPr>
            <w:r w:rsidRPr="00F76090">
              <w:rPr>
                <w:rFonts w:ascii="Times New Roman" w:hAnsi="Times New Roman" w:cs="Times New Roman"/>
                <w:color w:val="000000"/>
                <w:sz w:val="24"/>
                <w:szCs w:val="24"/>
              </w:rPr>
              <w:t>53,78</w:t>
            </w:r>
          </w:p>
        </w:tc>
      </w:tr>
      <w:tr w:rsidR="00F76090" w:rsidRPr="00F76090" w:rsidTr="003F759F">
        <w:trPr>
          <w:trHeight w:val="300"/>
        </w:trPr>
        <w:tc>
          <w:tcPr>
            <w:tcW w:w="3843" w:type="dxa"/>
            <w:tcBorders>
              <w:top w:val="nil"/>
              <w:left w:val="single" w:sz="4" w:space="0" w:color="auto"/>
              <w:bottom w:val="single" w:sz="4" w:space="0" w:color="auto"/>
              <w:right w:val="single" w:sz="4" w:space="0" w:color="auto"/>
            </w:tcBorders>
            <w:vAlign w:val="bottom"/>
            <w:hideMark/>
          </w:tcPr>
          <w:p w:rsidR="00F76090" w:rsidRPr="00F76090" w:rsidRDefault="00F76090" w:rsidP="00F76090">
            <w:pPr>
              <w:spacing w:after="0" w:line="240" w:lineRule="auto"/>
              <w:rPr>
                <w:rFonts w:ascii="Times New Roman" w:hAnsi="Times New Roman" w:cs="Times New Roman"/>
                <w:b/>
                <w:bCs/>
                <w:color w:val="000000"/>
                <w:sz w:val="24"/>
                <w:szCs w:val="24"/>
              </w:rPr>
            </w:pPr>
            <w:r w:rsidRPr="00F76090">
              <w:rPr>
                <w:rFonts w:ascii="Times New Roman" w:hAnsi="Times New Roman" w:cs="Times New Roman"/>
                <w:b/>
                <w:bCs/>
                <w:color w:val="000000"/>
                <w:sz w:val="24"/>
                <w:szCs w:val="24"/>
              </w:rPr>
              <w:t>Итого налоговых доходов</w:t>
            </w:r>
          </w:p>
        </w:tc>
        <w:tc>
          <w:tcPr>
            <w:tcW w:w="1985" w:type="dxa"/>
            <w:tcBorders>
              <w:top w:val="nil"/>
              <w:left w:val="nil"/>
              <w:bottom w:val="single" w:sz="4" w:space="0" w:color="auto"/>
              <w:right w:val="single" w:sz="4" w:space="0" w:color="auto"/>
            </w:tcBorders>
            <w:noWrap/>
            <w:vAlign w:val="bottom"/>
            <w:hideMark/>
          </w:tcPr>
          <w:p w:rsidR="00F76090" w:rsidRPr="00F76090" w:rsidRDefault="00F76090" w:rsidP="00F76090">
            <w:pPr>
              <w:spacing w:after="0" w:line="240" w:lineRule="auto"/>
              <w:jc w:val="center"/>
              <w:rPr>
                <w:rFonts w:ascii="Times New Roman" w:hAnsi="Times New Roman" w:cs="Times New Roman"/>
                <w:b/>
                <w:bCs/>
                <w:iCs/>
                <w:color w:val="000000"/>
                <w:sz w:val="24"/>
                <w:szCs w:val="24"/>
              </w:rPr>
            </w:pPr>
            <w:r w:rsidRPr="00F76090">
              <w:rPr>
                <w:rFonts w:ascii="Times New Roman" w:hAnsi="Times New Roman" w:cs="Times New Roman"/>
                <w:b/>
                <w:bCs/>
                <w:iCs/>
                <w:color w:val="000000"/>
                <w:sz w:val="24"/>
                <w:szCs w:val="24"/>
              </w:rPr>
              <w:t>9413</w:t>
            </w:r>
          </w:p>
        </w:tc>
        <w:tc>
          <w:tcPr>
            <w:tcW w:w="1984" w:type="dxa"/>
            <w:tcBorders>
              <w:top w:val="nil"/>
              <w:left w:val="nil"/>
              <w:bottom w:val="single" w:sz="4" w:space="0" w:color="auto"/>
              <w:right w:val="single" w:sz="4" w:space="0" w:color="auto"/>
            </w:tcBorders>
            <w:noWrap/>
            <w:vAlign w:val="bottom"/>
            <w:hideMark/>
          </w:tcPr>
          <w:p w:rsidR="00F76090" w:rsidRPr="00F76090" w:rsidRDefault="00F76090" w:rsidP="00F76090">
            <w:pPr>
              <w:spacing w:after="0" w:line="240" w:lineRule="auto"/>
              <w:jc w:val="center"/>
              <w:rPr>
                <w:rFonts w:ascii="Times New Roman" w:hAnsi="Times New Roman" w:cs="Times New Roman"/>
                <w:b/>
                <w:bCs/>
                <w:iCs/>
                <w:color w:val="000000"/>
                <w:sz w:val="24"/>
                <w:szCs w:val="24"/>
              </w:rPr>
            </w:pPr>
            <w:r w:rsidRPr="00F76090">
              <w:rPr>
                <w:rFonts w:ascii="Times New Roman" w:hAnsi="Times New Roman" w:cs="Times New Roman"/>
                <w:b/>
                <w:bCs/>
                <w:iCs/>
                <w:color w:val="000000"/>
                <w:sz w:val="24"/>
                <w:szCs w:val="24"/>
              </w:rPr>
              <w:t>10862,8</w:t>
            </w:r>
          </w:p>
        </w:tc>
        <w:tc>
          <w:tcPr>
            <w:tcW w:w="1842" w:type="dxa"/>
            <w:tcBorders>
              <w:top w:val="nil"/>
              <w:left w:val="nil"/>
              <w:bottom w:val="single" w:sz="4" w:space="0" w:color="auto"/>
              <w:right w:val="single" w:sz="4" w:space="0" w:color="auto"/>
            </w:tcBorders>
            <w:noWrap/>
            <w:vAlign w:val="bottom"/>
            <w:hideMark/>
          </w:tcPr>
          <w:p w:rsidR="00F76090" w:rsidRPr="00F76090" w:rsidRDefault="00F76090" w:rsidP="00F76090">
            <w:pPr>
              <w:spacing w:after="0" w:line="240" w:lineRule="auto"/>
              <w:jc w:val="center"/>
              <w:rPr>
                <w:rFonts w:ascii="Times New Roman" w:hAnsi="Times New Roman" w:cs="Times New Roman"/>
                <w:b/>
                <w:bCs/>
                <w:color w:val="000000"/>
                <w:sz w:val="24"/>
                <w:szCs w:val="24"/>
              </w:rPr>
            </w:pPr>
            <w:r w:rsidRPr="00F76090">
              <w:rPr>
                <w:rFonts w:ascii="Times New Roman" w:hAnsi="Times New Roman" w:cs="Times New Roman"/>
                <w:b/>
                <w:bCs/>
                <w:color w:val="000000"/>
                <w:sz w:val="24"/>
                <w:szCs w:val="24"/>
              </w:rPr>
              <w:t>115,40</w:t>
            </w:r>
          </w:p>
        </w:tc>
      </w:tr>
    </w:tbl>
    <w:p w:rsidR="00F76090" w:rsidRPr="00F76090" w:rsidRDefault="00F76090" w:rsidP="00F76090">
      <w:pPr>
        <w:spacing w:after="0" w:line="240" w:lineRule="auto"/>
        <w:ind w:left="720"/>
        <w:contextualSpacing/>
        <w:rPr>
          <w:rFonts w:ascii="Times New Roman" w:eastAsia="Calibri" w:hAnsi="Times New Roman" w:cs="Times New Roman"/>
          <w:sz w:val="24"/>
          <w:szCs w:val="24"/>
        </w:rPr>
      </w:pPr>
    </w:p>
    <w:p w:rsidR="00F76090" w:rsidRPr="00F76090" w:rsidRDefault="00F76090" w:rsidP="003F759F">
      <w:pPr>
        <w:numPr>
          <w:ilvl w:val="0"/>
          <w:numId w:val="2"/>
        </w:numPr>
        <w:spacing w:after="0" w:line="240" w:lineRule="auto"/>
        <w:ind w:left="0" w:firstLine="360"/>
        <w:contextualSpacing/>
        <w:jc w:val="both"/>
        <w:rPr>
          <w:rFonts w:ascii="Times New Roman" w:eastAsia="Calibri" w:hAnsi="Times New Roman" w:cs="Times New Roman"/>
          <w:sz w:val="24"/>
          <w:szCs w:val="24"/>
        </w:rPr>
      </w:pPr>
      <w:r w:rsidRPr="00F76090">
        <w:rPr>
          <w:rFonts w:ascii="Times New Roman" w:eastAsia="Calibri" w:hAnsi="Times New Roman" w:cs="Times New Roman"/>
          <w:sz w:val="24"/>
          <w:szCs w:val="24"/>
        </w:rPr>
        <w:t xml:space="preserve">19 марта 2019 года проведен круглый стол проектной команды «Северного кластера» по направлению развития бизнеса «КФХ: </w:t>
      </w:r>
      <w:proofErr w:type="spellStart"/>
      <w:r w:rsidRPr="00F76090">
        <w:rPr>
          <w:rFonts w:ascii="Times New Roman" w:eastAsia="Calibri" w:hAnsi="Times New Roman" w:cs="Times New Roman"/>
          <w:sz w:val="24"/>
          <w:szCs w:val="24"/>
        </w:rPr>
        <w:t>город+село</w:t>
      </w:r>
      <w:proofErr w:type="spellEnd"/>
      <w:r w:rsidRPr="00F76090">
        <w:rPr>
          <w:rFonts w:ascii="Times New Roman" w:eastAsia="Calibri" w:hAnsi="Times New Roman" w:cs="Times New Roman"/>
          <w:sz w:val="24"/>
          <w:szCs w:val="24"/>
        </w:rPr>
        <w:t>».  В рамках проведенного заседания было принято решение о проведении сельскохо</w:t>
      </w:r>
      <w:r w:rsidR="003F759F">
        <w:rPr>
          <w:rFonts w:ascii="Times New Roman" w:eastAsia="Calibri" w:hAnsi="Times New Roman" w:cs="Times New Roman"/>
          <w:sz w:val="24"/>
          <w:szCs w:val="24"/>
        </w:rPr>
        <w:t xml:space="preserve">зяйственной ярмарки в </w:t>
      </w:r>
      <w:proofErr w:type="spellStart"/>
      <w:r w:rsidR="003F759F">
        <w:rPr>
          <w:rFonts w:ascii="Times New Roman" w:eastAsia="Calibri" w:hAnsi="Times New Roman" w:cs="Times New Roman"/>
          <w:sz w:val="24"/>
          <w:szCs w:val="24"/>
        </w:rPr>
        <w:t>г</w:t>
      </w:r>
      <w:proofErr w:type="gramStart"/>
      <w:r w:rsidR="003F759F">
        <w:rPr>
          <w:rFonts w:ascii="Times New Roman" w:eastAsia="Calibri" w:hAnsi="Times New Roman" w:cs="Times New Roman"/>
          <w:sz w:val="24"/>
          <w:szCs w:val="24"/>
        </w:rPr>
        <w:t>.Г</w:t>
      </w:r>
      <w:proofErr w:type="gramEnd"/>
      <w:r w:rsidR="003F759F">
        <w:rPr>
          <w:rFonts w:ascii="Times New Roman" w:eastAsia="Calibri" w:hAnsi="Times New Roman" w:cs="Times New Roman"/>
          <w:sz w:val="24"/>
          <w:szCs w:val="24"/>
        </w:rPr>
        <w:t>лазове</w:t>
      </w:r>
      <w:proofErr w:type="spellEnd"/>
      <w:r w:rsidRPr="00F76090">
        <w:rPr>
          <w:rFonts w:ascii="Times New Roman" w:eastAsia="Calibri" w:hAnsi="Times New Roman" w:cs="Times New Roman"/>
          <w:sz w:val="24"/>
          <w:szCs w:val="24"/>
        </w:rPr>
        <w:t xml:space="preserve"> на Северный куст в сентябре 2019 года. Администрация муниципального образования «Г</w:t>
      </w:r>
      <w:r w:rsidR="003F759F">
        <w:rPr>
          <w:rFonts w:ascii="Times New Roman" w:eastAsia="Calibri" w:hAnsi="Times New Roman" w:cs="Times New Roman"/>
          <w:sz w:val="24"/>
          <w:szCs w:val="24"/>
        </w:rPr>
        <w:t>ород Глазов» ведет работу  по по</w:t>
      </w:r>
      <w:r w:rsidRPr="00F76090">
        <w:rPr>
          <w:rFonts w:ascii="Times New Roman" w:eastAsia="Calibri" w:hAnsi="Times New Roman" w:cs="Times New Roman"/>
          <w:sz w:val="24"/>
          <w:szCs w:val="24"/>
        </w:rPr>
        <w:t>иску территории для размещения ярмарки.</w:t>
      </w:r>
    </w:p>
    <w:p w:rsidR="00F76090" w:rsidRPr="00F76090" w:rsidRDefault="00F76090" w:rsidP="003F759F">
      <w:pPr>
        <w:spacing w:after="0" w:line="240" w:lineRule="auto"/>
        <w:ind w:firstLine="567"/>
        <w:contextualSpacing/>
        <w:jc w:val="both"/>
        <w:rPr>
          <w:rFonts w:ascii="Times New Roman" w:eastAsia="Calibri" w:hAnsi="Times New Roman" w:cs="Times New Roman"/>
          <w:sz w:val="24"/>
          <w:szCs w:val="24"/>
        </w:rPr>
      </w:pPr>
      <w:r w:rsidRPr="00F76090">
        <w:rPr>
          <w:rFonts w:ascii="Times New Roman" w:eastAsia="Calibri" w:hAnsi="Times New Roman" w:cs="Times New Roman"/>
          <w:sz w:val="24"/>
          <w:szCs w:val="24"/>
        </w:rPr>
        <w:t xml:space="preserve">Проведено совещание с пчеловодами Северного куста Удмуртской Республики. </w:t>
      </w:r>
    </w:p>
    <w:p w:rsidR="00F76090" w:rsidRPr="00F76090" w:rsidRDefault="00F76090" w:rsidP="003F759F">
      <w:pPr>
        <w:spacing w:after="0" w:line="240" w:lineRule="auto"/>
        <w:ind w:firstLine="567"/>
        <w:contextualSpacing/>
        <w:jc w:val="both"/>
        <w:rPr>
          <w:rFonts w:ascii="Times New Roman" w:eastAsia="Calibri" w:hAnsi="Times New Roman" w:cs="Times New Roman"/>
          <w:sz w:val="24"/>
          <w:szCs w:val="24"/>
        </w:rPr>
      </w:pPr>
      <w:r w:rsidRPr="00F76090">
        <w:rPr>
          <w:rFonts w:ascii="Times New Roman" w:eastAsia="Calibri" w:hAnsi="Times New Roman" w:cs="Times New Roman"/>
          <w:sz w:val="24"/>
          <w:szCs w:val="24"/>
        </w:rPr>
        <w:t>В феврале 2019 года ООО «</w:t>
      </w:r>
      <w:proofErr w:type="spellStart"/>
      <w:r w:rsidRPr="00F76090">
        <w:rPr>
          <w:rFonts w:ascii="Times New Roman" w:eastAsia="Calibri" w:hAnsi="Times New Roman" w:cs="Times New Roman"/>
          <w:sz w:val="24"/>
          <w:szCs w:val="24"/>
        </w:rPr>
        <w:t>Аквафонд</w:t>
      </w:r>
      <w:proofErr w:type="spellEnd"/>
      <w:r w:rsidRPr="00F76090">
        <w:rPr>
          <w:rFonts w:ascii="Times New Roman" w:eastAsia="Calibri" w:hAnsi="Times New Roman" w:cs="Times New Roman"/>
          <w:sz w:val="24"/>
          <w:szCs w:val="24"/>
        </w:rPr>
        <w:t xml:space="preserve">»  запущен коптильный цех  в </w:t>
      </w:r>
      <w:proofErr w:type="spellStart"/>
      <w:r w:rsidRPr="00F76090">
        <w:rPr>
          <w:rFonts w:ascii="Times New Roman" w:eastAsia="Calibri" w:hAnsi="Times New Roman" w:cs="Times New Roman"/>
          <w:sz w:val="24"/>
          <w:szCs w:val="24"/>
        </w:rPr>
        <w:t>с</w:t>
      </w:r>
      <w:proofErr w:type="gramStart"/>
      <w:r w:rsidRPr="00F76090">
        <w:rPr>
          <w:rFonts w:ascii="Times New Roman" w:eastAsia="Calibri" w:hAnsi="Times New Roman" w:cs="Times New Roman"/>
          <w:sz w:val="24"/>
          <w:szCs w:val="24"/>
        </w:rPr>
        <w:t>.О</w:t>
      </w:r>
      <w:proofErr w:type="gramEnd"/>
      <w:r w:rsidRPr="00F76090">
        <w:rPr>
          <w:rFonts w:ascii="Times New Roman" w:eastAsia="Calibri" w:hAnsi="Times New Roman" w:cs="Times New Roman"/>
          <w:sz w:val="24"/>
          <w:szCs w:val="24"/>
        </w:rPr>
        <w:t>ктябрьский</w:t>
      </w:r>
      <w:proofErr w:type="spellEnd"/>
      <w:r w:rsidRPr="00F76090">
        <w:rPr>
          <w:rFonts w:ascii="Times New Roman" w:eastAsia="Calibri" w:hAnsi="Times New Roman" w:cs="Times New Roman"/>
          <w:sz w:val="24"/>
          <w:szCs w:val="24"/>
        </w:rPr>
        <w:t>, создано 2 рабочих места.</w:t>
      </w:r>
    </w:p>
    <w:p w:rsidR="00F76090" w:rsidRPr="00F76090" w:rsidRDefault="00F76090" w:rsidP="003F759F">
      <w:pPr>
        <w:spacing w:after="0" w:line="240" w:lineRule="auto"/>
        <w:ind w:firstLine="567"/>
        <w:contextualSpacing/>
        <w:jc w:val="both"/>
        <w:rPr>
          <w:rFonts w:ascii="Times New Roman" w:eastAsia="Calibri" w:hAnsi="Times New Roman" w:cs="Times New Roman"/>
          <w:sz w:val="24"/>
          <w:szCs w:val="24"/>
        </w:rPr>
      </w:pPr>
      <w:r w:rsidRPr="00F76090">
        <w:rPr>
          <w:rFonts w:ascii="Times New Roman" w:eastAsia="Calibri" w:hAnsi="Times New Roman" w:cs="Times New Roman"/>
          <w:sz w:val="24"/>
          <w:szCs w:val="24"/>
        </w:rPr>
        <w:t>Участие  активных граждан муниципальных образований в акселерационных программах:</w:t>
      </w:r>
    </w:p>
    <w:p w:rsidR="00F76090" w:rsidRPr="00F76090" w:rsidRDefault="00F76090" w:rsidP="00F76090">
      <w:pPr>
        <w:numPr>
          <w:ilvl w:val="0"/>
          <w:numId w:val="3"/>
        </w:numPr>
        <w:spacing w:after="0" w:line="240" w:lineRule="auto"/>
        <w:contextualSpacing/>
        <w:rPr>
          <w:rFonts w:ascii="Times New Roman" w:eastAsia="Calibri" w:hAnsi="Times New Roman" w:cs="Times New Roman"/>
          <w:sz w:val="24"/>
          <w:szCs w:val="24"/>
        </w:rPr>
      </w:pPr>
      <w:r w:rsidRPr="00F76090">
        <w:rPr>
          <w:rFonts w:ascii="Times New Roman" w:eastAsia="Calibri" w:hAnsi="Times New Roman" w:cs="Times New Roman"/>
          <w:sz w:val="24"/>
          <w:szCs w:val="24"/>
        </w:rPr>
        <w:t>Бизнес – акселератор: Глазовский район – 1 чел.</w:t>
      </w:r>
    </w:p>
    <w:p w:rsidR="00F76090" w:rsidRPr="00F76090" w:rsidRDefault="00F76090" w:rsidP="00F76090">
      <w:pPr>
        <w:spacing w:after="0" w:line="240" w:lineRule="auto"/>
        <w:ind w:firstLine="567"/>
        <w:contextualSpacing/>
        <w:rPr>
          <w:rFonts w:ascii="Times New Roman" w:eastAsia="Calibri" w:hAnsi="Times New Roman" w:cs="Times New Roman"/>
          <w:sz w:val="24"/>
          <w:szCs w:val="24"/>
        </w:rPr>
      </w:pPr>
      <w:r w:rsidRPr="00F76090">
        <w:rPr>
          <w:rFonts w:ascii="Times New Roman" w:eastAsia="Calibri" w:hAnsi="Times New Roman" w:cs="Times New Roman"/>
          <w:sz w:val="24"/>
          <w:szCs w:val="24"/>
        </w:rPr>
        <w:t xml:space="preserve">                                            </w:t>
      </w:r>
      <w:proofErr w:type="spellStart"/>
      <w:r w:rsidRPr="00F76090">
        <w:rPr>
          <w:rFonts w:ascii="Times New Roman" w:eastAsia="Calibri" w:hAnsi="Times New Roman" w:cs="Times New Roman"/>
          <w:sz w:val="24"/>
          <w:szCs w:val="24"/>
        </w:rPr>
        <w:t>Ярский</w:t>
      </w:r>
      <w:proofErr w:type="spellEnd"/>
      <w:r w:rsidRPr="00F76090">
        <w:rPr>
          <w:rFonts w:ascii="Times New Roman" w:eastAsia="Calibri" w:hAnsi="Times New Roman" w:cs="Times New Roman"/>
          <w:sz w:val="24"/>
          <w:szCs w:val="24"/>
        </w:rPr>
        <w:t xml:space="preserve"> район – 0</w:t>
      </w:r>
    </w:p>
    <w:p w:rsidR="00F76090" w:rsidRPr="00F76090" w:rsidRDefault="00F76090" w:rsidP="00F76090">
      <w:pPr>
        <w:spacing w:after="0" w:line="240" w:lineRule="auto"/>
        <w:ind w:firstLine="567"/>
        <w:contextualSpacing/>
        <w:rPr>
          <w:rFonts w:ascii="Times New Roman" w:eastAsia="Calibri" w:hAnsi="Times New Roman" w:cs="Times New Roman"/>
          <w:sz w:val="24"/>
          <w:szCs w:val="24"/>
        </w:rPr>
      </w:pPr>
      <w:r w:rsidRPr="00F76090">
        <w:rPr>
          <w:rFonts w:ascii="Times New Roman" w:eastAsia="Calibri" w:hAnsi="Times New Roman" w:cs="Times New Roman"/>
          <w:sz w:val="24"/>
          <w:szCs w:val="24"/>
        </w:rPr>
        <w:t xml:space="preserve">                                            Красногорский район – 0</w:t>
      </w:r>
    </w:p>
    <w:p w:rsidR="00F76090" w:rsidRPr="00F76090" w:rsidRDefault="00F76090" w:rsidP="00F76090">
      <w:pPr>
        <w:spacing w:after="0" w:line="240" w:lineRule="auto"/>
        <w:ind w:firstLine="567"/>
        <w:contextualSpacing/>
        <w:rPr>
          <w:rFonts w:ascii="Times New Roman" w:eastAsia="Calibri" w:hAnsi="Times New Roman" w:cs="Times New Roman"/>
          <w:sz w:val="24"/>
          <w:szCs w:val="24"/>
        </w:rPr>
      </w:pPr>
      <w:r w:rsidRPr="00F76090">
        <w:rPr>
          <w:rFonts w:ascii="Times New Roman" w:eastAsia="Calibri" w:hAnsi="Times New Roman" w:cs="Times New Roman"/>
          <w:sz w:val="24"/>
          <w:szCs w:val="24"/>
        </w:rPr>
        <w:t xml:space="preserve">                                            </w:t>
      </w:r>
      <w:proofErr w:type="spellStart"/>
      <w:r w:rsidRPr="00F76090">
        <w:rPr>
          <w:rFonts w:ascii="Times New Roman" w:eastAsia="Calibri" w:hAnsi="Times New Roman" w:cs="Times New Roman"/>
          <w:sz w:val="24"/>
          <w:szCs w:val="24"/>
        </w:rPr>
        <w:t>Юкаменский</w:t>
      </w:r>
      <w:proofErr w:type="spellEnd"/>
      <w:r w:rsidRPr="00F76090">
        <w:rPr>
          <w:rFonts w:ascii="Times New Roman" w:eastAsia="Calibri" w:hAnsi="Times New Roman" w:cs="Times New Roman"/>
          <w:sz w:val="24"/>
          <w:szCs w:val="24"/>
        </w:rPr>
        <w:t xml:space="preserve"> район – 0.</w:t>
      </w:r>
    </w:p>
    <w:p w:rsidR="00F76090" w:rsidRPr="00F76090" w:rsidRDefault="00F76090" w:rsidP="00F76090">
      <w:pPr>
        <w:spacing w:after="0" w:line="240" w:lineRule="auto"/>
        <w:ind w:firstLine="567"/>
        <w:contextualSpacing/>
        <w:rPr>
          <w:rFonts w:ascii="Times New Roman" w:eastAsia="Calibri" w:hAnsi="Times New Roman" w:cs="Times New Roman"/>
          <w:sz w:val="24"/>
          <w:szCs w:val="24"/>
        </w:rPr>
      </w:pPr>
      <w:r w:rsidRPr="00F76090">
        <w:rPr>
          <w:rFonts w:ascii="Times New Roman" w:eastAsia="Calibri" w:hAnsi="Times New Roman" w:cs="Times New Roman"/>
          <w:sz w:val="24"/>
          <w:szCs w:val="24"/>
        </w:rPr>
        <w:t xml:space="preserve">                                            </w:t>
      </w:r>
      <w:proofErr w:type="spellStart"/>
      <w:r w:rsidRPr="00F76090">
        <w:rPr>
          <w:rFonts w:ascii="Times New Roman" w:eastAsia="Calibri" w:hAnsi="Times New Roman" w:cs="Times New Roman"/>
          <w:sz w:val="24"/>
          <w:szCs w:val="24"/>
        </w:rPr>
        <w:t>г</w:t>
      </w:r>
      <w:proofErr w:type="gramStart"/>
      <w:r w:rsidRPr="00F76090">
        <w:rPr>
          <w:rFonts w:ascii="Times New Roman" w:eastAsia="Calibri" w:hAnsi="Times New Roman" w:cs="Times New Roman"/>
          <w:sz w:val="24"/>
          <w:szCs w:val="24"/>
        </w:rPr>
        <w:t>.Г</w:t>
      </w:r>
      <w:proofErr w:type="gramEnd"/>
      <w:r w:rsidRPr="00F76090">
        <w:rPr>
          <w:rFonts w:ascii="Times New Roman" w:eastAsia="Calibri" w:hAnsi="Times New Roman" w:cs="Times New Roman"/>
          <w:sz w:val="24"/>
          <w:szCs w:val="24"/>
        </w:rPr>
        <w:t>лазов</w:t>
      </w:r>
      <w:proofErr w:type="spellEnd"/>
      <w:r w:rsidRPr="00F76090">
        <w:rPr>
          <w:rFonts w:ascii="Times New Roman" w:eastAsia="Calibri" w:hAnsi="Times New Roman" w:cs="Times New Roman"/>
          <w:sz w:val="24"/>
          <w:szCs w:val="24"/>
        </w:rPr>
        <w:t xml:space="preserve"> – 3.</w:t>
      </w:r>
    </w:p>
    <w:p w:rsidR="00F76090" w:rsidRPr="00F76090" w:rsidRDefault="00F76090" w:rsidP="00F76090">
      <w:pPr>
        <w:spacing w:after="0" w:line="240" w:lineRule="auto"/>
        <w:ind w:firstLine="567"/>
        <w:contextualSpacing/>
        <w:rPr>
          <w:rFonts w:ascii="Times New Roman" w:eastAsia="Calibri" w:hAnsi="Times New Roman" w:cs="Times New Roman"/>
          <w:sz w:val="24"/>
          <w:szCs w:val="24"/>
        </w:rPr>
      </w:pPr>
      <w:r w:rsidRPr="00F76090">
        <w:rPr>
          <w:rFonts w:ascii="Times New Roman" w:eastAsia="Calibri" w:hAnsi="Times New Roman" w:cs="Times New Roman"/>
          <w:sz w:val="24"/>
          <w:szCs w:val="24"/>
        </w:rPr>
        <w:t>Итого по кластеру: 4.</w:t>
      </w:r>
    </w:p>
    <w:p w:rsidR="00F76090" w:rsidRPr="00F76090" w:rsidRDefault="00F76090" w:rsidP="00F76090">
      <w:pPr>
        <w:spacing w:after="0" w:line="240" w:lineRule="auto"/>
        <w:ind w:firstLine="567"/>
        <w:contextualSpacing/>
        <w:rPr>
          <w:rFonts w:ascii="Times New Roman" w:eastAsia="Calibri" w:hAnsi="Times New Roman" w:cs="Times New Roman"/>
          <w:sz w:val="24"/>
          <w:szCs w:val="24"/>
        </w:rPr>
      </w:pPr>
      <w:r w:rsidRPr="00F76090">
        <w:rPr>
          <w:rFonts w:ascii="Times New Roman" w:eastAsia="Calibri" w:hAnsi="Times New Roman" w:cs="Times New Roman"/>
          <w:sz w:val="24"/>
          <w:szCs w:val="24"/>
        </w:rPr>
        <w:t xml:space="preserve">                                     </w:t>
      </w:r>
    </w:p>
    <w:p w:rsidR="00F76090" w:rsidRPr="00F76090" w:rsidRDefault="00F76090" w:rsidP="00F76090">
      <w:pPr>
        <w:numPr>
          <w:ilvl w:val="0"/>
          <w:numId w:val="3"/>
        </w:numPr>
        <w:spacing w:after="0" w:line="240" w:lineRule="auto"/>
        <w:contextualSpacing/>
        <w:rPr>
          <w:rFonts w:ascii="Times New Roman" w:eastAsia="Calibri" w:hAnsi="Times New Roman" w:cs="Times New Roman"/>
          <w:sz w:val="24"/>
          <w:szCs w:val="24"/>
        </w:rPr>
      </w:pPr>
      <w:proofErr w:type="gramStart"/>
      <w:r w:rsidRPr="00F76090">
        <w:rPr>
          <w:rFonts w:ascii="Times New Roman" w:eastAsia="Calibri" w:hAnsi="Times New Roman" w:cs="Times New Roman"/>
          <w:sz w:val="24"/>
          <w:szCs w:val="24"/>
        </w:rPr>
        <w:t>Я-фермер</w:t>
      </w:r>
      <w:proofErr w:type="gramEnd"/>
      <w:r w:rsidRPr="00F76090">
        <w:rPr>
          <w:rFonts w:ascii="Times New Roman" w:eastAsia="Calibri" w:hAnsi="Times New Roman" w:cs="Times New Roman"/>
          <w:sz w:val="24"/>
          <w:szCs w:val="24"/>
        </w:rPr>
        <w:t>: Глазовский район- 11 чел.</w:t>
      </w:r>
    </w:p>
    <w:p w:rsidR="00F76090" w:rsidRPr="00F76090" w:rsidRDefault="00F76090" w:rsidP="00F76090">
      <w:pPr>
        <w:spacing w:after="0" w:line="240" w:lineRule="auto"/>
        <w:ind w:left="927"/>
        <w:contextualSpacing/>
        <w:rPr>
          <w:rFonts w:ascii="Times New Roman" w:eastAsia="Calibri" w:hAnsi="Times New Roman" w:cs="Times New Roman"/>
          <w:sz w:val="24"/>
          <w:szCs w:val="24"/>
        </w:rPr>
      </w:pPr>
      <w:r w:rsidRPr="00F76090">
        <w:rPr>
          <w:rFonts w:ascii="Times New Roman" w:eastAsia="Calibri" w:hAnsi="Times New Roman" w:cs="Times New Roman"/>
          <w:sz w:val="24"/>
          <w:szCs w:val="24"/>
        </w:rPr>
        <w:t xml:space="preserve">                    </w:t>
      </w:r>
      <w:proofErr w:type="spellStart"/>
      <w:r w:rsidRPr="00F76090">
        <w:rPr>
          <w:rFonts w:ascii="Times New Roman" w:eastAsia="Calibri" w:hAnsi="Times New Roman" w:cs="Times New Roman"/>
          <w:sz w:val="24"/>
          <w:szCs w:val="24"/>
        </w:rPr>
        <w:t>Юкаменский</w:t>
      </w:r>
      <w:proofErr w:type="spellEnd"/>
      <w:r w:rsidRPr="00F76090">
        <w:rPr>
          <w:rFonts w:ascii="Times New Roman" w:eastAsia="Calibri" w:hAnsi="Times New Roman" w:cs="Times New Roman"/>
          <w:sz w:val="24"/>
          <w:szCs w:val="24"/>
        </w:rPr>
        <w:t xml:space="preserve"> район – 3 чел.</w:t>
      </w:r>
    </w:p>
    <w:p w:rsidR="00F76090" w:rsidRPr="00F76090" w:rsidRDefault="00F76090" w:rsidP="00F76090">
      <w:pPr>
        <w:spacing w:after="0" w:line="240" w:lineRule="auto"/>
        <w:ind w:left="927"/>
        <w:contextualSpacing/>
        <w:rPr>
          <w:rFonts w:ascii="Times New Roman" w:eastAsia="Calibri" w:hAnsi="Times New Roman" w:cs="Times New Roman"/>
          <w:sz w:val="24"/>
          <w:szCs w:val="24"/>
        </w:rPr>
      </w:pPr>
      <w:r w:rsidRPr="00F76090">
        <w:rPr>
          <w:rFonts w:ascii="Times New Roman" w:eastAsia="Calibri" w:hAnsi="Times New Roman" w:cs="Times New Roman"/>
          <w:sz w:val="24"/>
          <w:szCs w:val="24"/>
        </w:rPr>
        <w:t xml:space="preserve">                    </w:t>
      </w:r>
      <w:proofErr w:type="spellStart"/>
      <w:r w:rsidRPr="00F76090">
        <w:rPr>
          <w:rFonts w:ascii="Times New Roman" w:eastAsia="Calibri" w:hAnsi="Times New Roman" w:cs="Times New Roman"/>
          <w:sz w:val="24"/>
          <w:szCs w:val="24"/>
        </w:rPr>
        <w:t>Ярский</w:t>
      </w:r>
      <w:proofErr w:type="spellEnd"/>
      <w:r w:rsidRPr="00F76090">
        <w:rPr>
          <w:rFonts w:ascii="Times New Roman" w:eastAsia="Calibri" w:hAnsi="Times New Roman" w:cs="Times New Roman"/>
          <w:sz w:val="24"/>
          <w:szCs w:val="24"/>
        </w:rPr>
        <w:t xml:space="preserve"> район – 9 чел.</w:t>
      </w:r>
    </w:p>
    <w:p w:rsidR="00F76090" w:rsidRPr="00F76090" w:rsidRDefault="00F76090" w:rsidP="00F76090">
      <w:pPr>
        <w:spacing w:after="0" w:line="240" w:lineRule="auto"/>
        <w:ind w:left="927"/>
        <w:contextualSpacing/>
        <w:rPr>
          <w:rFonts w:ascii="Times New Roman" w:eastAsia="Calibri" w:hAnsi="Times New Roman" w:cs="Times New Roman"/>
          <w:sz w:val="24"/>
          <w:szCs w:val="24"/>
        </w:rPr>
      </w:pPr>
      <w:r w:rsidRPr="00F76090">
        <w:rPr>
          <w:rFonts w:ascii="Times New Roman" w:eastAsia="Calibri" w:hAnsi="Times New Roman" w:cs="Times New Roman"/>
          <w:sz w:val="24"/>
          <w:szCs w:val="24"/>
        </w:rPr>
        <w:t xml:space="preserve">                    Красногорский район – 4 чел.</w:t>
      </w:r>
    </w:p>
    <w:p w:rsidR="00F76090" w:rsidRPr="00F76090" w:rsidRDefault="00F76090" w:rsidP="00F76090">
      <w:pPr>
        <w:spacing w:after="0" w:line="240" w:lineRule="auto"/>
        <w:ind w:firstLine="567"/>
        <w:contextualSpacing/>
        <w:rPr>
          <w:rFonts w:ascii="Times New Roman" w:eastAsia="Calibri" w:hAnsi="Times New Roman" w:cs="Times New Roman"/>
          <w:sz w:val="24"/>
          <w:szCs w:val="24"/>
        </w:rPr>
      </w:pPr>
      <w:r w:rsidRPr="00F76090">
        <w:rPr>
          <w:rFonts w:ascii="Times New Roman" w:eastAsia="Calibri" w:hAnsi="Times New Roman" w:cs="Times New Roman"/>
          <w:sz w:val="24"/>
          <w:szCs w:val="24"/>
        </w:rPr>
        <w:t xml:space="preserve">                           </w:t>
      </w:r>
      <w:proofErr w:type="spellStart"/>
      <w:r w:rsidRPr="00F76090">
        <w:rPr>
          <w:rFonts w:ascii="Times New Roman" w:eastAsia="Calibri" w:hAnsi="Times New Roman" w:cs="Times New Roman"/>
          <w:sz w:val="24"/>
          <w:szCs w:val="24"/>
        </w:rPr>
        <w:t>г</w:t>
      </w:r>
      <w:proofErr w:type="gramStart"/>
      <w:r w:rsidRPr="00F76090">
        <w:rPr>
          <w:rFonts w:ascii="Times New Roman" w:eastAsia="Calibri" w:hAnsi="Times New Roman" w:cs="Times New Roman"/>
          <w:sz w:val="24"/>
          <w:szCs w:val="24"/>
        </w:rPr>
        <w:t>.Г</w:t>
      </w:r>
      <w:proofErr w:type="gramEnd"/>
      <w:r w:rsidRPr="00F76090">
        <w:rPr>
          <w:rFonts w:ascii="Times New Roman" w:eastAsia="Calibri" w:hAnsi="Times New Roman" w:cs="Times New Roman"/>
          <w:sz w:val="24"/>
          <w:szCs w:val="24"/>
        </w:rPr>
        <w:t>лазов</w:t>
      </w:r>
      <w:proofErr w:type="spellEnd"/>
      <w:r w:rsidRPr="00F76090">
        <w:rPr>
          <w:rFonts w:ascii="Times New Roman" w:eastAsia="Calibri" w:hAnsi="Times New Roman" w:cs="Times New Roman"/>
          <w:sz w:val="24"/>
          <w:szCs w:val="24"/>
        </w:rPr>
        <w:t xml:space="preserve"> - 0    </w:t>
      </w:r>
    </w:p>
    <w:p w:rsidR="00F76090" w:rsidRPr="00F76090" w:rsidRDefault="00F76090" w:rsidP="00F76090">
      <w:pPr>
        <w:spacing w:after="0" w:line="240" w:lineRule="auto"/>
        <w:ind w:firstLine="567"/>
        <w:contextualSpacing/>
        <w:rPr>
          <w:rFonts w:ascii="Times New Roman" w:eastAsia="Calibri" w:hAnsi="Times New Roman" w:cs="Times New Roman"/>
          <w:sz w:val="24"/>
          <w:szCs w:val="24"/>
        </w:rPr>
      </w:pPr>
      <w:r w:rsidRPr="00F76090">
        <w:rPr>
          <w:rFonts w:ascii="Times New Roman" w:eastAsia="Calibri" w:hAnsi="Times New Roman" w:cs="Times New Roman"/>
          <w:sz w:val="24"/>
          <w:szCs w:val="24"/>
        </w:rPr>
        <w:t>Итого по кластеру: 27 чел.</w:t>
      </w:r>
    </w:p>
    <w:p w:rsidR="00F76090" w:rsidRPr="00F76090" w:rsidRDefault="00F76090" w:rsidP="00F76090">
      <w:pPr>
        <w:spacing w:after="0" w:line="240" w:lineRule="auto"/>
        <w:ind w:firstLine="567"/>
        <w:contextualSpacing/>
        <w:rPr>
          <w:rFonts w:ascii="Times New Roman" w:eastAsia="Calibri" w:hAnsi="Times New Roman" w:cs="Times New Roman"/>
          <w:sz w:val="24"/>
          <w:szCs w:val="24"/>
        </w:rPr>
      </w:pPr>
    </w:p>
    <w:p w:rsidR="00F76090" w:rsidRPr="00F76090" w:rsidRDefault="00F76090" w:rsidP="00F76090">
      <w:pPr>
        <w:numPr>
          <w:ilvl w:val="0"/>
          <w:numId w:val="3"/>
        </w:numPr>
        <w:spacing w:after="0" w:line="240" w:lineRule="auto"/>
        <w:contextualSpacing/>
        <w:rPr>
          <w:rFonts w:ascii="Times New Roman" w:eastAsia="Calibri" w:hAnsi="Times New Roman" w:cs="Times New Roman"/>
          <w:sz w:val="24"/>
          <w:szCs w:val="24"/>
        </w:rPr>
      </w:pPr>
      <w:r w:rsidRPr="00F76090">
        <w:rPr>
          <w:rFonts w:ascii="Times New Roman" w:eastAsia="Calibri" w:hAnsi="Times New Roman" w:cs="Times New Roman"/>
          <w:sz w:val="24"/>
          <w:szCs w:val="24"/>
        </w:rPr>
        <w:t>Экспортный акселератор: Красногорский район -1.</w:t>
      </w:r>
    </w:p>
    <w:p w:rsidR="00F76090" w:rsidRPr="00F76090" w:rsidRDefault="00F76090" w:rsidP="00F76090">
      <w:pPr>
        <w:spacing w:after="0" w:line="240" w:lineRule="auto"/>
        <w:ind w:left="927"/>
        <w:contextualSpacing/>
        <w:rPr>
          <w:rFonts w:ascii="Times New Roman" w:eastAsia="Calibri" w:hAnsi="Times New Roman" w:cs="Times New Roman"/>
          <w:sz w:val="24"/>
          <w:szCs w:val="24"/>
        </w:rPr>
      </w:pPr>
      <w:r w:rsidRPr="00F76090">
        <w:rPr>
          <w:rFonts w:ascii="Times New Roman" w:eastAsia="Calibri" w:hAnsi="Times New Roman" w:cs="Times New Roman"/>
          <w:sz w:val="24"/>
          <w:szCs w:val="24"/>
        </w:rPr>
        <w:t>Итого по кластеру: 1 чел.</w:t>
      </w:r>
    </w:p>
    <w:p w:rsidR="00F76090" w:rsidRPr="00F76090" w:rsidRDefault="00F76090" w:rsidP="00F76090">
      <w:pPr>
        <w:spacing w:after="0" w:line="240" w:lineRule="auto"/>
        <w:rPr>
          <w:rFonts w:ascii="Times New Roman" w:eastAsia="Calibri" w:hAnsi="Times New Roman" w:cs="Times New Roman"/>
          <w:sz w:val="24"/>
          <w:szCs w:val="24"/>
        </w:rPr>
      </w:pPr>
    </w:p>
    <w:p w:rsidR="00F76090" w:rsidRPr="00F76090" w:rsidRDefault="00F76090" w:rsidP="00F76090">
      <w:pPr>
        <w:spacing w:after="0" w:line="240" w:lineRule="auto"/>
        <w:ind w:firstLine="708"/>
        <w:jc w:val="center"/>
        <w:rPr>
          <w:rFonts w:ascii="Times New Roman" w:hAnsi="Times New Roman" w:cs="Times New Roman"/>
          <w:b/>
          <w:sz w:val="24"/>
          <w:szCs w:val="24"/>
        </w:rPr>
      </w:pPr>
    </w:p>
    <w:p w:rsidR="00F76090" w:rsidRPr="00F76090" w:rsidRDefault="00F76090" w:rsidP="003F759F">
      <w:pPr>
        <w:spacing w:after="0" w:line="240" w:lineRule="auto"/>
        <w:ind w:firstLine="708"/>
        <w:jc w:val="center"/>
        <w:rPr>
          <w:rFonts w:ascii="Times New Roman" w:hAnsi="Times New Roman" w:cs="Times New Roman"/>
          <w:b/>
          <w:sz w:val="24"/>
          <w:szCs w:val="24"/>
        </w:rPr>
      </w:pPr>
      <w:r w:rsidRPr="00F76090">
        <w:rPr>
          <w:rFonts w:ascii="Times New Roman" w:hAnsi="Times New Roman" w:cs="Times New Roman"/>
          <w:b/>
          <w:sz w:val="24"/>
          <w:szCs w:val="24"/>
        </w:rPr>
        <w:t>Отчет об исполнении бюджета муниципального образования «Глазовский район» за 1 квартал 2019 года</w:t>
      </w:r>
    </w:p>
    <w:p w:rsidR="00F76090" w:rsidRPr="00F76090" w:rsidRDefault="00F76090" w:rsidP="00F76090">
      <w:pPr>
        <w:tabs>
          <w:tab w:val="left" w:pos="142"/>
        </w:tabs>
        <w:autoSpaceDE w:val="0"/>
        <w:autoSpaceDN w:val="0"/>
        <w:adjustRightInd w:val="0"/>
        <w:spacing w:after="0" w:line="240" w:lineRule="auto"/>
        <w:ind w:right="-2"/>
        <w:jc w:val="both"/>
        <w:rPr>
          <w:rFonts w:ascii="Times New Roman" w:hAnsi="Times New Roman" w:cs="Times New Roman"/>
          <w:sz w:val="24"/>
          <w:szCs w:val="24"/>
        </w:rPr>
      </w:pPr>
      <w:r w:rsidRPr="00F76090">
        <w:rPr>
          <w:rFonts w:ascii="Times New Roman" w:hAnsi="Times New Roman" w:cs="Times New Roman"/>
          <w:sz w:val="24"/>
          <w:szCs w:val="24"/>
        </w:rPr>
        <w:t xml:space="preserve">          </w:t>
      </w:r>
    </w:p>
    <w:p w:rsidR="00F76090" w:rsidRPr="00F76090" w:rsidRDefault="00F76090" w:rsidP="00F76090">
      <w:pPr>
        <w:tabs>
          <w:tab w:val="left" w:pos="142"/>
        </w:tabs>
        <w:autoSpaceDE w:val="0"/>
        <w:autoSpaceDN w:val="0"/>
        <w:adjustRightInd w:val="0"/>
        <w:spacing w:after="0" w:line="240" w:lineRule="auto"/>
        <w:ind w:right="-2"/>
        <w:jc w:val="both"/>
        <w:rPr>
          <w:rFonts w:ascii="Times New Roman" w:hAnsi="Times New Roman" w:cs="Times New Roman"/>
          <w:b/>
          <w:sz w:val="24"/>
          <w:szCs w:val="24"/>
        </w:rPr>
      </w:pPr>
      <w:r w:rsidRPr="00F76090">
        <w:rPr>
          <w:rFonts w:ascii="Times New Roman" w:hAnsi="Times New Roman" w:cs="Times New Roman"/>
          <w:sz w:val="24"/>
          <w:szCs w:val="24"/>
        </w:rPr>
        <w:t xml:space="preserve">           Основные итоги исполнения бюджета муниципального образования «Глазовский район» за 1квартал  2019 года представлены</w:t>
      </w:r>
      <w:proofErr w:type="gramStart"/>
      <w:r w:rsidRPr="00F76090">
        <w:rPr>
          <w:rFonts w:ascii="Times New Roman" w:hAnsi="Times New Roman" w:cs="Times New Roman"/>
          <w:sz w:val="24"/>
          <w:szCs w:val="24"/>
        </w:rPr>
        <w:t xml:space="preserve"> </w:t>
      </w:r>
      <w:r w:rsidRPr="00F76090">
        <w:rPr>
          <w:rFonts w:ascii="Times New Roman" w:hAnsi="Times New Roman" w:cs="Times New Roman"/>
          <w:b/>
          <w:sz w:val="24"/>
          <w:szCs w:val="24"/>
        </w:rPr>
        <w:t>:</w:t>
      </w:r>
      <w:proofErr w:type="gramEnd"/>
    </w:p>
    <w:p w:rsidR="00F76090" w:rsidRPr="00F76090" w:rsidRDefault="00F76090" w:rsidP="00F76090">
      <w:pPr>
        <w:tabs>
          <w:tab w:val="left" w:pos="709"/>
        </w:tabs>
        <w:autoSpaceDE w:val="0"/>
        <w:autoSpaceDN w:val="0"/>
        <w:adjustRightInd w:val="0"/>
        <w:spacing w:after="0" w:line="240" w:lineRule="auto"/>
        <w:ind w:right="-2"/>
        <w:jc w:val="both"/>
        <w:rPr>
          <w:rFonts w:ascii="Times New Roman" w:hAnsi="Times New Roman" w:cs="Times New Roman"/>
          <w:sz w:val="24"/>
          <w:szCs w:val="24"/>
        </w:rPr>
      </w:pPr>
      <w:r w:rsidRPr="00F76090">
        <w:rPr>
          <w:rFonts w:ascii="Times New Roman" w:hAnsi="Times New Roman" w:cs="Times New Roman"/>
          <w:sz w:val="24"/>
          <w:szCs w:val="24"/>
        </w:rPr>
        <w:t xml:space="preserve">          -доходы составили 119412,5  тыс. рублей, </w:t>
      </w:r>
    </w:p>
    <w:p w:rsidR="00F76090" w:rsidRPr="00F76090" w:rsidRDefault="00F76090" w:rsidP="00F76090">
      <w:pPr>
        <w:tabs>
          <w:tab w:val="left" w:pos="709"/>
        </w:tabs>
        <w:autoSpaceDE w:val="0"/>
        <w:autoSpaceDN w:val="0"/>
        <w:adjustRightInd w:val="0"/>
        <w:spacing w:after="0" w:line="240" w:lineRule="auto"/>
        <w:ind w:right="-2"/>
        <w:jc w:val="both"/>
        <w:rPr>
          <w:rFonts w:ascii="Times New Roman" w:hAnsi="Times New Roman" w:cs="Times New Roman"/>
          <w:sz w:val="24"/>
          <w:szCs w:val="24"/>
        </w:rPr>
      </w:pPr>
      <w:r w:rsidRPr="00F76090">
        <w:rPr>
          <w:rFonts w:ascii="Times New Roman" w:hAnsi="Times New Roman" w:cs="Times New Roman"/>
          <w:sz w:val="24"/>
          <w:szCs w:val="24"/>
        </w:rPr>
        <w:t xml:space="preserve">          -расходы 119611,9 тыс. рублей;</w:t>
      </w:r>
    </w:p>
    <w:p w:rsidR="00F76090" w:rsidRPr="00F76090" w:rsidRDefault="00F76090" w:rsidP="00F76090">
      <w:pPr>
        <w:tabs>
          <w:tab w:val="left" w:pos="709"/>
        </w:tabs>
        <w:autoSpaceDE w:val="0"/>
        <w:autoSpaceDN w:val="0"/>
        <w:adjustRightInd w:val="0"/>
        <w:spacing w:after="0" w:line="240" w:lineRule="auto"/>
        <w:ind w:right="-2"/>
        <w:jc w:val="both"/>
        <w:rPr>
          <w:rFonts w:ascii="Times New Roman" w:hAnsi="Times New Roman" w:cs="Times New Roman"/>
          <w:b/>
          <w:sz w:val="24"/>
          <w:szCs w:val="24"/>
        </w:rPr>
      </w:pPr>
      <w:r w:rsidRPr="00F76090">
        <w:rPr>
          <w:rFonts w:ascii="Times New Roman" w:hAnsi="Times New Roman" w:cs="Times New Roman"/>
          <w:sz w:val="24"/>
          <w:szCs w:val="24"/>
        </w:rPr>
        <w:t xml:space="preserve">          -дефицит 199,4 тыс. рублей</w:t>
      </w:r>
    </w:p>
    <w:p w:rsidR="00F76090" w:rsidRPr="00F76090" w:rsidRDefault="00F76090" w:rsidP="00F76090">
      <w:pPr>
        <w:spacing w:after="0" w:line="240" w:lineRule="auto"/>
        <w:jc w:val="both"/>
        <w:rPr>
          <w:rFonts w:ascii="Times New Roman" w:hAnsi="Times New Roman" w:cs="Times New Roman"/>
          <w:sz w:val="24"/>
          <w:szCs w:val="24"/>
          <w:highlight w:val="yellow"/>
        </w:rPr>
      </w:pPr>
      <w:r w:rsidRPr="00F76090">
        <w:rPr>
          <w:rFonts w:ascii="Times New Roman" w:hAnsi="Times New Roman" w:cs="Times New Roman"/>
          <w:sz w:val="24"/>
          <w:szCs w:val="24"/>
        </w:rPr>
        <w:t xml:space="preserve">           Бюджет района за 1 квартал 2019 года исполнен в целом по доходам на 96,8 % к плану 1 квартала 2019г., к уровню прошлого года исполнение составило 100,4% или получено доходов больше на 416,5 тыс. руб.   </w:t>
      </w:r>
      <w:r w:rsidRPr="00F76090">
        <w:rPr>
          <w:rFonts w:ascii="Times New Roman" w:hAnsi="Times New Roman" w:cs="Times New Roman"/>
          <w:sz w:val="24"/>
          <w:szCs w:val="24"/>
          <w:highlight w:val="yellow"/>
        </w:rPr>
        <w:t xml:space="preserve">    </w:t>
      </w:r>
    </w:p>
    <w:p w:rsidR="00F76090" w:rsidRPr="00F76090" w:rsidRDefault="003F759F" w:rsidP="00F76090">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В структуре доходов</w:t>
      </w:r>
      <w:r w:rsidR="00F76090" w:rsidRPr="00F76090">
        <w:rPr>
          <w:rFonts w:ascii="Times New Roman" w:hAnsi="Times New Roman" w:cs="Times New Roman"/>
          <w:b/>
          <w:sz w:val="24"/>
          <w:szCs w:val="24"/>
        </w:rPr>
        <w:t xml:space="preserve"> 74</w:t>
      </w:r>
      <w:r w:rsidR="00F76090" w:rsidRPr="00F76090">
        <w:rPr>
          <w:rFonts w:ascii="Times New Roman" w:hAnsi="Times New Roman" w:cs="Times New Roman"/>
          <w:sz w:val="24"/>
          <w:szCs w:val="24"/>
        </w:rPr>
        <w:t xml:space="preserve">% или 88418,6 тыс. рублей составляют безвозмездные поступления и только </w:t>
      </w:r>
      <w:r w:rsidR="00F76090" w:rsidRPr="00F76090">
        <w:rPr>
          <w:rFonts w:ascii="Times New Roman" w:hAnsi="Times New Roman" w:cs="Times New Roman"/>
          <w:b/>
          <w:sz w:val="24"/>
          <w:szCs w:val="24"/>
        </w:rPr>
        <w:t>26%</w:t>
      </w:r>
      <w:r w:rsidR="00F76090" w:rsidRPr="00F76090">
        <w:rPr>
          <w:rFonts w:ascii="Times New Roman" w:hAnsi="Times New Roman" w:cs="Times New Roman"/>
          <w:sz w:val="24"/>
          <w:szCs w:val="24"/>
        </w:rPr>
        <w:t xml:space="preserve"> собственные доходы 30993,8 тыс. рублей.</w:t>
      </w:r>
    </w:p>
    <w:p w:rsidR="00F76090" w:rsidRPr="00F76090" w:rsidRDefault="00F76090" w:rsidP="00F76090">
      <w:pPr>
        <w:spacing w:after="0" w:line="240" w:lineRule="auto"/>
        <w:jc w:val="both"/>
        <w:rPr>
          <w:rFonts w:ascii="Times New Roman" w:hAnsi="Times New Roman" w:cs="Times New Roman"/>
          <w:sz w:val="24"/>
          <w:szCs w:val="24"/>
        </w:rPr>
      </w:pPr>
      <w:r w:rsidRPr="00F76090">
        <w:rPr>
          <w:rFonts w:ascii="Times New Roman" w:hAnsi="Times New Roman" w:cs="Times New Roman"/>
          <w:sz w:val="24"/>
          <w:szCs w:val="24"/>
        </w:rPr>
        <w:t xml:space="preserve">            Безвозмездные поступления получены:</w:t>
      </w:r>
    </w:p>
    <w:p w:rsidR="00F76090" w:rsidRPr="00F76090" w:rsidRDefault="00F76090" w:rsidP="00F76090">
      <w:pPr>
        <w:spacing w:after="0" w:line="240" w:lineRule="auto"/>
        <w:jc w:val="both"/>
        <w:rPr>
          <w:rFonts w:ascii="Times New Roman" w:hAnsi="Times New Roman" w:cs="Times New Roman"/>
          <w:sz w:val="24"/>
          <w:szCs w:val="24"/>
        </w:rPr>
      </w:pPr>
      <w:r w:rsidRPr="00F76090">
        <w:rPr>
          <w:rFonts w:ascii="Times New Roman" w:hAnsi="Times New Roman" w:cs="Times New Roman"/>
          <w:sz w:val="24"/>
          <w:szCs w:val="24"/>
        </w:rPr>
        <w:t>-   дотации из Фонда финансовой поддержки муниципальных районов УР в сумме 30978,0 тыс. руб.;</w:t>
      </w:r>
    </w:p>
    <w:p w:rsidR="00F76090" w:rsidRPr="00F76090" w:rsidRDefault="00F76090" w:rsidP="00F76090">
      <w:pPr>
        <w:spacing w:after="0" w:line="240" w:lineRule="auto"/>
        <w:jc w:val="both"/>
        <w:rPr>
          <w:rFonts w:ascii="Times New Roman" w:hAnsi="Times New Roman" w:cs="Times New Roman"/>
          <w:sz w:val="24"/>
          <w:szCs w:val="24"/>
        </w:rPr>
      </w:pPr>
      <w:r w:rsidRPr="00F76090">
        <w:rPr>
          <w:rFonts w:ascii="Times New Roman" w:hAnsi="Times New Roman" w:cs="Times New Roman"/>
          <w:sz w:val="24"/>
          <w:szCs w:val="24"/>
        </w:rPr>
        <w:t xml:space="preserve">-  субвенции  55756,7 тыс. руб.; </w:t>
      </w:r>
    </w:p>
    <w:p w:rsidR="00F76090" w:rsidRPr="00F76090" w:rsidRDefault="00F76090" w:rsidP="00F76090">
      <w:pPr>
        <w:spacing w:after="0" w:line="240" w:lineRule="auto"/>
        <w:jc w:val="both"/>
        <w:rPr>
          <w:rFonts w:ascii="Times New Roman" w:hAnsi="Times New Roman" w:cs="Times New Roman"/>
          <w:sz w:val="24"/>
          <w:szCs w:val="24"/>
        </w:rPr>
      </w:pPr>
      <w:r w:rsidRPr="00F76090">
        <w:rPr>
          <w:rFonts w:ascii="Times New Roman" w:hAnsi="Times New Roman" w:cs="Times New Roman"/>
          <w:sz w:val="24"/>
          <w:szCs w:val="24"/>
        </w:rPr>
        <w:t>-  субсидии 1806,7 тыс. руб.</w:t>
      </w:r>
    </w:p>
    <w:p w:rsidR="00F76090" w:rsidRPr="00F76090" w:rsidRDefault="00F76090" w:rsidP="00F76090">
      <w:pPr>
        <w:spacing w:after="0" w:line="240" w:lineRule="auto"/>
        <w:jc w:val="both"/>
        <w:rPr>
          <w:rFonts w:ascii="Times New Roman" w:hAnsi="Times New Roman" w:cs="Times New Roman"/>
          <w:sz w:val="24"/>
          <w:szCs w:val="24"/>
        </w:rPr>
      </w:pPr>
      <w:r w:rsidRPr="00F76090">
        <w:rPr>
          <w:rFonts w:ascii="Times New Roman" w:hAnsi="Times New Roman" w:cs="Times New Roman"/>
          <w:sz w:val="24"/>
          <w:szCs w:val="24"/>
        </w:rPr>
        <w:t xml:space="preserve">в том числе: </w:t>
      </w:r>
    </w:p>
    <w:p w:rsidR="00F76090" w:rsidRPr="00F76090" w:rsidRDefault="00F76090" w:rsidP="00F76090">
      <w:pPr>
        <w:spacing w:after="0" w:line="240" w:lineRule="auto"/>
        <w:jc w:val="both"/>
        <w:rPr>
          <w:rFonts w:ascii="Times New Roman" w:hAnsi="Times New Roman" w:cs="Times New Roman"/>
          <w:sz w:val="24"/>
          <w:szCs w:val="24"/>
        </w:rPr>
      </w:pPr>
      <w:r w:rsidRPr="00F76090">
        <w:rPr>
          <w:rFonts w:ascii="Times New Roman" w:hAnsi="Times New Roman" w:cs="Times New Roman"/>
          <w:sz w:val="24"/>
          <w:szCs w:val="24"/>
        </w:rPr>
        <w:t xml:space="preserve">- на обеспечение питание </w:t>
      </w:r>
      <w:proofErr w:type="gramStart"/>
      <w:r w:rsidRPr="00F76090">
        <w:rPr>
          <w:rFonts w:ascii="Times New Roman" w:hAnsi="Times New Roman" w:cs="Times New Roman"/>
          <w:sz w:val="24"/>
          <w:szCs w:val="24"/>
        </w:rPr>
        <w:t>дошкольного</w:t>
      </w:r>
      <w:proofErr w:type="gramEnd"/>
      <w:r w:rsidRPr="00F76090">
        <w:rPr>
          <w:rFonts w:ascii="Times New Roman" w:hAnsi="Times New Roman" w:cs="Times New Roman"/>
          <w:sz w:val="24"/>
          <w:szCs w:val="24"/>
        </w:rPr>
        <w:t xml:space="preserve"> и школьного возраста-592,0 тыс. руб.;</w:t>
      </w:r>
    </w:p>
    <w:p w:rsidR="00F76090" w:rsidRPr="00F76090" w:rsidRDefault="00F76090" w:rsidP="00F76090">
      <w:pPr>
        <w:spacing w:after="0" w:line="240" w:lineRule="auto"/>
        <w:jc w:val="both"/>
        <w:rPr>
          <w:rFonts w:ascii="Times New Roman" w:hAnsi="Times New Roman" w:cs="Times New Roman"/>
          <w:sz w:val="24"/>
          <w:szCs w:val="24"/>
        </w:rPr>
      </w:pPr>
      <w:r w:rsidRPr="00F76090">
        <w:rPr>
          <w:rFonts w:ascii="Times New Roman" w:hAnsi="Times New Roman" w:cs="Times New Roman"/>
          <w:sz w:val="24"/>
          <w:szCs w:val="24"/>
        </w:rPr>
        <w:t>- на комплекс работ по содержанию автомобильных дорог-684,8 тыс. руб.</w:t>
      </w:r>
    </w:p>
    <w:p w:rsidR="00F76090" w:rsidRPr="00F76090" w:rsidRDefault="00F76090" w:rsidP="00F76090">
      <w:pPr>
        <w:spacing w:after="0" w:line="240" w:lineRule="auto"/>
        <w:jc w:val="both"/>
        <w:rPr>
          <w:rFonts w:ascii="Times New Roman" w:hAnsi="Times New Roman" w:cs="Times New Roman"/>
          <w:sz w:val="24"/>
          <w:szCs w:val="24"/>
        </w:rPr>
      </w:pPr>
      <w:r w:rsidRPr="00F76090">
        <w:rPr>
          <w:rFonts w:ascii="Times New Roman" w:hAnsi="Times New Roman" w:cs="Times New Roman"/>
          <w:sz w:val="24"/>
          <w:szCs w:val="24"/>
        </w:rPr>
        <w:t xml:space="preserve">- на капитальные вложения в объекты </w:t>
      </w:r>
      <w:proofErr w:type="gramStart"/>
      <w:r w:rsidRPr="00F76090">
        <w:rPr>
          <w:rFonts w:ascii="Times New Roman" w:hAnsi="Times New Roman" w:cs="Times New Roman"/>
          <w:sz w:val="24"/>
          <w:szCs w:val="24"/>
        </w:rPr>
        <w:t>муниципальной</w:t>
      </w:r>
      <w:proofErr w:type="gramEnd"/>
      <w:r w:rsidRPr="00F76090">
        <w:rPr>
          <w:rFonts w:ascii="Times New Roman" w:hAnsi="Times New Roman" w:cs="Times New Roman"/>
          <w:sz w:val="24"/>
          <w:szCs w:val="24"/>
        </w:rPr>
        <w:t xml:space="preserve"> собственности-529,9 тыс. руб.</w:t>
      </w:r>
    </w:p>
    <w:p w:rsidR="00F76090" w:rsidRPr="00F76090" w:rsidRDefault="00F76090" w:rsidP="00F76090">
      <w:pPr>
        <w:spacing w:after="0" w:line="240" w:lineRule="auto"/>
        <w:jc w:val="both"/>
        <w:rPr>
          <w:rFonts w:ascii="Times New Roman" w:hAnsi="Times New Roman" w:cs="Times New Roman"/>
          <w:sz w:val="24"/>
          <w:szCs w:val="24"/>
        </w:rPr>
      </w:pPr>
      <w:r w:rsidRPr="00F76090">
        <w:rPr>
          <w:rFonts w:ascii="Times New Roman" w:hAnsi="Times New Roman" w:cs="Times New Roman"/>
          <w:sz w:val="24"/>
          <w:szCs w:val="24"/>
        </w:rPr>
        <w:t>-  межбюджетные трансферты 200,0 тыс. руб.;</w:t>
      </w:r>
    </w:p>
    <w:p w:rsidR="003F759F" w:rsidRDefault="00F76090" w:rsidP="00F76090">
      <w:pPr>
        <w:spacing w:after="0" w:line="240" w:lineRule="auto"/>
        <w:jc w:val="both"/>
        <w:rPr>
          <w:rFonts w:ascii="Times New Roman" w:hAnsi="Times New Roman" w:cs="Times New Roman"/>
          <w:sz w:val="24"/>
          <w:szCs w:val="24"/>
        </w:rPr>
      </w:pPr>
      <w:r w:rsidRPr="00F76090">
        <w:rPr>
          <w:rFonts w:ascii="Times New Roman" w:hAnsi="Times New Roman" w:cs="Times New Roman"/>
          <w:sz w:val="24"/>
          <w:szCs w:val="24"/>
        </w:rPr>
        <w:t>- прочие безвозмездные поступления  10,0 тыс. руб.</w:t>
      </w:r>
    </w:p>
    <w:p w:rsidR="003F759F" w:rsidRDefault="00F76090" w:rsidP="003F759F">
      <w:pPr>
        <w:spacing w:after="0" w:line="240" w:lineRule="auto"/>
        <w:ind w:firstLine="709"/>
        <w:jc w:val="both"/>
        <w:rPr>
          <w:rFonts w:ascii="Times New Roman" w:hAnsi="Times New Roman" w:cs="Times New Roman"/>
          <w:sz w:val="24"/>
          <w:szCs w:val="24"/>
        </w:rPr>
      </w:pPr>
      <w:r w:rsidRPr="00F76090">
        <w:rPr>
          <w:rFonts w:ascii="Times New Roman" w:hAnsi="Times New Roman" w:cs="Times New Roman"/>
          <w:sz w:val="24"/>
          <w:szCs w:val="24"/>
        </w:rPr>
        <w:t>По собственным доходам (налоговые и неналоговые доходы) исполнение составило         30993,8 тыс. руб. или на 112,4% к плану 1 квартала 2019г. К уровню прошлого года исполнение составило 110,3% или получено доходов больше на 2893,2 тыс. руб.</w:t>
      </w:r>
    </w:p>
    <w:p w:rsidR="00F76090" w:rsidRPr="00F76090" w:rsidRDefault="00F76090" w:rsidP="003F759F">
      <w:pPr>
        <w:spacing w:after="0" w:line="240" w:lineRule="auto"/>
        <w:ind w:firstLine="709"/>
        <w:jc w:val="both"/>
        <w:rPr>
          <w:rFonts w:ascii="Times New Roman" w:hAnsi="Times New Roman" w:cs="Times New Roman"/>
          <w:sz w:val="24"/>
          <w:szCs w:val="24"/>
        </w:rPr>
      </w:pPr>
      <w:r w:rsidRPr="00F76090">
        <w:rPr>
          <w:rFonts w:ascii="Times New Roman" w:hAnsi="Times New Roman" w:cs="Times New Roman"/>
          <w:sz w:val="24"/>
          <w:szCs w:val="24"/>
        </w:rPr>
        <w:t xml:space="preserve">По всем видам доходов идет исполнение плановых назначений за 1 кв.2019 года. За исключением доходов по прочим доходам от использования имущества (плата за наём муниципального жилья) при плане 1 кв. 100,0 тыс. руб., поступило 87,5 тыс. руб., исполнение составило 87,5% к плану, или недополучено 12,5 тыс. руб. </w:t>
      </w:r>
    </w:p>
    <w:p w:rsidR="00F76090" w:rsidRPr="00F76090" w:rsidRDefault="00F76090" w:rsidP="00F76090">
      <w:pPr>
        <w:spacing w:after="0" w:line="240" w:lineRule="auto"/>
        <w:jc w:val="both"/>
        <w:rPr>
          <w:rFonts w:ascii="Times New Roman" w:hAnsi="Times New Roman" w:cs="Times New Roman"/>
          <w:sz w:val="24"/>
          <w:szCs w:val="24"/>
        </w:rPr>
      </w:pPr>
      <w:r w:rsidRPr="00F76090">
        <w:rPr>
          <w:rFonts w:ascii="Times New Roman" w:hAnsi="Times New Roman" w:cs="Times New Roman"/>
          <w:sz w:val="24"/>
          <w:szCs w:val="24"/>
        </w:rPr>
        <w:t xml:space="preserve">           Наибольший удельный вес в структуре собственных доходов бюджета района занимают  следующие  виды доходов: на доходы физ. лиц. – 23252,6 тыс. руб. или 75%;</w:t>
      </w:r>
    </w:p>
    <w:p w:rsidR="00F76090" w:rsidRPr="00F76090" w:rsidRDefault="00F76090" w:rsidP="00F76090">
      <w:pPr>
        <w:spacing w:after="0" w:line="240" w:lineRule="auto"/>
        <w:jc w:val="both"/>
        <w:rPr>
          <w:rFonts w:ascii="Times New Roman" w:hAnsi="Times New Roman" w:cs="Times New Roman"/>
          <w:sz w:val="24"/>
          <w:szCs w:val="24"/>
          <w:lang w:eastAsia="ar-SA"/>
        </w:rPr>
      </w:pPr>
      <w:r w:rsidRPr="00F76090">
        <w:rPr>
          <w:rFonts w:ascii="Times New Roman" w:hAnsi="Times New Roman" w:cs="Times New Roman"/>
          <w:sz w:val="24"/>
          <w:szCs w:val="24"/>
          <w:lang w:eastAsia="ar-SA"/>
        </w:rPr>
        <w:t>доходы от уплаты акцизов на нефтепродукты-3128,2 тыс. руб. или 10,1%;</w:t>
      </w:r>
    </w:p>
    <w:p w:rsidR="00F76090" w:rsidRPr="00F76090" w:rsidRDefault="00F76090" w:rsidP="00F76090">
      <w:pPr>
        <w:spacing w:after="0" w:line="240" w:lineRule="auto"/>
        <w:jc w:val="both"/>
        <w:rPr>
          <w:rFonts w:ascii="Times New Roman" w:hAnsi="Times New Roman" w:cs="Times New Roman"/>
          <w:sz w:val="24"/>
          <w:szCs w:val="24"/>
          <w:lang w:eastAsia="ar-SA"/>
        </w:rPr>
      </w:pPr>
      <w:r w:rsidRPr="00F76090">
        <w:rPr>
          <w:rFonts w:ascii="Times New Roman" w:hAnsi="Times New Roman" w:cs="Times New Roman"/>
          <w:sz w:val="24"/>
          <w:szCs w:val="24"/>
          <w:lang w:eastAsia="ar-SA"/>
        </w:rPr>
        <w:t>доходы от оказания платных услуг (работ)-2544,7 тыс. руб. или 8,2%;</w:t>
      </w:r>
    </w:p>
    <w:p w:rsidR="00F76090" w:rsidRPr="00F76090" w:rsidRDefault="00F76090" w:rsidP="00F76090">
      <w:pPr>
        <w:spacing w:after="0" w:line="240" w:lineRule="auto"/>
        <w:jc w:val="both"/>
        <w:rPr>
          <w:rFonts w:ascii="Times New Roman" w:hAnsi="Times New Roman" w:cs="Times New Roman"/>
          <w:sz w:val="24"/>
          <w:szCs w:val="24"/>
          <w:lang w:eastAsia="ar-SA"/>
        </w:rPr>
      </w:pPr>
      <w:r w:rsidRPr="00F76090">
        <w:rPr>
          <w:rFonts w:ascii="Times New Roman" w:hAnsi="Times New Roman" w:cs="Times New Roman"/>
          <w:sz w:val="24"/>
          <w:szCs w:val="24"/>
          <w:lang w:eastAsia="ar-SA"/>
        </w:rPr>
        <w:t>доходы от использования имущества-641,4 тыс. руб. или 2,1%;</w:t>
      </w:r>
    </w:p>
    <w:p w:rsidR="00F76090" w:rsidRPr="00F76090" w:rsidRDefault="00F76090" w:rsidP="00F76090">
      <w:pPr>
        <w:spacing w:after="0" w:line="240" w:lineRule="auto"/>
        <w:jc w:val="both"/>
        <w:rPr>
          <w:rFonts w:ascii="Times New Roman" w:hAnsi="Times New Roman" w:cs="Times New Roman"/>
          <w:sz w:val="24"/>
          <w:szCs w:val="24"/>
          <w:lang w:eastAsia="ru-RU"/>
        </w:rPr>
      </w:pPr>
      <w:r w:rsidRPr="00F76090">
        <w:rPr>
          <w:rFonts w:ascii="Times New Roman" w:hAnsi="Times New Roman" w:cs="Times New Roman"/>
          <w:sz w:val="24"/>
          <w:szCs w:val="24"/>
        </w:rPr>
        <w:t xml:space="preserve">единый налог на совокупный доход – 953,1 тыс. руб. или 3,1%. </w:t>
      </w:r>
    </w:p>
    <w:p w:rsidR="00F76090" w:rsidRPr="00F76090" w:rsidRDefault="00F76090" w:rsidP="00F76090">
      <w:pPr>
        <w:spacing w:after="0" w:line="240" w:lineRule="auto"/>
        <w:ind w:firstLine="708"/>
        <w:jc w:val="both"/>
        <w:rPr>
          <w:rFonts w:ascii="Times New Roman" w:hAnsi="Times New Roman" w:cs="Times New Roman"/>
          <w:sz w:val="24"/>
          <w:szCs w:val="24"/>
        </w:rPr>
      </w:pPr>
      <w:proofErr w:type="gramStart"/>
      <w:r w:rsidRPr="00F76090">
        <w:rPr>
          <w:rFonts w:ascii="Times New Roman" w:hAnsi="Times New Roman" w:cs="Times New Roman"/>
          <w:sz w:val="24"/>
          <w:szCs w:val="24"/>
        </w:rPr>
        <w:t xml:space="preserve">По </w:t>
      </w:r>
      <w:r w:rsidRPr="00F76090">
        <w:rPr>
          <w:rFonts w:ascii="Times New Roman" w:hAnsi="Times New Roman" w:cs="Times New Roman"/>
          <w:b/>
          <w:sz w:val="24"/>
          <w:szCs w:val="24"/>
        </w:rPr>
        <w:t>налогу на доходы физических лиц</w:t>
      </w:r>
      <w:r w:rsidRPr="00F76090">
        <w:rPr>
          <w:rFonts w:ascii="Times New Roman" w:hAnsi="Times New Roman" w:cs="Times New Roman"/>
          <w:sz w:val="24"/>
          <w:szCs w:val="24"/>
        </w:rPr>
        <w:t xml:space="preserve"> при плане 1 квартала 2019г в сумме 21156,0 тыс. руб. поступило в сумме 23252,6 тыс. руб., исполнение составило 109,9% к плану или поступило налога больше в сумме 2096,6 тыс. руб. К аналогичному периоду прошлого года повышение поступления налога составило 11,4% или получено больше на 2388,7 тыс. руб. Перевыполнен план, в связи с увеличением поступлений</w:t>
      </w:r>
      <w:proofErr w:type="gramEnd"/>
      <w:r w:rsidRPr="00F76090">
        <w:rPr>
          <w:rFonts w:ascii="Times New Roman" w:hAnsi="Times New Roman" w:cs="Times New Roman"/>
          <w:sz w:val="24"/>
          <w:szCs w:val="24"/>
        </w:rPr>
        <w:t xml:space="preserve"> НДФЛ от ООО «Удмуртская птицефабрика», а также, в связи с поступлением дополнительных доходов от индивидуального предпринимателя. </w:t>
      </w:r>
    </w:p>
    <w:p w:rsidR="003F759F" w:rsidRDefault="00F76090" w:rsidP="00F76090">
      <w:pPr>
        <w:spacing w:after="0" w:line="240" w:lineRule="auto"/>
        <w:jc w:val="both"/>
        <w:rPr>
          <w:rFonts w:ascii="Times New Roman" w:hAnsi="Times New Roman" w:cs="Times New Roman"/>
          <w:sz w:val="24"/>
          <w:szCs w:val="24"/>
        </w:rPr>
      </w:pPr>
      <w:r w:rsidRPr="00F76090">
        <w:rPr>
          <w:rFonts w:ascii="Times New Roman" w:hAnsi="Times New Roman" w:cs="Times New Roman"/>
          <w:sz w:val="24"/>
          <w:szCs w:val="24"/>
          <w:lang w:eastAsia="ar-SA"/>
        </w:rPr>
        <w:t xml:space="preserve">           По </w:t>
      </w:r>
      <w:r w:rsidRPr="00F76090">
        <w:rPr>
          <w:rFonts w:ascii="Times New Roman" w:hAnsi="Times New Roman" w:cs="Times New Roman"/>
          <w:b/>
          <w:sz w:val="24"/>
          <w:szCs w:val="24"/>
          <w:lang w:eastAsia="ar-SA"/>
        </w:rPr>
        <w:t>доходам от уплаты акцизов на нефтепродукты</w:t>
      </w:r>
      <w:r w:rsidRPr="00F76090">
        <w:rPr>
          <w:rFonts w:ascii="Times New Roman" w:hAnsi="Times New Roman" w:cs="Times New Roman"/>
          <w:sz w:val="24"/>
          <w:szCs w:val="24"/>
          <w:lang w:eastAsia="ar-SA"/>
        </w:rPr>
        <w:t>, при плане 1 квартала 2019г в сумме 2488,0 тыс. руб., поступило в сумме 3128,2 тыс. руб. или на 125,7% к плану. К</w:t>
      </w:r>
      <w:r w:rsidRPr="00F76090">
        <w:rPr>
          <w:rFonts w:ascii="Times New Roman" w:hAnsi="Times New Roman" w:cs="Times New Roman"/>
          <w:sz w:val="24"/>
          <w:szCs w:val="24"/>
        </w:rPr>
        <w:t xml:space="preserve"> аналогичному периоду прошлого года увеличение поступления доходов составило на 26,4%, или получено больше на 654,2 тыс. руб.</w:t>
      </w:r>
    </w:p>
    <w:p w:rsidR="003F759F" w:rsidRDefault="00F76090" w:rsidP="003F759F">
      <w:pPr>
        <w:spacing w:after="0" w:line="240" w:lineRule="auto"/>
        <w:ind w:firstLine="709"/>
        <w:jc w:val="both"/>
        <w:rPr>
          <w:rFonts w:ascii="Times New Roman" w:hAnsi="Times New Roman" w:cs="Times New Roman"/>
          <w:sz w:val="24"/>
          <w:szCs w:val="24"/>
        </w:rPr>
      </w:pPr>
      <w:r w:rsidRPr="00F76090">
        <w:rPr>
          <w:rFonts w:ascii="Times New Roman" w:hAnsi="Times New Roman" w:cs="Times New Roman"/>
          <w:sz w:val="24"/>
          <w:szCs w:val="24"/>
        </w:rPr>
        <w:t xml:space="preserve">По </w:t>
      </w:r>
      <w:r w:rsidRPr="00F76090">
        <w:rPr>
          <w:rFonts w:ascii="Times New Roman" w:hAnsi="Times New Roman" w:cs="Times New Roman"/>
          <w:b/>
          <w:sz w:val="24"/>
          <w:szCs w:val="24"/>
        </w:rPr>
        <w:t>доходам от оказания платных услуг (работ)</w:t>
      </w:r>
      <w:r w:rsidRPr="00F76090">
        <w:rPr>
          <w:rFonts w:ascii="Times New Roman" w:hAnsi="Times New Roman" w:cs="Times New Roman"/>
          <w:sz w:val="24"/>
          <w:szCs w:val="24"/>
        </w:rPr>
        <w:t xml:space="preserve"> при плане 1 квартала 2019г. 2531,0 тыс. руб., поступило 2544,7 тыс. руб. или на 100,5% к плану. </w:t>
      </w:r>
      <w:r w:rsidRPr="00F76090">
        <w:rPr>
          <w:rFonts w:ascii="Times New Roman" w:hAnsi="Times New Roman" w:cs="Times New Roman"/>
          <w:sz w:val="24"/>
          <w:szCs w:val="24"/>
          <w:lang w:eastAsia="ar-SA"/>
        </w:rPr>
        <w:t>К</w:t>
      </w:r>
      <w:r w:rsidRPr="00F76090">
        <w:rPr>
          <w:rFonts w:ascii="Times New Roman" w:hAnsi="Times New Roman" w:cs="Times New Roman"/>
          <w:sz w:val="24"/>
          <w:szCs w:val="24"/>
        </w:rPr>
        <w:t xml:space="preserve"> аналогичному периоду прошлого года исполнение составило 95,0%, или получено доходов меньше на 133,1 тыс. руб., в связи с дебиторской задолженностью по возмещению коммунальных услуг.          </w:t>
      </w:r>
    </w:p>
    <w:p w:rsidR="00F76090" w:rsidRPr="003F759F" w:rsidRDefault="00F76090" w:rsidP="003F759F">
      <w:pPr>
        <w:spacing w:after="0" w:line="240" w:lineRule="auto"/>
        <w:ind w:firstLine="709"/>
        <w:jc w:val="both"/>
        <w:rPr>
          <w:rFonts w:ascii="Times New Roman" w:hAnsi="Times New Roman" w:cs="Times New Roman"/>
          <w:sz w:val="24"/>
          <w:szCs w:val="24"/>
          <w:highlight w:val="yellow"/>
        </w:rPr>
      </w:pPr>
      <w:r w:rsidRPr="00F76090">
        <w:rPr>
          <w:rFonts w:ascii="Times New Roman" w:hAnsi="Times New Roman" w:cs="Times New Roman"/>
          <w:sz w:val="24"/>
          <w:szCs w:val="24"/>
        </w:rPr>
        <w:t>Бюджет района по расходам  за 1 кв.2019 года исполнен в объеме 119611,9 тыс. руб. или на 24,3% к годовому назначению.</w:t>
      </w:r>
    </w:p>
    <w:p w:rsidR="00F76090" w:rsidRPr="00F76090" w:rsidRDefault="00F76090" w:rsidP="003F759F">
      <w:pPr>
        <w:autoSpaceDE w:val="0"/>
        <w:autoSpaceDN w:val="0"/>
        <w:adjustRightInd w:val="0"/>
        <w:spacing w:after="0" w:line="240" w:lineRule="auto"/>
        <w:ind w:firstLine="709"/>
        <w:jc w:val="both"/>
        <w:rPr>
          <w:rFonts w:ascii="Times New Roman" w:eastAsia="NotDefSpecial" w:hAnsi="Times New Roman" w:cs="Times New Roman"/>
          <w:sz w:val="24"/>
          <w:szCs w:val="24"/>
        </w:rPr>
      </w:pPr>
      <w:r w:rsidRPr="00F76090">
        <w:rPr>
          <w:rFonts w:ascii="Times New Roman" w:eastAsia="NotDefSpecial" w:hAnsi="Times New Roman" w:cs="Times New Roman"/>
          <w:sz w:val="24"/>
          <w:szCs w:val="24"/>
        </w:rPr>
        <w:lastRenderedPageBreak/>
        <w:t>В первоочередном порядке финансировались расходы социальной направленности и расходы на поддержку отраслей экономики:</w:t>
      </w:r>
    </w:p>
    <w:p w:rsidR="00F76090" w:rsidRPr="00F76090" w:rsidRDefault="00F76090" w:rsidP="003F759F">
      <w:pPr>
        <w:autoSpaceDE w:val="0"/>
        <w:autoSpaceDN w:val="0"/>
        <w:adjustRightInd w:val="0"/>
        <w:spacing w:after="0" w:line="240" w:lineRule="auto"/>
        <w:ind w:firstLine="709"/>
        <w:jc w:val="both"/>
        <w:rPr>
          <w:rFonts w:ascii="Times New Roman" w:eastAsia="NotDefSpecial" w:hAnsi="Times New Roman" w:cs="Times New Roman"/>
          <w:sz w:val="24"/>
          <w:szCs w:val="24"/>
        </w:rPr>
      </w:pPr>
      <w:r w:rsidRPr="00F76090">
        <w:rPr>
          <w:rFonts w:ascii="Times New Roman" w:eastAsia="NotDefSpecial" w:hAnsi="Times New Roman" w:cs="Times New Roman"/>
          <w:sz w:val="24"/>
          <w:szCs w:val="24"/>
        </w:rPr>
        <w:t>-выплата заработной платы работникам организаций бюджетной сферы;</w:t>
      </w:r>
    </w:p>
    <w:p w:rsidR="00F76090" w:rsidRPr="00F76090" w:rsidRDefault="00F76090" w:rsidP="003F759F">
      <w:pPr>
        <w:autoSpaceDE w:val="0"/>
        <w:autoSpaceDN w:val="0"/>
        <w:adjustRightInd w:val="0"/>
        <w:spacing w:after="0" w:line="240" w:lineRule="auto"/>
        <w:ind w:firstLine="709"/>
        <w:jc w:val="both"/>
        <w:rPr>
          <w:rFonts w:ascii="Times New Roman" w:eastAsia="NotDefSpecial" w:hAnsi="Times New Roman" w:cs="Times New Roman"/>
          <w:sz w:val="24"/>
          <w:szCs w:val="24"/>
        </w:rPr>
      </w:pPr>
      <w:r w:rsidRPr="00F76090">
        <w:rPr>
          <w:rFonts w:ascii="Times New Roman" w:eastAsia="NotDefSpecial" w:hAnsi="Times New Roman" w:cs="Times New Roman"/>
          <w:sz w:val="24"/>
          <w:szCs w:val="24"/>
        </w:rPr>
        <w:t>-обеспечение финансирования социальных выплат и льгот гражданам;</w:t>
      </w:r>
    </w:p>
    <w:p w:rsidR="00F76090" w:rsidRPr="00F76090" w:rsidRDefault="00F76090" w:rsidP="003F759F">
      <w:pPr>
        <w:autoSpaceDE w:val="0"/>
        <w:autoSpaceDN w:val="0"/>
        <w:adjustRightInd w:val="0"/>
        <w:spacing w:after="0" w:line="240" w:lineRule="auto"/>
        <w:ind w:firstLine="709"/>
        <w:jc w:val="both"/>
        <w:rPr>
          <w:rFonts w:ascii="Times New Roman" w:eastAsia="NotDefSpecial" w:hAnsi="Times New Roman" w:cs="Times New Roman"/>
          <w:sz w:val="24"/>
          <w:szCs w:val="24"/>
        </w:rPr>
      </w:pPr>
      <w:r w:rsidRPr="00F76090">
        <w:rPr>
          <w:rFonts w:ascii="Times New Roman" w:eastAsia="NotDefSpecial" w:hAnsi="Times New Roman" w:cs="Times New Roman"/>
          <w:sz w:val="24"/>
          <w:szCs w:val="24"/>
        </w:rPr>
        <w:t>-проведение социально-значимых для муниципального образования «Глазовский район» мероприятий.</w:t>
      </w:r>
    </w:p>
    <w:p w:rsidR="00F76090" w:rsidRPr="00F76090" w:rsidRDefault="00F76090" w:rsidP="00F76090">
      <w:pPr>
        <w:spacing w:after="0" w:line="240" w:lineRule="auto"/>
        <w:ind w:firstLine="720"/>
        <w:jc w:val="both"/>
        <w:rPr>
          <w:rFonts w:ascii="Times New Roman" w:eastAsia="Times New Roman" w:hAnsi="Times New Roman" w:cs="Times New Roman"/>
          <w:sz w:val="24"/>
          <w:szCs w:val="24"/>
        </w:rPr>
      </w:pPr>
      <w:r w:rsidRPr="00F76090">
        <w:rPr>
          <w:rFonts w:ascii="Times New Roman" w:hAnsi="Times New Roman" w:cs="Times New Roman"/>
          <w:b/>
          <w:sz w:val="24"/>
          <w:szCs w:val="24"/>
        </w:rPr>
        <w:t xml:space="preserve"> </w:t>
      </w:r>
      <w:r w:rsidRPr="00F76090">
        <w:rPr>
          <w:rFonts w:ascii="Times New Roman" w:eastAsia="NotDefSpecial" w:hAnsi="Times New Roman" w:cs="Times New Roman"/>
          <w:sz w:val="24"/>
          <w:szCs w:val="24"/>
        </w:rPr>
        <w:t>Социально значимые расходы бюджета муниципального образования «Глазовский район» (бюджетные ассигнования на образование, культуру, социальную политику,  спорт) составили 82,2% от всех расходов или 98355,1</w:t>
      </w:r>
      <w:r w:rsidRPr="00F76090">
        <w:rPr>
          <w:rFonts w:ascii="Times New Roman" w:hAnsi="Times New Roman" w:cs="Times New Roman"/>
          <w:sz w:val="24"/>
          <w:szCs w:val="24"/>
        </w:rPr>
        <w:t xml:space="preserve"> тыс. рублей.</w:t>
      </w:r>
    </w:p>
    <w:p w:rsidR="00F76090" w:rsidRPr="00F76090" w:rsidRDefault="00F76090" w:rsidP="00F76090">
      <w:pPr>
        <w:spacing w:after="0" w:line="240" w:lineRule="auto"/>
        <w:rPr>
          <w:rFonts w:ascii="Times New Roman" w:hAnsi="Times New Roman" w:cs="Times New Roman"/>
          <w:sz w:val="24"/>
          <w:szCs w:val="24"/>
        </w:rPr>
      </w:pPr>
    </w:p>
    <w:p w:rsidR="00F76090" w:rsidRDefault="00F76090" w:rsidP="00F76090">
      <w:pPr>
        <w:spacing w:after="0" w:line="240" w:lineRule="auto"/>
        <w:jc w:val="center"/>
        <w:rPr>
          <w:rFonts w:ascii="Times New Roman" w:eastAsia="Calibri" w:hAnsi="Times New Roman" w:cs="Times New Roman"/>
          <w:b/>
          <w:sz w:val="24"/>
          <w:szCs w:val="24"/>
        </w:rPr>
      </w:pPr>
      <w:r w:rsidRPr="00F76090">
        <w:rPr>
          <w:rFonts w:ascii="Times New Roman" w:eastAsia="Calibri" w:hAnsi="Times New Roman" w:cs="Times New Roman"/>
          <w:b/>
          <w:sz w:val="24"/>
          <w:szCs w:val="24"/>
        </w:rPr>
        <w:t>Отчет о работе отдела имущественных отн</w:t>
      </w:r>
      <w:r w:rsidR="0008202C">
        <w:rPr>
          <w:rFonts w:ascii="Times New Roman" w:eastAsia="Calibri" w:hAnsi="Times New Roman" w:cs="Times New Roman"/>
          <w:b/>
          <w:sz w:val="24"/>
          <w:szCs w:val="24"/>
        </w:rPr>
        <w:t>ошений за 1-ый квартал 2019 год</w:t>
      </w:r>
    </w:p>
    <w:p w:rsidR="0008202C" w:rsidRPr="00F76090" w:rsidRDefault="0008202C" w:rsidP="00F76090">
      <w:pPr>
        <w:spacing w:after="0" w:line="240" w:lineRule="auto"/>
        <w:jc w:val="center"/>
        <w:rPr>
          <w:rFonts w:ascii="Times New Roman" w:eastAsia="Calibri" w:hAnsi="Times New Roman" w:cs="Times New Roman"/>
          <w:b/>
          <w:sz w:val="24"/>
          <w:szCs w:val="24"/>
        </w:rPr>
      </w:pPr>
    </w:p>
    <w:p w:rsidR="00F76090" w:rsidRPr="00F76090" w:rsidRDefault="00F76090" w:rsidP="00F76090">
      <w:pPr>
        <w:spacing w:after="0" w:line="240" w:lineRule="auto"/>
        <w:ind w:firstLine="426"/>
        <w:jc w:val="both"/>
        <w:rPr>
          <w:rFonts w:ascii="Times New Roman" w:eastAsia="Calibri" w:hAnsi="Times New Roman" w:cs="Times New Roman"/>
          <w:sz w:val="24"/>
          <w:szCs w:val="24"/>
        </w:rPr>
      </w:pPr>
      <w:r w:rsidRPr="00F76090">
        <w:rPr>
          <w:rFonts w:ascii="Times New Roman" w:eastAsia="Calibri" w:hAnsi="Times New Roman" w:cs="Times New Roman"/>
          <w:sz w:val="24"/>
          <w:szCs w:val="24"/>
        </w:rPr>
        <w:t xml:space="preserve">      Важным направлением работы является управление муниципальной собственностью и земельными ресурсами</w:t>
      </w:r>
    </w:p>
    <w:p w:rsidR="00F76090" w:rsidRPr="00F76090" w:rsidRDefault="00F76090" w:rsidP="00F76090">
      <w:pPr>
        <w:spacing w:after="0" w:line="240" w:lineRule="auto"/>
        <w:ind w:firstLine="709"/>
        <w:jc w:val="both"/>
        <w:rPr>
          <w:rFonts w:ascii="Times New Roman" w:eastAsia="Times New Roman" w:hAnsi="Times New Roman" w:cs="Times New Roman"/>
          <w:sz w:val="24"/>
          <w:szCs w:val="24"/>
          <w:lang w:eastAsia="ru-RU"/>
        </w:rPr>
      </w:pPr>
      <w:r w:rsidRPr="00F76090">
        <w:rPr>
          <w:rFonts w:ascii="Times New Roman" w:hAnsi="Times New Roman" w:cs="Times New Roman"/>
          <w:sz w:val="24"/>
          <w:szCs w:val="24"/>
        </w:rPr>
        <w:t xml:space="preserve">Отдел имущественных отношений в 1-ом квартале  обеспечил поступление в бюджет района доходов от </w:t>
      </w:r>
      <w:r w:rsidRPr="00F76090">
        <w:rPr>
          <w:rFonts w:ascii="Times New Roman" w:hAnsi="Times New Roman" w:cs="Times New Roman"/>
          <w:b/>
          <w:sz w:val="24"/>
          <w:szCs w:val="24"/>
        </w:rPr>
        <w:t xml:space="preserve">использования имущества и земельных ресурсов </w:t>
      </w:r>
      <w:r w:rsidRPr="00F76090">
        <w:rPr>
          <w:rFonts w:ascii="Times New Roman" w:hAnsi="Times New Roman" w:cs="Times New Roman"/>
          <w:sz w:val="24"/>
          <w:szCs w:val="24"/>
        </w:rPr>
        <w:t xml:space="preserve"> в размере </w:t>
      </w:r>
      <w:r w:rsidRPr="00F76090">
        <w:rPr>
          <w:rFonts w:ascii="Times New Roman" w:hAnsi="Times New Roman" w:cs="Times New Roman"/>
          <w:b/>
          <w:sz w:val="24"/>
          <w:szCs w:val="24"/>
        </w:rPr>
        <w:t xml:space="preserve">619,9 </w:t>
      </w:r>
      <w:r w:rsidRPr="00F76090">
        <w:rPr>
          <w:rFonts w:ascii="Times New Roman" w:hAnsi="Times New Roman" w:cs="Times New Roman"/>
          <w:sz w:val="24"/>
          <w:szCs w:val="24"/>
        </w:rPr>
        <w:t>тыс. руб., что  составляет 116,2 % от запланированного.</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
        <w:gridCol w:w="3840"/>
        <w:gridCol w:w="1275"/>
        <w:gridCol w:w="1134"/>
        <w:gridCol w:w="1418"/>
        <w:gridCol w:w="1417"/>
      </w:tblGrid>
      <w:tr w:rsidR="00F76090" w:rsidRPr="00F76090" w:rsidTr="0008202C">
        <w:trPr>
          <w:trHeight w:val="673"/>
        </w:trPr>
        <w:tc>
          <w:tcPr>
            <w:tcW w:w="663" w:type="dxa"/>
            <w:tcBorders>
              <w:top w:val="single" w:sz="4" w:space="0" w:color="auto"/>
              <w:left w:val="single" w:sz="4" w:space="0" w:color="auto"/>
              <w:bottom w:val="single" w:sz="4" w:space="0" w:color="auto"/>
              <w:right w:val="single" w:sz="4" w:space="0" w:color="auto"/>
            </w:tcBorders>
            <w:hideMark/>
          </w:tcPr>
          <w:p w:rsidR="00F76090" w:rsidRPr="00F76090" w:rsidRDefault="00F76090" w:rsidP="00F76090">
            <w:pPr>
              <w:spacing w:after="0" w:line="240" w:lineRule="auto"/>
              <w:jc w:val="both"/>
              <w:rPr>
                <w:rFonts w:ascii="Times New Roman" w:hAnsi="Times New Roman" w:cs="Times New Roman"/>
                <w:sz w:val="24"/>
                <w:szCs w:val="24"/>
              </w:rPr>
            </w:pPr>
            <w:r w:rsidRPr="00F76090">
              <w:rPr>
                <w:rFonts w:ascii="Times New Roman" w:hAnsi="Times New Roman" w:cs="Times New Roman"/>
                <w:sz w:val="24"/>
                <w:szCs w:val="24"/>
              </w:rPr>
              <w:t xml:space="preserve">№ </w:t>
            </w:r>
            <w:proofErr w:type="gramStart"/>
            <w:r w:rsidRPr="00F76090">
              <w:rPr>
                <w:rFonts w:ascii="Times New Roman" w:hAnsi="Times New Roman" w:cs="Times New Roman"/>
                <w:sz w:val="24"/>
                <w:szCs w:val="24"/>
              </w:rPr>
              <w:t>п</w:t>
            </w:r>
            <w:proofErr w:type="gramEnd"/>
            <w:r w:rsidRPr="00F76090">
              <w:rPr>
                <w:rFonts w:ascii="Times New Roman" w:hAnsi="Times New Roman" w:cs="Times New Roman"/>
                <w:sz w:val="24"/>
                <w:szCs w:val="24"/>
              </w:rPr>
              <w:t>/п</w:t>
            </w:r>
          </w:p>
        </w:tc>
        <w:tc>
          <w:tcPr>
            <w:tcW w:w="3840" w:type="dxa"/>
            <w:tcBorders>
              <w:top w:val="single" w:sz="4" w:space="0" w:color="auto"/>
              <w:left w:val="single" w:sz="4" w:space="0" w:color="auto"/>
              <w:bottom w:val="single" w:sz="4" w:space="0" w:color="auto"/>
              <w:right w:val="single" w:sz="4" w:space="0" w:color="auto"/>
            </w:tcBorders>
            <w:hideMark/>
          </w:tcPr>
          <w:p w:rsidR="00F76090" w:rsidRPr="00F76090" w:rsidRDefault="00F76090" w:rsidP="00F76090">
            <w:pPr>
              <w:spacing w:after="0" w:line="240" w:lineRule="auto"/>
              <w:jc w:val="both"/>
              <w:rPr>
                <w:rFonts w:ascii="Times New Roman" w:hAnsi="Times New Roman" w:cs="Times New Roman"/>
                <w:sz w:val="24"/>
                <w:szCs w:val="24"/>
              </w:rPr>
            </w:pPr>
            <w:r w:rsidRPr="00F76090">
              <w:rPr>
                <w:rFonts w:ascii="Times New Roman" w:hAnsi="Times New Roman" w:cs="Times New Roman"/>
                <w:sz w:val="24"/>
                <w:szCs w:val="24"/>
              </w:rPr>
              <w:t>Виды доходов</w:t>
            </w:r>
          </w:p>
        </w:tc>
        <w:tc>
          <w:tcPr>
            <w:tcW w:w="1275" w:type="dxa"/>
            <w:tcBorders>
              <w:top w:val="single" w:sz="4" w:space="0" w:color="auto"/>
              <w:left w:val="single" w:sz="4" w:space="0" w:color="auto"/>
              <w:bottom w:val="single" w:sz="4" w:space="0" w:color="auto"/>
              <w:right w:val="single" w:sz="4" w:space="0" w:color="auto"/>
            </w:tcBorders>
            <w:hideMark/>
          </w:tcPr>
          <w:p w:rsidR="00F76090" w:rsidRPr="00F76090" w:rsidRDefault="00F76090" w:rsidP="0008202C">
            <w:pPr>
              <w:spacing w:after="0" w:line="240" w:lineRule="auto"/>
              <w:jc w:val="center"/>
              <w:rPr>
                <w:rFonts w:ascii="Times New Roman" w:hAnsi="Times New Roman" w:cs="Times New Roman"/>
                <w:sz w:val="24"/>
                <w:szCs w:val="24"/>
              </w:rPr>
            </w:pPr>
            <w:r w:rsidRPr="00F76090">
              <w:rPr>
                <w:rFonts w:ascii="Times New Roman" w:hAnsi="Times New Roman" w:cs="Times New Roman"/>
                <w:sz w:val="24"/>
                <w:szCs w:val="24"/>
              </w:rPr>
              <w:t>План 1 кв.</w:t>
            </w:r>
          </w:p>
        </w:tc>
        <w:tc>
          <w:tcPr>
            <w:tcW w:w="1134" w:type="dxa"/>
            <w:tcBorders>
              <w:top w:val="single" w:sz="4" w:space="0" w:color="auto"/>
              <w:left w:val="single" w:sz="4" w:space="0" w:color="auto"/>
              <w:bottom w:val="single" w:sz="4" w:space="0" w:color="auto"/>
              <w:right w:val="single" w:sz="4" w:space="0" w:color="auto"/>
            </w:tcBorders>
            <w:hideMark/>
          </w:tcPr>
          <w:p w:rsidR="00F76090" w:rsidRPr="00F76090" w:rsidRDefault="00F76090" w:rsidP="0008202C">
            <w:pPr>
              <w:spacing w:after="0" w:line="240" w:lineRule="auto"/>
              <w:jc w:val="center"/>
              <w:rPr>
                <w:rFonts w:ascii="Times New Roman" w:hAnsi="Times New Roman" w:cs="Times New Roman"/>
                <w:sz w:val="24"/>
                <w:szCs w:val="24"/>
              </w:rPr>
            </w:pPr>
            <w:r w:rsidRPr="00F76090">
              <w:rPr>
                <w:rFonts w:ascii="Times New Roman" w:hAnsi="Times New Roman" w:cs="Times New Roman"/>
                <w:sz w:val="24"/>
                <w:szCs w:val="24"/>
              </w:rPr>
              <w:t xml:space="preserve">Факт 1-ый </w:t>
            </w:r>
            <w:proofErr w:type="spellStart"/>
            <w:r w:rsidRPr="00F76090">
              <w:rPr>
                <w:rFonts w:ascii="Times New Roman" w:hAnsi="Times New Roman" w:cs="Times New Roman"/>
                <w:sz w:val="24"/>
                <w:szCs w:val="24"/>
              </w:rPr>
              <w:t>кв</w:t>
            </w:r>
            <w:proofErr w:type="spellEnd"/>
          </w:p>
        </w:tc>
        <w:tc>
          <w:tcPr>
            <w:tcW w:w="1418" w:type="dxa"/>
            <w:tcBorders>
              <w:top w:val="single" w:sz="4" w:space="0" w:color="auto"/>
              <w:left w:val="single" w:sz="4" w:space="0" w:color="auto"/>
              <w:bottom w:val="single" w:sz="4" w:space="0" w:color="auto"/>
              <w:right w:val="single" w:sz="4" w:space="0" w:color="auto"/>
            </w:tcBorders>
            <w:hideMark/>
          </w:tcPr>
          <w:p w:rsidR="00F76090" w:rsidRPr="00F76090" w:rsidRDefault="00F76090" w:rsidP="0008202C">
            <w:pPr>
              <w:spacing w:after="0" w:line="240" w:lineRule="auto"/>
              <w:jc w:val="center"/>
              <w:rPr>
                <w:rFonts w:ascii="Times New Roman" w:hAnsi="Times New Roman" w:cs="Times New Roman"/>
                <w:sz w:val="24"/>
                <w:szCs w:val="24"/>
              </w:rPr>
            </w:pPr>
            <w:proofErr w:type="spellStart"/>
            <w:r w:rsidRPr="00F76090">
              <w:rPr>
                <w:rFonts w:ascii="Times New Roman" w:hAnsi="Times New Roman" w:cs="Times New Roman"/>
                <w:sz w:val="24"/>
                <w:szCs w:val="24"/>
              </w:rPr>
              <w:t>Откл</w:t>
            </w:r>
            <w:proofErr w:type="spellEnd"/>
            <w:r w:rsidRPr="00F76090">
              <w:rPr>
                <w:rFonts w:ascii="Times New Roman" w:hAnsi="Times New Roman" w:cs="Times New Roman"/>
                <w:sz w:val="24"/>
                <w:szCs w:val="24"/>
              </w:rPr>
              <w:t>.</w:t>
            </w:r>
          </w:p>
          <w:p w:rsidR="00F76090" w:rsidRPr="00F76090" w:rsidRDefault="00F76090" w:rsidP="0008202C">
            <w:pPr>
              <w:spacing w:after="0" w:line="240" w:lineRule="auto"/>
              <w:jc w:val="center"/>
              <w:rPr>
                <w:rFonts w:ascii="Times New Roman" w:hAnsi="Times New Roman" w:cs="Times New Roman"/>
                <w:sz w:val="24"/>
                <w:szCs w:val="24"/>
              </w:rPr>
            </w:pPr>
            <w:r w:rsidRPr="00F76090">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hideMark/>
          </w:tcPr>
          <w:p w:rsidR="00F76090" w:rsidRPr="00F76090" w:rsidRDefault="00F76090" w:rsidP="0008202C">
            <w:pPr>
              <w:spacing w:after="0" w:line="240" w:lineRule="auto"/>
              <w:jc w:val="center"/>
              <w:rPr>
                <w:rFonts w:ascii="Times New Roman" w:hAnsi="Times New Roman" w:cs="Times New Roman"/>
                <w:sz w:val="24"/>
                <w:szCs w:val="24"/>
              </w:rPr>
            </w:pPr>
            <w:r w:rsidRPr="00F76090">
              <w:rPr>
                <w:rFonts w:ascii="Times New Roman" w:hAnsi="Times New Roman" w:cs="Times New Roman"/>
                <w:sz w:val="24"/>
                <w:szCs w:val="24"/>
              </w:rPr>
              <w:t>Исп. плана,</w:t>
            </w:r>
          </w:p>
          <w:p w:rsidR="00F76090" w:rsidRPr="00F76090" w:rsidRDefault="00F76090" w:rsidP="0008202C">
            <w:pPr>
              <w:spacing w:after="0" w:line="240" w:lineRule="auto"/>
              <w:jc w:val="center"/>
              <w:rPr>
                <w:rFonts w:ascii="Times New Roman" w:hAnsi="Times New Roman" w:cs="Times New Roman"/>
                <w:sz w:val="24"/>
                <w:szCs w:val="24"/>
              </w:rPr>
            </w:pPr>
            <w:r w:rsidRPr="00F76090">
              <w:rPr>
                <w:rFonts w:ascii="Times New Roman" w:hAnsi="Times New Roman" w:cs="Times New Roman"/>
                <w:sz w:val="24"/>
                <w:szCs w:val="24"/>
              </w:rPr>
              <w:t>%</w:t>
            </w:r>
          </w:p>
        </w:tc>
      </w:tr>
      <w:tr w:rsidR="00F76090" w:rsidRPr="00F76090" w:rsidTr="0008202C">
        <w:trPr>
          <w:trHeight w:val="616"/>
        </w:trPr>
        <w:tc>
          <w:tcPr>
            <w:tcW w:w="663" w:type="dxa"/>
            <w:tcBorders>
              <w:top w:val="single" w:sz="4" w:space="0" w:color="auto"/>
              <w:left w:val="single" w:sz="4" w:space="0" w:color="auto"/>
              <w:bottom w:val="single" w:sz="4" w:space="0" w:color="auto"/>
              <w:right w:val="single" w:sz="4" w:space="0" w:color="auto"/>
            </w:tcBorders>
            <w:hideMark/>
          </w:tcPr>
          <w:p w:rsidR="00F76090" w:rsidRPr="00F76090" w:rsidRDefault="00F76090" w:rsidP="00F76090">
            <w:pPr>
              <w:spacing w:after="0" w:line="240" w:lineRule="auto"/>
              <w:jc w:val="both"/>
              <w:rPr>
                <w:rFonts w:ascii="Times New Roman" w:hAnsi="Times New Roman" w:cs="Times New Roman"/>
                <w:sz w:val="24"/>
                <w:szCs w:val="24"/>
              </w:rPr>
            </w:pPr>
            <w:r w:rsidRPr="00F76090">
              <w:rPr>
                <w:rFonts w:ascii="Times New Roman" w:hAnsi="Times New Roman" w:cs="Times New Roman"/>
                <w:sz w:val="24"/>
                <w:szCs w:val="24"/>
              </w:rPr>
              <w:t>1</w:t>
            </w:r>
          </w:p>
        </w:tc>
        <w:tc>
          <w:tcPr>
            <w:tcW w:w="3840" w:type="dxa"/>
            <w:tcBorders>
              <w:top w:val="single" w:sz="4" w:space="0" w:color="auto"/>
              <w:left w:val="single" w:sz="4" w:space="0" w:color="auto"/>
              <w:bottom w:val="single" w:sz="4" w:space="0" w:color="auto"/>
              <w:right w:val="single" w:sz="4" w:space="0" w:color="auto"/>
            </w:tcBorders>
            <w:hideMark/>
          </w:tcPr>
          <w:p w:rsidR="00F76090" w:rsidRPr="00F76090" w:rsidRDefault="00F76090" w:rsidP="00F76090">
            <w:pPr>
              <w:spacing w:after="0" w:line="240" w:lineRule="auto"/>
              <w:jc w:val="both"/>
              <w:rPr>
                <w:rFonts w:ascii="Times New Roman" w:hAnsi="Times New Roman" w:cs="Times New Roman"/>
                <w:sz w:val="24"/>
                <w:szCs w:val="24"/>
              </w:rPr>
            </w:pPr>
            <w:r w:rsidRPr="00F76090">
              <w:rPr>
                <w:rFonts w:ascii="Times New Roman" w:hAnsi="Times New Roman" w:cs="Times New Roman"/>
                <w:sz w:val="24"/>
                <w:szCs w:val="24"/>
              </w:rPr>
              <w:t>Всего  неналоговых доходо</w:t>
            </w:r>
            <w:proofErr w:type="gramStart"/>
            <w:r w:rsidRPr="00F76090">
              <w:rPr>
                <w:rFonts w:ascii="Times New Roman" w:hAnsi="Times New Roman" w:cs="Times New Roman"/>
                <w:sz w:val="24"/>
                <w:szCs w:val="24"/>
              </w:rPr>
              <w:t>в(</w:t>
            </w:r>
            <w:proofErr w:type="gramEnd"/>
            <w:r w:rsidRPr="00F76090">
              <w:rPr>
                <w:rFonts w:ascii="Times New Roman" w:hAnsi="Times New Roman" w:cs="Times New Roman"/>
                <w:sz w:val="24"/>
                <w:szCs w:val="24"/>
              </w:rPr>
              <w:t>тыс. руб</w:t>
            </w:r>
            <w:r w:rsidR="0008202C">
              <w:rPr>
                <w:rFonts w:ascii="Times New Roman" w:hAnsi="Times New Roman" w:cs="Times New Roman"/>
                <w:sz w:val="24"/>
                <w:szCs w:val="24"/>
              </w:rPr>
              <w:t>.</w:t>
            </w:r>
            <w:r w:rsidRPr="00F76090">
              <w:rPr>
                <w:rFonts w:ascii="Times New Roman" w:hAnsi="Times New Roman" w:cs="Times New Roman"/>
                <w:sz w:val="24"/>
                <w:szCs w:val="24"/>
              </w:rPr>
              <w:t xml:space="preserve">), в </w:t>
            </w:r>
            <w:proofErr w:type="spellStart"/>
            <w:r w:rsidRPr="00F76090">
              <w:rPr>
                <w:rFonts w:ascii="Times New Roman" w:hAnsi="Times New Roman" w:cs="Times New Roman"/>
                <w:sz w:val="24"/>
                <w:szCs w:val="24"/>
              </w:rPr>
              <w:t>т.ч</w:t>
            </w:r>
            <w:proofErr w:type="spellEnd"/>
            <w:r w:rsidRPr="00F76090">
              <w:rPr>
                <w:rFonts w:ascii="Times New Roman" w:hAnsi="Times New Roman" w:cs="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hideMark/>
          </w:tcPr>
          <w:p w:rsidR="00F76090" w:rsidRPr="00F76090" w:rsidRDefault="00F76090" w:rsidP="0008202C">
            <w:pPr>
              <w:spacing w:after="0" w:line="240" w:lineRule="auto"/>
              <w:jc w:val="center"/>
              <w:rPr>
                <w:rFonts w:ascii="Times New Roman" w:hAnsi="Times New Roman" w:cs="Times New Roman"/>
                <w:sz w:val="24"/>
                <w:szCs w:val="24"/>
              </w:rPr>
            </w:pPr>
            <w:r w:rsidRPr="00F76090">
              <w:rPr>
                <w:rFonts w:ascii="Times New Roman" w:hAnsi="Times New Roman" w:cs="Times New Roman"/>
                <w:sz w:val="24"/>
                <w:szCs w:val="24"/>
              </w:rPr>
              <w:t>533,5</w:t>
            </w:r>
          </w:p>
        </w:tc>
        <w:tc>
          <w:tcPr>
            <w:tcW w:w="1134" w:type="dxa"/>
            <w:tcBorders>
              <w:top w:val="single" w:sz="4" w:space="0" w:color="auto"/>
              <w:left w:val="single" w:sz="4" w:space="0" w:color="auto"/>
              <w:bottom w:val="single" w:sz="4" w:space="0" w:color="auto"/>
              <w:right w:val="single" w:sz="4" w:space="0" w:color="auto"/>
            </w:tcBorders>
            <w:hideMark/>
          </w:tcPr>
          <w:p w:rsidR="00F76090" w:rsidRPr="00F76090" w:rsidRDefault="00F76090" w:rsidP="0008202C">
            <w:pPr>
              <w:spacing w:after="0" w:line="240" w:lineRule="auto"/>
              <w:jc w:val="center"/>
              <w:rPr>
                <w:rFonts w:ascii="Times New Roman" w:eastAsia="Calibri" w:hAnsi="Times New Roman" w:cs="Times New Roman"/>
                <w:sz w:val="24"/>
                <w:szCs w:val="24"/>
              </w:rPr>
            </w:pPr>
            <w:r w:rsidRPr="00F76090">
              <w:rPr>
                <w:rFonts w:ascii="Times New Roman" w:eastAsia="Calibri" w:hAnsi="Times New Roman" w:cs="Times New Roman"/>
                <w:sz w:val="24"/>
                <w:szCs w:val="24"/>
              </w:rPr>
              <w:t>619,9</w:t>
            </w:r>
          </w:p>
        </w:tc>
        <w:tc>
          <w:tcPr>
            <w:tcW w:w="1418" w:type="dxa"/>
            <w:tcBorders>
              <w:top w:val="single" w:sz="4" w:space="0" w:color="auto"/>
              <w:left w:val="single" w:sz="4" w:space="0" w:color="auto"/>
              <w:bottom w:val="single" w:sz="4" w:space="0" w:color="auto"/>
              <w:right w:val="single" w:sz="4" w:space="0" w:color="auto"/>
            </w:tcBorders>
            <w:hideMark/>
          </w:tcPr>
          <w:p w:rsidR="00F76090" w:rsidRPr="00F76090" w:rsidRDefault="00F76090" w:rsidP="0008202C">
            <w:pPr>
              <w:spacing w:after="0" w:line="240" w:lineRule="auto"/>
              <w:jc w:val="center"/>
              <w:rPr>
                <w:rFonts w:ascii="Times New Roman" w:hAnsi="Times New Roman" w:cs="Times New Roman"/>
                <w:sz w:val="24"/>
                <w:szCs w:val="24"/>
              </w:rPr>
            </w:pPr>
            <w:r w:rsidRPr="00F76090">
              <w:rPr>
                <w:rFonts w:ascii="Times New Roman" w:hAnsi="Times New Roman" w:cs="Times New Roman"/>
                <w:sz w:val="24"/>
                <w:szCs w:val="24"/>
              </w:rPr>
              <w:t>+86,4</w:t>
            </w:r>
          </w:p>
        </w:tc>
        <w:tc>
          <w:tcPr>
            <w:tcW w:w="1417" w:type="dxa"/>
            <w:tcBorders>
              <w:top w:val="single" w:sz="4" w:space="0" w:color="auto"/>
              <w:left w:val="single" w:sz="4" w:space="0" w:color="auto"/>
              <w:bottom w:val="single" w:sz="4" w:space="0" w:color="auto"/>
              <w:right w:val="single" w:sz="4" w:space="0" w:color="auto"/>
            </w:tcBorders>
            <w:hideMark/>
          </w:tcPr>
          <w:p w:rsidR="00F76090" w:rsidRPr="00F76090" w:rsidRDefault="00F76090" w:rsidP="0008202C">
            <w:pPr>
              <w:spacing w:after="0" w:line="240" w:lineRule="auto"/>
              <w:jc w:val="center"/>
              <w:rPr>
                <w:rFonts w:ascii="Times New Roman" w:hAnsi="Times New Roman" w:cs="Times New Roman"/>
                <w:sz w:val="24"/>
                <w:szCs w:val="24"/>
              </w:rPr>
            </w:pPr>
            <w:r w:rsidRPr="00F76090">
              <w:rPr>
                <w:rFonts w:ascii="Times New Roman" w:hAnsi="Times New Roman" w:cs="Times New Roman"/>
                <w:sz w:val="24"/>
                <w:szCs w:val="24"/>
              </w:rPr>
              <w:t>116,2</w:t>
            </w:r>
          </w:p>
        </w:tc>
      </w:tr>
      <w:tr w:rsidR="00F76090" w:rsidRPr="00F76090" w:rsidTr="0008202C">
        <w:trPr>
          <w:trHeight w:val="512"/>
        </w:trPr>
        <w:tc>
          <w:tcPr>
            <w:tcW w:w="663" w:type="dxa"/>
            <w:tcBorders>
              <w:top w:val="single" w:sz="4" w:space="0" w:color="auto"/>
              <w:left w:val="single" w:sz="4" w:space="0" w:color="auto"/>
              <w:bottom w:val="single" w:sz="4" w:space="0" w:color="auto"/>
              <w:right w:val="single" w:sz="4" w:space="0" w:color="auto"/>
            </w:tcBorders>
          </w:tcPr>
          <w:p w:rsidR="00F76090" w:rsidRPr="00F76090" w:rsidRDefault="00F76090" w:rsidP="00F76090">
            <w:pPr>
              <w:spacing w:after="0" w:line="240" w:lineRule="auto"/>
              <w:jc w:val="both"/>
              <w:rPr>
                <w:rFonts w:ascii="Times New Roman" w:hAnsi="Times New Roman" w:cs="Times New Roman"/>
                <w:sz w:val="24"/>
                <w:szCs w:val="24"/>
              </w:rPr>
            </w:pPr>
          </w:p>
        </w:tc>
        <w:tc>
          <w:tcPr>
            <w:tcW w:w="3840" w:type="dxa"/>
            <w:tcBorders>
              <w:top w:val="single" w:sz="4" w:space="0" w:color="auto"/>
              <w:left w:val="single" w:sz="4" w:space="0" w:color="auto"/>
              <w:bottom w:val="single" w:sz="4" w:space="0" w:color="auto"/>
              <w:right w:val="single" w:sz="4" w:space="0" w:color="auto"/>
            </w:tcBorders>
            <w:hideMark/>
          </w:tcPr>
          <w:p w:rsidR="00F76090" w:rsidRPr="00F76090" w:rsidRDefault="00F76090" w:rsidP="00F76090">
            <w:pPr>
              <w:spacing w:after="0" w:line="240" w:lineRule="auto"/>
              <w:jc w:val="both"/>
              <w:rPr>
                <w:rFonts w:ascii="Times New Roman" w:hAnsi="Times New Roman" w:cs="Times New Roman"/>
                <w:sz w:val="24"/>
                <w:szCs w:val="24"/>
              </w:rPr>
            </w:pPr>
            <w:r w:rsidRPr="00F76090">
              <w:rPr>
                <w:rFonts w:ascii="Times New Roman" w:hAnsi="Times New Roman" w:cs="Times New Roman"/>
                <w:sz w:val="24"/>
                <w:szCs w:val="24"/>
              </w:rPr>
              <w:t>от  сдачи в аренду земельных участков</w:t>
            </w:r>
          </w:p>
        </w:tc>
        <w:tc>
          <w:tcPr>
            <w:tcW w:w="1275" w:type="dxa"/>
            <w:tcBorders>
              <w:top w:val="single" w:sz="4" w:space="0" w:color="auto"/>
              <w:left w:val="single" w:sz="4" w:space="0" w:color="auto"/>
              <w:bottom w:val="single" w:sz="4" w:space="0" w:color="auto"/>
              <w:right w:val="single" w:sz="4" w:space="0" w:color="auto"/>
            </w:tcBorders>
            <w:hideMark/>
          </w:tcPr>
          <w:p w:rsidR="00F76090" w:rsidRPr="00F76090" w:rsidRDefault="00F76090" w:rsidP="0008202C">
            <w:pPr>
              <w:spacing w:after="0" w:line="240" w:lineRule="auto"/>
              <w:jc w:val="center"/>
              <w:rPr>
                <w:rFonts w:ascii="Times New Roman" w:hAnsi="Times New Roman" w:cs="Times New Roman"/>
                <w:sz w:val="24"/>
                <w:szCs w:val="24"/>
              </w:rPr>
            </w:pPr>
            <w:r w:rsidRPr="00F76090">
              <w:rPr>
                <w:rFonts w:ascii="Times New Roman" w:hAnsi="Times New Roman" w:cs="Times New Roman"/>
                <w:sz w:val="24"/>
                <w:szCs w:val="24"/>
              </w:rPr>
              <w:t>180,5</w:t>
            </w:r>
          </w:p>
        </w:tc>
        <w:tc>
          <w:tcPr>
            <w:tcW w:w="1134" w:type="dxa"/>
            <w:tcBorders>
              <w:top w:val="single" w:sz="4" w:space="0" w:color="auto"/>
              <w:left w:val="single" w:sz="4" w:space="0" w:color="auto"/>
              <w:bottom w:val="single" w:sz="4" w:space="0" w:color="auto"/>
              <w:right w:val="single" w:sz="4" w:space="0" w:color="auto"/>
            </w:tcBorders>
            <w:hideMark/>
          </w:tcPr>
          <w:p w:rsidR="00F76090" w:rsidRPr="00F76090" w:rsidRDefault="00F76090" w:rsidP="0008202C">
            <w:pPr>
              <w:spacing w:after="0" w:line="240" w:lineRule="auto"/>
              <w:jc w:val="center"/>
              <w:rPr>
                <w:rFonts w:ascii="Times New Roman" w:eastAsia="Calibri" w:hAnsi="Times New Roman" w:cs="Times New Roman"/>
                <w:sz w:val="24"/>
                <w:szCs w:val="24"/>
              </w:rPr>
            </w:pPr>
            <w:r w:rsidRPr="00F76090">
              <w:rPr>
                <w:rFonts w:ascii="Times New Roman" w:eastAsia="Calibri" w:hAnsi="Times New Roman" w:cs="Times New Roman"/>
                <w:sz w:val="24"/>
                <w:szCs w:val="24"/>
              </w:rPr>
              <w:t>257,4</w:t>
            </w:r>
          </w:p>
        </w:tc>
        <w:tc>
          <w:tcPr>
            <w:tcW w:w="1418" w:type="dxa"/>
            <w:tcBorders>
              <w:top w:val="single" w:sz="4" w:space="0" w:color="auto"/>
              <w:left w:val="single" w:sz="4" w:space="0" w:color="auto"/>
              <w:bottom w:val="single" w:sz="4" w:space="0" w:color="auto"/>
              <w:right w:val="single" w:sz="4" w:space="0" w:color="auto"/>
            </w:tcBorders>
            <w:hideMark/>
          </w:tcPr>
          <w:p w:rsidR="00F76090" w:rsidRPr="00F76090" w:rsidRDefault="00F76090" w:rsidP="0008202C">
            <w:pPr>
              <w:spacing w:after="0" w:line="240" w:lineRule="auto"/>
              <w:jc w:val="center"/>
              <w:rPr>
                <w:rFonts w:ascii="Times New Roman" w:hAnsi="Times New Roman" w:cs="Times New Roman"/>
                <w:sz w:val="24"/>
                <w:szCs w:val="24"/>
              </w:rPr>
            </w:pPr>
            <w:r w:rsidRPr="00F76090">
              <w:rPr>
                <w:rFonts w:ascii="Times New Roman" w:hAnsi="Times New Roman" w:cs="Times New Roman"/>
                <w:sz w:val="24"/>
                <w:szCs w:val="24"/>
              </w:rPr>
              <w:t>+76,9</w:t>
            </w:r>
          </w:p>
        </w:tc>
        <w:tc>
          <w:tcPr>
            <w:tcW w:w="1417" w:type="dxa"/>
            <w:tcBorders>
              <w:top w:val="single" w:sz="4" w:space="0" w:color="auto"/>
              <w:left w:val="single" w:sz="4" w:space="0" w:color="auto"/>
              <w:bottom w:val="single" w:sz="4" w:space="0" w:color="auto"/>
              <w:right w:val="single" w:sz="4" w:space="0" w:color="auto"/>
            </w:tcBorders>
            <w:hideMark/>
          </w:tcPr>
          <w:p w:rsidR="00F76090" w:rsidRPr="00F76090" w:rsidRDefault="00F76090" w:rsidP="0008202C">
            <w:pPr>
              <w:spacing w:after="0" w:line="240" w:lineRule="auto"/>
              <w:jc w:val="center"/>
              <w:rPr>
                <w:rFonts w:ascii="Times New Roman" w:hAnsi="Times New Roman" w:cs="Times New Roman"/>
                <w:sz w:val="24"/>
                <w:szCs w:val="24"/>
              </w:rPr>
            </w:pPr>
            <w:r w:rsidRPr="00F76090">
              <w:rPr>
                <w:rFonts w:ascii="Times New Roman" w:hAnsi="Times New Roman" w:cs="Times New Roman"/>
                <w:sz w:val="24"/>
                <w:szCs w:val="24"/>
              </w:rPr>
              <w:t>142,6</w:t>
            </w:r>
          </w:p>
        </w:tc>
      </w:tr>
      <w:tr w:rsidR="00F76090" w:rsidRPr="00F76090" w:rsidTr="0008202C">
        <w:trPr>
          <w:trHeight w:val="395"/>
        </w:trPr>
        <w:tc>
          <w:tcPr>
            <w:tcW w:w="663" w:type="dxa"/>
            <w:tcBorders>
              <w:top w:val="single" w:sz="4" w:space="0" w:color="auto"/>
              <w:left w:val="single" w:sz="4" w:space="0" w:color="auto"/>
              <w:bottom w:val="single" w:sz="4" w:space="0" w:color="auto"/>
              <w:right w:val="single" w:sz="4" w:space="0" w:color="auto"/>
            </w:tcBorders>
          </w:tcPr>
          <w:p w:rsidR="00F76090" w:rsidRPr="00F76090" w:rsidRDefault="00F76090" w:rsidP="00F76090">
            <w:pPr>
              <w:spacing w:after="0" w:line="240" w:lineRule="auto"/>
              <w:jc w:val="both"/>
              <w:rPr>
                <w:rFonts w:ascii="Times New Roman" w:hAnsi="Times New Roman" w:cs="Times New Roman"/>
                <w:sz w:val="24"/>
                <w:szCs w:val="24"/>
              </w:rPr>
            </w:pPr>
          </w:p>
        </w:tc>
        <w:tc>
          <w:tcPr>
            <w:tcW w:w="3840" w:type="dxa"/>
            <w:tcBorders>
              <w:top w:val="single" w:sz="4" w:space="0" w:color="auto"/>
              <w:left w:val="single" w:sz="4" w:space="0" w:color="auto"/>
              <w:bottom w:val="single" w:sz="4" w:space="0" w:color="auto"/>
              <w:right w:val="single" w:sz="4" w:space="0" w:color="auto"/>
            </w:tcBorders>
            <w:hideMark/>
          </w:tcPr>
          <w:p w:rsidR="00F76090" w:rsidRPr="00F76090" w:rsidRDefault="00F76090" w:rsidP="00F76090">
            <w:pPr>
              <w:spacing w:after="0" w:line="240" w:lineRule="auto"/>
              <w:jc w:val="both"/>
              <w:rPr>
                <w:rFonts w:ascii="Times New Roman" w:hAnsi="Times New Roman" w:cs="Times New Roman"/>
                <w:sz w:val="24"/>
                <w:szCs w:val="24"/>
              </w:rPr>
            </w:pPr>
            <w:r w:rsidRPr="00F76090">
              <w:rPr>
                <w:rFonts w:ascii="Times New Roman" w:hAnsi="Times New Roman" w:cs="Times New Roman"/>
                <w:sz w:val="24"/>
                <w:szCs w:val="24"/>
              </w:rPr>
              <w:t>от продажи земельных участков</w:t>
            </w:r>
          </w:p>
        </w:tc>
        <w:tc>
          <w:tcPr>
            <w:tcW w:w="1275" w:type="dxa"/>
            <w:tcBorders>
              <w:top w:val="single" w:sz="4" w:space="0" w:color="auto"/>
              <w:left w:val="single" w:sz="4" w:space="0" w:color="auto"/>
              <w:bottom w:val="single" w:sz="4" w:space="0" w:color="auto"/>
              <w:right w:val="single" w:sz="4" w:space="0" w:color="auto"/>
            </w:tcBorders>
            <w:hideMark/>
          </w:tcPr>
          <w:p w:rsidR="00F76090" w:rsidRPr="00F76090" w:rsidRDefault="00F76090" w:rsidP="0008202C">
            <w:pPr>
              <w:spacing w:after="0" w:line="240" w:lineRule="auto"/>
              <w:jc w:val="center"/>
              <w:rPr>
                <w:rFonts w:ascii="Times New Roman" w:hAnsi="Times New Roman" w:cs="Times New Roman"/>
                <w:sz w:val="24"/>
                <w:szCs w:val="24"/>
              </w:rPr>
            </w:pPr>
            <w:r w:rsidRPr="00F76090">
              <w:rPr>
                <w:rFonts w:ascii="Times New Roman" w:hAnsi="Times New Roman" w:cs="Times New Roman"/>
                <w:sz w:val="24"/>
                <w:szCs w:val="24"/>
              </w:rPr>
              <w:t>50</w:t>
            </w:r>
          </w:p>
        </w:tc>
        <w:tc>
          <w:tcPr>
            <w:tcW w:w="1134" w:type="dxa"/>
            <w:tcBorders>
              <w:top w:val="single" w:sz="4" w:space="0" w:color="auto"/>
              <w:left w:val="single" w:sz="4" w:space="0" w:color="auto"/>
              <w:bottom w:val="single" w:sz="4" w:space="0" w:color="auto"/>
              <w:right w:val="single" w:sz="4" w:space="0" w:color="auto"/>
            </w:tcBorders>
            <w:hideMark/>
          </w:tcPr>
          <w:p w:rsidR="00F76090" w:rsidRPr="00F76090" w:rsidRDefault="00F76090" w:rsidP="0008202C">
            <w:pPr>
              <w:spacing w:after="0" w:line="240" w:lineRule="auto"/>
              <w:jc w:val="center"/>
              <w:rPr>
                <w:rFonts w:ascii="Times New Roman" w:eastAsia="Calibri" w:hAnsi="Times New Roman" w:cs="Times New Roman"/>
                <w:sz w:val="24"/>
                <w:szCs w:val="24"/>
              </w:rPr>
            </w:pPr>
            <w:r w:rsidRPr="00F76090">
              <w:rPr>
                <w:rFonts w:ascii="Times New Roman" w:eastAsia="Calibri" w:hAnsi="Times New Roman" w:cs="Times New Roman"/>
                <w:sz w:val="24"/>
                <w:szCs w:val="24"/>
              </w:rPr>
              <w:t>66,0</w:t>
            </w:r>
          </w:p>
        </w:tc>
        <w:tc>
          <w:tcPr>
            <w:tcW w:w="1418" w:type="dxa"/>
            <w:tcBorders>
              <w:top w:val="single" w:sz="4" w:space="0" w:color="auto"/>
              <w:left w:val="single" w:sz="4" w:space="0" w:color="auto"/>
              <w:bottom w:val="single" w:sz="4" w:space="0" w:color="auto"/>
              <w:right w:val="single" w:sz="4" w:space="0" w:color="auto"/>
            </w:tcBorders>
            <w:hideMark/>
          </w:tcPr>
          <w:p w:rsidR="00F76090" w:rsidRPr="00F76090" w:rsidRDefault="00F76090" w:rsidP="0008202C">
            <w:pPr>
              <w:spacing w:after="0" w:line="240" w:lineRule="auto"/>
              <w:jc w:val="center"/>
              <w:rPr>
                <w:rFonts w:ascii="Times New Roman" w:hAnsi="Times New Roman" w:cs="Times New Roman"/>
                <w:sz w:val="24"/>
                <w:szCs w:val="24"/>
              </w:rPr>
            </w:pPr>
            <w:r w:rsidRPr="00F76090">
              <w:rPr>
                <w:rFonts w:ascii="Times New Roman" w:hAnsi="Times New Roman" w:cs="Times New Roman"/>
                <w:sz w:val="24"/>
                <w:szCs w:val="24"/>
              </w:rPr>
              <w:t>+16</w:t>
            </w:r>
          </w:p>
        </w:tc>
        <w:tc>
          <w:tcPr>
            <w:tcW w:w="1417" w:type="dxa"/>
            <w:tcBorders>
              <w:top w:val="single" w:sz="4" w:space="0" w:color="auto"/>
              <w:left w:val="single" w:sz="4" w:space="0" w:color="auto"/>
              <w:bottom w:val="single" w:sz="4" w:space="0" w:color="auto"/>
              <w:right w:val="single" w:sz="4" w:space="0" w:color="auto"/>
            </w:tcBorders>
            <w:hideMark/>
          </w:tcPr>
          <w:p w:rsidR="00F76090" w:rsidRPr="00F76090" w:rsidRDefault="00F76090" w:rsidP="0008202C">
            <w:pPr>
              <w:spacing w:after="0" w:line="240" w:lineRule="auto"/>
              <w:jc w:val="center"/>
              <w:rPr>
                <w:rFonts w:ascii="Times New Roman" w:hAnsi="Times New Roman" w:cs="Times New Roman"/>
                <w:sz w:val="24"/>
                <w:szCs w:val="24"/>
              </w:rPr>
            </w:pPr>
            <w:r w:rsidRPr="00F76090">
              <w:rPr>
                <w:rFonts w:ascii="Times New Roman" w:hAnsi="Times New Roman" w:cs="Times New Roman"/>
                <w:sz w:val="24"/>
                <w:szCs w:val="24"/>
              </w:rPr>
              <w:t>132</w:t>
            </w:r>
          </w:p>
        </w:tc>
      </w:tr>
      <w:tr w:rsidR="00F76090" w:rsidRPr="00F76090" w:rsidTr="0008202C">
        <w:trPr>
          <w:trHeight w:val="420"/>
        </w:trPr>
        <w:tc>
          <w:tcPr>
            <w:tcW w:w="663" w:type="dxa"/>
            <w:tcBorders>
              <w:top w:val="single" w:sz="4" w:space="0" w:color="auto"/>
              <w:left w:val="single" w:sz="4" w:space="0" w:color="auto"/>
              <w:bottom w:val="single" w:sz="4" w:space="0" w:color="auto"/>
              <w:right w:val="single" w:sz="4" w:space="0" w:color="auto"/>
            </w:tcBorders>
          </w:tcPr>
          <w:p w:rsidR="00F76090" w:rsidRPr="00F76090" w:rsidRDefault="00F76090" w:rsidP="00F76090">
            <w:pPr>
              <w:spacing w:after="0" w:line="240" w:lineRule="auto"/>
              <w:jc w:val="both"/>
              <w:rPr>
                <w:rFonts w:ascii="Times New Roman" w:hAnsi="Times New Roman" w:cs="Times New Roman"/>
                <w:sz w:val="24"/>
                <w:szCs w:val="24"/>
              </w:rPr>
            </w:pPr>
          </w:p>
        </w:tc>
        <w:tc>
          <w:tcPr>
            <w:tcW w:w="3840" w:type="dxa"/>
            <w:tcBorders>
              <w:top w:val="single" w:sz="4" w:space="0" w:color="auto"/>
              <w:left w:val="single" w:sz="4" w:space="0" w:color="auto"/>
              <w:bottom w:val="single" w:sz="4" w:space="0" w:color="auto"/>
              <w:right w:val="single" w:sz="4" w:space="0" w:color="auto"/>
            </w:tcBorders>
            <w:hideMark/>
          </w:tcPr>
          <w:p w:rsidR="00F76090" w:rsidRPr="00F76090" w:rsidRDefault="00F76090" w:rsidP="00F76090">
            <w:pPr>
              <w:spacing w:after="0" w:line="240" w:lineRule="auto"/>
              <w:jc w:val="both"/>
              <w:rPr>
                <w:rFonts w:ascii="Times New Roman" w:hAnsi="Times New Roman" w:cs="Times New Roman"/>
                <w:sz w:val="24"/>
                <w:szCs w:val="24"/>
              </w:rPr>
            </w:pPr>
            <w:r w:rsidRPr="00F76090">
              <w:rPr>
                <w:rFonts w:ascii="Times New Roman" w:hAnsi="Times New Roman" w:cs="Times New Roman"/>
                <w:sz w:val="24"/>
                <w:szCs w:val="24"/>
              </w:rPr>
              <w:t>от сдачи в аренду муниципального имущества</w:t>
            </w:r>
          </w:p>
        </w:tc>
        <w:tc>
          <w:tcPr>
            <w:tcW w:w="1275" w:type="dxa"/>
            <w:tcBorders>
              <w:top w:val="single" w:sz="4" w:space="0" w:color="auto"/>
              <w:left w:val="single" w:sz="4" w:space="0" w:color="auto"/>
              <w:bottom w:val="single" w:sz="4" w:space="0" w:color="auto"/>
              <w:right w:val="single" w:sz="4" w:space="0" w:color="auto"/>
            </w:tcBorders>
            <w:hideMark/>
          </w:tcPr>
          <w:p w:rsidR="00F76090" w:rsidRPr="00F76090" w:rsidRDefault="00F76090" w:rsidP="0008202C">
            <w:pPr>
              <w:spacing w:after="0" w:line="240" w:lineRule="auto"/>
              <w:jc w:val="center"/>
              <w:rPr>
                <w:rFonts w:ascii="Times New Roman" w:hAnsi="Times New Roman" w:cs="Times New Roman"/>
                <w:sz w:val="24"/>
                <w:szCs w:val="24"/>
              </w:rPr>
            </w:pPr>
            <w:r w:rsidRPr="00F76090">
              <w:rPr>
                <w:rFonts w:ascii="Times New Roman" w:hAnsi="Times New Roman" w:cs="Times New Roman"/>
                <w:sz w:val="24"/>
                <w:szCs w:val="24"/>
              </w:rPr>
              <w:t>303</w:t>
            </w:r>
          </w:p>
        </w:tc>
        <w:tc>
          <w:tcPr>
            <w:tcW w:w="1134" w:type="dxa"/>
            <w:tcBorders>
              <w:top w:val="single" w:sz="4" w:space="0" w:color="auto"/>
              <w:left w:val="single" w:sz="4" w:space="0" w:color="auto"/>
              <w:bottom w:val="single" w:sz="4" w:space="0" w:color="auto"/>
              <w:right w:val="single" w:sz="4" w:space="0" w:color="auto"/>
            </w:tcBorders>
            <w:hideMark/>
          </w:tcPr>
          <w:p w:rsidR="00F76090" w:rsidRPr="00F76090" w:rsidRDefault="00F76090" w:rsidP="0008202C">
            <w:pPr>
              <w:spacing w:after="0" w:line="240" w:lineRule="auto"/>
              <w:jc w:val="center"/>
              <w:rPr>
                <w:rFonts w:ascii="Times New Roman" w:eastAsia="Calibri" w:hAnsi="Times New Roman" w:cs="Times New Roman"/>
                <w:sz w:val="24"/>
                <w:szCs w:val="24"/>
              </w:rPr>
            </w:pPr>
            <w:r w:rsidRPr="00F76090">
              <w:rPr>
                <w:rFonts w:ascii="Times New Roman" w:eastAsia="Calibri" w:hAnsi="Times New Roman" w:cs="Times New Roman"/>
                <w:sz w:val="24"/>
                <w:szCs w:val="24"/>
              </w:rPr>
              <w:t>296,5</w:t>
            </w:r>
          </w:p>
        </w:tc>
        <w:tc>
          <w:tcPr>
            <w:tcW w:w="1418" w:type="dxa"/>
            <w:tcBorders>
              <w:top w:val="single" w:sz="4" w:space="0" w:color="auto"/>
              <w:left w:val="single" w:sz="4" w:space="0" w:color="auto"/>
              <w:bottom w:val="single" w:sz="4" w:space="0" w:color="auto"/>
              <w:right w:val="single" w:sz="4" w:space="0" w:color="auto"/>
            </w:tcBorders>
            <w:hideMark/>
          </w:tcPr>
          <w:p w:rsidR="00F76090" w:rsidRPr="00F76090" w:rsidRDefault="00F76090" w:rsidP="0008202C">
            <w:pPr>
              <w:spacing w:after="0" w:line="240" w:lineRule="auto"/>
              <w:jc w:val="center"/>
              <w:rPr>
                <w:rFonts w:ascii="Times New Roman" w:hAnsi="Times New Roman" w:cs="Times New Roman"/>
                <w:sz w:val="24"/>
                <w:szCs w:val="24"/>
              </w:rPr>
            </w:pPr>
            <w:r w:rsidRPr="00F76090">
              <w:rPr>
                <w:rFonts w:ascii="Times New Roman" w:hAnsi="Times New Roman" w:cs="Times New Roman"/>
                <w:sz w:val="24"/>
                <w:szCs w:val="24"/>
              </w:rPr>
              <w:t>-6,5</w:t>
            </w:r>
          </w:p>
        </w:tc>
        <w:tc>
          <w:tcPr>
            <w:tcW w:w="1417" w:type="dxa"/>
            <w:tcBorders>
              <w:top w:val="single" w:sz="4" w:space="0" w:color="auto"/>
              <w:left w:val="single" w:sz="4" w:space="0" w:color="auto"/>
              <w:bottom w:val="single" w:sz="4" w:space="0" w:color="auto"/>
              <w:right w:val="single" w:sz="4" w:space="0" w:color="auto"/>
            </w:tcBorders>
            <w:hideMark/>
          </w:tcPr>
          <w:p w:rsidR="00F76090" w:rsidRPr="00F76090" w:rsidRDefault="00F76090" w:rsidP="0008202C">
            <w:pPr>
              <w:spacing w:after="0" w:line="240" w:lineRule="auto"/>
              <w:jc w:val="center"/>
              <w:rPr>
                <w:rFonts w:ascii="Times New Roman" w:hAnsi="Times New Roman" w:cs="Times New Roman"/>
                <w:sz w:val="24"/>
                <w:szCs w:val="24"/>
              </w:rPr>
            </w:pPr>
            <w:r w:rsidRPr="00F76090">
              <w:rPr>
                <w:rFonts w:ascii="Times New Roman" w:hAnsi="Times New Roman" w:cs="Times New Roman"/>
                <w:sz w:val="24"/>
                <w:szCs w:val="24"/>
              </w:rPr>
              <w:t>97,9</w:t>
            </w:r>
          </w:p>
        </w:tc>
      </w:tr>
      <w:tr w:rsidR="00F76090" w:rsidRPr="00F76090" w:rsidTr="0008202C">
        <w:trPr>
          <w:trHeight w:val="578"/>
        </w:trPr>
        <w:tc>
          <w:tcPr>
            <w:tcW w:w="663" w:type="dxa"/>
            <w:tcBorders>
              <w:top w:val="single" w:sz="4" w:space="0" w:color="auto"/>
              <w:left w:val="single" w:sz="4" w:space="0" w:color="auto"/>
              <w:bottom w:val="single" w:sz="4" w:space="0" w:color="auto"/>
              <w:right w:val="single" w:sz="4" w:space="0" w:color="auto"/>
            </w:tcBorders>
          </w:tcPr>
          <w:p w:rsidR="00F76090" w:rsidRPr="00F76090" w:rsidRDefault="00F76090" w:rsidP="00F76090">
            <w:pPr>
              <w:spacing w:after="0" w:line="240" w:lineRule="auto"/>
              <w:jc w:val="both"/>
              <w:rPr>
                <w:rFonts w:ascii="Times New Roman" w:hAnsi="Times New Roman" w:cs="Times New Roman"/>
                <w:sz w:val="24"/>
                <w:szCs w:val="24"/>
              </w:rPr>
            </w:pPr>
          </w:p>
        </w:tc>
        <w:tc>
          <w:tcPr>
            <w:tcW w:w="3840" w:type="dxa"/>
            <w:tcBorders>
              <w:top w:val="single" w:sz="4" w:space="0" w:color="auto"/>
              <w:left w:val="single" w:sz="4" w:space="0" w:color="auto"/>
              <w:bottom w:val="single" w:sz="4" w:space="0" w:color="auto"/>
              <w:right w:val="single" w:sz="4" w:space="0" w:color="auto"/>
            </w:tcBorders>
            <w:hideMark/>
          </w:tcPr>
          <w:p w:rsidR="00F76090" w:rsidRPr="00F76090" w:rsidRDefault="00F76090" w:rsidP="00F76090">
            <w:pPr>
              <w:spacing w:after="0" w:line="240" w:lineRule="auto"/>
              <w:jc w:val="both"/>
              <w:rPr>
                <w:rFonts w:ascii="Times New Roman" w:hAnsi="Times New Roman" w:cs="Times New Roman"/>
                <w:sz w:val="24"/>
                <w:szCs w:val="24"/>
              </w:rPr>
            </w:pPr>
            <w:r w:rsidRPr="00F76090">
              <w:rPr>
                <w:rFonts w:ascii="Times New Roman" w:hAnsi="Times New Roman" w:cs="Times New Roman"/>
                <w:sz w:val="24"/>
                <w:szCs w:val="24"/>
              </w:rPr>
              <w:t>от реализации муниципального имущества</w:t>
            </w:r>
          </w:p>
        </w:tc>
        <w:tc>
          <w:tcPr>
            <w:tcW w:w="1275" w:type="dxa"/>
            <w:tcBorders>
              <w:top w:val="single" w:sz="4" w:space="0" w:color="auto"/>
              <w:left w:val="single" w:sz="4" w:space="0" w:color="auto"/>
              <w:bottom w:val="single" w:sz="4" w:space="0" w:color="auto"/>
              <w:right w:val="single" w:sz="4" w:space="0" w:color="auto"/>
            </w:tcBorders>
            <w:hideMark/>
          </w:tcPr>
          <w:p w:rsidR="00F76090" w:rsidRPr="00F76090" w:rsidRDefault="00F76090" w:rsidP="0008202C">
            <w:pPr>
              <w:spacing w:after="0" w:line="240" w:lineRule="auto"/>
              <w:jc w:val="center"/>
              <w:rPr>
                <w:rFonts w:ascii="Times New Roman" w:hAnsi="Times New Roman" w:cs="Times New Roman"/>
                <w:sz w:val="24"/>
                <w:szCs w:val="24"/>
              </w:rPr>
            </w:pPr>
            <w:r w:rsidRPr="00F76090">
              <w:rPr>
                <w:rFonts w:ascii="Times New Roman" w:hAnsi="Times New Roman" w:cs="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hideMark/>
          </w:tcPr>
          <w:p w:rsidR="00F76090" w:rsidRPr="00F76090" w:rsidRDefault="00F76090" w:rsidP="0008202C">
            <w:pPr>
              <w:spacing w:after="0" w:line="240" w:lineRule="auto"/>
              <w:jc w:val="center"/>
              <w:rPr>
                <w:rFonts w:ascii="Times New Roman" w:eastAsia="Calibri" w:hAnsi="Times New Roman" w:cs="Times New Roman"/>
                <w:sz w:val="24"/>
                <w:szCs w:val="24"/>
              </w:rPr>
            </w:pPr>
            <w:r w:rsidRPr="00F76090">
              <w:rPr>
                <w:rFonts w:ascii="Times New Roman" w:eastAsia="Calibri" w:hAnsi="Times New Roman" w:cs="Times New Roman"/>
                <w:sz w:val="24"/>
                <w:szCs w:val="24"/>
              </w:rPr>
              <w:t>0</w:t>
            </w:r>
          </w:p>
        </w:tc>
        <w:tc>
          <w:tcPr>
            <w:tcW w:w="1418" w:type="dxa"/>
            <w:tcBorders>
              <w:top w:val="single" w:sz="4" w:space="0" w:color="auto"/>
              <w:left w:val="single" w:sz="4" w:space="0" w:color="auto"/>
              <w:bottom w:val="single" w:sz="4" w:space="0" w:color="auto"/>
              <w:right w:val="single" w:sz="4" w:space="0" w:color="auto"/>
            </w:tcBorders>
            <w:hideMark/>
          </w:tcPr>
          <w:p w:rsidR="00F76090" w:rsidRPr="00F76090" w:rsidRDefault="00F76090" w:rsidP="0008202C">
            <w:pPr>
              <w:spacing w:after="0" w:line="240" w:lineRule="auto"/>
              <w:jc w:val="center"/>
              <w:rPr>
                <w:rFonts w:ascii="Times New Roman" w:hAnsi="Times New Roman" w:cs="Times New Roman"/>
                <w:sz w:val="24"/>
                <w:szCs w:val="24"/>
              </w:rPr>
            </w:pPr>
            <w:r w:rsidRPr="00F76090">
              <w:rPr>
                <w:rFonts w:ascii="Times New Roman" w:hAnsi="Times New Roman" w:cs="Times New Roman"/>
                <w:sz w:val="24"/>
                <w:szCs w:val="24"/>
              </w:rPr>
              <w:t>0</w:t>
            </w:r>
          </w:p>
        </w:tc>
        <w:tc>
          <w:tcPr>
            <w:tcW w:w="1417" w:type="dxa"/>
            <w:tcBorders>
              <w:top w:val="single" w:sz="4" w:space="0" w:color="auto"/>
              <w:left w:val="single" w:sz="4" w:space="0" w:color="auto"/>
              <w:bottom w:val="single" w:sz="4" w:space="0" w:color="auto"/>
              <w:right w:val="single" w:sz="4" w:space="0" w:color="auto"/>
            </w:tcBorders>
            <w:hideMark/>
          </w:tcPr>
          <w:p w:rsidR="00F76090" w:rsidRPr="00F76090" w:rsidRDefault="00F76090" w:rsidP="0008202C">
            <w:pPr>
              <w:spacing w:after="0" w:line="240" w:lineRule="auto"/>
              <w:jc w:val="center"/>
              <w:rPr>
                <w:rFonts w:ascii="Times New Roman" w:hAnsi="Times New Roman" w:cs="Times New Roman"/>
                <w:sz w:val="24"/>
                <w:szCs w:val="24"/>
              </w:rPr>
            </w:pPr>
            <w:r w:rsidRPr="00F76090">
              <w:rPr>
                <w:rFonts w:ascii="Times New Roman" w:hAnsi="Times New Roman" w:cs="Times New Roman"/>
                <w:sz w:val="24"/>
                <w:szCs w:val="24"/>
              </w:rPr>
              <w:t>0</w:t>
            </w:r>
          </w:p>
        </w:tc>
      </w:tr>
    </w:tbl>
    <w:p w:rsidR="00F76090" w:rsidRPr="00F76090" w:rsidRDefault="00F76090" w:rsidP="00F76090">
      <w:pPr>
        <w:spacing w:after="0" w:line="240" w:lineRule="auto"/>
        <w:ind w:firstLine="709"/>
        <w:rPr>
          <w:rFonts w:ascii="Times New Roman" w:hAnsi="Times New Roman" w:cs="Times New Roman"/>
          <w:sz w:val="24"/>
          <w:szCs w:val="24"/>
        </w:rPr>
      </w:pPr>
    </w:p>
    <w:p w:rsidR="00F76090" w:rsidRPr="00F76090" w:rsidRDefault="00F76090" w:rsidP="00F76090">
      <w:pPr>
        <w:spacing w:after="0" w:line="240" w:lineRule="auto"/>
        <w:ind w:firstLine="709"/>
        <w:jc w:val="both"/>
        <w:rPr>
          <w:rFonts w:ascii="Times New Roman" w:hAnsi="Times New Roman" w:cs="Times New Roman"/>
          <w:sz w:val="24"/>
          <w:szCs w:val="24"/>
        </w:rPr>
      </w:pPr>
      <w:r w:rsidRPr="00F76090">
        <w:rPr>
          <w:rFonts w:ascii="Times New Roman" w:hAnsi="Times New Roman" w:cs="Times New Roman"/>
          <w:sz w:val="24"/>
          <w:szCs w:val="24"/>
        </w:rPr>
        <w:t xml:space="preserve"> В отдел поступило 348 обращений, из них 80 обращений по  оказанию  муниципальных услуг.</w:t>
      </w:r>
    </w:p>
    <w:p w:rsidR="00F76090" w:rsidRPr="00F76090" w:rsidRDefault="0008202C" w:rsidP="00F7609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F76090" w:rsidRPr="00F76090">
        <w:rPr>
          <w:rFonts w:ascii="Times New Roman" w:hAnsi="Times New Roman" w:cs="Times New Roman"/>
          <w:sz w:val="24"/>
          <w:szCs w:val="24"/>
        </w:rPr>
        <w:t>Заключено:</w:t>
      </w:r>
    </w:p>
    <w:p w:rsidR="00F76090" w:rsidRPr="00F76090" w:rsidRDefault="00F76090" w:rsidP="00F76090">
      <w:pPr>
        <w:spacing w:after="0" w:line="240" w:lineRule="auto"/>
        <w:ind w:firstLine="709"/>
        <w:jc w:val="both"/>
        <w:rPr>
          <w:rFonts w:ascii="Times New Roman" w:hAnsi="Times New Roman" w:cs="Times New Roman"/>
          <w:sz w:val="24"/>
          <w:szCs w:val="24"/>
        </w:rPr>
      </w:pPr>
      <w:r w:rsidRPr="00F76090">
        <w:rPr>
          <w:rFonts w:ascii="Times New Roman" w:hAnsi="Times New Roman" w:cs="Times New Roman"/>
          <w:sz w:val="24"/>
          <w:szCs w:val="24"/>
        </w:rPr>
        <w:t>1) 23 договоров  аренды  имущества</w:t>
      </w:r>
    </w:p>
    <w:p w:rsidR="00F76090" w:rsidRPr="00F76090" w:rsidRDefault="00F76090" w:rsidP="00F76090">
      <w:pPr>
        <w:spacing w:after="0" w:line="240" w:lineRule="auto"/>
        <w:ind w:firstLine="709"/>
        <w:jc w:val="both"/>
        <w:rPr>
          <w:rFonts w:ascii="Times New Roman" w:hAnsi="Times New Roman" w:cs="Times New Roman"/>
          <w:sz w:val="24"/>
          <w:szCs w:val="24"/>
        </w:rPr>
      </w:pPr>
      <w:r w:rsidRPr="00F76090">
        <w:rPr>
          <w:rFonts w:ascii="Times New Roman" w:hAnsi="Times New Roman" w:cs="Times New Roman"/>
          <w:sz w:val="24"/>
          <w:szCs w:val="24"/>
        </w:rPr>
        <w:t>2) 9 договоров аренды земельных участков,1 договор аренды  заключен на аукционе.</w:t>
      </w:r>
    </w:p>
    <w:p w:rsidR="00F76090" w:rsidRPr="00F76090" w:rsidRDefault="00F76090" w:rsidP="00F76090">
      <w:pPr>
        <w:spacing w:after="0" w:line="240" w:lineRule="auto"/>
        <w:ind w:firstLine="709"/>
        <w:jc w:val="both"/>
        <w:rPr>
          <w:rFonts w:ascii="Times New Roman" w:hAnsi="Times New Roman" w:cs="Times New Roman"/>
          <w:sz w:val="24"/>
          <w:szCs w:val="24"/>
        </w:rPr>
      </w:pPr>
      <w:r w:rsidRPr="00F76090">
        <w:rPr>
          <w:rFonts w:ascii="Times New Roman" w:hAnsi="Times New Roman" w:cs="Times New Roman"/>
          <w:sz w:val="24"/>
          <w:szCs w:val="24"/>
        </w:rPr>
        <w:t xml:space="preserve">3) 9 договоров купли - продажи   земельных участков,1 договор заключен по результатам торгов. </w:t>
      </w:r>
    </w:p>
    <w:p w:rsidR="00F76090" w:rsidRPr="00F76090" w:rsidRDefault="00F76090" w:rsidP="00F76090">
      <w:pPr>
        <w:spacing w:after="0" w:line="240" w:lineRule="auto"/>
        <w:ind w:firstLine="709"/>
        <w:jc w:val="both"/>
        <w:rPr>
          <w:rFonts w:ascii="Times New Roman" w:hAnsi="Times New Roman" w:cs="Times New Roman"/>
          <w:sz w:val="24"/>
          <w:szCs w:val="24"/>
        </w:rPr>
      </w:pPr>
      <w:r w:rsidRPr="00F76090">
        <w:rPr>
          <w:rFonts w:ascii="Times New Roman" w:hAnsi="Times New Roman" w:cs="Times New Roman"/>
          <w:sz w:val="24"/>
          <w:szCs w:val="24"/>
        </w:rPr>
        <w:t>4) 3 соглашения о перераспределении земельных участков.</w:t>
      </w:r>
    </w:p>
    <w:p w:rsidR="00F76090" w:rsidRPr="00F76090" w:rsidRDefault="0008202C" w:rsidP="00F7609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F76090" w:rsidRPr="00F76090">
        <w:rPr>
          <w:rFonts w:ascii="Times New Roman" w:hAnsi="Times New Roman" w:cs="Times New Roman"/>
          <w:sz w:val="24"/>
          <w:szCs w:val="24"/>
        </w:rPr>
        <w:t>Подготовлено  аукционной документации по продаже земельных участков 6 пакетов, по аренде земельных участков 2 пакета.</w:t>
      </w:r>
    </w:p>
    <w:p w:rsidR="00F76090" w:rsidRPr="00F76090" w:rsidRDefault="00F76090" w:rsidP="00F76090">
      <w:pPr>
        <w:spacing w:after="0" w:line="240" w:lineRule="auto"/>
        <w:ind w:firstLine="709"/>
        <w:jc w:val="both"/>
        <w:rPr>
          <w:rFonts w:ascii="Times New Roman" w:hAnsi="Times New Roman" w:cs="Times New Roman"/>
          <w:sz w:val="24"/>
          <w:szCs w:val="24"/>
        </w:rPr>
      </w:pPr>
      <w:r w:rsidRPr="00F76090">
        <w:rPr>
          <w:rFonts w:ascii="Times New Roman" w:hAnsi="Times New Roman" w:cs="Times New Roman"/>
          <w:sz w:val="24"/>
          <w:szCs w:val="24"/>
        </w:rPr>
        <w:t xml:space="preserve"> Проведена работа по заключению Соглашения о предоставлении субсидий на выполнение комплексных кадастровых работ в размере 464 тыс. руб.</w:t>
      </w:r>
    </w:p>
    <w:p w:rsidR="00F76090" w:rsidRPr="00F76090" w:rsidRDefault="00F76090" w:rsidP="0008202C">
      <w:pPr>
        <w:spacing w:after="0" w:line="240" w:lineRule="auto"/>
        <w:ind w:firstLine="709"/>
        <w:jc w:val="both"/>
        <w:rPr>
          <w:rFonts w:ascii="Times New Roman" w:hAnsi="Times New Roman" w:cs="Times New Roman"/>
          <w:sz w:val="24"/>
          <w:szCs w:val="24"/>
        </w:rPr>
      </w:pPr>
      <w:r w:rsidRPr="00F76090">
        <w:rPr>
          <w:rFonts w:ascii="Times New Roman" w:hAnsi="Times New Roman" w:cs="Times New Roman"/>
          <w:sz w:val="24"/>
          <w:szCs w:val="24"/>
        </w:rPr>
        <w:t xml:space="preserve"> </w:t>
      </w:r>
      <w:r w:rsidR="0008202C" w:rsidRPr="0008202C">
        <w:rPr>
          <w:rFonts w:ascii="Times New Roman" w:hAnsi="Times New Roman" w:cs="Times New Roman"/>
          <w:sz w:val="24"/>
          <w:szCs w:val="24"/>
          <w:u w:val="single"/>
        </w:rPr>
        <w:t>В</w:t>
      </w:r>
      <w:r w:rsidRPr="00F76090">
        <w:rPr>
          <w:rFonts w:ascii="Times New Roman" w:hAnsi="Times New Roman" w:cs="Times New Roman"/>
          <w:sz w:val="24"/>
          <w:szCs w:val="24"/>
          <w:u w:val="single"/>
        </w:rPr>
        <w:t xml:space="preserve"> области распоряжения земельными участками</w:t>
      </w:r>
      <w:r w:rsidRPr="00F76090">
        <w:rPr>
          <w:rFonts w:ascii="Times New Roman" w:hAnsi="Times New Roman" w:cs="Times New Roman"/>
          <w:sz w:val="24"/>
          <w:szCs w:val="24"/>
        </w:rPr>
        <w:t xml:space="preserve">  было  подготовлено:</w:t>
      </w:r>
    </w:p>
    <w:p w:rsidR="00F76090" w:rsidRPr="00F76090" w:rsidRDefault="00F76090" w:rsidP="00F76090">
      <w:pPr>
        <w:spacing w:after="0" w:line="240" w:lineRule="auto"/>
        <w:ind w:firstLine="708"/>
        <w:jc w:val="both"/>
        <w:rPr>
          <w:rFonts w:ascii="Times New Roman" w:hAnsi="Times New Roman" w:cs="Times New Roman"/>
          <w:sz w:val="24"/>
          <w:szCs w:val="24"/>
        </w:rPr>
      </w:pPr>
      <w:r w:rsidRPr="00F76090">
        <w:rPr>
          <w:rFonts w:ascii="Times New Roman" w:hAnsi="Times New Roman" w:cs="Times New Roman"/>
          <w:sz w:val="24"/>
          <w:szCs w:val="24"/>
        </w:rPr>
        <w:t>- 2 пакета документов для заключения муниципальных контрактов  по выбору организации для  выполнения кадастровых работ по формированию земельных участков и исправлению реестровой ошибки.</w:t>
      </w:r>
    </w:p>
    <w:p w:rsidR="00F76090" w:rsidRPr="00F76090" w:rsidRDefault="00F76090" w:rsidP="00F76090">
      <w:pPr>
        <w:spacing w:after="0" w:line="240" w:lineRule="auto"/>
        <w:ind w:firstLine="708"/>
        <w:jc w:val="both"/>
        <w:rPr>
          <w:rFonts w:ascii="Times New Roman" w:hAnsi="Times New Roman" w:cs="Times New Roman"/>
          <w:sz w:val="24"/>
          <w:szCs w:val="24"/>
        </w:rPr>
      </w:pPr>
      <w:r w:rsidRPr="00F76090">
        <w:rPr>
          <w:rFonts w:ascii="Times New Roman" w:hAnsi="Times New Roman" w:cs="Times New Roman"/>
          <w:sz w:val="24"/>
          <w:szCs w:val="24"/>
        </w:rPr>
        <w:t xml:space="preserve">-1 пакета документов для  выполнения работ  по исправлению реестровой ошибки  по границам населенного пункта </w:t>
      </w:r>
      <w:proofErr w:type="spellStart"/>
      <w:r w:rsidRPr="00F76090">
        <w:rPr>
          <w:rFonts w:ascii="Times New Roman" w:hAnsi="Times New Roman" w:cs="Times New Roman"/>
          <w:sz w:val="24"/>
          <w:szCs w:val="24"/>
        </w:rPr>
        <w:t>д</w:t>
      </w:r>
      <w:proofErr w:type="gramStart"/>
      <w:r w:rsidRPr="00F76090">
        <w:rPr>
          <w:rFonts w:ascii="Times New Roman" w:hAnsi="Times New Roman" w:cs="Times New Roman"/>
          <w:sz w:val="24"/>
          <w:szCs w:val="24"/>
        </w:rPr>
        <w:t>.Т</w:t>
      </w:r>
      <w:proofErr w:type="gramEnd"/>
      <w:r w:rsidRPr="00F76090">
        <w:rPr>
          <w:rFonts w:ascii="Times New Roman" w:hAnsi="Times New Roman" w:cs="Times New Roman"/>
          <w:sz w:val="24"/>
          <w:szCs w:val="24"/>
        </w:rPr>
        <w:t>рубашур</w:t>
      </w:r>
      <w:proofErr w:type="spellEnd"/>
      <w:r w:rsidRPr="00F76090">
        <w:rPr>
          <w:rFonts w:ascii="Times New Roman" w:hAnsi="Times New Roman" w:cs="Times New Roman"/>
          <w:sz w:val="24"/>
          <w:szCs w:val="24"/>
        </w:rPr>
        <w:t>,;</w:t>
      </w:r>
    </w:p>
    <w:p w:rsidR="00F76090" w:rsidRPr="0008202C" w:rsidRDefault="00F76090" w:rsidP="0008202C">
      <w:pPr>
        <w:spacing w:after="0" w:line="240" w:lineRule="auto"/>
        <w:ind w:firstLine="708"/>
        <w:jc w:val="both"/>
        <w:rPr>
          <w:rFonts w:ascii="Times New Roman" w:hAnsi="Times New Roman" w:cs="Times New Roman"/>
          <w:sz w:val="24"/>
          <w:szCs w:val="24"/>
        </w:rPr>
      </w:pPr>
      <w:r w:rsidRPr="00F76090">
        <w:rPr>
          <w:rFonts w:ascii="Times New Roman" w:hAnsi="Times New Roman" w:cs="Times New Roman"/>
          <w:sz w:val="24"/>
          <w:szCs w:val="24"/>
        </w:rPr>
        <w:t xml:space="preserve">-1 пакет документов для заключения муниципального контракта  по выбору организации для  выполнения комплексных кадастровых работ в </w:t>
      </w:r>
      <w:proofErr w:type="spellStart"/>
      <w:r w:rsidRPr="00F76090">
        <w:rPr>
          <w:rFonts w:ascii="Times New Roman" w:hAnsi="Times New Roman" w:cs="Times New Roman"/>
          <w:sz w:val="24"/>
          <w:szCs w:val="24"/>
        </w:rPr>
        <w:t>д</w:t>
      </w:r>
      <w:proofErr w:type="gramStart"/>
      <w:r w:rsidRPr="00F76090">
        <w:rPr>
          <w:rFonts w:ascii="Times New Roman" w:hAnsi="Times New Roman" w:cs="Times New Roman"/>
          <w:sz w:val="24"/>
          <w:szCs w:val="24"/>
        </w:rPr>
        <w:t>.У</w:t>
      </w:r>
      <w:proofErr w:type="gramEnd"/>
      <w:r w:rsidRPr="00F76090">
        <w:rPr>
          <w:rFonts w:ascii="Times New Roman" w:hAnsi="Times New Roman" w:cs="Times New Roman"/>
          <w:sz w:val="24"/>
          <w:szCs w:val="24"/>
        </w:rPr>
        <w:t>дмур</w:t>
      </w:r>
      <w:r w:rsidR="0008202C">
        <w:rPr>
          <w:rFonts w:ascii="Times New Roman" w:hAnsi="Times New Roman" w:cs="Times New Roman"/>
          <w:sz w:val="24"/>
          <w:szCs w:val="24"/>
        </w:rPr>
        <w:t>тские</w:t>
      </w:r>
      <w:proofErr w:type="spellEnd"/>
      <w:r w:rsidR="0008202C">
        <w:rPr>
          <w:rFonts w:ascii="Times New Roman" w:hAnsi="Times New Roman" w:cs="Times New Roman"/>
          <w:sz w:val="24"/>
          <w:szCs w:val="24"/>
        </w:rPr>
        <w:t xml:space="preserve"> </w:t>
      </w:r>
      <w:proofErr w:type="spellStart"/>
      <w:r w:rsidR="0008202C">
        <w:rPr>
          <w:rFonts w:ascii="Times New Roman" w:hAnsi="Times New Roman" w:cs="Times New Roman"/>
          <w:sz w:val="24"/>
          <w:szCs w:val="24"/>
        </w:rPr>
        <w:t>Парзи</w:t>
      </w:r>
      <w:proofErr w:type="spellEnd"/>
    </w:p>
    <w:p w:rsidR="00F76090" w:rsidRPr="00F76090" w:rsidRDefault="00F76090" w:rsidP="00F76090">
      <w:pPr>
        <w:spacing w:after="0" w:line="240" w:lineRule="auto"/>
        <w:ind w:firstLine="708"/>
        <w:jc w:val="both"/>
        <w:rPr>
          <w:rFonts w:ascii="Times New Roman" w:hAnsi="Times New Roman" w:cs="Times New Roman"/>
          <w:sz w:val="24"/>
          <w:szCs w:val="24"/>
        </w:rPr>
      </w:pPr>
      <w:r w:rsidRPr="00F76090">
        <w:rPr>
          <w:rFonts w:ascii="Times New Roman" w:hAnsi="Times New Roman" w:cs="Times New Roman"/>
          <w:sz w:val="24"/>
          <w:szCs w:val="24"/>
          <w:u w:val="single"/>
        </w:rPr>
        <w:t>В области распоряжения муниципальным имуществом</w:t>
      </w:r>
      <w:r w:rsidRPr="00F76090">
        <w:rPr>
          <w:rFonts w:ascii="Times New Roman" w:hAnsi="Times New Roman" w:cs="Times New Roman"/>
          <w:sz w:val="24"/>
          <w:szCs w:val="24"/>
        </w:rPr>
        <w:t>:</w:t>
      </w:r>
    </w:p>
    <w:p w:rsidR="00F76090" w:rsidRPr="00F76090" w:rsidRDefault="00F76090" w:rsidP="00F76090">
      <w:pPr>
        <w:spacing w:after="0" w:line="240" w:lineRule="auto"/>
        <w:ind w:right="21"/>
        <w:jc w:val="both"/>
        <w:rPr>
          <w:rFonts w:ascii="Times New Roman" w:eastAsia="Calibri" w:hAnsi="Times New Roman" w:cs="Times New Roman"/>
          <w:color w:val="00B050"/>
          <w:sz w:val="24"/>
          <w:szCs w:val="24"/>
        </w:rPr>
      </w:pPr>
      <w:r w:rsidRPr="00F76090">
        <w:rPr>
          <w:rFonts w:ascii="Times New Roman" w:eastAsia="Calibri" w:hAnsi="Times New Roman" w:cs="Times New Roman"/>
          <w:sz w:val="24"/>
          <w:szCs w:val="24"/>
        </w:rPr>
        <w:t xml:space="preserve">           </w:t>
      </w:r>
      <w:r w:rsidRPr="00F76090">
        <w:rPr>
          <w:rFonts w:ascii="Times New Roman" w:eastAsia="Calibri" w:hAnsi="Times New Roman" w:cs="Times New Roman"/>
          <w:bCs/>
          <w:sz w:val="24"/>
          <w:szCs w:val="24"/>
        </w:rPr>
        <w:t xml:space="preserve"> - 3 пакетов документов </w:t>
      </w:r>
      <w:r w:rsidRPr="00F76090">
        <w:rPr>
          <w:rFonts w:ascii="Times New Roman" w:hAnsi="Times New Roman" w:cs="Times New Roman"/>
          <w:sz w:val="24"/>
          <w:szCs w:val="24"/>
        </w:rPr>
        <w:t xml:space="preserve">муниципальных контрактов  по выбору организации для </w:t>
      </w:r>
      <w:r w:rsidRPr="00F76090">
        <w:rPr>
          <w:rFonts w:ascii="Times New Roman" w:eastAsia="Calibri" w:hAnsi="Times New Roman" w:cs="Times New Roman"/>
          <w:bCs/>
          <w:sz w:val="24"/>
          <w:szCs w:val="24"/>
        </w:rPr>
        <w:t xml:space="preserve"> рыночной оценки. </w:t>
      </w:r>
    </w:p>
    <w:p w:rsidR="00F76090" w:rsidRPr="00F76090" w:rsidRDefault="00F76090" w:rsidP="00F76090">
      <w:pPr>
        <w:spacing w:after="0" w:line="240" w:lineRule="auto"/>
        <w:ind w:firstLine="709"/>
        <w:jc w:val="both"/>
        <w:rPr>
          <w:rFonts w:ascii="Times New Roman" w:eastAsia="Times New Roman" w:hAnsi="Times New Roman" w:cs="Times New Roman"/>
          <w:sz w:val="24"/>
          <w:szCs w:val="24"/>
          <w:lang w:eastAsia="ru-RU"/>
        </w:rPr>
      </w:pPr>
      <w:r w:rsidRPr="00F76090">
        <w:rPr>
          <w:rFonts w:ascii="Times New Roman" w:eastAsia="Calibri" w:hAnsi="Times New Roman" w:cs="Times New Roman"/>
          <w:sz w:val="24"/>
          <w:szCs w:val="24"/>
          <w:shd w:val="clear" w:color="auto" w:fill="FFFFFF"/>
        </w:rPr>
        <w:t>В соответствии с  Прогнозным планом (Программой) приватизации муниципального имущества в1-ом квартале  продажа  имущества не планировалась.</w:t>
      </w:r>
      <w:r w:rsidRPr="00F76090">
        <w:rPr>
          <w:rFonts w:ascii="Times New Roman" w:hAnsi="Times New Roman" w:cs="Times New Roman"/>
          <w:sz w:val="24"/>
          <w:szCs w:val="24"/>
        </w:rPr>
        <w:t xml:space="preserve"> </w:t>
      </w:r>
    </w:p>
    <w:p w:rsidR="00F76090" w:rsidRPr="00F76090" w:rsidRDefault="00F76090" w:rsidP="00F76090">
      <w:pPr>
        <w:spacing w:after="0" w:line="240" w:lineRule="auto"/>
        <w:ind w:firstLine="709"/>
        <w:jc w:val="both"/>
        <w:rPr>
          <w:rFonts w:ascii="Times New Roman" w:hAnsi="Times New Roman" w:cs="Times New Roman"/>
          <w:sz w:val="24"/>
          <w:szCs w:val="24"/>
        </w:rPr>
      </w:pPr>
    </w:p>
    <w:p w:rsidR="0008202C" w:rsidRDefault="00F76090" w:rsidP="0008202C">
      <w:pPr>
        <w:spacing w:after="0" w:line="240" w:lineRule="auto"/>
        <w:ind w:firstLine="709"/>
        <w:jc w:val="both"/>
        <w:rPr>
          <w:rFonts w:ascii="Times New Roman" w:hAnsi="Times New Roman" w:cs="Times New Roman"/>
          <w:sz w:val="24"/>
          <w:szCs w:val="24"/>
        </w:rPr>
      </w:pPr>
      <w:r w:rsidRPr="00F76090">
        <w:rPr>
          <w:rFonts w:ascii="Times New Roman" w:hAnsi="Times New Roman" w:cs="Times New Roman"/>
          <w:sz w:val="24"/>
          <w:szCs w:val="24"/>
        </w:rPr>
        <w:lastRenderedPageBreak/>
        <w:t>Кроме того,  специалистами отдела  в течение квартала ежедневно велась работа по устному консультированию</w:t>
      </w:r>
      <w:r w:rsidR="0008202C">
        <w:rPr>
          <w:rFonts w:ascii="Times New Roman" w:hAnsi="Times New Roman" w:cs="Times New Roman"/>
          <w:sz w:val="24"/>
          <w:szCs w:val="24"/>
        </w:rPr>
        <w:t xml:space="preserve"> </w:t>
      </w:r>
      <w:r w:rsidRPr="00F76090">
        <w:rPr>
          <w:rFonts w:ascii="Times New Roman" w:hAnsi="Times New Roman" w:cs="Times New Roman"/>
          <w:sz w:val="24"/>
          <w:szCs w:val="24"/>
        </w:rPr>
        <w:t>(личный прием и телефонные звонки) граждан, юридических лиц, специалистов сельских поселений по вопросам, относящимся к компетенции специалистов отдела. Данное направление является оч</w:t>
      </w:r>
      <w:r w:rsidR="0008202C">
        <w:rPr>
          <w:rFonts w:ascii="Times New Roman" w:hAnsi="Times New Roman" w:cs="Times New Roman"/>
          <w:sz w:val="24"/>
          <w:szCs w:val="24"/>
        </w:rPr>
        <w:t xml:space="preserve">ень трудоемким и </w:t>
      </w:r>
      <w:proofErr w:type="spellStart"/>
      <w:r w:rsidR="0008202C">
        <w:rPr>
          <w:rFonts w:ascii="Times New Roman" w:hAnsi="Times New Roman" w:cs="Times New Roman"/>
          <w:sz w:val="24"/>
          <w:szCs w:val="24"/>
        </w:rPr>
        <w:t>трудозатратным</w:t>
      </w:r>
      <w:proofErr w:type="spellEnd"/>
      <w:r w:rsidR="0008202C">
        <w:rPr>
          <w:rFonts w:ascii="Times New Roman" w:hAnsi="Times New Roman" w:cs="Times New Roman"/>
          <w:sz w:val="24"/>
          <w:szCs w:val="24"/>
        </w:rPr>
        <w:t>.</w:t>
      </w:r>
    </w:p>
    <w:p w:rsidR="00F76090" w:rsidRPr="00F76090" w:rsidRDefault="0008202C" w:rsidP="0008202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Кроме отраженных выше направлений работы</w:t>
      </w:r>
      <w:r w:rsidR="00F76090" w:rsidRPr="00F76090">
        <w:rPr>
          <w:rFonts w:ascii="Times New Roman" w:hAnsi="Times New Roman" w:cs="Times New Roman"/>
          <w:sz w:val="24"/>
          <w:szCs w:val="24"/>
        </w:rPr>
        <w:t xml:space="preserve"> специалистами отдела  предоставляется  отчетность:</w:t>
      </w:r>
    </w:p>
    <w:p w:rsidR="00F76090" w:rsidRPr="00F76090" w:rsidRDefault="00F76090" w:rsidP="0008202C">
      <w:pPr>
        <w:spacing w:after="0" w:line="240" w:lineRule="auto"/>
        <w:ind w:right="-1" w:firstLine="709"/>
        <w:jc w:val="both"/>
        <w:rPr>
          <w:rFonts w:ascii="Times New Roman" w:hAnsi="Times New Roman" w:cs="Times New Roman"/>
          <w:sz w:val="24"/>
          <w:szCs w:val="24"/>
        </w:rPr>
      </w:pPr>
      <w:r w:rsidRPr="00F76090">
        <w:rPr>
          <w:rFonts w:ascii="Times New Roman" w:hAnsi="Times New Roman" w:cs="Times New Roman"/>
          <w:sz w:val="24"/>
          <w:szCs w:val="24"/>
        </w:rPr>
        <w:t>- ежеквартально и ежемесячно в Министерство  имущественных отношений по предоставлению земельных;</w:t>
      </w:r>
    </w:p>
    <w:p w:rsidR="00F76090" w:rsidRPr="00F76090" w:rsidRDefault="00F76090" w:rsidP="0008202C">
      <w:pPr>
        <w:spacing w:after="0" w:line="240" w:lineRule="auto"/>
        <w:ind w:right="-1" w:firstLine="709"/>
        <w:jc w:val="both"/>
        <w:rPr>
          <w:rFonts w:ascii="Times New Roman" w:hAnsi="Times New Roman" w:cs="Times New Roman"/>
          <w:sz w:val="24"/>
          <w:szCs w:val="24"/>
        </w:rPr>
      </w:pPr>
      <w:r w:rsidRPr="00F76090">
        <w:rPr>
          <w:rFonts w:ascii="Times New Roman" w:hAnsi="Times New Roman" w:cs="Times New Roman"/>
          <w:sz w:val="24"/>
          <w:szCs w:val="24"/>
        </w:rPr>
        <w:t>-ежеквартально Министерство  сельского хозяйства по оформлению невостребованных долей</w:t>
      </w:r>
      <w:proofErr w:type="gramStart"/>
      <w:r w:rsidRPr="00F76090">
        <w:rPr>
          <w:rFonts w:ascii="Times New Roman" w:hAnsi="Times New Roman" w:cs="Times New Roman"/>
          <w:sz w:val="24"/>
          <w:szCs w:val="24"/>
        </w:rPr>
        <w:t xml:space="preserve"> ;</w:t>
      </w:r>
      <w:proofErr w:type="gramEnd"/>
    </w:p>
    <w:p w:rsidR="0008202C" w:rsidRDefault="00F76090" w:rsidP="0008202C">
      <w:pPr>
        <w:spacing w:after="0" w:line="240" w:lineRule="auto"/>
        <w:ind w:right="-1" w:firstLine="709"/>
        <w:jc w:val="both"/>
        <w:rPr>
          <w:rFonts w:ascii="Times New Roman" w:hAnsi="Times New Roman" w:cs="Times New Roman"/>
          <w:sz w:val="24"/>
          <w:szCs w:val="24"/>
        </w:rPr>
      </w:pPr>
      <w:r w:rsidRPr="00F76090">
        <w:rPr>
          <w:rFonts w:ascii="Times New Roman" w:hAnsi="Times New Roman" w:cs="Times New Roman"/>
          <w:sz w:val="24"/>
          <w:szCs w:val="24"/>
        </w:rPr>
        <w:t>- ежеквартально Минстрой по предоставле</w:t>
      </w:r>
      <w:r w:rsidR="0008202C">
        <w:rPr>
          <w:rFonts w:ascii="Times New Roman" w:hAnsi="Times New Roman" w:cs="Times New Roman"/>
          <w:sz w:val="24"/>
          <w:szCs w:val="24"/>
        </w:rPr>
        <w:t>нию земельных участков для ИЖС.</w:t>
      </w:r>
    </w:p>
    <w:p w:rsidR="00F76090" w:rsidRDefault="00F76090" w:rsidP="0008202C">
      <w:pPr>
        <w:spacing w:after="0" w:line="240" w:lineRule="auto"/>
        <w:ind w:right="-1" w:firstLine="709"/>
        <w:jc w:val="both"/>
        <w:rPr>
          <w:rFonts w:ascii="Times New Roman" w:hAnsi="Times New Roman" w:cs="Times New Roman"/>
          <w:sz w:val="24"/>
          <w:szCs w:val="24"/>
        </w:rPr>
      </w:pPr>
      <w:r w:rsidRPr="00F76090">
        <w:rPr>
          <w:rFonts w:ascii="Times New Roman" w:hAnsi="Times New Roman" w:cs="Times New Roman"/>
          <w:sz w:val="24"/>
          <w:szCs w:val="24"/>
        </w:rPr>
        <w:t>Кроме плановых отчетов отдел готовит информацию по поступившим запросам прокуратуры, суда и других организаций и учреждений.</w:t>
      </w:r>
    </w:p>
    <w:p w:rsidR="00F76090" w:rsidRPr="00F76090" w:rsidRDefault="00F76090" w:rsidP="00F76090">
      <w:pPr>
        <w:spacing w:after="0" w:line="240" w:lineRule="auto"/>
        <w:ind w:right="-1" w:firstLine="360"/>
        <w:jc w:val="both"/>
        <w:rPr>
          <w:rFonts w:ascii="Times New Roman" w:hAnsi="Times New Roman" w:cs="Times New Roman"/>
          <w:sz w:val="24"/>
          <w:szCs w:val="24"/>
        </w:rPr>
      </w:pPr>
    </w:p>
    <w:p w:rsidR="001D0774" w:rsidRPr="0018068C" w:rsidRDefault="001D0774" w:rsidP="001D0774">
      <w:pPr>
        <w:tabs>
          <w:tab w:val="left" w:pos="7088"/>
        </w:tabs>
        <w:spacing w:after="0" w:line="240" w:lineRule="auto"/>
        <w:ind w:firstLine="567"/>
        <w:jc w:val="center"/>
        <w:rPr>
          <w:rFonts w:ascii="Times New Roman" w:hAnsi="Times New Roman" w:cs="Times New Roman"/>
          <w:b/>
          <w:sz w:val="24"/>
          <w:szCs w:val="24"/>
        </w:rPr>
      </w:pPr>
      <w:r w:rsidRPr="0018068C">
        <w:rPr>
          <w:rFonts w:ascii="Times New Roman" w:hAnsi="Times New Roman" w:cs="Times New Roman"/>
          <w:b/>
          <w:sz w:val="24"/>
          <w:szCs w:val="24"/>
        </w:rPr>
        <w:t xml:space="preserve">Информация о работе в сфере ЖКХ Глазовского района за </w:t>
      </w:r>
      <w:r>
        <w:rPr>
          <w:rFonts w:ascii="Times New Roman" w:hAnsi="Times New Roman" w:cs="Times New Roman"/>
          <w:b/>
          <w:sz w:val="24"/>
          <w:szCs w:val="24"/>
        </w:rPr>
        <w:t xml:space="preserve">1 кв. </w:t>
      </w:r>
      <w:r w:rsidRPr="0018068C">
        <w:rPr>
          <w:rFonts w:ascii="Times New Roman" w:hAnsi="Times New Roman" w:cs="Times New Roman"/>
          <w:b/>
          <w:sz w:val="24"/>
          <w:szCs w:val="24"/>
        </w:rPr>
        <w:t>201</w:t>
      </w:r>
      <w:r>
        <w:rPr>
          <w:rFonts w:ascii="Times New Roman" w:hAnsi="Times New Roman" w:cs="Times New Roman"/>
          <w:b/>
          <w:sz w:val="24"/>
          <w:szCs w:val="24"/>
        </w:rPr>
        <w:t>9</w:t>
      </w:r>
      <w:r w:rsidRPr="0018068C">
        <w:rPr>
          <w:rFonts w:ascii="Times New Roman" w:hAnsi="Times New Roman" w:cs="Times New Roman"/>
          <w:b/>
          <w:sz w:val="24"/>
          <w:szCs w:val="24"/>
        </w:rPr>
        <w:t xml:space="preserve"> год</w:t>
      </w:r>
      <w:r>
        <w:rPr>
          <w:rFonts w:ascii="Times New Roman" w:hAnsi="Times New Roman" w:cs="Times New Roman"/>
          <w:b/>
          <w:sz w:val="24"/>
          <w:szCs w:val="24"/>
        </w:rPr>
        <w:t>а</w:t>
      </w:r>
    </w:p>
    <w:p w:rsidR="001D0774" w:rsidRPr="0018068C" w:rsidRDefault="001D0774" w:rsidP="001D0774">
      <w:pPr>
        <w:tabs>
          <w:tab w:val="left" w:pos="7088"/>
        </w:tabs>
        <w:spacing w:after="0" w:line="240" w:lineRule="auto"/>
        <w:ind w:firstLine="567"/>
        <w:jc w:val="both"/>
        <w:rPr>
          <w:rFonts w:ascii="Times New Roman" w:hAnsi="Times New Roman" w:cs="Times New Roman"/>
          <w:b/>
          <w:sz w:val="24"/>
          <w:szCs w:val="24"/>
          <w:u w:val="single"/>
        </w:rPr>
      </w:pPr>
    </w:p>
    <w:p w:rsidR="001D0774" w:rsidRPr="0018068C" w:rsidRDefault="001D0774" w:rsidP="001D0774">
      <w:pPr>
        <w:tabs>
          <w:tab w:val="left" w:pos="7088"/>
        </w:tabs>
        <w:spacing w:after="0" w:line="240" w:lineRule="auto"/>
        <w:ind w:firstLine="567"/>
        <w:jc w:val="both"/>
        <w:rPr>
          <w:rFonts w:ascii="Times New Roman" w:hAnsi="Times New Roman" w:cs="Times New Roman"/>
          <w:sz w:val="24"/>
          <w:szCs w:val="24"/>
        </w:rPr>
      </w:pPr>
      <w:r w:rsidRPr="001D0774">
        <w:rPr>
          <w:rFonts w:ascii="Times New Roman" w:hAnsi="Times New Roman" w:cs="Times New Roman"/>
          <w:b/>
          <w:sz w:val="24"/>
          <w:szCs w:val="24"/>
        </w:rPr>
        <w:t>Инженерная инфраструктура.</w:t>
      </w:r>
    </w:p>
    <w:p w:rsidR="001D0774" w:rsidRPr="00B91B81" w:rsidRDefault="001D0774" w:rsidP="001D0774">
      <w:pPr>
        <w:tabs>
          <w:tab w:val="left" w:pos="7088"/>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Проведено 8 плановых осмотров сооружений ЖКХ с целью контроля эксплуатации оборудования и безаварийного прохождения отопительного периода – проверено 14 котельных и 700 метров тепловых сетей.</w:t>
      </w:r>
    </w:p>
    <w:p w:rsidR="001D0774" w:rsidRPr="00B91B81" w:rsidRDefault="001D0774" w:rsidP="001D0774">
      <w:pPr>
        <w:tabs>
          <w:tab w:val="left" w:pos="7088"/>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За 1 кв. 2019 года устранено 13 аварийных ситуаций на сетях водопровода и 2 аварии на сетях водоотведения.</w:t>
      </w:r>
    </w:p>
    <w:p w:rsidR="001D0774" w:rsidRPr="00B91B81" w:rsidRDefault="0008202C" w:rsidP="001D0774">
      <w:pPr>
        <w:tabs>
          <w:tab w:val="left" w:pos="7088"/>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w:t>
      </w:r>
      <w:r w:rsidR="001D0774" w:rsidRPr="00B91B81">
        <w:rPr>
          <w:rFonts w:ascii="Times New Roman" w:hAnsi="Times New Roman" w:cs="Times New Roman"/>
          <w:sz w:val="24"/>
          <w:szCs w:val="24"/>
        </w:rPr>
        <w:t xml:space="preserve"> муниципального образования «Глазовский район» направила в Минстрой  </w:t>
      </w:r>
      <w:r>
        <w:rPr>
          <w:rFonts w:ascii="Times New Roman" w:hAnsi="Times New Roman" w:cs="Times New Roman"/>
          <w:sz w:val="24"/>
          <w:szCs w:val="24"/>
        </w:rPr>
        <w:t>УР з</w:t>
      </w:r>
      <w:r w:rsidR="001D0774" w:rsidRPr="00B91B81">
        <w:rPr>
          <w:rFonts w:ascii="Times New Roman" w:hAnsi="Times New Roman" w:cs="Times New Roman"/>
          <w:sz w:val="24"/>
          <w:szCs w:val="24"/>
        </w:rPr>
        <w:t xml:space="preserve">аявку на привлечение средств бюджета Удмуртской Республики на реализацию Мероприятий в области коммунального </w:t>
      </w:r>
      <w:r w:rsidR="001D0774" w:rsidRPr="00A0274B">
        <w:rPr>
          <w:rFonts w:ascii="Times New Roman" w:hAnsi="Times New Roman" w:cs="Times New Roman"/>
          <w:b/>
          <w:sz w:val="24"/>
          <w:szCs w:val="24"/>
        </w:rPr>
        <w:t>хозяйства на 2019 год на сумму 2950, 00 тыс</w:t>
      </w:r>
      <w:r w:rsidR="001D0774" w:rsidRPr="00B91B81">
        <w:rPr>
          <w:rFonts w:ascii="Times New Roman" w:hAnsi="Times New Roman" w:cs="Times New Roman"/>
          <w:sz w:val="24"/>
          <w:szCs w:val="24"/>
        </w:rPr>
        <w:t xml:space="preserve">. рублей. </w:t>
      </w:r>
    </w:p>
    <w:p w:rsidR="001D0774" w:rsidRPr="00B91B81" w:rsidRDefault="001D0774" w:rsidP="001D0774">
      <w:pPr>
        <w:tabs>
          <w:tab w:val="left" w:pos="7088"/>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Сформирована заявка для проведения электронных торгов на покупку материалов </w:t>
      </w:r>
      <w:r w:rsidRPr="00B91B81">
        <w:rPr>
          <w:rFonts w:ascii="Times New Roman" w:hAnsi="Times New Roman" w:cs="Times New Roman"/>
          <w:sz w:val="24"/>
          <w:szCs w:val="24"/>
        </w:rPr>
        <w:t>участков тепловых сетей  (</w:t>
      </w:r>
      <w:r>
        <w:rPr>
          <w:rFonts w:ascii="Times New Roman" w:hAnsi="Times New Roman" w:cs="Times New Roman"/>
          <w:sz w:val="24"/>
          <w:szCs w:val="24"/>
        </w:rPr>
        <w:t xml:space="preserve">с. </w:t>
      </w:r>
      <w:proofErr w:type="spellStart"/>
      <w:r w:rsidRPr="00A0274B">
        <w:rPr>
          <w:rFonts w:ascii="Times New Roman" w:hAnsi="Times New Roman" w:cs="Times New Roman"/>
          <w:sz w:val="24"/>
          <w:szCs w:val="24"/>
        </w:rPr>
        <w:t>Кожил</w:t>
      </w:r>
      <w:r>
        <w:rPr>
          <w:rFonts w:ascii="Times New Roman" w:hAnsi="Times New Roman" w:cs="Times New Roman"/>
          <w:sz w:val="24"/>
          <w:szCs w:val="24"/>
        </w:rPr>
        <w:t>ь</w:t>
      </w:r>
      <w:proofErr w:type="spellEnd"/>
      <w:r w:rsidRPr="00B91B81">
        <w:rPr>
          <w:rFonts w:ascii="Times New Roman" w:hAnsi="Times New Roman" w:cs="Times New Roman"/>
          <w:sz w:val="24"/>
          <w:szCs w:val="24"/>
        </w:rPr>
        <w:t>,</w:t>
      </w:r>
      <w:r>
        <w:rPr>
          <w:rFonts w:ascii="Times New Roman" w:hAnsi="Times New Roman" w:cs="Times New Roman"/>
          <w:sz w:val="24"/>
          <w:szCs w:val="24"/>
        </w:rPr>
        <w:t xml:space="preserve"> </w:t>
      </w:r>
      <w:r w:rsidRPr="00B91B81">
        <w:rPr>
          <w:rFonts w:ascii="Times New Roman" w:hAnsi="Times New Roman" w:cs="Times New Roman"/>
          <w:sz w:val="24"/>
          <w:szCs w:val="24"/>
        </w:rPr>
        <w:t xml:space="preserve">с. Октябрьский, </w:t>
      </w:r>
      <w:r w:rsidRPr="00A0274B">
        <w:rPr>
          <w:rFonts w:ascii="Times New Roman" w:hAnsi="Times New Roman" w:cs="Times New Roman"/>
          <w:sz w:val="24"/>
          <w:szCs w:val="24"/>
        </w:rPr>
        <w:t xml:space="preserve">д. </w:t>
      </w:r>
      <w:proofErr w:type="spellStart"/>
      <w:r w:rsidRPr="00A0274B">
        <w:rPr>
          <w:rFonts w:ascii="Times New Roman" w:hAnsi="Times New Roman" w:cs="Times New Roman"/>
          <w:sz w:val="24"/>
          <w:szCs w:val="24"/>
        </w:rPr>
        <w:t>Трубашур</w:t>
      </w:r>
      <w:proofErr w:type="spellEnd"/>
      <w:r>
        <w:rPr>
          <w:rFonts w:ascii="Times New Roman" w:hAnsi="Times New Roman" w:cs="Times New Roman"/>
          <w:sz w:val="24"/>
          <w:szCs w:val="24"/>
        </w:rPr>
        <w:t xml:space="preserve">, с. </w:t>
      </w:r>
      <w:proofErr w:type="spellStart"/>
      <w:r>
        <w:rPr>
          <w:rFonts w:ascii="Times New Roman" w:hAnsi="Times New Roman" w:cs="Times New Roman"/>
          <w:sz w:val="24"/>
          <w:szCs w:val="24"/>
        </w:rPr>
        <w:t>Парзи</w:t>
      </w:r>
      <w:proofErr w:type="spellEnd"/>
      <w:r w:rsidRPr="00B91B81">
        <w:rPr>
          <w:rFonts w:ascii="Times New Roman" w:hAnsi="Times New Roman" w:cs="Times New Roman"/>
          <w:sz w:val="24"/>
          <w:szCs w:val="24"/>
        </w:rPr>
        <w:t xml:space="preserve">), </w:t>
      </w:r>
      <w:r>
        <w:rPr>
          <w:rFonts w:ascii="Times New Roman" w:hAnsi="Times New Roman" w:cs="Times New Roman"/>
          <w:sz w:val="24"/>
          <w:szCs w:val="24"/>
        </w:rPr>
        <w:t xml:space="preserve">заключен муниципальный контракт на </w:t>
      </w:r>
      <w:r w:rsidRPr="00B91B81">
        <w:rPr>
          <w:rFonts w:ascii="Times New Roman" w:hAnsi="Times New Roman" w:cs="Times New Roman"/>
          <w:sz w:val="24"/>
          <w:szCs w:val="24"/>
        </w:rPr>
        <w:t>покупк</w:t>
      </w:r>
      <w:r>
        <w:rPr>
          <w:rFonts w:ascii="Times New Roman" w:hAnsi="Times New Roman" w:cs="Times New Roman"/>
          <w:sz w:val="24"/>
          <w:szCs w:val="24"/>
        </w:rPr>
        <w:t xml:space="preserve">у </w:t>
      </w:r>
      <w:r w:rsidRPr="00B91B81">
        <w:rPr>
          <w:rFonts w:ascii="Times New Roman" w:hAnsi="Times New Roman" w:cs="Times New Roman"/>
          <w:sz w:val="24"/>
          <w:szCs w:val="24"/>
        </w:rPr>
        <w:t>котла КВ-р 0,8</w:t>
      </w:r>
      <w:proofErr w:type="gramStart"/>
      <w:r w:rsidRPr="00B91B81">
        <w:rPr>
          <w:rFonts w:ascii="Times New Roman" w:hAnsi="Times New Roman" w:cs="Times New Roman"/>
          <w:sz w:val="24"/>
          <w:szCs w:val="24"/>
        </w:rPr>
        <w:t>Т</w:t>
      </w:r>
      <w:proofErr w:type="gramEnd"/>
      <w:r w:rsidRPr="00B91B81">
        <w:rPr>
          <w:rFonts w:ascii="Times New Roman" w:hAnsi="Times New Roman" w:cs="Times New Roman"/>
          <w:sz w:val="24"/>
          <w:szCs w:val="24"/>
        </w:rPr>
        <w:t xml:space="preserve"> для котельной д. </w:t>
      </w:r>
      <w:proofErr w:type="spellStart"/>
      <w:r w:rsidRPr="00B91B81">
        <w:rPr>
          <w:rFonts w:ascii="Times New Roman" w:hAnsi="Times New Roman" w:cs="Times New Roman"/>
          <w:sz w:val="24"/>
          <w:szCs w:val="24"/>
        </w:rPr>
        <w:t>Качукашур</w:t>
      </w:r>
      <w:proofErr w:type="spellEnd"/>
      <w:r>
        <w:rPr>
          <w:rFonts w:ascii="Times New Roman" w:hAnsi="Times New Roman" w:cs="Times New Roman"/>
          <w:sz w:val="24"/>
          <w:szCs w:val="24"/>
        </w:rPr>
        <w:t>.</w:t>
      </w:r>
    </w:p>
    <w:p w:rsidR="001D0774" w:rsidRDefault="001D0774" w:rsidP="001D0774">
      <w:pPr>
        <w:tabs>
          <w:tab w:val="left" w:pos="7088"/>
        </w:tabs>
        <w:spacing w:after="0" w:line="240" w:lineRule="auto"/>
        <w:ind w:firstLine="567"/>
        <w:jc w:val="both"/>
        <w:rPr>
          <w:rFonts w:ascii="Times New Roman" w:hAnsi="Times New Roman" w:cs="Times New Roman"/>
          <w:sz w:val="24"/>
          <w:szCs w:val="24"/>
        </w:rPr>
      </w:pPr>
      <w:r w:rsidRPr="00B91B81">
        <w:rPr>
          <w:rFonts w:ascii="Times New Roman" w:hAnsi="Times New Roman" w:cs="Times New Roman"/>
          <w:sz w:val="24"/>
          <w:szCs w:val="24"/>
        </w:rPr>
        <w:t xml:space="preserve">В рамках Концессионного соглашения </w:t>
      </w:r>
      <w:r>
        <w:rPr>
          <w:rFonts w:ascii="Times New Roman" w:hAnsi="Times New Roman" w:cs="Times New Roman"/>
          <w:sz w:val="24"/>
          <w:szCs w:val="24"/>
        </w:rPr>
        <w:t xml:space="preserve">ООО </w:t>
      </w:r>
      <w:r w:rsidRPr="00B91B81">
        <w:rPr>
          <w:rFonts w:ascii="Times New Roman" w:hAnsi="Times New Roman" w:cs="Times New Roman"/>
          <w:sz w:val="24"/>
          <w:szCs w:val="24"/>
        </w:rPr>
        <w:t>«</w:t>
      </w:r>
      <w:proofErr w:type="spellStart"/>
      <w:r w:rsidRPr="00B91B81">
        <w:rPr>
          <w:rFonts w:ascii="Times New Roman" w:hAnsi="Times New Roman" w:cs="Times New Roman"/>
          <w:sz w:val="24"/>
          <w:szCs w:val="24"/>
        </w:rPr>
        <w:t>Аквафонд</w:t>
      </w:r>
      <w:proofErr w:type="spellEnd"/>
      <w:r w:rsidRPr="00B91B81">
        <w:rPr>
          <w:rFonts w:ascii="Times New Roman" w:hAnsi="Times New Roman" w:cs="Times New Roman"/>
          <w:sz w:val="24"/>
          <w:szCs w:val="24"/>
        </w:rPr>
        <w:t xml:space="preserve">» в </w:t>
      </w:r>
      <w:r>
        <w:rPr>
          <w:rFonts w:ascii="Times New Roman" w:hAnsi="Times New Roman" w:cs="Times New Roman"/>
          <w:sz w:val="24"/>
          <w:szCs w:val="24"/>
        </w:rPr>
        <w:t xml:space="preserve">1 кв. </w:t>
      </w:r>
      <w:r w:rsidRPr="00B91B81">
        <w:rPr>
          <w:rFonts w:ascii="Times New Roman" w:hAnsi="Times New Roman" w:cs="Times New Roman"/>
          <w:sz w:val="24"/>
          <w:szCs w:val="24"/>
        </w:rPr>
        <w:t>201</w:t>
      </w:r>
      <w:r>
        <w:rPr>
          <w:rFonts w:ascii="Times New Roman" w:hAnsi="Times New Roman" w:cs="Times New Roman"/>
          <w:sz w:val="24"/>
          <w:szCs w:val="24"/>
        </w:rPr>
        <w:t>9</w:t>
      </w:r>
      <w:r w:rsidRPr="00B91B81">
        <w:rPr>
          <w:rFonts w:ascii="Times New Roman" w:hAnsi="Times New Roman" w:cs="Times New Roman"/>
          <w:sz w:val="24"/>
          <w:szCs w:val="24"/>
        </w:rPr>
        <w:t xml:space="preserve"> год</w:t>
      </w:r>
      <w:r>
        <w:rPr>
          <w:rFonts w:ascii="Times New Roman" w:hAnsi="Times New Roman" w:cs="Times New Roman"/>
          <w:sz w:val="24"/>
          <w:szCs w:val="24"/>
        </w:rPr>
        <w:t>а</w:t>
      </w:r>
      <w:r w:rsidRPr="00B91B81">
        <w:rPr>
          <w:rFonts w:ascii="Times New Roman" w:hAnsi="Times New Roman" w:cs="Times New Roman"/>
          <w:sz w:val="24"/>
          <w:szCs w:val="24"/>
        </w:rPr>
        <w:t xml:space="preserve"> </w:t>
      </w:r>
      <w:r>
        <w:rPr>
          <w:rFonts w:ascii="Times New Roman" w:hAnsi="Times New Roman" w:cs="Times New Roman"/>
          <w:sz w:val="24"/>
          <w:szCs w:val="24"/>
        </w:rPr>
        <w:t xml:space="preserve">завершены работы по </w:t>
      </w:r>
      <w:r w:rsidRPr="00B91B81">
        <w:rPr>
          <w:rFonts w:ascii="Times New Roman" w:hAnsi="Times New Roman" w:cs="Times New Roman"/>
          <w:sz w:val="24"/>
          <w:szCs w:val="24"/>
        </w:rPr>
        <w:t>реконструкци</w:t>
      </w:r>
      <w:r>
        <w:rPr>
          <w:rFonts w:ascii="Times New Roman" w:hAnsi="Times New Roman" w:cs="Times New Roman"/>
          <w:sz w:val="24"/>
          <w:szCs w:val="24"/>
        </w:rPr>
        <w:t>и</w:t>
      </w:r>
      <w:r w:rsidRPr="00B91B81">
        <w:rPr>
          <w:rFonts w:ascii="Times New Roman" w:hAnsi="Times New Roman" w:cs="Times New Roman"/>
          <w:sz w:val="24"/>
          <w:szCs w:val="24"/>
        </w:rPr>
        <w:t xml:space="preserve"> </w:t>
      </w:r>
      <w:r w:rsidR="0008202C">
        <w:rPr>
          <w:rFonts w:ascii="Times New Roman" w:hAnsi="Times New Roman" w:cs="Times New Roman"/>
          <w:sz w:val="24"/>
          <w:szCs w:val="24"/>
        </w:rPr>
        <w:t>системы водоснабжения с. Понино</w:t>
      </w:r>
      <w:r w:rsidRPr="00B91B81">
        <w:rPr>
          <w:rFonts w:ascii="Times New Roman" w:hAnsi="Times New Roman" w:cs="Times New Roman"/>
          <w:sz w:val="24"/>
          <w:szCs w:val="24"/>
        </w:rPr>
        <w:t xml:space="preserve"> протяженностью 170 м.</w:t>
      </w:r>
    </w:p>
    <w:p w:rsidR="001D0774" w:rsidRDefault="001D0774" w:rsidP="001D0774">
      <w:pPr>
        <w:spacing w:after="0" w:line="240" w:lineRule="auto"/>
        <w:ind w:firstLine="567"/>
        <w:jc w:val="both"/>
        <w:rPr>
          <w:rFonts w:ascii="Times New Roman" w:eastAsia="Times New Roman" w:hAnsi="Times New Roman" w:cs="Times New Roman"/>
          <w:b/>
          <w:sz w:val="24"/>
          <w:szCs w:val="24"/>
          <w:lang w:eastAsia="ru-RU"/>
        </w:rPr>
      </w:pPr>
      <w:r w:rsidRPr="001D0774">
        <w:rPr>
          <w:rFonts w:ascii="Times New Roman" w:eastAsia="Times New Roman" w:hAnsi="Times New Roman" w:cs="Times New Roman"/>
          <w:b/>
          <w:sz w:val="24"/>
          <w:szCs w:val="24"/>
          <w:lang w:eastAsia="ru-RU"/>
        </w:rPr>
        <w:t>Отлов безнадзорных животных.</w:t>
      </w:r>
    </w:p>
    <w:p w:rsidR="001D0774" w:rsidRPr="00983EF1" w:rsidRDefault="001D0774" w:rsidP="001D0774">
      <w:pPr>
        <w:spacing w:after="0" w:line="240" w:lineRule="auto"/>
        <w:ind w:firstLine="567"/>
        <w:jc w:val="both"/>
        <w:rPr>
          <w:rFonts w:ascii="Times New Roman" w:eastAsia="Times New Roman" w:hAnsi="Times New Roman" w:cs="Times New Roman"/>
          <w:sz w:val="24"/>
          <w:szCs w:val="24"/>
          <w:lang w:eastAsia="ru-RU"/>
        </w:rPr>
      </w:pPr>
      <w:r w:rsidRPr="00983EF1">
        <w:rPr>
          <w:rFonts w:ascii="Times New Roman" w:eastAsia="Times New Roman" w:hAnsi="Times New Roman" w:cs="Times New Roman"/>
          <w:sz w:val="24"/>
          <w:szCs w:val="24"/>
          <w:lang w:eastAsia="ru-RU"/>
        </w:rPr>
        <w:t>В соответствии с Законом Удмуртской Республики от 01.10.2012 №50-РЗ «О наделении органов местного самоуправления отдельными государственными полномочиями по отлову и содержанию безнадзорных животных» Главное управлении ветеринарии Удмуртской Республики в 201</w:t>
      </w:r>
      <w:r>
        <w:rPr>
          <w:rFonts w:ascii="Times New Roman" w:eastAsia="Times New Roman" w:hAnsi="Times New Roman" w:cs="Times New Roman"/>
          <w:sz w:val="24"/>
          <w:szCs w:val="24"/>
          <w:lang w:eastAsia="ru-RU"/>
        </w:rPr>
        <w:t>9</w:t>
      </w:r>
      <w:r w:rsidRPr="00983EF1">
        <w:rPr>
          <w:rFonts w:ascii="Times New Roman" w:eastAsia="Times New Roman" w:hAnsi="Times New Roman" w:cs="Times New Roman"/>
          <w:sz w:val="24"/>
          <w:szCs w:val="24"/>
          <w:lang w:eastAsia="ru-RU"/>
        </w:rPr>
        <w:t xml:space="preserve"> году </w:t>
      </w:r>
      <w:r w:rsidRPr="00F541AC">
        <w:rPr>
          <w:rFonts w:ascii="Times New Roman" w:eastAsia="Times New Roman" w:hAnsi="Times New Roman" w:cs="Times New Roman"/>
          <w:b/>
          <w:sz w:val="24"/>
          <w:szCs w:val="24"/>
          <w:lang w:eastAsia="ru-RU"/>
        </w:rPr>
        <w:t>выделило 56,0 тыс. рублей на отлов безнадзорных животных. На эти деньги б</w:t>
      </w:r>
      <w:r>
        <w:rPr>
          <w:rFonts w:ascii="Times New Roman" w:eastAsia="Times New Roman" w:hAnsi="Times New Roman" w:cs="Times New Roman"/>
          <w:b/>
          <w:sz w:val="24"/>
          <w:szCs w:val="24"/>
          <w:lang w:eastAsia="ru-RU"/>
        </w:rPr>
        <w:t>удет</w:t>
      </w:r>
      <w:r w:rsidRPr="00F541AC">
        <w:rPr>
          <w:rFonts w:ascii="Times New Roman" w:eastAsia="Times New Roman" w:hAnsi="Times New Roman" w:cs="Times New Roman"/>
          <w:b/>
          <w:sz w:val="24"/>
          <w:szCs w:val="24"/>
          <w:lang w:eastAsia="ru-RU"/>
        </w:rPr>
        <w:t xml:space="preserve"> произведен отлов 70 голов</w:t>
      </w:r>
      <w:r w:rsidRPr="00983EF1">
        <w:rPr>
          <w:rFonts w:ascii="Times New Roman" w:eastAsia="Times New Roman" w:hAnsi="Times New Roman" w:cs="Times New Roman"/>
          <w:sz w:val="24"/>
          <w:szCs w:val="24"/>
          <w:lang w:eastAsia="ru-RU"/>
        </w:rPr>
        <w:t xml:space="preserve"> безнадзорных животных.</w:t>
      </w:r>
      <w:r>
        <w:rPr>
          <w:rFonts w:ascii="Times New Roman" w:eastAsia="Times New Roman" w:hAnsi="Times New Roman" w:cs="Times New Roman"/>
          <w:sz w:val="24"/>
          <w:szCs w:val="24"/>
          <w:lang w:eastAsia="ru-RU"/>
        </w:rPr>
        <w:t xml:space="preserve"> Контракт по отлову животных заключен с апреля 2019 года.</w:t>
      </w:r>
    </w:p>
    <w:p w:rsidR="001D0774" w:rsidRDefault="001D0774" w:rsidP="001D0774">
      <w:pPr>
        <w:spacing w:after="0" w:line="240" w:lineRule="auto"/>
        <w:ind w:firstLine="567"/>
        <w:jc w:val="both"/>
        <w:rPr>
          <w:rFonts w:ascii="Times New Roman" w:eastAsia="Times New Roman" w:hAnsi="Times New Roman" w:cs="Times New Roman"/>
          <w:sz w:val="24"/>
          <w:szCs w:val="24"/>
          <w:lang w:eastAsia="ru-RU"/>
        </w:rPr>
      </w:pPr>
      <w:r w:rsidRPr="00983EF1">
        <w:rPr>
          <w:rFonts w:ascii="Times New Roman" w:eastAsia="Times New Roman" w:hAnsi="Times New Roman" w:cs="Times New Roman"/>
          <w:sz w:val="24"/>
          <w:szCs w:val="24"/>
          <w:lang w:eastAsia="ru-RU"/>
        </w:rPr>
        <w:t xml:space="preserve"> </w:t>
      </w:r>
      <w:r w:rsidRPr="001D0774">
        <w:rPr>
          <w:rFonts w:ascii="Times New Roman" w:eastAsia="Times New Roman" w:hAnsi="Times New Roman" w:cs="Times New Roman"/>
          <w:b/>
          <w:i/>
          <w:sz w:val="24"/>
          <w:szCs w:val="24"/>
          <w:lang w:eastAsia="ru-RU"/>
        </w:rPr>
        <w:t>Месячник по санитарной очистке.</w:t>
      </w:r>
      <w:r w:rsidRPr="00983EF1">
        <w:rPr>
          <w:rFonts w:ascii="Times New Roman" w:eastAsia="Times New Roman" w:hAnsi="Times New Roman" w:cs="Times New Roman"/>
          <w:sz w:val="24"/>
          <w:szCs w:val="24"/>
          <w:lang w:eastAsia="ru-RU"/>
        </w:rPr>
        <w:t xml:space="preserve"> </w:t>
      </w:r>
    </w:p>
    <w:p w:rsidR="001D0774" w:rsidRPr="00983EF1" w:rsidRDefault="001D0774" w:rsidP="001D0774">
      <w:pPr>
        <w:spacing w:after="0" w:line="240" w:lineRule="auto"/>
        <w:ind w:firstLine="567"/>
        <w:jc w:val="both"/>
        <w:rPr>
          <w:rFonts w:ascii="Times New Roman" w:eastAsia="Times New Roman" w:hAnsi="Times New Roman" w:cs="Times New Roman"/>
          <w:sz w:val="24"/>
          <w:szCs w:val="24"/>
          <w:lang w:eastAsia="ru-RU"/>
        </w:rPr>
      </w:pPr>
      <w:r w:rsidRPr="00983EF1">
        <w:rPr>
          <w:rFonts w:ascii="Times New Roman" w:eastAsia="Times New Roman" w:hAnsi="Times New Roman" w:cs="Times New Roman"/>
          <w:sz w:val="24"/>
          <w:szCs w:val="24"/>
          <w:lang w:eastAsia="ru-RU"/>
        </w:rPr>
        <w:t>Пров</w:t>
      </w:r>
      <w:r>
        <w:rPr>
          <w:rFonts w:ascii="Times New Roman" w:eastAsia="Times New Roman" w:hAnsi="Times New Roman" w:cs="Times New Roman"/>
          <w:sz w:val="24"/>
          <w:szCs w:val="24"/>
          <w:lang w:eastAsia="ru-RU"/>
        </w:rPr>
        <w:t>одится</w:t>
      </w:r>
      <w:r w:rsidRPr="00983EF1">
        <w:rPr>
          <w:rFonts w:ascii="Times New Roman" w:eastAsia="Times New Roman" w:hAnsi="Times New Roman" w:cs="Times New Roman"/>
          <w:sz w:val="24"/>
          <w:szCs w:val="24"/>
          <w:lang w:eastAsia="ru-RU"/>
        </w:rPr>
        <w:t xml:space="preserve"> весенний</w:t>
      </w:r>
      <w:r>
        <w:rPr>
          <w:rFonts w:ascii="Times New Roman" w:eastAsia="Times New Roman" w:hAnsi="Times New Roman" w:cs="Times New Roman"/>
          <w:sz w:val="24"/>
          <w:szCs w:val="24"/>
          <w:lang w:eastAsia="ru-RU"/>
        </w:rPr>
        <w:t xml:space="preserve"> субботник</w:t>
      </w:r>
      <w:r w:rsidRPr="00983EF1">
        <w:rPr>
          <w:rFonts w:ascii="Times New Roman" w:eastAsia="Times New Roman" w:hAnsi="Times New Roman" w:cs="Times New Roman"/>
          <w:sz w:val="24"/>
          <w:szCs w:val="24"/>
          <w:lang w:eastAsia="ru-RU"/>
        </w:rPr>
        <w:t xml:space="preserve"> с 1</w:t>
      </w:r>
      <w:r>
        <w:rPr>
          <w:rFonts w:ascii="Times New Roman" w:eastAsia="Times New Roman" w:hAnsi="Times New Roman" w:cs="Times New Roman"/>
          <w:sz w:val="24"/>
          <w:szCs w:val="24"/>
          <w:lang w:eastAsia="ru-RU"/>
        </w:rPr>
        <w:t>6</w:t>
      </w:r>
      <w:r w:rsidRPr="00983EF1">
        <w:rPr>
          <w:rFonts w:ascii="Times New Roman" w:eastAsia="Times New Roman" w:hAnsi="Times New Roman" w:cs="Times New Roman"/>
          <w:sz w:val="24"/>
          <w:szCs w:val="24"/>
          <w:lang w:eastAsia="ru-RU"/>
        </w:rPr>
        <w:t xml:space="preserve"> апреля 201</w:t>
      </w:r>
      <w:r>
        <w:rPr>
          <w:rFonts w:ascii="Times New Roman" w:eastAsia="Times New Roman" w:hAnsi="Times New Roman" w:cs="Times New Roman"/>
          <w:sz w:val="24"/>
          <w:szCs w:val="24"/>
          <w:lang w:eastAsia="ru-RU"/>
        </w:rPr>
        <w:t>9</w:t>
      </w:r>
      <w:r w:rsidRPr="00983EF1">
        <w:rPr>
          <w:rFonts w:ascii="Times New Roman" w:eastAsia="Times New Roman" w:hAnsi="Times New Roman" w:cs="Times New Roman"/>
          <w:sz w:val="24"/>
          <w:szCs w:val="24"/>
          <w:lang w:eastAsia="ru-RU"/>
        </w:rPr>
        <w:t xml:space="preserve"> по 31 мая 201</w:t>
      </w:r>
      <w:r>
        <w:rPr>
          <w:rFonts w:ascii="Times New Roman" w:eastAsia="Times New Roman" w:hAnsi="Times New Roman" w:cs="Times New Roman"/>
          <w:sz w:val="24"/>
          <w:szCs w:val="24"/>
          <w:lang w:eastAsia="ru-RU"/>
        </w:rPr>
        <w:t>9 года. На сегодняшний день проведено 294 субботника</w:t>
      </w:r>
      <w:r w:rsidRPr="00983EF1">
        <w:rPr>
          <w:rFonts w:ascii="Times New Roman" w:eastAsia="Times New Roman" w:hAnsi="Times New Roman" w:cs="Times New Roman"/>
          <w:sz w:val="24"/>
          <w:szCs w:val="24"/>
          <w:lang w:eastAsia="ru-RU"/>
        </w:rPr>
        <w:t>. Вывезено мусора 2</w:t>
      </w:r>
      <w:r>
        <w:rPr>
          <w:rFonts w:ascii="Times New Roman" w:eastAsia="Times New Roman" w:hAnsi="Times New Roman" w:cs="Times New Roman"/>
          <w:sz w:val="24"/>
          <w:szCs w:val="24"/>
          <w:lang w:eastAsia="ru-RU"/>
        </w:rPr>
        <w:t>184</w:t>
      </w:r>
      <w:r w:rsidRPr="00983EF1">
        <w:rPr>
          <w:rFonts w:ascii="Times New Roman" w:eastAsia="Times New Roman" w:hAnsi="Times New Roman" w:cs="Times New Roman"/>
          <w:sz w:val="24"/>
          <w:szCs w:val="24"/>
          <w:lang w:eastAsia="ru-RU"/>
        </w:rPr>
        <w:t xml:space="preserve"> </w:t>
      </w:r>
      <w:proofErr w:type="spellStart"/>
      <w:r w:rsidRPr="00983EF1">
        <w:rPr>
          <w:rFonts w:ascii="Times New Roman" w:eastAsia="Times New Roman" w:hAnsi="Times New Roman" w:cs="Times New Roman"/>
          <w:sz w:val="24"/>
          <w:szCs w:val="24"/>
          <w:lang w:eastAsia="ru-RU"/>
        </w:rPr>
        <w:t>куб.м</w:t>
      </w:r>
      <w:proofErr w:type="spellEnd"/>
      <w:r w:rsidRPr="00983EF1">
        <w:rPr>
          <w:rFonts w:ascii="Times New Roman" w:eastAsia="Times New Roman" w:hAnsi="Times New Roman" w:cs="Times New Roman"/>
          <w:sz w:val="24"/>
          <w:szCs w:val="24"/>
          <w:lang w:eastAsia="ru-RU"/>
        </w:rPr>
        <w:t xml:space="preserve">. Ликвидировано </w:t>
      </w:r>
      <w:r>
        <w:rPr>
          <w:rFonts w:ascii="Times New Roman" w:eastAsia="Times New Roman" w:hAnsi="Times New Roman" w:cs="Times New Roman"/>
          <w:sz w:val="24"/>
          <w:szCs w:val="24"/>
          <w:lang w:eastAsia="ru-RU"/>
        </w:rPr>
        <w:t>17</w:t>
      </w:r>
      <w:r w:rsidRPr="00983EF1">
        <w:rPr>
          <w:rFonts w:ascii="Times New Roman" w:eastAsia="Times New Roman" w:hAnsi="Times New Roman" w:cs="Times New Roman"/>
          <w:sz w:val="24"/>
          <w:szCs w:val="24"/>
          <w:lang w:eastAsia="ru-RU"/>
        </w:rPr>
        <w:t xml:space="preserve"> несанкционированных свалок.  Количество участвовавших в субботниках 53</w:t>
      </w:r>
      <w:r>
        <w:rPr>
          <w:rFonts w:ascii="Times New Roman" w:eastAsia="Times New Roman" w:hAnsi="Times New Roman" w:cs="Times New Roman"/>
          <w:sz w:val="24"/>
          <w:szCs w:val="24"/>
          <w:lang w:eastAsia="ru-RU"/>
        </w:rPr>
        <w:t>21</w:t>
      </w:r>
      <w:r w:rsidRPr="00983EF1">
        <w:rPr>
          <w:rFonts w:ascii="Times New Roman" w:eastAsia="Times New Roman" w:hAnsi="Times New Roman" w:cs="Times New Roman"/>
          <w:sz w:val="24"/>
          <w:szCs w:val="24"/>
          <w:lang w:eastAsia="ru-RU"/>
        </w:rPr>
        <w:t xml:space="preserve"> человек.</w:t>
      </w:r>
    </w:p>
    <w:p w:rsidR="001D0774" w:rsidRPr="00061F14" w:rsidRDefault="001D0774" w:rsidP="0008202C">
      <w:pPr>
        <w:spacing w:after="0" w:line="240" w:lineRule="auto"/>
        <w:ind w:firstLine="709"/>
        <w:jc w:val="both"/>
        <w:rPr>
          <w:rFonts w:ascii="Times New Roman" w:eastAsia="Times New Roman" w:hAnsi="Times New Roman" w:cs="Times New Roman"/>
          <w:b/>
          <w:i/>
          <w:sz w:val="24"/>
          <w:szCs w:val="24"/>
          <w:lang w:eastAsia="ru-RU"/>
        </w:rPr>
      </w:pPr>
      <w:r w:rsidRPr="001D0774">
        <w:rPr>
          <w:rFonts w:ascii="Times New Roman" w:eastAsia="Times New Roman" w:hAnsi="Times New Roman" w:cs="Times New Roman"/>
          <w:b/>
          <w:i/>
          <w:sz w:val="24"/>
          <w:szCs w:val="24"/>
          <w:lang w:eastAsia="ru-RU"/>
        </w:rPr>
        <w:t>Благоустройство.</w:t>
      </w:r>
    </w:p>
    <w:p w:rsidR="001D0774" w:rsidRPr="00053EA5" w:rsidRDefault="0008202C" w:rsidP="001D077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w:t>
      </w:r>
      <w:proofErr w:type="spellStart"/>
      <w:r>
        <w:rPr>
          <w:rFonts w:ascii="Times New Roman" w:eastAsia="Times New Roman" w:hAnsi="Times New Roman" w:cs="Times New Roman"/>
          <w:sz w:val="24"/>
          <w:szCs w:val="24"/>
          <w:lang w:eastAsia="ru-RU"/>
        </w:rPr>
        <w:t>Глазовском</w:t>
      </w:r>
      <w:proofErr w:type="spellEnd"/>
      <w:r>
        <w:rPr>
          <w:rFonts w:ascii="Times New Roman" w:eastAsia="Times New Roman" w:hAnsi="Times New Roman" w:cs="Times New Roman"/>
          <w:sz w:val="24"/>
          <w:szCs w:val="24"/>
          <w:lang w:eastAsia="ru-RU"/>
        </w:rPr>
        <w:t xml:space="preserve"> районе</w:t>
      </w:r>
      <w:r w:rsidR="001D0774" w:rsidRPr="00053EA5">
        <w:rPr>
          <w:rFonts w:ascii="Times New Roman" w:eastAsia="Times New Roman" w:hAnsi="Times New Roman" w:cs="Times New Roman"/>
          <w:sz w:val="24"/>
          <w:szCs w:val="24"/>
          <w:lang w:eastAsia="ru-RU"/>
        </w:rPr>
        <w:t xml:space="preserve">  в программе «Комфортная городская среда»  в 201</w:t>
      </w:r>
      <w:r w:rsidR="001D0774">
        <w:rPr>
          <w:rFonts w:ascii="Times New Roman" w:eastAsia="Times New Roman" w:hAnsi="Times New Roman" w:cs="Times New Roman"/>
          <w:sz w:val="24"/>
          <w:szCs w:val="24"/>
          <w:lang w:eastAsia="ru-RU"/>
        </w:rPr>
        <w:t>9</w:t>
      </w:r>
      <w:r w:rsidR="001D0774" w:rsidRPr="00053EA5">
        <w:rPr>
          <w:rFonts w:ascii="Times New Roman" w:eastAsia="Times New Roman" w:hAnsi="Times New Roman" w:cs="Times New Roman"/>
          <w:sz w:val="24"/>
          <w:szCs w:val="24"/>
          <w:lang w:eastAsia="ru-RU"/>
        </w:rPr>
        <w:t xml:space="preserve"> году</w:t>
      </w:r>
      <w:r w:rsidR="001D0774">
        <w:rPr>
          <w:rFonts w:ascii="Times New Roman" w:eastAsia="Times New Roman" w:hAnsi="Times New Roman" w:cs="Times New Roman"/>
          <w:sz w:val="24"/>
          <w:szCs w:val="24"/>
          <w:lang w:eastAsia="ru-RU"/>
        </w:rPr>
        <w:t xml:space="preserve"> будут </w:t>
      </w:r>
      <w:r w:rsidR="001D0774" w:rsidRPr="00053EA5">
        <w:rPr>
          <w:rFonts w:ascii="Times New Roman" w:eastAsia="Times New Roman" w:hAnsi="Times New Roman" w:cs="Times New Roman"/>
          <w:sz w:val="24"/>
          <w:szCs w:val="24"/>
          <w:lang w:eastAsia="ru-RU"/>
        </w:rPr>
        <w:t>участвова</w:t>
      </w:r>
      <w:r w:rsidR="001D0774">
        <w:rPr>
          <w:rFonts w:ascii="Times New Roman" w:eastAsia="Times New Roman" w:hAnsi="Times New Roman" w:cs="Times New Roman"/>
          <w:sz w:val="24"/>
          <w:szCs w:val="24"/>
          <w:lang w:eastAsia="ru-RU"/>
        </w:rPr>
        <w:t>ть т</w:t>
      </w:r>
      <w:r w:rsidR="001D0774" w:rsidRPr="00053EA5">
        <w:rPr>
          <w:rFonts w:ascii="Times New Roman" w:eastAsia="Times New Roman" w:hAnsi="Times New Roman" w:cs="Times New Roman"/>
          <w:sz w:val="24"/>
          <w:szCs w:val="24"/>
          <w:lang w:eastAsia="ru-RU"/>
        </w:rPr>
        <w:t xml:space="preserve">ри поселения: МО </w:t>
      </w:r>
      <w:r w:rsidR="001D0774">
        <w:rPr>
          <w:rFonts w:ascii="Times New Roman" w:eastAsia="Times New Roman" w:hAnsi="Times New Roman" w:cs="Times New Roman"/>
          <w:sz w:val="24"/>
          <w:szCs w:val="24"/>
          <w:lang w:eastAsia="ru-RU"/>
        </w:rPr>
        <w:t>«</w:t>
      </w:r>
      <w:r w:rsidR="001D0774" w:rsidRPr="00053EA5">
        <w:rPr>
          <w:rFonts w:ascii="Times New Roman" w:eastAsia="Times New Roman" w:hAnsi="Times New Roman" w:cs="Times New Roman"/>
          <w:sz w:val="24"/>
          <w:szCs w:val="24"/>
          <w:lang w:eastAsia="ru-RU"/>
        </w:rPr>
        <w:t>Октябрьское</w:t>
      </w:r>
      <w:r w:rsidR="001D0774">
        <w:rPr>
          <w:rFonts w:ascii="Times New Roman" w:eastAsia="Times New Roman" w:hAnsi="Times New Roman" w:cs="Times New Roman"/>
          <w:sz w:val="24"/>
          <w:szCs w:val="24"/>
          <w:lang w:eastAsia="ru-RU"/>
        </w:rPr>
        <w:t>»</w:t>
      </w:r>
      <w:r w:rsidR="001D0774" w:rsidRPr="00053EA5">
        <w:rPr>
          <w:rFonts w:ascii="Times New Roman" w:eastAsia="Times New Roman" w:hAnsi="Times New Roman" w:cs="Times New Roman"/>
          <w:sz w:val="24"/>
          <w:szCs w:val="24"/>
          <w:lang w:eastAsia="ru-RU"/>
        </w:rPr>
        <w:t xml:space="preserve"> -</w:t>
      </w:r>
      <w:r w:rsidR="001D0774">
        <w:rPr>
          <w:rFonts w:ascii="Times New Roman" w:eastAsia="Times New Roman" w:hAnsi="Times New Roman" w:cs="Times New Roman"/>
          <w:sz w:val="24"/>
          <w:szCs w:val="24"/>
          <w:lang w:eastAsia="ru-RU"/>
        </w:rPr>
        <w:t xml:space="preserve"> </w:t>
      </w:r>
      <w:r w:rsidR="001D0774" w:rsidRPr="00053EA5">
        <w:rPr>
          <w:rFonts w:ascii="Times New Roman" w:eastAsia="Times New Roman" w:hAnsi="Times New Roman" w:cs="Times New Roman"/>
          <w:sz w:val="24"/>
          <w:szCs w:val="24"/>
          <w:lang w:eastAsia="ru-RU"/>
        </w:rPr>
        <w:t xml:space="preserve">1 </w:t>
      </w:r>
      <w:r w:rsidR="001D0774">
        <w:rPr>
          <w:rFonts w:ascii="Times New Roman" w:eastAsia="Times New Roman" w:hAnsi="Times New Roman" w:cs="Times New Roman"/>
          <w:sz w:val="24"/>
          <w:szCs w:val="24"/>
          <w:lang w:eastAsia="ru-RU"/>
        </w:rPr>
        <w:t>общественная территория (стадион в с . Октябрьский)</w:t>
      </w:r>
      <w:r w:rsidR="001D0774" w:rsidRPr="00053EA5">
        <w:rPr>
          <w:rFonts w:ascii="Times New Roman" w:eastAsia="Times New Roman" w:hAnsi="Times New Roman" w:cs="Times New Roman"/>
          <w:sz w:val="24"/>
          <w:szCs w:val="24"/>
          <w:lang w:eastAsia="ru-RU"/>
        </w:rPr>
        <w:t xml:space="preserve">; МО </w:t>
      </w:r>
      <w:r w:rsidR="001D0774">
        <w:rPr>
          <w:rFonts w:ascii="Times New Roman" w:eastAsia="Times New Roman" w:hAnsi="Times New Roman" w:cs="Times New Roman"/>
          <w:sz w:val="24"/>
          <w:szCs w:val="24"/>
          <w:lang w:eastAsia="ru-RU"/>
        </w:rPr>
        <w:t>«</w:t>
      </w:r>
      <w:proofErr w:type="spellStart"/>
      <w:r w:rsidR="001D0774" w:rsidRPr="00053EA5">
        <w:rPr>
          <w:rFonts w:ascii="Times New Roman" w:eastAsia="Times New Roman" w:hAnsi="Times New Roman" w:cs="Times New Roman"/>
          <w:sz w:val="24"/>
          <w:szCs w:val="24"/>
          <w:lang w:eastAsia="ru-RU"/>
        </w:rPr>
        <w:t>Штанигуртское</w:t>
      </w:r>
      <w:proofErr w:type="spellEnd"/>
      <w:r w:rsidR="001D0774">
        <w:rPr>
          <w:rFonts w:ascii="Times New Roman" w:eastAsia="Times New Roman" w:hAnsi="Times New Roman" w:cs="Times New Roman"/>
          <w:sz w:val="24"/>
          <w:szCs w:val="24"/>
          <w:lang w:eastAsia="ru-RU"/>
        </w:rPr>
        <w:t>»</w:t>
      </w:r>
      <w:r w:rsidR="001D0774" w:rsidRPr="00053EA5">
        <w:rPr>
          <w:rFonts w:ascii="Times New Roman" w:eastAsia="Times New Roman" w:hAnsi="Times New Roman" w:cs="Times New Roman"/>
          <w:sz w:val="24"/>
          <w:szCs w:val="24"/>
          <w:lang w:eastAsia="ru-RU"/>
        </w:rPr>
        <w:t xml:space="preserve"> - </w:t>
      </w:r>
      <w:r w:rsidR="001D0774">
        <w:rPr>
          <w:rFonts w:ascii="Times New Roman" w:eastAsia="Times New Roman" w:hAnsi="Times New Roman" w:cs="Times New Roman"/>
          <w:sz w:val="24"/>
          <w:szCs w:val="24"/>
          <w:lang w:eastAsia="ru-RU"/>
        </w:rPr>
        <w:t>1</w:t>
      </w:r>
      <w:r w:rsidR="001D0774" w:rsidRPr="00053EA5">
        <w:rPr>
          <w:rFonts w:ascii="Times New Roman" w:eastAsia="Times New Roman" w:hAnsi="Times New Roman" w:cs="Times New Roman"/>
          <w:sz w:val="24"/>
          <w:szCs w:val="24"/>
          <w:lang w:eastAsia="ru-RU"/>
        </w:rPr>
        <w:t xml:space="preserve"> дворов</w:t>
      </w:r>
      <w:r w:rsidR="001D0774">
        <w:rPr>
          <w:rFonts w:ascii="Times New Roman" w:eastAsia="Times New Roman" w:hAnsi="Times New Roman" w:cs="Times New Roman"/>
          <w:sz w:val="24"/>
          <w:szCs w:val="24"/>
          <w:lang w:eastAsia="ru-RU"/>
        </w:rPr>
        <w:t>ая</w:t>
      </w:r>
      <w:r w:rsidR="001D0774" w:rsidRPr="00053EA5">
        <w:rPr>
          <w:rFonts w:ascii="Times New Roman" w:eastAsia="Times New Roman" w:hAnsi="Times New Roman" w:cs="Times New Roman"/>
          <w:sz w:val="24"/>
          <w:szCs w:val="24"/>
          <w:lang w:eastAsia="ru-RU"/>
        </w:rPr>
        <w:t xml:space="preserve"> территори</w:t>
      </w:r>
      <w:r w:rsidR="001D0774">
        <w:rPr>
          <w:rFonts w:ascii="Times New Roman" w:eastAsia="Times New Roman" w:hAnsi="Times New Roman" w:cs="Times New Roman"/>
          <w:sz w:val="24"/>
          <w:szCs w:val="24"/>
          <w:lang w:eastAsia="ru-RU"/>
        </w:rPr>
        <w:t>я (</w:t>
      </w:r>
      <w:r w:rsidR="001D0774" w:rsidRPr="00053EA5">
        <w:rPr>
          <w:rFonts w:ascii="Times New Roman" w:eastAsia="Times New Roman" w:hAnsi="Times New Roman" w:cs="Times New Roman"/>
          <w:sz w:val="24"/>
          <w:szCs w:val="24"/>
          <w:lang w:eastAsia="ru-RU"/>
        </w:rPr>
        <w:t>д.</w:t>
      </w:r>
      <w:r w:rsidR="001D0774">
        <w:rPr>
          <w:rFonts w:ascii="Times New Roman" w:eastAsia="Times New Roman" w:hAnsi="Times New Roman" w:cs="Times New Roman"/>
          <w:sz w:val="24"/>
          <w:szCs w:val="24"/>
          <w:lang w:eastAsia="ru-RU"/>
        </w:rPr>
        <w:t xml:space="preserve"> </w:t>
      </w:r>
      <w:proofErr w:type="spellStart"/>
      <w:r w:rsidR="001D0774" w:rsidRPr="00053EA5">
        <w:rPr>
          <w:rFonts w:ascii="Times New Roman" w:eastAsia="Times New Roman" w:hAnsi="Times New Roman" w:cs="Times New Roman"/>
          <w:sz w:val="24"/>
          <w:szCs w:val="24"/>
          <w:lang w:eastAsia="ru-RU"/>
        </w:rPr>
        <w:t>Штанигурт</w:t>
      </w:r>
      <w:proofErr w:type="spellEnd"/>
      <w:r w:rsidR="001D0774" w:rsidRPr="00053EA5">
        <w:rPr>
          <w:rFonts w:ascii="Times New Roman" w:eastAsia="Times New Roman" w:hAnsi="Times New Roman" w:cs="Times New Roman"/>
          <w:sz w:val="24"/>
          <w:szCs w:val="24"/>
          <w:lang w:eastAsia="ru-RU"/>
        </w:rPr>
        <w:t xml:space="preserve">,  </w:t>
      </w:r>
      <w:proofErr w:type="spellStart"/>
      <w:r w:rsidR="001D0774" w:rsidRPr="00053EA5">
        <w:rPr>
          <w:rFonts w:ascii="Times New Roman" w:eastAsia="Times New Roman" w:hAnsi="Times New Roman" w:cs="Times New Roman"/>
          <w:sz w:val="24"/>
          <w:szCs w:val="24"/>
          <w:lang w:eastAsia="ru-RU"/>
        </w:rPr>
        <w:t>ул</w:t>
      </w:r>
      <w:proofErr w:type="gramStart"/>
      <w:r w:rsidR="001D0774" w:rsidRPr="00053EA5">
        <w:rPr>
          <w:rFonts w:ascii="Times New Roman" w:eastAsia="Times New Roman" w:hAnsi="Times New Roman" w:cs="Times New Roman"/>
          <w:sz w:val="24"/>
          <w:szCs w:val="24"/>
          <w:lang w:eastAsia="ru-RU"/>
        </w:rPr>
        <w:t>.Г</w:t>
      </w:r>
      <w:proofErr w:type="gramEnd"/>
      <w:r w:rsidR="001D0774" w:rsidRPr="00053EA5">
        <w:rPr>
          <w:rFonts w:ascii="Times New Roman" w:eastAsia="Times New Roman" w:hAnsi="Times New Roman" w:cs="Times New Roman"/>
          <w:sz w:val="24"/>
          <w:szCs w:val="24"/>
          <w:lang w:eastAsia="ru-RU"/>
        </w:rPr>
        <w:t>лазовская</w:t>
      </w:r>
      <w:proofErr w:type="spellEnd"/>
      <w:r w:rsidR="001D0774" w:rsidRPr="00053EA5">
        <w:rPr>
          <w:rFonts w:ascii="Times New Roman" w:eastAsia="Times New Roman" w:hAnsi="Times New Roman" w:cs="Times New Roman"/>
          <w:sz w:val="24"/>
          <w:szCs w:val="24"/>
          <w:lang w:eastAsia="ru-RU"/>
        </w:rPr>
        <w:t>,</w:t>
      </w:r>
      <w:r w:rsidR="001D0774">
        <w:rPr>
          <w:rFonts w:ascii="Times New Roman" w:eastAsia="Times New Roman" w:hAnsi="Times New Roman" w:cs="Times New Roman"/>
          <w:sz w:val="24"/>
          <w:szCs w:val="24"/>
          <w:lang w:eastAsia="ru-RU"/>
        </w:rPr>
        <w:t xml:space="preserve"> 12)</w:t>
      </w:r>
      <w:r w:rsidR="001D0774" w:rsidRPr="00053EA5">
        <w:rPr>
          <w:rFonts w:ascii="Times New Roman" w:eastAsia="Times New Roman" w:hAnsi="Times New Roman" w:cs="Times New Roman"/>
          <w:sz w:val="24"/>
          <w:szCs w:val="24"/>
          <w:lang w:eastAsia="ru-RU"/>
        </w:rPr>
        <w:t xml:space="preserve">; МО </w:t>
      </w:r>
      <w:r w:rsidR="001D0774">
        <w:rPr>
          <w:rFonts w:ascii="Times New Roman" w:eastAsia="Times New Roman" w:hAnsi="Times New Roman" w:cs="Times New Roman"/>
          <w:sz w:val="24"/>
          <w:szCs w:val="24"/>
          <w:lang w:eastAsia="ru-RU"/>
        </w:rPr>
        <w:t>«</w:t>
      </w:r>
      <w:r w:rsidR="001D0774" w:rsidRPr="00053EA5">
        <w:rPr>
          <w:rFonts w:ascii="Times New Roman" w:eastAsia="Times New Roman" w:hAnsi="Times New Roman" w:cs="Times New Roman"/>
          <w:sz w:val="24"/>
          <w:szCs w:val="24"/>
          <w:lang w:eastAsia="ru-RU"/>
        </w:rPr>
        <w:t>Понинское</w:t>
      </w:r>
      <w:r w:rsidR="001D0774">
        <w:rPr>
          <w:rFonts w:ascii="Times New Roman" w:eastAsia="Times New Roman" w:hAnsi="Times New Roman" w:cs="Times New Roman"/>
          <w:sz w:val="24"/>
          <w:szCs w:val="24"/>
          <w:lang w:eastAsia="ru-RU"/>
        </w:rPr>
        <w:t xml:space="preserve">» </w:t>
      </w:r>
      <w:r w:rsidR="001D0774" w:rsidRPr="00053EA5">
        <w:rPr>
          <w:rFonts w:ascii="Times New Roman" w:eastAsia="Times New Roman" w:hAnsi="Times New Roman" w:cs="Times New Roman"/>
          <w:sz w:val="24"/>
          <w:szCs w:val="24"/>
          <w:lang w:eastAsia="ru-RU"/>
        </w:rPr>
        <w:t xml:space="preserve">- </w:t>
      </w:r>
      <w:r w:rsidR="001D0774">
        <w:rPr>
          <w:rFonts w:ascii="Times New Roman" w:eastAsia="Times New Roman" w:hAnsi="Times New Roman" w:cs="Times New Roman"/>
          <w:sz w:val="24"/>
          <w:szCs w:val="24"/>
          <w:lang w:eastAsia="ru-RU"/>
        </w:rPr>
        <w:t>1</w:t>
      </w:r>
      <w:r w:rsidR="001D0774" w:rsidRPr="00053EA5">
        <w:rPr>
          <w:rFonts w:ascii="Times New Roman" w:eastAsia="Times New Roman" w:hAnsi="Times New Roman" w:cs="Times New Roman"/>
          <w:sz w:val="24"/>
          <w:szCs w:val="24"/>
          <w:lang w:eastAsia="ru-RU"/>
        </w:rPr>
        <w:t xml:space="preserve"> дворов</w:t>
      </w:r>
      <w:r w:rsidR="001D0774">
        <w:rPr>
          <w:rFonts w:ascii="Times New Roman" w:eastAsia="Times New Roman" w:hAnsi="Times New Roman" w:cs="Times New Roman"/>
          <w:sz w:val="24"/>
          <w:szCs w:val="24"/>
          <w:lang w:eastAsia="ru-RU"/>
        </w:rPr>
        <w:t>ая</w:t>
      </w:r>
      <w:r w:rsidR="001D0774" w:rsidRPr="00053EA5">
        <w:rPr>
          <w:rFonts w:ascii="Times New Roman" w:eastAsia="Times New Roman" w:hAnsi="Times New Roman" w:cs="Times New Roman"/>
          <w:sz w:val="24"/>
          <w:szCs w:val="24"/>
          <w:lang w:eastAsia="ru-RU"/>
        </w:rPr>
        <w:t xml:space="preserve"> территори</w:t>
      </w:r>
      <w:r w:rsidR="001D0774">
        <w:rPr>
          <w:rFonts w:ascii="Times New Roman" w:eastAsia="Times New Roman" w:hAnsi="Times New Roman" w:cs="Times New Roman"/>
          <w:sz w:val="24"/>
          <w:szCs w:val="24"/>
          <w:lang w:eastAsia="ru-RU"/>
        </w:rPr>
        <w:t>я (</w:t>
      </w:r>
      <w:r w:rsidR="001D0774" w:rsidRPr="00053EA5">
        <w:rPr>
          <w:rFonts w:ascii="Times New Roman" w:eastAsia="Times New Roman" w:hAnsi="Times New Roman" w:cs="Times New Roman"/>
          <w:sz w:val="24"/>
          <w:szCs w:val="24"/>
          <w:lang w:eastAsia="ru-RU"/>
        </w:rPr>
        <w:t xml:space="preserve">с. Понино,  ул. Коммунальная, </w:t>
      </w:r>
      <w:r w:rsidR="001D0774">
        <w:rPr>
          <w:rFonts w:ascii="Times New Roman" w:eastAsia="Times New Roman" w:hAnsi="Times New Roman" w:cs="Times New Roman"/>
          <w:sz w:val="24"/>
          <w:szCs w:val="24"/>
          <w:lang w:eastAsia="ru-RU"/>
        </w:rPr>
        <w:t>8). В 1 квартале поданы заявки на электронные торги по данным поселениям</w:t>
      </w:r>
    </w:p>
    <w:p w:rsidR="001D0774" w:rsidRPr="0008202C" w:rsidRDefault="001D0774" w:rsidP="0008202C">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Общая стоимость реал</w:t>
      </w:r>
      <w:r w:rsidR="0008202C">
        <w:rPr>
          <w:rFonts w:ascii="Times New Roman" w:eastAsia="Times New Roman" w:hAnsi="Times New Roman" w:cs="Times New Roman"/>
          <w:sz w:val="24"/>
          <w:szCs w:val="24"/>
          <w:lang w:eastAsia="ru-RU"/>
        </w:rPr>
        <w:t>изации проекта 1559,7 тыс. руб.</w:t>
      </w:r>
    </w:p>
    <w:p w:rsidR="001D0774" w:rsidRPr="001D0774" w:rsidRDefault="001D0774" w:rsidP="001D0774">
      <w:pPr>
        <w:spacing w:after="0" w:line="240" w:lineRule="auto"/>
        <w:ind w:firstLine="708"/>
        <w:jc w:val="both"/>
        <w:rPr>
          <w:rFonts w:ascii="Times New Roman" w:hAnsi="Times New Roman" w:cs="Times New Roman"/>
          <w:b/>
          <w:i/>
          <w:sz w:val="24"/>
          <w:szCs w:val="24"/>
        </w:rPr>
      </w:pPr>
      <w:r w:rsidRPr="001D0774">
        <w:rPr>
          <w:rFonts w:ascii="Times New Roman" w:hAnsi="Times New Roman" w:cs="Times New Roman"/>
          <w:b/>
          <w:i/>
          <w:sz w:val="24"/>
          <w:szCs w:val="24"/>
        </w:rPr>
        <w:t>Муниципальный жилищный контроль.</w:t>
      </w:r>
    </w:p>
    <w:p w:rsidR="0008202C" w:rsidRDefault="001D0774" w:rsidP="0008202C">
      <w:pPr>
        <w:spacing w:after="0" w:line="240" w:lineRule="auto"/>
        <w:ind w:firstLine="708"/>
        <w:jc w:val="both"/>
        <w:rPr>
          <w:rFonts w:ascii="Times New Roman" w:hAnsi="Times New Roman" w:cs="Times New Roman"/>
          <w:sz w:val="24"/>
          <w:szCs w:val="24"/>
        </w:rPr>
      </w:pPr>
      <w:r w:rsidRPr="001D0774">
        <w:rPr>
          <w:rFonts w:ascii="Times New Roman" w:hAnsi="Times New Roman" w:cs="Times New Roman"/>
          <w:sz w:val="24"/>
          <w:szCs w:val="24"/>
        </w:rPr>
        <w:t>За 1 квартал 2019 года проведено 5 внеплановых</w:t>
      </w:r>
      <w:r w:rsidRPr="0018068C">
        <w:rPr>
          <w:rFonts w:ascii="Times New Roman" w:hAnsi="Times New Roman" w:cs="Times New Roman"/>
          <w:sz w:val="24"/>
          <w:szCs w:val="24"/>
        </w:rPr>
        <w:t xml:space="preserve"> провер</w:t>
      </w:r>
      <w:r>
        <w:rPr>
          <w:rFonts w:ascii="Times New Roman" w:hAnsi="Times New Roman" w:cs="Times New Roman"/>
          <w:sz w:val="24"/>
          <w:szCs w:val="24"/>
        </w:rPr>
        <w:t>о</w:t>
      </w:r>
      <w:r w:rsidRPr="0018068C">
        <w:rPr>
          <w:rFonts w:ascii="Times New Roman" w:hAnsi="Times New Roman" w:cs="Times New Roman"/>
          <w:sz w:val="24"/>
          <w:szCs w:val="24"/>
        </w:rPr>
        <w:t>к по заявлениям (обращениям) граждан, права которых нарушены</w:t>
      </w:r>
      <w:r>
        <w:rPr>
          <w:rFonts w:ascii="Times New Roman" w:hAnsi="Times New Roman" w:cs="Times New Roman"/>
          <w:sz w:val="24"/>
          <w:szCs w:val="24"/>
        </w:rPr>
        <w:t>.</w:t>
      </w:r>
      <w:r w:rsidRPr="0018068C">
        <w:rPr>
          <w:rFonts w:ascii="Times New Roman" w:hAnsi="Times New Roman" w:cs="Times New Roman"/>
          <w:sz w:val="24"/>
          <w:szCs w:val="24"/>
        </w:rPr>
        <w:t xml:space="preserve"> </w:t>
      </w:r>
    </w:p>
    <w:p w:rsidR="001D0774" w:rsidRPr="0008202C" w:rsidRDefault="001D0774" w:rsidP="0008202C">
      <w:pPr>
        <w:spacing w:after="0" w:line="240" w:lineRule="auto"/>
        <w:ind w:firstLine="708"/>
        <w:jc w:val="both"/>
        <w:rPr>
          <w:rFonts w:ascii="Times New Roman" w:hAnsi="Times New Roman" w:cs="Times New Roman"/>
          <w:sz w:val="24"/>
          <w:szCs w:val="24"/>
        </w:rPr>
      </w:pPr>
      <w:r w:rsidRPr="006C0957">
        <w:rPr>
          <w:rFonts w:ascii="Times New Roman" w:hAnsi="Times New Roman" w:cs="Times New Roman"/>
          <w:sz w:val="24"/>
          <w:szCs w:val="24"/>
        </w:rPr>
        <w:t xml:space="preserve">Уровень собираемости взносов </w:t>
      </w:r>
      <w:r w:rsidRPr="0008202C">
        <w:rPr>
          <w:rFonts w:ascii="Times New Roman" w:hAnsi="Times New Roman" w:cs="Times New Roman"/>
          <w:sz w:val="24"/>
          <w:szCs w:val="24"/>
        </w:rPr>
        <w:t>населения</w:t>
      </w:r>
      <w:r w:rsidRPr="006C0957">
        <w:rPr>
          <w:rFonts w:ascii="Times New Roman" w:hAnsi="Times New Roman" w:cs="Times New Roman"/>
          <w:sz w:val="24"/>
          <w:szCs w:val="24"/>
        </w:rPr>
        <w:t xml:space="preserve"> за капитальный ремонт на 01.04 2019 года составил 80,5%. Уровень собираемости взносов на капитальный ремонт за муниципальные квартиры на 01 апреля 2019 составил 98, 31%. </w:t>
      </w:r>
    </w:p>
    <w:p w:rsidR="001D0774" w:rsidRPr="006B6DB9" w:rsidRDefault="001D0774" w:rsidP="0008202C">
      <w:pPr>
        <w:spacing w:after="0" w:line="240" w:lineRule="auto"/>
        <w:ind w:firstLine="709"/>
        <w:jc w:val="both"/>
        <w:rPr>
          <w:rFonts w:ascii="Times New Roman" w:hAnsi="Times New Roman" w:cs="Times New Roman"/>
          <w:b/>
          <w:sz w:val="24"/>
          <w:szCs w:val="24"/>
        </w:rPr>
      </w:pPr>
      <w:r w:rsidRPr="001D0774">
        <w:rPr>
          <w:rFonts w:ascii="Times New Roman" w:hAnsi="Times New Roman" w:cs="Times New Roman"/>
          <w:b/>
          <w:sz w:val="24"/>
          <w:szCs w:val="24"/>
        </w:rPr>
        <w:t>Дорожный фонд Глазовского района.</w:t>
      </w:r>
    </w:p>
    <w:p w:rsidR="001D0774" w:rsidRPr="001D0774" w:rsidRDefault="001D0774" w:rsidP="0008202C">
      <w:pPr>
        <w:spacing w:after="0"/>
        <w:ind w:firstLine="709"/>
        <w:jc w:val="both"/>
        <w:rPr>
          <w:rFonts w:ascii="Times New Roman" w:hAnsi="Times New Roman" w:cs="Times New Roman"/>
          <w:sz w:val="24"/>
          <w:szCs w:val="24"/>
        </w:rPr>
      </w:pPr>
      <w:r w:rsidRPr="00DC56DE">
        <w:rPr>
          <w:rFonts w:ascii="Times New Roman" w:hAnsi="Times New Roman" w:cs="Times New Roman"/>
          <w:sz w:val="24"/>
          <w:szCs w:val="24"/>
        </w:rPr>
        <w:lastRenderedPageBreak/>
        <w:t>В 2019 году   на содержание школьных маршрутов выделено на сегодняшний день 1 826,1 тыс</w:t>
      </w:r>
      <w:r w:rsidR="0008202C">
        <w:rPr>
          <w:rFonts w:ascii="Times New Roman" w:hAnsi="Times New Roman" w:cs="Times New Roman"/>
          <w:sz w:val="24"/>
          <w:szCs w:val="24"/>
        </w:rPr>
        <w:t>.</w:t>
      </w:r>
      <w:r w:rsidRPr="00DC56DE">
        <w:rPr>
          <w:rFonts w:ascii="Times New Roman" w:hAnsi="Times New Roman" w:cs="Times New Roman"/>
          <w:sz w:val="24"/>
          <w:szCs w:val="24"/>
        </w:rPr>
        <w:t xml:space="preserve"> рублей.</w:t>
      </w:r>
      <w:r>
        <w:rPr>
          <w:rFonts w:ascii="Times New Roman" w:hAnsi="Times New Roman" w:cs="Times New Roman"/>
          <w:sz w:val="24"/>
          <w:szCs w:val="24"/>
        </w:rPr>
        <w:t xml:space="preserve"> Р</w:t>
      </w:r>
      <w:r w:rsidRPr="00D378A4">
        <w:rPr>
          <w:rFonts w:ascii="Times New Roman" w:hAnsi="Times New Roman" w:cs="Times New Roman"/>
          <w:sz w:val="24"/>
          <w:szCs w:val="24"/>
        </w:rPr>
        <w:t>аботы по содержанию автомобильных дорог местного значения</w:t>
      </w:r>
      <w:r>
        <w:rPr>
          <w:rFonts w:ascii="Times New Roman" w:hAnsi="Times New Roman" w:cs="Times New Roman"/>
          <w:sz w:val="24"/>
          <w:szCs w:val="24"/>
        </w:rPr>
        <w:t xml:space="preserve"> МО «Адамское» и МО «Качкашурское»</w:t>
      </w:r>
      <w:r w:rsidRPr="00D378A4">
        <w:rPr>
          <w:rFonts w:ascii="Times New Roman" w:hAnsi="Times New Roman" w:cs="Times New Roman"/>
          <w:sz w:val="24"/>
          <w:szCs w:val="24"/>
        </w:rPr>
        <w:t>, в том числе расчистка</w:t>
      </w:r>
      <w:r>
        <w:rPr>
          <w:rFonts w:ascii="Times New Roman" w:hAnsi="Times New Roman" w:cs="Times New Roman"/>
          <w:sz w:val="24"/>
          <w:szCs w:val="24"/>
        </w:rPr>
        <w:t xml:space="preserve"> от снега выполнялись силами Администрации района по мере выпадения осадков</w:t>
      </w:r>
      <w:r w:rsidRPr="00D378A4">
        <w:rPr>
          <w:rFonts w:ascii="Times New Roman" w:hAnsi="Times New Roman" w:cs="Times New Roman"/>
          <w:sz w:val="24"/>
          <w:szCs w:val="24"/>
        </w:rPr>
        <w:t>.</w:t>
      </w:r>
      <w:r>
        <w:rPr>
          <w:rFonts w:ascii="Times New Roman" w:hAnsi="Times New Roman" w:cs="Times New Roman"/>
          <w:sz w:val="24"/>
          <w:szCs w:val="24"/>
        </w:rPr>
        <w:t xml:space="preserve"> Проведены 2 комиссии по перераспределению дорожного фонда. Осуществлено 23 в</w:t>
      </w:r>
      <w:r w:rsidRPr="008F3D60">
        <w:rPr>
          <w:rFonts w:ascii="Times New Roman" w:hAnsi="Times New Roman" w:cs="Times New Roman"/>
          <w:sz w:val="24"/>
          <w:szCs w:val="24"/>
        </w:rPr>
        <w:t>ыезд</w:t>
      </w:r>
      <w:r>
        <w:rPr>
          <w:rFonts w:ascii="Times New Roman" w:hAnsi="Times New Roman" w:cs="Times New Roman"/>
          <w:sz w:val="24"/>
          <w:szCs w:val="24"/>
        </w:rPr>
        <w:t>а</w:t>
      </w:r>
      <w:r w:rsidRPr="008F3D60">
        <w:rPr>
          <w:rFonts w:ascii="Times New Roman" w:hAnsi="Times New Roman" w:cs="Times New Roman"/>
          <w:sz w:val="24"/>
          <w:szCs w:val="24"/>
        </w:rPr>
        <w:t xml:space="preserve"> на территорию </w:t>
      </w:r>
      <w:r w:rsidRPr="001D0774">
        <w:rPr>
          <w:rFonts w:ascii="Times New Roman" w:hAnsi="Times New Roman" w:cs="Times New Roman"/>
          <w:sz w:val="24"/>
          <w:szCs w:val="24"/>
        </w:rPr>
        <w:t xml:space="preserve">Глазовского района по вопросам дорожной деятельности. </w:t>
      </w:r>
    </w:p>
    <w:p w:rsidR="001D0774" w:rsidRDefault="001D0774" w:rsidP="0008202C">
      <w:pPr>
        <w:spacing w:after="0"/>
        <w:ind w:firstLine="709"/>
        <w:rPr>
          <w:rFonts w:ascii="Times New Roman" w:hAnsi="Times New Roman" w:cs="Times New Roman"/>
          <w:b/>
          <w:sz w:val="24"/>
          <w:szCs w:val="24"/>
        </w:rPr>
      </w:pPr>
      <w:r w:rsidRPr="001D0774">
        <w:rPr>
          <w:rFonts w:ascii="Times New Roman" w:hAnsi="Times New Roman" w:cs="Times New Roman"/>
          <w:b/>
          <w:sz w:val="24"/>
          <w:szCs w:val="24"/>
        </w:rPr>
        <w:t>Жилищные вопросы.</w:t>
      </w:r>
    </w:p>
    <w:p w:rsidR="001D0774" w:rsidRDefault="001D0774" w:rsidP="0008202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 состоянию на 01.04.2019 г. на учете состоят 499 семей, нуждающихся в жилом помещении, предоставляемом по договору социального найма.</w:t>
      </w:r>
    </w:p>
    <w:p w:rsidR="001D0774" w:rsidRDefault="001D0774" w:rsidP="0008202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За 1 квартал 2019 года проделана следующая работа:</w:t>
      </w:r>
    </w:p>
    <w:p w:rsidR="001D0774" w:rsidRDefault="001D0774" w:rsidP="0008202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заключено 4 договора социального найма.</w:t>
      </w:r>
    </w:p>
    <w:p w:rsidR="001D0774" w:rsidRDefault="001D0774" w:rsidP="0008202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поступило 7 заявлений от граждан о признании их малоимущими, 2 семьи признаны малоимущими, 5 семей получили отказ.</w:t>
      </w:r>
    </w:p>
    <w:p w:rsidR="001D0774" w:rsidRDefault="001D0774" w:rsidP="0008202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- 6 обращений о вселении в муниципальное жилое помещение членов семьи.</w:t>
      </w:r>
    </w:p>
    <w:p w:rsidR="001D0774" w:rsidRDefault="001D0774" w:rsidP="0008202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- 4 </w:t>
      </w:r>
      <w:proofErr w:type="gramStart"/>
      <w:r>
        <w:rPr>
          <w:rFonts w:ascii="Times New Roman" w:hAnsi="Times New Roman" w:cs="Times New Roman"/>
          <w:sz w:val="24"/>
          <w:szCs w:val="24"/>
        </w:rPr>
        <w:t>жилых</w:t>
      </w:r>
      <w:proofErr w:type="gramEnd"/>
      <w:r>
        <w:rPr>
          <w:rFonts w:ascii="Times New Roman" w:hAnsi="Times New Roman" w:cs="Times New Roman"/>
          <w:sz w:val="24"/>
          <w:szCs w:val="24"/>
        </w:rPr>
        <w:t xml:space="preserve"> помещения предоставлено по договору социального найма.</w:t>
      </w:r>
    </w:p>
    <w:p w:rsidR="001D0774" w:rsidRDefault="001D0774" w:rsidP="0008202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- 12 заявлений о подтверждении статуса нуждающихся в жилом помещении для участия в программе «Устойчивое развитие сельских территорий».</w:t>
      </w:r>
    </w:p>
    <w:p w:rsidR="001D0774" w:rsidRDefault="001D0774" w:rsidP="0008202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- 12 заявлений о принятии семей на учет в качестве нуждающихся в жилом помещении.</w:t>
      </w:r>
    </w:p>
    <w:p w:rsidR="001D0774" w:rsidRDefault="001D0774" w:rsidP="0008202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- 347 обращений от семей-получателей мер социальной поддержки граждан по оплате коммунальных услуг, в результате выплачено денег на сумму 172896,13 рублей.</w:t>
      </w:r>
    </w:p>
    <w:p w:rsidR="001D0774" w:rsidRDefault="001D0774" w:rsidP="0008202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- 3 в</w:t>
      </w:r>
      <w:r w:rsidRPr="002B0AD7">
        <w:rPr>
          <w:rFonts w:ascii="Times New Roman" w:hAnsi="Times New Roman" w:cs="Times New Roman"/>
          <w:sz w:val="24"/>
          <w:szCs w:val="24"/>
        </w:rPr>
        <w:t>ыезд</w:t>
      </w:r>
      <w:r>
        <w:rPr>
          <w:rFonts w:ascii="Times New Roman" w:hAnsi="Times New Roman" w:cs="Times New Roman"/>
          <w:sz w:val="24"/>
          <w:szCs w:val="24"/>
        </w:rPr>
        <w:t>а</w:t>
      </w:r>
      <w:r w:rsidRPr="002B0AD7">
        <w:rPr>
          <w:rFonts w:ascii="Times New Roman" w:hAnsi="Times New Roman" w:cs="Times New Roman"/>
          <w:sz w:val="24"/>
          <w:szCs w:val="24"/>
        </w:rPr>
        <w:t xml:space="preserve"> на территорию Глазовского района по вопросам компенсационных выплат за отопление</w:t>
      </w:r>
      <w:r>
        <w:rPr>
          <w:rFonts w:ascii="Times New Roman" w:hAnsi="Times New Roman" w:cs="Times New Roman"/>
          <w:sz w:val="24"/>
          <w:szCs w:val="24"/>
        </w:rPr>
        <w:t>.</w:t>
      </w:r>
    </w:p>
    <w:p w:rsidR="00432FBC" w:rsidRPr="00AA52A8" w:rsidRDefault="00432FBC" w:rsidP="00AA52A8">
      <w:pPr>
        <w:suppressAutoHyphens/>
        <w:spacing w:after="0" w:line="240" w:lineRule="auto"/>
        <w:jc w:val="both"/>
        <w:rPr>
          <w:rFonts w:ascii="Times New Roman" w:hAnsi="Times New Roman" w:cs="Times New Roman"/>
          <w:sz w:val="24"/>
          <w:szCs w:val="24"/>
        </w:rPr>
      </w:pPr>
      <w:r w:rsidRPr="00AA52A8">
        <w:rPr>
          <w:rFonts w:ascii="Times New Roman" w:hAnsi="Times New Roman" w:cs="Times New Roman"/>
          <w:sz w:val="24"/>
          <w:szCs w:val="24"/>
        </w:rPr>
        <w:t xml:space="preserve">             За </w:t>
      </w:r>
      <w:r w:rsidRPr="00AA52A8">
        <w:rPr>
          <w:rFonts w:ascii="Times New Roman" w:hAnsi="Times New Roman" w:cs="Times New Roman"/>
          <w:sz w:val="24"/>
          <w:szCs w:val="24"/>
          <w:lang w:val="en-US"/>
        </w:rPr>
        <w:t>I</w:t>
      </w:r>
      <w:r w:rsidRPr="00AA52A8">
        <w:rPr>
          <w:rFonts w:ascii="Times New Roman" w:hAnsi="Times New Roman" w:cs="Times New Roman"/>
          <w:sz w:val="24"/>
          <w:szCs w:val="24"/>
        </w:rPr>
        <w:t xml:space="preserve"> квартал отделом архитектуры и строительства Администрации МО «Глазовский район» предоставлено 120 муниципальных услуг: </w:t>
      </w:r>
    </w:p>
    <w:p w:rsidR="00432FBC" w:rsidRPr="00AA52A8" w:rsidRDefault="00432FBC" w:rsidP="00AA52A8">
      <w:pPr>
        <w:suppressAutoHyphens/>
        <w:spacing w:after="0" w:line="240" w:lineRule="auto"/>
        <w:jc w:val="both"/>
        <w:rPr>
          <w:rFonts w:ascii="Times New Roman" w:hAnsi="Times New Roman" w:cs="Times New Roman"/>
          <w:sz w:val="24"/>
          <w:szCs w:val="24"/>
        </w:rPr>
      </w:pPr>
      <w:r w:rsidRPr="00AA52A8">
        <w:rPr>
          <w:rFonts w:ascii="Times New Roman" w:hAnsi="Times New Roman" w:cs="Times New Roman"/>
          <w:sz w:val="24"/>
          <w:szCs w:val="24"/>
        </w:rPr>
        <w:t>- «предоставление разрешения на строительство» - 56;</w:t>
      </w:r>
    </w:p>
    <w:p w:rsidR="00432FBC" w:rsidRPr="00AA52A8" w:rsidRDefault="00432FBC" w:rsidP="00AA52A8">
      <w:pPr>
        <w:suppressAutoHyphens/>
        <w:spacing w:after="0" w:line="240" w:lineRule="auto"/>
        <w:jc w:val="both"/>
        <w:rPr>
          <w:rFonts w:ascii="Times New Roman" w:hAnsi="Times New Roman" w:cs="Times New Roman"/>
          <w:sz w:val="24"/>
          <w:szCs w:val="24"/>
        </w:rPr>
      </w:pPr>
      <w:r w:rsidRPr="00AA52A8">
        <w:rPr>
          <w:rFonts w:ascii="Times New Roman" w:hAnsi="Times New Roman" w:cs="Times New Roman"/>
          <w:sz w:val="24"/>
          <w:szCs w:val="24"/>
        </w:rPr>
        <w:t>- «предоставление разрешения на ввод объекта в эксплуатацию» - 41;</w:t>
      </w:r>
    </w:p>
    <w:p w:rsidR="00432FBC" w:rsidRPr="00AA52A8" w:rsidRDefault="00432FBC" w:rsidP="00AA52A8">
      <w:pPr>
        <w:suppressAutoHyphens/>
        <w:spacing w:after="0" w:line="240" w:lineRule="auto"/>
        <w:jc w:val="both"/>
        <w:rPr>
          <w:rFonts w:ascii="Times New Roman" w:hAnsi="Times New Roman" w:cs="Times New Roman"/>
          <w:sz w:val="24"/>
          <w:szCs w:val="24"/>
        </w:rPr>
      </w:pPr>
      <w:r w:rsidRPr="00AA52A8">
        <w:rPr>
          <w:rFonts w:ascii="Times New Roman" w:hAnsi="Times New Roman" w:cs="Times New Roman"/>
          <w:sz w:val="24"/>
          <w:szCs w:val="24"/>
        </w:rPr>
        <w:t>- «предоставление разрешения на осуществление земляных работ» - 11;</w:t>
      </w:r>
    </w:p>
    <w:p w:rsidR="00432FBC" w:rsidRPr="00AA52A8" w:rsidRDefault="00432FBC" w:rsidP="00AA52A8">
      <w:pPr>
        <w:suppressAutoHyphens/>
        <w:spacing w:after="0" w:line="240" w:lineRule="auto"/>
        <w:jc w:val="both"/>
        <w:rPr>
          <w:rFonts w:ascii="Times New Roman" w:hAnsi="Times New Roman" w:cs="Times New Roman"/>
          <w:sz w:val="24"/>
          <w:szCs w:val="24"/>
        </w:rPr>
      </w:pPr>
      <w:r w:rsidRPr="00AA52A8">
        <w:rPr>
          <w:rFonts w:ascii="Times New Roman" w:hAnsi="Times New Roman" w:cs="Times New Roman"/>
          <w:sz w:val="24"/>
          <w:szCs w:val="24"/>
        </w:rPr>
        <w:t>- «предоставление градостроительного плана земельного участка» -5;</w:t>
      </w:r>
    </w:p>
    <w:p w:rsidR="00432FBC" w:rsidRPr="00AA52A8" w:rsidRDefault="00432FBC" w:rsidP="00AA52A8">
      <w:pPr>
        <w:suppressAutoHyphens/>
        <w:spacing w:after="0" w:line="240" w:lineRule="auto"/>
        <w:jc w:val="both"/>
        <w:rPr>
          <w:rFonts w:ascii="Times New Roman" w:hAnsi="Times New Roman" w:cs="Times New Roman"/>
          <w:sz w:val="24"/>
          <w:szCs w:val="24"/>
        </w:rPr>
      </w:pPr>
      <w:r w:rsidRPr="00AA52A8">
        <w:rPr>
          <w:rFonts w:ascii="Times New Roman" w:hAnsi="Times New Roman" w:cs="Times New Roman"/>
          <w:sz w:val="24"/>
          <w:szCs w:val="24"/>
        </w:rPr>
        <w:t xml:space="preserve">- «прием документов, необходимых для согласования перевода жилого помещения в </w:t>
      </w:r>
      <w:proofErr w:type="gramStart"/>
      <w:r w:rsidRPr="00AA52A8">
        <w:rPr>
          <w:rFonts w:ascii="Times New Roman" w:hAnsi="Times New Roman" w:cs="Times New Roman"/>
          <w:sz w:val="24"/>
          <w:szCs w:val="24"/>
        </w:rPr>
        <w:t>нежилое</w:t>
      </w:r>
      <w:proofErr w:type="gramEnd"/>
      <w:r w:rsidRPr="00AA52A8">
        <w:rPr>
          <w:rFonts w:ascii="Times New Roman" w:hAnsi="Times New Roman" w:cs="Times New Roman"/>
          <w:sz w:val="24"/>
          <w:szCs w:val="24"/>
        </w:rPr>
        <w:t xml:space="preserve"> или нежилого помещения в жилое, а также выдача соответствующих решений о переводе или об отказе в переводе» - 1;</w:t>
      </w:r>
    </w:p>
    <w:p w:rsidR="0008202C" w:rsidRDefault="00432FBC" w:rsidP="0008202C">
      <w:pPr>
        <w:suppressAutoHyphens/>
        <w:spacing w:after="0" w:line="240" w:lineRule="auto"/>
        <w:jc w:val="both"/>
        <w:rPr>
          <w:rFonts w:ascii="Times New Roman" w:hAnsi="Times New Roman" w:cs="Times New Roman"/>
          <w:sz w:val="24"/>
          <w:szCs w:val="24"/>
        </w:rPr>
      </w:pPr>
      <w:r w:rsidRPr="00AA52A8">
        <w:rPr>
          <w:rFonts w:ascii="Times New Roman" w:hAnsi="Times New Roman" w:cs="Times New Roman"/>
          <w:sz w:val="24"/>
          <w:szCs w:val="24"/>
        </w:rPr>
        <w:t>-«признание помещения жилым помещением, жилого помещения пригодным (непригодным) для проживания и многоквартирного дома аварийным и подлежащим сносу или реконструкции» - 6.</w:t>
      </w:r>
    </w:p>
    <w:p w:rsidR="00432FBC" w:rsidRPr="00AA52A8" w:rsidRDefault="00432FBC" w:rsidP="0008202C">
      <w:pPr>
        <w:suppressAutoHyphens/>
        <w:spacing w:after="0" w:line="240" w:lineRule="auto"/>
        <w:ind w:firstLine="709"/>
        <w:jc w:val="both"/>
        <w:rPr>
          <w:rFonts w:ascii="Times New Roman" w:hAnsi="Times New Roman" w:cs="Times New Roman"/>
          <w:sz w:val="24"/>
          <w:szCs w:val="24"/>
        </w:rPr>
      </w:pPr>
      <w:r w:rsidRPr="00AA52A8">
        <w:rPr>
          <w:rFonts w:ascii="Times New Roman" w:hAnsi="Times New Roman" w:cs="Times New Roman"/>
          <w:sz w:val="24"/>
          <w:szCs w:val="24"/>
        </w:rPr>
        <w:t>Утверждены правила землепользования и застройки МО «Адамское». Утвержден проект внесения изменений в генеральный план МО «</w:t>
      </w:r>
      <w:proofErr w:type="spellStart"/>
      <w:r w:rsidRPr="00AA52A8">
        <w:rPr>
          <w:rFonts w:ascii="Times New Roman" w:hAnsi="Times New Roman" w:cs="Times New Roman"/>
          <w:sz w:val="24"/>
          <w:szCs w:val="24"/>
        </w:rPr>
        <w:t>Штанигуртское</w:t>
      </w:r>
      <w:proofErr w:type="spellEnd"/>
      <w:r w:rsidRPr="00AA52A8">
        <w:rPr>
          <w:rFonts w:ascii="Times New Roman" w:hAnsi="Times New Roman" w:cs="Times New Roman"/>
          <w:sz w:val="24"/>
          <w:szCs w:val="24"/>
        </w:rPr>
        <w:t xml:space="preserve">». Разработано техническое задание по разработке проектов внесения изменений в генеральный план и правила землепользования и застройки МО  «Гулековское», «Куреговское», «Верхнебогатырское», «Понинское».   </w:t>
      </w:r>
    </w:p>
    <w:p w:rsidR="00432FBC" w:rsidRPr="00AA52A8" w:rsidRDefault="00432FBC" w:rsidP="00AA52A8">
      <w:pPr>
        <w:spacing w:after="0" w:line="240" w:lineRule="auto"/>
        <w:jc w:val="both"/>
        <w:rPr>
          <w:rFonts w:ascii="Times New Roman" w:hAnsi="Times New Roman" w:cs="Times New Roman"/>
          <w:sz w:val="24"/>
          <w:szCs w:val="24"/>
        </w:rPr>
      </w:pPr>
      <w:r w:rsidRPr="00AA52A8">
        <w:rPr>
          <w:rFonts w:ascii="Times New Roman" w:hAnsi="Times New Roman" w:cs="Times New Roman"/>
          <w:sz w:val="24"/>
          <w:szCs w:val="24"/>
        </w:rPr>
        <w:t xml:space="preserve">           Сделано 130 межведомственных запросов.</w:t>
      </w:r>
    </w:p>
    <w:p w:rsidR="00432FBC" w:rsidRPr="00AA52A8" w:rsidRDefault="00432FBC" w:rsidP="00AA52A8">
      <w:pPr>
        <w:spacing w:after="0" w:line="240" w:lineRule="auto"/>
        <w:jc w:val="both"/>
        <w:rPr>
          <w:rFonts w:ascii="Times New Roman" w:hAnsi="Times New Roman" w:cs="Times New Roman"/>
          <w:sz w:val="24"/>
          <w:szCs w:val="24"/>
        </w:rPr>
      </w:pPr>
      <w:r w:rsidRPr="00AA52A8">
        <w:rPr>
          <w:rFonts w:ascii="Times New Roman" w:hAnsi="Times New Roman" w:cs="Times New Roman"/>
          <w:sz w:val="24"/>
          <w:szCs w:val="24"/>
        </w:rPr>
        <w:t xml:space="preserve">           Отделом архитектуры и строительства поставлено на кадастровый учет и зарегистрировано право собственности за физическими лицами на 15 объектов индивидуального жилищного строительства площадью 1,4 тыс.  </w:t>
      </w:r>
      <w:proofErr w:type="spellStart"/>
      <w:r w:rsidRPr="00AA52A8">
        <w:rPr>
          <w:rFonts w:ascii="Times New Roman" w:hAnsi="Times New Roman" w:cs="Times New Roman"/>
          <w:sz w:val="24"/>
          <w:szCs w:val="24"/>
        </w:rPr>
        <w:t>кв.м</w:t>
      </w:r>
      <w:proofErr w:type="spellEnd"/>
      <w:r w:rsidRPr="00AA52A8">
        <w:rPr>
          <w:rFonts w:ascii="Times New Roman" w:hAnsi="Times New Roman" w:cs="Times New Roman"/>
          <w:sz w:val="24"/>
          <w:szCs w:val="24"/>
        </w:rPr>
        <w:t>. (в 2019 год увеличить ввод жилья до 8 тыс. кв.</w:t>
      </w:r>
      <w:r w:rsidR="00EC1CF0" w:rsidRPr="00AA52A8">
        <w:rPr>
          <w:rFonts w:ascii="Times New Roman" w:hAnsi="Times New Roman" w:cs="Times New Roman"/>
          <w:sz w:val="24"/>
          <w:szCs w:val="24"/>
        </w:rPr>
        <w:t xml:space="preserve"> </w:t>
      </w:r>
      <w:r w:rsidRPr="00AA52A8">
        <w:rPr>
          <w:rFonts w:ascii="Times New Roman" w:hAnsi="Times New Roman" w:cs="Times New Roman"/>
          <w:sz w:val="24"/>
          <w:szCs w:val="24"/>
        </w:rPr>
        <w:t>м.)</w:t>
      </w:r>
    </w:p>
    <w:p w:rsidR="00432FBC" w:rsidRPr="00AA52A8" w:rsidRDefault="00432FBC" w:rsidP="00AA52A8">
      <w:pPr>
        <w:spacing w:after="0" w:line="240" w:lineRule="auto"/>
        <w:jc w:val="both"/>
        <w:rPr>
          <w:rFonts w:ascii="Times New Roman" w:hAnsi="Times New Roman" w:cs="Times New Roman"/>
          <w:sz w:val="24"/>
          <w:szCs w:val="24"/>
        </w:rPr>
      </w:pPr>
      <w:r w:rsidRPr="00AA52A8">
        <w:rPr>
          <w:rFonts w:ascii="Times New Roman" w:hAnsi="Times New Roman" w:cs="Times New Roman"/>
          <w:sz w:val="24"/>
          <w:szCs w:val="24"/>
        </w:rPr>
        <w:t xml:space="preserve">           Введен в эксплуатацию объект капитального строительства «Магазин» по адресу: </w:t>
      </w:r>
      <w:proofErr w:type="gramStart"/>
      <w:r w:rsidRPr="00AA52A8">
        <w:rPr>
          <w:rFonts w:ascii="Times New Roman" w:hAnsi="Times New Roman" w:cs="Times New Roman"/>
          <w:sz w:val="24"/>
          <w:szCs w:val="24"/>
        </w:rPr>
        <w:t xml:space="preserve">Удмуртская Республика, Глазовский район, д. Адам, ул. Советская, 39б общей площадью 163,6 </w:t>
      </w:r>
      <w:proofErr w:type="spellStart"/>
      <w:r w:rsidRPr="00AA52A8">
        <w:rPr>
          <w:rFonts w:ascii="Times New Roman" w:hAnsi="Times New Roman" w:cs="Times New Roman"/>
          <w:sz w:val="24"/>
          <w:szCs w:val="24"/>
        </w:rPr>
        <w:t>кв.м</w:t>
      </w:r>
      <w:proofErr w:type="spellEnd"/>
      <w:r w:rsidRPr="00AA52A8">
        <w:rPr>
          <w:rFonts w:ascii="Times New Roman" w:hAnsi="Times New Roman" w:cs="Times New Roman"/>
          <w:sz w:val="24"/>
          <w:szCs w:val="24"/>
        </w:rPr>
        <w:t>.</w:t>
      </w:r>
      <w:proofErr w:type="gramEnd"/>
    </w:p>
    <w:p w:rsidR="00432FBC" w:rsidRPr="00AA52A8" w:rsidRDefault="00432FBC" w:rsidP="00AA52A8">
      <w:pPr>
        <w:spacing w:after="0" w:line="240" w:lineRule="auto"/>
        <w:jc w:val="both"/>
        <w:rPr>
          <w:rFonts w:ascii="Times New Roman" w:hAnsi="Times New Roman" w:cs="Times New Roman"/>
          <w:sz w:val="24"/>
          <w:szCs w:val="24"/>
        </w:rPr>
      </w:pPr>
      <w:r w:rsidRPr="00AA52A8">
        <w:rPr>
          <w:rFonts w:ascii="Times New Roman" w:hAnsi="Times New Roman" w:cs="Times New Roman"/>
          <w:sz w:val="24"/>
          <w:szCs w:val="24"/>
        </w:rPr>
        <w:t xml:space="preserve">           Поданы заявки на определение достоверности сметной стоимости по капитальному ремонту  кровли и замене оконных блоков 11 объектов. </w:t>
      </w:r>
    </w:p>
    <w:p w:rsidR="00432FBC" w:rsidRPr="00AA52A8" w:rsidRDefault="00432FBC" w:rsidP="0008202C">
      <w:pPr>
        <w:spacing w:after="0" w:line="240" w:lineRule="auto"/>
        <w:ind w:firstLine="709"/>
        <w:jc w:val="both"/>
        <w:rPr>
          <w:rFonts w:ascii="Times New Roman" w:hAnsi="Times New Roman" w:cs="Times New Roman"/>
          <w:sz w:val="24"/>
          <w:szCs w:val="24"/>
        </w:rPr>
      </w:pPr>
      <w:r w:rsidRPr="00AA52A8">
        <w:rPr>
          <w:rFonts w:ascii="Times New Roman" w:hAnsi="Times New Roman" w:cs="Times New Roman"/>
          <w:sz w:val="24"/>
          <w:szCs w:val="24"/>
        </w:rPr>
        <w:t xml:space="preserve">В 2019 году запланировано  строительство сетей в д. </w:t>
      </w:r>
      <w:proofErr w:type="spellStart"/>
      <w:r w:rsidRPr="00AA52A8">
        <w:rPr>
          <w:rFonts w:ascii="Times New Roman" w:hAnsi="Times New Roman" w:cs="Times New Roman"/>
          <w:sz w:val="24"/>
          <w:szCs w:val="24"/>
        </w:rPr>
        <w:t>Солдырь</w:t>
      </w:r>
      <w:proofErr w:type="spellEnd"/>
      <w:r w:rsidR="00EC1CF0" w:rsidRPr="00AA52A8">
        <w:rPr>
          <w:rFonts w:ascii="Times New Roman" w:hAnsi="Times New Roman" w:cs="Times New Roman"/>
          <w:sz w:val="24"/>
          <w:szCs w:val="24"/>
        </w:rPr>
        <w:t>.  Ведется работа по оформлению разрешительной документации (получение разрешения на строительство)</w:t>
      </w:r>
      <w:r w:rsidR="0008202C">
        <w:rPr>
          <w:rFonts w:ascii="Times New Roman" w:hAnsi="Times New Roman" w:cs="Times New Roman"/>
          <w:sz w:val="24"/>
          <w:szCs w:val="24"/>
        </w:rPr>
        <w:t>.</w:t>
      </w:r>
    </w:p>
    <w:p w:rsidR="00432FBC" w:rsidRPr="00AA52A8" w:rsidRDefault="00432FBC" w:rsidP="00AA52A8">
      <w:pPr>
        <w:spacing w:after="0" w:line="240" w:lineRule="auto"/>
        <w:ind w:firstLine="708"/>
        <w:jc w:val="both"/>
        <w:rPr>
          <w:rFonts w:ascii="Times New Roman" w:hAnsi="Times New Roman" w:cs="Times New Roman"/>
          <w:sz w:val="24"/>
          <w:szCs w:val="24"/>
        </w:rPr>
      </w:pPr>
    </w:p>
    <w:p w:rsidR="0008202C" w:rsidRDefault="00AA52A8" w:rsidP="00476E24">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ab/>
      </w:r>
      <w:r w:rsidRPr="00AA52A8">
        <w:rPr>
          <w:rFonts w:ascii="Times New Roman" w:hAnsi="Times New Roman" w:cs="Times New Roman"/>
          <w:sz w:val="24"/>
          <w:szCs w:val="24"/>
        </w:rPr>
        <w:t xml:space="preserve"> </w:t>
      </w:r>
    </w:p>
    <w:p w:rsidR="0008202C" w:rsidRDefault="0008202C" w:rsidP="00476E24">
      <w:pPr>
        <w:spacing w:after="0" w:line="240" w:lineRule="auto"/>
        <w:jc w:val="both"/>
        <w:rPr>
          <w:rFonts w:ascii="Times New Roman" w:hAnsi="Times New Roman" w:cs="Times New Roman"/>
          <w:sz w:val="24"/>
          <w:szCs w:val="24"/>
        </w:rPr>
      </w:pPr>
    </w:p>
    <w:p w:rsidR="0008202C" w:rsidRPr="0008202C" w:rsidRDefault="0008202C" w:rsidP="0008202C">
      <w:pPr>
        <w:spacing w:after="0" w:line="240" w:lineRule="auto"/>
        <w:jc w:val="center"/>
        <w:rPr>
          <w:rFonts w:ascii="Times New Roman" w:hAnsi="Times New Roman" w:cs="Times New Roman"/>
          <w:b/>
          <w:sz w:val="24"/>
          <w:szCs w:val="24"/>
        </w:rPr>
      </w:pPr>
      <w:r w:rsidRPr="0008202C">
        <w:rPr>
          <w:rFonts w:ascii="Times New Roman" w:hAnsi="Times New Roman" w:cs="Times New Roman"/>
          <w:b/>
          <w:sz w:val="24"/>
          <w:szCs w:val="24"/>
        </w:rPr>
        <w:lastRenderedPageBreak/>
        <w:t>Итоги работы социальной сферы за 1 кв. 2019 года</w:t>
      </w:r>
    </w:p>
    <w:p w:rsidR="0008202C" w:rsidRDefault="0008202C" w:rsidP="00476E24">
      <w:pPr>
        <w:spacing w:after="0" w:line="240" w:lineRule="auto"/>
        <w:jc w:val="both"/>
        <w:rPr>
          <w:rFonts w:ascii="Times New Roman" w:hAnsi="Times New Roman" w:cs="Times New Roman"/>
          <w:sz w:val="24"/>
          <w:szCs w:val="24"/>
        </w:rPr>
      </w:pPr>
    </w:p>
    <w:p w:rsidR="00AA52A8" w:rsidRPr="00AA52A8" w:rsidRDefault="00AA52A8" w:rsidP="0008202C">
      <w:pPr>
        <w:spacing w:after="0" w:line="240" w:lineRule="auto"/>
        <w:ind w:firstLine="709"/>
        <w:jc w:val="both"/>
        <w:rPr>
          <w:rFonts w:ascii="Times New Roman" w:hAnsi="Times New Roman" w:cs="Times New Roman"/>
          <w:sz w:val="24"/>
          <w:szCs w:val="24"/>
        </w:rPr>
      </w:pPr>
      <w:r w:rsidRPr="00AA52A8">
        <w:rPr>
          <w:rFonts w:ascii="Times New Roman" w:hAnsi="Times New Roman" w:cs="Times New Roman"/>
          <w:sz w:val="24"/>
          <w:szCs w:val="24"/>
        </w:rPr>
        <w:t xml:space="preserve">2019 год Главой Удмуртской Республики объявлен Годом здоровья. Составлен План мероприятий в </w:t>
      </w:r>
      <w:proofErr w:type="spellStart"/>
      <w:r w:rsidRPr="00AA52A8">
        <w:rPr>
          <w:rFonts w:ascii="Times New Roman" w:hAnsi="Times New Roman" w:cs="Times New Roman"/>
          <w:sz w:val="24"/>
          <w:szCs w:val="24"/>
        </w:rPr>
        <w:t>Глазовском</w:t>
      </w:r>
      <w:proofErr w:type="spellEnd"/>
      <w:r w:rsidRPr="00AA52A8">
        <w:rPr>
          <w:rFonts w:ascii="Times New Roman" w:hAnsi="Times New Roman" w:cs="Times New Roman"/>
          <w:sz w:val="24"/>
          <w:szCs w:val="24"/>
        </w:rPr>
        <w:t xml:space="preserve"> районе. Ежемесячно который корректируется и направляется в проектный офис «Год здоровья».</w:t>
      </w:r>
    </w:p>
    <w:p w:rsidR="00AA52A8" w:rsidRPr="00AA52A8" w:rsidRDefault="00AA52A8" w:rsidP="0008202C">
      <w:pPr>
        <w:spacing w:after="0" w:line="240" w:lineRule="auto"/>
        <w:ind w:firstLine="709"/>
        <w:jc w:val="both"/>
        <w:rPr>
          <w:rFonts w:ascii="Times New Roman" w:hAnsi="Times New Roman" w:cs="Times New Roman"/>
          <w:sz w:val="24"/>
          <w:szCs w:val="24"/>
        </w:rPr>
      </w:pPr>
      <w:r w:rsidRPr="00AA52A8">
        <w:rPr>
          <w:rFonts w:ascii="Times New Roman" w:hAnsi="Times New Roman" w:cs="Times New Roman"/>
          <w:sz w:val="24"/>
          <w:szCs w:val="24"/>
        </w:rPr>
        <w:t xml:space="preserve">В План включены  основные организационные мероприятия, </w:t>
      </w:r>
      <w:r w:rsidR="0008202C">
        <w:rPr>
          <w:rFonts w:ascii="Times New Roman" w:hAnsi="Times New Roman" w:cs="Times New Roman"/>
          <w:sz w:val="24"/>
          <w:szCs w:val="24"/>
        </w:rPr>
        <w:t xml:space="preserve">такие как организация работы </w:t>
      </w:r>
      <w:r w:rsidRPr="00AA52A8">
        <w:rPr>
          <w:rFonts w:ascii="Times New Roman" w:hAnsi="Times New Roman" w:cs="Times New Roman"/>
          <w:sz w:val="24"/>
          <w:szCs w:val="24"/>
        </w:rPr>
        <w:t xml:space="preserve">передвижного выездного комплекса с целью прохождения первичной диспансеризации и большего охвата осмотрами населения района медицинскими специалистами. Так за первый квартал было осмотрено 726 человек, в том числе терапевтом 528, проведено 631 забор крови, 414 флюорографических исследований, 555  - электрокардиограмма, 144 – УЗИ. Проведено 590 </w:t>
      </w:r>
      <w:proofErr w:type="spellStart"/>
      <w:r w:rsidRPr="00AA52A8">
        <w:rPr>
          <w:rFonts w:ascii="Times New Roman" w:hAnsi="Times New Roman" w:cs="Times New Roman"/>
          <w:sz w:val="24"/>
          <w:szCs w:val="24"/>
        </w:rPr>
        <w:t>маммографических</w:t>
      </w:r>
      <w:proofErr w:type="spellEnd"/>
      <w:r w:rsidRPr="00AA52A8">
        <w:rPr>
          <w:rFonts w:ascii="Times New Roman" w:hAnsi="Times New Roman" w:cs="Times New Roman"/>
          <w:sz w:val="24"/>
          <w:szCs w:val="24"/>
        </w:rPr>
        <w:t xml:space="preserve"> исследований, осмотрено 507 женщин на </w:t>
      </w:r>
      <w:proofErr w:type="spellStart"/>
      <w:r w:rsidRPr="00AA52A8">
        <w:rPr>
          <w:rFonts w:ascii="Times New Roman" w:hAnsi="Times New Roman" w:cs="Times New Roman"/>
          <w:sz w:val="24"/>
          <w:szCs w:val="24"/>
        </w:rPr>
        <w:t>онкозаболевания</w:t>
      </w:r>
      <w:proofErr w:type="spellEnd"/>
      <w:r w:rsidRPr="00AA52A8">
        <w:rPr>
          <w:rFonts w:ascii="Times New Roman" w:hAnsi="Times New Roman" w:cs="Times New Roman"/>
          <w:sz w:val="24"/>
          <w:szCs w:val="24"/>
        </w:rPr>
        <w:t xml:space="preserve">.  </w:t>
      </w:r>
    </w:p>
    <w:p w:rsidR="00AA52A8" w:rsidRPr="0008202C" w:rsidRDefault="00AA52A8" w:rsidP="0008202C">
      <w:pPr>
        <w:pStyle w:val="a3"/>
        <w:shd w:val="clear" w:color="auto" w:fill="FFFFFF"/>
        <w:spacing w:before="0" w:beforeAutospacing="0" w:after="0" w:afterAutospacing="0"/>
        <w:ind w:firstLine="709"/>
        <w:jc w:val="both"/>
        <w:rPr>
          <w:shd w:val="clear" w:color="auto" w:fill="FFFFFF"/>
        </w:rPr>
      </w:pPr>
      <w:r w:rsidRPr="0008202C">
        <w:rPr>
          <w:shd w:val="clear" w:color="auto" w:fill="FFFFFF"/>
        </w:rPr>
        <w:t xml:space="preserve"> В поликлиниках </w:t>
      </w:r>
      <w:proofErr w:type="spellStart"/>
      <w:r w:rsidRPr="0008202C">
        <w:rPr>
          <w:shd w:val="clear" w:color="auto" w:fill="FFFFFF"/>
        </w:rPr>
        <w:t>Глазовской</w:t>
      </w:r>
      <w:proofErr w:type="spellEnd"/>
      <w:r w:rsidRPr="0008202C">
        <w:rPr>
          <w:shd w:val="clear" w:color="auto" w:fill="FFFFFF"/>
        </w:rPr>
        <w:t xml:space="preserve"> межрайонной больницы проводятся ежемесячно «Единые дни диспансеризации». За февраль и март осмотрено белее 400 человек. Кроме этого, медицинскими учреждениями района, образовательными организациями, клубными учреждениями, общественными организациями за 1 квартал проведено более 200 мероприятий по формированию здорового образа жизни и спортивной направленности. За три месяца приняло участие 16631 человек.  </w:t>
      </w:r>
      <w:r w:rsidRPr="0008202C">
        <w:t xml:space="preserve">На встречах с жителями района проводятся информационно-просветительские кампании по профилактике острого нарушения мозгового кровообращения, острого инфаркта миокарда, по прохождению диспансеризации, флюорографии.   </w:t>
      </w:r>
    </w:p>
    <w:p w:rsidR="00AA52A8" w:rsidRPr="00AA52A8" w:rsidRDefault="00AA52A8" w:rsidP="00AA52A8">
      <w:pPr>
        <w:pStyle w:val="a3"/>
        <w:shd w:val="clear" w:color="auto" w:fill="FFFFFF"/>
        <w:spacing w:before="0" w:beforeAutospacing="0" w:after="0" w:afterAutospacing="0"/>
        <w:ind w:firstLine="708"/>
        <w:jc w:val="both"/>
      </w:pPr>
      <w:r w:rsidRPr="00AA52A8">
        <w:t xml:space="preserve"> По обращениям жителей района были встречи с главным врачом больницы и его заместителями по вопросам выделения льготных лекарственных препаратов, определению больного в стационар; по лицензированию медицинского кабинете в Октябрьской СОШ, </w:t>
      </w:r>
      <w:proofErr w:type="spellStart"/>
      <w:r w:rsidRPr="00AA52A8">
        <w:t>ФАПа</w:t>
      </w:r>
      <w:proofErr w:type="spellEnd"/>
      <w:r w:rsidRPr="00AA52A8">
        <w:t xml:space="preserve"> в д/о Чепца; строительству модульного </w:t>
      </w:r>
      <w:proofErr w:type="spellStart"/>
      <w:r w:rsidRPr="00AA52A8">
        <w:t>ФАПа</w:t>
      </w:r>
      <w:proofErr w:type="spellEnd"/>
      <w:r w:rsidRPr="00AA52A8">
        <w:t xml:space="preserve"> в </w:t>
      </w:r>
      <w:proofErr w:type="spellStart"/>
      <w:r w:rsidRPr="00AA52A8">
        <w:t>д</w:t>
      </w:r>
      <w:proofErr w:type="gramStart"/>
      <w:r w:rsidRPr="00AA52A8">
        <w:t>.С</w:t>
      </w:r>
      <w:proofErr w:type="gramEnd"/>
      <w:r w:rsidRPr="00AA52A8">
        <w:t>ева</w:t>
      </w:r>
      <w:proofErr w:type="spellEnd"/>
      <w:r w:rsidRPr="00AA52A8">
        <w:t>, по программам «Земский фельдшер» и «Земский доктор».</w:t>
      </w:r>
    </w:p>
    <w:p w:rsidR="00AA52A8" w:rsidRPr="00AA52A8" w:rsidRDefault="00AA52A8" w:rsidP="00AA52A8">
      <w:pPr>
        <w:pStyle w:val="a3"/>
        <w:shd w:val="clear" w:color="auto" w:fill="FFFFFF"/>
        <w:spacing w:before="0" w:beforeAutospacing="0" w:after="0" w:afterAutospacing="0"/>
        <w:ind w:firstLine="708"/>
        <w:jc w:val="both"/>
      </w:pPr>
      <w:r w:rsidRPr="00AA52A8">
        <w:t xml:space="preserve">В рамках исполнения Плана </w:t>
      </w:r>
      <w:r w:rsidR="0008202C">
        <w:t>«</w:t>
      </w:r>
      <w:r w:rsidRPr="00AA52A8">
        <w:t>Года здоровья</w:t>
      </w:r>
      <w:r w:rsidR="0008202C">
        <w:t>»</w:t>
      </w:r>
      <w:r w:rsidRPr="00AA52A8">
        <w:t xml:space="preserve"> и национального проекта «Здоровье» начались работы по строительству модульного </w:t>
      </w:r>
      <w:proofErr w:type="spellStart"/>
      <w:r w:rsidRPr="00AA52A8">
        <w:t>ФАПа</w:t>
      </w:r>
      <w:proofErr w:type="spellEnd"/>
      <w:r w:rsidRPr="00AA52A8">
        <w:t xml:space="preserve"> в </w:t>
      </w:r>
      <w:proofErr w:type="spellStart"/>
      <w:r w:rsidRPr="00AA52A8">
        <w:t>д</w:t>
      </w:r>
      <w:proofErr w:type="gramStart"/>
      <w:r w:rsidRPr="00AA52A8">
        <w:t>.С</w:t>
      </w:r>
      <w:proofErr w:type="gramEnd"/>
      <w:r w:rsidRPr="00AA52A8">
        <w:t>ева</w:t>
      </w:r>
      <w:proofErr w:type="spellEnd"/>
      <w:r w:rsidRPr="00AA52A8">
        <w:t xml:space="preserve">; в феврале прошло собеседование в Министерстве здравоохранения УР с заместителем министра. </w:t>
      </w:r>
    </w:p>
    <w:p w:rsidR="00AA52A8" w:rsidRPr="00AA52A8" w:rsidRDefault="00AA52A8" w:rsidP="00AA52A8">
      <w:pPr>
        <w:pStyle w:val="a3"/>
        <w:shd w:val="clear" w:color="auto" w:fill="FFFFFF"/>
        <w:spacing w:before="0" w:beforeAutospacing="0" w:after="0" w:afterAutospacing="0"/>
        <w:ind w:firstLine="708"/>
        <w:jc w:val="both"/>
      </w:pPr>
      <w:r w:rsidRPr="00AA52A8">
        <w:t>По реализации национальных проектов «Демография», «Образования» были организованы учебные семинары и совещания, на которых приняли участие представителя Управления образования, Управления финансов, заместители главы Администрации Глазовского района.</w:t>
      </w:r>
    </w:p>
    <w:p w:rsidR="00AA52A8" w:rsidRPr="00AA52A8" w:rsidRDefault="00AA52A8" w:rsidP="00AA52A8">
      <w:pPr>
        <w:pStyle w:val="a3"/>
        <w:shd w:val="clear" w:color="auto" w:fill="FFFFFF"/>
        <w:spacing w:before="0" w:beforeAutospacing="0" w:after="0" w:afterAutospacing="0"/>
        <w:ind w:firstLine="708"/>
        <w:jc w:val="both"/>
        <w:rPr>
          <w:b/>
        </w:rPr>
      </w:pPr>
      <w:r w:rsidRPr="00AA52A8">
        <w:rPr>
          <w:b/>
        </w:rPr>
        <w:t>Образование</w:t>
      </w:r>
    </w:p>
    <w:p w:rsidR="00AA52A8" w:rsidRPr="00AA52A8" w:rsidRDefault="00AA52A8" w:rsidP="0008202C">
      <w:pPr>
        <w:spacing w:after="0" w:line="240" w:lineRule="auto"/>
        <w:ind w:firstLine="709"/>
        <w:jc w:val="both"/>
        <w:rPr>
          <w:rFonts w:ascii="Times New Roman" w:hAnsi="Times New Roman" w:cs="Times New Roman"/>
          <w:sz w:val="24"/>
          <w:szCs w:val="24"/>
        </w:rPr>
      </w:pPr>
      <w:proofErr w:type="gramStart"/>
      <w:r w:rsidRPr="00AA52A8">
        <w:rPr>
          <w:rFonts w:ascii="Times New Roman" w:hAnsi="Times New Roman" w:cs="Times New Roman"/>
          <w:b/>
          <w:sz w:val="24"/>
          <w:szCs w:val="24"/>
        </w:rPr>
        <w:t>За 1 квартал аттестовано</w:t>
      </w:r>
      <w:r w:rsidRPr="00AA52A8">
        <w:rPr>
          <w:rFonts w:ascii="Times New Roman" w:hAnsi="Times New Roman" w:cs="Times New Roman"/>
          <w:sz w:val="24"/>
          <w:szCs w:val="24"/>
        </w:rPr>
        <w:t xml:space="preserve"> 11 педагогических работников района: </w:t>
      </w:r>
      <w:r w:rsidRPr="00AA52A8">
        <w:rPr>
          <w:rFonts w:ascii="Times New Roman" w:hAnsi="Times New Roman" w:cs="Times New Roman"/>
          <w:iCs/>
          <w:sz w:val="24"/>
          <w:szCs w:val="24"/>
        </w:rPr>
        <w:t xml:space="preserve">10 педагогов на первую квалификационную категорию, 1 – на высшую, из них 5 аттестовались </w:t>
      </w:r>
      <w:r w:rsidRPr="00AA52A8">
        <w:rPr>
          <w:rFonts w:ascii="Times New Roman" w:hAnsi="Times New Roman" w:cs="Times New Roman"/>
          <w:sz w:val="24"/>
          <w:szCs w:val="24"/>
        </w:rPr>
        <w:t xml:space="preserve">в соответствии с Отраслевым соглашением между Министерством образования и науки Удмуртской Республики и Удмуртской Республиканской организацией Профсоюза работников народного образования и науки Российской Федерации на 2018-2021 гг. </w:t>
      </w:r>
      <w:proofErr w:type="gramEnd"/>
    </w:p>
    <w:p w:rsidR="00AA52A8" w:rsidRPr="00AA52A8" w:rsidRDefault="00AA52A8" w:rsidP="0008202C">
      <w:pPr>
        <w:spacing w:after="0" w:line="240" w:lineRule="auto"/>
        <w:ind w:firstLine="709"/>
        <w:jc w:val="both"/>
        <w:rPr>
          <w:rFonts w:ascii="Times New Roman" w:hAnsi="Times New Roman" w:cs="Times New Roman"/>
          <w:sz w:val="24"/>
          <w:szCs w:val="24"/>
        </w:rPr>
      </w:pPr>
      <w:r w:rsidRPr="00AA52A8">
        <w:rPr>
          <w:rFonts w:ascii="Times New Roman" w:hAnsi="Times New Roman" w:cs="Times New Roman"/>
          <w:sz w:val="24"/>
          <w:szCs w:val="24"/>
        </w:rPr>
        <w:t>Два руководителя образовательных учреждений аттестовано на высшую квалификационную категорию – директор МОУ «</w:t>
      </w:r>
      <w:proofErr w:type="spellStart"/>
      <w:r w:rsidRPr="00AA52A8">
        <w:rPr>
          <w:rFonts w:ascii="Times New Roman" w:hAnsi="Times New Roman" w:cs="Times New Roman"/>
          <w:sz w:val="24"/>
          <w:szCs w:val="24"/>
        </w:rPr>
        <w:t>Куреговская</w:t>
      </w:r>
      <w:proofErr w:type="spellEnd"/>
      <w:r w:rsidRPr="00AA52A8">
        <w:rPr>
          <w:rFonts w:ascii="Times New Roman" w:hAnsi="Times New Roman" w:cs="Times New Roman"/>
          <w:sz w:val="24"/>
          <w:szCs w:val="24"/>
        </w:rPr>
        <w:t xml:space="preserve"> СОШ» и директор МОУ «</w:t>
      </w:r>
      <w:proofErr w:type="spellStart"/>
      <w:r w:rsidRPr="00AA52A8">
        <w:rPr>
          <w:rFonts w:ascii="Times New Roman" w:hAnsi="Times New Roman" w:cs="Times New Roman"/>
          <w:sz w:val="24"/>
          <w:szCs w:val="24"/>
        </w:rPr>
        <w:t>Гулековская</w:t>
      </w:r>
      <w:proofErr w:type="spellEnd"/>
      <w:r w:rsidRPr="00AA52A8">
        <w:rPr>
          <w:rFonts w:ascii="Times New Roman" w:hAnsi="Times New Roman" w:cs="Times New Roman"/>
          <w:sz w:val="24"/>
          <w:szCs w:val="24"/>
        </w:rPr>
        <w:t xml:space="preserve"> НШДС»</w:t>
      </w:r>
      <w:r w:rsidR="0008202C">
        <w:rPr>
          <w:rFonts w:ascii="Times New Roman" w:hAnsi="Times New Roman" w:cs="Times New Roman"/>
          <w:sz w:val="24"/>
          <w:szCs w:val="24"/>
        </w:rPr>
        <w:t>.</w:t>
      </w:r>
    </w:p>
    <w:p w:rsidR="00AA52A8" w:rsidRPr="00AA52A8" w:rsidRDefault="00AA52A8" w:rsidP="0008202C">
      <w:pPr>
        <w:spacing w:after="0" w:line="240" w:lineRule="auto"/>
        <w:ind w:firstLine="709"/>
        <w:jc w:val="both"/>
        <w:rPr>
          <w:rFonts w:ascii="Times New Roman" w:hAnsi="Times New Roman" w:cs="Times New Roman"/>
          <w:sz w:val="24"/>
          <w:szCs w:val="24"/>
        </w:rPr>
      </w:pPr>
      <w:r w:rsidRPr="00AA52A8">
        <w:rPr>
          <w:rFonts w:ascii="Times New Roman" w:hAnsi="Times New Roman" w:cs="Times New Roman"/>
          <w:sz w:val="24"/>
          <w:szCs w:val="24"/>
        </w:rPr>
        <w:t xml:space="preserve">Сделана заявка на предоставление в 2019 г. 1 целевого места в </w:t>
      </w:r>
      <w:proofErr w:type="spellStart"/>
      <w:r w:rsidRPr="00AA52A8">
        <w:rPr>
          <w:rFonts w:ascii="Times New Roman" w:hAnsi="Times New Roman" w:cs="Times New Roman"/>
          <w:sz w:val="24"/>
          <w:szCs w:val="24"/>
        </w:rPr>
        <w:t>УдГУ</w:t>
      </w:r>
      <w:proofErr w:type="spellEnd"/>
      <w:r w:rsidRPr="00AA52A8">
        <w:rPr>
          <w:rFonts w:ascii="Times New Roman" w:hAnsi="Times New Roman" w:cs="Times New Roman"/>
          <w:sz w:val="24"/>
          <w:szCs w:val="24"/>
        </w:rPr>
        <w:t xml:space="preserve"> и 1 – в ГГПИ</w:t>
      </w:r>
      <w:r w:rsidR="0008202C">
        <w:rPr>
          <w:rFonts w:ascii="Times New Roman" w:hAnsi="Times New Roman" w:cs="Times New Roman"/>
          <w:sz w:val="24"/>
          <w:szCs w:val="24"/>
        </w:rPr>
        <w:t>.</w:t>
      </w:r>
    </w:p>
    <w:p w:rsidR="00AA52A8" w:rsidRPr="00AA52A8" w:rsidRDefault="00AA52A8" w:rsidP="0008202C">
      <w:pPr>
        <w:pStyle w:val="a3"/>
        <w:spacing w:before="0" w:beforeAutospacing="0" w:after="0" w:afterAutospacing="0"/>
        <w:ind w:firstLine="709"/>
        <w:jc w:val="both"/>
      </w:pPr>
      <w:r w:rsidRPr="00AA52A8">
        <w:t xml:space="preserve"> С целью реализации</w:t>
      </w:r>
      <w:r w:rsidRPr="00AA52A8">
        <w:rPr>
          <w:b/>
        </w:rPr>
        <w:t xml:space="preserve"> поставленных задачи перед Цен</w:t>
      </w:r>
      <w:r w:rsidR="0008202C">
        <w:rPr>
          <w:b/>
        </w:rPr>
        <w:t xml:space="preserve">тром Комплексного Обслуживания </w:t>
      </w:r>
      <w:r w:rsidRPr="00AA52A8">
        <w:t xml:space="preserve"> проведены семинары</w:t>
      </w:r>
      <w:proofErr w:type="gramStart"/>
      <w:r w:rsidRPr="00AA52A8">
        <w:t xml:space="preserve"> :</w:t>
      </w:r>
      <w:proofErr w:type="gramEnd"/>
    </w:p>
    <w:p w:rsidR="00AA52A8" w:rsidRPr="00AA52A8" w:rsidRDefault="00AA52A8" w:rsidP="0008202C">
      <w:pPr>
        <w:spacing w:after="0" w:line="240" w:lineRule="auto"/>
        <w:ind w:firstLine="709"/>
        <w:rPr>
          <w:rFonts w:ascii="Times New Roman" w:hAnsi="Times New Roman" w:cs="Times New Roman"/>
          <w:color w:val="000000"/>
          <w:sz w:val="24"/>
          <w:szCs w:val="24"/>
          <w:shd w:val="clear" w:color="auto" w:fill="FFFFFF"/>
        </w:rPr>
      </w:pPr>
      <w:r w:rsidRPr="00AA52A8">
        <w:rPr>
          <w:rFonts w:ascii="Times New Roman" w:hAnsi="Times New Roman" w:cs="Times New Roman"/>
          <w:color w:val="000000"/>
          <w:sz w:val="24"/>
          <w:szCs w:val="24"/>
          <w:shd w:val="clear" w:color="auto" w:fill="FFFFFF"/>
        </w:rPr>
        <w:t xml:space="preserve"> -  для директоров школ Глазовского района по организации сетевого наставничества   </w:t>
      </w:r>
    </w:p>
    <w:p w:rsidR="00AA52A8" w:rsidRPr="00AA52A8" w:rsidRDefault="00AA52A8" w:rsidP="0008202C">
      <w:pPr>
        <w:spacing w:after="0" w:line="240" w:lineRule="auto"/>
        <w:ind w:firstLine="709"/>
        <w:jc w:val="both"/>
        <w:rPr>
          <w:rFonts w:ascii="Times New Roman" w:hAnsi="Times New Roman" w:cs="Times New Roman"/>
          <w:color w:val="000000"/>
          <w:sz w:val="24"/>
          <w:szCs w:val="24"/>
        </w:rPr>
      </w:pPr>
      <w:r w:rsidRPr="00AA52A8">
        <w:rPr>
          <w:rFonts w:ascii="Times New Roman" w:hAnsi="Times New Roman" w:cs="Times New Roman"/>
          <w:color w:val="000000"/>
          <w:sz w:val="24"/>
          <w:szCs w:val="24"/>
        </w:rPr>
        <w:t xml:space="preserve">- районного методического объединения заместителей директоров по учебно-воспитательной работе  </w:t>
      </w:r>
    </w:p>
    <w:p w:rsidR="00AA52A8" w:rsidRPr="00AA52A8" w:rsidRDefault="00AA52A8" w:rsidP="0008202C">
      <w:pPr>
        <w:spacing w:after="0" w:line="240" w:lineRule="auto"/>
        <w:ind w:firstLine="709"/>
        <w:jc w:val="both"/>
        <w:rPr>
          <w:rFonts w:ascii="Times New Roman" w:hAnsi="Times New Roman" w:cs="Times New Roman"/>
          <w:sz w:val="24"/>
          <w:szCs w:val="24"/>
        </w:rPr>
      </w:pPr>
      <w:r w:rsidRPr="00AA52A8">
        <w:rPr>
          <w:rFonts w:ascii="Times New Roman" w:hAnsi="Times New Roman" w:cs="Times New Roman"/>
          <w:color w:val="000000"/>
          <w:sz w:val="24"/>
          <w:szCs w:val="24"/>
        </w:rPr>
        <w:t xml:space="preserve"> </w:t>
      </w:r>
      <w:r w:rsidRPr="00AA52A8">
        <w:rPr>
          <w:rFonts w:ascii="Times New Roman" w:hAnsi="Times New Roman" w:cs="Times New Roman"/>
          <w:sz w:val="24"/>
          <w:szCs w:val="24"/>
        </w:rPr>
        <w:t>-</w:t>
      </w:r>
      <w:r w:rsidRPr="00AA52A8">
        <w:rPr>
          <w:rFonts w:ascii="Times New Roman" w:hAnsi="Times New Roman" w:cs="Times New Roman"/>
          <w:color w:val="000000"/>
          <w:sz w:val="24"/>
          <w:szCs w:val="24"/>
        </w:rPr>
        <w:t xml:space="preserve">  учителей русского языка и литературы </w:t>
      </w:r>
    </w:p>
    <w:p w:rsidR="00AA52A8" w:rsidRPr="00AA52A8" w:rsidRDefault="00AA52A8" w:rsidP="0008202C">
      <w:pPr>
        <w:spacing w:after="0" w:line="240" w:lineRule="auto"/>
        <w:ind w:firstLine="709"/>
        <w:rPr>
          <w:rFonts w:ascii="Times New Roman" w:hAnsi="Times New Roman" w:cs="Times New Roman"/>
          <w:color w:val="000000"/>
          <w:sz w:val="24"/>
          <w:szCs w:val="24"/>
          <w:shd w:val="clear" w:color="auto" w:fill="FFFFFF"/>
        </w:rPr>
      </w:pPr>
      <w:r w:rsidRPr="00AA52A8">
        <w:rPr>
          <w:rFonts w:ascii="Times New Roman" w:hAnsi="Times New Roman" w:cs="Times New Roman"/>
          <w:color w:val="000000"/>
          <w:sz w:val="24"/>
          <w:szCs w:val="24"/>
        </w:rPr>
        <w:t xml:space="preserve">- </w:t>
      </w:r>
      <w:r w:rsidRPr="00AA52A8">
        <w:rPr>
          <w:rFonts w:ascii="Times New Roman" w:hAnsi="Times New Roman" w:cs="Times New Roman"/>
          <w:color w:val="000000"/>
          <w:sz w:val="24"/>
          <w:szCs w:val="24"/>
          <w:shd w:val="clear" w:color="auto" w:fill="FFFFFF"/>
        </w:rPr>
        <w:t xml:space="preserve"> учителей музыки  </w:t>
      </w:r>
    </w:p>
    <w:p w:rsidR="00AA52A8" w:rsidRPr="00AA52A8" w:rsidRDefault="00AA52A8" w:rsidP="0008202C">
      <w:pPr>
        <w:spacing w:after="0" w:line="240" w:lineRule="auto"/>
        <w:ind w:firstLine="709"/>
        <w:jc w:val="both"/>
        <w:rPr>
          <w:rFonts w:ascii="Times New Roman" w:hAnsi="Times New Roman" w:cs="Times New Roman"/>
          <w:color w:val="000000"/>
          <w:sz w:val="24"/>
          <w:szCs w:val="24"/>
          <w:shd w:val="clear" w:color="auto" w:fill="FFFFFF"/>
        </w:rPr>
      </w:pPr>
      <w:r w:rsidRPr="00AA52A8">
        <w:rPr>
          <w:rFonts w:ascii="Times New Roman" w:hAnsi="Times New Roman" w:cs="Times New Roman"/>
          <w:sz w:val="24"/>
          <w:szCs w:val="24"/>
        </w:rPr>
        <w:t xml:space="preserve"> </w:t>
      </w:r>
      <w:r w:rsidRPr="00AA52A8">
        <w:rPr>
          <w:rFonts w:ascii="Times New Roman" w:hAnsi="Times New Roman" w:cs="Times New Roman"/>
          <w:color w:val="000000"/>
          <w:sz w:val="24"/>
          <w:szCs w:val="24"/>
          <w:shd w:val="clear" w:color="auto" w:fill="FFFFFF"/>
        </w:rPr>
        <w:t>- учителей истории и обществознания Глазовского района по работе с детьми с ОВЗ (ограниченными возможностями здоровья).</w:t>
      </w:r>
    </w:p>
    <w:p w:rsidR="00AA52A8" w:rsidRPr="00AA52A8" w:rsidRDefault="00AA52A8" w:rsidP="0008202C">
      <w:pPr>
        <w:spacing w:after="0" w:line="240" w:lineRule="auto"/>
        <w:ind w:firstLine="709"/>
        <w:jc w:val="both"/>
        <w:rPr>
          <w:rFonts w:ascii="Times New Roman" w:hAnsi="Times New Roman" w:cs="Times New Roman"/>
          <w:sz w:val="24"/>
          <w:szCs w:val="24"/>
        </w:rPr>
      </w:pPr>
      <w:r w:rsidRPr="00AA52A8">
        <w:rPr>
          <w:rFonts w:ascii="Times New Roman" w:hAnsi="Times New Roman" w:cs="Times New Roman"/>
          <w:color w:val="000000"/>
          <w:sz w:val="24"/>
          <w:szCs w:val="24"/>
        </w:rPr>
        <w:t xml:space="preserve">-   учителей удмуртского языка и удмуртской литературы  </w:t>
      </w:r>
    </w:p>
    <w:p w:rsidR="00AA52A8" w:rsidRPr="00AA52A8" w:rsidRDefault="00AA52A8" w:rsidP="0008202C">
      <w:pPr>
        <w:spacing w:after="0" w:line="240" w:lineRule="auto"/>
        <w:ind w:firstLine="709"/>
        <w:jc w:val="both"/>
        <w:rPr>
          <w:rFonts w:ascii="Times New Roman" w:hAnsi="Times New Roman" w:cs="Times New Roman"/>
          <w:color w:val="000000"/>
          <w:sz w:val="24"/>
          <w:szCs w:val="24"/>
          <w:shd w:val="clear" w:color="auto" w:fill="FFFFFF"/>
        </w:rPr>
      </w:pPr>
      <w:r w:rsidRPr="00AA52A8">
        <w:rPr>
          <w:rFonts w:ascii="Times New Roman" w:hAnsi="Times New Roman" w:cs="Times New Roman"/>
          <w:color w:val="000000"/>
          <w:sz w:val="24"/>
          <w:szCs w:val="24"/>
          <w:shd w:val="clear" w:color="auto" w:fill="FFFFFF"/>
        </w:rPr>
        <w:t>-   Институт дополнительного профессио</w:t>
      </w:r>
      <w:r w:rsidR="0008202C">
        <w:rPr>
          <w:rFonts w:ascii="Times New Roman" w:hAnsi="Times New Roman" w:cs="Times New Roman"/>
          <w:color w:val="000000"/>
          <w:sz w:val="24"/>
          <w:szCs w:val="24"/>
          <w:shd w:val="clear" w:color="auto" w:fill="FFFFFF"/>
        </w:rPr>
        <w:t xml:space="preserve">нального образования и Институт </w:t>
      </w:r>
      <w:r w:rsidRPr="00AA52A8">
        <w:rPr>
          <w:rFonts w:ascii="Times New Roman" w:hAnsi="Times New Roman" w:cs="Times New Roman"/>
          <w:color w:val="000000"/>
          <w:sz w:val="24"/>
          <w:szCs w:val="24"/>
          <w:shd w:val="clear" w:color="auto" w:fill="FFFFFF"/>
        </w:rPr>
        <w:t xml:space="preserve">естественных наук </w:t>
      </w:r>
      <w:proofErr w:type="spellStart"/>
      <w:r w:rsidRPr="00AA52A8">
        <w:rPr>
          <w:rFonts w:ascii="Times New Roman" w:hAnsi="Times New Roman" w:cs="Times New Roman"/>
          <w:color w:val="000000"/>
          <w:sz w:val="24"/>
          <w:szCs w:val="24"/>
          <w:shd w:val="clear" w:color="auto" w:fill="FFFFFF"/>
        </w:rPr>
        <w:t>УдГУ</w:t>
      </w:r>
      <w:proofErr w:type="spellEnd"/>
      <w:r w:rsidRPr="00AA52A8">
        <w:rPr>
          <w:rFonts w:ascii="Times New Roman" w:hAnsi="Times New Roman" w:cs="Times New Roman"/>
          <w:color w:val="000000"/>
          <w:sz w:val="24"/>
          <w:szCs w:val="24"/>
          <w:shd w:val="clear" w:color="auto" w:fill="FFFFFF"/>
        </w:rPr>
        <w:t xml:space="preserve"> провели научно-образовательный семинар «Природные ресурсы и население России в изучении школьной географии».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818"/>
      </w:tblGrid>
      <w:tr w:rsidR="00AA52A8" w:rsidRPr="00AA52A8" w:rsidTr="003F759F">
        <w:trPr>
          <w:tblCellSpacing w:w="0" w:type="dxa"/>
        </w:trPr>
        <w:tc>
          <w:tcPr>
            <w:tcW w:w="0" w:type="auto"/>
            <w:shd w:val="clear" w:color="auto" w:fill="FFFFFF"/>
            <w:tcMar>
              <w:top w:w="45" w:type="dxa"/>
              <w:left w:w="90" w:type="dxa"/>
              <w:bottom w:w="60" w:type="dxa"/>
              <w:right w:w="90" w:type="dxa"/>
            </w:tcMar>
            <w:hideMark/>
          </w:tcPr>
          <w:p w:rsidR="00AA52A8" w:rsidRPr="00AA52A8" w:rsidRDefault="00AA52A8" w:rsidP="00AA52A8">
            <w:pPr>
              <w:spacing w:after="0" w:line="240" w:lineRule="auto"/>
              <w:rPr>
                <w:rFonts w:ascii="Times New Roman" w:hAnsi="Times New Roman" w:cs="Times New Roman"/>
                <w:sz w:val="24"/>
                <w:szCs w:val="24"/>
              </w:rPr>
            </w:pPr>
          </w:p>
        </w:tc>
      </w:tr>
      <w:tr w:rsidR="00AA52A8" w:rsidRPr="00AA52A8" w:rsidTr="003F759F">
        <w:trPr>
          <w:tblCellSpacing w:w="0" w:type="dxa"/>
        </w:trPr>
        <w:tc>
          <w:tcPr>
            <w:tcW w:w="0" w:type="auto"/>
            <w:shd w:val="clear" w:color="auto" w:fill="FFFFFF"/>
            <w:tcMar>
              <w:top w:w="45" w:type="dxa"/>
              <w:left w:w="90" w:type="dxa"/>
              <w:bottom w:w="60" w:type="dxa"/>
              <w:right w:w="90" w:type="dxa"/>
            </w:tcMar>
            <w:hideMark/>
          </w:tcPr>
          <w:p w:rsidR="00AA52A8" w:rsidRPr="00AA52A8" w:rsidRDefault="00AA52A8" w:rsidP="0008202C">
            <w:pPr>
              <w:pStyle w:val="a9"/>
              <w:ind w:left="0" w:firstLine="709"/>
              <w:jc w:val="both"/>
              <w:rPr>
                <w:color w:val="000000"/>
              </w:rPr>
            </w:pPr>
            <w:r w:rsidRPr="00AA52A8">
              <w:rPr>
                <w:color w:val="000000"/>
              </w:rPr>
              <w:lastRenderedPageBreak/>
              <w:t xml:space="preserve">- в ГГПИ им. </w:t>
            </w:r>
            <w:proofErr w:type="spellStart"/>
            <w:r w:rsidRPr="00AA52A8">
              <w:rPr>
                <w:color w:val="000000"/>
              </w:rPr>
              <w:t>В.Г.Королен</w:t>
            </w:r>
            <w:r w:rsidR="0008202C">
              <w:rPr>
                <w:color w:val="000000"/>
              </w:rPr>
              <w:t>ко</w:t>
            </w:r>
            <w:proofErr w:type="spellEnd"/>
            <w:r w:rsidR="0008202C">
              <w:rPr>
                <w:color w:val="000000"/>
              </w:rPr>
              <w:t xml:space="preserve"> прошла Всероссийская научно-</w:t>
            </w:r>
            <w:r w:rsidRPr="00AA52A8">
              <w:rPr>
                <w:color w:val="000000"/>
              </w:rPr>
              <w:t>практическая конференция «V ФЛОРОВСКИЕ ЧТЕНИЯ»</w:t>
            </w:r>
            <w:r w:rsidR="0008202C">
              <w:rPr>
                <w:color w:val="000000"/>
              </w:rPr>
              <w:t>.</w:t>
            </w:r>
          </w:p>
        </w:tc>
      </w:tr>
    </w:tbl>
    <w:p w:rsidR="00AA52A8" w:rsidRPr="00AA52A8" w:rsidRDefault="00AA52A8" w:rsidP="0008202C">
      <w:pPr>
        <w:spacing w:after="0" w:line="240" w:lineRule="auto"/>
        <w:ind w:firstLine="709"/>
        <w:jc w:val="both"/>
        <w:rPr>
          <w:rFonts w:ascii="Times New Roman" w:hAnsi="Times New Roman" w:cs="Times New Roman"/>
          <w:color w:val="000000"/>
          <w:sz w:val="24"/>
          <w:szCs w:val="24"/>
        </w:rPr>
      </w:pPr>
      <w:r w:rsidRPr="00AA52A8">
        <w:rPr>
          <w:rFonts w:ascii="Times New Roman" w:hAnsi="Times New Roman" w:cs="Times New Roman"/>
          <w:color w:val="000000"/>
          <w:sz w:val="24"/>
          <w:szCs w:val="24"/>
        </w:rPr>
        <w:t xml:space="preserve"> В VIII Межрегиональном форуме педагогических инноваций по теме «Векторы развития современного образования: верность традициям, открытость инновациям», посвященном 100-летнему юбилею В.А. Сухомлинского учителя Ключевской школы поделились опытом  и  заняли 3 место. </w:t>
      </w:r>
    </w:p>
    <w:p w:rsidR="00AA52A8" w:rsidRPr="00AA52A8" w:rsidRDefault="00AA52A8" w:rsidP="0008202C">
      <w:pPr>
        <w:pStyle w:val="a3"/>
        <w:shd w:val="clear" w:color="auto" w:fill="FFFFFF"/>
        <w:spacing w:before="0" w:beforeAutospacing="0" w:after="0" w:afterAutospacing="0"/>
        <w:ind w:firstLine="709"/>
        <w:jc w:val="both"/>
        <w:rPr>
          <w:color w:val="000000"/>
        </w:rPr>
      </w:pPr>
      <w:r w:rsidRPr="00AA52A8">
        <w:rPr>
          <w:color w:val="000000"/>
        </w:rPr>
        <w:t xml:space="preserve">- в марте прошел муниципальный конкурс «Педагог года – 2019», который был посвящен. 90летию образования Глазовского района.   </w:t>
      </w:r>
    </w:p>
    <w:p w:rsidR="00AA52A8" w:rsidRPr="00AA52A8" w:rsidRDefault="00AA52A8" w:rsidP="0008202C">
      <w:pPr>
        <w:pStyle w:val="a7"/>
        <w:shd w:val="clear" w:color="auto" w:fill="FFFFFF"/>
        <w:ind w:firstLine="709"/>
        <w:jc w:val="both"/>
        <w:rPr>
          <w:rFonts w:ascii="Times New Roman" w:hAnsi="Times New Roman" w:cs="Times New Roman"/>
          <w:color w:val="000000"/>
          <w:sz w:val="24"/>
          <w:szCs w:val="24"/>
        </w:rPr>
      </w:pPr>
      <w:r w:rsidRPr="00AA52A8">
        <w:rPr>
          <w:rFonts w:ascii="Times New Roman" w:hAnsi="Times New Roman" w:cs="Times New Roman"/>
          <w:color w:val="000000"/>
          <w:sz w:val="24"/>
          <w:szCs w:val="24"/>
        </w:rPr>
        <w:t xml:space="preserve">-  проведен муниципальный этап республиканского конкурса по оказанию первой помощи среди образовательных организаций Глазовского района. </w:t>
      </w:r>
    </w:p>
    <w:p w:rsidR="00AA52A8" w:rsidRPr="00AA52A8" w:rsidRDefault="00AA52A8" w:rsidP="0008202C">
      <w:pPr>
        <w:pStyle w:val="a3"/>
        <w:shd w:val="clear" w:color="auto" w:fill="FFFFFF"/>
        <w:spacing w:before="0" w:beforeAutospacing="0" w:after="0" w:afterAutospacing="0"/>
        <w:ind w:firstLine="709"/>
        <w:jc w:val="both"/>
        <w:rPr>
          <w:b/>
          <w:color w:val="000000"/>
        </w:rPr>
      </w:pPr>
      <w:r w:rsidRPr="00AA52A8">
        <w:rPr>
          <w:color w:val="000000"/>
        </w:rPr>
        <w:t xml:space="preserve">На конкурс проектов Фонда президентских грандов заявлен проект </w:t>
      </w:r>
      <w:proofErr w:type="spellStart"/>
      <w:r w:rsidRPr="00AA52A8">
        <w:rPr>
          <w:color w:val="000000"/>
        </w:rPr>
        <w:t>Понинской</w:t>
      </w:r>
      <w:proofErr w:type="spellEnd"/>
      <w:r w:rsidRPr="00AA52A8">
        <w:rPr>
          <w:color w:val="000000"/>
        </w:rPr>
        <w:t xml:space="preserve"> школы «Нам героев этих позабыть нельзя»</w:t>
      </w:r>
      <w:r w:rsidR="0008202C">
        <w:rPr>
          <w:color w:val="000000"/>
        </w:rPr>
        <w:t>.</w:t>
      </w:r>
    </w:p>
    <w:p w:rsidR="00AA52A8" w:rsidRPr="00AA52A8" w:rsidRDefault="00AA52A8" w:rsidP="0008202C">
      <w:pPr>
        <w:shd w:val="clear" w:color="auto" w:fill="FFFFFF"/>
        <w:spacing w:after="0" w:line="240" w:lineRule="auto"/>
        <w:ind w:firstLine="709"/>
        <w:jc w:val="both"/>
        <w:rPr>
          <w:rFonts w:ascii="Times New Roman" w:hAnsi="Times New Roman" w:cs="Times New Roman"/>
          <w:color w:val="000000"/>
          <w:sz w:val="24"/>
          <w:szCs w:val="24"/>
        </w:rPr>
      </w:pPr>
      <w:r w:rsidRPr="00AA52A8">
        <w:rPr>
          <w:rFonts w:ascii="Times New Roman" w:hAnsi="Times New Roman" w:cs="Times New Roman"/>
          <w:sz w:val="24"/>
          <w:szCs w:val="24"/>
        </w:rPr>
        <w:t xml:space="preserve">На Конкурс социальных и культурных проектов Публичного акционерного общества «Лукойл» в Пермском крае и </w:t>
      </w:r>
      <w:r w:rsidR="00ED384B">
        <w:rPr>
          <w:rFonts w:ascii="Times New Roman" w:hAnsi="Times New Roman" w:cs="Times New Roman"/>
          <w:sz w:val="24"/>
          <w:szCs w:val="24"/>
        </w:rPr>
        <w:t>Удмуртской Республике заявлены п</w:t>
      </w:r>
      <w:r w:rsidR="00ED384B">
        <w:rPr>
          <w:rFonts w:ascii="Times New Roman" w:hAnsi="Times New Roman" w:cs="Times New Roman"/>
          <w:color w:val="000000"/>
          <w:sz w:val="24"/>
          <w:szCs w:val="24"/>
        </w:rPr>
        <w:t>р</w:t>
      </w:r>
      <w:r w:rsidRPr="00AA52A8">
        <w:rPr>
          <w:rFonts w:ascii="Times New Roman" w:hAnsi="Times New Roman" w:cs="Times New Roman"/>
          <w:color w:val="000000"/>
          <w:sz w:val="24"/>
          <w:szCs w:val="24"/>
        </w:rPr>
        <w:t>оекты</w:t>
      </w:r>
      <w:r w:rsidRPr="00AA52A8">
        <w:rPr>
          <w:rFonts w:ascii="Times New Roman" w:hAnsi="Times New Roman" w:cs="Times New Roman"/>
          <w:b/>
          <w:bCs/>
          <w:color w:val="000000"/>
          <w:sz w:val="24"/>
          <w:szCs w:val="24"/>
        </w:rPr>
        <w:t xml:space="preserve"> </w:t>
      </w:r>
      <w:r w:rsidRPr="00AA52A8">
        <w:rPr>
          <w:rFonts w:ascii="Times New Roman" w:hAnsi="Times New Roman" w:cs="Times New Roman"/>
          <w:bCs/>
          <w:color w:val="000000"/>
          <w:sz w:val="24"/>
          <w:szCs w:val="24"/>
        </w:rPr>
        <w:t>Дома детского творчества,</w:t>
      </w:r>
      <w:r w:rsidRPr="00AA52A8">
        <w:rPr>
          <w:rFonts w:ascii="Times New Roman" w:hAnsi="Times New Roman" w:cs="Times New Roman"/>
          <w:color w:val="000000"/>
          <w:sz w:val="24"/>
          <w:szCs w:val="24"/>
        </w:rPr>
        <w:t xml:space="preserve">  Ключевской и</w:t>
      </w:r>
      <w:r w:rsidRPr="00AA52A8">
        <w:rPr>
          <w:rFonts w:ascii="Times New Roman" w:hAnsi="Times New Roman" w:cs="Times New Roman"/>
          <w:bCs/>
          <w:color w:val="000000"/>
          <w:sz w:val="24"/>
          <w:szCs w:val="24"/>
        </w:rPr>
        <w:t xml:space="preserve"> </w:t>
      </w:r>
      <w:proofErr w:type="spellStart"/>
      <w:r w:rsidRPr="00AA52A8">
        <w:rPr>
          <w:rFonts w:ascii="Times New Roman" w:hAnsi="Times New Roman" w:cs="Times New Roman"/>
          <w:bCs/>
          <w:color w:val="000000"/>
          <w:sz w:val="24"/>
          <w:szCs w:val="24"/>
        </w:rPr>
        <w:t>Штанигуртской</w:t>
      </w:r>
      <w:proofErr w:type="spellEnd"/>
      <w:r w:rsidRPr="00AA52A8">
        <w:rPr>
          <w:rFonts w:ascii="Times New Roman" w:hAnsi="Times New Roman" w:cs="Times New Roman"/>
          <w:bCs/>
          <w:color w:val="000000"/>
          <w:sz w:val="24"/>
          <w:szCs w:val="24"/>
        </w:rPr>
        <w:t xml:space="preserve"> школ.</w:t>
      </w:r>
    </w:p>
    <w:p w:rsidR="00AA52A8" w:rsidRPr="00AA52A8" w:rsidRDefault="00AA52A8" w:rsidP="00AA52A8">
      <w:pPr>
        <w:spacing w:after="0" w:line="240" w:lineRule="auto"/>
        <w:jc w:val="both"/>
        <w:rPr>
          <w:rFonts w:ascii="Times New Roman" w:hAnsi="Times New Roman" w:cs="Times New Roman"/>
          <w:sz w:val="24"/>
          <w:szCs w:val="24"/>
        </w:rPr>
      </w:pPr>
      <w:r w:rsidRPr="00AA52A8">
        <w:rPr>
          <w:rFonts w:ascii="Times New Roman" w:hAnsi="Times New Roman" w:cs="Times New Roman"/>
          <w:sz w:val="24"/>
          <w:szCs w:val="24"/>
        </w:rPr>
        <w:tab/>
        <w:t>С обучающимися проведен</w:t>
      </w:r>
    </w:p>
    <w:p w:rsidR="00AA52A8" w:rsidRPr="00AA52A8" w:rsidRDefault="00AA52A8" w:rsidP="00AA52A8">
      <w:pPr>
        <w:spacing w:after="0" w:line="240" w:lineRule="auto"/>
        <w:jc w:val="both"/>
        <w:rPr>
          <w:rFonts w:ascii="Times New Roman" w:hAnsi="Times New Roman" w:cs="Times New Roman"/>
          <w:sz w:val="24"/>
          <w:szCs w:val="24"/>
        </w:rPr>
      </w:pPr>
      <w:r w:rsidRPr="00AA52A8">
        <w:rPr>
          <w:rFonts w:ascii="Times New Roman" w:hAnsi="Times New Roman" w:cs="Times New Roman"/>
          <w:sz w:val="24"/>
          <w:szCs w:val="24"/>
        </w:rPr>
        <w:t>- фестиваль детского творчества «У колыбели таланта» среди детей старшего дошкольного возраста;</w:t>
      </w:r>
    </w:p>
    <w:p w:rsidR="00AA52A8" w:rsidRPr="00AA52A8" w:rsidRDefault="00AA52A8" w:rsidP="00AA52A8">
      <w:pPr>
        <w:spacing w:after="0" w:line="240" w:lineRule="auto"/>
        <w:jc w:val="both"/>
        <w:rPr>
          <w:rFonts w:ascii="Times New Roman" w:hAnsi="Times New Roman" w:cs="Times New Roman"/>
          <w:color w:val="000000"/>
          <w:sz w:val="24"/>
          <w:szCs w:val="24"/>
          <w:shd w:val="clear" w:color="auto" w:fill="FFFFFF"/>
        </w:rPr>
      </w:pPr>
      <w:r w:rsidRPr="00AA52A8">
        <w:rPr>
          <w:rFonts w:ascii="Times New Roman" w:hAnsi="Times New Roman" w:cs="Times New Roman"/>
          <w:sz w:val="24"/>
          <w:szCs w:val="24"/>
        </w:rPr>
        <w:t>-</w:t>
      </w:r>
      <w:r w:rsidRPr="00AA52A8">
        <w:rPr>
          <w:rFonts w:ascii="Times New Roman" w:hAnsi="Times New Roman" w:cs="Times New Roman"/>
          <w:color w:val="000000"/>
          <w:sz w:val="24"/>
          <w:szCs w:val="24"/>
          <w:shd w:val="clear" w:color="auto" w:fill="FFFFFF"/>
        </w:rPr>
        <w:t xml:space="preserve"> муниципальный конкурс юных чтецов «Живая классика» среди учащихся начальных классов;</w:t>
      </w:r>
    </w:p>
    <w:p w:rsidR="00AA52A8" w:rsidRPr="00AA52A8" w:rsidRDefault="00AA52A8" w:rsidP="00AA52A8">
      <w:pPr>
        <w:spacing w:after="0" w:line="240" w:lineRule="auto"/>
        <w:jc w:val="both"/>
        <w:rPr>
          <w:rFonts w:ascii="Times New Roman" w:hAnsi="Times New Roman" w:cs="Times New Roman"/>
          <w:color w:val="000000"/>
          <w:sz w:val="24"/>
          <w:szCs w:val="24"/>
          <w:shd w:val="clear" w:color="auto" w:fill="FFFFFF"/>
        </w:rPr>
      </w:pPr>
      <w:r w:rsidRPr="00AA52A8">
        <w:rPr>
          <w:rFonts w:ascii="Times New Roman" w:hAnsi="Times New Roman" w:cs="Times New Roman"/>
          <w:color w:val="000000"/>
          <w:sz w:val="24"/>
          <w:szCs w:val="24"/>
          <w:shd w:val="clear" w:color="auto" w:fill="FFFFFF"/>
        </w:rPr>
        <w:t xml:space="preserve">-  муниципальный конкурс детского и юношеского вокального творчества "Пусть музыка звучит".  </w:t>
      </w:r>
    </w:p>
    <w:p w:rsidR="00AA52A8" w:rsidRPr="00AA52A8" w:rsidRDefault="00AA52A8" w:rsidP="00AA52A8">
      <w:pPr>
        <w:spacing w:after="0" w:line="240" w:lineRule="auto"/>
        <w:jc w:val="both"/>
        <w:rPr>
          <w:rFonts w:ascii="Times New Roman" w:hAnsi="Times New Roman" w:cs="Times New Roman"/>
          <w:color w:val="000000"/>
          <w:sz w:val="24"/>
          <w:szCs w:val="24"/>
          <w:shd w:val="clear" w:color="auto" w:fill="FFFFFF"/>
        </w:rPr>
      </w:pPr>
      <w:r w:rsidRPr="00AA52A8">
        <w:rPr>
          <w:rFonts w:ascii="Times New Roman" w:hAnsi="Times New Roman" w:cs="Times New Roman"/>
          <w:color w:val="000000"/>
          <w:sz w:val="24"/>
          <w:szCs w:val="24"/>
          <w:shd w:val="clear" w:color="auto" w:fill="FFFFFF"/>
        </w:rPr>
        <w:t xml:space="preserve">- конкурс театрализованных постановок на иностранном языке «В мире театра», посвященный Году театра; </w:t>
      </w:r>
    </w:p>
    <w:p w:rsidR="00AA52A8" w:rsidRPr="00AA52A8" w:rsidRDefault="00AA52A8" w:rsidP="00AA52A8">
      <w:pPr>
        <w:spacing w:after="0" w:line="240" w:lineRule="auto"/>
        <w:jc w:val="both"/>
        <w:rPr>
          <w:rFonts w:ascii="Times New Roman" w:hAnsi="Times New Roman" w:cs="Times New Roman"/>
          <w:sz w:val="24"/>
          <w:szCs w:val="24"/>
        </w:rPr>
      </w:pPr>
      <w:r w:rsidRPr="00AA52A8">
        <w:rPr>
          <w:rFonts w:ascii="Times New Roman" w:hAnsi="Times New Roman" w:cs="Times New Roman"/>
          <w:color w:val="000000"/>
          <w:sz w:val="24"/>
          <w:szCs w:val="24"/>
          <w:shd w:val="clear" w:color="auto" w:fill="FFFFFF"/>
        </w:rPr>
        <w:t xml:space="preserve">- конкурс школьных театрализованных программ среди отрядов юных инспекторов движения «Веселый светофор - 2019». </w:t>
      </w:r>
    </w:p>
    <w:p w:rsidR="00AA52A8" w:rsidRPr="00AA52A8" w:rsidRDefault="00AA52A8" w:rsidP="00AA52A8">
      <w:pPr>
        <w:spacing w:after="0" w:line="240" w:lineRule="auto"/>
        <w:ind w:firstLine="709"/>
        <w:jc w:val="both"/>
        <w:rPr>
          <w:rFonts w:ascii="Times New Roman" w:hAnsi="Times New Roman" w:cs="Times New Roman"/>
          <w:sz w:val="24"/>
          <w:szCs w:val="24"/>
        </w:rPr>
      </w:pPr>
      <w:r w:rsidRPr="00AA52A8">
        <w:rPr>
          <w:rFonts w:ascii="Times New Roman" w:hAnsi="Times New Roman" w:cs="Times New Roman"/>
          <w:color w:val="000000"/>
          <w:sz w:val="24"/>
          <w:szCs w:val="24"/>
        </w:rPr>
        <w:t xml:space="preserve">С целью создания в общеобразовательных учреждениях условий, </w:t>
      </w:r>
      <w:r w:rsidRPr="00AA52A8">
        <w:rPr>
          <w:rFonts w:ascii="Times New Roman" w:hAnsi="Times New Roman" w:cs="Times New Roman"/>
          <w:bCs/>
          <w:iCs/>
          <w:color w:val="000000"/>
          <w:sz w:val="24"/>
          <w:szCs w:val="24"/>
        </w:rPr>
        <w:t>обеспечивающих безопасность</w:t>
      </w:r>
      <w:r w:rsidRPr="00AA52A8">
        <w:rPr>
          <w:rFonts w:ascii="Times New Roman" w:hAnsi="Times New Roman" w:cs="Times New Roman"/>
          <w:color w:val="000000"/>
          <w:sz w:val="24"/>
          <w:szCs w:val="24"/>
        </w:rPr>
        <w:t xml:space="preserve">, выполнение требований санитарных норм к организации учебно-воспитательного процесса проводилась работа по составлению </w:t>
      </w:r>
      <w:r w:rsidRPr="00AA52A8">
        <w:rPr>
          <w:rFonts w:ascii="Times New Roman" w:hAnsi="Times New Roman" w:cs="Times New Roman"/>
          <w:sz w:val="24"/>
          <w:szCs w:val="24"/>
        </w:rPr>
        <w:t>годовых и перспективных планов капитального ремонта, реконструкций  зданий и сооружений:</w:t>
      </w:r>
    </w:p>
    <w:p w:rsidR="00AA52A8" w:rsidRPr="00AA52A8" w:rsidRDefault="00AA52A8" w:rsidP="00AA52A8">
      <w:pPr>
        <w:spacing w:after="0" w:line="240" w:lineRule="auto"/>
        <w:ind w:firstLine="709"/>
        <w:jc w:val="both"/>
        <w:rPr>
          <w:rFonts w:ascii="Times New Roman" w:hAnsi="Times New Roman" w:cs="Times New Roman"/>
          <w:sz w:val="24"/>
          <w:szCs w:val="24"/>
        </w:rPr>
      </w:pPr>
      <w:r w:rsidRPr="00AA52A8">
        <w:rPr>
          <w:rFonts w:ascii="Times New Roman" w:hAnsi="Times New Roman" w:cs="Times New Roman"/>
          <w:sz w:val="24"/>
          <w:szCs w:val="24"/>
        </w:rPr>
        <w:t xml:space="preserve">Велась работа по составлению </w:t>
      </w:r>
      <w:proofErr w:type="spellStart"/>
      <w:r w:rsidRPr="00AA52A8">
        <w:rPr>
          <w:rFonts w:ascii="Times New Roman" w:hAnsi="Times New Roman" w:cs="Times New Roman"/>
          <w:sz w:val="24"/>
          <w:szCs w:val="24"/>
        </w:rPr>
        <w:t>техзаданий</w:t>
      </w:r>
      <w:proofErr w:type="spellEnd"/>
      <w:r w:rsidRPr="00AA52A8">
        <w:rPr>
          <w:rFonts w:ascii="Times New Roman" w:hAnsi="Times New Roman" w:cs="Times New Roman"/>
          <w:sz w:val="24"/>
          <w:szCs w:val="24"/>
        </w:rPr>
        <w:t>,  дефектных ведомостей, актов о состоянии зданий, объемов работ для 6 школ.</w:t>
      </w:r>
    </w:p>
    <w:p w:rsidR="00AA52A8" w:rsidRPr="00AA52A8" w:rsidRDefault="00AA52A8" w:rsidP="00AA52A8">
      <w:pPr>
        <w:spacing w:after="0" w:line="240" w:lineRule="auto"/>
        <w:ind w:firstLine="709"/>
        <w:jc w:val="both"/>
        <w:rPr>
          <w:rFonts w:ascii="Times New Roman" w:hAnsi="Times New Roman" w:cs="Times New Roman"/>
          <w:sz w:val="24"/>
          <w:szCs w:val="24"/>
        </w:rPr>
      </w:pPr>
      <w:r w:rsidRPr="00AA52A8">
        <w:rPr>
          <w:rFonts w:ascii="Times New Roman" w:hAnsi="Times New Roman" w:cs="Times New Roman"/>
          <w:sz w:val="24"/>
          <w:szCs w:val="24"/>
        </w:rPr>
        <w:t xml:space="preserve"> Составлены  дефектные ведомости для составления смет:</w:t>
      </w:r>
    </w:p>
    <w:p w:rsidR="00AA52A8" w:rsidRPr="00AA52A8" w:rsidRDefault="00AA52A8" w:rsidP="00AA52A8">
      <w:pPr>
        <w:spacing w:after="0" w:line="240" w:lineRule="auto"/>
        <w:ind w:firstLine="709"/>
        <w:jc w:val="both"/>
        <w:rPr>
          <w:rFonts w:ascii="Times New Roman" w:hAnsi="Times New Roman" w:cs="Times New Roman"/>
          <w:sz w:val="24"/>
          <w:szCs w:val="24"/>
        </w:rPr>
      </w:pPr>
      <w:r w:rsidRPr="00AA52A8">
        <w:rPr>
          <w:rFonts w:ascii="Times New Roman" w:hAnsi="Times New Roman" w:cs="Times New Roman"/>
          <w:sz w:val="24"/>
          <w:szCs w:val="24"/>
        </w:rPr>
        <w:t>- прокладка трубопроводов горячего водоснабжения и канализации в МКОУ «</w:t>
      </w:r>
      <w:proofErr w:type="spellStart"/>
      <w:r w:rsidRPr="00AA52A8">
        <w:rPr>
          <w:rFonts w:ascii="Times New Roman" w:hAnsi="Times New Roman" w:cs="Times New Roman"/>
          <w:sz w:val="24"/>
          <w:szCs w:val="24"/>
        </w:rPr>
        <w:t>Чуринская</w:t>
      </w:r>
      <w:proofErr w:type="spellEnd"/>
      <w:r w:rsidRPr="00AA52A8">
        <w:rPr>
          <w:rFonts w:ascii="Times New Roman" w:hAnsi="Times New Roman" w:cs="Times New Roman"/>
          <w:sz w:val="24"/>
          <w:szCs w:val="24"/>
        </w:rPr>
        <w:t xml:space="preserve"> НШДС». МОУ «</w:t>
      </w:r>
      <w:proofErr w:type="spellStart"/>
      <w:r w:rsidRPr="00AA52A8">
        <w:rPr>
          <w:rFonts w:ascii="Times New Roman" w:hAnsi="Times New Roman" w:cs="Times New Roman"/>
          <w:sz w:val="24"/>
          <w:szCs w:val="24"/>
        </w:rPr>
        <w:t>Парзинская</w:t>
      </w:r>
      <w:proofErr w:type="spellEnd"/>
      <w:r w:rsidRPr="00AA52A8">
        <w:rPr>
          <w:rFonts w:ascii="Times New Roman" w:hAnsi="Times New Roman" w:cs="Times New Roman"/>
          <w:sz w:val="24"/>
          <w:szCs w:val="24"/>
        </w:rPr>
        <w:t xml:space="preserve"> СОШ»; МОУ «</w:t>
      </w:r>
      <w:proofErr w:type="spellStart"/>
      <w:r w:rsidRPr="00AA52A8">
        <w:rPr>
          <w:rFonts w:ascii="Times New Roman" w:hAnsi="Times New Roman" w:cs="Times New Roman"/>
          <w:sz w:val="24"/>
          <w:szCs w:val="24"/>
        </w:rPr>
        <w:t>Адамская</w:t>
      </w:r>
      <w:proofErr w:type="spellEnd"/>
      <w:r w:rsidRPr="00AA52A8">
        <w:rPr>
          <w:rFonts w:ascii="Times New Roman" w:hAnsi="Times New Roman" w:cs="Times New Roman"/>
          <w:sz w:val="24"/>
          <w:szCs w:val="24"/>
        </w:rPr>
        <w:t xml:space="preserve"> СОШ</w:t>
      </w:r>
      <w:proofErr w:type="gramStart"/>
      <w:r w:rsidRPr="00AA52A8">
        <w:rPr>
          <w:rFonts w:ascii="Times New Roman" w:hAnsi="Times New Roman" w:cs="Times New Roman"/>
          <w:sz w:val="24"/>
          <w:szCs w:val="24"/>
        </w:rPr>
        <w:t>»-</w:t>
      </w:r>
      <w:proofErr w:type="gramEnd"/>
      <w:r w:rsidRPr="00AA52A8">
        <w:rPr>
          <w:rFonts w:ascii="Times New Roman" w:hAnsi="Times New Roman" w:cs="Times New Roman"/>
          <w:sz w:val="24"/>
          <w:szCs w:val="24"/>
        </w:rPr>
        <w:t>здание детского сада;</w:t>
      </w:r>
    </w:p>
    <w:p w:rsidR="00AA52A8" w:rsidRPr="00AA52A8" w:rsidRDefault="00AA52A8" w:rsidP="00AA52A8">
      <w:pPr>
        <w:spacing w:after="0" w:line="240" w:lineRule="auto"/>
        <w:ind w:firstLine="709"/>
        <w:jc w:val="both"/>
        <w:rPr>
          <w:rFonts w:ascii="Times New Roman" w:hAnsi="Times New Roman" w:cs="Times New Roman"/>
          <w:sz w:val="24"/>
          <w:szCs w:val="24"/>
        </w:rPr>
      </w:pPr>
      <w:r w:rsidRPr="00AA52A8">
        <w:rPr>
          <w:rFonts w:ascii="Times New Roman" w:hAnsi="Times New Roman" w:cs="Times New Roman"/>
          <w:sz w:val="24"/>
          <w:szCs w:val="24"/>
        </w:rPr>
        <w:t>- частичный ремонт системы отопления МОУ «</w:t>
      </w:r>
      <w:proofErr w:type="spellStart"/>
      <w:r w:rsidRPr="00AA52A8">
        <w:rPr>
          <w:rFonts w:ascii="Times New Roman" w:hAnsi="Times New Roman" w:cs="Times New Roman"/>
          <w:sz w:val="24"/>
          <w:szCs w:val="24"/>
        </w:rPr>
        <w:t>Штанигуртская</w:t>
      </w:r>
      <w:proofErr w:type="spellEnd"/>
      <w:r w:rsidRPr="00AA52A8">
        <w:rPr>
          <w:rFonts w:ascii="Times New Roman" w:hAnsi="Times New Roman" w:cs="Times New Roman"/>
          <w:sz w:val="24"/>
          <w:szCs w:val="24"/>
        </w:rPr>
        <w:t xml:space="preserve"> НШДС»;</w:t>
      </w:r>
    </w:p>
    <w:p w:rsidR="00AA52A8" w:rsidRPr="00AA52A8" w:rsidRDefault="00AA52A8" w:rsidP="00AA52A8">
      <w:pPr>
        <w:pStyle w:val="a7"/>
        <w:ind w:firstLine="709"/>
        <w:jc w:val="both"/>
        <w:rPr>
          <w:rFonts w:ascii="Times New Roman" w:hAnsi="Times New Roman" w:cs="Times New Roman"/>
          <w:sz w:val="24"/>
          <w:szCs w:val="24"/>
        </w:rPr>
      </w:pPr>
      <w:r w:rsidRPr="00AA52A8">
        <w:rPr>
          <w:rFonts w:ascii="Times New Roman" w:hAnsi="Times New Roman" w:cs="Times New Roman"/>
          <w:sz w:val="24"/>
          <w:szCs w:val="24"/>
        </w:rPr>
        <w:t>-огнезащитная обработка деревянных конструкций  в МОУ «</w:t>
      </w:r>
      <w:proofErr w:type="spellStart"/>
      <w:r w:rsidRPr="00AA52A8">
        <w:rPr>
          <w:rFonts w:ascii="Times New Roman" w:hAnsi="Times New Roman" w:cs="Times New Roman"/>
          <w:sz w:val="24"/>
          <w:szCs w:val="24"/>
        </w:rPr>
        <w:t>Пусошурская</w:t>
      </w:r>
      <w:proofErr w:type="spellEnd"/>
      <w:r w:rsidRPr="00AA52A8">
        <w:rPr>
          <w:rFonts w:ascii="Times New Roman" w:hAnsi="Times New Roman" w:cs="Times New Roman"/>
          <w:sz w:val="24"/>
          <w:szCs w:val="24"/>
        </w:rPr>
        <w:t xml:space="preserve"> СОШ»; МОУ «</w:t>
      </w:r>
      <w:proofErr w:type="spellStart"/>
      <w:r w:rsidRPr="00AA52A8">
        <w:rPr>
          <w:rFonts w:ascii="Times New Roman" w:hAnsi="Times New Roman" w:cs="Times New Roman"/>
          <w:sz w:val="24"/>
          <w:szCs w:val="24"/>
        </w:rPr>
        <w:t>Кочишевская</w:t>
      </w:r>
      <w:proofErr w:type="spellEnd"/>
      <w:r w:rsidRPr="00AA52A8">
        <w:rPr>
          <w:rFonts w:ascii="Times New Roman" w:hAnsi="Times New Roman" w:cs="Times New Roman"/>
          <w:sz w:val="24"/>
          <w:szCs w:val="24"/>
        </w:rPr>
        <w:t xml:space="preserve"> НШДС, МОУ «</w:t>
      </w:r>
      <w:proofErr w:type="spellStart"/>
      <w:r w:rsidRPr="00AA52A8">
        <w:rPr>
          <w:rFonts w:ascii="Times New Roman" w:hAnsi="Times New Roman" w:cs="Times New Roman"/>
          <w:sz w:val="24"/>
          <w:szCs w:val="24"/>
        </w:rPr>
        <w:t>Дзякинская</w:t>
      </w:r>
      <w:proofErr w:type="spellEnd"/>
      <w:r w:rsidRPr="00AA52A8">
        <w:rPr>
          <w:rFonts w:ascii="Times New Roman" w:hAnsi="Times New Roman" w:cs="Times New Roman"/>
          <w:sz w:val="24"/>
          <w:szCs w:val="24"/>
        </w:rPr>
        <w:t xml:space="preserve"> СОШ», МОУ «</w:t>
      </w:r>
      <w:proofErr w:type="spellStart"/>
      <w:r w:rsidRPr="00AA52A8">
        <w:rPr>
          <w:rFonts w:ascii="Times New Roman" w:hAnsi="Times New Roman" w:cs="Times New Roman"/>
          <w:sz w:val="24"/>
          <w:szCs w:val="24"/>
        </w:rPr>
        <w:t>Понинская</w:t>
      </w:r>
      <w:proofErr w:type="spellEnd"/>
      <w:r w:rsidRPr="00AA52A8">
        <w:rPr>
          <w:rFonts w:ascii="Times New Roman" w:hAnsi="Times New Roman" w:cs="Times New Roman"/>
          <w:sz w:val="24"/>
          <w:szCs w:val="24"/>
        </w:rPr>
        <w:t xml:space="preserve"> СОШ», МОУ «</w:t>
      </w:r>
      <w:proofErr w:type="spellStart"/>
      <w:r w:rsidRPr="00AA52A8">
        <w:rPr>
          <w:rFonts w:ascii="Times New Roman" w:hAnsi="Times New Roman" w:cs="Times New Roman"/>
          <w:sz w:val="24"/>
          <w:szCs w:val="24"/>
        </w:rPr>
        <w:t>Парзинская</w:t>
      </w:r>
      <w:proofErr w:type="spellEnd"/>
      <w:r w:rsidRPr="00AA52A8">
        <w:rPr>
          <w:rFonts w:ascii="Times New Roman" w:hAnsi="Times New Roman" w:cs="Times New Roman"/>
          <w:sz w:val="24"/>
          <w:szCs w:val="24"/>
        </w:rPr>
        <w:t xml:space="preserve"> СОШ», МОУ «</w:t>
      </w:r>
      <w:proofErr w:type="spellStart"/>
      <w:r w:rsidRPr="00AA52A8">
        <w:rPr>
          <w:rFonts w:ascii="Times New Roman" w:hAnsi="Times New Roman" w:cs="Times New Roman"/>
          <w:sz w:val="24"/>
          <w:szCs w:val="24"/>
        </w:rPr>
        <w:t>Адамская</w:t>
      </w:r>
      <w:proofErr w:type="spellEnd"/>
      <w:r w:rsidRPr="00AA52A8">
        <w:rPr>
          <w:rFonts w:ascii="Times New Roman" w:hAnsi="Times New Roman" w:cs="Times New Roman"/>
          <w:sz w:val="24"/>
          <w:szCs w:val="24"/>
        </w:rPr>
        <w:t xml:space="preserve"> СОШ»;</w:t>
      </w:r>
    </w:p>
    <w:p w:rsidR="00AA52A8" w:rsidRPr="00AA52A8" w:rsidRDefault="00AA52A8" w:rsidP="00AA52A8">
      <w:pPr>
        <w:pStyle w:val="a7"/>
        <w:ind w:firstLine="709"/>
        <w:jc w:val="both"/>
        <w:rPr>
          <w:rFonts w:ascii="Times New Roman" w:hAnsi="Times New Roman" w:cs="Times New Roman"/>
          <w:sz w:val="24"/>
          <w:szCs w:val="24"/>
        </w:rPr>
      </w:pPr>
      <w:r w:rsidRPr="00AA52A8">
        <w:rPr>
          <w:rFonts w:ascii="Times New Roman" w:hAnsi="Times New Roman" w:cs="Times New Roman"/>
          <w:sz w:val="24"/>
          <w:szCs w:val="24"/>
        </w:rPr>
        <w:t>-замена светильников в спортзале МОУ «</w:t>
      </w:r>
      <w:proofErr w:type="spellStart"/>
      <w:r w:rsidRPr="00AA52A8">
        <w:rPr>
          <w:rFonts w:ascii="Times New Roman" w:hAnsi="Times New Roman" w:cs="Times New Roman"/>
          <w:sz w:val="24"/>
          <w:szCs w:val="24"/>
        </w:rPr>
        <w:t>Пусошурская</w:t>
      </w:r>
      <w:proofErr w:type="spellEnd"/>
      <w:r w:rsidRPr="00AA52A8">
        <w:rPr>
          <w:rFonts w:ascii="Times New Roman" w:hAnsi="Times New Roman" w:cs="Times New Roman"/>
          <w:sz w:val="24"/>
          <w:szCs w:val="24"/>
        </w:rPr>
        <w:t xml:space="preserve"> СОШ»;</w:t>
      </w:r>
    </w:p>
    <w:p w:rsidR="00AA52A8" w:rsidRPr="00AA52A8" w:rsidRDefault="00AA52A8" w:rsidP="00AA52A8">
      <w:pPr>
        <w:pStyle w:val="a7"/>
        <w:ind w:firstLine="709"/>
        <w:jc w:val="both"/>
        <w:rPr>
          <w:rFonts w:ascii="Times New Roman" w:hAnsi="Times New Roman" w:cs="Times New Roman"/>
          <w:sz w:val="24"/>
          <w:szCs w:val="24"/>
        </w:rPr>
      </w:pPr>
      <w:r w:rsidRPr="00AA52A8">
        <w:rPr>
          <w:rFonts w:ascii="Times New Roman" w:hAnsi="Times New Roman" w:cs="Times New Roman"/>
          <w:sz w:val="24"/>
          <w:szCs w:val="24"/>
        </w:rPr>
        <w:t>-ремонт дощатых полов МОУ «</w:t>
      </w:r>
      <w:proofErr w:type="spellStart"/>
      <w:r w:rsidRPr="00AA52A8">
        <w:rPr>
          <w:rFonts w:ascii="Times New Roman" w:hAnsi="Times New Roman" w:cs="Times New Roman"/>
          <w:sz w:val="24"/>
          <w:szCs w:val="24"/>
        </w:rPr>
        <w:t>Адамская</w:t>
      </w:r>
      <w:proofErr w:type="spellEnd"/>
      <w:r w:rsidRPr="00AA52A8">
        <w:rPr>
          <w:rFonts w:ascii="Times New Roman" w:hAnsi="Times New Roman" w:cs="Times New Roman"/>
          <w:sz w:val="24"/>
          <w:szCs w:val="24"/>
        </w:rPr>
        <w:t xml:space="preserve"> СОШ»</w:t>
      </w:r>
      <w:proofErr w:type="gramStart"/>
      <w:r w:rsidRPr="00AA52A8">
        <w:rPr>
          <w:rFonts w:ascii="Times New Roman" w:hAnsi="Times New Roman" w:cs="Times New Roman"/>
          <w:sz w:val="24"/>
          <w:szCs w:val="24"/>
        </w:rPr>
        <w:t>,М</w:t>
      </w:r>
      <w:proofErr w:type="gramEnd"/>
      <w:r w:rsidRPr="00AA52A8">
        <w:rPr>
          <w:rFonts w:ascii="Times New Roman" w:hAnsi="Times New Roman" w:cs="Times New Roman"/>
          <w:sz w:val="24"/>
          <w:szCs w:val="24"/>
        </w:rPr>
        <w:t>КОУ «</w:t>
      </w:r>
      <w:proofErr w:type="spellStart"/>
      <w:r w:rsidRPr="00AA52A8">
        <w:rPr>
          <w:rFonts w:ascii="Times New Roman" w:hAnsi="Times New Roman" w:cs="Times New Roman"/>
          <w:sz w:val="24"/>
          <w:szCs w:val="24"/>
        </w:rPr>
        <w:t>Кожильская</w:t>
      </w:r>
      <w:proofErr w:type="spellEnd"/>
      <w:r w:rsidRPr="00AA52A8">
        <w:rPr>
          <w:rFonts w:ascii="Times New Roman" w:hAnsi="Times New Roman" w:cs="Times New Roman"/>
          <w:sz w:val="24"/>
          <w:szCs w:val="24"/>
        </w:rPr>
        <w:t xml:space="preserve"> СОШ»;</w:t>
      </w:r>
    </w:p>
    <w:p w:rsidR="00AA52A8" w:rsidRPr="00AA52A8" w:rsidRDefault="00AA52A8" w:rsidP="00AA52A8">
      <w:pPr>
        <w:pStyle w:val="a7"/>
        <w:ind w:firstLine="709"/>
        <w:jc w:val="both"/>
        <w:rPr>
          <w:rFonts w:ascii="Times New Roman" w:hAnsi="Times New Roman" w:cs="Times New Roman"/>
          <w:sz w:val="24"/>
          <w:szCs w:val="24"/>
        </w:rPr>
      </w:pPr>
      <w:r w:rsidRPr="00AA52A8">
        <w:rPr>
          <w:rFonts w:ascii="Times New Roman" w:hAnsi="Times New Roman" w:cs="Times New Roman"/>
          <w:sz w:val="24"/>
          <w:szCs w:val="24"/>
        </w:rPr>
        <w:t>- замена светильников МКОУ «</w:t>
      </w:r>
      <w:proofErr w:type="spellStart"/>
      <w:r w:rsidRPr="00AA52A8">
        <w:rPr>
          <w:rFonts w:ascii="Times New Roman" w:hAnsi="Times New Roman" w:cs="Times New Roman"/>
          <w:sz w:val="24"/>
          <w:szCs w:val="24"/>
        </w:rPr>
        <w:t>Кожильская</w:t>
      </w:r>
      <w:proofErr w:type="spellEnd"/>
      <w:r w:rsidRPr="00AA52A8">
        <w:rPr>
          <w:rFonts w:ascii="Times New Roman" w:hAnsi="Times New Roman" w:cs="Times New Roman"/>
          <w:sz w:val="24"/>
          <w:szCs w:val="24"/>
        </w:rPr>
        <w:t xml:space="preserve"> СОШ»</w:t>
      </w:r>
    </w:p>
    <w:p w:rsidR="00AA52A8" w:rsidRPr="00AA52A8" w:rsidRDefault="00AA52A8" w:rsidP="00AA52A8">
      <w:pPr>
        <w:pStyle w:val="a7"/>
        <w:ind w:firstLine="709"/>
        <w:jc w:val="both"/>
        <w:rPr>
          <w:rFonts w:ascii="Times New Roman" w:hAnsi="Times New Roman" w:cs="Times New Roman"/>
          <w:sz w:val="24"/>
          <w:szCs w:val="24"/>
        </w:rPr>
      </w:pPr>
      <w:r w:rsidRPr="00AA52A8">
        <w:rPr>
          <w:rFonts w:ascii="Times New Roman" w:hAnsi="Times New Roman" w:cs="Times New Roman"/>
          <w:sz w:val="24"/>
          <w:szCs w:val="24"/>
        </w:rPr>
        <w:t>-электроизмерительные работы оборудования на пищеблоках и прачечных в 19 ОУ;</w:t>
      </w:r>
    </w:p>
    <w:p w:rsidR="00AA52A8" w:rsidRPr="00ED384B" w:rsidRDefault="00AA52A8" w:rsidP="00ED384B">
      <w:pPr>
        <w:spacing w:after="0" w:line="240" w:lineRule="auto"/>
        <w:ind w:firstLine="709"/>
        <w:jc w:val="both"/>
        <w:rPr>
          <w:rFonts w:ascii="Times New Roman" w:hAnsi="Times New Roman" w:cs="Times New Roman"/>
          <w:sz w:val="24"/>
          <w:szCs w:val="24"/>
        </w:rPr>
      </w:pPr>
      <w:r w:rsidRPr="00AA52A8">
        <w:rPr>
          <w:rFonts w:ascii="Times New Roman" w:hAnsi="Times New Roman" w:cs="Times New Roman"/>
          <w:sz w:val="24"/>
          <w:szCs w:val="24"/>
        </w:rPr>
        <w:t>Сформирован пакет документов в рамках мероприятий по созданию в МОУ «</w:t>
      </w:r>
      <w:proofErr w:type="spellStart"/>
      <w:r w:rsidRPr="00AA52A8">
        <w:rPr>
          <w:rFonts w:ascii="Times New Roman" w:hAnsi="Times New Roman" w:cs="Times New Roman"/>
          <w:sz w:val="24"/>
          <w:szCs w:val="24"/>
        </w:rPr>
        <w:t>Дондыкарская</w:t>
      </w:r>
      <w:proofErr w:type="spellEnd"/>
      <w:r w:rsidRPr="00AA52A8">
        <w:rPr>
          <w:rFonts w:ascii="Times New Roman" w:hAnsi="Times New Roman" w:cs="Times New Roman"/>
          <w:sz w:val="24"/>
          <w:szCs w:val="24"/>
        </w:rPr>
        <w:t xml:space="preserve"> СОШ», условий для занятия физической культурой и спортом в 2019 году.</w:t>
      </w:r>
    </w:p>
    <w:p w:rsidR="00AA52A8" w:rsidRPr="00AA52A8" w:rsidRDefault="00AA52A8" w:rsidP="00ED384B">
      <w:pPr>
        <w:spacing w:after="0" w:line="240" w:lineRule="auto"/>
        <w:ind w:firstLine="709"/>
        <w:jc w:val="both"/>
        <w:rPr>
          <w:rFonts w:ascii="Times New Roman" w:hAnsi="Times New Roman" w:cs="Times New Roman"/>
          <w:sz w:val="24"/>
          <w:szCs w:val="24"/>
        </w:rPr>
      </w:pPr>
      <w:r w:rsidRPr="00AA52A8">
        <w:rPr>
          <w:rFonts w:ascii="Times New Roman" w:hAnsi="Times New Roman" w:cs="Times New Roman"/>
          <w:sz w:val="24"/>
          <w:szCs w:val="24"/>
        </w:rPr>
        <w:t xml:space="preserve"> В 1–ом квартале деятельность отдела и подведомственных учреждений культуры была направлена на  реализацию муниципальной программы Глазовского района «Развитие культуры», на осуществление полномочий Администрации МО «Глазовский район» в сфере культурного обслуживания населения, закрепленных в Уставе МО «Глазовский район», на выполнение муниципальных целевых программ района, муниципальных заданий муниципальных учреждений культуры Глазовского района.</w:t>
      </w:r>
    </w:p>
    <w:p w:rsidR="00AA52A8" w:rsidRPr="00AA52A8" w:rsidRDefault="00AA52A8" w:rsidP="00AA52A8">
      <w:pPr>
        <w:spacing w:after="0" w:line="240" w:lineRule="auto"/>
        <w:ind w:firstLine="708"/>
        <w:jc w:val="both"/>
        <w:rPr>
          <w:rFonts w:ascii="Times New Roman" w:hAnsi="Times New Roman" w:cs="Times New Roman"/>
          <w:bCs/>
          <w:sz w:val="24"/>
          <w:szCs w:val="24"/>
        </w:rPr>
      </w:pPr>
      <w:r w:rsidRPr="00AA52A8">
        <w:rPr>
          <w:rFonts w:ascii="Times New Roman" w:hAnsi="Times New Roman" w:cs="Times New Roman"/>
          <w:sz w:val="24"/>
          <w:szCs w:val="24"/>
        </w:rPr>
        <w:t xml:space="preserve">Для координации деятельности учреждений культуры ежемесячно проводились производственные совещания руководителей учреждений культуры, заседания Совета заведующих культурно-досуговыми учреждениями. Проведено итоговое совещание работников культуры района с целью активизации и стимулирования деятельности </w:t>
      </w:r>
      <w:r w:rsidRPr="00AA52A8">
        <w:rPr>
          <w:rFonts w:ascii="Times New Roman" w:hAnsi="Times New Roman" w:cs="Times New Roman"/>
          <w:sz w:val="24"/>
          <w:szCs w:val="24"/>
        </w:rPr>
        <w:lastRenderedPageBreak/>
        <w:t>учреждений культуры, объективной оценки результативности работы, обобщения и распространения передового опыта, определения задач на 2020 год. Ч</w:t>
      </w:r>
      <w:r w:rsidRPr="00AA52A8">
        <w:rPr>
          <w:rFonts w:ascii="Times New Roman" w:hAnsi="Times New Roman" w:cs="Times New Roman"/>
          <w:bCs/>
          <w:sz w:val="24"/>
          <w:szCs w:val="24"/>
        </w:rPr>
        <w:t>ествование лучших работников культуры, посвящение молодых специалистов в профессию было организовано на праздновании Всероссийского праздника – Дня работника культуры</w:t>
      </w:r>
      <w:r w:rsidRPr="00AA52A8">
        <w:rPr>
          <w:rFonts w:ascii="Times New Roman" w:hAnsi="Times New Roman" w:cs="Times New Roman"/>
          <w:b/>
          <w:bCs/>
          <w:sz w:val="24"/>
          <w:szCs w:val="24"/>
        </w:rPr>
        <w:t xml:space="preserve">. </w:t>
      </w:r>
      <w:r w:rsidRPr="00AA52A8">
        <w:rPr>
          <w:rFonts w:ascii="Times New Roman" w:hAnsi="Times New Roman" w:cs="Times New Roman"/>
          <w:bCs/>
          <w:sz w:val="24"/>
          <w:szCs w:val="24"/>
        </w:rPr>
        <w:t xml:space="preserve">Организована работа Комиссии по </w:t>
      </w:r>
      <w:proofErr w:type="gramStart"/>
      <w:r w:rsidRPr="00AA52A8">
        <w:rPr>
          <w:rFonts w:ascii="Times New Roman" w:hAnsi="Times New Roman" w:cs="Times New Roman"/>
          <w:bCs/>
          <w:sz w:val="24"/>
          <w:szCs w:val="24"/>
        </w:rPr>
        <w:t>контролю за</w:t>
      </w:r>
      <w:proofErr w:type="gramEnd"/>
      <w:r w:rsidRPr="00AA52A8">
        <w:rPr>
          <w:rFonts w:ascii="Times New Roman" w:hAnsi="Times New Roman" w:cs="Times New Roman"/>
          <w:bCs/>
          <w:sz w:val="24"/>
          <w:szCs w:val="24"/>
        </w:rPr>
        <w:t xml:space="preserve"> выполнением муниципальных заданий учреждениями культуры.</w:t>
      </w:r>
    </w:p>
    <w:p w:rsidR="00AA52A8" w:rsidRPr="00AA52A8" w:rsidRDefault="00AA52A8" w:rsidP="00ED384B">
      <w:pPr>
        <w:pStyle w:val="a7"/>
        <w:ind w:firstLine="708"/>
        <w:jc w:val="both"/>
        <w:rPr>
          <w:rFonts w:ascii="Times New Roman" w:hAnsi="Times New Roman" w:cs="Times New Roman"/>
          <w:sz w:val="24"/>
          <w:szCs w:val="24"/>
          <w:lang w:eastAsia="ru-RU"/>
        </w:rPr>
      </w:pPr>
      <w:r w:rsidRPr="00AA52A8">
        <w:rPr>
          <w:rFonts w:ascii="Times New Roman" w:hAnsi="Times New Roman" w:cs="Times New Roman"/>
          <w:sz w:val="24"/>
          <w:szCs w:val="24"/>
        </w:rPr>
        <w:t xml:space="preserve"> </w:t>
      </w:r>
    </w:p>
    <w:p w:rsidR="00AA52A8" w:rsidRPr="00AA52A8" w:rsidRDefault="00AA52A8" w:rsidP="00AA52A8">
      <w:pPr>
        <w:spacing w:after="0" w:line="240" w:lineRule="auto"/>
        <w:ind w:firstLine="567"/>
        <w:jc w:val="center"/>
        <w:rPr>
          <w:rFonts w:ascii="Times New Roman" w:hAnsi="Times New Roman" w:cs="Times New Roman"/>
          <w:b/>
          <w:sz w:val="24"/>
          <w:szCs w:val="24"/>
        </w:rPr>
      </w:pPr>
      <w:r w:rsidRPr="00AA52A8">
        <w:rPr>
          <w:rFonts w:ascii="Times New Roman" w:hAnsi="Times New Roman" w:cs="Times New Roman"/>
          <w:b/>
          <w:sz w:val="24"/>
          <w:szCs w:val="24"/>
        </w:rPr>
        <w:t xml:space="preserve">Проектная деятельность культуры в первом квартале 2019 г. </w:t>
      </w:r>
    </w:p>
    <w:p w:rsidR="00AA52A8" w:rsidRPr="00AA52A8" w:rsidRDefault="00AA52A8" w:rsidP="00AA52A8">
      <w:pPr>
        <w:spacing w:after="0" w:line="240" w:lineRule="auto"/>
        <w:ind w:firstLine="567"/>
        <w:jc w:val="both"/>
        <w:rPr>
          <w:rFonts w:ascii="Times New Roman" w:hAnsi="Times New Roman" w:cs="Times New Roman"/>
          <w:sz w:val="24"/>
          <w:szCs w:val="24"/>
        </w:rPr>
      </w:pPr>
      <w:r w:rsidRPr="00AA52A8">
        <w:rPr>
          <w:rFonts w:ascii="Times New Roman" w:hAnsi="Times New Roman" w:cs="Times New Roman"/>
          <w:sz w:val="24"/>
          <w:szCs w:val="24"/>
        </w:rPr>
        <w:tab/>
        <w:t xml:space="preserve">За первый квартал 2019 года от </w:t>
      </w:r>
      <w:proofErr w:type="gramStart"/>
      <w:r w:rsidRPr="00AA52A8">
        <w:rPr>
          <w:rFonts w:ascii="Times New Roman" w:hAnsi="Times New Roman" w:cs="Times New Roman"/>
          <w:sz w:val="24"/>
          <w:szCs w:val="24"/>
        </w:rPr>
        <w:t>учреждении</w:t>
      </w:r>
      <w:proofErr w:type="gramEnd"/>
      <w:r w:rsidRPr="00AA52A8">
        <w:rPr>
          <w:rFonts w:ascii="Times New Roman" w:hAnsi="Times New Roman" w:cs="Times New Roman"/>
          <w:sz w:val="24"/>
          <w:szCs w:val="24"/>
        </w:rPr>
        <w:t xml:space="preserve"> культуры было подано </w:t>
      </w:r>
      <w:r w:rsidRPr="00AA52A8">
        <w:rPr>
          <w:rFonts w:ascii="Times New Roman" w:hAnsi="Times New Roman" w:cs="Times New Roman"/>
          <w:b/>
          <w:sz w:val="24"/>
          <w:szCs w:val="24"/>
        </w:rPr>
        <w:t>12</w:t>
      </w:r>
      <w:r w:rsidRPr="00AA52A8">
        <w:rPr>
          <w:rFonts w:ascii="Times New Roman" w:hAnsi="Times New Roman" w:cs="Times New Roman"/>
          <w:sz w:val="24"/>
          <w:szCs w:val="24"/>
        </w:rPr>
        <w:t xml:space="preserve"> заявок на </w:t>
      </w:r>
      <w:proofErr w:type="spellStart"/>
      <w:r w:rsidRPr="00AA52A8">
        <w:rPr>
          <w:rFonts w:ascii="Times New Roman" w:hAnsi="Times New Roman" w:cs="Times New Roman"/>
          <w:sz w:val="24"/>
          <w:szCs w:val="24"/>
        </w:rPr>
        <w:t>грантовые</w:t>
      </w:r>
      <w:proofErr w:type="spellEnd"/>
      <w:r w:rsidRPr="00AA52A8">
        <w:rPr>
          <w:rFonts w:ascii="Times New Roman" w:hAnsi="Times New Roman" w:cs="Times New Roman"/>
          <w:sz w:val="24"/>
          <w:szCs w:val="24"/>
        </w:rPr>
        <w:t xml:space="preserve"> конкурсы на общую сумму </w:t>
      </w:r>
      <w:r w:rsidRPr="00AA52A8">
        <w:rPr>
          <w:rFonts w:ascii="Times New Roman" w:hAnsi="Times New Roman" w:cs="Times New Roman"/>
          <w:b/>
          <w:sz w:val="24"/>
          <w:szCs w:val="24"/>
        </w:rPr>
        <w:t>8 484 199,7</w:t>
      </w:r>
      <w:r w:rsidRPr="00AA52A8">
        <w:rPr>
          <w:rFonts w:ascii="Times New Roman" w:hAnsi="Times New Roman" w:cs="Times New Roman"/>
          <w:sz w:val="24"/>
          <w:szCs w:val="24"/>
        </w:rPr>
        <w:t xml:space="preserve"> рублей.</w:t>
      </w:r>
    </w:p>
    <w:p w:rsidR="00AA52A8" w:rsidRPr="00AA52A8" w:rsidRDefault="00AA52A8" w:rsidP="00ED384B">
      <w:pPr>
        <w:pStyle w:val="a7"/>
        <w:ind w:firstLine="709"/>
        <w:jc w:val="both"/>
        <w:rPr>
          <w:rFonts w:ascii="Times New Roman" w:hAnsi="Times New Roman" w:cs="Times New Roman"/>
          <w:sz w:val="24"/>
          <w:szCs w:val="24"/>
        </w:rPr>
      </w:pPr>
      <w:r w:rsidRPr="00AA52A8">
        <w:rPr>
          <w:rFonts w:ascii="Times New Roman" w:hAnsi="Times New Roman" w:cs="Times New Roman"/>
          <w:sz w:val="24"/>
          <w:szCs w:val="24"/>
        </w:rPr>
        <w:t>В рамках реализации Национального проекта «Культура» по итогам 1 квартала 2019 года  в учреждениях культуры выполнены плановые  показатели:</w:t>
      </w:r>
    </w:p>
    <w:p w:rsidR="00AA52A8" w:rsidRPr="00AA52A8" w:rsidRDefault="00AA52A8" w:rsidP="00ED384B">
      <w:pPr>
        <w:pStyle w:val="a7"/>
        <w:jc w:val="both"/>
        <w:rPr>
          <w:rFonts w:ascii="Times New Roman" w:hAnsi="Times New Roman" w:cs="Times New Roman"/>
          <w:sz w:val="24"/>
          <w:szCs w:val="24"/>
        </w:rPr>
      </w:pPr>
      <w:r w:rsidRPr="00AA52A8">
        <w:rPr>
          <w:rFonts w:ascii="Times New Roman" w:hAnsi="Times New Roman" w:cs="Times New Roman"/>
          <w:sz w:val="24"/>
          <w:szCs w:val="24"/>
        </w:rPr>
        <w:t>- Количество посещений музеев -5037тыс. чел;</w:t>
      </w:r>
    </w:p>
    <w:p w:rsidR="00AA52A8" w:rsidRPr="00AA52A8" w:rsidRDefault="00AA52A8" w:rsidP="00ED384B">
      <w:pPr>
        <w:pStyle w:val="a7"/>
        <w:jc w:val="both"/>
        <w:rPr>
          <w:rFonts w:ascii="Times New Roman" w:hAnsi="Times New Roman" w:cs="Times New Roman"/>
          <w:sz w:val="24"/>
          <w:szCs w:val="24"/>
        </w:rPr>
      </w:pPr>
      <w:r w:rsidRPr="00AA52A8">
        <w:rPr>
          <w:rFonts w:ascii="Times New Roman" w:hAnsi="Times New Roman" w:cs="Times New Roman"/>
          <w:sz w:val="24"/>
          <w:szCs w:val="24"/>
        </w:rPr>
        <w:t>- Количество посещений общедоступных библиотек – 38865 тыс. чел.</w:t>
      </w:r>
    </w:p>
    <w:p w:rsidR="00AA52A8" w:rsidRPr="00AA52A8" w:rsidRDefault="00AA52A8" w:rsidP="00ED384B">
      <w:pPr>
        <w:pStyle w:val="a7"/>
        <w:jc w:val="both"/>
        <w:rPr>
          <w:rFonts w:ascii="Times New Roman" w:hAnsi="Times New Roman" w:cs="Times New Roman"/>
          <w:sz w:val="24"/>
          <w:szCs w:val="24"/>
        </w:rPr>
      </w:pPr>
      <w:r w:rsidRPr="00AA52A8">
        <w:rPr>
          <w:rFonts w:ascii="Times New Roman" w:hAnsi="Times New Roman" w:cs="Times New Roman"/>
          <w:sz w:val="24"/>
          <w:szCs w:val="24"/>
        </w:rPr>
        <w:t>- количество посещений культурно-массовых меропритяий-76935 тыс. чел</w:t>
      </w:r>
    </w:p>
    <w:p w:rsidR="00AA52A8" w:rsidRPr="00AA52A8" w:rsidRDefault="00AA52A8" w:rsidP="00ED384B">
      <w:pPr>
        <w:pStyle w:val="a7"/>
        <w:jc w:val="both"/>
        <w:rPr>
          <w:rFonts w:ascii="Times New Roman" w:hAnsi="Times New Roman" w:cs="Times New Roman"/>
          <w:sz w:val="24"/>
          <w:szCs w:val="24"/>
        </w:rPr>
      </w:pPr>
      <w:r w:rsidRPr="00AA52A8">
        <w:rPr>
          <w:rFonts w:ascii="Times New Roman" w:hAnsi="Times New Roman" w:cs="Times New Roman"/>
          <w:sz w:val="24"/>
          <w:szCs w:val="24"/>
        </w:rPr>
        <w:t>- количество участников клубных формирований -  2805 чел;</w:t>
      </w:r>
    </w:p>
    <w:p w:rsidR="00AA52A8" w:rsidRPr="00AA52A8" w:rsidRDefault="00AA52A8" w:rsidP="00ED384B">
      <w:pPr>
        <w:pStyle w:val="a7"/>
        <w:jc w:val="both"/>
        <w:rPr>
          <w:rFonts w:ascii="Times New Roman" w:hAnsi="Times New Roman" w:cs="Times New Roman"/>
          <w:sz w:val="24"/>
          <w:szCs w:val="24"/>
        </w:rPr>
      </w:pPr>
      <w:r w:rsidRPr="00AA52A8">
        <w:rPr>
          <w:rFonts w:ascii="Times New Roman" w:hAnsi="Times New Roman" w:cs="Times New Roman"/>
          <w:sz w:val="24"/>
          <w:szCs w:val="24"/>
        </w:rPr>
        <w:t>-  охват населения услугами автоклубов – 4930  тыс. чел</w:t>
      </w:r>
    </w:p>
    <w:p w:rsidR="00AA52A8" w:rsidRPr="00AA52A8" w:rsidRDefault="00AA52A8" w:rsidP="00ED384B">
      <w:pPr>
        <w:pStyle w:val="a7"/>
        <w:jc w:val="both"/>
        <w:rPr>
          <w:rFonts w:ascii="Times New Roman" w:hAnsi="Times New Roman" w:cs="Times New Roman"/>
          <w:sz w:val="24"/>
          <w:szCs w:val="24"/>
        </w:rPr>
      </w:pPr>
      <w:r w:rsidRPr="00AA52A8">
        <w:rPr>
          <w:rFonts w:ascii="Times New Roman" w:hAnsi="Times New Roman" w:cs="Times New Roman"/>
          <w:sz w:val="24"/>
          <w:szCs w:val="24"/>
        </w:rPr>
        <w:tab/>
        <w:t xml:space="preserve">Количество </w:t>
      </w:r>
      <w:proofErr w:type="gramStart"/>
      <w:r w:rsidRPr="00AA52A8">
        <w:rPr>
          <w:rFonts w:ascii="Times New Roman" w:hAnsi="Times New Roman" w:cs="Times New Roman"/>
          <w:sz w:val="24"/>
          <w:szCs w:val="24"/>
        </w:rPr>
        <w:t>детей,  привлекаемых к  участию в творческих  мероприятиях составило</w:t>
      </w:r>
      <w:proofErr w:type="gramEnd"/>
      <w:r w:rsidRPr="00AA52A8">
        <w:rPr>
          <w:rFonts w:ascii="Times New Roman" w:hAnsi="Times New Roman" w:cs="Times New Roman"/>
          <w:sz w:val="24"/>
          <w:szCs w:val="24"/>
        </w:rPr>
        <w:t xml:space="preserve"> 16 673 человека (2018 год - 14 819 человек).</w:t>
      </w:r>
    </w:p>
    <w:p w:rsidR="00AA52A8" w:rsidRPr="00AA52A8" w:rsidRDefault="00AA52A8" w:rsidP="00AA52A8">
      <w:pPr>
        <w:pStyle w:val="a7"/>
        <w:jc w:val="both"/>
        <w:rPr>
          <w:rFonts w:ascii="Times New Roman" w:hAnsi="Times New Roman" w:cs="Times New Roman"/>
          <w:sz w:val="24"/>
          <w:szCs w:val="24"/>
        </w:rPr>
      </w:pPr>
      <w:r w:rsidRPr="00AA52A8">
        <w:rPr>
          <w:rFonts w:ascii="Times New Roman" w:hAnsi="Times New Roman" w:cs="Times New Roman"/>
          <w:sz w:val="24"/>
          <w:szCs w:val="24"/>
        </w:rPr>
        <w:tab/>
        <w:t xml:space="preserve">Количество клубных формирований работающих при МБУК «Центр </w:t>
      </w:r>
      <w:proofErr w:type="spellStart"/>
      <w:r w:rsidRPr="00AA52A8">
        <w:rPr>
          <w:rFonts w:ascii="Times New Roman" w:hAnsi="Times New Roman" w:cs="Times New Roman"/>
          <w:sz w:val="24"/>
          <w:szCs w:val="24"/>
        </w:rPr>
        <w:t>КиТ</w:t>
      </w:r>
      <w:proofErr w:type="spellEnd"/>
      <w:r w:rsidRPr="00AA52A8">
        <w:rPr>
          <w:rFonts w:ascii="Times New Roman" w:hAnsi="Times New Roman" w:cs="Times New Roman"/>
          <w:sz w:val="24"/>
          <w:szCs w:val="24"/>
        </w:rPr>
        <w:t>» составило 203 единицы (при плане 202 формирования)</w:t>
      </w:r>
      <w:r w:rsidR="00ED384B">
        <w:rPr>
          <w:rFonts w:ascii="Times New Roman" w:hAnsi="Times New Roman" w:cs="Times New Roman"/>
          <w:sz w:val="24"/>
          <w:szCs w:val="24"/>
        </w:rPr>
        <w:t>.</w:t>
      </w:r>
    </w:p>
    <w:p w:rsidR="00AA52A8" w:rsidRPr="00AA52A8" w:rsidRDefault="00AA52A8" w:rsidP="00AA52A8">
      <w:pPr>
        <w:pStyle w:val="a7"/>
        <w:jc w:val="both"/>
        <w:rPr>
          <w:rFonts w:ascii="Times New Roman" w:hAnsi="Times New Roman" w:cs="Times New Roman"/>
          <w:sz w:val="24"/>
          <w:szCs w:val="24"/>
        </w:rPr>
      </w:pPr>
      <w:r w:rsidRPr="00AA52A8">
        <w:rPr>
          <w:rFonts w:ascii="Times New Roman" w:hAnsi="Times New Roman" w:cs="Times New Roman"/>
          <w:sz w:val="24"/>
          <w:szCs w:val="24"/>
        </w:rPr>
        <w:tab/>
        <w:t>В 1 квартале проведено 1064 культурно-досуговых мероприятия.</w:t>
      </w:r>
    </w:p>
    <w:p w:rsidR="00AA52A8" w:rsidRPr="00AA52A8" w:rsidRDefault="00AA52A8" w:rsidP="00AA52A8">
      <w:pPr>
        <w:pStyle w:val="a7"/>
        <w:jc w:val="both"/>
        <w:rPr>
          <w:rFonts w:ascii="Times New Roman" w:hAnsi="Times New Roman" w:cs="Times New Roman"/>
          <w:sz w:val="24"/>
          <w:szCs w:val="24"/>
        </w:rPr>
      </w:pPr>
      <w:r w:rsidRPr="00AA52A8">
        <w:rPr>
          <w:rFonts w:ascii="Times New Roman" w:hAnsi="Times New Roman" w:cs="Times New Roman"/>
          <w:sz w:val="24"/>
          <w:szCs w:val="24"/>
        </w:rPr>
        <w:tab/>
        <w:t xml:space="preserve">Активно работают 6 экскурсионных маршрутов.   </w:t>
      </w:r>
    </w:p>
    <w:p w:rsidR="00AA52A8" w:rsidRPr="00AA52A8" w:rsidRDefault="00AA52A8" w:rsidP="00AA52A8">
      <w:pPr>
        <w:pStyle w:val="a7"/>
        <w:jc w:val="both"/>
        <w:rPr>
          <w:rFonts w:ascii="Times New Roman" w:hAnsi="Times New Roman" w:cs="Times New Roman"/>
          <w:sz w:val="24"/>
          <w:szCs w:val="24"/>
        </w:rPr>
      </w:pPr>
      <w:r w:rsidRPr="00AA52A8">
        <w:rPr>
          <w:rFonts w:ascii="Times New Roman" w:hAnsi="Times New Roman" w:cs="Times New Roman"/>
          <w:sz w:val="24"/>
          <w:szCs w:val="24"/>
        </w:rPr>
        <w:tab/>
        <w:t>Специалисты и участники художественной самодеятельности 19 раз становились лауреатами международных, всероссийских, межрегиональных и областных конкурсов и фестивалей. Проведено 6 крупных районных, республиканских мероприятий, конкурсов и фестивалей.</w:t>
      </w:r>
    </w:p>
    <w:p w:rsidR="00AA52A8" w:rsidRPr="00AA52A8" w:rsidRDefault="00AA52A8" w:rsidP="00ED384B">
      <w:pPr>
        <w:pStyle w:val="a7"/>
        <w:ind w:firstLine="709"/>
        <w:jc w:val="both"/>
        <w:rPr>
          <w:rFonts w:ascii="Times New Roman" w:hAnsi="Times New Roman" w:cs="Times New Roman"/>
          <w:sz w:val="24"/>
          <w:szCs w:val="24"/>
        </w:rPr>
      </w:pPr>
      <w:r w:rsidRPr="00AA52A8">
        <w:rPr>
          <w:rFonts w:ascii="Times New Roman" w:hAnsi="Times New Roman" w:cs="Times New Roman"/>
          <w:sz w:val="24"/>
          <w:szCs w:val="24"/>
        </w:rPr>
        <w:t>Объем средств от  оказания платных услуг и иной приносящей доход деятельности составил 965 230 рублей.</w:t>
      </w:r>
    </w:p>
    <w:p w:rsidR="00AA52A8" w:rsidRPr="00AA52A8" w:rsidRDefault="00AA52A8" w:rsidP="00ED384B">
      <w:pPr>
        <w:pStyle w:val="a7"/>
        <w:ind w:firstLine="709"/>
        <w:jc w:val="both"/>
        <w:rPr>
          <w:rFonts w:ascii="Times New Roman" w:hAnsi="Times New Roman" w:cs="Times New Roman"/>
          <w:sz w:val="24"/>
          <w:szCs w:val="24"/>
        </w:rPr>
      </w:pPr>
      <w:r w:rsidRPr="00AA52A8">
        <w:rPr>
          <w:rFonts w:ascii="Times New Roman" w:hAnsi="Times New Roman" w:cs="Times New Roman"/>
          <w:sz w:val="24"/>
          <w:szCs w:val="24"/>
        </w:rPr>
        <w:t xml:space="preserve">Юрий Князев, солист районного дома культуры, принял  участие в </w:t>
      </w:r>
      <w:r w:rsidRPr="00AA52A8">
        <w:rPr>
          <w:rFonts w:ascii="Times New Roman" w:eastAsia="HiddenHorzOCR" w:hAnsi="Times New Roman" w:cs="Times New Roman"/>
          <w:sz w:val="24"/>
          <w:szCs w:val="24"/>
        </w:rPr>
        <w:t xml:space="preserve">республиканском конкурсе на получение денежного поощрения лучшими сельскими учреждениями культуры и лучшими работниками сельских учреждений культуры. </w:t>
      </w:r>
      <w:r w:rsidRPr="00AA52A8">
        <w:rPr>
          <w:rFonts w:ascii="Times New Roman" w:hAnsi="Times New Roman" w:cs="Times New Roman"/>
          <w:sz w:val="24"/>
          <w:szCs w:val="24"/>
        </w:rPr>
        <w:t xml:space="preserve">По итогам конкурса </w:t>
      </w:r>
      <w:proofErr w:type="gramStart"/>
      <w:r w:rsidRPr="00AA52A8">
        <w:rPr>
          <w:rFonts w:ascii="Times New Roman" w:hAnsi="Times New Roman" w:cs="Times New Roman"/>
          <w:sz w:val="24"/>
          <w:szCs w:val="24"/>
        </w:rPr>
        <w:t>признан</w:t>
      </w:r>
      <w:proofErr w:type="gramEnd"/>
      <w:r w:rsidRPr="00AA52A8">
        <w:rPr>
          <w:rFonts w:ascii="Times New Roman" w:hAnsi="Times New Roman" w:cs="Times New Roman"/>
          <w:sz w:val="24"/>
          <w:szCs w:val="24"/>
        </w:rPr>
        <w:t xml:space="preserve"> лучшим   работником сельского учреждения культуры.</w:t>
      </w:r>
    </w:p>
    <w:p w:rsidR="00AA52A8" w:rsidRPr="00AA52A8" w:rsidRDefault="00AA52A8" w:rsidP="00ED384B">
      <w:pPr>
        <w:pStyle w:val="a7"/>
        <w:ind w:firstLine="708"/>
        <w:jc w:val="both"/>
        <w:rPr>
          <w:rFonts w:ascii="Times New Roman" w:hAnsi="Times New Roman" w:cs="Times New Roman"/>
          <w:sz w:val="24"/>
          <w:szCs w:val="24"/>
        </w:rPr>
      </w:pPr>
      <w:proofErr w:type="gramStart"/>
      <w:r w:rsidRPr="00AA52A8">
        <w:rPr>
          <w:rFonts w:ascii="Times New Roman" w:hAnsi="Times New Roman" w:cs="Times New Roman"/>
          <w:sz w:val="24"/>
          <w:szCs w:val="24"/>
        </w:rPr>
        <w:t xml:space="preserve">В рамках реализации федерального проекта Партии «Единая Россия» «Культура малой Родины» МБУК «Центр </w:t>
      </w:r>
      <w:proofErr w:type="spellStart"/>
      <w:r w:rsidRPr="00AA52A8">
        <w:rPr>
          <w:rFonts w:ascii="Times New Roman" w:hAnsi="Times New Roman" w:cs="Times New Roman"/>
          <w:sz w:val="24"/>
          <w:szCs w:val="24"/>
        </w:rPr>
        <w:t>КиТ</w:t>
      </w:r>
      <w:proofErr w:type="spellEnd"/>
      <w:r w:rsidRPr="00AA52A8">
        <w:rPr>
          <w:rFonts w:ascii="Times New Roman" w:hAnsi="Times New Roman" w:cs="Times New Roman"/>
          <w:sz w:val="24"/>
          <w:szCs w:val="24"/>
        </w:rPr>
        <w:t xml:space="preserve">» выделен 1 миллион рублей на укрепление  материально-технической базы Домов культуры в населенных пунктах с численностью населения до 50 тысяч человек. 800 тысяч рублей на замену театральных кресел в зрительном зале РДК «Искра» и 200 тысяч рублей на развитие Центра </w:t>
      </w:r>
      <w:proofErr w:type="spellStart"/>
      <w:r w:rsidRPr="00AA52A8">
        <w:rPr>
          <w:rFonts w:ascii="Times New Roman" w:hAnsi="Times New Roman" w:cs="Times New Roman"/>
          <w:sz w:val="24"/>
          <w:szCs w:val="24"/>
        </w:rPr>
        <w:t>бесермянской</w:t>
      </w:r>
      <w:proofErr w:type="spellEnd"/>
      <w:r w:rsidRPr="00AA52A8">
        <w:rPr>
          <w:rFonts w:ascii="Times New Roman" w:hAnsi="Times New Roman" w:cs="Times New Roman"/>
          <w:sz w:val="24"/>
          <w:szCs w:val="24"/>
        </w:rPr>
        <w:t xml:space="preserve"> культуры на базе </w:t>
      </w:r>
      <w:proofErr w:type="spellStart"/>
      <w:r w:rsidRPr="00AA52A8">
        <w:rPr>
          <w:rFonts w:ascii="Times New Roman" w:hAnsi="Times New Roman" w:cs="Times New Roman"/>
          <w:sz w:val="24"/>
          <w:szCs w:val="24"/>
        </w:rPr>
        <w:t>Отогуртского</w:t>
      </w:r>
      <w:proofErr w:type="spellEnd"/>
      <w:r w:rsidRPr="00AA52A8">
        <w:rPr>
          <w:rFonts w:ascii="Times New Roman" w:hAnsi="Times New Roman" w:cs="Times New Roman"/>
          <w:sz w:val="24"/>
          <w:szCs w:val="24"/>
        </w:rPr>
        <w:t xml:space="preserve"> СДК (ноутбук</w:t>
      </w:r>
      <w:proofErr w:type="gramEnd"/>
      <w:r w:rsidRPr="00AA52A8">
        <w:rPr>
          <w:rFonts w:ascii="Times New Roman" w:hAnsi="Times New Roman" w:cs="Times New Roman"/>
          <w:sz w:val="24"/>
          <w:szCs w:val="24"/>
        </w:rPr>
        <w:t>, набор микрофонов, гармонь «Тульская», пошив сценических костюмов для коллектива «</w:t>
      </w:r>
      <w:proofErr w:type="spellStart"/>
      <w:r w:rsidRPr="00AA52A8">
        <w:rPr>
          <w:rFonts w:ascii="Times New Roman" w:hAnsi="Times New Roman" w:cs="Times New Roman"/>
          <w:sz w:val="24"/>
          <w:szCs w:val="24"/>
        </w:rPr>
        <w:t>Тюрагай</w:t>
      </w:r>
      <w:proofErr w:type="spellEnd"/>
      <w:r w:rsidRPr="00AA52A8">
        <w:rPr>
          <w:rFonts w:ascii="Times New Roman" w:hAnsi="Times New Roman" w:cs="Times New Roman"/>
          <w:sz w:val="24"/>
          <w:szCs w:val="24"/>
        </w:rPr>
        <w:t xml:space="preserve">»). Ведется работа по заключению контрактов. За счет </w:t>
      </w:r>
      <w:proofErr w:type="gramStart"/>
      <w:r w:rsidRPr="00AA52A8">
        <w:rPr>
          <w:rFonts w:ascii="Times New Roman" w:hAnsi="Times New Roman" w:cs="Times New Roman"/>
          <w:sz w:val="24"/>
          <w:szCs w:val="24"/>
        </w:rPr>
        <w:t>средств, полученных от предпринимательской деятельности ведется</w:t>
      </w:r>
      <w:proofErr w:type="gramEnd"/>
      <w:r w:rsidRPr="00AA52A8">
        <w:rPr>
          <w:rFonts w:ascii="Times New Roman" w:hAnsi="Times New Roman" w:cs="Times New Roman"/>
          <w:sz w:val="24"/>
          <w:szCs w:val="24"/>
        </w:rPr>
        <w:t xml:space="preserve"> ремонт пол</w:t>
      </w:r>
      <w:r w:rsidR="00ED384B">
        <w:rPr>
          <w:rFonts w:ascii="Times New Roman" w:hAnsi="Times New Roman" w:cs="Times New Roman"/>
          <w:sz w:val="24"/>
          <w:szCs w:val="24"/>
        </w:rPr>
        <w:t>а зрительного зала РДК «Искра».</w:t>
      </w:r>
    </w:p>
    <w:p w:rsidR="00AA52A8" w:rsidRPr="00AA52A8" w:rsidRDefault="00AA52A8" w:rsidP="00AA52A8">
      <w:pPr>
        <w:pStyle w:val="a7"/>
        <w:ind w:firstLine="708"/>
        <w:jc w:val="both"/>
        <w:rPr>
          <w:rFonts w:ascii="Times New Roman" w:hAnsi="Times New Roman" w:cs="Times New Roman"/>
          <w:sz w:val="24"/>
          <w:szCs w:val="24"/>
        </w:rPr>
      </w:pPr>
      <w:r w:rsidRPr="00AA52A8">
        <w:rPr>
          <w:rFonts w:ascii="Times New Roman" w:hAnsi="Times New Roman" w:cs="Times New Roman"/>
          <w:sz w:val="24"/>
          <w:szCs w:val="24"/>
        </w:rPr>
        <w:t xml:space="preserve">Библиотеками Глазовского района за 1-ый квартал 2019 год привлечено читателей 6131,  выдано 68091. Плановые показатели, выполнены. Для обслуживания удалённых пользователей организована работа 12 передвижек и 29 пунктов выдачи. Охват населения библиотечным обслуживанием 39%. Для привлечения населения в библиотеки было проведено мероприятий 481 (2018 - 419), посещений на них составило – 10894 (2018 г.- 9556), средняя посещаемость – 22,6 (2018 г. – 22,80). </w:t>
      </w:r>
    </w:p>
    <w:p w:rsidR="00AA52A8" w:rsidRPr="00AA52A8" w:rsidRDefault="00AA52A8" w:rsidP="00ED384B">
      <w:pPr>
        <w:pStyle w:val="a7"/>
        <w:ind w:firstLine="709"/>
        <w:jc w:val="both"/>
        <w:rPr>
          <w:rFonts w:ascii="Times New Roman" w:hAnsi="Times New Roman" w:cs="Times New Roman"/>
          <w:sz w:val="24"/>
          <w:szCs w:val="24"/>
        </w:rPr>
      </w:pPr>
      <w:r w:rsidRPr="00AA52A8">
        <w:rPr>
          <w:rFonts w:ascii="Times New Roman" w:hAnsi="Times New Roman" w:cs="Times New Roman"/>
          <w:sz w:val="24"/>
          <w:szCs w:val="24"/>
        </w:rPr>
        <w:t>Основные мероприятия:</w:t>
      </w:r>
    </w:p>
    <w:p w:rsidR="00AA52A8" w:rsidRPr="00AA52A8" w:rsidRDefault="00AA52A8" w:rsidP="00AA52A8">
      <w:pPr>
        <w:pStyle w:val="a7"/>
        <w:jc w:val="both"/>
        <w:rPr>
          <w:rFonts w:ascii="Times New Roman" w:hAnsi="Times New Roman" w:cs="Times New Roman"/>
          <w:sz w:val="24"/>
          <w:szCs w:val="24"/>
        </w:rPr>
      </w:pPr>
      <w:r w:rsidRPr="00AA52A8">
        <w:rPr>
          <w:rFonts w:ascii="Times New Roman" w:hAnsi="Times New Roman" w:cs="Times New Roman"/>
          <w:sz w:val="24"/>
          <w:szCs w:val="24"/>
        </w:rPr>
        <w:t>- Год театра</w:t>
      </w:r>
    </w:p>
    <w:p w:rsidR="00AA52A8" w:rsidRPr="00AA52A8" w:rsidRDefault="00AA52A8" w:rsidP="00AA52A8">
      <w:pPr>
        <w:pStyle w:val="a7"/>
        <w:jc w:val="both"/>
        <w:rPr>
          <w:rFonts w:ascii="Times New Roman" w:hAnsi="Times New Roman" w:cs="Times New Roman"/>
          <w:sz w:val="24"/>
          <w:szCs w:val="24"/>
        </w:rPr>
      </w:pPr>
      <w:r w:rsidRPr="00AA52A8">
        <w:rPr>
          <w:rFonts w:ascii="Times New Roman" w:hAnsi="Times New Roman" w:cs="Times New Roman"/>
          <w:sz w:val="24"/>
          <w:szCs w:val="24"/>
        </w:rPr>
        <w:t xml:space="preserve">- Год Здоровья в УР  </w:t>
      </w:r>
    </w:p>
    <w:p w:rsidR="00AA52A8" w:rsidRPr="00AA52A8" w:rsidRDefault="00AA52A8" w:rsidP="00AA52A8">
      <w:pPr>
        <w:pStyle w:val="a7"/>
        <w:jc w:val="both"/>
        <w:rPr>
          <w:rFonts w:ascii="Times New Roman" w:hAnsi="Times New Roman" w:cs="Times New Roman"/>
          <w:sz w:val="24"/>
          <w:szCs w:val="24"/>
        </w:rPr>
      </w:pPr>
      <w:r w:rsidRPr="00AA52A8">
        <w:rPr>
          <w:rFonts w:ascii="Times New Roman" w:hAnsi="Times New Roman" w:cs="Times New Roman"/>
          <w:sz w:val="24"/>
          <w:szCs w:val="24"/>
        </w:rPr>
        <w:t>- Неделя детской книги;</w:t>
      </w:r>
    </w:p>
    <w:p w:rsidR="00AA52A8" w:rsidRPr="00AA52A8" w:rsidRDefault="00AA52A8" w:rsidP="00AA52A8">
      <w:pPr>
        <w:pStyle w:val="a7"/>
        <w:jc w:val="both"/>
        <w:rPr>
          <w:rFonts w:ascii="Times New Roman" w:hAnsi="Times New Roman" w:cs="Times New Roman"/>
          <w:sz w:val="24"/>
          <w:szCs w:val="24"/>
        </w:rPr>
      </w:pPr>
      <w:r w:rsidRPr="00AA52A8">
        <w:rPr>
          <w:rFonts w:ascii="Times New Roman" w:hAnsi="Times New Roman" w:cs="Times New Roman"/>
          <w:sz w:val="24"/>
          <w:szCs w:val="24"/>
        </w:rPr>
        <w:t xml:space="preserve">- </w:t>
      </w:r>
      <w:proofErr w:type="spellStart"/>
      <w:r w:rsidRPr="00AA52A8">
        <w:rPr>
          <w:rFonts w:ascii="Times New Roman" w:hAnsi="Times New Roman" w:cs="Times New Roman"/>
          <w:sz w:val="24"/>
          <w:szCs w:val="24"/>
        </w:rPr>
        <w:t>Глазовская</w:t>
      </w:r>
      <w:proofErr w:type="spellEnd"/>
      <w:r w:rsidRPr="00AA52A8">
        <w:rPr>
          <w:rFonts w:ascii="Times New Roman" w:hAnsi="Times New Roman" w:cs="Times New Roman"/>
          <w:sz w:val="24"/>
          <w:szCs w:val="24"/>
        </w:rPr>
        <w:t xml:space="preserve"> районная библиотека приняла участие в </w:t>
      </w:r>
      <w:r w:rsidRPr="00AA52A8">
        <w:rPr>
          <w:rFonts w:ascii="Times New Roman" w:eastAsia="HiddenHorzOCR" w:hAnsi="Times New Roman" w:cs="Times New Roman"/>
          <w:sz w:val="24"/>
          <w:szCs w:val="24"/>
        </w:rPr>
        <w:t xml:space="preserve">республиканском конкурсе на получение денежного поощрения лучшими сельскими учреждениями культуры и лучшими работниками сельских учреждений культуры. </w:t>
      </w:r>
      <w:r w:rsidRPr="00AA52A8">
        <w:rPr>
          <w:rFonts w:ascii="Times New Roman" w:hAnsi="Times New Roman" w:cs="Times New Roman"/>
          <w:sz w:val="24"/>
          <w:szCs w:val="24"/>
        </w:rPr>
        <w:t>По итогам конкурса – Районная библиотека  признана лучшим сельским учреждением культуры.</w:t>
      </w:r>
    </w:p>
    <w:p w:rsidR="00AA52A8" w:rsidRPr="00AA52A8" w:rsidRDefault="00AA52A8" w:rsidP="00AA52A8">
      <w:pPr>
        <w:pStyle w:val="a7"/>
        <w:jc w:val="both"/>
        <w:rPr>
          <w:rFonts w:ascii="Times New Roman" w:eastAsia="Times New Roman" w:hAnsi="Times New Roman" w:cs="Times New Roman"/>
          <w:sz w:val="24"/>
          <w:szCs w:val="24"/>
        </w:rPr>
      </w:pPr>
      <w:r w:rsidRPr="00AA52A8">
        <w:rPr>
          <w:rFonts w:ascii="Times New Roman" w:hAnsi="Times New Roman" w:cs="Times New Roman"/>
          <w:sz w:val="24"/>
          <w:szCs w:val="24"/>
        </w:rPr>
        <w:t xml:space="preserve">- также приняли участие в 15 республиканских и всероссийских акциях.  </w:t>
      </w:r>
    </w:p>
    <w:p w:rsidR="00AA52A8" w:rsidRPr="00AA52A8" w:rsidRDefault="00AA52A8" w:rsidP="00AA52A8">
      <w:pPr>
        <w:spacing w:after="0" w:line="240" w:lineRule="auto"/>
        <w:ind w:firstLine="708"/>
        <w:jc w:val="both"/>
        <w:rPr>
          <w:rFonts w:ascii="Times New Roman" w:hAnsi="Times New Roman" w:cs="Times New Roman"/>
          <w:color w:val="000000"/>
          <w:sz w:val="24"/>
          <w:szCs w:val="24"/>
        </w:rPr>
      </w:pPr>
      <w:r w:rsidRPr="00AA52A8">
        <w:rPr>
          <w:rFonts w:ascii="Times New Roman" w:hAnsi="Times New Roman" w:cs="Times New Roman"/>
          <w:color w:val="000000"/>
          <w:sz w:val="24"/>
          <w:szCs w:val="24"/>
        </w:rPr>
        <w:lastRenderedPageBreak/>
        <w:t xml:space="preserve">  </w:t>
      </w:r>
      <w:r w:rsidRPr="00AA52A8">
        <w:rPr>
          <w:rFonts w:ascii="Times New Roman" w:hAnsi="Times New Roman" w:cs="Times New Roman"/>
          <w:sz w:val="24"/>
          <w:szCs w:val="24"/>
        </w:rPr>
        <w:t xml:space="preserve"> </w:t>
      </w:r>
      <w:r w:rsidR="00ED384B">
        <w:rPr>
          <w:rFonts w:ascii="Times New Roman" w:hAnsi="Times New Roman" w:cs="Times New Roman"/>
          <w:sz w:val="24"/>
          <w:szCs w:val="24"/>
        </w:rPr>
        <w:t xml:space="preserve">В музейном комплексе </w:t>
      </w:r>
      <w:r w:rsidRPr="00AA52A8">
        <w:rPr>
          <w:rFonts w:ascii="Times New Roman" w:hAnsi="Times New Roman" w:cs="Times New Roman"/>
          <w:sz w:val="24"/>
          <w:szCs w:val="24"/>
        </w:rPr>
        <w:t xml:space="preserve">проведены юбилейные мероприятия: к 90-летию Глазовского района, к </w:t>
      </w:r>
      <w:r w:rsidRPr="00AA52A8">
        <w:rPr>
          <w:rFonts w:ascii="Times New Roman" w:hAnsi="Times New Roman" w:cs="Times New Roman"/>
          <w:color w:val="000000"/>
          <w:sz w:val="24"/>
          <w:szCs w:val="24"/>
          <w:shd w:val="clear" w:color="auto" w:fill="FFFFFF"/>
        </w:rPr>
        <w:t xml:space="preserve">75 - </w:t>
      </w:r>
      <w:proofErr w:type="spellStart"/>
      <w:r w:rsidRPr="00AA52A8">
        <w:rPr>
          <w:rFonts w:ascii="Times New Roman" w:hAnsi="Times New Roman" w:cs="Times New Roman"/>
          <w:color w:val="000000"/>
          <w:sz w:val="24"/>
          <w:szCs w:val="24"/>
          <w:shd w:val="clear" w:color="auto" w:fill="FFFFFF"/>
        </w:rPr>
        <w:t>летию</w:t>
      </w:r>
      <w:proofErr w:type="spellEnd"/>
      <w:r w:rsidRPr="00AA52A8">
        <w:rPr>
          <w:rFonts w:ascii="Times New Roman" w:hAnsi="Times New Roman" w:cs="Times New Roman"/>
          <w:color w:val="000000"/>
          <w:sz w:val="24"/>
          <w:szCs w:val="24"/>
          <w:shd w:val="clear" w:color="auto" w:fill="FFFFFF"/>
        </w:rPr>
        <w:t xml:space="preserve"> окончания строительства  железной дороги "Ижевск-Балезино", Году театра. О</w:t>
      </w:r>
      <w:r w:rsidRPr="00AA52A8">
        <w:rPr>
          <w:rFonts w:ascii="Times New Roman" w:hAnsi="Times New Roman" w:cs="Times New Roman"/>
          <w:color w:val="000000"/>
          <w:sz w:val="24"/>
          <w:szCs w:val="24"/>
        </w:rPr>
        <w:t xml:space="preserve">формлены выставки музейных экспонатов "Народный подвиг". </w:t>
      </w:r>
      <w:r w:rsidRPr="00AA52A8">
        <w:rPr>
          <w:rFonts w:ascii="Times New Roman" w:hAnsi="Times New Roman" w:cs="Times New Roman"/>
          <w:sz w:val="24"/>
          <w:szCs w:val="24"/>
        </w:rPr>
        <w:t xml:space="preserve"> «Железная дорога «Ижевск-Балезино», </w:t>
      </w:r>
      <w:r w:rsidRPr="00AA52A8">
        <w:rPr>
          <w:rFonts w:ascii="Times New Roman" w:hAnsi="Times New Roman" w:cs="Times New Roman"/>
          <w:color w:val="000000"/>
          <w:sz w:val="24"/>
          <w:szCs w:val="24"/>
          <w:shd w:val="clear" w:color="auto" w:fill="FFFFFF"/>
        </w:rPr>
        <w:t xml:space="preserve">"Мир театра", организованы встречи со старожилами, проведены информационные мероприятия.  </w:t>
      </w:r>
      <w:r w:rsidRPr="00AA52A8">
        <w:rPr>
          <w:rFonts w:ascii="Times New Roman" w:hAnsi="Times New Roman" w:cs="Times New Roman"/>
          <w:color w:val="000000"/>
          <w:sz w:val="24"/>
          <w:szCs w:val="24"/>
        </w:rPr>
        <w:t xml:space="preserve"> </w:t>
      </w:r>
    </w:p>
    <w:p w:rsidR="00AA52A8" w:rsidRPr="00AA52A8" w:rsidRDefault="00AA52A8" w:rsidP="00AA52A8">
      <w:pPr>
        <w:spacing w:after="0" w:line="240" w:lineRule="auto"/>
        <w:ind w:firstLine="708"/>
        <w:jc w:val="both"/>
        <w:rPr>
          <w:rFonts w:ascii="Times New Roman" w:hAnsi="Times New Roman" w:cs="Times New Roman"/>
          <w:color w:val="000000"/>
          <w:sz w:val="24"/>
          <w:szCs w:val="24"/>
        </w:rPr>
      </w:pPr>
      <w:r w:rsidRPr="00AA52A8">
        <w:rPr>
          <w:rFonts w:ascii="Times New Roman" w:hAnsi="Times New Roman" w:cs="Times New Roman"/>
          <w:sz w:val="24"/>
          <w:szCs w:val="24"/>
        </w:rPr>
        <w:t>По работе с молодёжью Глазовского района за этот период проведено 16 мероприятий, которые посетило 839 человек. Например, районная гражданско-патриотическая акция «Во славу Отечества,  интеллектуальная игра с учащимися, военно-спортивная игра «Зарница», кустовой психологический семинар «Умение договариваться»</w:t>
      </w:r>
      <w:r w:rsidRPr="00AA52A8">
        <w:rPr>
          <w:rFonts w:ascii="Times New Roman" w:hAnsi="Times New Roman" w:cs="Times New Roman"/>
          <w:b/>
          <w:sz w:val="24"/>
          <w:szCs w:val="24"/>
        </w:rPr>
        <w:t xml:space="preserve">, </w:t>
      </w:r>
      <w:r w:rsidR="00ED384B">
        <w:rPr>
          <w:rFonts w:ascii="Times New Roman" w:hAnsi="Times New Roman" w:cs="Times New Roman"/>
          <w:sz w:val="24"/>
          <w:szCs w:val="24"/>
        </w:rPr>
        <w:t xml:space="preserve"> беседы-</w:t>
      </w:r>
      <w:r w:rsidRPr="00AA52A8">
        <w:rPr>
          <w:rFonts w:ascii="Times New Roman" w:hAnsi="Times New Roman" w:cs="Times New Roman"/>
          <w:sz w:val="24"/>
          <w:szCs w:val="24"/>
        </w:rPr>
        <w:t xml:space="preserve">практикумы для молодых родителей членов родительского комитета, учителей по определению особенностей развития детей,  Республиканский конкурс КВН, антинаркотическая профилактическая акция «Преодолевая себя»,  информационный час «Молодой парламентарий».  </w:t>
      </w:r>
    </w:p>
    <w:p w:rsidR="00AA52A8" w:rsidRPr="00AA52A8" w:rsidRDefault="00AA52A8" w:rsidP="00ED384B">
      <w:pPr>
        <w:spacing w:after="0" w:line="240" w:lineRule="auto"/>
        <w:ind w:firstLine="708"/>
        <w:jc w:val="both"/>
        <w:rPr>
          <w:rFonts w:ascii="Times New Roman" w:hAnsi="Times New Roman" w:cs="Times New Roman"/>
          <w:sz w:val="24"/>
          <w:szCs w:val="24"/>
        </w:rPr>
      </w:pPr>
      <w:r w:rsidRPr="00AA52A8">
        <w:rPr>
          <w:rFonts w:ascii="Times New Roman" w:hAnsi="Times New Roman" w:cs="Times New Roman"/>
          <w:sz w:val="24"/>
          <w:szCs w:val="24"/>
        </w:rPr>
        <w:t>Психологическая поддержка (в то</w:t>
      </w:r>
      <w:r w:rsidR="00ED384B">
        <w:rPr>
          <w:rFonts w:ascii="Times New Roman" w:hAnsi="Times New Roman" w:cs="Times New Roman"/>
          <w:sz w:val="24"/>
          <w:szCs w:val="24"/>
        </w:rPr>
        <w:t xml:space="preserve">м числе в связи с суицидальными </w:t>
      </w:r>
      <w:r w:rsidRPr="00AA52A8">
        <w:rPr>
          <w:rFonts w:ascii="Times New Roman" w:hAnsi="Times New Roman" w:cs="Times New Roman"/>
          <w:sz w:val="24"/>
          <w:szCs w:val="24"/>
        </w:rPr>
        <w:t xml:space="preserve">мыслями/поведением) была оказана 185 людям. </w:t>
      </w:r>
    </w:p>
    <w:p w:rsidR="00AA52A8" w:rsidRPr="00AA52A8" w:rsidRDefault="00AA52A8" w:rsidP="00ED384B">
      <w:pPr>
        <w:spacing w:after="0" w:line="240" w:lineRule="auto"/>
        <w:ind w:firstLine="708"/>
        <w:jc w:val="both"/>
        <w:rPr>
          <w:rFonts w:ascii="Times New Roman" w:hAnsi="Times New Roman" w:cs="Times New Roman"/>
          <w:i/>
          <w:sz w:val="24"/>
          <w:szCs w:val="24"/>
        </w:rPr>
      </w:pPr>
      <w:r w:rsidRPr="00AA52A8">
        <w:rPr>
          <w:rFonts w:ascii="Times New Roman" w:hAnsi="Times New Roman" w:cs="Times New Roman"/>
          <w:sz w:val="24"/>
          <w:szCs w:val="24"/>
        </w:rPr>
        <w:t xml:space="preserve">Были внесены корректировки в муниципальные программы «Развитие образования и воспитания» и «Комплексные меры противодействия немедицинскому потреблению наркотических средств и их незаконному обороту в </w:t>
      </w:r>
      <w:proofErr w:type="spellStart"/>
      <w:r w:rsidRPr="00AA52A8">
        <w:rPr>
          <w:rFonts w:ascii="Times New Roman" w:hAnsi="Times New Roman" w:cs="Times New Roman"/>
          <w:sz w:val="24"/>
          <w:szCs w:val="24"/>
        </w:rPr>
        <w:t>Глазовском</w:t>
      </w:r>
      <w:proofErr w:type="spellEnd"/>
      <w:r w:rsidRPr="00AA52A8">
        <w:rPr>
          <w:rFonts w:ascii="Times New Roman" w:hAnsi="Times New Roman" w:cs="Times New Roman"/>
          <w:sz w:val="24"/>
          <w:szCs w:val="24"/>
        </w:rPr>
        <w:t xml:space="preserve"> районе». Глазова и Глазовского района.  </w:t>
      </w:r>
    </w:p>
    <w:p w:rsidR="00AA52A8" w:rsidRPr="00AA52A8" w:rsidRDefault="00AA52A8" w:rsidP="00AA52A8">
      <w:pPr>
        <w:spacing w:after="0" w:line="240" w:lineRule="auto"/>
        <w:ind w:firstLine="708"/>
        <w:jc w:val="both"/>
        <w:rPr>
          <w:rFonts w:ascii="Times New Roman" w:hAnsi="Times New Roman" w:cs="Times New Roman"/>
          <w:sz w:val="24"/>
          <w:szCs w:val="24"/>
        </w:rPr>
      </w:pPr>
      <w:r w:rsidRPr="00AA52A8">
        <w:rPr>
          <w:rFonts w:ascii="Times New Roman" w:hAnsi="Times New Roman" w:cs="Times New Roman"/>
          <w:sz w:val="24"/>
          <w:szCs w:val="24"/>
        </w:rPr>
        <w:t xml:space="preserve"> В 2019 году при поддержке Министерства по физической культуре, спорту и молодёжной политике УР написано 3 программы по временному трудоустройству подростков на летний период на общую сумму 119 тысяч. 13 подростков будут трудоустроены в Дома культуры: </w:t>
      </w:r>
      <w:proofErr w:type="spellStart"/>
      <w:r w:rsidRPr="00AA52A8">
        <w:rPr>
          <w:rFonts w:ascii="Times New Roman" w:hAnsi="Times New Roman" w:cs="Times New Roman"/>
          <w:sz w:val="24"/>
          <w:szCs w:val="24"/>
        </w:rPr>
        <w:t>Дзякинский</w:t>
      </w:r>
      <w:proofErr w:type="spellEnd"/>
      <w:r w:rsidRPr="00AA52A8">
        <w:rPr>
          <w:rFonts w:ascii="Times New Roman" w:hAnsi="Times New Roman" w:cs="Times New Roman"/>
          <w:sz w:val="24"/>
          <w:szCs w:val="24"/>
        </w:rPr>
        <w:t xml:space="preserve"> СДК – 2 человека, </w:t>
      </w:r>
      <w:proofErr w:type="spellStart"/>
      <w:r w:rsidRPr="00AA52A8">
        <w:rPr>
          <w:rFonts w:ascii="Times New Roman" w:hAnsi="Times New Roman" w:cs="Times New Roman"/>
          <w:sz w:val="24"/>
          <w:szCs w:val="24"/>
        </w:rPr>
        <w:t>Адамский</w:t>
      </w:r>
      <w:proofErr w:type="spellEnd"/>
      <w:r w:rsidRPr="00AA52A8">
        <w:rPr>
          <w:rFonts w:ascii="Times New Roman" w:hAnsi="Times New Roman" w:cs="Times New Roman"/>
          <w:sz w:val="24"/>
          <w:szCs w:val="24"/>
        </w:rPr>
        <w:t xml:space="preserve"> ЦСДК – 4 человека, </w:t>
      </w:r>
      <w:proofErr w:type="spellStart"/>
      <w:r w:rsidRPr="00AA52A8">
        <w:rPr>
          <w:rFonts w:ascii="Times New Roman" w:hAnsi="Times New Roman" w:cs="Times New Roman"/>
          <w:sz w:val="24"/>
          <w:szCs w:val="24"/>
        </w:rPr>
        <w:t>Ключеской</w:t>
      </w:r>
      <w:proofErr w:type="spellEnd"/>
      <w:r w:rsidRPr="00AA52A8">
        <w:rPr>
          <w:rFonts w:ascii="Times New Roman" w:hAnsi="Times New Roman" w:cs="Times New Roman"/>
          <w:sz w:val="24"/>
          <w:szCs w:val="24"/>
        </w:rPr>
        <w:t xml:space="preserve"> ЦСДК – 1 человек, </w:t>
      </w:r>
      <w:proofErr w:type="spellStart"/>
      <w:r w:rsidRPr="00AA52A8">
        <w:rPr>
          <w:rFonts w:ascii="Times New Roman" w:hAnsi="Times New Roman" w:cs="Times New Roman"/>
          <w:sz w:val="24"/>
          <w:szCs w:val="24"/>
        </w:rPr>
        <w:t>Штанигуртский</w:t>
      </w:r>
      <w:proofErr w:type="spellEnd"/>
      <w:r w:rsidRPr="00AA52A8">
        <w:rPr>
          <w:rFonts w:ascii="Times New Roman" w:hAnsi="Times New Roman" w:cs="Times New Roman"/>
          <w:sz w:val="24"/>
          <w:szCs w:val="24"/>
        </w:rPr>
        <w:t xml:space="preserve"> РДК – 1 человек, </w:t>
      </w:r>
      <w:proofErr w:type="spellStart"/>
      <w:r w:rsidRPr="00AA52A8">
        <w:rPr>
          <w:rFonts w:ascii="Times New Roman" w:hAnsi="Times New Roman" w:cs="Times New Roman"/>
          <w:sz w:val="24"/>
          <w:szCs w:val="24"/>
        </w:rPr>
        <w:t>Куреговский</w:t>
      </w:r>
      <w:proofErr w:type="spellEnd"/>
      <w:r w:rsidRPr="00AA52A8">
        <w:rPr>
          <w:rFonts w:ascii="Times New Roman" w:hAnsi="Times New Roman" w:cs="Times New Roman"/>
          <w:sz w:val="24"/>
          <w:szCs w:val="24"/>
        </w:rPr>
        <w:t xml:space="preserve"> ЦСДК – 1 человек, </w:t>
      </w:r>
      <w:proofErr w:type="spellStart"/>
      <w:r w:rsidRPr="00AA52A8">
        <w:rPr>
          <w:rFonts w:ascii="Times New Roman" w:hAnsi="Times New Roman" w:cs="Times New Roman"/>
          <w:sz w:val="24"/>
          <w:szCs w:val="24"/>
        </w:rPr>
        <w:t>Парзинский</w:t>
      </w:r>
      <w:proofErr w:type="spellEnd"/>
      <w:r w:rsidRPr="00AA52A8">
        <w:rPr>
          <w:rFonts w:ascii="Times New Roman" w:hAnsi="Times New Roman" w:cs="Times New Roman"/>
          <w:sz w:val="24"/>
          <w:szCs w:val="24"/>
        </w:rPr>
        <w:t xml:space="preserve"> ЦСДК – 1 человек и Октябрьский ЦСДК – 3 человека. Все трудоустраиваемые подростки из семей, находящихся в трудных жизненных ситуациях. </w:t>
      </w:r>
    </w:p>
    <w:p w:rsidR="00AA52A8" w:rsidRPr="00ED384B" w:rsidRDefault="00AA52A8" w:rsidP="00ED384B">
      <w:pPr>
        <w:spacing w:after="0" w:line="240" w:lineRule="auto"/>
        <w:ind w:firstLine="708"/>
        <w:jc w:val="both"/>
        <w:rPr>
          <w:rFonts w:ascii="Times New Roman" w:hAnsi="Times New Roman" w:cs="Times New Roman"/>
          <w:color w:val="000000" w:themeColor="text1"/>
          <w:sz w:val="24"/>
          <w:szCs w:val="24"/>
        </w:rPr>
      </w:pPr>
      <w:r w:rsidRPr="00AA52A8">
        <w:rPr>
          <w:rFonts w:ascii="Times New Roman" w:hAnsi="Times New Roman" w:cs="Times New Roman"/>
          <w:sz w:val="24"/>
          <w:szCs w:val="24"/>
        </w:rPr>
        <w:t>Из бюджета муниципального образования «Глазовский район» на трудоустройство подростков на летний период выделено 30 000 (тридцать тысяч) рублей. Подростки будут трудоустроены в молодёжный центр «Диалог» МБУК «Центр</w:t>
      </w:r>
    </w:p>
    <w:p w:rsidR="00AA52A8" w:rsidRPr="00AA52A8" w:rsidRDefault="00AA52A8" w:rsidP="00ED384B">
      <w:pPr>
        <w:spacing w:after="0" w:line="240" w:lineRule="auto"/>
        <w:ind w:firstLine="709"/>
        <w:jc w:val="both"/>
        <w:rPr>
          <w:rFonts w:ascii="Times New Roman" w:hAnsi="Times New Roman" w:cs="Times New Roman"/>
          <w:sz w:val="24"/>
          <w:szCs w:val="24"/>
        </w:rPr>
      </w:pPr>
      <w:r w:rsidRPr="00AA52A8">
        <w:rPr>
          <w:rFonts w:ascii="Times New Roman" w:hAnsi="Times New Roman" w:cs="Times New Roman"/>
          <w:sz w:val="24"/>
          <w:szCs w:val="24"/>
        </w:rPr>
        <w:t>Автономная некоммерческая организация «РИЦ «</w:t>
      </w:r>
      <w:proofErr w:type="spellStart"/>
      <w:r w:rsidRPr="00AA52A8">
        <w:rPr>
          <w:rFonts w:ascii="Times New Roman" w:hAnsi="Times New Roman" w:cs="Times New Roman"/>
          <w:sz w:val="24"/>
          <w:szCs w:val="24"/>
        </w:rPr>
        <w:t>ДондыДор</w:t>
      </w:r>
      <w:proofErr w:type="spellEnd"/>
      <w:r w:rsidRPr="00AA52A8">
        <w:rPr>
          <w:rFonts w:ascii="Times New Roman" w:hAnsi="Times New Roman" w:cs="Times New Roman"/>
          <w:sz w:val="24"/>
          <w:szCs w:val="24"/>
        </w:rPr>
        <w:t xml:space="preserve">» в 2019 году принял участие в </w:t>
      </w:r>
      <w:proofErr w:type="spellStart"/>
      <w:r w:rsidRPr="00AA52A8">
        <w:rPr>
          <w:rFonts w:ascii="Times New Roman" w:hAnsi="Times New Roman" w:cs="Times New Roman"/>
          <w:sz w:val="24"/>
          <w:szCs w:val="24"/>
        </w:rPr>
        <w:t>грантовом</w:t>
      </w:r>
      <w:proofErr w:type="spellEnd"/>
      <w:r w:rsidRPr="00AA52A8">
        <w:rPr>
          <w:rFonts w:ascii="Times New Roman" w:hAnsi="Times New Roman" w:cs="Times New Roman"/>
          <w:sz w:val="24"/>
          <w:szCs w:val="24"/>
        </w:rPr>
        <w:t xml:space="preserve"> конкурсе «Культурная мозаика: Центры социокультурного развития малых территорий - 2019», организованных Благотворительным фондом Е. и Г. Тимченко, и вошел в число 12 победителей с территории России.</w:t>
      </w:r>
    </w:p>
    <w:p w:rsidR="00ED384B" w:rsidRDefault="00AA52A8" w:rsidP="00ED384B">
      <w:pPr>
        <w:spacing w:after="0" w:line="240" w:lineRule="auto"/>
        <w:ind w:firstLine="709"/>
        <w:jc w:val="both"/>
        <w:rPr>
          <w:rFonts w:ascii="Times New Roman" w:hAnsi="Times New Roman" w:cs="Times New Roman"/>
          <w:sz w:val="24"/>
          <w:szCs w:val="24"/>
        </w:rPr>
      </w:pPr>
      <w:r w:rsidRPr="00AA52A8">
        <w:rPr>
          <w:rFonts w:ascii="Times New Roman" w:hAnsi="Times New Roman" w:cs="Times New Roman"/>
          <w:sz w:val="24"/>
          <w:szCs w:val="24"/>
        </w:rPr>
        <w:t xml:space="preserve">Благодаря участию в конкурсе, на территории Глазовского района за счет средств Фонда Тимченко будет организован </w:t>
      </w:r>
      <w:proofErr w:type="spellStart"/>
      <w:r w:rsidRPr="00AA52A8">
        <w:rPr>
          <w:rFonts w:ascii="Times New Roman" w:hAnsi="Times New Roman" w:cs="Times New Roman"/>
          <w:sz w:val="24"/>
          <w:szCs w:val="24"/>
        </w:rPr>
        <w:t>грантовый</w:t>
      </w:r>
      <w:proofErr w:type="spellEnd"/>
      <w:r w:rsidRPr="00AA52A8">
        <w:rPr>
          <w:rFonts w:ascii="Times New Roman" w:hAnsi="Times New Roman" w:cs="Times New Roman"/>
          <w:sz w:val="24"/>
          <w:szCs w:val="24"/>
        </w:rPr>
        <w:t xml:space="preserve"> конкурс на развитие </w:t>
      </w:r>
      <w:proofErr w:type="spellStart"/>
      <w:proofErr w:type="gramStart"/>
      <w:r w:rsidRPr="00AA52A8">
        <w:rPr>
          <w:rFonts w:ascii="Times New Roman" w:hAnsi="Times New Roman" w:cs="Times New Roman"/>
          <w:sz w:val="24"/>
          <w:szCs w:val="24"/>
        </w:rPr>
        <w:t>социо</w:t>
      </w:r>
      <w:proofErr w:type="spellEnd"/>
      <w:r w:rsidRPr="00AA52A8">
        <w:rPr>
          <w:rFonts w:ascii="Times New Roman" w:hAnsi="Times New Roman" w:cs="Times New Roman"/>
          <w:sz w:val="24"/>
          <w:szCs w:val="24"/>
        </w:rPr>
        <w:t>-культурных</w:t>
      </w:r>
      <w:proofErr w:type="gramEnd"/>
      <w:r w:rsidRPr="00AA52A8">
        <w:rPr>
          <w:rFonts w:ascii="Times New Roman" w:hAnsi="Times New Roman" w:cs="Times New Roman"/>
          <w:sz w:val="24"/>
          <w:szCs w:val="24"/>
        </w:rPr>
        <w:t xml:space="preserve"> инициатив, который пройдет в июне-октябре 2019 года. В конкурсе смогут принять участие как физические лица (инициативные группы), так и некоммерческие организации любой формы собственности. Предполагаемый </w:t>
      </w:r>
      <w:proofErr w:type="spellStart"/>
      <w:r w:rsidRPr="00AA52A8">
        <w:rPr>
          <w:rFonts w:ascii="Times New Roman" w:hAnsi="Times New Roman" w:cs="Times New Roman"/>
          <w:sz w:val="24"/>
          <w:szCs w:val="24"/>
        </w:rPr>
        <w:t>грантовый</w:t>
      </w:r>
      <w:proofErr w:type="spellEnd"/>
      <w:r w:rsidRPr="00AA52A8">
        <w:rPr>
          <w:rFonts w:ascii="Times New Roman" w:hAnsi="Times New Roman" w:cs="Times New Roman"/>
          <w:sz w:val="24"/>
          <w:szCs w:val="24"/>
        </w:rPr>
        <w:t xml:space="preserve"> пул составит 500 тыс. рублей.</w:t>
      </w:r>
    </w:p>
    <w:p w:rsidR="00AA52A8" w:rsidRPr="00AA52A8" w:rsidRDefault="00AA52A8" w:rsidP="00ED384B">
      <w:pPr>
        <w:spacing w:after="0" w:line="240" w:lineRule="auto"/>
        <w:ind w:firstLine="709"/>
        <w:jc w:val="both"/>
        <w:rPr>
          <w:rFonts w:ascii="Times New Roman" w:hAnsi="Times New Roman" w:cs="Times New Roman"/>
          <w:sz w:val="24"/>
          <w:szCs w:val="24"/>
        </w:rPr>
      </w:pPr>
      <w:r w:rsidRPr="00AA52A8">
        <w:rPr>
          <w:rFonts w:ascii="Times New Roman" w:hAnsi="Times New Roman" w:cs="Times New Roman"/>
          <w:sz w:val="24"/>
          <w:szCs w:val="24"/>
        </w:rPr>
        <w:t>Свою работу отдел по делам опеки, попечительства, семьи и несовершеннолетних ведет в различных направлениях, основываясь на план мероприятий, утвержденный программой «</w:t>
      </w:r>
      <w:hyperlink r:id="rId6" w:tooltip="Скачать" w:history="1">
        <w:r w:rsidRPr="00ED384B">
          <w:rPr>
            <w:rStyle w:val="a5"/>
            <w:rFonts w:ascii="Times New Roman" w:hAnsi="Times New Roman" w:cs="Times New Roman"/>
            <w:bCs/>
            <w:color w:val="auto"/>
            <w:sz w:val="24"/>
            <w:szCs w:val="24"/>
            <w:u w:val="none"/>
            <w:shd w:val="clear" w:color="auto" w:fill="FFFFFF"/>
          </w:rPr>
          <w:t>Социальная поддержка населения на 2015-2024 годы</w:t>
        </w:r>
      </w:hyperlink>
      <w:r w:rsidRPr="00ED384B">
        <w:rPr>
          <w:rFonts w:ascii="Times New Roman" w:hAnsi="Times New Roman" w:cs="Times New Roman"/>
          <w:sz w:val="24"/>
          <w:szCs w:val="24"/>
        </w:rPr>
        <w:t>»</w:t>
      </w:r>
      <w:r w:rsidR="00ED384B">
        <w:rPr>
          <w:rFonts w:ascii="Times New Roman" w:hAnsi="Times New Roman" w:cs="Times New Roman"/>
          <w:sz w:val="24"/>
          <w:szCs w:val="24"/>
        </w:rPr>
        <w:t>.</w:t>
      </w:r>
    </w:p>
    <w:p w:rsidR="00AA52A8" w:rsidRPr="00AA52A8" w:rsidRDefault="00AA52A8" w:rsidP="00AA52A8">
      <w:pPr>
        <w:tabs>
          <w:tab w:val="left" w:pos="540"/>
        </w:tabs>
        <w:spacing w:after="0" w:line="240" w:lineRule="auto"/>
        <w:jc w:val="both"/>
        <w:rPr>
          <w:rFonts w:ascii="Times New Roman" w:hAnsi="Times New Roman" w:cs="Times New Roman"/>
          <w:b/>
          <w:i/>
          <w:sz w:val="24"/>
          <w:szCs w:val="24"/>
        </w:rPr>
      </w:pPr>
      <w:r w:rsidRPr="00AA52A8">
        <w:rPr>
          <w:rFonts w:ascii="Times New Roman" w:hAnsi="Times New Roman" w:cs="Times New Roman"/>
          <w:sz w:val="24"/>
          <w:szCs w:val="24"/>
        </w:rPr>
        <w:tab/>
      </w:r>
      <w:r w:rsidRPr="00AA52A8">
        <w:rPr>
          <w:rFonts w:ascii="Times New Roman" w:hAnsi="Times New Roman" w:cs="Times New Roman"/>
          <w:b/>
          <w:i/>
          <w:sz w:val="24"/>
          <w:szCs w:val="24"/>
        </w:rPr>
        <w:t xml:space="preserve"> </w:t>
      </w:r>
      <w:r w:rsidRPr="00AA52A8">
        <w:rPr>
          <w:rFonts w:ascii="Times New Roman" w:hAnsi="Times New Roman" w:cs="Times New Roman"/>
          <w:sz w:val="24"/>
          <w:szCs w:val="24"/>
        </w:rPr>
        <w:t xml:space="preserve"> Специалистами отдела по делам опеки, попечительства, семьи и несовершеннолетних осуществлялись выезды на родительские собрания с выступлениями по вопросам семейной политики, изменения законодательства, профилактике правонарушений – всего 3 выезда. </w:t>
      </w:r>
    </w:p>
    <w:p w:rsidR="00AA52A8" w:rsidRPr="00AA52A8" w:rsidRDefault="00AA52A8" w:rsidP="00AA52A8">
      <w:pPr>
        <w:pStyle w:val="ad"/>
        <w:spacing w:after="0"/>
        <w:jc w:val="both"/>
      </w:pPr>
      <w:r w:rsidRPr="00AA52A8">
        <w:tab/>
        <w:t>Традиционная акция «Вторая жизнь вещи» стартовала в марте. Банк вещей, имеющийся при отделении помощи женщинам МУСО «КЦСОН Глазовского района», пополняется ежемесячно. Помощь в виде одежды получили более 30 семей.</w:t>
      </w:r>
    </w:p>
    <w:p w:rsidR="00AA52A8" w:rsidRPr="00AA52A8" w:rsidRDefault="00AA52A8" w:rsidP="00AA52A8">
      <w:pPr>
        <w:pStyle w:val="ad"/>
        <w:spacing w:after="0"/>
        <w:jc w:val="both"/>
      </w:pPr>
      <w:r w:rsidRPr="00AA52A8">
        <w:tab/>
        <w:t xml:space="preserve">На конец квартала в </w:t>
      </w:r>
      <w:proofErr w:type="spellStart"/>
      <w:r w:rsidRPr="00AA52A8">
        <w:t>Глазовском</w:t>
      </w:r>
      <w:proofErr w:type="spellEnd"/>
      <w:r w:rsidRPr="00AA52A8">
        <w:t xml:space="preserve"> районе проживает 323 многодетные семьи, из которых 307 малообеспеченные и пользуются всеми льготами, предусмотренные Законом о мерах по социальной поддержке многодетных семей. Так в первом квартале за 30% компенсацией по оплате коммунальных услуг в МФЦ обратилась 51 семья. Всем выплачена компенсация в 14- </w:t>
      </w:r>
      <w:proofErr w:type="spellStart"/>
      <w:r w:rsidRPr="00AA52A8">
        <w:t>дневный</w:t>
      </w:r>
      <w:proofErr w:type="spellEnd"/>
      <w:r w:rsidRPr="00AA52A8">
        <w:t xml:space="preserve"> срок. </w:t>
      </w:r>
    </w:p>
    <w:p w:rsidR="00AA52A8" w:rsidRPr="00AA52A8" w:rsidRDefault="00AA52A8" w:rsidP="00AA52A8">
      <w:pPr>
        <w:pStyle w:val="ad"/>
        <w:spacing w:after="0"/>
        <w:jc w:val="both"/>
      </w:pPr>
      <w:r w:rsidRPr="00AA52A8">
        <w:tab/>
        <w:t>279 детей из многодетных семей и 127 из малообеспеченных семей питались в школах района бесплатно из расчета 60 рублей в день.</w:t>
      </w:r>
    </w:p>
    <w:p w:rsidR="00AA52A8" w:rsidRPr="00AA52A8" w:rsidRDefault="00AA52A8" w:rsidP="00AA52A8">
      <w:pPr>
        <w:pStyle w:val="ad"/>
        <w:spacing w:after="0"/>
        <w:jc w:val="both"/>
      </w:pPr>
      <w:r w:rsidRPr="00AA52A8">
        <w:tab/>
        <w:t xml:space="preserve">Большая работа в январе была проведена по организации бесплатного проезда детей из многодетных малообеспеченных семей на пригородных автобусах. В связи отказом ИП </w:t>
      </w:r>
      <w:r w:rsidRPr="00AA52A8">
        <w:lastRenderedPageBreak/>
        <w:t xml:space="preserve">Третьяков предоставлять льготу достигнута договорённость с ИП Дементьевым и ИП Швец, которые осуществляют перевозку граждан по смежным маршрутам. Всего заключено договоров с шестью перевозчиками.  </w:t>
      </w:r>
    </w:p>
    <w:p w:rsidR="00AA52A8" w:rsidRPr="00AA52A8" w:rsidRDefault="00AA52A8" w:rsidP="00AA52A8">
      <w:pPr>
        <w:pStyle w:val="ad"/>
        <w:spacing w:after="0"/>
        <w:jc w:val="both"/>
      </w:pPr>
      <w:r w:rsidRPr="00AA52A8">
        <w:tab/>
        <w:t xml:space="preserve">Систематическая работа ведется по заполнению базы пенсионного фонда - ЕГИССО, в которую вносятся все получатели льгот, пособий и различных мер </w:t>
      </w:r>
      <w:proofErr w:type="spellStart"/>
      <w:r w:rsidRPr="00AA52A8">
        <w:t>соцподдержки</w:t>
      </w:r>
      <w:proofErr w:type="spellEnd"/>
      <w:r w:rsidRPr="00AA52A8">
        <w:t xml:space="preserve">. </w:t>
      </w:r>
    </w:p>
    <w:p w:rsidR="00AA52A8" w:rsidRPr="00AA52A8" w:rsidRDefault="00AA52A8" w:rsidP="00AA52A8">
      <w:pPr>
        <w:spacing w:after="0" w:line="240" w:lineRule="auto"/>
        <w:ind w:firstLine="708"/>
        <w:jc w:val="both"/>
        <w:rPr>
          <w:rFonts w:ascii="Times New Roman" w:hAnsi="Times New Roman" w:cs="Times New Roman"/>
          <w:sz w:val="24"/>
          <w:szCs w:val="24"/>
        </w:rPr>
      </w:pPr>
      <w:r w:rsidRPr="00AA52A8">
        <w:rPr>
          <w:rFonts w:ascii="Times New Roman" w:hAnsi="Times New Roman" w:cs="Times New Roman"/>
          <w:sz w:val="24"/>
          <w:szCs w:val="24"/>
        </w:rPr>
        <w:t>На 01.04.2019 года состоит на учете 59 детей, находящихся под опекой, 4 приемные семьи. В МКУ «</w:t>
      </w:r>
      <w:proofErr w:type="spellStart"/>
      <w:r w:rsidRPr="00AA52A8">
        <w:rPr>
          <w:rFonts w:ascii="Times New Roman" w:hAnsi="Times New Roman" w:cs="Times New Roman"/>
          <w:sz w:val="24"/>
          <w:szCs w:val="24"/>
        </w:rPr>
        <w:t>Понинский</w:t>
      </w:r>
      <w:proofErr w:type="spellEnd"/>
      <w:r w:rsidRPr="00AA52A8">
        <w:rPr>
          <w:rFonts w:ascii="Times New Roman" w:hAnsi="Times New Roman" w:cs="Times New Roman"/>
          <w:sz w:val="24"/>
          <w:szCs w:val="24"/>
        </w:rPr>
        <w:t xml:space="preserve"> детский дом» находятся 49 детей. Органом опеки ведется работа по устройству детей в семьи граждан из МКУ «</w:t>
      </w:r>
      <w:proofErr w:type="spellStart"/>
      <w:r w:rsidRPr="00AA52A8">
        <w:rPr>
          <w:rFonts w:ascii="Times New Roman" w:hAnsi="Times New Roman" w:cs="Times New Roman"/>
          <w:sz w:val="24"/>
          <w:szCs w:val="24"/>
        </w:rPr>
        <w:t>Понинский</w:t>
      </w:r>
      <w:proofErr w:type="spellEnd"/>
      <w:r w:rsidRPr="00AA52A8">
        <w:rPr>
          <w:rFonts w:ascii="Times New Roman" w:hAnsi="Times New Roman" w:cs="Times New Roman"/>
          <w:sz w:val="24"/>
          <w:szCs w:val="24"/>
        </w:rPr>
        <w:t xml:space="preserve"> детский дом». </w:t>
      </w:r>
      <w:proofErr w:type="gramStart"/>
      <w:r w:rsidRPr="00AA52A8">
        <w:rPr>
          <w:rFonts w:ascii="Times New Roman" w:hAnsi="Times New Roman" w:cs="Times New Roman"/>
          <w:sz w:val="24"/>
          <w:szCs w:val="24"/>
        </w:rPr>
        <w:t>За 1 квартал 2019 год усыновлено 2 детей, 2 детей переданы в семьи посторонних граждан под опеку.</w:t>
      </w:r>
      <w:proofErr w:type="gramEnd"/>
    </w:p>
    <w:p w:rsidR="00AA52A8" w:rsidRPr="00AA52A8" w:rsidRDefault="00AA52A8" w:rsidP="00AA52A8">
      <w:pPr>
        <w:spacing w:after="0" w:line="240" w:lineRule="auto"/>
        <w:jc w:val="both"/>
        <w:rPr>
          <w:rFonts w:ascii="Times New Roman" w:hAnsi="Times New Roman" w:cs="Times New Roman"/>
          <w:sz w:val="24"/>
          <w:szCs w:val="24"/>
        </w:rPr>
      </w:pPr>
      <w:r w:rsidRPr="00AA52A8">
        <w:rPr>
          <w:rFonts w:ascii="Times New Roman" w:hAnsi="Times New Roman" w:cs="Times New Roman"/>
          <w:sz w:val="24"/>
          <w:szCs w:val="24"/>
        </w:rPr>
        <w:tab/>
        <w:t>На 01.04.2019 г. на учете в отделе опеки и попечительства состоит 13 семей кандидатов, желающих принять ребенка в семью, в том числе 9 супружеских пар усыновителей, 4 кандидатов в опекуны.</w:t>
      </w:r>
    </w:p>
    <w:p w:rsidR="00AA52A8" w:rsidRPr="00AA52A8" w:rsidRDefault="00AA52A8" w:rsidP="00AA52A8">
      <w:pPr>
        <w:spacing w:after="0" w:line="240" w:lineRule="auto"/>
        <w:ind w:firstLine="708"/>
        <w:jc w:val="both"/>
        <w:rPr>
          <w:rFonts w:ascii="Times New Roman" w:hAnsi="Times New Roman" w:cs="Times New Roman"/>
          <w:sz w:val="24"/>
          <w:szCs w:val="24"/>
        </w:rPr>
      </w:pPr>
      <w:r w:rsidRPr="00AA52A8">
        <w:rPr>
          <w:rFonts w:ascii="Times New Roman" w:hAnsi="Times New Roman" w:cs="Times New Roman"/>
          <w:sz w:val="24"/>
          <w:szCs w:val="24"/>
        </w:rPr>
        <w:t xml:space="preserve"> По исковым заявлениям органа опеки и попечительства, а также законных представителей, опекунов был лишен родительских прав 1 родитель в отношении  1 ребенка, ограничен в родительских правах 1 родитель, в отношении 3 детей.  Восстановлена в родительских правах 1 родительница в отношении 3 детей.</w:t>
      </w:r>
    </w:p>
    <w:p w:rsidR="00AA52A8" w:rsidRPr="00AA52A8" w:rsidRDefault="00AA52A8" w:rsidP="00AA52A8">
      <w:pPr>
        <w:spacing w:after="0" w:line="240" w:lineRule="auto"/>
        <w:ind w:firstLine="709"/>
        <w:jc w:val="both"/>
        <w:rPr>
          <w:rFonts w:ascii="Times New Roman" w:hAnsi="Times New Roman" w:cs="Times New Roman"/>
          <w:bCs/>
          <w:sz w:val="24"/>
          <w:szCs w:val="24"/>
        </w:rPr>
      </w:pPr>
      <w:r w:rsidRPr="00AA52A8">
        <w:rPr>
          <w:rFonts w:ascii="Times New Roman" w:hAnsi="Times New Roman" w:cs="Times New Roman"/>
          <w:sz w:val="24"/>
          <w:szCs w:val="24"/>
        </w:rPr>
        <w:t xml:space="preserve">Комиссией по делам несовершеннолетних и защите их прав при Администрации Глазовского района </w:t>
      </w:r>
      <w:r w:rsidRPr="00AA52A8">
        <w:rPr>
          <w:rFonts w:ascii="Times New Roman" w:hAnsi="Times New Roman" w:cs="Times New Roman"/>
          <w:bCs/>
          <w:sz w:val="24"/>
          <w:szCs w:val="24"/>
        </w:rPr>
        <w:t xml:space="preserve">в течение 1 квартала проведено 5- заседаний. </w:t>
      </w:r>
      <w:r w:rsidRPr="00AA52A8">
        <w:rPr>
          <w:rFonts w:ascii="Times New Roman" w:hAnsi="Times New Roman" w:cs="Times New Roman"/>
          <w:sz w:val="24"/>
          <w:szCs w:val="24"/>
        </w:rPr>
        <w:t>На заседаниях</w:t>
      </w:r>
      <w:r w:rsidRPr="00AA52A8">
        <w:rPr>
          <w:rFonts w:ascii="Times New Roman" w:hAnsi="Times New Roman" w:cs="Times New Roman"/>
          <w:bCs/>
          <w:sz w:val="24"/>
          <w:szCs w:val="24"/>
        </w:rPr>
        <w:t xml:space="preserve"> комиссии рассмотрено 52 материала.  </w:t>
      </w:r>
    </w:p>
    <w:p w:rsidR="00AA52A8" w:rsidRPr="00AA52A8" w:rsidRDefault="00AA52A8" w:rsidP="00AA52A8">
      <w:pPr>
        <w:pStyle w:val="a9"/>
        <w:ind w:left="0"/>
        <w:jc w:val="both"/>
      </w:pPr>
      <w:r w:rsidRPr="00AA52A8">
        <w:rPr>
          <w:bCs/>
        </w:rPr>
        <w:t xml:space="preserve">          </w:t>
      </w:r>
      <w:r w:rsidR="00ED384B">
        <w:rPr>
          <w:bCs/>
        </w:rPr>
        <w:t xml:space="preserve">  </w:t>
      </w:r>
      <w:r w:rsidRPr="00AA52A8">
        <w:rPr>
          <w:bCs/>
        </w:rPr>
        <w:t xml:space="preserve">Осуществлено 16 межведомственных рейдов в семьи, где родители ненадлежащим образом занимаются воспитанием, содержанием и обучением детей.   Рассмотрено 12 дел в отношении родителей. По итогам рассмотрения дел наложено 8 штрафов на сумму 8 600 и вынесено 4 предупреждения.  В отношении несовершеннолетних рассмотрено 7 административных протоколов. </w:t>
      </w:r>
    </w:p>
    <w:p w:rsidR="00ED384B" w:rsidRDefault="00AA52A8" w:rsidP="00ED384B">
      <w:pPr>
        <w:spacing w:after="0" w:line="240" w:lineRule="auto"/>
        <w:ind w:firstLine="720"/>
        <w:jc w:val="both"/>
        <w:rPr>
          <w:rFonts w:ascii="Times New Roman" w:hAnsi="Times New Roman" w:cs="Times New Roman"/>
          <w:sz w:val="24"/>
          <w:szCs w:val="24"/>
        </w:rPr>
      </w:pPr>
      <w:r w:rsidRPr="00AA52A8">
        <w:rPr>
          <w:rFonts w:ascii="Times New Roman" w:hAnsi="Times New Roman" w:cs="Times New Roman"/>
          <w:sz w:val="24"/>
          <w:szCs w:val="24"/>
        </w:rPr>
        <w:t xml:space="preserve"> Осуществлены совместные с отделом участковых уполномоченных полиции и отдела по делам несовершеннолетних МО МВД России «Глазовский», членами ДНД 6 рейдов по проверке организации и проведению массовых мероприятий в учреждениях культуры с участием несовершеннолетних, а также проверка неблагополучных семей и несовершеннолетних, состоящих на межведомственных профилактических учетах в вечернее время.  </w:t>
      </w:r>
    </w:p>
    <w:p w:rsidR="00AA52A8" w:rsidRPr="00ED384B" w:rsidRDefault="00AA52A8" w:rsidP="00ED384B">
      <w:pPr>
        <w:spacing w:after="0" w:line="240" w:lineRule="auto"/>
        <w:ind w:firstLine="720"/>
        <w:jc w:val="both"/>
        <w:rPr>
          <w:rFonts w:ascii="Times New Roman" w:hAnsi="Times New Roman" w:cs="Times New Roman"/>
          <w:sz w:val="24"/>
          <w:szCs w:val="24"/>
        </w:rPr>
      </w:pPr>
      <w:r w:rsidRPr="00ED384B">
        <w:rPr>
          <w:rFonts w:ascii="Times New Roman" w:hAnsi="Times New Roman" w:cs="Times New Roman"/>
          <w:b/>
          <w:sz w:val="24"/>
          <w:szCs w:val="24"/>
        </w:rPr>
        <w:t>Отделом физкультуры и спорта проведены следующие соревнования:</w:t>
      </w:r>
    </w:p>
    <w:p w:rsidR="00AA52A8" w:rsidRPr="00AA52A8" w:rsidRDefault="00AA52A8" w:rsidP="00AA52A8">
      <w:pPr>
        <w:spacing w:after="0" w:line="240" w:lineRule="auto"/>
        <w:jc w:val="both"/>
        <w:rPr>
          <w:rFonts w:ascii="Times New Roman" w:hAnsi="Times New Roman" w:cs="Times New Roman"/>
          <w:sz w:val="24"/>
          <w:szCs w:val="24"/>
        </w:rPr>
      </w:pPr>
      <w:r w:rsidRPr="00AA52A8">
        <w:rPr>
          <w:rFonts w:ascii="Times New Roman" w:hAnsi="Times New Roman" w:cs="Times New Roman"/>
          <w:sz w:val="24"/>
          <w:szCs w:val="24"/>
        </w:rPr>
        <w:t xml:space="preserve">- </w:t>
      </w:r>
      <w:proofErr w:type="gramStart"/>
      <w:r w:rsidRPr="00AA52A8">
        <w:rPr>
          <w:rFonts w:ascii="Times New Roman" w:hAnsi="Times New Roman" w:cs="Times New Roman"/>
          <w:sz w:val="24"/>
          <w:szCs w:val="24"/>
        </w:rPr>
        <w:t>Отборочные</w:t>
      </w:r>
      <w:proofErr w:type="gramEnd"/>
      <w:r w:rsidRPr="00AA52A8">
        <w:rPr>
          <w:rFonts w:ascii="Times New Roman" w:hAnsi="Times New Roman" w:cs="Times New Roman"/>
          <w:sz w:val="24"/>
          <w:szCs w:val="24"/>
        </w:rPr>
        <w:t xml:space="preserve">   по шахматам</w:t>
      </w:r>
    </w:p>
    <w:p w:rsidR="00AA52A8" w:rsidRPr="00AA52A8" w:rsidRDefault="00AA52A8" w:rsidP="00AA52A8">
      <w:pPr>
        <w:spacing w:after="0" w:line="240" w:lineRule="auto"/>
        <w:jc w:val="both"/>
        <w:rPr>
          <w:rFonts w:ascii="Times New Roman" w:hAnsi="Times New Roman" w:cs="Times New Roman"/>
          <w:sz w:val="24"/>
          <w:szCs w:val="24"/>
        </w:rPr>
      </w:pPr>
      <w:r w:rsidRPr="00AA52A8">
        <w:rPr>
          <w:rFonts w:ascii="Times New Roman" w:hAnsi="Times New Roman" w:cs="Times New Roman"/>
          <w:sz w:val="24"/>
          <w:szCs w:val="24"/>
        </w:rPr>
        <w:t>- В рамках «16-Районных зимних сельских спортивных игр» соревнования  «Спортивные семьи»</w:t>
      </w:r>
    </w:p>
    <w:p w:rsidR="00AA52A8" w:rsidRPr="00AA52A8" w:rsidRDefault="00AA52A8" w:rsidP="00AA52A8">
      <w:pPr>
        <w:spacing w:after="0" w:line="240" w:lineRule="auto"/>
        <w:jc w:val="both"/>
        <w:rPr>
          <w:rFonts w:ascii="Times New Roman" w:hAnsi="Times New Roman" w:cs="Times New Roman"/>
          <w:sz w:val="24"/>
          <w:szCs w:val="24"/>
        </w:rPr>
      </w:pPr>
      <w:r w:rsidRPr="00AA52A8">
        <w:rPr>
          <w:rFonts w:ascii="Times New Roman" w:hAnsi="Times New Roman" w:cs="Times New Roman"/>
          <w:sz w:val="24"/>
          <w:szCs w:val="24"/>
        </w:rPr>
        <w:t xml:space="preserve">- Среди руководителей по стрельбе и игре </w:t>
      </w:r>
      <w:proofErr w:type="spellStart"/>
      <w:r w:rsidRPr="00AA52A8">
        <w:rPr>
          <w:rFonts w:ascii="Times New Roman" w:hAnsi="Times New Roman" w:cs="Times New Roman"/>
          <w:sz w:val="24"/>
          <w:szCs w:val="24"/>
        </w:rPr>
        <w:t>дартс</w:t>
      </w:r>
      <w:proofErr w:type="spellEnd"/>
    </w:p>
    <w:p w:rsidR="00AA52A8" w:rsidRPr="00AA52A8" w:rsidRDefault="00AA52A8" w:rsidP="00AA52A8">
      <w:pPr>
        <w:spacing w:after="0" w:line="240" w:lineRule="auto"/>
        <w:rPr>
          <w:rFonts w:ascii="Times New Roman" w:hAnsi="Times New Roman" w:cs="Times New Roman"/>
          <w:sz w:val="24"/>
          <w:szCs w:val="24"/>
        </w:rPr>
      </w:pPr>
      <w:r w:rsidRPr="00AA52A8">
        <w:rPr>
          <w:rFonts w:ascii="Times New Roman" w:hAnsi="Times New Roman" w:cs="Times New Roman"/>
          <w:sz w:val="24"/>
          <w:szCs w:val="24"/>
        </w:rPr>
        <w:t xml:space="preserve">- В рамках «16-Районных зимних сельских спортивных игр»   лыжные гонки,  </w:t>
      </w:r>
      <w:proofErr w:type="spellStart"/>
      <w:r w:rsidRPr="00AA52A8">
        <w:rPr>
          <w:rFonts w:ascii="Times New Roman" w:hAnsi="Times New Roman" w:cs="Times New Roman"/>
          <w:sz w:val="24"/>
          <w:szCs w:val="24"/>
        </w:rPr>
        <w:t>полиатлон</w:t>
      </w:r>
      <w:proofErr w:type="spellEnd"/>
      <w:r w:rsidRPr="00AA52A8">
        <w:rPr>
          <w:rFonts w:ascii="Times New Roman" w:hAnsi="Times New Roman" w:cs="Times New Roman"/>
          <w:sz w:val="24"/>
          <w:szCs w:val="24"/>
        </w:rPr>
        <w:t xml:space="preserve">. </w:t>
      </w:r>
    </w:p>
    <w:p w:rsidR="00AA52A8" w:rsidRPr="00AA52A8" w:rsidRDefault="00ED384B" w:rsidP="00AA52A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A52A8" w:rsidRPr="00AA52A8">
        <w:rPr>
          <w:rFonts w:ascii="Times New Roman" w:hAnsi="Times New Roman" w:cs="Times New Roman"/>
          <w:sz w:val="24"/>
          <w:szCs w:val="24"/>
        </w:rPr>
        <w:t>Спартакиада среди пенсионеров «Золотой возраст» и инвалидного спорта «Испытай себя»</w:t>
      </w:r>
    </w:p>
    <w:p w:rsidR="00AA52A8" w:rsidRPr="00AA52A8" w:rsidRDefault="00AA52A8" w:rsidP="00AA52A8">
      <w:pPr>
        <w:spacing w:after="0" w:line="240" w:lineRule="auto"/>
        <w:jc w:val="both"/>
        <w:rPr>
          <w:rFonts w:ascii="Times New Roman" w:hAnsi="Times New Roman" w:cs="Times New Roman"/>
          <w:sz w:val="24"/>
          <w:szCs w:val="24"/>
        </w:rPr>
      </w:pPr>
      <w:r w:rsidRPr="00AA52A8">
        <w:rPr>
          <w:rFonts w:ascii="Times New Roman" w:hAnsi="Times New Roman" w:cs="Times New Roman"/>
          <w:sz w:val="24"/>
          <w:szCs w:val="24"/>
        </w:rPr>
        <w:t>-  27-ые Всероссийские массовые лыжные гонки «Лыжня России 2019»</w:t>
      </w:r>
    </w:p>
    <w:p w:rsidR="00AA52A8" w:rsidRPr="001D0774" w:rsidRDefault="00AA52A8" w:rsidP="00AA52A8">
      <w:pPr>
        <w:spacing w:after="0" w:line="240" w:lineRule="auto"/>
        <w:jc w:val="both"/>
        <w:rPr>
          <w:rFonts w:ascii="Times New Roman" w:hAnsi="Times New Roman" w:cs="Times New Roman"/>
          <w:sz w:val="24"/>
          <w:szCs w:val="24"/>
        </w:rPr>
      </w:pPr>
      <w:r w:rsidRPr="00AA52A8">
        <w:rPr>
          <w:rFonts w:ascii="Times New Roman" w:hAnsi="Times New Roman" w:cs="Times New Roman"/>
          <w:sz w:val="24"/>
          <w:szCs w:val="24"/>
        </w:rPr>
        <w:t xml:space="preserve">- </w:t>
      </w:r>
      <w:r w:rsidRPr="001D0774">
        <w:rPr>
          <w:rFonts w:ascii="Times New Roman" w:hAnsi="Times New Roman" w:cs="Times New Roman"/>
          <w:sz w:val="24"/>
          <w:szCs w:val="24"/>
        </w:rPr>
        <w:t xml:space="preserve">Тренировочные сборы команды МО «Глазовский район»  в рамках «25-Республиканских  зимних сельских спортивных игр»  </w:t>
      </w:r>
    </w:p>
    <w:p w:rsidR="00AA52A8" w:rsidRPr="001D0774" w:rsidRDefault="00AA52A8" w:rsidP="00AA52A8">
      <w:pPr>
        <w:spacing w:after="0" w:line="240" w:lineRule="auto"/>
        <w:jc w:val="both"/>
        <w:rPr>
          <w:rFonts w:ascii="Times New Roman" w:hAnsi="Times New Roman" w:cs="Times New Roman"/>
          <w:sz w:val="24"/>
          <w:szCs w:val="24"/>
        </w:rPr>
      </w:pPr>
      <w:r w:rsidRPr="001D0774">
        <w:rPr>
          <w:rFonts w:ascii="Times New Roman" w:hAnsi="Times New Roman" w:cs="Times New Roman"/>
          <w:sz w:val="24"/>
          <w:szCs w:val="24"/>
        </w:rPr>
        <w:t>-  по волейболу среди мужских и женских команд МО «Глазовский район»</w:t>
      </w:r>
    </w:p>
    <w:p w:rsidR="00AA52A8" w:rsidRPr="001D0774" w:rsidRDefault="00AA52A8" w:rsidP="00AA52A8">
      <w:pPr>
        <w:spacing w:after="0" w:line="240" w:lineRule="auto"/>
        <w:jc w:val="both"/>
        <w:rPr>
          <w:rFonts w:ascii="Times New Roman" w:hAnsi="Times New Roman" w:cs="Times New Roman"/>
          <w:sz w:val="24"/>
          <w:szCs w:val="24"/>
        </w:rPr>
      </w:pPr>
      <w:r w:rsidRPr="001D0774">
        <w:rPr>
          <w:rFonts w:ascii="Times New Roman" w:hAnsi="Times New Roman" w:cs="Times New Roman"/>
          <w:sz w:val="24"/>
          <w:szCs w:val="24"/>
        </w:rPr>
        <w:t>- Закрытие лыжного сезона</w:t>
      </w:r>
    </w:p>
    <w:p w:rsidR="00AA52A8" w:rsidRPr="001D0774" w:rsidRDefault="00AA52A8" w:rsidP="00AA52A8">
      <w:pPr>
        <w:spacing w:after="0" w:line="240" w:lineRule="auto"/>
        <w:jc w:val="both"/>
        <w:rPr>
          <w:rFonts w:ascii="Times New Roman" w:hAnsi="Times New Roman" w:cs="Times New Roman"/>
          <w:sz w:val="24"/>
          <w:szCs w:val="24"/>
        </w:rPr>
      </w:pPr>
      <w:r w:rsidRPr="001D0774">
        <w:rPr>
          <w:rFonts w:ascii="Times New Roman" w:hAnsi="Times New Roman" w:cs="Times New Roman"/>
          <w:sz w:val="24"/>
          <w:szCs w:val="24"/>
        </w:rPr>
        <w:t>- Районный фестиваль Всероссийского физкультурно-спортивного комплекса ГТО, муниципальные образования и образовательных организаций</w:t>
      </w:r>
    </w:p>
    <w:p w:rsidR="00AA52A8" w:rsidRPr="001D0774" w:rsidRDefault="00AA52A8" w:rsidP="00AA52A8">
      <w:pPr>
        <w:spacing w:after="0" w:line="240" w:lineRule="auto"/>
        <w:jc w:val="both"/>
        <w:rPr>
          <w:rFonts w:ascii="Times New Roman" w:hAnsi="Times New Roman" w:cs="Times New Roman"/>
          <w:sz w:val="24"/>
          <w:szCs w:val="24"/>
        </w:rPr>
      </w:pPr>
      <w:r w:rsidRPr="001D0774">
        <w:rPr>
          <w:rFonts w:ascii="Times New Roman" w:hAnsi="Times New Roman" w:cs="Times New Roman"/>
          <w:sz w:val="24"/>
          <w:szCs w:val="24"/>
        </w:rPr>
        <w:t>- Тестирование нормативов ГТО, 1 ступень</w:t>
      </w:r>
    </w:p>
    <w:p w:rsidR="00AA52A8" w:rsidRPr="001D0774" w:rsidRDefault="00ED384B" w:rsidP="00ED384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Приняло участие 768 человек.</w:t>
      </w:r>
    </w:p>
    <w:p w:rsidR="00AA52A8" w:rsidRPr="001D0774" w:rsidRDefault="00AA52A8" w:rsidP="00ED384B">
      <w:pPr>
        <w:spacing w:after="0" w:line="240" w:lineRule="auto"/>
        <w:ind w:firstLine="709"/>
        <w:rPr>
          <w:rFonts w:ascii="Times New Roman" w:hAnsi="Times New Roman" w:cs="Times New Roman"/>
          <w:b/>
          <w:sz w:val="24"/>
          <w:szCs w:val="24"/>
        </w:rPr>
      </w:pPr>
      <w:r w:rsidRPr="001D0774">
        <w:rPr>
          <w:rFonts w:ascii="Times New Roman" w:hAnsi="Times New Roman" w:cs="Times New Roman"/>
          <w:b/>
          <w:sz w:val="24"/>
          <w:szCs w:val="24"/>
        </w:rPr>
        <w:t>На  Республиканских сельских спортивных играх:</w:t>
      </w:r>
    </w:p>
    <w:p w:rsidR="00AA52A8" w:rsidRPr="001D0774" w:rsidRDefault="00AA52A8" w:rsidP="00AA52A8">
      <w:pPr>
        <w:spacing w:after="0" w:line="240" w:lineRule="auto"/>
        <w:rPr>
          <w:rFonts w:ascii="Times New Roman" w:hAnsi="Times New Roman" w:cs="Times New Roman"/>
          <w:sz w:val="24"/>
          <w:szCs w:val="24"/>
        </w:rPr>
      </w:pPr>
      <w:proofErr w:type="spellStart"/>
      <w:r w:rsidRPr="001D0774">
        <w:rPr>
          <w:rFonts w:ascii="Times New Roman" w:hAnsi="Times New Roman" w:cs="Times New Roman"/>
          <w:sz w:val="24"/>
          <w:szCs w:val="24"/>
        </w:rPr>
        <w:t>Арафаилов</w:t>
      </w:r>
      <w:proofErr w:type="spellEnd"/>
      <w:r w:rsidRPr="001D0774">
        <w:rPr>
          <w:rFonts w:ascii="Times New Roman" w:hAnsi="Times New Roman" w:cs="Times New Roman"/>
          <w:sz w:val="24"/>
          <w:szCs w:val="24"/>
        </w:rPr>
        <w:t xml:space="preserve"> Петр </w:t>
      </w:r>
      <w:proofErr w:type="spellStart"/>
      <w:r w:rsidRPr="001D0774">
        <w:rPr>
          <w:rFonts w:ascii="Times New Roman" w:hAnsi="Times New Roman" w:cs="Times New Roman"/>
          <w:sz w:val="24"/>
          <w:szCs w:val="24"/>
        </w:rPr>
        <w:t>палиатлон</w:t>
      </w:r>
      <w:proofErr w:type="spellEnd"/>
      <w:r w:rsidRPr="001D0774">
        <w:rPr>
          <w:rFonts w:ascii="Times New Roman" w:hAnsi="Times New Roman" w:cs="Times New Roman"/>
          <w:sz w:val="24"/>
          <w:szCs w:val="24"/>
        </w:rPr>
        <w:t xml:space="preserve"> – 9 место;</w:t>
      </w:r>
    </w:p>
    <w:p w:rsidR="00AA52A8" w:rsidRPr="001D0774" w:rsidRDefault="00AA52A8" w:rsidP="00AA52A8">
      <w:pPr>
        <w:spacing w:after="0" w:line="240" w:lineRule="auto"/>
        <w:rPr>
          <w:rFonts w:ascii="Times New Roman" w:hAnsi="Times New Roman" w:cs="Times New Roman"/>
          <w:sz w:val="24"/>
          <w:szCs w:val="24"/>
        </w:rPr>
      </w:pPr>
      <w:r w:rsidRPr="001D0774">
        <w:rPr>
          <w:rFonts w:ascii="Times New Roman" w:hAnsi="Times New Roman" w:cs="Times New Roman"/>
          <w:sz w:val="24"/>
          <w:szCs w:val="24"/>
        </w:rPr>
        <w:t xml:space="preserve">Семья </w:t>
      </w:r>
      <w:proofErr w:type="spellStart"/>
      <w:r w:rsidRPr="001D0774">
        <w:rPr>
          <w:rFonts w:ascii="Times New Roman" w:hAnsi="Times New Roman" w:cs="Times New Roman"/>
          <w:sz w:val="24"/>
          <w:szCs w:val="24"/>
        </w:rPr>
        <w:t>Дзюины</w:t>
      </w:r>
      <w:proofErr w:type="spellEnd"/>
      <w:r w:rsidRPr="001D0774">
        <w:rPr>
          <w:rFonts w:ascii="Times New Roman" w:hAnsi="Times New Roman" w:cs="Times New Roman"/>
          <w:sz w:val="24"/>
          <w:szCs w:val="24"/>
        </w:rPr>
        <w:t>-Салтыковы – 8 место;</w:t>
      </w:r>
    </w:p>
    <w:p w:rsidR="00AA52A8" w:rsidRPr="001D0774" w:rsidRDefault="00AA52A8" w:rsidP="00AA52A8">
      <w:pPr>
        <w:spacing w:after="0" w:line="240" w:lineRule="auto"/>
        <w:rPr>
          <w:rFonts w:ascii="Times New Roman" w:hAnsi="Times New Roman" w:cs="Times New Roman"/>
          <w:sz w:val="24"/>
          <w:szCs w:val="24"/>
        </w:rPr>
      </w:pPr>
      <w:r w:rsidRPr="001D0774">
        <w:rPr>
          <w:rFonts w:ascii="Times New Roman" w:hAnsi="Times New Roman" w:cs="Times New Roman"/>
          <w:sz w:val="24"/>
          <w:szCs w:val="24"/>
        </w:rPr>
        <w:t>Коньков Андрей  лыжные гонки – 3 место</w:t>
      </w:r>
    </w:p>
    <w:p w:rsidR="00AA52A8" w:rsidRPr="001D0774" w:rsidRDefault="00AA52A8" w:rsidP="00ED384B">
      <w:pPr>
        <w:spacing w:after="0" w:line="240" w:lineRule="auto"/>
        <w:ind w:firstLine="709"/>
        <w:rPr>
          <w:rFonts w:ascii="Times New Roman" w:hAnsi="Times New Roman" w:cs="Times New Roman"/>
          <w:b/>
          <w:sz w:val="24"/>
          <w:szCs w:val="24"/>
        </w:rPr>
      </w:pPr>
      <w:r w:rsidRPr="001D0774">
        <w:rPr>
          <w:rFonts w:ascii="Times New Roman" w:hAnsi="Times New Roman" w:cs="Times New Roman"/>
          <w:b/>
          <w:sz w:val="24"/>
          <w:szCs w:val="24"/>
        </w:rPr>
        <w:t xml:space="preserve">2-ой Международный марафон им. </w:t>
      </w:r>
      <w:proofErr w:type="spellStart"/>
      <w:r w:rsidRPr="001D0774">
        <w:rPr>
          <w:rFonts w:ascii="Times New Roman" w:hAnsi="Times New Roman" w:cs="Times New Roman"/>
          <w:b/>
          <w:sz w:val="24"/>
          <w:szCs w:val="24"/>
        </w:rPr>
        <w:t>Г.А.Кулаковой</w:t>
      </w:r>
      <w:proofErr w:type="spellEnd"/>
      <w:r w:rsidRPr="001D0774">
        <w:rPr>
          <w:rFonts w:ascii="Times New Roman" w:hAnsi="Times New Roman" w:cs="Times New Roman"/>
          <w:b/>
          <w:sz w:val="24"/>
          <w:szCs w:val="24"/>
        </w:rPr>
        <w:t>:</w:t>
      </w:r>
    </w:p>
    <w:p w:rsidR="00AA52A8" w:rsidRPr="001D0774" w:rsidRDefault="00AA52A8" w:rsidP="00AA52A8">
      <w:pPr>
        <w:spacing w:after="0" w:line="240" w:lineRule="auto"/>
        <w:rPr>
          <w:rFonts w:ascii="Times New Roman" w:hAnsi="Times New Roman" w:cs="Times New Roman"/>
          <w:sz w:val="24"/>
          <w:szCs w:val="24"/>
        </w:rPr>
      </w:pPr>
      <w:r w:rsidRPr="001D0774">
        <w:rPr>
          <w:rFonts w:ascii="Times New Roman" w:hAnsi="Times New Roman" w:cs="Times New Roman"/>
          <w:sz w:val="24"/>
          <w:szCs w:val="24"/>
        </w:rPr>
        <w:t>Коньков Андрей – 1 место;</w:t>
      </w:r>
    </w:p>
    <w:p w:rsidR="00AA52A8" w:rsidRPr="001D0774" w:rsidRDefault="00AA52A8" w:rsidP="00AA52A8">
      <w:pPr>
        <w:spacing w:after="0" w:line="240" w:lineRule="auto"/>
        <w:rPr>
          <w:rFonts w:ascii="Times New Roman" w:hAnsi="Times New Roman" w:cs="Times New Roman"/>
          <w:sz w:val="24"/>
          <w:szCs w:val="24"/>
        </w:rPr>
      </w:pPr>
      <w:r w:rsidRPr="001D0774">
        <w:rPr>
          <w:rFonts w:ascii="Times New Roman" w:hAnsi="Times New Roman" w:cs="Times New Roman"/>
          <w:sz w:val="24"/>
          <w:szCs w:val="24"/>
        </w:rPr>
        <w:t>Максимов Алексей – 2 место;</w:t>
      </w:r>
    </w:p>
    <w:p w:rsidR="002911C2" w:rsidRPr="00ED384B" w:rsidRDefault="00ED384B" w:rsidP="00ED384B">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Дзюин</w:t>
      </w:r>
      <w:proofErr w:type="spellEnd"/>
      <w:r>
        <w:rPr>
          <w:rFonts w:ascii="Times New Roman" w:hAnsi="Times New Roman" w:cs="Times New Roman"/>
          <w:sz w:val="24"/>
          <w:szCs w:val="24"/>
        </w:rPr>
        <w:t xml:space="preserve"> Владимир – 7 место.</w:t>
      </w:r>
    </w:p>
    <w:p w:rsidR="00476E24" w:rsidRPr="001D0774" w:rsidRDefault="00476E24" w:rsidP="00ED384B">
      <w:pPr>
        <w:spacing w:after="0" w:line="240" w:lineRule="auto"/>
        <w:ind w:firstLine="709"/>
        <w:jc w:val="both"/>
        <w:rPr>
          <w:rStyle w:val="apple-style-span"/>
          <w:rFonts w:ascii="Times New Roman" w:hAnsi="Times New Roman" w:cs="Times New Roman"/>
          <w:b/>
          <w:color w:val="052635"/>
          <w:sz w:val="24"/>
          <w:szCs w:val="24"/>
          <w:shd w:val="clear" w:color="auto" w:fill="FFFFFF"/>
        </w:rPr>
      </w:pPr>
      <w:r w:rsidRPr="001D0774">
        <w:rPr>
          <w:rFonts w:ascii="Times New Roman" w:hAnsi="Times New Roman" w:cs="Times New Roman"/>
          <w:b/>
          <w:sz w:val="24"/>
          <w:szCs w:val="24"/>
        </w:rPr>
        <w:t xml:space="preserve">В соответствии с нормативными актами проведены  заседания   </w:t>
      </w:r>
    </w:p>
    <w:p w:rsidR="00476E24" w:rsidRPr="00ED384B" w:rsidRDefault="00476E24" w:rsidP="00ED384B">
      <w:pPr>
        <w:spacing w:after="0" w:line="240" w:lineRule="auto"/>
        <w:ind w:firstLine="709"/>
        <w:jc w:val="both"/>
        <w:rPr>
          <w:rStyle w:val="apple-style-span"/>
          <w:rFonts w:ascii="Times New Roman" w:hAnsi="Times New Roman" w:cs="Times New Roman"/>
          <w:sz w:val="24"/>
          <w:szCs w:val="24"/>
          <w:shd w:val="clear" w:color="auto" w:fill="FFFFFF"/>
        </w:rPr>
      </w:pPr>
      <w:r w:rsidRPr="00ED384B">
        <w:rPr>
          <w:rStyle w:val="apple-style-span"/>
          <w:rFonts w:ascii="Times New Roman" w:hAnsi="Times New Roman" w:cs="Times New Roman"/>
          <w:sz w:val="24"/>
          <w:szCs w:val="24"/>
          <w:shd w:val="clear" w:color="auto" w:fill="FFFFFF"/>
        </w:rPr>
        <w:t>- Санитарно-противоэпидемической комиссии (4 заседания)</w:t>
      </w:r>
    </w:p>
    <w:p w:rsidR="00476E24" w:rsidRPr="00ED384B" w:rsidRDefault="00476E24" w:rsidP="00ED384B">
      <w:pPr>
        <w:spacing w:after="0" w:line="240" w:lineRule="auto"/>
        <w:ind w:firstLine="709"/>
        <w:jc w:val="both"/>
        <w:rPr>
          <w:rStyle w:val="apple-style-span"/>
          <w:rFonts w:ascii="Times New Roman" w:hAnsi="Times New Roman" w:cs="Times New Roman"/>
          <w:sz w:val="24"/>
          <w:szCs w:val="24"/>
          <w:shd w:val="clear" w:color="auto" w:fill="FFFFFF"/>
        </w:rPr>
      </w:pPr>
      <w:r w:rsidRPr="00ED384B">
        <w:rPr>
          <w:rStyle w:val="apple-style-span"/>
          <w:rFonts w:ascii="Times New Roman" w:hAnsi="Times New Roman" w:cs="Times New Roman"/>
          <w:sz w:val="24"/>
          <w:szCs w:val="24"/>
          <w:shd w:val="clear" w:color="auto" w:fill="FFFFFF"/>
        </w:rPr>
        <w:lastRenderedPageBreak/>
        <w:t>- Межведомственной антинаркотической комиссии МО «Глазовский район» и рабочей группы (з заседания) в присутствии прокурора</w:t>
      </w:r>
    </w:p>
    <w:p w:rsidR="00476E24" w:rsidRPr="00ED384B" w:rsidRDefault="00476E24" w:rsidP="00ED384B">
      <w:pPr>
        <w:spacing w:after="0" w:line="240" w:lineRule="auto"/>
        <w:ind w:firstLine="709"/>
        <w:jc w:val="both"/>
        <w:rPr>
          <w:rStyle w:val="apple-style-span"/>
          <w:rFonts w:ascii="Times New Roman" w:hAnsi="Times New Roman" w:cs="Times New Roman"/>
          <w:sz w:val="24"/>
          <w:szCs w:val="24"/>
          <w:shd w:val="clear" w:color="auto" w:fill="FFFFFF"/>
        </w:rPr>
      </w:pPr>
      <w:r w:rsidRPr="00ED384B">
        <w:rPr>
          <w:rStyle w:val="apple-style-span"/>
          <w:rFonts w:ascii="Times New Roman" w:hAnsi="Times New Roman" w:cs="Times New Roman"/>
          <w:sz w:val="24"/>
          <w:szCs w:val="24"/>
          <w:shd w:val="clear" w:color="auto" w:fill="FFFFFF"/>
        </w:rPr>
        <w:t>- Межведомственной комиссии по обеспечению профилактики правонарушений в муниципальном образовании «Глазовский район» (2 заседания) в присутствии помощника прокурора</w:t>
      </w:r>
    </w:p>
    <w:p w:rsidR="00476E24" w:rsidRPr="00ED384B" w:rsidRDefault="00476E24" w:rsidP="00ED384B">
      <w:pPr>
        <w:spacing w:after="0" w:line="240" w:lineRule="auto"/>
        <w:ind w:firstLine="709"/>
        <w:jc w:val="both"/>
        <w:rPr>
          <w:rStyle w:val="apple-style-span"/>
          <w:rFonts w:ascii="Times New Roman" w:hAnsi="Times New Roman" w:cs="Times New Roman"/>
          <w:sz w:val="24"/>
          <w:szCs w:val="24"/>
          <w:shd w:val="clear" w:color="auto" w:fill="FFFFFF"/>
        </w:rPr>
      </w:pPr>
      <w:r w:rsidRPr="00ED384B">
        <w:rPr>
          <w:rStyle w:val="apple-style-span"/>
          <w:rFonts w:ascii="Times New Roman" w:hAnsi="Times New Roman" w:cs="Times New Roman"/>
          <w:sz w:val="24"/>
          <w:szCs w:val="24"/>
          <w:shd w:val="clear" w:color="auto" w:fill="FFFFFF"/>
        </w:rPr>
        <w:t>- Комиссии по делам несовершеннолетних и защите их прав при Администрации Глазовского района (5 заседаний) в присутствии помощника прокурора</w:t>
      </w:r>
    </w:p>
    <w:p w:rsidR="00476E24" w:rsidRPr="00ED384B" w:rsidRDefault="00476E24" w:rsidP="00ED384B">
      <w:pPr>
        <w:spacing w:after="0" w:line="240" w:lineRule="auto"/>
        <w:ind w:firstLine="709"/>
        <w:jc w:val="both"/>
        <w:rPr>
          <w:rStyle w:val="apple-style-span"/>
          <w:rFonts w:ascii="Times New Roman" w:hAnsi="Times New Roman" w:cs="Times New Roman"/>
          <w:sz w:val="24"/>
          <w:szCs w:val="24"/>
          <w:shd w:val="clear" w:color="auto" w:fill="FFFFFF"/>
        </w:rPr>
      </w:pPr>
      <w:r w:rsidRPr="00ED384B">
        <w:rPr>
          <w:rStyle w:val="apple-style-span"/>
          <w:rFonts w:ascii="Times New Roman" w:hAnsi="Times New Roman" w:cs="Times New Roman"/>
          <w:sz w:val="24"/>
          <w:szCs w:val="24"/>
          <w:shd w:val="clear" w:color="auto" w:fill="FFFFFF"/>
        </w:rPr>
        <w:t>- Территориальной комиссии по регулированию социально-трудовых отношений от Администрации МО «Глазовский район» (1 заседание)</w:t>
      </w:r>
    </w:p>
    <w:p w:rsidR="00476E24" w:rsidRPr="00ED384B" w:rsidRDefault="00476E24" w:rsidP="00ED384B">
      <w:pPr>
        <w:spacing w:after="0" w:line="240" w:lineRule="auto"/>
        <w:ind w:firstLine="709"/>
        <w:jc w:val="both"/>
        <w:rPr>
          <w:rStyle w:val="apple-style-span"/>
          <w:rFonts w:ascii="Times New Roman" w:hAnsi="Times New Roman" w:cs="Times New Roman"/>
          <w:sz w:val="24"/>
          <w:szCs w:val="24"/>
          <w:shd w:val="clear" w:color="auto" w:fill="FFFFFF"/>
        </w:rPr>
      </w:pPr>
      <w:r w:rsidRPr="00ED384B">
        <w:rPr>
          <w:rStyle w:val="apple-style-span"/>
          <w:rFonts w:ascii="Times New Roman" w:hAnsi="Times New Roman" w:cs="Times New Roman"/>
          <w:sz w:val="24"/>
          <w:szCs w:val="24"/>
          <w:shd w:val="clear" w:color="auto" w:fill="FFFFFF"/>
        </w:rPr>
        <w:t>- Межведомственной комиссии по организации отдыха, оздоровления, занятости детей и подростков в МО «Глазовский район» (3 заседания)</w:t>
      </w:r>
    </w:p>
    <w:p w:rsidR="00476E24" w:rsidRPr="00ED384B" w:rsidRDefault="00476E24" w:rsidP="00ED384B">
      <w:pPr>
        <w:spacing w:after="0" w:line="240" w:lineRule="auto"/>
        <w:ind w:firstLine="709"/>
        <w:jc w:val="both"/>
        <w:rPr>
          <w:rStyle w:val="apple-style-span"/>
          <w:rFonts w:ascii="Times New Roman" w:hAnsi="Times New Roman" w:cs="Times New Roman"/>
          <w:sz w:val="24"/>
          <w:szCs w:val="24"/>
          <w:shd w:val="clear" w:color="auto" w:fill="FFFFFF"/>
        </w:rPr>
      </w:pPr>
      <w:r w:rsidRPr="00ED384B">
        <w:rPr>
          <w:rStyle w:val="apple-style-span"/>
          <w:rFonts w:ascii="Times New Roman" w:hAnsi="Times New Roman" w:cs="Times New Roman"/>
          <w:sz w:val="24"/>
          <w:szCs w:val="24"/>
          <w:shd w:val="clear" w:color="auto" w:fill="FFFFFF"/>
        </w:rPr>
        <w:t xml:space="preserve">- Комиссии по охране здоровья населения в </w:t>
      </w:r>
      <w:proofErr w:type="spellStart"/>
      <w:r w:rsidRPr="00ED384B">
        <w:rPr>
          <w:rStyle w:val="apple-style-span"/>
          <w:rFonts w:ascii="Times New Roman" w:hAnsi="Times New Roman" w:cs="Times New Roman"/>
          <w:sz w:val="24"/>
          <w:szCs w:val="24"/>
          <w:shd w:val="clear" w:color="auto" w:fill="FFFFFF"/>
        </w:rPr>
        <w:t>Глазовском</w:t>
      </w:r>
      <w:proofErr w:type="spellEnd"/>
      <w:r w:rsidRPr="00ED384B">
        <w:rPr>
          <w:rStyle w:val="apple-style-span"/>
          <w:rFonts w:ascii="Times New Roman" w:hAnsi="Times New Roman" w:cs="Times New Roman"/>
          <w:sz w:val="24"/>
          <w:szCs w:val="24"/>
          <w:shd w:val="clear" w:color="auto" w:fill="FFFFFF"/>
        </w:rPr>
        <w:t xml:space="preserve"> районе (2 заседания)</w:t>
      </w:r>
    </w:p>
    <w:p w:rsidR="00476E24" w:rsidRPr="00ED384B" w:rsidRDefault="00476E24" w:rsidP="00ED384B">
      <w:pPr>
        <w:spacing w:after="0" w:line="240" w:lineRule="auto"/>
        <w:ind w:firstLine="709"/>
        <w:jc w:val="both"/>
        <w:rPr>
          <w:rStyle w:val="apple-style-span"/>
          <w:rFonts w:ascii="Times New Roman" w:hAnsi="Times New Roman" w:cs="Times New Roman"/>
          <w:sz w:val="24"/>
          <w:szCs w:val="24"/>
          <w:shd w:val="clear" w:color="auto" w:fill="FFFFFF"/>
        </w:rPr>
      </w:pPr>
      <w:r w:rsidRPr="00ED384B">
        <w:rPr>
          <w:rStyle w:val="apple-style-span"/>
          <w:rFonts w:ascii="Times New Roman" w:hAnsi="Times New Roman" w:cs="Times New Roman"/>
          <w:sz w:val="24"/>
          <w:szCs w:val="24"/>
          <w:shd w:val="clear" w:color="auto" w:fill="FFFFFF"/>
        </w:rPr>
        <w:t>- Комиссии по первоначальной постановке граждан на воинский учет МО «Глазовский район» (1 заседание)</w:t>
      </w:r>
    </w:p>
    <w:p w:rsidR="00476E24" w:rsidRPr="00ED384B" w:rsidRDefault="00476E24" w:rsidP="00ED384B">
      <w:pPr>
        <w:spacing w:after="0" w:line="240" w:lineRule="auto"/>
        <w:ind w:firstLine="709"/>
        <w:jc w:val="both"/>
        <w:rPr>
          <w:rStyle w:val="apple-style-span"/>
          <w:rFonts w:ascii="Times New Roman" w:hAnsi="Times New Roman" w:cs="Times New Roman"/>
          <w:sz w:val="24"/>
          <w:szCs w:val="24"/>
          <w:shd w:val="clear" w:color="auto" w:fill="FFFFFF"/>
        </w:rPr>
      </w:pPr>
      <w:r w:rsidRPr="00ED384B">
        <w:rPr>
          <w:rStyle w:val="apple-style-span"/>
          <w:rFonts w:ascii="Times New Roman" w:hAnsi="Times New Roman" w:cs="Times New Roman"/>
          <w:sz w:val="24"/>
          <w:szCs w:val="24"/>
          <w:shd w:val="clear" w:color="auto" w:fill="FFFFFF"/>
        </w:rPr>
        <w:t>- Призывной комиссии МО «Глазовский район» (1 заседание)</w:t>
      </w:r>
    </w:p>
    <w:p w:rsidR="00476E24" w:rsidRPr="00ED384B" w:rsidRDefault="00476E24" w:rsidP="00ED384B">
      <w:pPr>
        <w:spacing w:after="0" w:line="240" w:lineRule="auto"/>
        <w:ind w:firstLine="709"/>
        <w:jc w:val="both"/>
        <w:rPr>
          <w:rStyle w:val="apple-style-span"/>
          <w:rFonts w:ascii="Times New Roman" w:hAnsi="Times New Roman" w:cs="Times New Roman"/>
          <w:sz w:val="24"/>
          <w:szCs w:val="24"/>
          <w:shd w:val="clear" w:color="auto" w:fill="FFFFFF"/>
        </w:rPr>
      </w:pPr>
      <w:r w:rsidRPr="00ED384B">
        <w:rPr>
          <w:rStyle w:val="apple-style-span"/>
          <w:rFonts w:ascii="Times New Roman" w:hAnsi="Times New Roman" w:cs="Times New Roman"/>
          <w:sz w:val="24"/>
          <w:szCs w:val="24"/>
          <w:shd w:val="clear" w:color="auto" w:fill="FFFFFF"/>
        </w:rPr>
        <w:t>- штаба ДНД (3 заседания)</w:t>
      </w:r>
    </w:p>
    <w:p w:rsidR="00476E24" w:rsidRPr="00ED384B" w:rsidRDefault="00476E24" w:rsidP="00ED384B">
      <w:pPr>
        <w:spacing w:after="0" w:line="240" w:lineRule="auto"/>
        <w:ind w:firstLine="709"/>
        <w:jc w:val="both"/>
        <w:rPr>
          <w:rStyle w:val="apple-style-span"/>
          <w:rFonts w:ascii="Times New Roman" w:hAnsi="Times New Roman" w:cs="Times New Roman"/>
          <w:sz w:val="24"/>
          <w:szCs w:val="24"/>
          <w:shd w:val="clear" w:color="auto" w:fill="FFFFFF"/>
        </w:rPr>
      </w:pPr>
      <w:r w:rsidRPr="00ED384B">
        <w:rPr>
          <w:rStyle w:val="apple-style-span"/>
          <w:rFonts w:ascii="Times New Roman" w:hAnsi="Times New Roman" w:cs="Times New Roman"/>
          <w:sz w:val="24"/>
          <w:szCs w:val="24"/>
          <w:shd w:val="clear" w:color="auto" w:fill="FFFFFF"/>
        </w:rPr>
        <w:t xml:space="preserve">- штаба </w:t>
      </w:r>
      <w:proofErr w:type="spellStart"/>
      <w:r w:rsidRPr="00ED384B">
        <w:rPr>
          <w:rStyle w:val="apple-style-span"/>
          <w:rFonts w:ascii="Times New Roman" w:hAnsi="Times New Roman" w:cs="Times New Roman"/>
          <w:sz w:val="24"/>
          <w:szCs w:val="24"/>
          <w:shd w:val="clear" w:color="auto" w:fill="FFFFFF"/>
        </w:rPr>
        <w:t>юнармии</w:t>
      </w:r>
      <w:proofErr w:type="spellEnd"/>
      <w:r w:rsidRPr="00ED384B">
        <w:rPr>
          <w:rStyle w:val="apple-style-span"/>
          <w:rFonts w:ascii="Times New Roman" w:hAnsi="Times New Roman" w:cs="Times New Roman"/>
          <w:sz w:val="24"/>
          <w:szCs w:val="24"/>
          <w:shd w:val="clear" w:color="auto" w:fill="FFFFFF"/>
        </w:rPr>
        <w:t xml:space="preserve"> (2 заседания).</w:t>
      </w:r>
    </w:p>
    <w:p w:rsidR="00476E24" w:rsidRPr="00ED384B" w:rsidRDefault="00476E24" w:rsidP="00ED384B">
      <w:pPr>
        <w:spacing w:after="0" w:line="240" w:lineRule="auto"/>
        <w:ind w:firstLine="709"/>
        <w:jc w:val="both"/>
        <w:rPr>
          <w:rStyle w:val="apple-style-span"/>
          <w:rFonts w:ascii="Times New Roman" w:hAnsi="Times New Roman" w:cs="Times New Roman"/>
          <w:sz w:val="24"/>
          <w:szCs w:val="24"/>
          <w:shd w:val="clear" w:color="auto" w:fill="FFFFFF"/>
        </w:rPr>
      </w:pPr>
      <w:r w:rsidRPr="00ED384B">
        <w:rPr>
          <w:rStyle w:val="apple-style-span"/>
          <w:rFonts w:ascii="Times New Roman" w:hAnsi="Times New Roman" w:cs="Times New Roman"/>
          <w:sz w:val="24"/>
          <w:szCs w:val="24"/>
          <w:shd w:val="clear" w:color="auto" w:fill="FFFFFF"/>
        </w:rPr>
        <w:t xml:space="preserve">- Еженедельно рабочие совещание с отделами опеки, культуры, физкультуры и </w:t>
      </w:r>
      <w:r w:rsidR="00ED384B">
        <w:rPr>
          <w:rStyle w:val="apple-style-span"/>
          <w:rFonts w:ascii="Times New Roman" w:hAnsi="Times New Roman" w:cs="Times New Roman"/>
          <w:sz w:val="24"/>
          <w:szCs w:val="24"/>
          <w:shd w:val="clear" w:color="auto" w:fill="FFFFFF"/>
        </w:rPr>
        <w:t>спорта, Управлением образования</w:t>
      </w:r>
    </w:p>
    <w:p w:rsidR="00476E24" w:rsidRPr="001D0774" w:rsidRDefault="00476E24" w:rsidP="00ED384B">
      <w:pPr>
        <w:keepNext/>
        <w:spacing w:after="0" w:line="240" w:lineRule="auto"/>
        <w:ind w:firstLine="709"/>
        <w:jc w:val="both"/>
        <w:rPr>
          <w:rFonts w:ascii="Times New Roman" w:hAnsi="Times New Roman" w:cs="Times New Roman"/>
          <w:sz w:val="24"/>
          <w:szCs w:val="24"/>
        </w:rPr>
      </w:pPr>
      <w:proofErr w:type="gramStart"/>
      <w:r w:rsidRPr="001D0774">
        <w:rPr>
          <w:rStyle w:val="apple-style-span"/>
          <w:rFonts w:ascii="Times New Roman" w:hAnsi="Times New Roman" w:cs="Times New Roman"/>
          <w:color w:val="052635"/>
          <w:sz w:val="24"/>
          <w:szCs w:val="24"/>
          <w:shd w:val="clear" w:color="auto" w:fill="FFFFFF"/>
        </w:rPr>
        <w:t xml:space="preserve">Подготовлены отчеты за 2018 год и приведены в соответствие до 2024 года    муниципальные подпрограммы </w:t>
      </w:r>
      <w:r w:rsidRPr="001D0774">
        <w:rPr>
          <w:rFonts w:ascii="Times New Roman" w:hAnsi="Times New Roman" w:cs="Times New Roman"/>
          <w:sz w:val="24"/>
          <w:szCs w:val="24"/>
        </w:rPr>
        <w:t>«Гармонизация межэтнических отношений и участие в профилактике терроризма и экстремизма на территории МО «Глазовский район» на 2015-</w:t>
      </w:r>
      <w:smartTag w:uri="urn:schemas-microsoft-com:office:smarttags" w:element="metricconverter">
        <w:smartTagPr>
          <w:attr w:name="ProductID" w:val="2020 г"/>
        </w:smartTagPr>
        <w:r w:rsidRPr="001D0774">
          <w:rPr>
            <w:rFonts w:ascii="Times New Roman" w:hAnsi="Times New Roman" w:cs="Times New Roman"/>
            <w:sz w:val="24"/>
            <w:szCs w:val="24"/>
          </w:rPr>
          <w:t xml:space="preserve">2020 </w:t>
        </w:r>
        <w:proofErr w:type="spellStart"/>
        <w:r w:rsidRPr="001D0774">
          <w:rPr>
            <w:rFonts w:ascii="Times New Roman" w:hAnsi="Times New Roman" w:cs="Times New Roman"/>
            <w:sz w:val="24"/>
            <w:szCs w:val="24"/>
          </w:rPr>
          <w:t>г</w:t>
        </w:r>
      </w:smartTag>
      <w:r w:rsidRPr="001D0774">
        <w:rPr>
          <w:rFonts w:ascii="Times New Roman" w:hAnsi="Times New Roman" w:cs="Times New Roman"/>
          <w:sz w:val="24"/>
          <w:szCs w:val="24"/>
        </w:rPr>
        <w:t>.г</w:t>
      </w:r>
      <w:proofErr w:type="spellEnd"/>
      <w:r w:rsidRPr="001D0774">
        <w:rPr>
          <w:rFonts w:ascii="Times New Roman" w:hAnsi="Times New Roman" w:cs="Times New Roman"/>
          <w:sz w:val="24"/>
          <w:szCs w:val="24"/>
        </w:rPr>
        <w:t>.», «Профилактика правонарушений»,  подпрограмма «Создание условий для оказания медицинской помощи населению, профилактика заболеваний и формирование здорового образа жизни» программы  «Сохранение здоровья и формирование здорового образа жизни населения Глазовского</w:t>
      </w:r>
      <w:proofErr w:type="gramEnd"/>
      <w:r w:rsidRPr="001D0774">
        <w:rPr>
          <w:rFonts w:ascii="Times New Roman" w:hAnsi="Times New Roman" w:cs="Times New Roman"/>
          <w:sz w:val="24"/>
          <w:szCs w:val="24"/>
        </w:rPr>
        <w:t xml:space="preserve"> района на 2015 – 2020 годы»,</w:t>
      </w:r>
      <w:r w:rsidRPr="001D0774">
        <w:rPr>
          <w:rFonts w:ascii="Times New Roman" w:hAnsi="Times New Roman" w:cs="Times New Roman"/>
          <w:color w:val="FF0000"/>
          <w:sz w:val="24"/>
          <w:szCs w:val="24"/>
        </w:rPr>
        <w:t xml:space="preserve"> </w:t>
      </w:r>
      <w:r w:rsidRPr="001D0774">
        <w:rPr>
          <w:rFonts w:ascii="Times New Roman" w:hAnsi="Times New Roman" w:cs="Times New Roman"/>
          <w:sz w:val="24"/>
          <w:szCs w:val="24"/>
        </w:rPr>
        <w:t>муниципальная программа «Развитие образования и воспитание» с 6 подпрограммами, социальная поддержка населения.</w:t>
      </w:r>
    </w:p>
    <w:p w:rsidR="00476E24" w:rsidRPr="001D0774" w:rsidRDefault="00476E24" w:rsidP="00ED384B">
      <w:pPr>
        <w:spacing w:after="0" w:line="240" w:lineRule="auto"/>
        <w:ind w:firstLine="709"/>
        <w:jc w:val="both"/>
        <w:rPr>
          <w:rFonts w:ascii="Times New Roman" w:hAnsi="Times New Roman" w:cs="Times New Roman"/>
          <w:b/>
          <w:sz w:val="24"/>
          <w:szCs w:val="24"/>
        </w:rPr>
      </w:pPr>
      <w:r w:rsidRPr="001D0774">
        <w:rPr>
          <w:rFonts w:ascii="Times New Roman" w:hAnsi="Times New Roman" w:cs="Times New Roman"/>
          <w:b/>
          <w:sz w:val="24"/>
          <w:szCs w:val="24"/>
        </w:rPr>
        <w:t xml:space="preserve">Ежемесячная отчетность </w:t>
      </w:r>
      <w:proofErr w:type="gramStart"/>
      <w:r w:rsidRPr="001D0774">
        <w:rPr>
          <w:rFonts w:ascii="Times New Roman" w:hAnsi="Times New Roman" w:cs="Times New Roman"/>
          <w:b/>
          <w:sz w:val="24"/>
          <w:szCs w:val="24"/>
        </w:rPr>
        <w:t>по</w:t>
      </w:r>
      <w:proofErr w:type="gramEnd"/>
      <w:r w:rsidRPr="001D0774">
        <w:rPr>
          <w:rFonts w:ascii="Times New Roman" w:hAnsi="Times New Roman" w:cs="Times New Roman"/>
          <w:b/>
          <w:sz w:val="24"/>
          <w:szCs w:val="24"/>
        </w:rPr>
        <w:t>:</w:t>
      </w:r>
    </w:p>
    <w:p w:rsidR="00476E24" w:rsidRPr="001D0774" w:rsidRDefault="00476E24" w:rsidP="00476E24">
      <w:pPr>
        <w:spacing w:after="0" w:line="240" w:lineRule="auto"/>
        <w:jc w:val="both"/>
        <w:rPr>
          <w:rFonts w:ascii="Times New Roman" w:hAnsi="Times New Roman" w:cs="Times New Roman"/>
          <w:sz w:val="24"/>
          <w:szCs w:val="24"/>
        </w:rPr>
      </w:pPr>
      <w:r w:rsidRPr="001D0774">
        <w:rPr>
          <w:rFonts w:ascii="Times New Roman" w:hAnsi="Times New Roman" w:cs="Times New Roman"/>
          <w:sz w:val="24"/>
          <w:szCs w:val="24"/>
        </w:rPr>
        <w:t xml:space="preserve">-единой государственной системе социального обеспечения (ЕГИССО) </w:t>
      </w:r>
    </w:p>
    <w:p w:rsidR="00476E24" w:rsidRPr="001D0774" w:rsidRDefault="00476E24" w:rsidP="00476E24">
      <w:pPr>
        <w:spacing w:after="0" w:line="240" w:lineRule="auto"/>
        <w:jc w:val="both"/>
        <w:rPr>
          <w:rFonts w:ascii="Times New Roman" w:hAnsi="Times New Roman" w:cs="Times New Roman"/>
          <w:sz w:val="24"/>
          <w:szCs w:val="24"/>
        </w:rPr>
      </w:pPr>
      <w:r w:rsidRPr="001D0774">
        <w:rPr>
          <w:rFonts w:ascii="Times New Roman" w:hAnsi="Times New Roman" w:cs="Times New Roman"/>
          <w:sz w:val="24"/>
          <w:szCs w:val="24"/>
        </w:rPr>
        <w:t xml:space="preserve"> - по реализации проекта «Доступное дополнительное образование»</w:t>
      </w:r>
    </w:p>
    <w:p w:rsidR="00476E24" w:rsidRPr="001D0774" w:rsidRDefault="00476E24" w:rsidP="00476E24">
      <w:pPr>
        <w:spacing w:after="0" w:line="240" w:lineRule="auto"/>
        <w:jc w:val="both"/>
        <w:rPr>
          <w:rFonts w:ascii="Times New Roman" w:hAnsi="Times New Roman" w:cs="Times New Roman"/>
          <w:sz w:val="24"/>
          <w:szCs w:val="24"/>
        </w:rPr>
      </w:pPr>
      <w:r w:rsidRPr="001D0774">
        <w:rPr>
          <w:rFonts w:ascii="Times New Roman" w:hAnsi="Times New Roman" w:cs="Times New Roman"/>
          <w:sz w:val="24"/>
          <w:szCs w:val="24"/>
        </w:rPr>
        <w:t>- по реализации национальных проектов в образовании и культуре</w:t>
      </w:r>
    </w:p>
    <w:p w:rsidR="00476E24" w:rsidRPr="001D0774" w:rsidRDefault="00476E24" w:rsidP="00476E24">
      <w:pPr>
        <w:spacing w:after="0" w:line="240" w:lineRule="auto"/>
        <w:jc w:val="both"/>
        <w:rPr>
          <w:rFonts w:ascii="Times New Roman" w:hAnsi="Times New Roman" w:cs="Times New Roman"/>
          <w:sz w:val="24"/>
          <w:szCs w:val="24"/>
        </w:rPr>
      </w:pPr>
      <w:r w:rsidRPr="001D0774">
        <w:rPr>
          <w:rFonts w:ascii="Times New Roman" w:hAnsi="Times New Roman" w:cs="Times New Roman"/>
          <w:sz w:val="24"/>
          <w:szCs w:val="24"/>
        </w:rPr>
        <w:t>- по реализации Плана Года здоровья</w:t>
      </w:r>
    </w:p>
    <w:p w:rsidR="00476E24" w:rsidRPr="001D0774" w:rsidRDefault="00476E24" w:rsidP="00ED384B">
      <w:pPr>
        <w:spacing w:after="0" w:line="240" w:lineRule="auto"/>
        <w:ind w:firstLine="708"/>
        <w:jc w:val="both"/>
        <w:rPr>
          <w:rFonts w:ascii="Times New Roman" w:hAnsi="Times New Roman" w:cs="Times New Roman"/>
          <w:sz w:val="24"/>
          <w:szCs w:val="24"/>
        </w:rPr>
      </w:pPr>
      <w:r w:rsidRPr="001D0774">
        <w:rPr>
          <w:rFonts w:ascii="Times New Roman" w:hAnsi="Times New Roman" w:cs="Times New Roman"/>
          <w:sz w:val="24"/>
          <w:szCs w:val="24"/>
        </w:rPr>
        <w:t>В феврале успешно прошли проверку министерством  внутренних  дел УР по работе Администрации по профилактике правонарушений.</w:t>
      </w:r>
      <w:r w:rsidR="00ED384B">
        <w:rPr>
          <w:rFonts w:ascii="Times New Roman" w:hAnsi="Times New Roman" w:cs="Times New Roman"/>
          <w:sz w:val="24"/>
          <w:szCs w:val="24"/>
        </w:rPr>
        <w:t xml:space="preserve">  </w:t>
      </w:r>
    </w:p>
    <w:p w:rsidR="005A3FB1" w:rsidRPr="001D0774" w:rsidRDefault="00476E24" w:rsidP="00ED384B">
      <w:pPr>
        <w:pStyle w:val="a3"/>
        <w:shd w:val="clear" w:color="auto" w:fill="FFFFFF"/>
        <w:spacing w:before="0" w:beforeAutospacing="0" w:after="150" w:afterAutospacing="0"/>
        <w:ind w:firstLine="709"/>
        <w:jc w:val="both"/>
        <w:rPr>
          <w:color w:val="333333"/>
        </w:rPr>
      </w:pPr>
      <w:r w:rsidRPr="001D0774">
        <w:t>Осуществляются еженедельные выезды с представителями ПЧ-17 по неблагополучным семьями, в которых проживают несовершеннолетние дети, многодетным семьям,  семьям, ведущим  асоциальный образ жизни, а также к одиноким пенсионерам.</w:t>
      </w:r>
    </w:p>
    <w:p w:rsidR="005A3FB1" w:rsidRPr="00320961" w:rsidRDefault="00320961" w:rsidP="00ED384B">
      <w:pPr>
        <w:pStyle w:val="a3"/>
        <w:shd w:val="clear" w:color="auto" w:fill="FFFFFF"/>
        <w:spacing w:before="0" w:beforeAutospacing="0" w:after="150" w:afterAutospacing="0"/>
        <w:jc w:val="center"/>
        <w:rPr>
          <w:b/>
          <w:color w:val="333333"/>
        </w:rPr>
      </w:pPr>
      <w:r w:rsidRPr="00320961">
        <w:rPr>
          <w:b/>
          <w:color w:val="333333"/>
        </w:rPr>
        <w:t>Аппаратом Администрации Глазовского района за 1 квартал 2019 года проведена следующая работа:</w:t>
      </w:r>
    </w:p>
    <w:p w:rsidR="001D0774" w:rsidRPr="001D0774" w:rsidRDefault="001D0774" w:rsidP="00320961">
      <w:pPr>
        <w:spacing w:after="0" w:line="240" w:lineRule="auto"/>
        <w:ind w:firstLine="708"/>
        <w:jc w:val="both"/>
        <w:rPr>
          <w:rFonts w:ascii="Times New Roman" w:hAnsi="Times New Roman" w:cs="Times New Roman"/>
          <w:sz w:val="24"/>
          <w:szCs w:val="24"/>
        </w:rPr>
      </w:pPr>
      <w:r w:rsidRPr="001D0774">
        <w:rPr>
          <w:rFonts w:ascii="Times New Roman" w:hAnsi="Times New Roman" w:cs="Times New Roman"/>
          <w:sz w:val="24"/>
          <w:szCs w:val="24"/>
        </w:rPr>
        <w:t xml:space="preserve">Проведена реставрация документов  архивных фондов - 15 </w:t>
      </w:r>
      <w:proofErr w:type="spellStart"/>
      <w:r w:rsidRPr="001D0774">
        <w:rPr>
          <w:rFonts w:ascii="Times New Roman" w:hAnsi="Times New Roman" w:cs="Times New Roman"/>
          <w:sz w:val="24"/>
          <w:szCs w:val="24"/>
        </w:rPr>
        <w:t>ед.хр</w:t>
      </w:r>
      <w:proofErr w:type="spellEnd"/>
      <w:r w:rsidRPr="001D0774">
        <w:rPr>
          <w:rFonts w:ascii="Times New Roman" w:hAnsi="Times New Roman" w:cs="Times New Roman"/>
          <w:sz w:val="24"/>
          <w:szCs w:val="24"/>
        </w:rPr>
        <w:t xml:space="preserve">./46 листов. </w:t>
      </w:r>
    </w:p>
    <w:p w:rsidR="001D0774" w:rsidRPr="001D0774" w:rsidRDefault="001D0774" w:rsidP="00320961">
      <w:pPr>
        <w:pStyle w:val="2"/>
        <w:spacing w:after="0" w:line="240" w:lineRule="auto"/>
        <w:ind w:firstLine="708"/>
        <w:jc w:val="both"/>
        <w:rPr>
          <w:sz w:val="24"/>
          <w:szCs w:val="24"/>
        </w:rPr>
      </w:pPr>
      <w:r w:rsidRPr="001D0774">
        <w:rPr>
          <w:sz w:val="24"/>
          <w:szCs w:val="24"/>
        </w:rPr>
        <w:t xml:space="preserve">Принята на постоянное хранение документы по личному составу от ликвидирующегося ООО «Труд» (документы колхоза «Дружба») за 1951-2000 годы в количестве 316 дел. </w:t>
      </w:r>
    </w:p>
    <w:p w:rsidR="001D0774" w:rsidRPr="001D0774" w:rsidRDefault="001D0774" w:rsidP="00320961">
      <w:pPr>
        <w:spacing w:after="0" w:line="240" w:lineRule="auto"/>
        <w:ind w:firstLine="708"/>
        <w:jc w:val="both"/>
        <w:rPr>
          <w:rFonts w:ascii="Times New Roman" w:hAnsi="Times New Roman" w:cs="Times New Roman"/>
          <w:sz w:val="24"/>
          <w:szCs w:val="24"/>
        </w:rPr>
      </w:pPr>
      <w:r w:rsidRPr="001D0774">
        <w:rPr>
          <w:rFonts w:ascii="Times New Roman" w:hAnsi="Times New Roman" w:cs="Times New Roman"/>
          <w:sz w:val="24"/>
          <w:szCs w:val="24"/>
        </w:rPr>
        <w:t xml:space="preserve">Проведено 2 экскурсии, 2 школьных урока для студентов исторического факультета ФГБОУ ВО «ГГПИ им. В.Г. Короленко». </w:t>
      </w:r>
    </w:p>
    <w:p w:rsidR="001D0774" w:rsidRPr="001D0774" w:rsidRDefault="001D0774" w:rsidP="00320961">
      <w:pPr>
        <w:spacing w:after="0" w:line="240" w:lineRule="auto"/>
        <w:jc w:val="both"/>
        <w:rPr>
          <w:rFonts w:ascii="Times New Roman" w:hAnsi="Times New Roman" w:cs="Times New Roman"/>
          <w:sz w:val="24"/>
          <w:szCs w:val="24"/>
        </w:rPr>
      </w:pPr>
      <w:r w:rsidRPr="001D0774">
        <w:rPr>
          <w:rFonts w:ascii="Times New Roman" w:hAnsi="Times New Roman" w:cs="Times New Roman"/>
          <w:sz w:val="24"/>
          <w:szCs w:val="24"/>
        </w:rPr>
        <w:tab/>
        <w:t xml:space="preserve">В 1 квартале 2019 года исполнено 316 запросов социально-правового и тематического характера (за 1 кв. 2018 г. – 320). </w:t>
      </w:r>
    </w:p>
    <w:p w:rsidR="001D0774" w:rsidRPr="001D0774" w:rsidRDefault="001D0774" w:rsidP="00320961">
      <w:pPr>
        <w:spacing w:after="0" w:line="240" w:lineRule="auto"/>
        <w:ind w:firstLine="708"/>
        <w:jc w:val="both"/>
        <w:rPr>
          <w:rFonts w:ascii="Times New Roman" w:hAnsi="Times New Roman" w:cs="Times New Roman"/>
          <w:sz w:val="24"/>
          <w:szCs w:val="24"/>
        </w:rPr>
      </w:pPr>
      <w:r w:rsidRPr="001D0774">
        <w:rPr>
          <w:rFonts w:ascii="Times New Roman" w:hAnsi="Times New Roman" w:cs="Times New Roman"/>
          <w:sz w:val="24"/>
          <w:szCs w:val="24"/>
        </w:rPr>
        <w:t>Обслуживание исследователей в читальном зале – 1.</w:t>
      </w:r>
      <w:r w:rsidRPr="001D0774">
        <w:rPr>
          <w:rFonts w:ascii="Times New Roman" w:hAnsi="Times New Roman" w:cs="Times New Roman"/>
          <w:sz w:val="24"/>
          <w:szCs w:val="24"/>
        </w:rPr>
        <w:tab/>
      </w:r>
    </w:p>
    <w:p w:rsidR="00320961" w:rsidRDefault="001D0774" w:rsidP="00ED384B">
      <w:pPr>
        <w:spacing w:after="0" w:line="240" w:lineRule="auto"/>
        <w:ind w:firstLine="708"/>
        <w:jc w:val="both"/>
        <w:rPr>
          <w:rFonts w:ascii="Times New Roman" w:hAnsi="Times New Roman" w:cs="Times New Roman"/>
          <w:sz w:val="24"/>
          <w:szCs w:val="24"/>
        </w:rPr>
      </w:pPr>
      <w:r w:rsidRPr="001D0774">
        <w:rPr>
          <w:rFonts w:ascii="Times New Roman" w:hAnsi="Times New Roman" w:cs="Times New Roman"/>
          <w:sz w:val="24"/>
          <w:szCs w:val="24"/>
          <w:shd w:val="clear" w:color="auto" w:fill="FFFFFF"/>
        </w:rPr>
        <w:t xml:space="preserve">Для участия в республиканском этапе </w:t>
      </w:r>
      <w:r w:rsidRPr="001D0774">
        <w:rPr>
          <w:rFonts w:ascii="Times New Roman" w:hAnsi="Times New Roman" w:cs="Times New Roman"/>
          <w:sz w:val="24"/>
          <w:szCs w:val="24"/>
          <w:shd w:val="clear" w:color="auto" w:fill="FFFFFF"/>
          <w:lang w:val="en-US"/>
        </w:rPr>
        <w:t>VII</w:t>
      </w:r>
      <w:r w:rsidRPr="001D0774">
        <w:rPr>
          <w:rFonts w:ascii="Times New Roman" w:hAnsi="Times New Roman" w:cs="Times New Roman"/>
          <w:sz w:val="24"/>
          <w:szCs w:val="24"/>
          <w:shd w:val="clear" w:color="auto" w:fill="FFFFFF"/>
        </w:rPr>
        <w:t xml:space="preserve"> Всероссийского конкурса юношеских учебно-исследовательских работ «Юный архивист» направлена 1 работа.</w:t>
      </w:r>
    </w:p>
    <w:p w:rsidR="001D0774" w:rsidRPr="001D0774" w:rsidRDefault="001D0774" w:rsidP="00ED384B">
      <w:pPr>
        <w:spacing w:after="0" w:line="240" w:lineRule="auto"/>
        <w:ind w:firstLine="709"/>
        <w:jc w:val="both"/>
        <w:rPr>
          <w:rFonts w:ascii="Times New Roman" w:hAnsi="Times New Roman" w:cs="Times New Roman"/>
          <w:sz w:val="24"/>
          <w:szCs w:val="24"/>
        </w:rPr>
      </w:pPr>
      <w:r w:rsidRPr="001D0774">
        <w:rPr>
          <w:rFonts w:ascii="Times New Roman" w:hAnsi="Times New Roman" w:cs="Times New Roman"/>
          <w:sz w:val="24"/>
          <w:szCs w:val="24"/>
        </w:rPr>
        <w:t>За 1 квартал 2019 года зарегистрировано 133 акта гражданского состояния.</w:t>
      </w:r>
    </w:p>
    <w:p w:rsidR="00ED384B" w:rsidRDefault="00320961" w:rsidP="00ED384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w:t>
      </w:r>
      <w:r w:rsidR="001D0774" w:rsidRPr="001D0774">
        <w:rPr>
          <w:rFonts w:ascii="Times New Roman" w:hAnsi="Times New Roman" w:cs="Times New Roman"/>
          <w:sz w:val="24"/>
          <w:szCs w:val="24"/>
        </w:rPr>
        <w:t>одилось 29 детей, умер 71 человек, зарегистрировано 12 браков, 13 разводов, 7 записей актов об установлении отцовства и 1 запись акта об усыновлении.</w:t>
      </w:r>
    </w:p>
    <w:p w:rsidR="001D0774" w:rsidRPr="00ED384B" w:rsidRDefault="001D0774" w:rsidP="00ED384B">
      <w:pPr>
        <w:spacing w:after="0" w:line="240" w:lineRule="auto"/>
        <w:ind w:firstLine="709"/>
        <w:jc w:val="both"/>
        <w:rPr>
          <w:rFonts w:ascii="Times New Roman" w:hAnsi="Times New Roman" w:cs="Times New Roman"/>
          <w:sz w:val="24"/>
          <w:szCs w:val="24"/>
        </w:rPr>
      </w:pPr>
      <w:r w:rsidRPr="00ED384B">
        <w:rPr>
          <w:rFonts w:ascii="Times New Roman" w:hAnsi="Times New Roman" w:cs="Times New Roman"/>
          <w:sz w:val="24"/>
          <w:szCs w:val="24"/>
        </w:rPr>
        <w:lastRenderedPageBreak/>
        <w:t xml:space="preserve">Проведен конкурс рисунков «Я рисую маму лучиками солнца», </w:t>
      </w:r>
      <w:r w:rsidRPr="00ED384B">
        <w:rPr>
          <w:rFonts w:ascii="Times New Roman" w:hAnsi="Times New Roman" w:cs="Times New Roman"/>
          <w:sz w:val="24"/>
          <w:szCs w:val="24"/>
          <w:shd w:val="clear" w:color="auto" w:fill="FFFFFF"/>
        </w:rPr>
        <w:t>проведена экскурсия для школьников Глазовского района, организована встреча со студентами ГГПИ.</w:t>
      </w:r>
    </w:p>
    <w:p w:rsidR="001D0774" w:rsidRPr="00ED384B" w:rsidRDefault="001D0774" w:rsidP="00ED384B">
      <w:pPr>
        <w:spacing w:after="0" w:line="240" w:lineRule="auto"/>
        <w:ind w:firstLine="709"/>
        <w:jc w:val="both"/>
        <w:rPr>
          <w:rFonts w:ascii="Times New Roman" w:hAnsi="Times New Roman" w:cs="Times New Roman"/>
          <w:sz w:val="24"/>
          <w:szCs w:val="24"/>
        </w:rPr>
      </w:pPr>
      <w:r w:rsidRPr="001D0774">
        <w:rPr>
          <w:rFonts w:ascii="Times New Roman" w:hAnsi="Times New Roman" w:cs="Times New Roman"/>
          <w:sz w:val="24"/>
          <w:szCs w:val="24"/>
          <w:shd w:val="clear" w:color="auto" w:fill="FFFFFF"/>
        </w:rPr>
        <w:t>Продолжается работа по переводу актов гражданского состояния в электронную базу.</w:t>
      </w:r>
      <w:r w:rsidRPr="001D0774">
        <w:rPr>
          <w:rFonts w:ascii="Times New Roman" w:hAnsi="Times New Roman" w:cs="Times New Roman"/>
          <w:sz w:val="24"/>
          <w:szCs w:val="24"/>
        </w:rPr>
        <w:t xml:space="preserve"> </w:t>
      </w:r>
    </w:p>
    <w:p w:rsidR="001D0774" w:rsidRPr="001D0774" w:rsidRDefault="001D0774" w:rsidP="00ED384B">
      <w:pPr>
        <w:pStyle w:val="a9"/>
        <w:ind w:left="0" w:firstLine="709"/>
        <w:jc w:val="both"/>
        <w:rPr>
          <w:rFonts w:eastAsia="Calibri"/>
        </w:rPr>
      </w:pPr>
      <w:r w:rsidRPr="001D0774">
        <w:rPr>
          <w:noProof/>
          <w:shd w:val="clear" w:color="auto" w:fill="FFFFFF"/>
        </w:rPr>
        <w:t>Отделом информатизации за 1 квартал с</w:t>
      </w:r>
      <w:r w:rsidRPr="001D0774">
        <w:rPr>
          <w:rFonts w:eastAsia="Calibri"/>
        </w:rPr>
        <w:t>конвертированы базы 1С «Зарплата и кадры» с версии 7.7  на 8.3., мод</w:t>
      </w:r>
      <w:r w:rsidR="00ED384B">
        <w:rPr>
          <w:rFonts w:eastAsia="Calibri"/>
        </w:rPr>
        <w:t xml:space="preserve">ернизировано и переустановлено </w:t>
      </w:r>
      <w:r w:rsidRPr="001D0774">
        <w:rPr>
          <w:rFonts w:eastAsia="Calibri"/>
        </w:rPr>
        <w:t>5 компьютеров. Подготовлены документы на изготовление 6 ЭЦП (</w:t>
      </w:r>
      <w:r w:rsidR="00ED384B">
        <w:rPr>
          <w:rFonts w:eastAsia="Calibri"/>
        </w:rPr>
        <w:t>электронных цифровых подписей).</w:t>
      </w:r>
    </w:p>
    <w:p w:rsidR="001D0774" w:rsidRPr="001D0774" w:rsidRDefault="001D0774" w:rsidP="00ED384B">
      <w:pPr>
        <w:spacing w:after="0"/>
        <w:ind w:firstLine="705"/>
        <w:jc w:val="both"/>
        <w:rPr>
          <w:rFonts w:ascii="Times New Roman" w:hAnsi="Times New Roman" w:cs="Times New Roman"/>
          <w:sz w:val="24"/>
          <w:szCs w:val="24"/>
        </w:rPr>
      </w:pPr>
      <w:r w:rsidRPr="001D0774">
        <w:rPr>
          <w:rFonts w:ascii="Times New Roman" w:hAnsi="Times New Roman" w:cs="Times New Roman"/>
          <w:sz w:val="24"/>
          <w:szCs w:val="24"/>
        </w:rPr>
        <w:t>В 1 квартале 2019 года правовым отделом проведена п</w:t>
      </w:r>
      <w:r w:rsidR="00ED384B">
        <w:rPr>
          <w:rFonts w:ascii="Times New Roman" w:hAnsi="Times New Roman" w:cs="Times New Roman"/>
          <w:sz w:val="24"/>
          <w:szCs w:val="24"/>
        </w:rPr>
        <w:t>равовая экспертиза 379 проектов</w:t>
      </w:r>
      <w:r w:rsidRPr="001D0774">
        <w:rPr>
          <w:rFonts w:ascii="Times New Roman" w:hAnsi="Times New Roman" w:cs="Times New Roman"/>
          <w:sz w:val="24"/>
          <w:szCs w:val="24"/>
        </w:rPr>
        <w:t xml:space="preserve"> нормативно-правовых актов Администрации, 22 проектов решений Совета депутатов муниципального образования «Глазовский район», 31 муниципального контракта, 44 гражданско-правовых договоров, 69 документов по торгам</w:t>
      </w:r>
    </w:p>
    <w:p w:rsidR="00320961" w:rsidRDefault="001D0774" w:rsidP="00ED384B">
      <w:pPr>
        <w:spacing w:after="0" w:line="240" w:lineRule="auto"/>
        <w:ind w:firstLine="709"/>
        <w:jc w:val="both"/>
        <w:rPr>
          <w:rFonts w:ascii="Times New Roman" w:hAnsi="Times New Roman" w:cs="Times New Roman"/>
          <w:sz w:val="24"/>
          <w:szCs w:val="24"/>
        </w:rPr>
      </w:pPr>
      <w:r w:rsidRPr="001D0774">
        <w:rPr>
          <w:rFonts w:ascii="Times New Roman" w:hAnsi="Times New Roman" w:cs="Times New Roman"/>
          <w:sz w:val="24"/>
          <w:szCs w:val="24"/>
        </w:rPr>
        <w:t xml:space="preserve">По защите интересов в суде органов местного самоуправления муниципального образования «Глазовский район» и </w:t>
      </w:r>
      <w:proofErr w:type="spellStart"/>
      <w:r w:rsidRPr="001D0774">
        <w:rPr>
          <w:rFonts w:ascii="Times New Roman" w:hAnsi="Times New Roman" w:cs="Times New Roman"/>
          <w:sz w:val="24"/>
          <w:szCs w:val="24"/>
        </w:rPr>
        <w:t>претензионно</w:t>
      </w:r>
      <w:proofErr w:type="spellEnd"/>
      <w:r w:rsidRPr="001D0774">
        <w:rPr>
          <w:rFonts w:ascii="Times New Roman" w:hAnsi="Times New Roman" w:cs="Times New Roman"/>
          <w:sz w:val="24"/>
          <w:szCs w:val="24"/>
        </w:rPr>
        <w:t>-исковой работе правовым отделом изучено 37 материалов судебных дел, по которым были подготовлены отзывы, возражения, заявления.</w:t>
      </w:r>
      <w:r w:rsidR="00320961">
        <w:rPr>
          <w:rFonts w:ascii="Times New Roman" w:hAnsi="Times New Roman" w:cs="Times New Roman"/>
          <w:sz w:val="24"/>
          <w:szCs w:val="24"/>
        </w:rPr>
        <w:t xml:space="preserve"> </w:t>
      </w:r>
    </w:p>
    <w:p w:rsidR="001D0774" w:rsidRPr="001D0774" w:rsidRDefault="001D0774" w:rsidP="00320961">
      <w:pPr>
        <w:spacing w:after="0" w:line="240" w:lineRule="auto"/>
        <w:ind w:firstLine="709"/>
        <w:jc w:val="both"/>
        <w:rPr>
          <w:rFonts w:ascii="Times New Roman" w:hAnsi="Times New Roman" w:cs="Times New Roman"/>
          <w:sz w:val="24"/>
          <w:szCs w:val="24"/>
        </w:rPr>
      </w:pPr>
      <w:r w:rsidRPr="001D0774">
        <w:rPr>
          <w:rFonts w:ascii="Times New Roman" w:hAnsi="Times New Roman" w:cs="Times New Roman"/>
          <w:sz w:val="24"/>
          <w:szCs w:val="24"/>
        </w:rPr>
        <w:t xml:space="preserve">По делам, связанным с взысканием задолженности подготовлено всего 21 претензия  на общую сумму 212 тыс.  рублей, 3 исковых заявления и 2 судебных приказа на общую сумму 129 тыс. рублей. В 1 квартале 2019 года в бюджет муниципального образования «Глазовский район» поступила по </w:t>
      </w:r>
      <w:proofErr w:type="spellStart"/>
      <w:r w:rsidRPr="001D0774">
        <w:rPr>
          <w:rFonts w:ascii="Times New Roman" w:hAnsi="Times New Roman" w:cs="Times New Roman"/>
          <w:sz w:val="24"/>
          <w:szCs w:val="24"/>
        </w:rPr>
        <w:t>претензионно</w:t>
      </w:r>
      <w:proofErr w:type="spellEnd"/>
      <w:r w:rsidRPr="001D0774">
        <w:rPr>
          <w:rFonts w:ascii="Times New Roman" w:hAnsi="Times New Roman" w:cs="Times New Roman"/>
          <w:sz w:val="24"/>
          <w:szCs w:val="24"/>
        </w:rPr>
        <w:t xml:space="preserve">-исковой работе сумма в размере 84 тыс. руб. в том числе пеней на сумму 38 тыс. рублей. </w:t>
      </w:r>
    </w:p>
    <w:p w:rsidR="001D0774" w:rsidRPr="001D0774" w:rsidRDefault="001D0774" w:rsidP="00320961">
      <w:pPr>
        <w:spacing w:after="0" w:line="240" w:lineRule="auto"/>
        <w:ind w:firstLine="708"/>
        <w:jc w:val="both"/>
        <w:rPr>
          <w:rFonts w:ascii="Times New Roman" w:hAnsi="Times New Roman" w:cs="Times New Roman"/>
          <w:sz w:val="24"/>
          <w:szCs w:val="24"/>
        </w:rPr>
      </w:pPr>
      <w:r w:rsidRPr="001D0774">
        <w:rPr>
          <w:rFonts w:ascii="Times New Roman" w:hAnsi="Times New Roman" w:cs="Times New Roman"/>
          <w:sz w:val="24"/>
          <w:szCs w:val="24"/>
        </w:rPr>
        <w:t xml:space="preserve">По ранее направленным исковым заявлениям Арбитражными судами в 1 квартале 2019 г. вынесены решения о взыскании в пользу Администрации 147 </w:t>
      </w:r>
      <w:proofErr w:type="spellStart"/>
      <w:r w:rsidRPr="001D0774">
        <w:rPr>
          <w:rFonts w:ascii="Times New Roman" w:hAnsi="Times New Roman" w:cs="Times New Roman"/>
          <w:sz w:val="24"/>
          <w:szCs w:val="24"/>
        </w:rPr>
        <w:t>тыс</w:t>
      </w:r>
      <w:proofErr w:type="spellEnd"/>
      <w:r w:rsidRPr="001D0774">
        <w:rPr>
          <w:rFonts w:ascii="Times New Roman" w:hAnsi="Times New Roman" w:cs="Times New Roman"/>
          <w:sz w:val="24"/>
          <w:szCs w:val="24"/>
        </w:rPr>
        <w:t xml:space="preserve"> рублей основного долга и 40 </w:t>
      </w:r>
      <w:proofErr w:type="spellStart"/>
      <w:r w:rsidRPr="001D0774">
        <w:rPr>
          <w:rFonts w:ascii="Times New Roman" w:hAnsi="Times New Roman" w:cs="Times New Roman"/>
          <w:sz w:val="24"/>
          <w:szCs w:val="24"/>
        </w:rPr>
        <w:t>тыс</w:t>
      </w:r>
      <w:proofErr w:type="spellEnd"/>
      <w:r w:rsidRPr="001D0774">
        <w:rPr>
          <w:rFonts w:ascii="Times New Roman" w:hAnsi="Times New Roman" w:cs="Times New Roman"/>
          <w:sz w:val="24"/>
          <w:szCs w:val="24"/>
        </w:rPr>
        <w:t xml:space="preserve"> рублей пени.</w:t>
      </w:r>
    </w:p>
    <w:p w:rsidR="001D0774" w:rsidRPr="00ED384B" w:rsidRDefault="001D0774" w:rsidP="00ED384B">
      <w:pPr>
        <w:shd w:val="clear" w:color="auto" w:fill="FDFFFF"/>
        <w:spacing w:after="0" w:line="240" w:lineRule="auto"/>
        <w:jc w:val="both"/>
        <w:rPr>
          <w:rFonts w:ascii="Times New Roman" w:hAnsi="Times New Roman" w:cs="Times New Roman"/>
          <w:color w:val="000000"/>
          <w:sz w:val="24"/>
          <w:szCs w:val="24"/>
        </w:rPr>
      </w:pPr>
      <w:r w:rsidRPr="001D0774">
        <w:rPr>
          <w:rFonts w:ascii="Times New Roman" w:hAnsi="Times New Roman" w:cs="Times New Roman"/>
          <w:color w:val="000000"/>
          <w:sz w:val="24"/>
          <w:szCs w:val="24"/>
        </w:rPr>
        <w:t xml:space="preserve">           </w:t>
      </w:r>
      <w:proofErr w:type="spellStart"/>
      <w:r w:rsidRPr="001D0774">
        <w:rPr>
          <w:rFonts w:ascii="Times New Roman" w:hAnsi="Times New Roman" w:cs="Times New Roman"/>
          <w:color w:val="000000"/>
          <w:sz w:val="24"/>
          <w:szCs w:val="24"/>
        </w:rPr>
        <w:t>Глазовски</w:t>
      </w:r>
      <w:r w:rsidR="00ED384B">
        <w:rPr>
          <w:rFonts w:ascii="Times New Roman" w:hAnsi="Times New Roman" w:cs="Times New Roman"/>
          <w:color w:val="000000"/>
          <w:sz w:val="24"/>
          <w:szCs w:val="24"/>
        </w:rPr>
        <w:t>м</w:t>
      </w:r>
      <w:proofErr w:type="spellEnd"/>
      <w:r w:rsidR="00ED384B">
        <w:rPr>
          <w:rFonts w:ascii="Times New Roman" w:hAnsi="Times New Roman" w:cs="Times New Roman"/>
          <w:color w:val="000000"/>
          <w:sz w:val="24"/>
          <w:szCs w:val="24"/>
        </w:rPr>
        <w:t xml:space="preserve"> районным судом рассмотрены 3 </w:t>
      </w:r>
      <w:r w:rsidRPr="001D0774">
        <w:rPr>
          <w:rFonts w:ascii="Times New Roman" w:hAnsi="Times New Roman" w:cs="Times New Roman"/>
          <w:color w:val="000000"/>
          <w:sz w:val="24"/>
          <w:szCs w:val="24"/>
        </w:rPr>
        <w:t>иска Администрации, которые удовлетворены  в полном объеме.</w:t>
      </w:r>
      <w:r w:rsidR="00ED384B">
        <w:rPr>
          <w:rFonts w:ascii="Times New Roman" w:hAnsi="Times New Roman" w:cs="Times New Roman"/>
          <w:color w:val="000000"/>
          <w:sz w:val="24"/>
          <w:szCs w:val="24"/>
        </w:rPr>
        <w:t xml:space="preserve"> </w:t>
      </w:r>
    </w:p>
    <w:p w:rsidR="001D0774" w:rsidRPr="001D0774" w:rsidRDefault="001D0774" w:rsidP="00320961">
      <w:pPr>
        <w:spacing w:after="0" w:line="240" w:lineRule="auto"/>
        <w:jc w:val="both"/>
        <w:rPr>
          <w:rFonts w:ascii="Times New Roman" w:hAnsi="Times New Roman" w:cs="Times New Roman"/>
          <w:noProof/>
          <w:color w:val="000000"/>
          <w:sz w:val="24"/>
          <w:szCs w:val="24"/>
        </w:rPr>
      </w:pPr>
      <w:r w:rsidRPr="001D0774">
        <w:rPr>
          <w:rFonts w:ascii="Times New Roman" w:hAnsi="Times New Roman" w:cs="Times New Roman"/>
          <w:sz w:val="24"/>
          <w:szCs w:val="24"/>
        </w:rPr>
        <w:tab/>
      </w:r>
      <w:r w:rsidRPr="001D0774">
        <w:rPr>
          <w:rFonts w:ascii="Times New Roman" w:hAnsi="Times New Roman" w:cs="Times New Roman"/>
          <w:noProof/>
          <w:color w:val="000000"/>
          <w:sz w:val="24"/>
          <w:szCs w:val="24"/>
        </w:rPr>
        <w:t>Отдел</w:t>
      </w:r>
      <w:r w:rsidRPr="001D0774">
        <w:rPr>
          <w:rFonts w:ascii="Times New Roman" w:hAnsi="Times New Roman" w:cs="Times New Roman"/>
          <w:b/>
          <w:noProof/>
          <w:color w:val="000000"/>
          <w:sz w:val="24"/>
          <w:szCs w:val="24"/>
        </w:rPr>
        <w:t xml:space="preserve"> </w:t>
      </w:r>
      <w:r w:rsidRPr="001D0774">
        <w:rPr>
          <w:rFonts w:ascii="Times New Roman" w:hAnsi="Times New Roman" w:cs="Times New Roman"/>
          <w:noProof/>
          <w:color w:val="000000"/>
          <w:sz w:val="24"/>
          <w:szCs w:val="24"/>
        </w:rPr>
        <w:t>муниципальной службы и кадровой работы за 1 квартал 2019  года проведена следующая работа:</w:t>
      </w:r>
    </w:p>
    <w:p w:rsidR="001D0774" w:rsidRPr="001D0774" w:rsidRDefault="001D0774" w:rsidP="00320961">
      <w:pPr>
        <w:spacing w:after="0" w:line="240" w:lineRule="auto"/>
        <w:ind w:firstLine="708"/>
        <w:jc w:val="both"/>
        <w:rPr>
          <w:rFonts w:ascii="Times New Roman" w:hAnsi="Times New Roman" w:cs="Times New Roman"/>
          <w:sz w:val="24"/>
          <w:szCs w:val="24"/>
        </w:rPr>
      </w:pPr>
      <w:r w:rsidRPr="001D0774">
        <w:rPr>
          <w:rFonts w:ascii="Times New Roman" w:hAnsi="Times New Roman" w:cs="Times New Roman"/>
          <w:sz w:val="24"/>
          <w:szCs w:val="24"/>
        </w:rPr>
        <w:t xml:space="preserve">Повышение квалификации-1 чел </w:t>
      </w:r>
    </w:p>
    <w:p w:rsidR="001D0774" w:rsidRPr="001D0774" w:rsidRDefault="001D0774" w:rsidP="00320961">
      <w:pPr>
        <w:spacing w:after="0" w:line="240" w:lineRule="auto"/>
        <w:ind w:firstLine="708"/>
        <w:jc w:val="both"/>
        <w:rPr>
          <w:rFonts w:ascii="Times New Roman" w:hAnsi="Times New Roman" w:cs="Times New Roman"/>
          <w:sz w:val="24"/>
          <w:szCs w:val="24"/>
        </w:rPr>
      </w:pPr>
      <w:r w:rsidRPr="001D0774">
        <w:rPr>
          <w:rFonts w:ascii="Times New Roman" w:hAnsi="Times New Roman" w:cs="Times New Roman"/>
          <w:color w:val="000000"/>
          <w:sz w:val="24"/>
          <w:szCs w:val="24"/>
        </w:rPr>
        <w:t>Оформление документов,  связанные с изменением структуры Администрации (</w:t>
      </w:r>
      <w:r w:rsidRPr="001D0774">
        <w:rPr>
          <w:rFonts w:ascii="Times New Roman" w:hAnsi="Times New Roman" w:cs="Times New Roman"/>
          <w:sz w:val="24"/>
          <w:szCs w:val="24"/>
        </w:rPr>
        <w:t>оптимизации).</w:t>
      </w:r>
    </w:p>
    <w:p w:rsidR="001D0774" w:rsidRPr="001D0774" w:rsidRDefault="001D0774" w:rsidP="00320961">
      <w:pPr>
        <w:spacing w:after="0" w:line="240" w:lineRule="auto"/>
        <w:ind w:firstLine="708"/>
        <w:jc w:val="both"/>
        <w:rPr>
          <w:rFonts w:ascii="Times New Roman" w:hAnsi="Times New Roman" w:cs="Times New Roman"/>
          <w:sz w:val="24"/>
          <w:szCs w:val="24"/>
        </w:rPr>
      </w:pPr>
      <w:r w:rsidRPr="001D0774">
        <w:rPr>
          <w:rFonts w:ascii="Times New Roman" w:hAnsi="Times New Roman" w:cs="Times New Roman"/>
          <w:sz w:val="24"/>
          <w:szCs w:val="24"/>
        </w:rPr>
        <w:t>Проведено 1 заседание комиссии по соблюдению требований к служебному поведению муниципальных служащих, руководителей муниципальных учреждений и урегулированию конфликта интересов.</w:t>
      </w:r>
    </w:p>
    <w:p w:rsidR="001D0774" w:rsidRPr="001D0774" w:rsidRDefault="001D0774" w:rsidP="00320961">
      <w:pPr>
        <w:spacing w:after="0" w:line="240" w:lineRule="auto"/>
        <w:ind w:firstLine="708"/>
        <w:jc w:val="both"/>
        <w:rPr>
          <w:rFonts w:ascii="Times New Roman" w:hAnsi="Times New Roman" w:cs="Times New Roman"/>
          <w:sz w:val="24"/>
          <w:szCs w:val="24"/>
        </w:rPr>
      </w:pPr>
      <w:r w:rsidRPr="001D0774">
        <w:rPr>
          <w:rFonts w:ascii="Times New Roman" w:hAnsi="Times New Roman" w:cs="Times New Roman"/>
          <w:sz w:val="24"/>
          <w:szCs w:val="24"/>
        </w:rPr>
        <w:t xml:space="preserve">Принято (проверено на полноту заполнения, сверено со справками, представленными в 2016 - 2018 годах) 28 справок о доходах, расходах, об имуществе и обязательствах имущественного характера муниципальных служащих органов местного самоуправления муниципального образования «Глазовский район», руководителей учреждений  и членов их семей. Даны консультации по заполнению указанных справок </w:t>
      </w:r>
    </w:p>
    <w:p w:rsidR="001D0774" w:rsidRPr="001D0774" w:rsidRDefault="001D0774" w:rsidP="00320961">
      <w:pPr>
        <w:spacing w:after="0" w:line="240" w:lineRule="auto"/>
        <w:ind w:firstLine="708"/>
        <w:jc w:val="both"/>
        <w:rPr>
          <w:rFonts w:ascii="Times New Roman" w:hAnsi="Times New Roman" w:cs="Times New Roman"/>
          <w:bCs/>
          <w:sz w:val="24"/>
          <w:szCs w:val="24"/>
        </w:rPr>
      </w:pPr>
      <w:r w:rsidRPr="001D0774">
        <w:rPr>
          <w:rFonts w:ascii="Times New Roman" w:hAnsi="Times New Roman" w:cs="Times New Roman"/>
          <w:bCs/>
          <w:sz w:val="24"/>
          <w:szCs w:val="24"/>
        </w:rPr>
        <w:t>Оформлено 41 наградных материалов</w:t>
      </w:r>
      <w:r w:rsidR="00ED384B">
        <w:rPr>
          <w:rFonts w:ascii="Times New Roman" w:hAnsi="Times New Roman" w:cs="Times New Roman"/>
          <w:bCs/>
          <w:sz w:val="24"/>
          <w:szCs w:val="24"/>
        </w:rPr>
        <w:t>.</w:t>
      </w:r>
      <w:r w:rsidRPr="001D0774">
        <w:rPr>
          <w:rFonts w:ascii="Times New Roman" w:hAnsi="Times New Roman" w:cs="Times New Roman"/>
          <w:bCs/>
          <w:sz w:val="24"/>
          <w:szCs w:val="24"/>
        </w:rPr>
        <w:t xml:space="preserve">  </w:t>
      </w:r>
    </w:p>
    <w:p w:rsidR="001D0774" w:rsidRPr="001D0774" w:rsidRDefault="001D0774" w:rsidP="00320961">
      <w:pPr>
        <w:spacing w:after="0" w:line="240" w:lineRule="auto"/>
        <w:ind w:firstLine="708"/>
        <w:jc w:val="both"/>
        <w:rPr>
          <w:rFonts w:ascii="Times New Roman" w:hAnsi="Times New Roman" w:cs="Times New Roman"/>
          <w:sz w:val="24"/>
          <w:szCs w:val="24"/>
        </w:rPr>
      </w:pPr>
      <w:r w:rsidRPr="001D0774">
        <w:rPr>
          <w:rFonts w:ascii="Times New Roman" w:hAnsi="Times New Roman" w:cs="Times New Roman"/>
          <w:sz w:val="24"/>
          <w:szCs w:val="24"/>
        </w:rPr>
        <w:t>Проведен ведомственный контроль за соблюдением трудового законодательства в подведомственных организациях в 2 учреждениях: централизованная библиотечная система и музейный комплекс.</w:t>
      </w:r>
    </w:p>
    <w:p w:rsidR="001D0774" w:rsidRPr="001D0774" w:rsidRDefault="001D0774" w:rsidP="00320961">
      <w:pPr>
        <w:spacing w:after="0" w:line="240" w:lineRule="auto"/>
        <w:ind w:firstLine="708"/>
        <w:jc w:val="both"/>
        <w:rPr>
          <w:rFonts w:ascii="Times New Roman" w:hAnsi="Times New Roman" w:cs="Times New Roman"/>
          <w:sz w:val="24"/>
          <w:szCs w:val="24"/>
        </w:rPr>
      </w:pPr>
      <w:r w:rsidRPr="001D0774">
        <w:rPr>
          <w:rFonts w:ascii="Times New Roman" w:hAnsi="Times New Roman" w:cs="Times New Roman"/>
          <w:bCs/>
          <w:sz w:val="24"/>
          <w:szCs w:val="24"/>
        </w:rPr>
        <w:t xml:space="preserve">Зарегистрировано </w:t>
      </w:r>
      <w:r w:rsidRPr="001D0774">
        <w:rPr>
          <w:rFonts w:ascii="Times New Roman" w:hAnsi="Times New Roman" w:cs="Times New Roman"/>
          <w:sz w:val="24"/>
          <w:szCs w:val="24"/>
        </w:rPr>
        <w:t xml:space="preserve"> 12 </w:t>
      </w:r>
      <w:r w:rsidRPr="001D0774">
        <w:rPr>
          <w:rFonts w:ascii="Times New Roman" w:hAnsi="Times New Roman" w:cs="Times New Roman"/>
          <w:bCs/>
          <w:sz w:val="24"/>
          <w:szCs w:val="24"/>
        </w:rPr>
        <w:t xml:space="preserve">уведомлений </w:t>
      </w:r>
      <w:r w:rsidRPr="001D0774">
        <w:rPr>
          <w:rFonts w:ascii="Times New Roman" w:hAnsi="Times New Roman" w:cs="Times New Roman"/>
          <w:sz w:val="24"/>
          <w:szCs w:val="24"/>
        </w:rPr>
        <w:t>муниципальных служащих  об иной оплачиваемой работе</w:t>
      </w:r>
    </w:p>
    <w:p w:rsidR="00320961" w:rsidRDefault="001D0774" w:rsidP="00ED384B">
      <w:pPr>
        <w:spacing w:after="0" w:line="240" w:lineRule="auto"/>
        <w:ind w:firstLine="720"/>
        <w:jc w:val="both"/>
        <w:rPr>
          <w:rFonts w:ascii="Times New Roman" w:hAnsi="Times New Roman" w:cs="Times New Roman"/>
          <w:sz w:val="24"/>
          <w:szCs w:val="24"/>
        </w:rPr>
      </w:pPr>
      <w:r w:rsidRPr="001D0774">
        <w:rPr>
          <w:rFonts w:ascii="Times New Roman" w:hAnsi="Times New Roman" w:cs="Times New Roman"/>
          <w:sz w:val="24"/>
          <w:szCs w:val="24"/>
        </w:rPr>
        <w:t>В результате оптимизации, проведенной и в марте 2019 года, создалось новое муниципальное учреждение: МКУ «Автобаза Глазовского района», руководителю которого была оказана методическая помощь в разработке номенклатуры дел, штатного расписания, проектов приказов по личному составу и по основной деятельности, тру</w:t>
      </w:r>
      <w:r w:rsidR="00ED384B">
        <w:rPr>
          <w:rFonts w:ascii="Times New Roman" w:hAnsi="Times New Roman" w:cs="Times New Roman"/>
          <w:sz w:val="24"/>
          <w:szCs w:val="24"/>
        </w:rPr>
        <w:t xml:space="preserve">довых договоров с работниками. </w:t>
      </w:r>
    </w:p>
    <w:p w:rsidR="00D3731B" w:rsidRPr="00ED384B" w:rsidRDefault="00D3731B" w:rsidP="00D3731B">
      <w:pPr>
        <w:spacing w:after="0" w:line="240" w:lineRule="auto"/>
        <w:ind w:firstLine="708"/>
        <w:jc w:val="both"/>
        <w:rPr>
          <w:rFonts w:ascii="Times New Roman" w:hAnsi="Times New Roman" w:cs="Times New Roman"/>
          <w:sz w:val="24"/>
          <w:szCs w:val="24"/>
        </w:rPr>
      </w:pPr>
      <w:r w:rsidRPr="00D3731B">
        <w:rPr>
          <w:rFonts w:ascii="Times New Roman" w:hAnsi="Times New Roman" w:cs="Times New Roman"/>
          <w:sz w:val="24"/>
          <w:szCs w:val="24"/>
        </w:rPr>
        <w:t xml:space="preserve">По контрольно-ревизионной работе Администрации муниципального образования «Глазовский район» в 1 квартале 2019 года проведено 2 проверки полноты и достоверности отчетности об исполнении муниципальных заданий. Проверено 4 бюджетных образовательных учреждений. Установлены нарушения: не соблюдаются сроки размещения на официальном сайте в сети интернет муниципальных заданий и внесенных в них изменений, отчетов об исполнении муниципальных заданий; составление не достоверных отчетов об исполнении муниципальных заданий.  Вынесено 4 представления для устранения </w:t>
      </w:r>
      <w:r w:rsidRPr="00D3731B">
        <w:rPr>
          <w:rFonts w:ascii="Times New Roman" w:hAnsi="Times New Roman" w:cs="Times New Roman"/>
          <w:sz w:val="24"/>
          <w:szCs w:val="24"/>
        </w:rPr>
        <w:lastRenderedPageBreak/>
        <w:t>нарушений. За допущенные нарушения 12 должностным лицам (педагогам) применено дисциплинарное взыскание в виде замечания.</w:t>
      </w:r>
    </w:p>
    <w:p w:rsidR="001D0774" w:rsidRPr="001D0774" w:rsidRDefault="001D0774" w:rsidP="001D0774">
      <w:pPr>
        <w:pStyle w:val="a3"/>
        <w:shd w:val="clear" w:color="auto" w:fill="FFFFFF"/>
        <w:spacing w:before="0" w:beforeAutospacing="0" w:after="0" w:afterAutospacing="0"/>
        <w:ind w:firstLine="708"/>
        <w:jc w:val="both"/>
      </w:pPr>
      <w:r w:rsidRPr="001D0774">
        <w:t xml:space="preserve">За 1 квартал 2019 года в органы местного самоуправления муниципального образования «Глазовский район» поступило 40 письменных обращений граждан, из них 25 по ЖКХ. Руководителями органов местного самоуправления Глазовского района и заместителями главы Администрации принято на личном приеме 29 человек. </w:t>
      </w:r>
    </w:p>
    <w:p w:rsidR="001D0774" w:rsidRPr="001D0774" w:rsidRDefault="001D0774" w:rsidP="001D0774">
      <w:pPr>
        <w:pStyle w:val="a3"/>
        <w:shd w:val="clear" w:color="auto" w:fill="FFFFFF"/>
        <w:spacing w:before="0" w:beforeAutospacing="0" w:after="0" w:afterAutospacing="0"/>
        <w:ind w:firstLine="708"/>
        <w:jc w:val="both"/>
      </w:pPr>
      <w:r w:rsidRPr="001D0774">
        <w:t xml:space="preserve">В </w:t>
      </w:r>
      <w:proofErr w:type="spellStart"/>
      <w:r w:rsidRPr="001D0774">
        <w:t>соцсетях</w:t>
      </w:r>
      <w:proofErr w:type="spellEnd"/>
      <w:r w:rsidRPr="001D0774">
        <w:t xml:space="preserve"> за 2018 - 89 обращений, из них консультационного характера 15, ЖКХ - 62, </w:t>
      </w:r>
      <w:proofErr w:type="spellStart"/>
      <w:r w:rsidRPr="001D0774">
        <w:t>соцсфера</w:t>
      </w:r>
      <w:proofErr w:type="spellEnd"/>
      <w:r w:rsidRPr="001D0774">
        <w:t xml:space="preserve"> -12.</w:t>
      </w:r>
    </w:p>
    <w:p w:rsidR="001D0774" w:rsidRPr="001D0774" w:rsidRDefault="001D0774" w:rsidP="001D0774">
      <w:pPr>
        <w:pStyle w:val="a3"/>
        <w:shd w:val="clear" w:color="auto" w:fill="FFFFFF"/>
        <w:spacing w:before="0" w:beforeAutospacing="0" w:after="0" w:afterAutospacing="0"/>
        <w:ind w:firstLine="708"/>
        <w:jc w:val="both"/>
      </w:pPr>
      <w:r w:rsidRPr="001D0774">
        <w:t>Проблема водоснабжения наиболее остро стоит в МО «Качкашурское», МО «</w:t>
      </w:r>
      <w:proofErr w:type="spellStart"/>
      <w:r w:rsidRPr="001D0774">
        <w:t>Штанигуртское</w:t>
      </w:r>
      <w:proofErr w:type="spellEnd"/>
      <w:r w:rsidRPr="001D0774">
        <w:t>». Вопросы дорожного фонда (содержание дорог и дорожной инфраструктуры) населения. Активность по количеству обращений граждан по улучшению качества дорожного покрытия наблюдается среди жителей МО «Адамское», «Верхнебогатырское», «Октябрьское», «Понинское», «</w:t>
      </w:r>
      <w:proofErr w:type="spellStart"/>
      <w:r w:rsidRPr="001D0774">
        <w:t>Штанигуртское</w:t>
      </w:r>
      <w:proofErr w:type="spellEnd"/>
      <w:r w:rsidRPr="001D0774">
        <w:t xml:space="preserve">», СНТ.  Проблема </w:t>
      </w:r>
      <w:proofErr w:type="spellStart"/>
      <w:r w:rsidRPr="001D0774">
        <w:t>невывоза</w:t>
      </w:r>
      <w:proofErr w:type="spellEnd"/>
      <w:r w:rsidRPr="001D0774">
        <w:t xml:space="preserve"> мусора с жилых территорий больше приходится на жителей д/о «Чепца»</w:t>
      </w:r>
    </w:p>
    <w:p w:rsidR="001D0774" w:rsidRPr="000412F5" w:rsidRDefault="001D0774" w:rsidP="001D0774">
      <w:pPr>
        <w:ind w:firstLine="708"/>
        <w:jc w:val="both"/>
        <w:rPr>
          <w:b/>
          <w:color w:val="FF0000"/>
          <w:sz w:val="24"/>
          <w:szCs w:val="24"/>
        </w:rPr>
      </w:pPr>
    </w:p>
    <w:p w:rsidR="001D0774" w:rsidRPr="000412F5" w:rsidRDefault="001D0774" w:rsidP="001D0774">
      <w:pPr>
        <w:suppressAutoHyphens/>
        <w:ind w:firstLine="708"/>
        <w:jc w:val="both"/>
        <w:rPr>
          <w:sz w:val="24"/>
          <w:szCs w:val="24"/>
          <w:lang w:eastAsia="ar-SA"/>
        </w:rPr>
      </w:pPr>
    </w:p>
    <w:p w:rsidR="001D0774" w:rsidRPr="000412F5" w:rsidRDefault="001D0774" w:rsidP="001D0774">
      <w:pPr>
        <w:jc w:val="both"/>
        <w:rPr>
          <w:rFonts w:eastAsia="Calibri"/>
          <w:b/>
          <w:iCs/>
          <w:color w:val="FF0000"/>
          <w:sz w:val="24"/>
          <w:szCs w:val="24"/>
        </w:rPr>
      </w:pPr>
    </w:p>
    <w:p w:rsidR="001D0774" w:rsidRPr="000412F5" w:rsidRDefault="001D0774" w:rsidP="001D0774">
      <w:pPr>
        <w:jc w:val="both"/>
        <w:rPr>
          <w:rFonts w:eastAsia="Calibri"/>
          <w:b/>
          <w:iCs/>
          <w:color w:val="FF0000"/>
          <w:sz w:val="24"/>
          <w:szCs w:val="24"/>
        </w:rPr>
      </w:pPr>
    </w:p>
    <w:p w:rsidR="001D0774" w:rsidRPr="000412F5" w:rsidRDefault="001D0774" w:rsidP="001D0774">
      <w:pPr>
        <w:jc w:val="both"/>
        <w:rPr>
          <w:rFonts w:eastAsia="Calibri"/>
          <w:b/>
          <w:iCs/>
          <w:color w:val="FF0000"/>
          <w:sz w:val="24"/>
          <w:szCs w:val="24"/>
        </w:rPr>
      </w:pPr>
    </w:p>
    <w:p w:rsidR="005A3FB1" w:rsidRDefault="005A3FB1" w:rsidP="0052745E">
      <w:pPr>
        <w:pStyle w:val="a3"/>
        <w:shd w:val="clear" w:color="auto" w:fill="FFFFFF"/>
        <w:spacing w:before="0" w:beforeAutospacing="0" w:after="150" w:afterAutospacing="0"/>
        <w:rPr>
          <w:rFonts w:ascii="Arial" w:hAnsi="Arial" w:cs="Arial"/>
          <w:color w:val="333333"/>
          <w:sz w:val="21"/>
          <w:szCs w:val="21"/>
        </w:rPr>
      </w:pPr>
    </w:p>
    <w:p w:rsidR="000E7A13" w:rsidRDefault="000E7A13" w:rsidP="0052745E">
      <w:pPr>
        <w:pStyle w:val="a3"/>
        <w:shd w:val="clear" w:color="auto" w:fill="FFFFFF"/>
        <w:spacing w:before="0" w:beforeAutospacing="0" w:after="150" w:afterAutospacing="0"/>
        <w:rPr>
          <w:rFonts w:ascii="Arial" w:hAnsi="Arial" w:cs="Arial"/>
          <w:color w:val="333333"/>
          <w:sz w:val="21"/>
          <w:szCs w:val="21"/>
        </w:rPr>
      </w:pPr>
    </w:p>
    <w:p w:rsidR="000E7A13" w:rsidRDefault="000E7A13" w:rsidP="0052745E">
      <w:pPr>
        <w:pStyle w:val="a3"/>
        <w:shd w:val="clear" w:color="auto" w:fill="FFFFFF"/>
        <w:spacing w:before="0" w:beforeAutospacing="0" w:after="150" w:afterAutospacing="0"/>
        <w:rPr>
          <w:rFonts w:ascii="Arial" w:hAnsi="Arial" w:cs="Arial"/>
          <w:color w:val="333333"/>
          <w:sz w:val="21"/>
          <w:szCs w:val="21"/>
        </w:rPr>
      </w:pPr>
    </w:p>
    <w:p w:rsidR="000E7A13" w:rsidRDefault="000E7A13" w:rsidP="0052745E">
      <w:pPr>
        <w:pStyle w:val="a3"/>
        <w:shd w:val="clear" w:color="auto" w:fill="FFFFFF"/>
        <w:spacing w:before="0" w:beforeAutospacing="0" w:after="150" w:afterAutospacing="0"/>
        <w:rPr>
          <w:rFonts w:ascii="Arial" w:hAnsi="Arial" w:cs="Arial"/>
          <w:color w:val="333333"/>
          <w:sz w:val="21"/>
          <w:szCs w:val="21"/>
        </w:rPr>
      </w:pPr>
    </w:p>
    <w:p w:rsidR="000E7A13" w:rsidRDefault="000E7A13" w:rsidP="0052745E">
      <w:pPr>
        <w:pStyle w:val="a3"/>
        <w:shd w:val="clear" w:color="auto" w:fill="FFFFFF"/>
        <w:spacing w:before="0" w:beforeAutospacing="0" w:after="150" w:afterAutospacing="0"/>
        <w:rPr>
          <w:rFonts w:ascii="Arial" w:hAnsi="Arial" w:cs="Arial"/>
          <w:color w:val="333333"/>
          <w:sz w:val="21"/>
          <w:szCs w:val="21"/>
        </w:rPr>
      </w:pPr>
    </w:p>
    <w:p w:rsidR="000E7A13" w:rsidRDefault="000E7A13" w:rsidP="0052745E">
      <w:pPr>
        <w:pStyle w:val="a3"/>
        <w:shd w:val="clear" w:color="auto" w:fill="FFFFFF"/>
        <w:spacing w:before="0" w:beforeAutospacing="0" w:after="150" w:afterAutospacing="0"/>
        <w:rPr>
          <w:rFonts w:ascii="Arial" w:hAnsi="Arial" w:cs="Arial"/>
          <w:color w:val="333333"/>
          <w:sz w:val="21"/>
          <w:szCs w:val="21"/>
        </w:rPr>
      </w:pPr>
    </w:p>
    <w:p w:rsidR="000E7A13" w:rsidRDefault="000E7A13" w:rsidP="0052745E">
      <w:pPr>
        <w:pStyle w:val="a3"/>
        <w:shd w:val="clear" w:color="auto" w:fill="FFFFFF"/>
        <w:spacing w:before="0" w:beforeAutospacing="0" w:after="150" w:afterAutospacing="0"/>
        <w:rPr>
          <w:rFonts w:ascii="Arial" w:hAnsi="Arial" w:cs="Arial"/>
          <w:color w:val="333333"/>
          <w:sz w:val="21"/>
          <w:szCs w:val="21"/>
        </w:rPr>
      </w:pPr>
    </w:p>
    <w:p w:rsidR="000E7A13" w:rsidRDefault="000E7A13" w:rsidP="0052745E">
      <w:pPr>
        <w:pStyle w:val="a3"/>
        <w:shd w:val="clear" w:color="auto" w:fill="FFFFFF"/>
        <w:spacing w:before="0" w:beforeAutospacing="0" w:after="150" w:afterAutospacing="0"/>
        <w:rPr>
          <w:rFonts w:ascii="Arial" w:hAnsi="Arial" w:cs="Arial"/>
          <w:color w:val="333333"/>
          <w:sz w:val="21"/>
          <w:szCs w:val="21"/>
        </w:rPr>
      </w:pPr>
    </w:p>
    <w:p w:rsidR="000E7A13" w:rsidRDefault="000E7A13" w:rsidP="0052745E">
      <w:pPr>
        <w:pStyle w:val="a3"/>
        <w:shd w:val="clear" w:color="auto" w:fill="FFFFFF"/>
        <w:spacing w:before="0" w:beforeAutospacing="0" w:after="150" w:afterAutospacing="0"/>
        <w:rPr>
          <w:rFonts w:ascii="Arial" w:hAnsi="Arial" w:cs="Arial"/>
          <w:color w:val="333333"/>
          <w:sz w:val="21"/>
          <w:szCs w:val="21"/>
        </w:rPr>
      </w:pPr>
    </w:p>
    <w:p w:rsidR="000E7A13" w:rsidRDefault="000E7A13" w:rsidP="0052745E">
      <w:pPr>
        <w:pStyle w:val="a3"/>
        <w:shd w:val="clear" w:color="auto" w:fill="FFFFFF"/>
        <w:spacing w:before="0" w:beforeAutospacing="0" w:after="150" w:afterAutospacing="0"/>
        <w:rPr>
          <w:rFonts w:ascii="Arial" w:hAnsi="Arial" w:cs="Arial"/>
          <w:color w:val="333333"/>
          <w:sz w:val="21"/>
          <w:szCs w:val="21"/>
        </w:rPr>
      </w:pPr>
    </w:p>
    <w:p w:rsidR="000E7A13" w:rsidRDefault="000E7A13" w:rsidP="0052745E">
      <w:pPr>
        <w:pStyle w:val="a3"/>
        <w:shd w:val="clear" w:color="auto" w:fill="FFFFFF"/>
        <w:spacing w:before="0" w:beforeAutospacing="0" w:after="150" w:afterAutospacing="0"/>
        <w:rPr>
          <w:rFonts w:ascii="Arial" w:hAnsi="Arial" w:cs="Arial"/>
          <w:color w:val="333333"/>
          <w:sz w:val="21"/>
          <w:szCs w:val="21"/>
        </w:rPr>
      </w:pPr>
    </w:p>
    <w:p w:rsidR="000E7A13" w:rsidRDefault="000E7A13" w:rsidP="0052745E">
      <w:pPr>
        <w:pStyle w:val="a3"/>
        <w:shd w:val="clear" w:color="auto" w:fill="FFFFFF"/>
        <w:spacing w:before="0" w:beforeAutospacing="0" w:after="150" w:afterAutospacing="0"/>
        <w:rPr>
          <w:rFonts w:ascii="Arial" w:hAnsi="Arial" w:cs="Arial"/>
          <w:color w:val="333333"/>
          <w:sz w:val="21"/>
          <w:szCs w:val="21"/>
        </w:rPr>
      </w:pPr>
    </w:p>
    <w:p w:rsidR="000E7A13" w:rsidRDefault="000E7A13" w:rsidP="0052745E">
      <w:pPr>
        <w:pStyle w:val="a3"/>
        <w:shd w:val="clear" w:color="auto" w:fill="FFFFFF"/>
        <w:spacing w:before="0" w:beforeAutospacing="0" w:after="150" w:afterAutospacing="0"/>
        <w:rPr>
          <w:rFonts w:ascii="Arial" w:hAnsi="Arial" w:cs="Arial"/>
          <w:color w:val="333333"/>
          <w:sz w:val="21"/>
          <w:szCs w:val="21"/>
        </w:rPr>
      </w:pPr>
    </w:p>
    <w:p w:rsidR="000E7A13" w:rsidRDefault="000E7A13" w:rsidP="0052745E">
      <w:pPr>
        <w:pStyle w:val="a3"/>
        <w:shd w:val="clear" w:color="auto" w:fill="FFFFFF"/>
        <w:spacing w:before="0" w:beforeAutospacing="0" w:after="150" w:afterAutospacing="0"/>
        <w:rPr>
          <w:rFonts w:ascii="Arial" w:hAnsi="Arial" w:cs="Arial"/>
          <w:color w:val="333333"/>
          <w:sz w:val="21"/>
          <w:szCs w:val="21"/>
        </w:rPr>
      </w:pPr>
    </w:p>
    <w:p w:rsidR="000E7A13" w:rsidRDefault="000E7A13" w:rsidP="0052745E">
      <w:pPr>
        <w:pStyle w:val="a3"/>
        <w:shd w:val="clear" w:color="auto" w:fill="FFFFFF"/>
        <w:spacing w:before="0" w:beforeAutospacing="0" w:after="150" w:afterAutospacing="0"/>
        <w:rPr>
          <w:rFonts w:ascii="Arial" w:hAnsi="Arial" w:cs="Arial"/>
          <w:color w:val="333333"/>
          <w:sz w:val="21"/>
          <w:szCs w:val="21"/>
        </w:rPr>
      </w:pPr>
    </w:p>
    <w:p w:rsidR="000E7A13" w:rsidRDefault="000E7A13" w:rsidP="0052745E">
      <w:pPr>
        <w:pStyle w:val="a3"/>
        <w:shd w:val="clear" w:color="auto" w:fill="FFFFFF"/>
        <w:spacing w:before="0" w:beforeAutospacing="0" w:after="150" w:afterAutospacing="0"/>
        <w:rPr>
          <w:rFonts w:ascii="Arial" w:hAnsi="Arial" w:cs="Arial"/>
          <w:color w:val="333333"/>
          <w:sz w:val="21"/>
          <w:szCs w:val="21"/>
        </w:rPr>
      </w:pPr>
    </w:p>
    <w:p w:rsidR="0091277B" w:rsidRDefault="0091277B" w:rsidP="0052745E">
      <w:pPr>
        <w:pStyle w:val="a3"/>
        <w:shd w:val="clear" w:color="auto" w:fill="FFFFFF"/>
        <w:spacing w:before="0" w:beforeAutospacing="0" w:after="150" w:afterAutospacing="0"/>
        <w:rPr>
          <w:rFonts w:ascii="Arial" w:hAnsi="Arial" w:cs="Arial"/>
          <w:color w:val="333333"/>
          <w:sz w:val="21"/>
          <w:szCs w:val="21"/>
        </w:rPr>
      </w:pPr>
    </w:p>
    <w:p w:rsidR="0091277B" w:rsidRDefault="0091277B" w:rsidP="0052745E">
      <w:pPr>
        <w:pStyle w:val="a3"/>
        <w:shd w:val="clear" w:color="auto" w:fill="FFFFFF"/>
        <w:spacing w:before="0" w:beforeAutospacing="0" w:after="150" w:afterAutospacing="0"/>
        <w:rPr>
          <w:rFonts w:ascii="Arial" w:hAnsi="Arial" w:cs="Arial"/>
          <w:color w:val="333333"/>
          <w:sz w:val="21"/>
          <w:szCs w:val="21"/>
        </w:rPr>
      </w:pPr>
    </w:p>
    <w:p w:rsidR="0091277B" w:rsidRDefault="0091277B" w:rsidP="0052745E">
      <w:pPr>
        <w:pStyle w:val="a3"/>
        <w:shd w:val="clear" w:color="auto" w:fill="FFFFFF"/>
        <w:spacing w:before="0" w:beforeAutospacing="0" w:after="150" w:afterAutospacing="0"/>
        <w:rPr>
          <w:rFonts w:ascii="Arial" w:hAnsi="Arial" w:cs="Arial"/>
          <w:color w:val="333333"/>
          <w:sz w:val="21"/>
          <w:szCs w:val="21"/>
        </w:rPr>
      </w:pPr>
    </w:p>
    <w:p w:rsidR="0091277B" w:rsidRDefault="0091277B" w:rsidP="0052745E">
      <w:pPr>
        <w:pStyle w:val="a3"/>
        <w:shd w:val="clear" w:color="auto" w:fill="FFFFFF"/>
        <w:spacing w:before="0" w:beforeAutospacing="0" w:after="150" w:afterAutospacing="0"/>
        <w:rPr>
          <w:rFonts w:ascii="Arial" w:hAnsi="Arial" w:cs="Arial"/>
          <w:color w:val="333333"/>
          <w:sz w:val="21"/>
          <w:szCs w:val="21"/>
        </w:rPr>
      </w:pPr>
    </w:p>
    <w:p w:rsidR="0091277B" w:rsidRDefault="0091277B" w:rsidP="0052745E">
      <w:pPr>
        <w:pStyle w:val="a3"/>
        <w:shd w:val="clear" w:color="auto" w:fill="FFFFFF"/>
        <w:spacing w:before="0" w:beforeAutospacing="0" w:after="150" w:afterAutospacing="0"/>
        <w:rPr>
          <w:rFonts w:ascii="Arial" w:hAnsi="Arial" w:cs="Arial"/>
          <w:color w:val="333333"/>
          <w:sz w:val="21"/>
          <w:szCs w:val="21"/>
        </w:rPr>
      </w:pPr>
      <w:bookmarkStart w:id="0" w:name="_GoBack"/>
      <w:bookmarkEnd w:id="0"/>
    </w:p>
    <w:p w:rsidR="0091277B" w:rsidRDefault="0091277B" w:rsidP="0052745E">
      <w:pPr>
        <w:pStyle w:val="a3"/>
        <w:shd w:val="clear" w:color="auto" w:fill="FFFFFF"/>
        <w:spacing w:before="0" w:beforeAutospacing="0" w:after="150" w:afterAutospacing="0"/>
        <w:rPr>
          <w:rFonts w:ascii="Arial" w:hAnsi="Arial" w:cs="Arial"/>
          <w:color w:val="333333"/>
          <w:sz w:val="21"/>
          <w:szCs w:val="21"/>
        </w:rPr>
      </w:pPr>
    </w:p>
    <w:p w:rsidR="005B72F2" w:rsidRDefault="005B72F2" w:rsidP="0052745E">
      <w:pPr>
        <w:pStyle w:val="a3"/>
        <w:shd w:val="clear" w:color="auto" w:fill="FFFFFF"/>
        <w:spacing w:before="0" w:beforeAutospacing="0" w:after="150" w:afterAutospacing="0"/>
        <w:rPr>
          <w:rFonts w:ascii="Arial" w:hAnsi="Arial" w:cs="Arial"/>
          <w:color w:val="333333"/>
          <w:sz w:val="21"/>
          <w:szCs w:val="21"/>
        </w:rPr>
      </w:pPr>
    </w:p>
    <w:sectPr w:rsidR="005B72F2" w:rsidSect="003F759F">
      <w:pgSz w:w="11906" w:h="16838"/>
      <w:pgMar w:top="567"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NotDefSpecial">
    <w:altName w:val="MS Mincho"/>
    <w:panose1 w:val="00000000000000000000"/>
    <w:charset w:val="80"/>
    <w:family w:val="auto"/>
    <w:notTrueType/>
    <w:pitch w:val="default"/>
    <w:sig w:usb0="00000001" w:usb1="08070000" w:usb2="00000010" w:usb3="00000000" w:csb0="00020000" w:csb1="00000000"/>
  </w:font>
  <w:font w:name="HiddenHorzOCR">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CD373F"/>
    <w:multiLevelType w:val="hybridMultilevel"/>
    <w:tmpl w:val="9140D338"/>
    <w:lvl w:ilvl="0" w:tplc="0419000F">
      <w:start w:val="1"/>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603805A8"/>
    <w:multiLevelType w:val="hybridMultilevel"/>
    <w:tmpl w:val="C44C5318"/>
    <w:lvl w:ilvl="0" w:tplc="04190001">
      <w:start w:val="1"/>
      <w:numFmt w:val="bullet"/>
      <w:lvlText w:val=""/>
      <w:lvlJc w:val="left"/>
      <w:pPr>
        <w:ind w:left="1215" w:hanging="360"/>
      </w:pPr>
      <w:rPr>
        <w:rFonts w:ascii="Symbol" w:hAnsi="Symbol"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2">
    <w:nsid w:val="77D45E7B"/>
    <w:multiLevelType w:val="hybridMultilevel"/>
    <w:tmpl w:val="F94C7E5C"/>
    <w:lvl w:ilvl="0" w:tplc="656A05F6">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750F"/>
    <w:rsid w:val="0004759C"/>
    <w:rsid w:val="0008077A"/>
    <w:rsid w:val="0008202C"/>
    <w:rsid w:val="000C3EC9"/>
    <w:rsid w:val="000E7A13"/>
    <w:rsid w:val="0015257E"/>
    <w:rsid w:val="001A7E42"/>
    <w:rsid w:val="001D0774"/>
    <w:rsid w:val="00204389"/>
    <w:rsid w:val="00222A64"/>
    <w:rsid w:val="00223FE3"/>
    <w:rsid w:val="002911C2"/>
    <w:rsid w:val="00307C82"/>
    <w:rsid w:val="00310658"/>
    <w:rsid w:val="00320961"/>
    <w:rsid w:val="00381CFD"/>
    <w:rsid w:val="003C3762"/>
    <w:rsid w:val="003F759F"/>
    <w:rsid w:val="004105AA"/>
    <w:rsid w:val="00432FBC"/>
    <w:rsid w:val="004448BA"/>
    <w:rsid w:val="00476E24"/>
    <w:rsid w:val="004C4B49"/>
    <w:rsid w:val="004F2555"/>
    <w:rsid w:val="0052745E"/>
    <w:rsid w:val="0058013C"/>
    <w:rsid w:val="005934A9"/>
    <w:rsid w:val="005A3FB1"/>
    <w:rsid w:val="005A43C3"/>
    <w:rsid w:val="005B72F2"/>
    <w:rsid w:val="00613B35"/>
    <w:rsid w:val="00696930"/>
    <w:rsid w:val="006D723C"/>
    <w:rsid w:val="006E027D"/>
    <w:rsid w:val="006E6C95"/>
    <w:rsid w:val="007568ED"/>
    <w:rsid w:val="00761EF3"/>
    <w:rsid w:val="00820551"/>
    <w:rsid w:val="008216E9"/>
    <w:rsid w:val="00825E40"/>
    <w:rsid w:val="0089226B"/>
    <w:rsid w:val="008B26E1"/>
    <w:rsid w:val="008B4DDF"/>
    <w:rsid w:val="008C6E53"/>
    <w:rsid w:val="008D3D7F"/>
    <w:rsid w:val="0091277B"/>
    <w:rsid w:val="0091794A"/>
    <w:rsid w:val="00972E50"/>
    <w:rsid w:val="009C4DB9"/>
    <w:rsid w:val="009D750F"/>
    <w:rsid w:val="00A12A53"/>
    <w:rsid w:val="00A47DB4"/>
    <w:rsid w:val="00AA52A8"/>
    <w:rsid w:val="00B62FCC"/>
    <w:rsid w:val="00C313B4"/>
    <w:rsid w:val="00CB18E4"/>
    <w:rsid w:val="00CE497B"/>
    <w:rsid w:val="00D0268F"/>
    <w:rsid w:val="00D21B8F"/>
    <w:rsid w:val="00D22115"/>
    <w:rsid w:val="00D3731B"/>
    <w:rsid w:val="00D81D18"/>
    <w:rsid w:val="00DA3358"/>
    <w:rsid w:val="00DD29AB"/>
    <w:rsid w:val="00DF1011"/>
    <w:rsid w:val="00E222C5"/>
    <w:rsid w:val="00E63F8F"/>
    <w:rsid w:val="00EC1CF0"/>
    <w:rsid w:val="00ED384B"/>
    <w:rsid w:val="00F17637"/>
    <w:rsid w:val="00F33502"/>
    <w:rsid w:val="00F760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unhideWhenUsed/>
    <w:rsid w:val="009D750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nhideWhenUsed/>
    <w:rsid w:val="009D750F"/>
    <w:rPr>
      <w:color w:val="0000FF"/>
      <w:u w:val="single"/>
    </w:rPr>
  </w:style>
  <w:style w:type="character" w:styleId="a6">
    <w:name w:val="Strong"/>
    <w:basedOn w:val="a0"/>
    <w:uiPriority w:val="22"/>
    <w:qFormat/>
    <w:rsid w:val="0052745E"/>
    <w:rPr>
      <w:b/>
      <w:bCs/>
    </w:rPr>
  </w:style>
  <w:style w:type="paragraph" w:styleId="a7">
    <w:name w:val="No Spacing"/>
    <w:link w:val="a8"/>
    <w:uiPriority w:val="99"/>
    <w:qFormat/>
    <w:rsid w:val="0091794A"/>
    <w:pPr>
      <w:spacing w:after="0" w:line="240" w:lineRule="auto"/>
    </w:pPr>
  </w:style>
  <w:style w:type="paragraph" w:styleId="a9">
    <w:name w:val="List Paragraph"/>
    <w:basedOn w:val="a"/>
    <w:link w:val="aa"/>
    <w:uiPriority w:val="34"/>
    <w:qFormat/>
    <w:rsid w:val="000E7A13"/>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8">
    <w:name w:val="Без интервала Знак"/>
    <w:link w:val="a7"/>
    <w:uiPriority w:val="99"/>
    <w:locked/>
    <w:rsid w:val="000E7A13"/>
  </w:style>
  <w:style w:type="paragraph" w:styleId="ab">
    <w:name w:val="Balloon Text"/>
    <w:basedOn w:val="a"/>
    <w:link w:val="ac"/>
    <w:uiPriority w:val="99"/>
    <w:semiHidden/>
    <w:unhideWhenUsed/>
    <w:rsid w:val="000E7A13"/>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0E7A13"/>
    <w:rPr>
      <w:rFonts w:ascii="Tahoma" w:hAnsi="Tahoma" w:cs="Tahoma"/>
      <w:sz w:val="16"/>
      <w:szCs w:val="16"/>
    </w:rPr>
  </w:style>
  <w:style w:type="paragraph" w:styleId="ad">
    <w:name w:val="Body Text"/>
    <w:basedOn w:val="a"/>
    <w:link w:val="ae"/>
    <w:unhideWhenUsed/>
    <w:rsid w:val="00AA52A8"/>
    <w:pPr>
      <w:spacing w:after="120" w:line="240" w:lineRule="auto"/>
    </w:pPr>
    <w:rPr>
      <w:rFonts w:ascii="Times New Roman" w:eastAsia="Times New Roman" w:hAnsi="Times New Roman" w:cs="Times New Roman"/>
      <w:sz w:val="24"/>
      <w:szCs w:val="24"/>
      <w:lang w:eastAsia="ru-RU"/>
    </w:rPr>
  </w:style>
  <w:style w:type="character" w:customStyle="1" w:styleId="ae">
    <w:name w:val="Основной текст Знак"/>
    <w:basedOn w:val="a0"/>
    <w:link w:val="ad"/>
    <w:rsid w:val="00AA52A8"/>
    <w:rPr>
      <w:rFonts w:ascii="Times New Roman" w:eastAsia="Times New Roman" w:hAnsi="Times New Roman" w:cs="Times New Roman"/>
      <w:sz w:val="24"/>
      <w:szCs w:val="24"/>
      <w:lang w:eastAsia="ru-RU"/>
    </w:rPr>
  </w:style>
  <w:style w:type="character" w:customStyle="1" w:styleId="apple-style-span">
    <w:name w:val="apple-style-span"/>
    <w:basedOn w:val="a0"/>
    <w:rsid w:val="00AA52A8"/>
  </w:style>
  <w:style w:type="character" w:customStyle="1" w:styleId="aa">
    <w:name w:val="Абзац списка Знак"/>
    <w:link w:val="a9"/>
    <w:uiPriority w:val="34"/>
    <w:locked/>
    <w:rsid w:val="001D0774"/>
    <w:rPr>
      <w:rFonts w:ascii="Times New Roman" w:eastAsia="Times New Roman" w:hAnsi="Times New Roman" w:cs="Times New Roman"/>
      <w:sz w:val="24"/>
      <w:szCs w:val="24"/>
      <w:lang w:eastAsia="ru-RU"/>
    </w:rPr>
  </w:style>
  <w:style w:type="character" w:customStyle="1" w:styleId="a4">
    <w:name w:val="Обычный (веб) Знак"/>
    <w:link w:val="a3"/>
    <w:uiPriority w:val="99"/>
    <w:locked/>
    <w:rsid w:val="001D0774"/>
    <w:rPr>
      <w:rFonts w:ascii="Times New Roman" w:eastAsia="Times New Roman" w:hAnsi="Times New Roman" w:cs="Times New Roman"/>
      <w:sz w:val="24"/>
      <w:szCs w:val="24"/>
      <w:lang w:eastAsia="ru-RU"/>
    </w:rPr>
  </w:style>
  <w:style w:type="paragraph" w:styleId="2">
    <w:name w:val="Body Text 2"/>
    <w:basedOn w:val="a"/>
    <w:link w:val="20"/>
    <w:uiPriority w:val="99"/>
    <w:semiHidden/>
    <w:unhideWhenUsed/>
    <w:rsid w:val="001D0774"/>
    <w:pPr>
      <w:spacing w:after="120" w:line="480" w:lineRule="auto"/>
    </w:pPr>
    <w:rPr>
      <w:rFonts w:ascii="Times New Roman" w:eastAsia="Times New Roman" w:hAnsi="Times New Roman" w:cs="Times New Roman"/>
      <w:kern w:val="16"/>
      <w:sz w:val="28"/>
      <w:szCs w:val="28"/>
      <w:lang w:val="x-none" w:eastAsia="x-none"/>
    </w:rPr>
  </w:style>
  <w:style w:type="character" w:customStyle="1" w:styleId="20">
    <w:name w:val="Основной текст 2 Знак"/>
    <w:basedOn w:val="a0"/>
    <w:link w:val="2"/>
    <w:uiPriority w:val="99"/>
    <w:semiHidden/>
    <w:rsid w:val="001D0774"/>
    <w:rPr>
      <w:rFonts w:ascii="Times New Roman" w:eastAsia="Times New Roman" w:hAnsi="Times New Roman" w:cs="Times New Roman"/>
      <w:kern w:val="16"/>
      <w:sz w:val="28"/>
      <w:szCs w:val="28"/>
      <w:lang w:val="x-none" w:eastAsia="x-none"/>
    </w:rPr>
  </w:style>
  <w:style w:type="paragraph" w:customStyle="1" w:styleId="af">
    <w:name w:val="Стиль"/>
    <w:uiPriority w:val="99"/>
    <w:rsid w:val="001D077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unhideWhenUsed/>
    <w:rsid w:val="009D750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nhideWhenUsed/>
    <w:rsid w:val="009D750F"/>
    <w:rPr>
      <w:color w:val="0000FF"/>
      <w:u w:val="single"/>
    </w:rPr>
  </w:style>
  <w:style w:type="character" w:styleId="a6">
    <w:name w:val="Strong"/>
    <w:basedOn w:val="a0"/>
    <w:uiPriority w:val="22"/>
    <w:qFormat/>
    <w:rsid w:val="0052745E"/>
    <w:rPr>
      <w:b/>
      <w:bCs/>
    </w:rPr>
  </w:style>
  <w:style w:type="paragraph" w:styleId="a7">
    <w:name w:val="No Spacing"/>
    <w:link w:val="a8"/>
    <w:uiPriority w:val="99"/>
    <w:qFormat/>
    <w:rsid w:val="0091794A"/>
    <w:pPr>
      <w:spacing w:after="0" w:line="240" w:lineRule="auto"/>
    </w:pPr>
  </w:style>
  <w:style w:type="paragraph" w:styleId="a9">
    <w:name w:val="List Paragraph"/>
    <w:basedOn w:val="a"/>
    <w:link w:val="aa"/>
    <w:uiPriority w:val="34"/>
    <w:qFormat/>
    <w:rsid w:val="000E7A13"/>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8">
    <w:name w:val="Без интервала Знак"/>
    <w:link w:val="a7"/>
    <w:uiPriority w:val="99"/>
    <w:locked/>
    <w:rsid w:val="000E7A13"/>
  </w:style>
  <w:style w:type="paragraph" w:styleId="ab">
    <w:name w:val="Balloon Text"/>
    <w:basedOn w:val="a"/>
    <w:link w:val="ac"/>
    <w:uiPriority w:val="99"/>
    <w:semiHidden/>
    <w:unhideWhenUsed/>
    <w:rsid w:val="000E7A13"/>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0E7A13"/>
    <w:rPr>
      <w:rFonts w:ascii="Tahoma" w:hAnsi="Tahoma" w:cs="Tahoma"/>
      <w:sz w:val="16"/>
      <w:szCs w:val="16"/>
    </w:rPr>
  </w:style>
  <w:style w:type="paragraph" w:styleId="ad">
    <w:name w:val="Body Text"/>
    <w:basedOn w:val="a"/>
    <w:link w:val="ae"/>
    <w:unhideWhenUsed/>
    <w:rsid w:val="00AA52A8"/>
    <w:pPr>
      <w:spacing w:after="120" w:line="240" w:lineRule="auto"/>
    </w:pPr>
    <w:rPr>
      <w:rFonts w:ascii="Times New Roman" w:eastAsia="Times New Roman" w:hAnsi="Times New Roman" w:cs="Times New Roman"/>
      <w:sz w:val="24"/>
      <w:szCs w:val="24"/>
      <w:lang w:eastAsia="ru-RU"/>
    </w:rPr>
  </w:style>
  <w:style w:type="character" w:customStyle="1" w:styleId="ae">
    <w:name w:val="Основной текст Знак"/>
    <w:basedOn w:val="a0"/>
    <w:link w:val="ad"/>
    <w:rsid w:val="00AA52A8"/>
    <w:rPr>
      <w:rFonts w:ascii="Times New Roman" w:eastAsia="Times New Roman" w:hAnsi="Times New Roman" w:cs="Times New Roman"/>
      <w:sz w:val="24"/>
      <w:szCs w:val="24"/>
      <w:lang w:eastAsia="ru-RU"/>
    </w:rPr>
  </w:style>
  <w:style w:type="character" w:customStyle="1" w:styleId="apple-style-span">
    <w:name w:val="apple-style-span"/>
    <w:basedOn w:val="a0"/>
    <w:rsid w:val="00AA52A8"/>
  </w:style>
  <w:style w:type="character" w:customStyle="1" w:styleId="aa">
    <w:name w:val="Абзац списка Знак"/>
    <w:link w:val="a9"/>
    <w:uiPriority w:val="34"/>
    <w:locked/>
    <w:rsid w:val="001D0774"/>
    <w:rPr>
      <w:rFonts w:ascii="Times New Roman" w:eastAsia="Times New Roman" w:hAnsi="Times New Roman" w:cs="Times New Roman"/>
      <w:sz w:val="24"/>
      <w:szCs w:val="24"/>
      <w:lang w:eastAsia="ru-RU"/>
    </w:rPr>
  </w:style>
  <w:style w:type="character" w:customStyle="1" w:styleId="a4">
    <w:name w:val="Обычный (веб) Знак"/>
    <w:link w:val="a3"/>
    <w:uiPriority w:val="99"/>
    <w:locked/>
    <w:rsid w:val="001D0774"/>
    <w:rPr>
      <w:rFonts w:ascii="Times New Roman" w:eastAsia="Times New Roman" w:hAnsi="Times New Roman" w:cs="Times New Roman"/>
      <w:sz w:val="24"/>
      <w:szCs w:val="24"/>
      <w:lang w:eastAsia="ru-RU"/>
    </w:rPr>
  </w:style>
  <w:style w:type="paragraph" w:styleId="2">
    <w:name w:val="Body Text 2"/>
    <w:basedOn w:val="a"/>
    <w:link w:val="20"/>
    <w:uiPriority w:val="99"/>
    <w:semiHidden/>
    <w:unhideWhenUsed/>
    <w:rsid w:val="001D0774"/>
    <w:pPr>
      <w:spacing w:after="120" w:line="480" w:lineRule="auto"/>
    </w:pPr>
    <w:rPr>
      <w:rFonts w:ascii="Times New Roman" w:eastAsia="Times New Roman" w:hAnsi="Times New Roman" w:cs="Times New Roman"/>
      <w:kern w:val="16"/>
      <w:sz w:val="28"/>
      <w:szCs w:val="28"/>
      <w:lang w:val="x-none" w:eastAsia="x-none"/>
    </w:rPr>
  </w:style>
  <w:style w:type="character" w:customStyle="1" w:styleId="20">
    <w:name w:val="Основной текст 2 Знак"/>
    <w:basedOn w:val="a0"/>
    <w:link w:val="2"/>
    <w:uiPriority w:val="99"/>
    <w:semiHidden/>
    <w:rsid w:val="001D0774"/>
    <w:rPr>
      <w:rFonts w:ascii="Times New Roman" w:eastAsia="Times New Roman" w:hAnsi="Times New Roman" w:cs="Times New Roman"/>
      <w:kern w:val="16"/>
      <w:sz w:val="28"/>
      <w:szCs w:val="28"/>
      <w:lang w:val="x-none" w:eastAsia="x-none"/>
    </w:rPr>
  </w:style>
  <w:style w:type="paragraph" w:customStyle="1" w:styleId="af">
    <w:name w:val="Стиль"/>
    <w:uiPriority w:val="99"/>
    <w:rsid w:val="001D077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431809">
      <w:bodyDiv w:val="1"/>
      <w:marLeft w:val="0"/>
      <w:marRight w:val="0"/>
      <w:marTop w:val="0"/>
      <w:marBottom w:val="0"/>
      <w:divBdr>
        <w:top w:val="none" w:sz="0" w:space="0" w:color="auto"/>
        <w:left w:val="none" w:sz="0" w:space="0" w:color="auto"/>
        <w:bottom w:val="none" w:sz="0" w:space="0" w:color="auto"/>
        <w:right w:val="none" w:sz="0" w:space="0" w:color="auto"/>
      </w:divBdr>
    </w:div>
    <w:div w:id="665130145">
      <w:bodyDiv w:val="1"/>
      <w:marLeft w:val="0"/>
      <w:marRight w:val="0"/>
      <w:marTop w:val="0"/>
      <w:marBottom w:val="0"/>
      <w:divBdr>
        <w:top w:val="none" w:sz="0" w:space="0" w:color="auto"/>
        <w:left w:val="none" w:sz="0" w:space="0" w:color="auto"/>
        <w:bottom w:val="none" w:sz="0" w:space="0" w:color="auto"/>
        <w:right w:val="none" w:sz="0" w:space="0" w:color="auto"/>
      </w:divBdr>
    </w:div>
    <w:div w:id="745617793">
      <w:bodyDiv w:val="1"/>
      <w:marLeft w:val="0"/>
      <w:marRight w:val="0"/>
      <w:marTop w:val="0"/>
      <w:marBottom w:val="0"/>
      <w:divBdr>
        <w:top w:val="none" w:sz="0" w:space="0" w:color="auto"/>
        <w:left w:val="none" w:sz="0" w:space="0" w:color="auto"/>
        <w:bottom w:val="none" w:sz="0" w:space="0" w:color="auto"/>
        <w:right w:val="none" w:sz="0" w:space="0" w:color="auto"/>
      </w:divBdr>
    </w:div>
    <w:div w:id="790825171">
      <w:bodyDiv w:val="1"/>
      <w:marLeft w:val="0"/>
      <w:marRight w:val="0"/>
      <w:marTop w:val="0"/>
      <w:marBottom w:val="0"/>
      <w:divBdr>
        <w:top w:val="none" w:sz="0" w:space="0" w:color="auto"/>
        <w:left w:val="none" w:sz="0" w:space="0" w:color="auto"/>
        <w:bottom w:val="none" w:sz="0" w:space="0" w:color="auto"/>
        <w:right w:val="none" w:sz="0" w:space="0" w:color="auto"/>
      </w:divBdr>
    </w:div>
    <w:div w:id="1224636911">
      <w:bodyDiv w:val="1"/>
      <w:marLeft w:val="0"/>
      <w:marRight w:val="0"/>
      <w:marTop w:val="0"/>
      <w:marBottom w:val="0"/>
      <w:divBdr>
        <w:top w:val="none" w:sz="0" w:space="0" w:color="auto"/>
        <w:left w:val="none" w:sz="0" w:space="0" w:color="auto"/>
        <w:bottom w:val="none" w:sz="0" w:space="0" w:color="auto"/>
        <w:right w:val="none" w:sz="0" w:space="0" w:color="auto"/>
      </w:divBdr>
    </w:div>
    <w:div w:id="1540437133">
      <w:bodyDiv w:val="1"/>
      <w:marLeft w:val="0"/>
      <w:marRight w:val="0"/>
      <w:marTop w:val="0"/>
      <w:marBottom w:val="0"/>
      <w:divBdr>
        <w:top w:val="none" w:sz="0" w:space="0" w:color="auto"/>
        <w:left w:val="none" w:sz="0" w:space="0" w:color="auto"/>
        <w:bottom w:val="none" w:sz="0" w:space="0" w:color="auto"/>
        <w:right w:val="none" w:sz="0" w:space="0" w:color="auto"/>
      </w:divBdr>
    </w:div>
    <w:div w:id="1636984039">
      <w:bodyDiv w:val="1"/>
      <w:marLeft w:val="0"/>
      <w:marRight w:val="0"/>
      <w:marTop w:val="0"/>
      <w:marBottom w:val="0"/>
      <w:divBdr>
        <w:top w:val="none" w:sz="0" w:space="0" w:color="auto"/>
        <w:left w:val="none" w:sz="0" w:space="0" w:color="auto"/>
        <w:bottom w:val="none" w:sz="0" w:space="0" w:color="auto"/>
        <w:right w:val="none" w:sz="0" w:space="0" w:color="auto"/>
      </w:divBdr>
    </w:div>
    <w:div w:id="1671442059">
      <w:bodyDiv w:val="1"/>
      <w:marLeft w:val="0"/>
      <w:marRight w:val="0"/>
      <w:marTop w:val="0"/>
      <w:marBottom w:val="0"/>
      <w:divBdr>
        <w:top w:val="none" w:sz="0" w:space="0" w:color="auto"/>
        <w:left w:val="none" w:sz="0" w:space="0" w:color="auto"/>
        <w:bottom w:val="none" w:sz="0" w:space="0" w:color="auto"/>
        <w:right w:val="none" w:sz="0" w:space="0" w:color="auto"/>
      </w:divBdr>
    </w:div>
    <w:div w:id="1911648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lazrayon.ru/documents/programmy/4_soc.zip"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15</Pages>
  <Words>7259</Words>
  <Characters>41379</Characters>
  <Application>Microsoft Office Word</Application>
  <DocSecurity>0</DocSecurity>
  <Lines>344</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5</cp:revision>
  <cp:lastPrinted>2019-01-23T12:00:00Z</cp:lastPrinted>
  <dcterms:created xsi:type="dcterms:W3CDTF">2019-05-17T11:38:00Z</dcterms:created>
  <dcterms:modified xsi:type="dcterms:W3CDTF">2019-05-17T12:11:00Z</dcterms:modified>
</cp:coreProperties>
</file>