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1A" w:rsidRDefault="0033741A" w:rsidP="0033741A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33741A" w:rsidRPr="00EC141E" w:rsidRDefault="0033741A" w:rsidP="0033741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33741A" w:rsidRPr="00EC141E" w:rsidRDefault="0033741A" w:rsidP="0033741A">
      <w:pPr>
        <w:jc w:val="center"/>
        <w:rPr>
          <w:b/>
          <w:sz w:val="22"/>
          <w:szCs w:val="22"/>
        </w:rPr>
      </w:pPr>
    </w:p>
    <w:p w:rsidR="0033741A" w:rsidRDefault="0033741A" w:rsidP="0033741A">
      <w:pPr>
        <w:jc w:val="center"/>
        <w:rPr>
          <w:b/>
        </w:rPr>
      </w:pPr>
      <w:r>
        <w:rPr>
          <w:b/>
        </w:rPr>
        <w:t>ПОСТАНОВЛЕНИЕ</w:t>
      </w:r>
    </w:p>
    <w:p w:rsidR="0033741A" w:rsidRDefault="0033741A" w:rsidP="0033741A">
      <w:pPr>
        <w:jc w:val="center"/>
        <w:rPr>
          <w:b/>
        </w:rPr>
      </w:pPr>
    </w:p>
    <w:p w:rsidR="0033741A" w:rsidRDefault="0033741A" w:rsidP="0033741A">
      <w:pPr>
        <w:jc w:val="center"/>
        <w:rPr>
          <w:b/>
        </w:rPr>
      </w:pPr>
    </w:p>
    <w:p w:rsidR="0033741A" w:rsidRDefault="0033741A" w:rsidP="0033741A">
      <w:pPr>
        <w:rPr>
          <w:b/>
        </w:rPr>
      </w:pPr>
      <w:r>
        <w:rPr>
          <w:b/>
        </w:rPr>
        <w:t>от 28 февраля 2019 года                                                                                                     №   23</w:t>
      </w:r>
    </w:p>
    <w:p w:rsidR="0033741A" w:rsidRDefault="0033741A" w:rsidP="0033741A">
      <w:pPr>
        <w:rPr>
          <w:b/>
        </w:rPr>
      </w:pPr>
    </w:p>
    <w:p w:rsidR="0033741A" w:rsidRDefault="0033741A" w:rsidP="0033741A">
      <w:pPr>
        <w:rPr>
          <w:b/>
        </w:rPr>
      </w:pPr>
    </w:p>
    <w:p w:rsidR="0033741A" w:rsidRDefault="0033741A" w:rsidP="0033741A">
      <w:pPr>
        <w:rPr>
          <w:b/>
        </w:rPr>
      </w:pPr>
      <w:r>
        <w:rPr>
          <w:b/>
        </w:rPr>
        <w:t xml:space="preserve">Об изменении вида разрешенного </w:t>
      </w:r>
    </w:p>
    <w:p w:rsidR="0033741A" w:rsidRDefault="0033741A" w:rsidP="0033741A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33741A" w:rsidRDefault="0033741A" w:rsidP="0033741A">
      <w:pPr>
        <w:rPr>
          <w:b/>
        </w:rPr>
      </w:pPr>
    </w:p>
    <w:p w:rsidR="0033741A" w:rsidRDefault="0033741A" w:rsidP="0033741A">
      <w:pPr>
        <w:rPr>
          <w:b/>
        </w:rPr>
      </w:pPr>
    </w:p>
    <w:p w:rsidR="0033741A" w:rsidRDefault="0033741A" w:rsidP="0033741A">
      <w:pPr>
        <w:jc w:val="both"/>
      </w:pPr>
      <w:r>
        <w:rPr>
          <w:b/>
        </w:rPr>
        <w:tab/>
      </w:r>
      <w:r>
        <w:t xml:space="preserve">В соответствии с </w:t>
      </w:r>
      <w:proofErr w:type="gramStart"/>
      <w:r>
        <w:t>ч</w:t>
      </w:r>
      <w:proofErr w:type="gramEnd"/>
      <w:r>
        <w:t xml:space="preserve">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</w:p>
    <w:p w:rsidR="0033741A" w:rsidRDefault="0033741A" w:rsidP="0033741A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33741A" w:rsidRDefault="0033741A" w:rsidP="0033741A">
      <w:pPr>
        <w:jc w:val="center"/>
        <w:rPr>
          <w:b/>
        </w:rPr>
      </w:pPr>
    </w:p>
    <w:p w:rsidR="0033741A" w:rsidRDefault="0033741A" w:rsidP="0033741A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33741A" w:rsidRDefault="0033741A" w:rsidP="0033741A">
      <w:pPr>
        <w:jc w:val="both"/>
        <w:rPr>
          <w:b/>
        </w:rPr>
      </w:pPr>
    </w:p>
    <w:p w:rsidR="0033741A" w:rsidRDefault="0033741A" w:rsidP="0033741A">
      <w:pPr>
        <w:ind w:firstLine="360"/>
        <w:jc w:val="both"/>
      </w:pPr>
      <w:r>
        <w:t xml:space="preserve">изменить вид разрешенного использования земельного участка с кадастровым номером 18:05:022005:1017 общей площадью 615 кв.м.,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х. Березовый, ул. Солнечная, 39</w:t>
      </w:r>
    </w:p>
    <w:p w:rsidR="0033741A" w:rsidRDefault="0033741A" w:rsidP="0033741A">
      <w:pPr>
        <w:ind w:firstLine="360"/>
        <w:jc w:val="both"/>
      </w:pPr>
      <w:r>
        <w:t xml:space="preserve"> с установленного  вида разрешенного использования - «для ведения крестьянского фермерского хозяйства» на испрашиваемый вид разрешенного использования - «для индивидуального жилищного строительства (код 2.1)».</w:t>
      </w:r>
    </w:p>
    <w:p w:rsidR="0033741A" w:rsidRDefault="0033741A" w:rsidP="0033741A">
      <w:pPr>
        <w:ind w:firstLine="360"/>
        <w:jc w:val="both"/>
        <w:rPr>
          <w:b/>
        </w:rPr>
      </w:pPr>
    </w:p>
    <w:p w:rsidR="0033741A" w:rsidRDefault="0033741A" w:rsidP="0033741A">
      <w:pPr>
        <w:jc w:val="both"/>
        <w:rPr>
          <w:b/>
        </w:rPr>
      </w:pPr>
    </w:p>
    <w:p w:rsidR="0033741A" w:rsidRDefault="0033741A" w:rsidP="0033741A">
      <w:pPr>
        <w:jc w:val="both"/>
        <w:rPr>
          <w:b/>
        </w:rPr>
      </w:pPr>
    </w:p>
    <w:p w:rsidR="0033741A" w:rsidRPr="002E0CC8" w:rsidRDefault="0033741A" w:rsidP="0033741A">
      <w:pPr>
        <w:jc w:val="both"/>
        <w:rPr>
          <w:b/>
        </w:rPr>
      </w:pPr>
      <w:r>
        <w:rPr>
          <w:b/>
        </w:rPr>
        <w:t>Глава</w:t>
      </w:r>
      <w:r w:rsidRPr="002E0CC8">
        <w:rPr>
          <w:b/>
        </w:rPr>
        <w:t xml:space="preserve">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33741A" w:rsidRPr="00CD3ED4" w:rsidRDefault="0033741A" w:rsidP="0033741A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  <w:t xml:space="preserve">        Н.Н. Семенова</w:t>
      </w:r>
    </w:p>
    <w:p w:rsidR="0033741A" w:rsidRDefault="0033741A" w:rsidP="0033741A"/>
    <w:p w:rsidR="0033741A" w:rsidRDefault="0033741A" w:rsidP="0033741A"/>
    <w:p w:rsidR="0033741A" w:rsidRDefault="0033741A" w:rsidP="0033741A"/>
    <w:p w:rsidR="00006DD3" w:rsidRDefault="00006DD3"/>
    <w:sectPr w:rsidR="00006DD3" w:rsidSect="002B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41A"/>
    <w:rsid w:val="00006DD3"/>
    <w:rsid w:val="0033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>CtrlSoft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2019-02-28T06:26:00Z</dcterms:created>
  <dcterms:modified xsi:type="dcterms:W3CDTF">2019-02-28T06:26:00Z</dcterms:modified>
</cp:coreProperties>
</file>