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552" w:rsidRDefault="000A6552" w:rsidP="000A6552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F49F0C2" wp14:editId="42A60636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(ГЛАЗОВСКИЙ РАЙОННЫЙ СОВЕТ ДЕПУТАТОВ)</w:t>
      </w:r>
    </w:p>
    <w:p w:rsidR="000A6552" w:rsidRDefault="000A6552" w:rsidP="000A655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(ГЛАЗ ЁРОСЛЭН ДЕПУТАТ КЕНЕШЕЗ)</w:t>
      </w:r>
    </w:p>
    <w:p w:rsidR="000A6552" w:rsidRDefault="000A6552" w:rsidP="000A6552">
      <w:pPr>
        <w:rPr>
          <w:sz w:val="20"/>
          <w:szCs w:val="20"/>
        </w:rPr>
      </w:pPr>
    </w:p>
    <w:p w:rsidR="000A6552" w:rsidRPr="00EB3C99" w:rsidRDefault="004C74FA" w:rsidP="000A6552">
      <w:pPr>
        <w:jc w:val="center"/>
        <w:rPr>
          <w:b/>
        </w:rPr>
      </w:pPr>
      <w:r>
        <w:rPr>
          <w:b/>
        </w:rPr>
        <w:t>Двадцать седьмая</w:t>
      </w:r>
      <w:r w:rsidR="000A6552" w:rsidRPr="00EB3C99">
        <w:rPr>
          <w:b/>
        </w:rPr>
        <w:t xml:space="preserve"> сессия Совета депутатов муниципального образования </w:t>
      </w:r>
    </w:p>
    <w:p w:rsidR="000A6552" w:rsidRPr="00EB3C99" w:rsidRDefault="000A6552" w:rsidP="000A6552">
      <w:pPr>
        <w:jc w:val="center"/>
        <w:rPr>
          <w:b/>
        </w:rPr>
      </w:pPr>
      <w:r w:rsidRPr="00EB3C99">
        <w:rPr>
          <w:b/>
        </w:rPr>
        <w:t>«Глазовский район» третьего созыва</w:t>
      </w:r>
    </w:p>
    <w:p w:rsidR="000A6552" w:rsidRPr="00EB3C99" w:rsidRDefault="000A6552" w:rsidP="000A6552">
      <w:pPr>
        <w:pStyle w:val="1"/>
        <w:rPr>
          <w:b/>
          <w:sz w:val="24"/>
          <w:szCs w:val="24"/>
        </w:rPr>
      </w:pPr>
    </w:p>
    <w:p w:rsidR="000A6552" w:rsidRPr="00EB3C99" w:rsidRDefault="000A6552" w:rsidP="000A6552">
      <w:pPr>
        <w:pStyle w:val="1"/>
        <w:rPr>
          <w:rFonts w:ascii="Times New Roman" w:hAnsi="Times New Roman"/>
          <w:b/>
          <w:i w:val="0"/>
          <w:sz w:val="24"/>
          <w:szCs w:val="24"/>
        </w:rPr>
      </w:pPr>
      <w:r w:rsidRPr="00EB3C99">
        <w:rPr>
          <w:rFonts w:ascii="Times New Roman" w:hAnsi="Times New Roman"/>
          <w:b/>
          <w:i w:val="0"/>
          <w:sz w:val="24"/>
          <w:szCs w:val="24"/>
        </w:rPr>
        <w:t>РЕШЕНИЕ</w:t>
      </w:r>
    </w:p>
    <w:p w:rsidR="000A6552" w:rsidRPr="00EB3C99" w:rsidRDefault="000A6552" w:rsidP="000A6552">
      <w:pPr>
        <w:ind w:right="3158"/>
      </w:pPr>
    </w:p>
    <w:p w:rsidR="000A6552" w:rsidRPr="00EB3C99" w:rsidRDefault="000A6552" w:rsidP="000A6552">
      <w:pPr>
        <w:ind w:right="140"/>
        <w:jc w:val="center"/>
        <w:rPr>
          <w:b/>
        </w:rPr>
      </w:pPr>
      <w:r w:rsidRPr="00EB3C99">
        <w:rPr>
          <w:b/>
        </w:rPr>
        <w:t>ОБ ИТОГАХ РАБОТЫ ОБЩЕСТВЕННОГО СОВЕТА МУНИЦИПАЛЬНОГО ОБРАЗОВАНИЯ «ГЛАЗОВСКИЙ РАЙОН» З</w:t>
      </w:r>
      <w:r w:rsidR="004C74FA">
        <w:rPr>
          <w:b/>
        </w:rPr>
        <w:t>А 2018</w:t>
      </w:r>
      <w:r w:rsidR="00EB3C99" w:rsidRPr="00EB3C99">
        <w:rPr>
          <w:b/>
        </w:rPr>
        <w:t xml:space="preserve"> ГОД</w:t>
      </w:r>
    </w:p>
    <w:p w:rsidR="000A6552" w:rsidRPr="00EB3C99" w:rsidRDefault="000A6552" w:rsidP="000A6552">
      <w:pPr>
        <w:ind w:right="3158"/>
        <w:rPr>
          <w:b/>
          <w:bCs/>
        </w:rPr>
      </w:pPr>
    </w:p>
    <w:p w:rsidR="000A6552" w:rsidRPr="00EB3C99" w:rsidRDefault="000A6552" w:rsidP="00EB3C99">
      <w:pPr>
        <w:tabs>
          <w:tab w:val="left" w:pos="6663"/>
        </w:tabs>
        <w:ind w:right="2124"/>
        <w:rPr>
          <w:b/>
          <w:bCs/>
        </w:rPr>
      </w:pPr>
      <w:r w:rsidRPr="00EB3C99">
        <w:rPr>
          <w:b/>
          <w:bCs/>
        </w:rPr>
        <w:t>Принято Советом депутатов му</w:t>
      </w:r>
      <w:r w:rsidR="00EB3C99">
        <w:rPr>
          <w:b/>
          <w:bCs/>
        </w:rPr>
        <w:t xml:space="preserve">ниципального </w:t>
      </w:r>
      <w:r w:rsidRPr="00EB3C99">
        <w:rPr>
          <w:b/>
          <w:bCs/>
        </w:rPr>
        <w:t>образовани</w:t>
      </w:r>
      <w:r w:rsidR="004C74FA">
        <w:rPr>
          <w:b/>
          <w:bCs/>
        </w:rPr>
        <w:t>я «Глазовский район» 28</w:t>
      </w:r>
      <w:r w:rsidR="00EB3C99" w:rsidRPr="00EB3C99">
        <w:rPr>
          <w:b/>
          <w:bCs/>
        </w:rPr>
        <w:t xml:space="preserve"> марта</w:t>
      </w:r>
      <w:r w:rsidR="004C74FA">
        <w:rPr>
          <w:b/>
          <w:bCs/>
        </w:rPr>
        <w:t xml:space="preserve"> 2019</w:t>
      </w:r>
      <w:r w:rsidRPr="00EB3C99">
        <w:rPr>
          <w:b/>
          <w:bCs/>
        </w:rPr>
        <w:t xml:space="preserve"> года</w:t>
      </w:r>
    </w:p>
    <w:p w:rsidR="000A6552" w:rsidRPr="00EB3C99" w:rsidRDefault="000A6552" w:rsidP="000A6552">
      <w:pPr>
        <w:jc w:val="both"/>
      </w:pPr>
    </w:p>
    <w:p w:rsidR="000A6552" w:rsidRPr="00EB3C99" w:rsidRDefault="000A6552" w:rsidP="000A6552">
      <w:pPr>
        <w:pStyle w:val="ConsPlusNormal"/>
        <w:ind w:firstLine="709"/>
        <w:jc w:val="both"/>
        <w:rPr>
          <w:szCs w:val="24"/>
        </w:rPr>
      </w:pPr>
      <w:r w:rsidRPr="00EB3C99">
        <w:rPr>
          <w:szCs w:val="24"/>
        </w:rPr>
        <w:t xml:space="preserve">Заслушав информацию Председателя </w:t>
      </w:r>
      <w:r w:rsidR="00EB3C99" w:rsidRPr="00EB3C99">
        <w:rPr>
          <w:szCs w:val="24"/>
        </w:rPr>
        <w:t>Общественного совета</w:t>
      </w:r>
      <w:r w:rsidRPr="00EB3C99">
        <w:rPr>
          <w:szCs w:val="24"/>
        </w:rPr>
        <w:t xml:space="preserve"> муниципального образования «Глазовский район» </w:t>
      </w:r>
      <w:proofErr w:type="spellStart"/>
      <w:r w:rsidRPr="00EB3C99">
        <w:rPr>
          <w:szCs w:val="24"/>
        </w:rPr>
        <w:t>Г.Л.Князевой</w:t>
      </w:r>
      <w:proofErr w:type="spellEnd"/>
      <w:r w:rsidRPr="00EB3C99">
        <w:rPr>
          <w:szCs w:val="24"/>
        </w:rPr>
        <w:t xml:space="preserve"> «Об итогах работы Общественного совета муниципального образования «Глазовский район» з</w:t>
      </w:r>
      <w:r w:rsidR="004C74FA">
        <w:rPr>
          <w:szCs w:val="24"/>
        </w:rPr>
        <w:t>а 2018</w:t>
      </w:r>
      <w:r w:rsidR="00EB3C99">
        <w:rPr>
          <w:szCs w:val="24"/>
        </w:rPr>
        <w:t xml:space="preserve"> год</w:t>
      </w:r>
      <w:r w:rsidRPr="00EB3C99">
        <w:rPr>
          <w:szCs w:val="24"/>
        </w:rPr>
        <w:t xml:space="preserve">», </w:t>
      </w:r>
      <w:r w:rsidRPr="00EB3C99">
        <w:rPr>
          <w:b/>
          <w:szCs w:val="24"/>
        </w:rPr>
        <w:t>Совет депутатов муниципального образования «Глазовский район» РЕШИЛ:</w:t>
      </w:r>
    </w:p>
    <w:p w:rsidR="000A6552" w:rsidRPr="00EB3C99" w:rsidRDefault="000A6552" w:rsidP="000A6552">
      <w:pPr>
        <w:jc w:val="both"/>
        <w:rPr>
          <w:b/>
        </w:rPr>
      </w:pPr>
      <w:r w:rsidRPr="00EB3C99">
        <w:rPr>
          <w:b/>
        </w:rPr>
        <w:tab/>
      </w:r>
    </w:p>
    <w:p w:rsidR="000A6552" w:rsidRPr="00EB3C99" w:rsidRDefault="000A6552" w:rsidP="000A6552">
      <w:pPr>
        <w:pStyle w:val="ConsPlusNormal"/>
        <w:ind w:firstLine="708"/>
        <w:jc w:val="both"/>
        <w:rPr>
          <w:szCs w:val="24"/>
        </w:rPr>
      </w:pPr>
      <w:r w:rsidRPr="00EB3C99">
        <w:rPr>
          <w:szCs w:val="24"/>
        </w:rPr>
        <w:t>Прилагаемую</w:t>
      </w:r>
      <w:r w:rsidRPr="00EB3C99">
        <w:rPr>
          <w:b/>
          <w:szCs w:val="24"/>
        </w:rPr>
        <w:t xml:space="preserve"> </w:t>
      </w:r>
      <w:r w:rsidRPr="00EB3C99">
        <w:rPr>
          <w:szCs w:val="24"/>
        </w:rPr>
        <w:t>информацию «Об итогах работы Общественного совета муниципального образования «Глазовский район» з</w:t>
      </w:r>
      <w:r w:rsidR="004C74FA">
        <w:rPr>
          <w:szCs w:val="24"/>
        </w:rPr>
        <w:t>а 2018</w:t>
      </w:r>
      <w:r w:rsidR="00EB3C99">
        <w:rPr>
          <w:szCs w:val="24"/>
        </w:rPr>
        <w:t xml:space="preserve"> год</w:t>
      </w:r>
      <w:r w:rsidRPr="00EB3C99">
        <w:rPr>
          <w:szCs w:val="24"/>
        </w:rPr>
        <w:t>» принять к сведению.</w:t>
      </w:r>
    </w:p>
    <w:p w:rsidR="000A6552" w:rsidRPr="00EB3C99" w:rsidRDefault="000A6552" w:rsidP="000A6552">
      <w:pPr>
        <w:ind w:right="-186" w:firstLine="709"/>
        <w:jc w:val="both"/>
        <w:rPr>
          <w:b/>
        </w:rPr>
      </w:pPr>
    </w:p>
    <w:p w:rsidR="000A6552" w:rsidRPr="00EB3C99" w:rsidRDefault="000A6552" w:rsidP="000A6552">
      <w:pPr>
        <w:ind w:right="-186" w:firstLine="709"/>
        <w:jc w:val="both"/>
        <w:rPr>
          <w:b/>
        </w:rPr>
      </w:pPr>
    </w:p>
    <w:p w:rsidR="00C81242" w:rsidRDefault="004C74FA" w:rsidP="00C81242">
      <w:pPr>
        <w:jc w:val="both"/>
        <w:rPr>
          <w:b/>
        </w:rPr>
      </w:pPr>
      <w:r>
        <w:rPr>
          <w:b/>
        </w:rPr>
        <w:t>Председатель</w:t>
      </w:r>
      <w:r w:rsidR="00C81242">
        <w:rPr>
          <w:b/>
        </w:rPr>
        <w:t xml:space="preserve"> Совета </w:t>
      </w:r>
      <w:r>
        <w:rPr>
          <w:b/>
        </w:rPr>
        <w:t>депутатов</w:t>
      </w:r>
    </w:p>
    <w:p w:rsidR="00C81242" w:rsidRDefault="00C81242" w:rsidP="00C81242">
      <w:pPr>
        <w:jc w:val="both"/>
        <w:rPr>
          <w:b/>
        </w:rPr>
      </w:pPr>
      <w:r>
        <w:rPr>
          <w:b/>
          <w:bCs/>
        </w:rPr>
        <w:t>муниципального образования</w:t>
      </w:r>
    </w:p>
    <w:p w:rsidR="00C81242" w:rsidRDefault="00C81242" w:rsidP="00C81242">
      <w:pPr>
        <w:jc w:val="both"/>
        <w:rPr>
          <w:b/>
          <w:bCs/>
        </w:rPr>
      </w:pPr>
      <w:r>
        <w:rPr>
          <w:b/>
          <w:bCs/>
        </w:rPr>
        <w:t>«Глазовский район»</w:t>
      </w:r>
      <w:r>
        <w:rPr>
          <w:b/>
          <w:bCs/>
        </w:rPr>
        <w:tab/>
      </w:r>
      <w:r w:rsidR="004C74FA">
        <w:rPr>
          <w:b/>
          <w:bCs/>
        </w:rPr>
        <w:tab/>
      </w:r>
      <w:r w:rsidR="004C74FA">
        <w:rPr>
          <w:b/>
          <w:bCs/>
        </w:rPr>
        <w:tab/>
      </w:r>
      <w:r w:rsidR="004C74FA">
        <w:rPr>
          <w:b/>
          <w:bCs/>
        </w:rPr>
        <w:tab/>
      </w:r>
      <w:r w:rsidR="004C74FA">
        <w:rPr>
          <w:b/>
          <w:bCs/>
        </w:rPr>
        <w:tab/>
      </w:r>
      <w:r w:rsidR="004C74FA">
        <w:rPr>
          <w:b/>
          <w:bCs/>
        </w:rPr>
        <w:tab/>
      </w:r>
      <w:r w:rsidR="004C74FA">
        <w:rPr>
          <w:b/>
          <w:bCs/>
        </w:rPr>
        <w:tab/>
        <w:t xml:space="preserve">              </w:t>
      </w:r>
      <w:proofErr w:type="spellStart"/>
      <w:r w:rsidR="004C74FA">
        <w:rPr>
          <w:b/>
          <w:bCs/>
        </w:rPr>
        <w:t>В.А.Терский</w:t>
      </w:r>
      <w:proofErr w:type="spellEnd"/>
    </w:p>
    <w:p w:rsidR="000A6552" w:rsidRPr="00EB3C99" w:rsidRDefault="000A6552" w:rsidP="000A6552">
      <w:pPr>
        <w:ind w:firstLine="709"/>
        <w:rPr>
          <w:b/>
          <w:bCs/>
        </w:rPr>
      </w:pPr>
    </w:p>
    <w:p w:rsidR="000A6552" w:rsidRPr="00EB3C99" w:rsidRDefault="000A6552" w:rsidP="000A6552">
      <w:pPr>
        <w:rPr>
          <w:b/>
          <w:bCs/>
        </w:rPr>
      </w:pPr>
      <w:r w:rsidRPr="00EB3C99">
        <w:rPr>
          <w:b/>
          <w:bCs/>
        </w:rPr>
        <w:t>город Глазов</w:t>
      </w:r>
    </w:p>
    <w:p w:rsidR="000A6552" w:rsidRPr="00EB3C99" w:rsidRDefault="00EB3C99" w:rsidP="000A6552">
      <w:pPr>
        <w:rPr>
          <w:b/>
          <w:bCs/>
        </w:rPr>
      </w:pPr>
      <w:r>
        <w:rPr>
          <w:b/>
          <w:bCs/>
        </w:rPr>
        <w:t>___</w:t>
      </w:r>
      <w:r w:rsidR="004C74FA">
        <w:rPr>
          <w:b/>
          <w:bCs/>
        </w:rPr>
        <w:t>_</w:t>
      </w:r>
      <w:r>
        <w:rPr>
          <w:b/>
          <w:bCs/>
        </w:rPr>
        <w:t xml:space="preserve"> марта</w:t>
      </w:r>
      <w:r w:rsidR="004C74FA">
        <w:rPr>
          <w:b/>
          <w:bCs/>
        </w:rPr>
        <w:t xml:space="preserve"> 2019</w:t>
      </w:r>
      <w:r w:rsidR="000A6552" w:rsidRPr="00EB3C99">
        <w:rPr>
          <w:b/>
          <w:bCs/>
        </w:rPr>
        <w:t xml:space="preserve"> года </w:t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  <w:r w:rsidR="000A6552" w:rsidRPr="00EB3C99">
        <w:rPr>
          <w:b/>
          <w:bCs/>
        </w:rPr>
        <w:tab/>
      </w:r>
    </w:p>
    <w:p w:rsidR="000A6552" w:rsidRPr="00EB3C99" w:rsidRDefault="000A6552" w:rsidP="000A6552">
      <w:r w:rsidRPr="00EB3C99">
        <w:rPr>
          <w:b/>
          <w:bCs/>
        </w:rPr>
        <w:t>№ ____</w:t>
      </w: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>
      <w:pPr>
        <w:rPr>
          <w:b/>
          <w:bCs/>
        </w:rPr>
      </w:pPr>
    </w:p>
    <w:p w:rsidR="000A6552" w:rsidRDefault="000A6552" w:rsidP="000A6552"/>
    <w:p w:rsidR="00EB3C99" w:rsidRDefault="00EB3C99" w:rsidP="000A6552"/>
    <w:p w:rsidR="00EB3C99" w:rsidRDefault="00EB3C99" w:rsidP="000A6552"/>
    <w:p w:rsidR="00EB3C99" w:rsidRDefault="00EB3C99" w:rsidP="000A6552"/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53560E" w:rsidRDefault="0053560E" w:rsidP="000A6552">
      <w:pPr>
        <w:keepNext/>
        <w:tabs>
          <w:tab w:val="num" w:pos="2977"/>
        </w:tabs>
        <w:ind w:left="2977" w:right="-1"/>
        <w:jc w:val="right"/>
        <w:outlineLvl w:val="0"/>
        <w:rPr>
          <w:b/>
        </w:rPr>
      </w:pPr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rPr>
          <w:b/>
        </w:rPr>
        <w:lastRenderedPageBreak/>
        <w:t>ПРИЛОЖЕНИЕ</w:t>
      </w:r>
      <w:r>
        <w:t xml:space="preserve">  </w:t>
      </w:r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к решению Совета депутатов муниципального </w:t>
      </w:r>
    </w:p>
    <w:p w:rsidR="000A6552" w:rsidRDefault="000A6552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 xml:space="preserve">образования «Глазовский район» </w:t>
      </w:r>
    </w:p>
    <w:p w:rsidR="000A6552" w:rsidRDefault="004C74FA" w:rsidP="000A6552">
      <w:pPr>
        <w:keepNext/>
        <w:tabs>
          <w:tab w:val="num" w:pos="2977"/>
        </w:tabs>
        <w:ind w:left="2977" w:right="-1"/>
        <w:jc w:val="right"/>
        <w:outlineLvl w:val="0"/>
      </w:pPr>
      <w:r>
        <w:t>от 28</w:t>
      </w:r>
      <w:r w:rsidR="00EB3C99">
        <w:t xml:space="preserve"> марта</w:t>
      </w:r>
      <w:r>
        <w:t xml:space="preserve"> 2019</w:t>
      </w:r>
      <w:r w:rsidR="000A6552">
        <w:t xml:space="preserve"> </w:t>
      </w:r>
      <w:r w:rsidR="00EB3C99">
        <w:t xml:space="preserve">года </w:t>
      </w:r>
      <w:r w:rsidR="000A6552">
        <w:t xml:space="preserve">№ </w:t>
      </w:r>
      <w:r>
        <w:t>_____</w:t>
      </w:r>
    </w:p>
    <w:p w:rsidR="000A6552" w:rsidRDefault="000A6552" w:rsidP="000A41A6">
      <w:pPr>
        <w:jc w:val="center"/>
        <w:rPr>
          <w:b/>
        </w:rPr>
      </w:pPr>
    </w:p>
    <w:p w:rsidR="00EB3C99" w:rsidRDefault="000A41A6" w:rsidP="000A41A6">
      <w:pPr>
        <w:jc w:val="center"/>
        <w:rPr>
          <w:b/>
        </w:rPr>
      </w:pPr>
      <w:r w:rsidRPr="000A41A6">
        <w:rPr>
          <w:b/>
        </w:rPr>
        <w:t xml:space="preserve">Информация </w:t>
      </w:r>
      <w:r w:rsidR="000A6552">
        <w:rPr>
          <w:b/>
        </w:rPr>
        <w:t>о</w:t>
      </w:r>
      <w:r w:rsidR="000A6552" w:rsidRPr="000A6552">
        <w:rPr>
          <w:b/>
        </w:rPr>
        <w:t xml:space="preserve">б итогах работы Общественного совета </w:t>
      </w:r>
    </w:p>
    <w:p w:rsidR="000A41A6" w:rsidRDefault="000A6552" w:rsidP="000A41A6">
      <w:pPr>
        <w:jc w:val="center"/>
        <w:rPr>
          <w:b/>
        </w:rPr>
      </w:pPr>
      <w:r w:rsidRPr="000A6552">
        <w:rPr>
          <w:b/>
        </w:rPr>
        <w:t>муниципального образования «Глазовский район» з</w:t>
      </w:r>
      <w:r w:rsidR="004C74FA">
        <w:rPr>
          <w:b/>
        </w:rPr>
        <w:t>а 2018</w:t>
      </w:r>
      <w:r w:rsidR="00EB3C99">
        <w:rPr>
          <w:b/>
        </w:rPr>
        <w:t xml:space="preserve"> год</w:t>
      </w:r>
    </w:p>
    <w:p w:rsidR="000A6552" w:rsidRDefault="000A6552" w:rsidP="000A41A6">
      <w:pPr>
        <w:jc w:val="center"/>
        <w:rPr>
          <w:b/>
        </w:rPr>
      </w:pPr>
    </w:p>
    <w:p w:rsidR="000A41A6" w:rsidRPr="00353FA5" w:rsidRDefault="000A41A6" w:rsidP="000A41A6">
      <w:pPr>
        <w:ind w:firstLine="709"/>
        <w:jc w:val="both"/>
      </w:pPr>
      <w:r w:rsidRPr="00353FA5">
        <w:t xml:space="preserve">Четвёртый состав Общественного совета муниципального образования «Глазовский район» (далее – Общественный совет) начал свою работу с апреля 2017 года. В состав входит 25 человек от всех общественных организаций, действующих на территории Глазовского района. </w:t>
      </w:r>
    </w:p>
    <w:p w:rsidR="00353FA5" w:rsidRPr="00353FA5" w:rsidRDefault="00353FA5" w:rsidP="00353FA5">
      <w:pPr>
        <w:ind w:firstLine="709"/>
        <w:jc w:val="both"/>
      </w:pPr>
      <w:r w:rsidRPr="00353FA5">
        <w:t>В 2018 году проведено 6 заседаний Общественного совета и 9 заседаний Президиума Общественного совета.</w:t>
      </w:r>
    </w:p>
    <w:p w:rsidR="00353FA5" w:rsidRPr="00353FA5" w:rsidRDefault="00353FA5" w:rsidP="00353FA5">
      <w:pPr>
        <w:ind w:firstLine="709"/>
        <w:jc w:val="both"/>
      </w:pPr>
      <w:r w:rsidRPr="00353FA5">
        <w:t xml:space="preserve">На заседании  Общественного совета рассматривались вопросы: </w:t>
      </w:r>
    </w:p>
    <w:p w:rsidR="00353FA5" w:rsidRPr="00353FA5" w:rsidRDefault="00353FA5" w:rsidP="00353FA5">
      <w:pPr>
        <w:numPr>
          <w:ilvl w:val="0"/>
          <w:numId w:val="2"/>
        </w:numPr>
        <w:ind w:left="0" w:firstLine="709"/>
        <w:jc w:val="both"/>
      </w:pPr>
      <w:r w:rsidRPr="00353FA5">
        <w:t xml:space="preserve">Информация  об итогах работ отдела полиции и комиссии по делам несовершеннолетних по профилактике правонарушений в </w:t>
      </w:r>
      <w:proofErr w:type="spellStart"/>
      <w:r w:rsidRPr="00353FA5">
        <w:t>Глазовском</w:t>
      </w:r>
      <w:proofErr w:type="spellEnd"/>
      <w:r w:rsidRPr="00353FA5">
        <w:t xml:space="preserve"> районе.</w:t>
      </w:r>
    </w:p>
    <w:p w:rsidR="00353FA5" w:rsidRPr="00353FA5" w:rsidRDefault="00353FA5" w:rsidP="00353FA5">
      <w:pPr>
        <w:numPr>
          <w:ilvl w:val="0"/>
          <w:numId w:val="2"/>
        </w:numPr>
        <w:ind w:left="0" w:firstLine="709"/>
        <w:jc w:val="both"/>
      </w:pPr>
      <w:r w:rsidRPr="00353FA5">
        <w:t xml:space="preserve">Развитие добровольчества, </w:t>
      </w:r>
      <w:proofErr w:type="spellStart"/>
      <w:r w:rsidRPr="00353FA5">
        <w:t>волонтерства</w:t>
      </w:r>
      <w:proofErr w:type="spellEnd"/>
      <w:r w:rsidRPr="00353FA5">
        <w:t xml:space="preserve">  в </w:t>
      </w:r>
      <w:proofErr w:type="spellStart"/>
      <w:r w:rsidRPr="00353FA5">
        <w:t>Глазовском</w:t>
      </w:r>
      <w:proofErr w:type="spellEnd"/>
      <w:r w:rsidRPr="00353FA5">
        <w:t xml:space="preserve"> районе.</w:t>
      </w:r>
    </w:p>
    <w:p w:rsidR="00353FA5" w:rsidRPr="00353FA5" w:rsidRDefault="00353FA5" w:rsidP="00353FA5">
      <w:pPr>
        <w:numPr>
          <w:ilvl w:val="0"/>
          <w:numId w:val="2"/>
        </w:numPr>
        <w:ind w:left="0" w:firstLine="709"/>
        <w:jc w:val="both"/>
      </w:pPr>
      <w:r w:rsidRPr="00353FA5">
        <w:t>Презентация программы «</w:t>
      </w:r>
      <w:proofErr w:type="spellStart"/>
      <w:r w:rsidRPr="00353FA5">
        <w:t>Серебрянный</w:t>
      </w:r>
      <w:proofErr w:type="spellEnd"/>
      <w:r w:rsidRPr="00353FA5">
        <w:t xml:space="preserve"> волонтер».</w:t>
      </w:r>
    </w:p>
    <w:p w:rsidR="00353FA5" w:rsidRPr="00353FA5" w:rsidRDefault="00353FA5" w:rsidP="00353FA5">
      <w:pPr>
        <w:numPr>
          <w:ilvl w:val="0"/>
          <w:numId w:val="2"/>
        </w:numPr>
        <w:ind w:left="0" w:firstLine="709"/>
        <w:jc w:val="both"/>
      </w:pPr>
      <w:r w:rsidRPr="00353FA5">
        <w:t>О работе клуба краеведов. Итоги и проблемы.</w:t>
      </w:r>
    </w:p>
    <w:p w:rsidR="00353FA5" w:rsidRPr="00353FA5" w:rsidRDefault="00353FA5" w:rsidP="00353FA5">
      <w:pPr>
        <w:numPr>
          <w:ilvl w:val="0"/>
          <w:numId w:val="2"/>
        </w:numPr>
        <w:ind w:left="0" w:firstLine="709"/>
        <w:jc w:val="both"/>
      </w:pPr>
      <w:r w:rsidRPr="00353FA5">
        <w:t xml:space="preserve">Выездное заседание в </w:t>
      </w:r>
      <w:proofErr w:type="spellStart"/>
      <w:r w:rsidRPr="00353FA5">
        <w:t>Юкаменский</w:t>
      </w:r>
      <w:proofErr w:type="spellEnd"/>
      <w:r w:rsidRPr="00353FA5">
        <w:t xml:space="preserve"> район «</w:t>
      </w:r>
      <w:proofErr w:type="spellStart"/>
      <w:r w:rsidRPr="00353FA5">
        <w:t>Тылыс</w:t>
      </w:r>
      <w:proofErr w:type="spellEnd"/>
      <w:r w:rsidRPr="00353FA5">
        <w:t xml:space="preserve">» по обмену опытом «О перспективах развития  туризма в северных районах Удмуртии». </w:t>
      </w:r>
    </w:p>
    <w:p w:rsidR="00353FA5" w:rsidRPr="00353FA5" w:rsidRDefault="00353FA5" w:rsidP="00353FA5">
      <w:pPr>
        <w:numPr>
          <w:ilvl w:val="0"/>
          <w:numId w:val="2"/>
        </w:numPr>
        <w:ind w:left="0" w:firstLine="709"/>
        <w:jc w:val="both"/>
      </w:pPr>
      <w:r w:rsidRPr="00353FA5">
        <w:t xml:space="preserve">О состоянии и перспективах развития ТОС в </w:t>
      </w:r>
      <w:proofErr w:type="spellStart"/>
      <w:r w:rsidRPr="00353FA5">
        <w:t>Глазовском</w:t>
      </w:r>
      <w:proofErr w:type="spellEnd"/>
      <w:r w:rsidRPr="00353FA5">
        <w:t xml:space="preserve"> районе.</w:t>
      </w:r>
    </w:p>
    <w:p w:rsidR="00353FA5" w:rsidRPr="00353FA5" w:rsidRDefault="00353FA5" w:rsidP="00353FA5">
      <w:pPr>
        <w:numPr>
          <w:ilvl w:val="0"/>
          <w:numId w:val="2"/>
        </w:numPr>
        <w:ind w:left="0" w:firstLine="709"/>
        <w:jc w:val="both"/>
      </w:pPr>
      <w:r w:rsidRPr="00353FA5">
        <w:t>Об итогах выездных встречах членов Общественного совета по малым деревням.</w:t>
      </w:r>
    </w:p>
    <w:p w:rsidR="00353FA5" w:rsidRPr="00353FA5" w:rsidRDefault="00353FA5" w:rsidP="00353FA5">
      <w:pPr>
        <w:numPr>
          <w:ilvl w:val="0"/>
          <w:numId w:val="2"/>
        </w:numPr>
        <w:ind w:left="0" w:firstLine="709"/>
        <w:jc w:val="both"/>
      </w:pPr>
      <w:r w:rsidRPr="00353FA5">
        <w:t xml:space="preserve">О состоянии сельского здравоохранения в </w:t>
      </w:r>
      <w:proofErr w:type="spellStart"/>
      <w:r w:rsidRPr="00353FA5">
        <w:t>Глазовском</w:t>
      </w:r>
      <w:proofErr w:type="spellEnd"/>
      <w:r w:rsidRPr="00353FA5">
        <w:t xml:space="preserve"> районе (по итогам анкетирования).</w:t>
      </w:r>
    </w:p>
    <w:p w:rsidR="00353FA5" w:rsidRPr="00353FA5" w:rsidRDefault="00353FA5" w:rsidP="00353FA5">
      <w:pPr>
        <w:numPr>
          <w:ilvl w:val="0"/>
          <w:numId w:val="2"/>
        </w:numPr>
        <w:ind w:left="0" w:firstLine="709"/>
        <w:jc w:val="both"/>
      </w:pPr>
      <w:r w:rsidRPr="00353FA5">
        <w:t>Об итогах работы комиссии по независимой оценке оказания услуг в центре «Долголетие». Презентация цен комиссии.</w:t>
      </w:r>
    </w:p>
    <w:p w:rsidR="00353FA5" w:rsidRPr="00353FA5" w:rsidRDefault="00353FA5" w:rsidP="00353FA5">
      <w:pPr>
        <w:ind w:firstLine="709"/>
        <w:jc w:val="both"/>
      </w:pPr>
      <w:r w:rsidRPr="00353FA5">
        <w:t>Общественный совет – инициатор проведения  смотра-конкурса «Лучший орган ТОС». Общественники Совета по вопросам ТОС и правам человека предложили Администрации Глазовского района  проведение конкурса среди ТОС. Администрация Глазовского района</w:t>
      </w:r>
      <w:r>
        <w:t xml:space="preserve"> смотр-конкурс</w:t>
      </w:r>
      <w:r w:rsidRPr="00353FA5">
        <w:t xml:space="preserve"> организовала</w:t>
      </w:r>
      <w:r>
        <w:t xml:space="preserve">. </w:t>
      </w:r>
      <w:r w:rsidRPr="00353FA5">
        <w:t xml:space="preserve">В состав районной конкурсной комиссии входят члены общественного Совета и совместно с Администрацией района выезжают в населенные пункты для оценки работы ТОС. </w:t>
      </w:r>
    </w:p>
    <w:p w:rsidR="00353FA5" w:rsidRPr="00353FA5" w:rsidRDefault="00353FA5" w:rsidP="00353FA5">
      <w:pPr>
        <w:ind w:firstLine="709"/>
        <w:jc w:val="both"/>
      </w:pPr>
      <w:r w:rsidRPr="00353FA5">
        <w:t xml:space="preserve">Общество «Удмурт </w:t>
      </w:r>
      <w:proofErr w:type="spellStart"/>
      <w:r w:rsidRPr="00353FA5">
        <w:t>Кенеш</w:t>
      </w:r>
      <w:proofErr w:type="spellEnd"/>
      <w:r w:rsidRPr="00353FA5">
        <w:t xml:space="preserve">» возглавляет  член Общественного совета Рябова И.А. </w:t>
      </w:r>
      <w:r>
        <w:t>Она п</w:t>
      </w:r>
      <w:r w:rsidRPr="00353FA5">
        <w:t xml:space="preserve">ровела большую работу, посвященную памяти И.А. Наговицына, уроженца </w:t>
      </w:r>
      <w:proofErr w:type="spellStart"/>
      <w:r w:rsidRPr="00353FA5">
        <w:t>д</w:t>
      </w:r>
      <w:proofErr w:type="gramStart"/>
      <w:r w:rsidRPr="00353FA5">
        <w:t>.О</w:t>
      </w:r>
      <w:proofErr w:type="gramEnd"/>
      <w:r w:rsidRPr="00353FA5">
        <w:t>мутница</w:t>
      </w:r>
      <w:proofErr w:type="spellEnd"/>
      <w:r w:rsidRPr="00353FA5">
        <w:t xml:space="preserve"> Глазовского района.</w:t>
      </w:r>
    </w:p>
    <w:p w:rsidR="00353FA5" w:rsidRPr="00353FA5" w:rsidRDefault="00353FA5" w:rsidP="00353FA5">
      <w:pPr>
        <w:ind w:firstLine="709"/>
        <w:jc w:val="both"/>
      </w:pPr>
      <w:proofErr w:type="gramStart"/>
      <w:r w:rsidRPr="00353FA5">
        <w:t>Члены Общественного совета участвуют в слушаниях, которые проводит Администрация Глазовского района по бюджету, по изменениям Устава, в «круглых сто</w:t>
      </w:r>
      <w:r w:rsidR="00E279E0">
        <w:t>лах» по празднованию</w:t>
      </w:r>
      <w:r>
        <w:t xml:space="preserve"> 100-летия </w:t>
      </w:r>
      <w:r w:rsidRPr="00353FA5">
        <w:t xml:space="preserve">ВЛКСМ, принимают участие в работе пленума </w:t>
      </w:r>
      <w:proofErr w:type="spellStart"/>
      <w:r w:rsidRPr="00353FA5">
        <w:t>Глазовской</w:t>
      </w:r>
      <w:proofErr w:type="spellEnd"/>
      <w:r w:rsidRPr="00353FA5">
        <w:t xml:space="preserve"> районной организации</w:t>
      </w:r>
      <w:r>
        <w:t xml:space="preserve"> ветеранов и Общества инвалидов,</w:t>
      </w:r>
      <w:r w:rsidRPr="00353FA5">
        <w:t xml:space="preserve"> принимают участие в комиссиях А</w:t>
      </w:r>
      <w:r>
        <w:t>дминистрации Глазовского района</w:t>
      </w:r>
      <w:r w:rsidRPr="00353FA5">
        <w:t xml:space="preserve"> по трудовым</w:t>
      </w:r>
      <w:r>
        <w:t xml:space="preserve"> спорам, участвуют </w:t>
      </w:r>
      <w:r w:rsidRPr="00353FA5">
        <w:t xml:space="preserve"> </w:t>
      </w:r>
      <w:r>
        <w:t xml:space="preserve">в </w:t>
      </w:r>
      <w:r w:rsidRPr="00353FA5">
        <w:t>выездных встречах с населением</w:t>
      </w:r>
      <w:r>
        <w:t>.</w:t>
      </w:r>
      <w:proofErr w:type="gramEnd"/>
    </w:p>
    <w:p w:rsidR="00353FA5" w:rsidRPr="00353FA5" w:rsidRDefault="00353FA5" w:rsidP="00353FA5">
      <w:pPr>
        <w:ind w:firstLine="709"/>
        <w:jc w:val="both"/>
      </w:pPr>
      <w:r w:rsidRPr="00353FA5">
        <w:t xml:space="preserve">  </w:t>
      </w:r>
      <w:r w:rsidRPr="00353FA5">
        <w:rPr>
          <w:b/>
        </w:rPr>
        <w:t xml:space="preserve">План работы </w:t>
      </w:r>
      <w:r w:rsidR="00634991">
        <w:rPr>
          <w:b/>
        </w:rPr>
        <w:t>Общественного совета на 2019 год:</w:t>
      </w:r>
    </w:p>
    <w:p w:rsidR="00353FA5" w:rsidRPr="00353FA5" w:rsidRDefault="00B73D1A" w:rsidP="00353FA5">
      <w:pPr>
        <w:numPr>
          <w:ilvl w:val="0"/>
          <w:numId w:val="3"/>
        </w:numPr>
        <w:ind w:left="0" w:firstLine="709"/>
        <w:jc w:val="both"/>
      </w:pPr>
      <w:r>
        <w:t>Круглый стол на тему «</w:t>
      </w:r>
      <w:r w:rsidR="00353FA5" w:rsidRPr="00353FA5">
        <w:t>Летний отдых детей в 2019 году</w:t>
      </w:r>
      <w:r>
        <w:t>»</w:t>
      </w:r>
      <w:r w:rsidR="00353FA5" w:rsidRPr="00353FA5">
        <w:t xml:space="preserve"> с выездом в д. </w:t>
      </w:r>
      <w:proofErr w:type="spellStart"/>
      <w:r w:rsidR="00353FA5" w:rsidRPr="00353FA5">
        <w:t>Дондыкар</w:t>
      </w:r>
      <w:proofErr w:type="spellEnd"/>
      <w:r w:rsidR="00353FA5" w:rsidRPr="00353FA5">
        <w:t xml:space="preserve"> в музей Народного образования (апрель).</w:t>
      </w:r>
    </w:p>
    <w:p w:rsidR="00353FA5" w:rsidRPr="00353FA5" w:rsidRDefault="00B73D1A" w:rsidP="00353FA5">
      <w:pPr>
        <w:numPr>
          <w:ilvl w:val="0"/>
          <w:numId w:val="3"/>
        </w:numPr>
        <w:ind w:left="0" w:firstLine="709"/>
        <w:jc w:val="both"/>
      </w:pPr>
      <w:r>
        <w:t>Рассмотрение вопросам «О</w:t>
      </w:r>
      <w:r w:rsidR="00353FA5" w:rsidRPr="00353FA5">
        <w:t xml:space="preserve"> работе комиссии по независимой оценке оказания услуг медицинскими учреждениями района и о работе по приему жителей в А</w:t>
      </w:r>
      <w:r w:rsidR="00353FA5">
        <w:t>дминистрации Глазовского района</w:t>
      </w:r>
      <w:r>
        <w:t>»</w:t>
      </w:r>
      <w:r w:rsidR="00353FA5" w:rsidRPr="00353FA5">
        <w:t xml:space="preserve"> (май).</w:t>
      </w:r>
    </w:p>
    <w:p w:rsidR="00353FA5" w:rsidRPr="00353FA5" w:rsidRDefault="00B73D1A" w:rsidP="00353FA5">
      <w:pPr>
        <w:numPr>
          <w:ilvl w:val="0"/>
          <w:numId w:val="3"/>
        </w:numPr>
        <w:ind w:left="0" w:firstLine="709"/>
        <w:jc w:val="both"/>
      </w:pPr>
      <w:r>
        <w:t>Рассмотрение вопроса «</w:t>
      </w:r>
      <w:r w:rsidR="00353FA5" w:rsidRPr="00353FA5">
        <w:t xml:space="preserve">Об участии Общественных организаций и власти  в мероприятиях по ЗОЖ в рамках года здоровья в </w:t>
      </w:r>
      <w:proofErr w:type="spellStart"/>
      <w:r w:rsidR="00353FA5" w:rsidRPr="00353FA5">
        <w:t>Глазовском</w:t>
      </w:r>
      <w:proofErr w:type="spellEnd"/>
      <w:r w:rsidR="00353FA5" w:rsidRPr="00353FA5">
        <w:t xml:space="preserve"> районе</w:t>
      </w:r>
      <w:r>
        <w:t>»</w:t>
      </w:r>
      <w:r w:rsidR="00353FA5" w:rsidRPr="00353FA5">
        <w:t xml:space="preserve"> (июнь).</w:t>
      </w:r>
    </w:p>
    <w:p w:rsidR="00353FA5" w:rsidRPr="00353FA5" w:rsidRDefault="00B73D1A" w:rsidP="00353FA5">
      <w:pPr>
        <w:numPr>
          <w:ilvl w:val="0"/>
          <w:numId w:val="3"/>
        </w:numPr>
        <w:ind w:left="0" w:firstLine="709"/>
        <w:jc w:val="both"/>
      </w:pPr>
      <w:r>
        <w:lastRenderedPageBreak/>
        <w:t>Рассмотрение вопроса «</w:t>
      </w:r>
      <w:r w:rsidR="00353FA5" w:rsidRPr="00353FA5">
        <w:t>О работе комиссии Общественного сове</w:t>
      </w:r>
      <w:r w:rsidR="00353FA5">
        <w:t>т</w:t>
      </w:r>
      <w:r w:rsidR="00353FA5" w:rsidRPr="00353FA5">
        <w:t xml:space="preserve">а по вопросам развития гражданского общества и работа с НКО («Удмурт </w:t>
      </w:r>
      <w:proofErr w:type="spellStart"/>
      <w:r w:rsidR="00353FA5" w:rsidRPr="00353FA5">
        <w:t>кенеш</w:t>
      </w:r>
      <w:proofErr w:type="spellEnd"/>
      <w:r w:rsidR="00353FA5" w:rsidRPr="00353FA5">
        <w:t>»,</w:t>
      </w:r>
      <w:r w:rsidR="00353FA5">
        <w:t xml:space="preserve">  «Удмурт </w:t>
      </w:r>
      <w:proofErr w:type="spellStart"/>
      <w:r w:rsidR="00353FA5">
        <w:t>нылкышно</w:t>
      </w:r>
      <w:proofErr w:type="spellEnd"/>
      <w:r w:rsidR="00353FA5">
        <w:t>», женсовета)</w:t>
      </w:r>
      <w:r>
        <w:t>»</w:t>
      </w:r>
      <w:r w:rsidR="00353FA5" w:rsidRPr="00353FA5">
        <w:t xml:space="preserve"> (август).</w:t>
      </w:r>
    </w:p>
    <w:p w:rsidR="00353FA5" w:rsidRPr="00353FA5" w:rsidRDefault="00B73D1A" w:rsidP="00353FA5">
      <w:pPr>
        <w:numPr>
          <w:ilvl w:val="0"/>
          <w:numId w:val="3"/>
        </w:numPr>
        <w:ind w:left="0" w:firstLine="709"/>
        <w:jc w:val="both"/>
      </w:pPr>
      <w:r>
        <w:t>Круглый стол на тему «</w:t>
      </w:r>
      <w:r w:rsidR="00353FA5" w:rsidRPr="00353FA5">
        <w:t>Развитие малого предприн</w:t>
      </w:r>
      <w:r w:rsidR="00353FA5">
        <w:t xml:space="preserve">имательства в </w:t>
      </w:r>
      <w:proofErr w:type="spellStart"/>
      <w:r w:rsidR="00353FA5">
        <w:t>Глазовском</w:t>
      </w:r>
      <w:proofErr w:type="spellEnd"/>
      <w:r w:rsidR="00353FA5">
        <w:t xml:space="preserve"> районе</w:t>
      </w:r>
      <w:r>
        <w:t>»</w:t>
      </w:r>
      <w:r w:rsidR="00353FA5" w:rsidRPr="00353FA5">
        <w:t xml:space="preserve"> (сентябрь).</w:t>
      </w:r>
    </w:p>
    <w:p w:rsidR="00353FA5" w:rsidRPr="00353FA5" w:rsidRDefault="00B73D1A" w:rsidP="00353FA5">
      <w:pPr>
        <w:numPr>
          <w:ilvl w:val="0"/>
          <w:numId w:val="3"/>
        </w:numPr>
        <w:ind w:left="0" w:firstLine="709"/>
        <w:jc w:val="both"/>
      </w:pPr>
      <w:r>
        <w:t>Рассмотрение вопроса «О</w:t>
      </w:r>
      <w:r w:rsidR="00353FA5" w:rsidRPr="00353FA5">
        <w:t xml:space="preserve"> состоянии культурно-досуговой д</w:t>
      </w:r>
      <w:r w:rsidR="00353FA5">
        <w:t xml:space="preserve">еятельности в </w:t>
      </w:r>
      <w:proofErr w:type="spellStart"/>
      <w:r w:rsidR="00353FA5">
        <w:t>Глазовском</w:t>
      </w:r>
      <w:proofErr w:type="spellEnd"/>
      <w:r w:rsidR="00353FA5">
        <w:t xml:space="preserve"> районе</w:t>
      </w:r>
      <w:r>
        <w:t>»</w:t>
      </w:r>
      <w:r w:rsidR="00353FA5" w:rsidRPr="00353FA5">
        <w:t xml:space="preserve"> (ноябрь).</w:t>
      </w:r>
    </w:p>
    <w:p w:rsidR="00353FA5" w:rsidRPr="00353FA5" w:rsidRDefault="00353FA5" w:rsidP="00353FA5">
      <w:pPr>
        <w:numPr>
          <w:ilvl w:val="0"/>
          <w:numId w:val="3"/>
        </w:numPr>
        <w:ind w:left="0" w:firstLine="709"/>
        <w:jc w:val="both"/>
      </w:pPr>
      <w:r w:rsidRPr="00353FA5">
        <w:t xml:space="preserve">Круглый стол </w:t>
      </w:r>
      <w:r w:rsidR="00B73D1A">
        <w:t xml:space="preserve">на тему </w:t>
      </w:r>
      <w:r w:rsidRPr="00353FA5">
        <w:t>«Общест</w:t>
      </w:r>
      <w:r>
        <w:t>во и власть» (диалог с властью)</w:t>
      </w:r>
      <w:r w:rsidRPr="00353FA5">
        <w:t xml:space="preserve"> (декабрь).</w:t>
      </w:r>
    </w:p>
    <w:p w:rsidR="00353FA5" w:rsidRPr="00353FA5" w:rsidRDefault="00A55487" w:rsidP="00353FA5">
      <w:pPr>
        <w:ind w:firstLine="709"/>
        <w:rPr>
          <w:u w:val="single"/>
        </w:rPr>
      </w:pPr>
      <w:r>
        <w:rPr>
          <w:u w:val="single"/>
        </w:rPr>
        <w:t>Проекты:</w:t>
      </w:r>
      <w:bookmarkStart w:id="0" w:name="_GoBack"/>
      <w:bookmarkEnd w:id="0"/>
    </w:p>
    <w:p w:rsidR="00353FA5" w:rsidRPr="00353FA5" w:rsidRDefault="00353FA5" w:rsidP="00353FA5">
      <w:pPr>
        <w:numPr>
          <w:ilvl w:val="0"/>
          <w:numId w:val="4"/>
        </w:numPr>
        <w:ind w:left="0" w:firstLine="709"/>
      </w:pPr>
      <w:r w:rsidRPr="00353FA5">
        <w:t>Выездные мастер-классы предпринимателей в учреждения образования.</w:t>
      </w:r>
    </w:p>
    <w:p w:rsidR="00353FA5" w:rsidRPr="00353FA5" w:rsidRDefault="00353FA5" w:rsidP="00353FA5">
      <w:pPr>
        <w:numPr>
          <w:ilvl w:val="0"/>
          <w:numId w:val="4"/>
        </w:numPr>
        <w:ind w:left="0" w:firstLine="709"/>
        <w:jc w:val="both"/>
      </w:pPr>
      <w:r w:rsidRPr="00353FA5">
        <w:t>Проведение круглых столов с а</w:t>
      </w:r>
      <w:r>
        <w:t>ктивом поселений по работе ТОС</w:t>
      </w:r>
      <w:r w:rsidRPr="00353FA5">
        <w:t>, инициативному бюджетированию и самообложению.</w:t>
      </w:r>
    </w:p>
    <w:p w:rsidR="00353FA5" w:rsidRPr="00353FA5" w:rsidRDefault="00353FA5" w:rsidP="00353FA5">
      <w:pPr>
        <w:numPr>
          <w:ilvl w:val="0"/>
          <w:numId w:val="4"/>
        </w:numPr>
        <w:ind w:left="0" w:firstLine="709"/>
      </w:pPr>
      <w:r w:rsidRPr="00353FA5">
        <w:t>Выездные заседания Президиума с целью выявления проблем при оказании услуг по сбору ТКО.</w:t>
      </w:r>
    </w:p>
    <w:p w:rsidR="00353FA5" w:rsidRPr="00353FA5" w:rsidRDefault="00353FA5" w:rsidP="00353FA5">
      <w:pPr>
        <w:numPr>
          <w:ilvl w:val="0"/>
          <w:numId w:val="4"/>
        </w:numPr>
        <w:ind w:left="0" w:firstLine="709"/>
      </w:pPr>
      <w:r w:rsidRPr="00353FA5">
        <w:t>Юбилей Глазовского района.</w:t>
      </w:r>
    </w:p>
    <w:p w:rsidR="00353FA5" w:rsidRPr="00353FA5" w:rsidRDefault="00353FA5" w:rsidP="00353FA5">
      <w:pPr>
        <w:ind w:firstLine="709"/>
        <w:jc w:val="both"/>
      </w:pPr>
      <w:r w:rsidRPr="00353FA5">
        <w:t>Информация о деятельности Общественного совета размещается на официальном портале муниципального образования «Глазовский район».</w:t>
      </w:r>
    </w:p>
    <w:p w:rsidR="00353FA5" w:rsidRPr="004C74FA" w:rsidRDefault="00353FA5" w:rsidP="000A41A6">
      <w:pPr>
        <w:ind w:firstLine="709"/>
        <w:jc w:val="both"/>
        <w:rPr>
          <w:color w:val="FF0000"/>
        </w:rPr>
      </w:pPr>
    </w:p>
    <w:p w:rsidR="00353FA5" w:rsidRDefault="00353FA5" w:rsidP="00A2777B">
      <w:pPr>
        <w:ind w:firstLine="709"/>
        <w:jc w:val="both"/>
        <w:rPr>
          <w:color w:val="FF0000"/>
        </w:rPr>
      </w:pPr>
    </w:p>
    <w:p w:rsidR="00353FA5" w:rsidRDefault="00353FA5" w:rsidP="00A2777B">
      <w:pPr>
        <w:ind w:firstLine="709"/>
        <w:jc w:val="both"/>
        <w:rPr>
          <w:color w:val="FF0000"/>
        </w:rPr>
      </w:pPr>
    </w:p>
    <w:p w:rsidR="00353FA5" w:rsidRDefault="00353FA5" w:rsidP="00A2777B">
      <w:pPr>
        <w:ind w:firstLine="709"/>
        <w:jc w:val="both"/>
        <w:rPr>
          <w:color w:val="FF0000"/>
        </w:rPr>
      </w:pPr>
    </w:p>
    <w:p w:rsidR="00353FA5" w:rsidRDefault="00353FA5" w:rsidP="00A2777B">
      <w:pPr>
        <w:ind w:firstLine="709"/>
        <w:jc w:val="both"/>
        <w:rPr>
          <w:color w:val="FF0000"/>
        </w:rPr>
      </w:pPr>
    </w:p>
    <w:p w:rsidR="00F63A54" w:rsidRPr="000A41A6" w:rsidRDefault="00F63A54" w:rsidP="00421146">
      <w:pPr>
        <w:jc w:val="both"/>
      </w:pPr>
    </w:p>
    <w:sectPr w:rsidR="00F63A54" w:rsidRPr="000A41A6" w:rsidSect="00E279E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E78B4"/>
    <w:multiLevelType w:val="hybridMultilevel"/>
    <w:tmpl w:val="BDB66F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25E8D"/>
    <w:multiLevelType w:val="hybridMultilevel"/>
    <w:tmpl w:val="289EB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B5AF0"/>
    <w:multiLevelType w:val="hybridMultilevel"/>
    <w:tmpl w:val="88862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354EB"/>
    <w:multiLevelType w:val="hybridMultilevel"/>
    <w:tmpl w:val="51DCCA6C"/>
    <w:lvl w:ilvl="0" w:tplc="1D8E19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85"/>
    <w:rsid w:val="00025249"/>
    <w:rsid w:val="000A41A6"/>
    <w:rsid w:val="000A6552"/>
    <w:rsid w:val="00141E85"/>
    <w:rsid w:val="00353FA5"/>
    <w:rsid w:val="00421146"/>
    <w:rsid w:val="004C74FA"/>
    <w:rsid w:val="0053560E"/>
    <w:rsid w:val="005F53EF"/>
    <w:rsid w:val="00634991"/>
    <w:rsid w:val="00826E5E"/>
    <w:rsid w:val="00A2777B"/>
    <w:rsid w:val="00A55487"/>
    <w:rsid w:val="00B73D1A"/>
    <w:rsid w:val="00C81242"/>
    <w:rsid w:val="00CE066B"/>
    <w:rsid w:val="00E279E0"/>
    <w:rsid w:val="00E51BEE"/>
    <w:rsid w:val="00E77096"/>
    <w:rsid w:val="00EB3C99"/>
    <w:rsid w:val="00F6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BE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1BEE"/>
    <w:pPr>
      <w:keepNext/>
      <w:jc w:val="center"/>
      <w:outlineLvl w:val="0"/>
    </w:pPr>
    <w:rPr>
      <w:rFonts w:ascii="Courier New" w:hAnsi="Courier New"/>
      <w:i/>
      <w:sz w:val="28"/>
      <w:szCs w:val="20"/>
    </w:rPr>
  </w:style>
  <w:style w:type="paragraph" w:styleId="8">
    <w:name w:val="heading 8"/>
    <w:basedOn w:val="a"/>
    <w:next w:val="a"/>
    <w:link w:val="80"/>
    <w:qFormat/>
    <w:rsid w:val="00E51BEE"/>
    <w:pPr>
      <w:keepNext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1BEE"/>
    <w:rPr>
      <w:rFonts w:ascii="Courier New" w:hAnsi="Courier New"/>
      <w:i/>
      <w:sz w:val="28"/>
      <w:lang w:eastAsia="ru-RU"/>
    </w:rPr>
  </w:style>
  <w:style w:type="character" w:customStyle="1" w:styleId="80">
    <w:name w:val="Заголовок 8 Знак"/>
    <w:basedOn w:val="a0"/>
    <w:link w:val="8"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customStyle="1" w:styleId="ConsPlusNormal">
    <w:name w:val="ConsPlusNormal"/>
    <w:rsid w:val="000A6552"/>
    <w:pPr>
      <w:widowControl w:val="0"/>
      <w:autoSpaceDE w:val="0"/>
      <w:autoSpaceDN w:val="0"/>
    </w:pPr>
    <w:rPr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4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2019-03-11T09:16:00Z</cp:lastPrinted>
  <dcterms:created xsi:type="dcterms:W3CDTF">2018-02-13T12:01:00Z</dcterms:created>
  <dcterms:modified xsi:type="dcterms:W3CDTF">2019-03-13T10:25:00Z</dcterms:modified>
</cp:coreProperties>
</file>