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10" w:rsidRDefault="00F031A2" w:rsidP="0013683E">
      <w:pPr>
        <w:pStyle w:val="a3"/>
        <w:suppressAutoHyphens/>
        <w:ind w:left="0" w:firstLine="900"/>
        <w:jc w:val="center"/>
        <w:rPr>
          <w:b/>
          <w:bCs/>
        </w:rPr>
      </w:pPr>
      <w:r w:rsidRPr="00F031A2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39pt;height:54pt;z-index:1">
            <v:imagedata r:id="rId6" o:title="Герб Глазовского района"/>
            <w10:wrap type="topAndBottom" anchorx="page"/>
          </v:shape>
        </w:pict>
      </w:r>
    </w:p>
    <w:p w:rsidR="009E5410" w:rsidRPr="009042FE" w:rsidRDefault="009E5410" w:rsidP="0013683E">
      <w:pPr>
        <w:pStyle w:val="a3"/>
        <w:suppressAutoHyphens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9E5410" w:rsidRPr="009042FE" w:rsidRDefault="009E5410" w:rsidP="0013683E">
      <w:pPr>
        <w:pStyle w:val="a3"/>
        <w:suppressAutoHyphens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9E5410" w:rsidRPr="009042FE" w:rsidRDefault="009E5410" w:rsidP="0013683E">
      <w:pPr>
        <w:pStyle w:val="a3"/>
        <w:suppressAutoHyphens/>
        <w:ind w:left="0"/>
        <w:jc w:val="center"/>
        <w:rPr>
          <w:b/>
          <w:bCs/>
          <w:sz w:val="20"/>
          <w:szCs w:val="20"/>
        </w:rPr>
      </w:pPr>
    </w:p>
    <w:p w:rsidR="009E5410" w:rsidRPr="009042FE" w:rsidRDefault="009E5410" w:rsidP="0013683E">
      <w:pPr>
        <w:pStyle w:val="a3"/>
        <w:suppressAutoHyphens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9E5410" w:rsidRDefault="009E5410" w:rsidP="0013683E">
      <w:pPr>
        <w:pStyle w:val="a3"/>
        <w:suppressAutoHyphens/>
        <w:ind w:left="0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9E5410" w:rsidRDefault="009E5410" w:rsidP="0013683E">
      <w:pPr>
        <w:suppressAutoHyphens/>
        <w:rPr>
          <w:sz w:val="28"/>
        </w:rPr>
      </w:pPr>
    </w:p>
    <w:p w:rsidR="009E5410" w:rsidRPr="009042FE" w:rsidRDefault="009E5410" w:rsidP="0013683E">
      <w:pPr>
        <w:pStyle w:val="10"/>
        <w:suppressAutoHyphens/>
        <w:ind w:left="0"/>
        <w:rPr>
          <w:sz w:val="32"/>
          <w:szCs w:val="32"/>
        </w:rPr>
      </w:pPr>
      <w:r w:rsidRPr="009042FE">
        <w:rPr>
          <w:sz w:val="32"/>
          <w:szCs w:val="32"/>
        </w:rPr>
        <w:t>ПОСТАНОВЛЕНИЕ</w:t>
      </w:r>
    </w:p>
    <w:p w:rsidR="009E5410" w:rsidRDefault="009E5410" w:rsidP="0013683E">
      <w:pPr>
        <w:suppressAutoHyphens/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89497E" w:rsidRPr="00C80151" w:rsidTr="00110725">
        <w:trPr>
          <w:trHeight w:val="201"/>
        </w:trPr>
        <w:tc>
          <w:tcPr>
            <w:tcW w:w="4785" w:type="dxa"/>
          </w:tcPr>
          <w:p w:rsidR="0089497E" w:rsidRPr="00C80151" w:rsidRDefault="00973405" w:rsidP="00F80F09">
            <w:pPr>
              <w:suppressAutoHyphens/>
              <w:rPr>
                <w:b/>
              </w:rPr>
            </w:pPr>
            <w:r>
              <w:rPr>
                <w:b/>
              </w:rPr>
              <w:t>18</w:t>
            </w:r>
            <w:r w:rsidR="00F75C02">
              <w:rPr>
                <w:b/>
              </w:rPr>
              <w:t xml:space="preserve"> января 2017</w:t>
            </w:r>
            <w:r w:rsidR="000F0AB7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89497E" w:rsidRPr="00C80151" w:rsidRDefault="00E16CE6" w:rsidP="00A25FCA">
            <w:pPr>
              <w:suppressAutoHyphens/>
              <w:ind w:firstLine="90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E51ECA">
              <w:rPr>
                <w:b/>
              </w:rPr>
              <w:t xml:space="preserve">                                              </w:t>
            </w:r>
            <w:r w:rsidR="008C58F7">
              <w:rPr>
                <w:b/>
              </w:rPr>
              <w:t>№</w:t>
            </w:r>
            <w:r w:rsidR="00E51ECA">
              <w:rPr>
                <w:b/>
              </w:rPr>
              <w:t xml:space="preserve"> </w:t>
            </w:r>
            <w:r w:rsidR="00A25FCA">
              <w:rPr>
                <w:b/>
              </w:rPr>
              <w:t>5.1</w:t>
            </w:r>
          </w:p>
        </w:tc>
      </w:tr>
    </w:tbl>
    <w:p w:rsidR="0089497E" w:rsidRDefault="0089497E" w:rsidP="0013683E">
      <w:pPr>
        <w:suppressAutoHyphens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651E76" w:rsidRDefault="00651E76" w:rsidP="0013683E">
      <w:pPr>
        <w:suppressAutoHyphens/>
        <w:rPr>
          <w:b/>
        </w:rPr>
      </w:pPr>
    </w:p>
    <w:p w:rsidR="009421B3" w:rsidRDefault="00651E76" w:rsidP="0013683E">
      <w:pPr>
        <w:pStyle w:val="a9"/>
        <w:suppressAutoHyphens/>
        <w:spacing w:after="0" w:line="240" w:lineRule="auto"/>
        <w:contextualSpacing/>
        <w:jc w:val="left"/>
        <w:rPr>
          <w:i w:val="0"/>
          <w:sz w:val="24"/>
          <w:szCs w:val="24"/>
        </w:rPr>
      </w:pPr>
      <w:r w:rsidRPr="009421B3">
        <w:rPr>
          <w:i w:val="0"/>
          <w:sz w:val="24"/>
          <w:szCs w:val="24"/>
        </w:rPr>
        <w:t xml:space="preserve">О </w:t>
      </w:r>
      <w:r w:rsidR="008C58F7" w:rsidRPr="009421B3">
        <w:rPr>
          <w:i w:val="0"/>
          <w:sz w:val="24"/>
          <w:szCs w:val="24"/>
        </w:rPr>
        <w:t>внесении изменений в</w:t>
      </w:r>
      <w:r w:rsidR="008C58F7" w:rsidRPr="009421B3">
        <w:t xml:space="preserve"> </w:t>
      </w:r>
      <w:r w:rsidR="009421B3">
        <w:rPr>
          <w:i w:val="0"/>
          <w:sz w:val="24"/>
          <w:szCs w:val="24"/>
        </w:rPr>
        <w:t>муниципальную</w:t>
      </w:r>
      <w:r w:rsidR="009421B3" w:rsidRPr="009421B3">
        <w:rPr>
          <w:i w:val="0"/>
          <w:sz w:val="24"/>
          <w:szCs w:val="24"/>
        </w:rPr>
        <w:t xml:space="preserve"> </w:t>
      </w:r>
      <w:r w:rsidR="00431D27">
        <w:rPr>
          <w:i w:val="0"/>
          <w:sz w:val="24"/>
          <w:szCs w:val="24"/>
        </w:rPr>
        <w:t>под</w:t>
      </w:r>
      <w:r w:rsidR="009421B3" w:rsidRPr="009421B3">
        <w:rPr>
          <w:i w:val="0"/>
          <w:sz w:val="24"/>
          <w:szCs w:val="24"/>
        </w:rPr>
        <w:t>программ</w:t>
      </w:r>
      <w:r w:rsidR="009421B3">
        <w:rPr>
          <w:i w:val="0"/>
          <w:sz w:val="24"/>
          <w:szCs w:val="24"/>
        </w:rPr>
        <w:t>у</w:t>
      </w:r>
    </w:p>
    <w:p w:rsidR="009421B3" w:rsidRPr="009421B3" w:rsidRDefault="009421B3" w:rsidP="0013683E">
      <w:pPr>
        <w:pStyle w:val="a9"/>
        <w:suppressAutoHyphens/>
        <w:spacing w:after="0" w:line="240" w:lineRule="auto"/>
        <w:contextualSpacing/>
        <w:jc w:val="left"/>
        <w:rPr>
          <w:i w:val="0"/>
          <w:sz w:val="24"/>
          <w:szCs w:val="24"/>
        </w:rPr>
      </w:pPr>
      <w:r w:rsidRPr="009421B3">
        <w:rPr>
          <w:i w:val="0"/>
          <w:sz w:val="24"/>
          <w:szCs w:val="24"/>
        </w:rPr>
        <w:t xml:space="preserve">муниципального образования </w:t>
      </w:r>
      <w:r>
        <w:rPr>
          <w:i w:val="0"/>
          <w:sz w:val="24"/>
          <w:szCs w:val="24"/>
        </w:rPr>
        <w:t>«</w:t>
      </w:r>
      <w:r w:rsidRPr="009421B3">
        <w:rPr>
          <w:i w:val="0"/>
          <w:sz w:val="24"/>
          <w:szCs w:val="24"/>
        </w:rPr>
        <w:t>Глазовский район</w:t>
      </w:r>
      <w:r>
        <w:rPr>
          <w:i w:val="0"/>
          <w:sz w:val="24"/>
          <w:szCs w:val="24"/>
        </w:rPr>
        <w:t>»</w:t>
      </w:r>
      <w:r w:rsidRPr="009421B3">
        <w:rPr>
          <w:i w:val="0"/>
          <w:sz w:val="24"/>
          <w:szCs w:val="24"/>
        </w:rPr>
        <w:t xml:space="preserve"> </w:t>
      </w:r>
    </w:p>
    <w:p w:rsidR="0041617B" w:rsidRDefault="009421B3" w:rsidP="00431D27">
      <w:pPr>
        <w:pStyle w:val="a9"/>
        <w:suppressAutoHyphens/>
        <w:spacing w:after="0" w:line="240" w:lineRule="auto"/>
        <w:contextualSpacing/>
        <w:jc w:val="left"/>
        <w:rPr>
          <w:i w:val="0"/>
          <w:sz w:val="24"/>
          <w:szCs w:val="24"/>
        </w:rPr>
      </w:pPr>
      <w:r w:rsidRPr="009421B3">
        <w:rPr>
          <w:i w:val="0"/>
          <w:sz w:val="24"/>
          <w:szCs w:val="24"/>
        </w:rPr>
        <w:t>«</w:t>
      </w:r>
      <w:r w:rsidR="00431D27">
        <w:rPr>
          <w:i w:val="0"/>
          <w:sz w:val="24"/>
          <w:szCs w:val="24"/>
        </w:rPr>
        <w:t>Профилактика правонарушений</w:t>
      </w:r>
      <w:r>
        <w:rPr>
          <w:i w:val="0"/>
          <w:sz w:val="24"/>
          <w:szCs w:val="24"/>
        </w:rPr>
        <w:t xml:space="preserve"> </w:t>
      </w:r>
      <w:r w:rsidRPr="009421B3">
        <w:rPr>
          <w:i w:val="0"/>
          <w:sz w:val="24"/>
          <w:szCs w:val="24"/>
        </w:rPr>
        <w:t>на 2015-2020 годы»</w:t>
      </w:r>
      <w:r w:rsidR="0041617B">
        <w:rPr>
          <w:i w:val="0"/>
          <w:sz w:val="24"/>
          <w:szCs w:val="24"/>
        </w:rPr>
        <w:t xml:space="preserve"> </w:t>
      </w:r>
    </w:p>
    <w:p w:rsidR="00AB25A8" w:rsidRDefault="00AB25A8" w:rsidP="00AB25A8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муниципальной программы МО «Глазовский район» </w:t>
      </w:r>
    </w:p>
    <w:p w:rsidR="00AB25A8" w:rsidRDefault="00AB25A8" w:rsidP="00AB25A8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«Обеспечение безопасности на территории </w:t>
      </w:r>
    </w:p>
    <w:p w:rsidR="00AB25A8" w:rsidRDefault="00AB25A8" w:rsidP="00AB25A8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муниципального образования «Глазовский район» </w:t>
      </w:r>
    </w:p>
    <w:p w:rsidR="00AB25A8" w:rsidRDefault="00AB25A8" w:rsidP="00AB25A8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на 2015-2020 годы»</w:t>
      </w:r>
    </w:p>
    <w:p w:rsidR="009421B3" w:rsidRPr="00431D27" w:rsidRDefault="009421B3" w:rsidP="00431D27">
      <w:pPr>
        <w:pStyle w:val="a9"/>
        <w:suppressAutoHyphens/>
        <w:spacing w:after="0" w:line="240" w:lineRule="auto"/>
        <w:contextualSpacing/>
        <w:jc w:val="left"/>
        <w:rPr>
          <w:sz w:val="24"/>
          <w:szCs w:val="24"/>
        </w:rPr>
      </w:pPr>
    </w:p>
    <w:p w:rsidR="00651E76" w:rsidRPr="00AB25A8" w:rsidRDefault="00651E76" w:rsidP="0013683E">
      <w:pPr>
        <w:suppressAutoHyphens/>
        <w:rPr>
          <w:b/>
          <w:sz w:val="16"/>
        </w:rPr>
      </w:pPr>
      <w:r>
        <w:rPr>
          <w:b/>
        </w:rPr>
        <w:t xml:space="preserve">   </w:t>
      </w:r>
    </w:p>
    <w:p w:rsidR="00110725" w:rsidRDefault="00E66662" w:rsidP="0013683E">
      <w:pPr>
        <w:suppressAutoHyphens/>
        <w:ind w:firstLine="567"/>
        <w:jc w:val="both"/>
        <w:rPr>
          <w:b/>
        </w:rPr>
      </w:pPr>
      <w:r>
        <w:t>Р</w:t>
      </w:r>
      <w:r w:rsidRPr="00CB0E79">
        <w:t xml:space="preserve">уководствуясь постановлением Администрации МО </w:t>
      </w:r>
      <w:r>
        <w:t>«Глазовский район» от 25.02.2014</w:t>
      </w:r>
      <w:r w:rsidRPr="00CB0E79">
        <w:t xml:space="preserve"> г. № 9 «Об утверждении Порядка разработки, реализации и оценки эффективности муниципальных программ муниципального образования «Глазовский район», </w:t>
      </w:r>
      <w:r>
        <w:t>решением межведомственной комиссии по профилактике правонарушений в муниципальном образовании «Глазовский район» от 19.02.2016,</w:t>
      </w:r>
      <w:r w:rsidR="005E2AA9" w:rsidRPr="005E2AA9">
        <w:t xml:space="preserve"> </w:t>
      </w:r>
      <w:r w:rsidR="005E2AA9" w:rsidRPr="00CB0E79">
        <w:t>Уставом муниципального образования «Глазовский район»</w:t>
      </w:r>
      <w:r w:rsidR="005E2AA9">
        <w:t>,</w:t>
      </w:r>
      <w:r>
        <w:t xml:space="preserve"> </w:t>
      </w:r>
      <w:r w:rsidR="00651E76" w:rsidRPr="000D4C29">
        <w:rPr>
          <w:b/>
        </w:rPr>
        <w:t>Администрация</w:t>
      </w:r>
      <w:r w:rsidR="00651E76">
        <w:rPr>
          <w:b/>
        </w:rPr>
        <w:t xml:space="preserve"> муниципального образования «Глазовский район»</w:t>
      </w:r>
      <w:r w:rsidR="00651E76" w:rsidRPr="000D4C29">
        <w:rPr>
          <w:b/>
        </w:rPr>
        <w:t xml:space="preserve"> ПОСТАНОВЛ</w:t>
      </w:r>
      <w:r w:rsidR="00651E76">
        <w:rPr>
          <w:b/>
        </w:rPr>
        <w:t>Я</w:t>
      </w:r>
      <w:r w:rsidR="00651E76" w:rsidRPr="000D4C29">
        <w:rPr>
          <w:b/>
        </w:rPr>
        <w:t>ЕТ</w:t>
      </w:r>
      <w:r w:rsidR="00651E76">
        <w:rPr>
          <w:b/>
        </w:rPr>
        <w:t>:</w:t>
      </w:r>
    </w:p>
    <w:p w:rsidR="00E66662" w:rsidRPr="00E66662" w:rsidRDefault="00E66662" w:rsidP="0013683E">
      <w:pPr>
        <w:suppressAutoHyphens/>
        <w:ind w:firstLine="567"/>
        <w:jc w:val="both"/>
        <w:rPr>
          <w:b/>
          <w:sz w:val="14"/>
        </w:rPr>
      </w:pPr>
    </w:p>
    <w:p w:rsidR="0013683E" w:rsidRPr="00E66662" w:rsidRDefault="002F1F12" w:rsidP="00AB25A8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567"/>
        <w:jc w:val="both"/>
        <w:rPr>
          <w:b/>
          <w:i/>
        </w:rPr>
      </w:pPr>
      <w:r w:rsidRPr="00E66662">
        <w:t xml:space="preserve">Внести в </w:t>
      </w:r>
      <w:r w:rsidR="009421B3" w:rsidRPr="00E66662">
        <w:t xml:space="preserve">муниципальную </w:t>
      </w:r>
      <w:r w:rsidR="00431D27" w:rsidRPr="00E66662">
        <w:t>под</w:t>
      </w:r>
      <w:r w:rsidR="009421B3" w:rsidRPr="00E66662">
        <w:t xml:space="preserve">программу муниципального образования «Глазовский район» </w:t>
      </w:r>
      <w:r w:rsidR="00E66662" w:rsidRPr="00E66662">
        <w:t>«</w:t>
      </w:r>
      <w:r w:rsidR="00431D27" w:rsidRPr="00E66662">
        <w:t>Профилактика правонарушений</w:t>
      </w:r>
      <w:r w:rsidR="009421B3" w:rsidRPr="00E66662">
        <w:t xml:space="preserve"> на 2015-2020 годы»</w:t>
      </w:r>
      <w:r w:rsidR="00AB25A8">
        <w:t xml:space="preserve"> м</w:t>
      </w:r>
      <w:r w:rsidR="00AB25A8" w:rsidRPr="00AB25A8">
        <w:rPr>
          <w:bCs/>
          <w:color w:val="000000"/>
        </w:rPr>
        <w:t>униципальн</w:t>
      </w:r>
      <w:r w:rsidR="00AB25A8">
        <w:rPr>
          <w:bCs/>
          <w:color w:val="000000"/>
        </w:rPr>
        <w:t>ой</w:t>
      </w:r>
      <w:r w:rsidR="00AB25A8" w:rsidRPr="00AB25A8">
        <w:rPr>
          <w:bCs/>
          <w:color w:val="000000"/>
        </w:rPr>
        <w:t xml:space="preserve"> программ</w:t>
      </w:r>
      <w:r w:rsidR="00AB25A8">
        <w:rPr>
          <w:bCs/>
          <w:color w:val="000000"/>
        </w:rPr>
        <w:t>ы</w:t>
      </w:r>
      <w:r w:rsidR="00AB25A8" w:rsidRPr="00AB25A8">
        <w:rPr>
          <w:bCs/>
          <w:color w:val="000000"/>
        </w:rPr>
        <w:t xml:space="preserve"> МО «Глазовский район» «Обеспечение безопасности на территории муниципального образования «Глазовский район» на 2015-2020 годы», </w:t>
      </w:r>
      <w:r w:rsidR="00AB25A8">
        <w:rPr>
          <w:bCs/>
          <w:color w:val="000000"/>
        </w:rPr>
        <w:t>утвержденную</w:t>
      </w:r>
      <w:r w:rsidR="00AB25A8" w:rsidRPr="00AB25A8">
        <w:rPr>
          <w:bCs/>
          <w:color w:val="000000"/>
        </w:rPr>
        <w:t xml:space="preserve"> постановлением Администрации МО «Глазовский район» от 13.11.2014 № 84 «Об утверждении Муниципальных программ МО «Глазовский район» на период 2015-2020 </w:t>
      </w:r>
      <w:proofErr w:type="gramStart"/>
      <w:r w:rsidR="00AB25A8" w:rsidRPr="00AB25A8">
        <w:rPr>
          <w:bCs/>
          <w:color w:val="000000"/>
        </w:rPr>
        <w:t>годы</w:t>
      </w:r>
      <w:proofErr w:type="gramEnd"/>
      <w:r w:rsidR="00AB25A8">
        <w:rPr>
          <w:bCs/>
          <w:color w:val="000000"/>
        </w:rPr>
        <w:t xml:space="preserve"> </w:t>
      </w:r>
      <w:r w:rsidR="0013683E" w:rsidRPr="00E66662">
        <w:t>следующие изменения:</w:t>
      </w:r>
      <w:r w:rsidR="00E66662" w:rsidRPr="00E66662">
        <w:t xml:space="preserve"> </w:t>
      </w:r>
      <w:r w:rsidR="0013683E" w:rsidRPr="00E66662">
        <w:t xml:space="preserve">«Приложение </w:t>
      </w:r>
      <w:r w:rsidR="007049A6" w:rsidRPr="00E66662">
        <w:t>2</w:t>
      </w:r>
      <w:r w:rsidR="0013683E" w:rsidRPr="00E66662">
        <w:t>» и</w:t>
      </w:r>
      <w:r w:rsidR="0013683E" w:rsidRPr="00E66662">
        <w:t>з</w:t>
      </w:r>
      <w:r w:rsidR="0013683E" w:rsidRPr="00E66662">
        <w:t>ложить</w:t>
      </w:r>
      <w:r w:rsidR="00431D27" w:rsidRPr="00E66662">
        <w:t xml:space="preserve"> в новой редакции (прилагается).</w:t>
      </w:r>
    </w:p>
    <w:p w:rsidR="005F3187" w:rsidRDefault="005F3187" w:rsidP="005F3187">
      <w:pPr>
        <w:tabs>
          <w:tab w:val="left" w:pos="851"/>
        </w:tabs>
        <w:suppressAutoHyphens/>
        <w:ind w:left="720"/>
        <w:rPr>
          <w:lang w:eastAsia="en-US"/>
        </w:rPr>
      </w:pPr>
    </w:p>
    <w:p w:rsidR="005F3187" w:rsidRDefault="005F3187" w:rsidP="005F3187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B0E79">
        <w:t>Отделу экономики Администрации муниципального образования «Глазовский ра</w:t>
      </w:r>
      <w:r w:rsidRPr="00CB0E79">
        <w:t>й</w:t>
      </w:r>
      <w:r w:rsidRPr="00CB0E79">
        <w:t xml:space="preserve">он» </w:t>
      </w:r>
      <w:proofErr w:type="gramStart"/>
      <w:r w:rsidRPr="00CB0E79">
        <w:t>разместить</w:t>
      </w:r>
      <w:proofErr w:type="gramEnd"/>
      <w:r w:rsidRPr="00CB0E79">
        <w:t xml:space="preserve"> настоящее постановление на официальном портале муниципального образ</w:t>
      </w:r>
      <w:r w:rsidRPr="00CB0E79">
        <w:t>о</w:t>
      </w:r>
      <w:r w:rsidRPr="00CB0E79">
        <w:t>вания «Глазовский район».</w:t>
      </w:r>
    </w:p>
    <w:p w:rsidR="005F3187" w:rsidRDefault="005F3187" w:rsidP="005F3187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F3187" w:rsidRPr="00CB0E79" w:rsidRDefault="005F3187" w:rsidP="005F3187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 xml:space="preserve">  </w:t>
      </w:r>
      <w:r w:rsidRPr="00CB0E79">
        <w:rPr>
          <w:b/>
          <w:bCs/>
        </w:rPr>
        <w:t>3.</w:t>
      </w:r>
      <w:r w:rsidRPr="00CB0E79">
        <w:t xml:space="preserve"> </w:t>
      </w:r>
      <w:proofErr w:type="gramStart"/>
      <w:r w:rsidRPr="00CB0E79">
        <w:t>Контроль за</w:t>
      </w:r>
      <w:proofErr w:type="gramEnd"/>
      <w:r w:rsidRPr="00CB0E79">
        <w:t xml:space="preserve"> исполнением постановления возложить на заместителя главы Админис</w:t>
      </w:r>
      <w:r w:rsidRPr="00CB0E79">
        <w:t>т</w:t>
      </w:r>
      <w:r w:rsidRPr="00CB0E79">
        <w:t xml:space="preserve">рации муниципального образования «Глазовский район» </w:t>
      </w:r>
      <w:r>
        <w:t>по социальным вопросам Е.А. П</w:t>
      </w:r>
      <w:r>
        <w:t>о</w:t>
      </w:r>
      <w:r>
        <w:t>пову.</w:t>
      </w:r>
    </w:p>
    <w:p w:rsidR="00651E76" w:rsidRPr="00AB25A8" w:rsidRDefault="00651E76" w:rsidP="0013683E">
      <w:pPr>
        <w:suppressAutoHyphens/>
        <w:ind w:firstLine="900"/>
        <w:rPr>
          <w:b/>
          <w:sz w:val="12"/>
        </w:rPr>
      </w:pPr>
    </w:p>
    <w:p w:rsidR="000773DE" w:rsidRDefault="000773DE" w:rsidP="000773DE">
      <w:pPr>
        <w:pStyle w:val="Iauiue"/>
        <w:jc w:val="both"/>
      </w:pPr>
    </w:p>
    <w:p w:rsidR="000773DE" w:rsidRDefault="000773DE" w:rsidP="000773D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773DE" w:rsidRDefault="000773DE" w:rsidP="000773DE">
      <w:pPr>
        <w:jc w:val="both"/>
        <w:rPr>
          <w:b/>
        </w:rPr>
      </w:pPr>
      <w:r>
        <w:rPr>
          <w:b/>
        </w:rPr>
        <w:t xml:space="preserve">образования «Глазовский район»                                                                     В.В. </w:t>
      </w:r>
      <w:proofErr w:type="spellStart"/>
      <w:r>
        <w:rPr>
          <w:b/>
        </w:rPr>
        <w:t>Сабреков</w:t>
      </w:r>
      <w:proofErr w:type="spellEnd"/>
      <w:r>
        <w:rPr>
          <w:b/>
        </w:rPr>
        <w:t xml:space="preserve"> </w:t>
      </w:r>
    </w:p>
    <w:p w:rsidR="000773DE" w:rsidRDefault="000773DE" w:rsidP="000773DE">
      <w:pPr>
        <w:jc w:val="both"/>
        <w:rPr>
          <w:sz w:val="20"/>
        </w:rPr>
      </w:pPr>
    </w:p>
    <w:p w:rsidR="00AB25A8" w:rsidRDefault="00AB25A8" w:rsidP="0013683E">
      <w:pPr>
        <w:suppressAutoHyphens/>
        <w:rPr>
          <w:sz w:val="20"/>
        </w:rPr>
      </w:pPr>
    </w:p>
    <w:p w:rsidR="00AB25A8" w:rsidRDefault="00AB25A8" w:rsidP="0013683E">
      <w:pPr>
        <w:suppressAutoHyphens/>
        <w:rPr>
          <w:sz w:val="20"/>
        </w:rPr>
      </w:pPr>
    </w:p>
    <w:p w:rsidR="00E16CE6" w:rsidRDefault="007049A6" w:rsidP="0013683E">
      <w:pPr>
        <w:suppressAutoHyphens/>
        <w:rPr>
          <w:sz w:val="20"/>
        </w:rPr>
      </w:pPr>
      <w:r>
        <w:rPr>
          <w:sz w:val="20"/>
        </w:rPr>
        <w:t xml:space="preserve">Курганова </w:t>
      </w:r>
      <w:r w:rsidR="000773DE">
        <w:rPr>
          <w:sz w:val="20"/>
        </w:rPr>
        <w:t xml:space="preserve">Надежда Александровна </w:t>
      </w:r>
    </w:p>
    <w:p w:rsidR="00A860B5" w:rsidRDefault="00973405" w:rsidP="0013683E">
      <w:pPr>
        <w:suppressAutoHyphens/>
      </w:pPr>
      <w:r>
        <w:rPr>
          <w:sz w:val="20"/>
        </w:rPr>
        <w:t>5 33 13</w:t>
      </w:r>
    </w:p>
    <w:p w:rsidR="007049A6" w:rsidRDefault="007049A6" w:rsidP="0013683E">
      <w:pPr>
        <w:suppressAutoHyphens/>
        <w:ind w:firstLine="900"/>
      </w:pPr>
    </w:p>
    <w:p w:rsidR="00E16CE6" w:rsidRPr="007049A6" w:rsidRDefault="00E16CE6" w:rsidP="007049A6">
      <w:pPr>
        <w:suppressAutoHyphens/>
        <w:rPr>
          <w:b/>
        </w:rPr>
      </w:pPr>
      <w:r w:rsidRPr="007049A6">
        <w:rPr>
          <w:b/>
        </w:rPr>
        <w:t>СОГЛАСОВАНО:</w:t>
      </w:r>
    </w:p>
    <w:p w:rsidR="00E16CE6" w:rsidRDefault="00E16CE6" w:rsidP="0013683E">
      <w:pPr>
        <w:suppressAutoHyphens/>
        <w:ind w:firstLine="900"/>
      </w:pPr>
    </w:p>
    <w:p w:rsidR="00E16CE6" w:rsidRDefault="00C113D2" w:rsidP="0013683E">
      <w:pPr>
        <w:suppressAutoHyphens/>
      </w:pPr>
      <w:r>
        <w:t>З</w:t>
      </w:r>
      <w:r w:rsidR="00E16CE6">
        <w:t>аместител</w:t>
      </w:r>
      <w:r>
        <w:t>ь</w:t>
      </w:r>
      <w:r w:rsidR="00E16CE6">
        <w:t xml:space="preserve"> главы Администрации </w:t>
      </w:r>
    </w:p>
    <w:p w:rsidR="00E16CE6" w:rsidRDefault="00E30FF5" w:rsidP="0013683E">
      <w:pPr>
        <w:suppressAutoHyphens/>
      </w:pPr>
      <w:r>
        <w:t>Глазовского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49A6">
        <w:t>Е.А. Попова</w:t>
      </w:r>
    </w:p>
    <w:p w:rsidR="00E16CE6" w:rsidRDefault="00E16CE6" w:rsidP="0013683E">
      <w:pPr>
        <w:suppressAutoHyphens/>
      </w:pPr>
    </w:p>
    <w:p w:rsidR="00E16CE6" w:rsidRDefault="00651E76" w:rsidP="0013683E">
      <w:pPr>
        <w:suppressAutoHyphens/>
      </w:pPr>
      <w:r>
        <w:t xml:space="preserve">Начальник </w:t>
      </w:r>
      <w:r w:rsidR="00E16CE6">
        <w:t xml:space="preserve"> </w:t>
      </w:r>
      <w:proofErr w:type="gramStart"/>
      <w:r w:rsidR="00E16CE6">
        <w:t>юридического</w:t>
      </w:r>
      <w:proofErr w:type="gramEnd"/>
      <w:r w:rsidR="00E16CE6">
        <w:t xml:space="preserve"> </w:t>
      </w:r>
    </w:p>
    <w:p w:rsidR="00E16CE6" w:rsidRDefault="00E16CE6" w:rsidP="0013683E">
      <w:pPr>
        <w:suppressAutoHyphens/>
      </w:pPr>
      <w:r>
        <w:t xml:space="preserve">отдела Аппарата Главы МО «Глазовский район», </w:t>
      </w:r>
    </w:p>
    <w:p w:rsidR="00E16CE6" w:rsidRDefault="00E16CE6" w:rsidP="0013683E">
      <w:pPr>
        <w:suppressAutoHyphens/>
      </w:pPr>
      <w:r>
        <w:t xml:space="preserve">Совета депутатов и Администрации </w:t>
      </w:r>
    </w:p>
    <w:p w:rsidR="00E16CE6" w:rsidRDefault="00E30FF5" w:rsidP="0013683E">
      <w:pPr>
        <w:suppressAutoHyphens/>
      </w:pPr>
      <w:r>
        <w:t>Глазовского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1E76">
        <w:t>Н.А. Трефилова</w:t>
      </w:r>
    </w:p>
    <w:p w:rsidR="00E16CE6" w:rsidRDefault="00E16CE6" w:rsidP="0013683E">
      <w:pPr>
        <w:suppressAutoHyphens/>
      </w:pPr>
    </w:p>
    <w:p w:rsidR="00E16CE6" w:rsidRDefault="00E16CE6" w:rsidP="0013683E">
      <w:pPr>
        <w:suppressAutoHyphens/>
      </w:pPr>
    </w:p>
    <w:p w:rsidR="00E16CE6" w:rsidRDefault="00E16CE6" w:rsidP="0013683E">
      <w:pPr>
        <w:suppressAutoHyphens/>
      </w:pPr>
      <w:r>
        <w:t>Начальник орга</w:t>
      </w:r>
      <w:r w:rsidR="00E30FF5">
        <w:t>низационного отдела Аппарата</w:t>
      </w:r>
      <w:r w:rsidR="00E30FF5">
        <w:tab/>
      </w:r>
      <w:r w:rsidR="00E30FF5">
        <w:tab/>
      </w:r>
      <w:r w:rsidR="00E30FF5">
        <w:tab/>
      </w:r>
      <w:r>
        <w:t>Н.А. Кандакова</w:t>
      </w:r>
    </w:p>
    <w:p w:rsidR="009E5410" w:rsidRDefault="009E5410" w:rsidP="0013683E">
      <w:pPr>
        <w:suppressAutoHyphens/>
      </w:pPr>
    </w:p>
    <w:p w:rsidR="007A029E" w:rsidRDefault="007A029E" w:rsidP="0013683E">
      <w:pPr>
        <w:suppressAutoHyphens/>
      </w:pPr>
    </w:p>
    <w:p w:rsidR="007A029E" w:rsidRDefault="007A029E" w:rsidP="0013683E">
      <w:pPr>
        <w:suppressAutoHyphens/>
      </w:pPr>
    </w:p>
    <w:p w:rsidR="007A029E" w:rsidRDefault="007A029E" w:rsidP="0013683E">
      <w:pPr>
        <w:suppressAutoHyphens/>
      </w:pPr>
    </w:p>
    <w:p w:rsidR="007A029E" w:rsidRDefault="007A029E" w:rsidP="0013683E">
      <w:pPr>
        <w:suppressAutoHyphens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7A029E" w:rsidRPr="00E426F6" w:rsidRDefault="00E426F6" w:rsidP="00E426F6">
      <w:pPr>
        <w:suppressAutoHyphens/>
        <w:rPr>
          <w:sz w:val="20"/>
          <w:szCs w:val="20"/>
        </w:rPr>
      </w:pPr>
      <w:r w:rsidRPr="00E426F6">
        <w:rPr>
          <w:sz w:val="20"/>
          <w:szCs w:val="20"/>
        </w:rPr>
        <w:t>Рассылка:</w:t>
      </w:r>
    </w:p>
    <w:p w:rsidR="00E426F6" w:rsidRPr="00E426F6" w:rsidRDefault="00E426F6" w:rsidP="00E426F6">
      <w:pPr>
        <w:suppressAutoHyphens/>
        <w:rPr>
          <w:sz w:val="20"/>
          <w:szCs w:val="20"/>
        </w:rPr>
      </w:pPr>
      <w:r w:rsidRPr="00E426F6">
        <w:rPr>
          <w:sz w:val="20"/>
          <w:szCs w:val="20"/>
        </w:rPr>
        <w:t>2 – организационный отдел Аппарата</w:t>
      </w:r>
    </w:p>
    <w:p w:rsidR="00E426F6" w:rsidRPr="00E426F6" w:rsidRDefault="00E426F6" w:rsidP="00E426F6">
      <w:pPr>
        <w:suppressAutoHyphens/>
        <w:rPr>
          <w:sz w:val="20"/>
          <w:szCs w:val="20"/>
        </w:rPr>
      </w:pPr>
      <w:r w:rsidRPr="00E426F6">
        <w:rPr>
          <w:sz w:val="20"/>
          <w:szCs w:val="20"/>
        </w:rPr>
        <w:t>1 – отдел экономики</w:t>
      </w:r>
    </w:p>
    <w:p w:rsidR="00E426F6" w:rsidRPr="00E426F6" w:rsidRDefault="00E426F6" w:rsidP="00E426F6">
      <w:pPr>
        <w:suppressAutoHyphens/>
        <w:rPr>
          <w:sz w:val="20"/>
          <w:szCs w:val="20"/>
        </w:rPr>
      </w:pPr>
      <w:r w:rsidRPr="00E426F6">
        <w:rPr>
          <w:sz w:val="20"/>
          <w:szCs w:val="20"/>
        </w:rPr>
        <w:t xml:space="preserve">1 – межведомственная комиссия </w:t>
      </w:r>
    </w:p>
    <w:p w:rsidR="007A029E" w:rsidRDefault="007A029E" w:rsidP="0013683E">
      <w:pPr>
        <w:suppressAutoHyphens/>
        <w:ind w:firstLine="900"/>
      </w:pPr>
    </w:p>
    <w:p w:rsidR="007A029E" w:rsidRDefault="007A029E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13683E">
      <w:pPr>
        <w:suppressAutoHyphens/>
        <w:ind w:firstLine="900"/>
      </w:pPr>
    </w:p>
    <w:p w:rsidR="00D970A9" w:rsidRDefault="00D970A9" w:rsidP="00D970A9">
      <w:pPr>
        <w:sectPr w:rsidR="00D970A9" w:rsidSect="00AB25A8">
          <w:pgSz w:w="11906" w:h="16838"/>
          <w:pgMar w:top="993" w:right="566" w:bottom="568" w:left="1620" w:header="708" w:footer="708" w:gutter="0"/>
          <w:cols w:space="708"/>
          <w:docGrid w:linePitch="360"/>
        </w:sectPr>
      </w:pPr>
    </w:p>
    <w:p w:rsidR="000773DE" w:rsidRPr="00DB7288" w:rsidRDefault="000773DE" w:rsidP="000773DE">
      <w:pPr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0773DE" w:rsidRPr="00E76956" w:rsidRDefault="000773DE" w:rsidP="000773DE">
      <w:pPr>
        <w:ind w:left="11340"/>
        <w:rPr>
          <w:b/>
          <w:sz w:val="20"/>
          <w:szCs w:val="20"/>
        </w:rPr>
      </w:pPr>
      <w:r w:rsidRPr="00E76956">
        <w:rPr>
          <w:b/>
          <w:sz w:val="20"/>
          <w:szCs w:val="20"/>
        </w:rPr>
        <w:t>Приложение 2</w:t>
      </w:r>
    </w:p>
    <w:p w:rsidR="000773DE" w:rsidRPr="00E76956" w:rsidRDefault="000773DE" w:rsidP="000773DE">
      <w:pPr>
        <w:autoSpaceDE w:val="0"/>
        <w:autoSpaceDN w:val="0"/>
        <w:adjustRightInd w:val="0"/>
        <w:ind w:left="11340"/>
        <w:rPr>
          <w:b/>
          <w:sz w:val="20"/>
          <w:szCs w:val="20"/>
        </w:rPr>
      </w:pPr>
      <w:r w:rsidRPr="00E76956">
        <w:rPr>
          <w:b/>
          <w:sz w:val="20"/>
          <w:szCs w:val="20"/>
        </w:rPr>
        <w:t xml:space="preserve">к муниципальной программе </w:t>
      </w:r>
    </w:p>
    <w:p w:rsidR="000773DE" w:rsidRDefault="000773DE" w:rsidP="000773DE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«Обеспечение безопасности на территории </w:t>
      </w:r>
    </w:p>
    <w:p w:rsidR="000773DE" w:rsidRDefault="000773DE" w:rsidP="000773DE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>муниципального образования</w:t>
      </w:r>
    </w:p>
    <w:p w:rsidR="000773DE" w:rsidRPr="00DB7288" w:rsidRDefault="000773DE" w:rsidP="000773DE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 «Глазовский район» на 2015-2020 годы»</w:t>
      </w:r>
    </w:p>
    <w:p w:rsidR="000773DE" w:rsidRPr="00DB7288" w:rsidRDefault="000773DE" w:rsidP="000773DE">
      <w:pPr>
        <w:autoSpaceDE w:val="0"/>
        <w:autoSpaceDN w:val="0"/>
        <w:adjustRightInd w:val="0"/>
        <w:ind w:left="11340"/>
        <w:rPr>
          <w:sz w:val="20"/>
          <w:szCs w:val="20"/>
        </w:rPr>
      </w:pPr>
    </w:p>
    <w:p w:rsidR="000773DE" w:rsidRPr="00DB7288" w:rsidRDefault="000773DE" w:rsidP="000773DE">
      <w:pPr>
        <w:spacing w:before="240" w:after="240"/>
        <w:jc w:val="center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>Перечень основных мероприятий муниципальной программы</w:t>
      </w:r>
    </w:p>
    <w:tbl>
      <w:tblPr>
        <w:tblW w:w="14693" w:type="dxa"/>
        <w:tblInd w:w="93" w:type="dxa"/>
        <w:tblLook w:val="04A0"/>
      </w:tblPr>
      <w:tblGrid>
        <w:gridCol w:w="539"/>
        <w:gridCol w:w="468"/>
        <w:gridCol w:w="539"/>
        <w:gridCol w:w="460"/>
        <w:gridCol w:w="3879"/>
        <w:gridCol w:w="2282"/>
        <w:gridCol w:w="1985"/>
        <w:gridCol w:w="2693"/>
        <w:gridCol w:w="1848"/>
      </w:tblGrid>
      <w:tr w:rsidR="000773DE" w:rsidRPr="00DB7288" w:rsidTr="00B46FF4">
        <w:trPr>
          <w:trHeight w:val="20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Код аналитической программной кла</w:t>
            </w:r>
            <w:r w:rsidRPr="00DB7288">
              <w:rPr>
                <w:sz w:val="20"/>
                <w:szCs w:val="20"/>
              </w:rPr>
              <w:t>с</w:t>
            </w:r>
            <w:r w:rsidRPr="00DB7288">
              <w:rPr>
                <w:sz w:val="20"/>
                <w:szCs w:val="20"/>
              </w:rPr>
              <w:t>сификации</w:t>
            </w:r>
          </w:p>
        </w:tc>
        <w:tc>
          <w:tcPr>
            <w:tcW w:w="38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Ответственный испо</w:t>
            </w:r>
            <w:r w:rsidRPr="00DB7288">
              <w:rPr>
                <w:sz w:val="20"/>
                <w:szCs w:val="20"/>
              </w:rPr>
              <w:t>л</w:t>
            </w:r>
            <w:r w:rsidRPr="00DB7288">
              <w:rPr>
                <w:sz w:val="20"/>
                <w:szCs w:val="20"/>
              </w:rPr>
              <w:t>нитель, соисполнители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Ожидаемый непосредстве</w:t>
            </w:r>
            <w:r w:rsidRPr="00DB7288">
              <w:rPr>
                <w:sz w:val="20"/>
                <w:szCs w:val="20"/>
              </w:rPr>
              <w:t>н</w:t>
            </w:r>
            <w:r w:rsidRPr="00DB7288">
              <w:rPr>
                <w:sz w:val="20"/>
                <w:szCs w:val="20"/>
              </w:rPr>
              <w:t>ный результат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Взаимосвязь с ц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левыми показат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лями (индикат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рами)</w:t>
            </w: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DB728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</w:t>
            </w:r>
          </w:p>
        </w:tc>
        <w:tc>
          <w:tcPr>
            <w:tcW w:w="38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E76956" w:rsidRDefault="000773DE" w:rsidP="00B46FF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7695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E76956" w:rsidRDefault="000773DE" w:rsidP="00B46FF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769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E76956" w:rsidRDefault="000773DE" w:rsidP="00B46FF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E76956" w:rsidRDefault="000773DE" w:rsidP="00B46FF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E76956" w:rsidRDefault="000773DE" w:rsidP="00B46FF4">
            <w:pPr>
              <w:spacing w:before="40" w:after="40"/>
              <w:rPr>
                <w:b/>
                <w:sz w:val="20"/>
                <w:szCs w:val="20"/>
              </w:rPr>
            </w:pPr>
            <w:r w:rsidRPr="00E76956">
              <w:rPr>
                <w:b/>
                <w:color w:val="000000"/>
                <w:sz w:val="20"/>
                <w:szCs w:val="20"/>
              </w:rPr>
              <w:t>Предупреждение и ликвидация после</w:t>
            </w:r>
            <w:r w:rsidRPr="00E76956">
              <w:rPr>
                <w:b/>
                <w:color w:val="000000"/>
                <w:sz w:val="20"/>
                <w:szCs w:val="20"/>
              </w:rPr>
              <w:t>д</w:t>
            </w:r>
            <w:r w:rsidRPr="00E76956">
              <w:rPr>
                <w:b/>
                <w:color w:val="000000"/>
                <w:sz w:val="20"/>
                <w:szCs w:val="20"/>
              </w:rPr>
              <w:t>ствий чрезвычайных ситуаций</w:t>
            </w:r>
            <w:r>
              <w:rPr>
                <w:b/>
                <w:color w:val="000000"/>
                <w:sz w:val="20"/>
                <w:szCs w:val="20"/>
              </w:rPr>
              <w:t>, реал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>зация мер пожарной безопасности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rPr>
                <w:i/>
                <w:sz w:val="20"/>
                <w:szCs w:val="20"/>
              </w:rPr>
            </w:pPr>
            <w:r w:rsidRPr="00DB7288">
              <w:rPr>
                <w:i/>
                <w:sz w:val="20"/>
                <w:szCs w:val="20"/>
              </w:rPr>
              <w:t>Мероприятия по гражданской обороне и территориальной обороне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Поддержание в состоянии постоянной готовности к использованию систем связи и управления. Приобретение   (ремонт), </w:t>
            </w:r>
            <w:proofErr w:type="spellStart"/>
            <w:r w:rsidRPr="00DB7288">
              <w:rPr>
                <w:sz w:val="20"/>
                <w:szCs w:val="20"/>
              </w:rPr>
              <w:t>эксплуатационно</w:t>
            </w:r>
            <w:proofErr w:type="spellEnd"/>
            <w:r w:rsidRPr="00DB7288">
              <w:rPr>
                <w:sz w:val="20"/>
                <w:szCs w:val="20"/>
              </w:rPr>
              <w:t xml:space="preserve"> -  техническое обслуж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вание сре</w:t>
            </w:r>
            <w:proofErr w:type="gramStart"/>
            <w:r w:rsidRPr="00DB7288">
              <w:rPr>
                <w:sz w:val="20"/>
                <w:szCs w:val="20"/>
              </w:rPr>
              <w:t>дств св</w:t>
            </w:r>
            <w:proofErr w:type="gramEnd"/>
            <w:r w:rsidRPr="00DB7288">
              <w:rPr>
                <w:sz w:val="20"/>
                <w:szCs w:val="20"/>
              </w:rPr>
              <w:t>язи и управления ГО.  Совершенствование системы оповещения населения об опасностях, чрезвычайных ситуациях в мирное время и в особый п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 xml:space="preserve">риод. Модернизация системы оповещения ГО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Своевременное оповещение руководящего состава ГОЧС и населения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06.1.3</w:t>
            </w: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Поддержание в состоянии постоянной готовности к использованию защитных сооружений гражданской обороны (пр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тиворадиационных укрытий). Проведение ремонта и инвентаризации защитных с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 xml:space="preserve">оружений гражданской обороны                          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Поддержание в готовности противорадиационных у</w:t>
            </w:r>
            <w:r w:rsidRPr="00DB7288">
              <w:rPr>
                <w:sz w:val="20"/>
                <w:szCs w:val="20"/>
              </w:rPr>
              <w:t>к</w:t>
            </w:r>
            <w:r w:rsidRPr="00DB7288">
              <w:rPr>
                <w:sz w:val="20"/>
                <w:szCs w:val="20"/>
              </w:rPr>
              <w:t>рытий МО «Глазовский район»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Создание и содержание в целях гражда</w:t>
            </w:r>
            <w:r w:rsidRPr="00DB7288">
              <w:rPr>
                <w:sz w:val="20"/>
                <w:szCs w:val="20"/>
              </w:rPr>
              <w:t>н</w:t>
            </w:r>
            <w:r w:rsidRPr="00DB7288">
              <w:rPr>
                <w:sz w:val="20"/>
                <w:szCs w:val="20"/>
              </w:rPr>
              <w:t>ской обороны запасов материальных, м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дицинских и иных средств индивидуал</w:t>
            </w:r>
            <w:r w:rsidRPr="00DB7288">
              <w:rPr>
                <w:sz w:val="20"/>
                <w:szCs w:val="20"/>
              </w:rPr>
              <w:t>ь</w:t>
            </w:r>
            <w:r w:rsidRPr="00DB7288">
              <w:rPr>
                <w:sz w:val="20"/>
                <w:szCs w:val="20"/>
              </w:rPr>
              <w:lastRenderedPageBreak/>
              <w:t>ной защиты. Приобретение средств инд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видуальной защиты для   работников м</w:t>
            </w:r>
            <w:r w:rsidRPr="00DB7288">
              <w:rPr>
                <w:sz w:val="20"/>
                <w:szCs w:val="20"/>
              </w:rPr>
              <w:t>у</w:t>
            </w:r>
            <w:r w:rsidRPr="00DB7288">
              <w:rPr>
                <w:sz w:val="20"/>
                <w:szCs w:val="20"/>
              </w:rPr>
              <w:t xml:space="preserve">ниципальных учреждений.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 xml:space="preserve">Отдел по делам ГО, ЧС и МР Администрации </w:t>
            </w:r>
            <w:r w:rsidRPr="00DB7288">
              <w:rPr>
                <w:sz w:val="20"/>
                <w:szCs w:val="20"/>
              </w:rPr>
              <w:lastRenderedPageBreak/>
              <w:t>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Обеспечение сотрудников администрации района и муниципальных учреждений </w:t>
            </w:r>
            <w:r w:rsidRPr="00DB7288">
              <w:rPr>
                <w:sz w:val="20"/>
                <w:szCs w:val="20"/>
              </w:rPr>
              <w:lastRenderedPageBreak/>
              <w:t>(оперативных групп) сре</w:t>
            </w:r>
            <w:r w:rsidRPr="00DB7288">
              <w:rPr>
                <w:sz w:val="20"/>
                <w:szCs w:val="20"/>
              </w:rPr>
              <w:t>д</w:t>
            </w:r>
            <w:r w:rsidRPr="00DB7288">
              <w:rPr>
                <w:sz w:val="20"/>
                <w:szCs w:val="20"/>
              </w:rPr>
              <w:t>ствами индивидуальной з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щиты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>06.1.4</w:t>
            </w: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Организовать обучение должностных лиц и специалистов в области гражданской  обороны и территориальной обороны</w:t>
            </w:r>
            <w:proofErr w:type="gramStart"/>
            <w:r w:rsidRPr="00DB7288">
              <w:rPr>
                <w:sz w:val="20"/>
                <w:szCs w:val="20"/>
              </w:rPr>
              <w:t xml:space="preserve"> ,</w:t>
            </w:r>
            <w:proofErr w:type="gramEnd"/>
            <w:r w:rsidRPr="00DB7288">
              <w:rPr>
                <w:sz w:val="20"/>
                <w:szCs w:val="20"/>
              </w:rPr>
              <w:t xml:space="preserve"> предупреждения и ликвидации чрезв</w:t>
            </w:r>
            <w:r w:rsidRPr="00DB7288">
              <w:rPr>
                <w:sz w:val="20"/>
                <w:szCs w:val="20"/>
              </w:rPr>
              <w:t>ы</w:t>
            </w:r>
            <w:r w:rsidRPr="00DB7288">
              <w:rPr>
                <w:sz w:val="20"/>
                <w:szCs w:val="20"/>
              </w:rPr>
              <w:t>чайных ситуаций, и водной безопасности. Оплата за оказанные услуги</w:t>
            </w:r>
          </w:p>
          <w:p w:rsidR="000773DE" w:rsidRPr="00DB7288" w:rsidRDefault="000773DE" w:rsidP="00B46F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  по обучению   должностных лиц Адм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нистрации  Глазовского района,      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ципальных        учреждений  в области гражданской обороны, предупреждения  ЧС. Изготовление, закупка наглядной аг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тации и уголков ГОЧС и пожарной без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пасности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Повышение уровня образ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вания в области гражда</w:t>
            </w:r>
            <w:r w:rsidRPr="00DB7288">
              <w:rPr>
                <w:sz w:val="20"/>
                <w:szCs w:val="20"/>
              </w:rPr>
              <w:t>н</w:t>
            </w:r>
            <w:r w:rsidRPr="00DB7288">
              <w:rPr>
                <w:sz w:val="20"/>
                <w:szCs w:val="20"/>
              </w:rPr>
              <w:t>ской обороны и защиты н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селения от чрезвычайных ситуаций должностных лиц Администрации района,  муниципальных предпр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ятий и учреждений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06.1.5</w:t>
            </w: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B7288">
              <w:rPr>
                <w:i/>
                <w:sz w:val="20"/>
                <w:szCs w:val="20"/>
              </w:rPr>
              <w:t>Мероприятия по предупреждению и ли</w:t>
            </w:r>
            <w:r w:rsidRPr="00DB7288">
              <w:rPr>
                <w:i/>
                <w:sz w:val="20"/>
                <w:szCs w:val="20"/>
              </w:rPr>
              <w:t>к</w:t>
            </w:r>
            <w:r w:rsidRPr="00DB7288">
              <w:rPr>
                <w:i/>
                <w:sz w:val="20"/>
                <w:szCs w:val="20"/>
              </w:rPr>
              <w:t>видации ЧС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Создание резервов Администрации (КЧС и ОПБ) района: финансовая помощь по предупреждению и ликвидации ЧС ра</w:t>
            </w:r>
            <w:r w:rsidRPr="00DB7288">
              <w:rPr>
                <w:sz w:val="20"/>
                <w:szCs w:val="20"/>
              </w:rPr>
              <w:t>з</w:t>
            </w:r>
            <w:r w:rsidRPr="00DB7288">
              <w:rPr>
                <w:sz w:val="20"/>
                <w:szCs w:val="20"/>
              </w:rPr>
              <w:t>личного характера, предприятиям</w:t>
            </w:r>
            <w:proofErr w:type="gramStart"/>
            <w:r w:rsidRPr="00DB7288">
              <w:rPr>
                <w:sz w:val="20"/>
                <w:szCs w:val="20"/>
              </w:rPr>
              <w:t xml:space="preserve"> ,</w:t>
            </w:r>
            <w:proofErr w:type="gramEnd"/>
            <w:r w:rsidRPr="00DB7288">
              <w:rPr>
                <w:sz w:val="20"/>
                <w:szCs w:val="20"/>
              </w:rPr>
              <w:t xml:space="preserve"> орг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низациям, учреждениям; компенсация по возмещению  материального ущерба гр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жданам, пострадавшим в результате чре</w:t>
            </w:r>
            <w:r w:rsidRPr="00DB7288">
              <w:rPr>
                <w:sz w:val="20"/>
                <w:szCs w:val="20"/>
              </w:rPr>
              <w:t>з</w:t>
            </w:r>
            <w:r w:rsidRPr="00DB7288">
              <w:rPr>
                <w:sz w:val="20"/>
                <w:szCs w:val="20"/>
              </w:rPr>
              <w:t>вычайной ситуации (аварии) либо опасн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 xml:space="preserve">го природного явления.                  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Обеспечение пострадавшего населения предметами пе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>вой необходимости и оказ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ние финансовой помощи пострадавшему населению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Материальная обеспеченность технич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скими средствами и транспортом опер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тивной группы КЧС и ОПБ Администр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ции района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Оперативное администр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тивное реагирование в с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туациях, связанных с угр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зой и возникновением чре</w:t>
            </w:r>
            <w:r w:rsidRPr="00DB7288">
              <w:rPr>
                <w:sz w:val="20"/>
                <w:szCs w:val="20"/>
              </w:rPr>
              <w:t>з</w:t>
            </w:r>
            <w:r w:rsidRPr="00DB7288">
              <w:rPr>
                <w:sz w:val="20"/>
                <w:szCs w:val="20"/>
              </w:rPr>
              <w:t>вычайных ситуаций и обе</w:t>
            </w:r>
            <w:r w:rsidRPr="00DB7288">
              <w:rPr>
                <w:sz w:val="20"/>
                <w:szCs w:val="20"/>
              </w:rPr>
              <w:t>с</w:t>
            </w:r>
            <w:r w:rsidRPr="00DB7288">
              <w:rPr>
                <w:sz w:val="20"/>
                <w:szCs w:val="20"/>
              </w:rPr>
              <w:t>печением жизнедеятельн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сти населения.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06.1.8</w:t>
            </w: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Материально-техническое обеспечение деятельности Единой  дежурно-диспетчерской  служба Администрации   Глазовского района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773DE" w:rsidRPr="00DB7288" w:rsidRDefault="000773DE" w:rsidP="00B46FF4">
            <w:pPr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Сокращение времени обр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ботки информации об ав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рийных и чрезвычайных ситуациях.</w:t>
            </w:r>
          </w:p>
          <w:p w:rsidR="000773DE" w:rsidRPr="00DB7288" w:rsidRDefault="000773DE" w:rsidP="00B46FF4">
            <w:pPr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Своевременное реагиров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 xml:space="preserve">ние на ЧС и  предоставление </w:t>
            </w:r>
            <w:r w:rsidRPr="00DB7288">
              <w:rPr>
                <w:sz w:val="20"/>
                <w:szCs w:val="20"/>
              </w:rPr>
              <w:lastRenderedPageBreak/>
              <w:t>донесений в ЦУКС МЧС России по Удмуртской Ре</w:t>
            </w:r>
            <w:r w:rsidRPr="00DB7288">
              <w:rPr>
                <w:sz w:val="20"/>
                <w:szCs w:val="20"/>
              </w:rPr>
              <w:t>с</w:t>
            </w:r>
            <w:r w:rsidRPr="00DB7288">
              <w:rPr>
                <w:sz w:val="20"/>
                <w:szCs w:val="20"/>
              </w:rPr>
              <w:t xml:space="preserve">публике (по табелю срочных донесений).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>06.1.6</w:t>
            </w: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spacing w:before="40" w:after="40"/>
              <w:rPr>
                <w:i/>
                <w:sz w:val="20"/>
                <w:szCs w:val="20"/>
              </w:rPr>
            </w:pPr>
            <w:r w:rsidRPr="00DB7288">
              <w:rPr>
                <w:i/>
                <w:sz w:val="20"/>
                <w:szCs w:val="20"/>
              </w:rPr>
              <w:t>Мероприятия по обеспечению безопасн</w:t>
            </w:r>
            <w:r w:rsidRPr="00DB7288">
              <w:rPr>
                <w:i/>
                <w:sz w:val="20"/>
                <w:szCs w:val="20"/>
              </w:rPr>
              <w:t>о</w:t>
            </w:r>
            <w:r w:rsidRPr="00DB7288">
              <w:rPr>
                <w:i/>
                <w:sz w:val="20"/>
                <w:szCs w:val="20"/>
              </w:rPr>
              <w:t>сти людей на водных объектах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Обеспечение безопасности людей на во</w:t>
            </w:r>
            <w:r w:rsidRPr="00DB7288">
              <w:rPr>
                <w:sz w:val="20"/>
                <w:szCs w:val="20"/>
              </w:rPr>
              <w:t>д</w:t>
            </w:r>
            <w:r w:rsidRPr="00DB7288">
              <w:rPr>
                <w:sz w:val="20"/>
                <w:szCs w:val="20"/>
              </w:rPr>
              <w:t>ных объектах, предотвращение несчас</w:t>
            </w:r>
            <w:r w:rsidRPr="00DB7288">
              <w:rPr>
                <w:sz w:val="20"/>
                <w:szCs w:val="20"/>
              </w:rPr>
              <w:t>т</w:t>
            </w:r>
            <w:r w:rsidRPr="00DB7288">
              <w:rPr>
                <w:sz w:val="20"/>
                <w:szCs w:val="20"/>
              </w:rPr>
              <w:t xml:space="preserve">ных случаев на водоёмах (установление знаков о запрещении купания, памяток о правилах поведения на воде, выступление в СМИ)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Пропаганда по снижению гибели и травматизма людей на водоёмах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Проведение мероприятий по безопасному созданию и содержанию мест массового отдыха населения на водных объектах  (пляжей)    </w:t>
            </w:r>
          </w:p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</w:p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Снижение гибели и травм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тизма людей на водоёмах муниципального образов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 xml:space="preserve">ния </w:t>
            </w:r>
          </w:p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«Глазовский район»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i/>
                <w:sz w:val="20"/>
                <w:szCs w:val="20"/>
              </w:rPr>
            </w:pPr>
            <w:r w:rsidRPr="00DB7288">
              <w:rPr>
                <w:i/>
                <w:sz w:val="20"/>
                <w:szCs w:val="20"/>
              </w:rPr>
              <w:t xml:space="preserve">Организация </w:t>
            </w:r>
            <w:proofErr w:type="spellStart"/>
            <w:r w:rsidRPr="00DB7288">
              <w:rPr>
                <w:i/>
                <w:sz w:val="20"/>
                <w:szCs w:val="20"/>
              </w:rPr>
              <w:t>противопаводковых</w:t>
            </w:r>
            <w:proofErr w:type="spellEnd"/>
            <w:r w:rsidRPr="00DB7288">
              <w:rPr>
                <w:i/>
                <w:sz w:val="20"/>
                <w:szCs w:val="20"/>
              </w:rPr>
              <w:t xml:space="preserve"> мер</w:t>
            </w:r>
            <w:r w:rsidRPr="00DB7288">
              <w:rPr>
                <w:i/>
                <w:sz w:val="20"/>
                <w:szCs w:val="20"/>
              </w:rPr>
              <w:t>о</w:t>
            </w:r>
            <w:r w:rsidRPr="00DB7288">
              <w:rPr>
                <w:i/>
                <w:sz w:val="20"/>
                <w:szCs w:val="20"/>
              </w:rPr>
              <w:t>приятий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Создание запасов материальных сре</w:t>
            </w:r>
            <w:proofErr w:type="gramStart"/>
            <w:r w:rsidRPr="00DB7288">
              <w:rPr>
                <w:sz w:val="20"/>
                <w:szCs w:val="20"/>
              </w:rPr>
              <w:t>дств дл</w:t>
            </w:r>
            <w:proofErr w:type="gramEnd"/>
            <w:r w:rsidRPr="00DB7288">
              <w:rPr>
                <w:sz w:val="20"/>
                <w:szCs w:val="20"/>
              </w:rPr>
              <w:t>я выполнения аварийно-спасательных и других неотложных работ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Оперативное реагирование в ситуациях, связанных с у</w:t>
            </w:r>
            <w:r w:rsidRPr="00DB7288">
              <w:rPr>
                <w:sz w:val="20"/>
                <w:szCs w:val="20"/>
              </w:rPr>
              <w:t>г</w:t>
            </w:r>
            <w:r w:rsidRPr="00DB7288">
              <w:rPr>
                <w:sz w:val="20"/>
                <w:szCs w:val="20"/>
              </w:rPr>
              <w:t>розой и возникновением чрезвычайных ситуаций и обеспечением жизнеде</w:t>
            </w:r>
            <w:r w:rsidRPr="00DB7288">
              <w:rPr>
                <w:sz w:val="20"/>
                <w:szCs w:val="20"/>
              </w:rPr>
              <w:t>я</w:t>
            </w:r>
            <w:r w:rsidRPr="00DB7288">
              <w:rPr>
                <w:sz w:val="20"/>
                <w:szCs w:val="20"/>
              </w:rPr>
              <w:t>тельности населения.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Оплата аварийно-восстановительных  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бот при чрезвычайных ситуациях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Сокращение </w:t>
            </w:r>
            <w:proofErr w:type="gramStart"/>
            <w:r w:rsidRPr="00DB7288">
              <w:rPr>
                <w:sz w:val="20"/>
                <w:szCs w:val="20"/>
              </w:rPr>
              <w:t>времени во</w:t>
            </w:r>
            <w:r w:rsidRPr="00DB7288">
              <w:rPr>
                <w:sz w:val="20"/>
                <w:szCs w:val="20"/>
              </w:rPr>
              <w:t>с</w:t>
            </w:r>
            <w:r w:rsidRPr="00DB7288">
              <w:rPr>
                <w:sz w:val="20"/>
                <w:szCs w:val="20"/>
              </w:rPr>
              <w:t>становления системы жи</w:t>
            </w:r>
            <w:r w:rsidRPr="00DB7288">
              <w:rPr>
                <w:sz w:val="20"/>
                <w:szCs w:val="20"/>
              </w:rPr>
              <w:t>з</w:t>
            </w:r>
            <w:r w:rsidRPr="00DB7288">
              <w:rPr>
                <w:sz w:val="20"/>
                <w:szCs w:val="20"/>
              </w:rPr>
              <w:t>необеспечения населения района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Оплата транспортных расходов, привл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 xml:space="preserve">каемой к дежурству в паводковый период автомобильной и инженерной техники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Оперативное администр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тивное реагирование в с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туациях, связанных с угр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зой и возникновением чре</w:t>
            </w:r>
            <w:r w:rsidRPr="00DB7288">
              <w:rPr>
                <w:sz w:val="20"/>
                <w:szCs w:val="20"/>
              </w:rPr>
              <w:t>з</w:t>
            </w:r>
            <w:r w:rsidRPr="00DB7288">
              <w:rPr>
                <w:sz w:val="20"/>
                <w:szCs w:val="20"/>
              </w:rPr>
              <w:t>вычайных ситуаций и обе</w:t>
            </w:r>
            <w:r w:rsidRPr="00DB7288">
              <w:rPr>
                <w:sz w:val="20"/>
                <w:szCs w:val="20"/>
              </w:rPr>
              <w:t>с</w:t>
            </w:r>
            <w:r w:rsidRPr="00DB7288">
              <w:rPr>
                <w:sz w:val="20"/>
                <w:szCs w:val="20"/>
              </w:rPr>
              <w:lastRenderedPageBreak/>
              <w:t>печением жизнедеятельн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сти населения.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i/>
                <w:sz w:val="20"/>
                <w:szCs w:val="20"/>
              </w:rPr>
            </w:pPr>
            <w:r w:rsidRPr="00DB7288">
              <w:rPr>
                <w:i/>
                <w:sz w:val="20"/>
                <w:szCs w:val="20"/>
              </w:rPr>
              <w:t xml:space="preserve">Повышение мобилизационной готовности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Подготовка к переводу органов местного самоуправления и экономики муниц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пального образования на работу в услов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ях военного времени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Повышение готовности о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>ганов местного самоупра</w:t>
            </w:r>
            <w:r w:rsidRPr="00DB7288">
              <w:rPr>
                <w:sz w:val="20"/>
                <w:szCs w:val="20"/>
              </w:rPr>
              <w:t>в</w:t>
            </w:r>
            <w:r w:rsidRPr="00DB7288">
              <w:rPr>
                <w:sz w:val="20"/>
                <w:szCs w:val="20"/>
              </w:rPr>
              <w:t>ления к выполнению моб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лизационных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Разработка и корректировка документов мобилизационного планирования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Повышение готовности о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>ганов местного самоупра</w:t>
            </w:r>
            <w:r w:rsidRPr="00DB7288">
              <w:rPr>
                <w:sz w:val="20"/>
                <w:szCs w:val="20"/>
              </w:rPr>
              <w:t>в</w:t>
            </w:r>
            <w:r w:rsidRPr="00DB7288">
              <w:rPr>
                <w:sz w:val="20"/>
                <w:szCs w:val="20"/>
              </w:rPr>
              <w:t>ления к выполнению моб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лизационных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Организация мобилизационной подгото</w:t>
            </w:r>
            <w:r w:rsidRPr="00DB7288">
              <w:rPr>
                <w:sz w:val="20"/>
                <w:szCs w:val="20"/>
              </w:rPr>
              <w:t>в</w:t>
            </w:r>
            <w:r w:rsidRPr="00DB7288">
              <w:rPr>
                <w:sz w:val="20"/>
                <w:szCs w:val="20"/>
              </w:rPr>
              <w:t>ки экономики муниципального образов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ния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Повышение готовности о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>ганов местного самоупра</w:t>
            </w:r>
            <w:r w:rsidRPr="00DB7288">
              <w:rPr>
                <w:sz w:val="20"/>
                <w:szCs w:val="20"/>
              </w:rPr>
              <w:t>в</w:t>
            </w:r>
            <w:r w:rsidRPr="00DB7288">
              <w:rPr>
                <w:sz w:val="20"/>
                <w:szCs w:val="20"/>
              </w:rPr>
              <w:t>ления к выполнению моб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лизационных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Организация обучения руководящего с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става и работников органов местного с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 xml:space="preserve">моуправления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Повышение готовности о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>ганов местного самоупра</w:t>
            </w:r>
            <w:r w:rsidRPr="00DB7288">
              <w:rPr>
                <w:sz w:val="20"/>
                <w:szCs w:val="20"/>
              </w:rPr>
              <w:t>в</w:t>
            </w:r>
            <w:r w:rsidRPr="00DB7288">
              <w:rPr>
                <w:sz w:val="20"/>
                <w:szCs w:val="20"/>
              </w:rPr>
              <w:t>ления к выполнению моб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лизационных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Оказание содействия отделу ВК УР в его мобилизационной работе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Повышение готовности о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>ганов местного самоупра</w:t>
            </w:r>
            <w:r w:rsidRPr="00DB7288">
              <w:rPr>
                <w:sz w:val="20"/>
                <w:szCs w:val="20"/>
              </w:rPr>
              <w:t>в</w:t>
            </w:r>
            <w:r w:rsidRPr="00DB7288">
              <w:rPr>
                <w:sz w:val="20"/>
                <w:szCs w:val="20"/>
              </w:rPr>
              <w:t>ления к выполнению моб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лизационных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Обеспечение готовности подведомстве</w:t>
            </w:r>
            <w:r w:rsidRPr="00DB7288">
              <w:rPr>
                <w:sz w:val="20"/>
                <w:szCs w:val="20"/>
              </w:rPr>
              <w:t>н</w:t>
            </w:r>
            <w:r w:rsidRPr="00DB7288">
              <w:rPr>
                <w:sz w:val="20"/>
                <w:szCs w:val="20"/>
              </w:rPr>
              <w:t>ных организаций к переводу на работу в условиях военного времени и выполн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 xml:space="preserve">нию </w:t>
            </w:r>
            <w:proofErr w:type="gramStart"/>
            <w:r w:rsidRPr="00DB7288">
              <w:rPr>
                <w:sz w:val="20"/>
                <w:szCs w:val="20"/>
              </w:rPr>
              <w:t>установлен</w:t>
            </w:r>
            <w:proofErr w:type="gramEnd"/>
            <w:r w:rsidRPr="00DB7288">
              <w:rPr>
                <w:sz w:val="20"/>
                <w:szCs w:val="20"/>
              </w:rPr>
              <w:t xml:space="preserve">- </w:t>
            </w:r>
          </w:p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</w:p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proofErr w:type="spellStart"/>
            <w:r w:rsidRPr="00DB7288">
              <w:rPr>
                <w:sz w:val="20"/>
                <w:szCs w:val="20"/>
              </w:rPr>
              <w:t>ных</w:t>
            </w:r>
            <w:proofErr w:type="spellEnd"/>
            <w:r w:rsidRPr="00DB7288">
              <w:rPr>
                <w:sz w:val="20"/>
                <w:szCs w:val="20"/>
              </w:rPr>
              <w:t xml:space="preserve"> мобилизационных заданий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Повышение готовности о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>ганов местного самоупра</w:t>
            </w:r>
            <w:r w:rsidRPr="00DB7288">
              <w:rPr>
                <w:sz w:val="20"/>
                <w:szCs w:val="20"/>
              </w:rPr>
              <w:t>в</w:t>
            </w:r>
            <w:r w:rsidRPr="00DB7288">
              <w:rPr>
                <w:sz w:val="20"/>
                <w:szCs w:val="20"/>
              </w:rPr>
              <w:t>ления к выполнению моб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 xml:space="preserve">лизационных </w:t>
            </w:r>
          </w:p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</w:p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i/>
                <w:sz w:val="20"/>
                <w:szCs w:val="20"/>
              </w:rPr>
            </w:pPr>
            <w:r w:rsidRPr="00DB7288">
              <w:rPr>
                <w:i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Подготовка и размещение в местах </w:t>
            </w:r>
            <w:proofErr w:type="gramStart"/>
            <w:r w:rsidRPr="00DB7288">
              <w:rPr>
                <w:sz w:val="20"/>
                <w:szCs w:val="20"/>
              </w:rPr>
              <w:t>масс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вого</w:t>
            </w:r>
            <w:proofErr w:type="gramEnd"/>
          </w:p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 пребывания граждан информационных материалов о действиях в случае возни</w:t>
            </w:r>
            <w:r w:rsidRPr="00DB7288">
              <w:rPr>
                <w:sz w:val="20"/>
                <w:szCs w:val="20"/>
              </w:rPr>
              <w:t>к</w:t>
            </w:r>
            <w:r w:rsidRPr="00DB7288">
              <w:rPr>
                <w:sz w:val="20"/>
                <w:szCs w:val="20"/>
              </w:rPr>
              <w:t>новения угроз террористического хара</w:t>
            </w:r>
            <w:r w:rsidRPr="00DB7288">
              <w:rPr>
                <w:sz w:val="20"/>
                <w:szCs w:val="20"/>
              </w:rPr>
              <w:t>к</w:t>
            </w:r>
            <w:r w:rsidRPr="00DB7288">
              <w:rPr>
                <w:sz w:val="20"/>
                <w:szCs w:val="20"/>
              </w:rPr>
              <w:t>тера, а также размещение соответству</w:t>
            </w:r>
            <w:r w:rsidRPr="00DB7288">
              <w:rPr>
                <w:sz w:val="20"/>
                <w:szCs w:val="20"/>
              </w:rPr>
              <w:t>ю</w:t>
            </w:r>
            <w:r w:rsidRPr="00DB7288">
              <w:rPr>
                <w:sz w:val="20"/>
                <w:szCs w:val="20"/>
              </w:rPr>
              <w:t>щей информации на стендах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Отдел по делам ГО, ЧС и </w:t>
            </w:r>
          </w:p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он»,</w:t>
            </w:r>
          </w:p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Руководители орган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Повышение кругозора и бдительности граждан, формирование позитивного отношения к принимаемым мерам по противодействию экстремистским и террор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стическим проявлениям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Организация и проведение тематических мероприятий, викторин и классных часов по вопросам практических действий нас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ления при обнаружении подозрительных предметов и при захвате заложников. Проведение тренировок по эвакуации из общеобразовательных учреждений, учр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ждений культуры и иных мест массового сбора людей при обнаружении посторо</w:t>
            </w:r>
            <w:r w:rsidRPr="00DB7288">
              <w:rPr>
                <w:sz w:val="20"/>
                <w:szCs w:val="20"/>
              </w:rPr>
              <w:t>н</w:t>
            </w:r>
            <w:r w:rsidRPr="00DB7288">
              <w:rPr>
                <w:sz w:val="20"/>
                <w:szCs w:val="20"/>
              </w:rPr>
              <w:t>них предметов и захвата заложников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Обучение учащихся дейс</w:t>
            </w:r>
            <w:r w:rsidRPr="00DB7288">
              <w:rPr>
                <w:sz w:val="20"/>
                <w:szCs w:val="20"/>
              </w:rPr>
              <w:t>т</w:t>
            </w:r>
            <w:r w:rsidRPr="00DB7288">
              <w:rPr>
                <w:sz w:val="20"/>
                <w:szCs w:val="20"/>
              </w:rPr>
              <w:t>виям в случае угрозы или совершения террористич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ских актов. Повышение а</w:t>
            </w:r>
            <w:r w:rsidRPr="00DB7288">
              <w:rPr>
                <w:sz w:val="20"/>
                <w:szCs w:val="20"/>
              </w:rPr>
              <w:t>н</w:t>
            </w:r>
            <w:r w:rsidRPr="00DB7288">
              <w:rPr>
                <w:sz w:val="20"/>
                <w:szCs w:val="20"/>
              </w:rPr>
              <w:t>титеррористической защ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щенности учреждений обр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зованиям  района. Опер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тивная и организованная эвакуация учащихся без п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ники с места ЧС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антитеррористических трен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ровок и учений. Проверок состояния а</w:t>
            </w:r>
            <w:r w:rsidRPr="00DB7288">
              <w:rPr>
                <w:sz w:val="20"/>
                <w:szCs w:val="20"/>
              </w:rPr>
              <w:t>н</w:t>
            </w:r>
            <w:r w:rsidRPr="00DB7288">
              <w:rPr>
                <w:sz w:val="20"/>
                <w:szCs w:val="20"/>
              </w:rPr>
              <w:t>титеррористической защищенности, пр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пускного режима  и системы охраны на объектах с массовым пребыванием гра</w:t>
            </w:r>
            <w:r w:rsidRPr="00DB7288">
              <w:rPr>
                <w:sz w:val="20"/>
                <w:szCs w:val="20"/>
              </w:rPr>
              <w:t>ж</w:t>
            </w:r>
            <w:r w:rsidRPr="00DB7288">
              <w:rPr>
                <w:sz w:val="20"/>
                <w:szCs w:val="20"/>
              </w:rPr>
              <w:t>дан, жизнеобеспечения и на обществе</w:t>
            </w:r>
            <w:r w:rsidRPr="00DB7288">
              <w:rPr>
                <w:sz w:val="20"/>
                <w:szCs w:val="20"/>
              </w:rPr>
              <w:t>н</w:t>
            </w:r>
            <w:r w:rsidRPr="00DB7288">
              <w:rPr>
                <w:sz w:val="20"/>
                <w:szCs w:val="20"/>
              </w:rPr>
              <w:t>ном транспорте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он», объекты культуры и образования, жизн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обеспечения и тран</w:t>
            </w:r>
            <w:r w:rsidRPr="00DB7288">
              <w:rPr>
                <w:sz w:val="20"/>
                <w:szCs w:val="20"/>
              </w:rPr>
              <w:t>с</w:t>
            </w:r>
            <w:r w:rsidRPr="00DB7288">
              <w:rPr>
                <w:sz w:val="20"/>
                <w:szCs w:val="20"/>
              </w:rPr>
              <w:t>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Повышение оперативного реагирования сил и средств на угрозы или  совершения террористических актов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Подготовка информационного материала по вопросам антитеррористической без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 xml:space="preserve">пасности и обеспечение им населения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Обеспечение населения п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мятками по вопросам ант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террористической безопа</w:t>
            </w:r>
            <w:r w:rsidRPr="00DB7288">
              <w:rPr>
                <w:sz w:val="20"/>
                <w:szCs w:val="20"/>
              </w:rPr>
              <w:t>с</w:t>
            </w:r>
            <w:r w:rsidRPr="00DB7288">
              <w:rPr>
                <w:sz w:val="20"/>
                <w:szCs w:val="20"/>
              </w:rPr>
              <w:t>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Обеспечение функционирования членов антитеррористической комиссии муниц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пального образования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 по вопросам транспортного обеспеч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ния и обучения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      Аппарат Главы МО </w:t>
            </w:r>
          </w:p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«Глазовский район»,</w:t>
            </w:r>
          </w:p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Отдел по делам ГО, ЧС и МР Администрации МО «Глазовский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3DE" w:rsidRPr="00DB7288" w:rsidRDefault="000773DE" w:rsidP="00B46FF4">
            <w:pPr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Повышение транспортного обеспечения членов ант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террористической комиссии муниципального образов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ния «Глазовский район» и оперативное прибытие к месту ЧС, а также в ходе проведения тренировок и обучения. Повышение пр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lastRenderedPageBreak/>
              <w:t>фессионального уровня чл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 xml:space="preserve">нов АТК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0773DE" w:rsidRPr="00DB7288" w:rsidRDefault="000773DE" w:rsidP="000773DE">
      <w:pPr>
        <w:rPr>
          <w:sz w:val="20"/>
          <w:szCs w:val="20"/>
        </w:rPr>
      </w:pPr>
    </w:p>
    <w:p w:rsidR="000773DE" w:rsidRPr="00DB7288" w:rsidRDefault="000773DE" w:rsidP="000773DE">
      <w:pPr>
        <w:rPr>
          <w:sz w:val="20"/>
          <w:szCs w:val="20"/>
        </w:rPr>
      </w:pP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39"/>
        <w:gridCol w:w="468"/>
        <w:gridCol w:w="539"/>
        <w:gridCol w:w="458"/>
        <w:gridCol w:w="3844"/>
        <w:gridCol w:w="2613"/>
        <w:gridCol w:w="1968"/>
        <w:gridCol w:w="4296"/>
      </w:tblGrid>
      <w:tr w:rsidR="000773DE" w:rsidRPr="00DB7288" w:rsidTr="00B46FF4">
        <w:trPr>
          <w:trHeight w:val="20"/>
        </w:trPr>
        <w:tc>
          <w:tcPr>
            <w:tcW w:w="1995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Код аналитической программной кла</w:t>
            </w:r>
            <w:r w:rsidRPr="00DB7288">
              <w:rPr>
                <w:sz w:val="20"/>
                <w:szCs w:val="20"/>
              </w:rPr>
              <w:t>с</w:t>
            </w:r>
            <w:r w:rsidRPr="00DB7288">
              <w:rPr>
                <w:sz w:val="20"/>
                <w:szCs w:val="20"/>
              </w:rPr>
              <w:t>сификации</w:t>
            </w:r>
          </w:p>
        </w:tc>
        <w:tc>
          <w:tcPr>
            <w:tcW w:w="38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Ответственный исполн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тель, соисполнители</w:t>
            </w:r>
          </w:p>
        </w:tc>
        <w:tc>
          <w:tcPr>
            <w:tcW w:w="19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29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МП</w:t>
            </w: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DB728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ОМ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773DE" w:rsidRPr="00DB7288" w:rsidRDefault="000773DE" w:rsidP="00B46FF4">
            <w:pPr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E76956" w:rsidRDefault="000773DE" w:rsidP="00B46FF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7695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E76956" w:rsidRDefault="000773DE" w:rsidP="00B46FF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769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 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b/>
                <w:i/>
                <w:sz w:val="20"/>
                <w:szCs w:val="20"/>
              </w:rPr>
            </w:pPr>
            <w:r w:rsidRPr="00DB7288">
              <w:rPr>
                <w:b/>
                <w:sz w:val="20"/>
                <w:szCs w:val="20"/>
              </w:rPr>
              <w:t>Правонарушения в масштабах мун</w:t>
            </w:r>
            <w:r w:rsidRPr="00DB7288">
              <w:rPr>
                <w:b/>
                <w:sz w:val="20"/>
                <w:szCs w:val="20"/>
              </w:rPr>
              <w:t>и</w:t>
            </w:r>
            <w:r w:rsidRPr="00DB7288">
              <w:rPr>
                <w:b/>
                <w:sz w:val="20"/>
                <w:szCs w:val="20"/>
              </w:rPr>
              <w:t>ципального образования «Глазовский район»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 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 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Трудоустройств лиц, освободившихся из мест лишения свободы, лиц с ограниче</w:t>
            </w:r>
            <w:r w:rsidRPr="00DB7288">
              <w:rPr>
                <w:sz w:val="20"/>
                <w:szCs w:val="20"/>
              </w:rPr>
              <w:t>н</w:t>
            </w:r>
            <w:r w:rsidRPr="00DB7288">
              <w:rPr>
                <w:sz w:val="20"/>
                <w:szCs w:val="20"/>
              </w:rPr>
              <w:t>ными физическими способностями, в о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>ганизации и учреждения района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муниц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пального образования «Глазовский район». ЦЗН, руководители организаций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Создание работодателями рабочих мест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Разработка и решение вопроса о выпуске методических рекомендаций, брошюр, памяток, буклетов на правоохранител</w:t>
            </w:r>
            <w:r w:rsidRPr="00DB7288">
              <w:rPr>
                <w:sz w:val="20"/>
                <w:szCs w:val="20"/>
              </w:rPr>
              <w:t>ь</w:t>
            </w:r>
            <w:r w:rsidRPr="00DB7288">
              <w:rPr>
                <w:sz w:val="20"/>
                <w:szCs w:val="20"/>
              </w:rPr>
              <w:t>ную тематику (профилактика жестокого обращения с детьми, мошенничеств, краж имущества граждан, проблема против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действия терроризму)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муниц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пального образования «Глазовский район», Управление образования,  МЦ «Диалог»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Профориентация несовершеннолетних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мониторинга и социологич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 xml:space="preserve">ского исследования состояния </w:t>
            </w:r>
            <w:proofErr w:type="spellStart"/>
            <w:r w:rsidRPr="00DB7288">
              <w:rPr>
                <w:sz w:val="20"/>
                <w:szCs w:val="20"/>
              </w:rPr>
              <w:t>досуговой</w:t>
            </w:r>
            <w:proofErr w:type="spellEnd"/>
            <w:r w:rsidRPr="00DB7288">
              <w:rPr>
                <w:sz w:val="20"/>
                <w:szCs w:val="20"/>
              </w:rPr>
              <w:t xml:space="preserve"> сферы среди различных категорий нас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ления с целью разработки рекомендаций по созданию клубных формирований, спортивных секций, детских подростк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вых молодежных клубов и других форм организации досуга населения, работа</w:t>
            </w:r>
            <w:r w:rsidRPr="00DB7288">
              <w:rPr>
                <w:sz w:val="20"/>
                <w:szCs w:val="20"/>
              </w:rPr>
              <w:t>ю</w:t>
            </w:r>
            <w:r w:rsidRPr="00DB7288">
              <w:rPr>
                <w:sz w:val="20"/>
                <w:szCs w:val="20"/>
              </w:rPr>
              <w:t>щих на бесплатной основе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Отдел культуры и молодежной политики,  Управление о</w:t>
            </w:r>
            <w:r w:rsidRPr="00DB7288">
              <w:rPr>
                <w:sz w:val="20"/>
                <w:szCs w:val="20"/>
              </w:rPr>
              <w:t>б</w:t>
            </w:r>
            <w:r w:rsidRPr="00DB7288">
              <w:rPr>
                <w:sz w:val="20"/>
                <w:szCs w:val="20"/>
              </w:rPr>
              <w:t>разования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Выработка рекомендаций по созданию форм организации досуга населения, работающих на бесплатной основе, с целью привлечения нас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ления к активной организации свободного времени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05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комплексных оздоровител</w:t>
            </w:r>
            <w:r w:rsidRPr="00DB7288">
              <w:rPr>
                <w:sz w:val="20"/>
                <w:szCs w:val="20"/>
              </w:rPr>
              <w:t>ь</w:t>
            </w:r>
            <w:r w:rsidRPr="00DB7288">
              <w:rPr>
                <w:sz w:val="20"/>
                <w:szCs w:val="20"/>
              </w:rPr>
              <w:t xml:space="preserve">ных, физкультурно-спортивных и </w:t>
            </w:r>
            <w:proofErr w:type="spellStart"/>
            <w:r w:rsidRPr="00DB7288">
              <w:rPr>
                <w:sz w:val="20"/>
                <w:szCs w:val="20"/>
              </w:rPr>
              <w:t>агит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ционно-пропагандитских</w:t>
            </w:r>
            <w:proofErr w:type="spellEnd"/>
            <w:r w:rsidRPr="00DB7288">
              <w:rPr>
                <w:sz w:val="20"/>
                <w:szCs w:val="20"/>
              </w:rPr>
              <w:t xml:space="preserve"> мероприятий (спартакиад, фестивалей, летних и зимних игр, походов и слетов, олимпиад, экску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lastRenderedPageBreak/>
              <w:t>сий, дней здоровья и спорта, соревнов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ний по профессионально-прикладной подготовке и т.д.)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 xml:space="preserve">  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Отдел культуры и молодежной политики,  Управление о</w:t>
            </w:r>
            <w:r w:rsidRPr="00DB7288">
              <w:rPr>
                <w:sz w:val="20"/>
                <w:szCs w:val="20"/>
              </w:rPr>
              <w:t>б</w:t>
            </w:r>
            <w:r w:rsidRPr="00DB7288">
              <w:rPr>
                <w:sz w:val="20"/>
                <w:szCs w:val="20"/>
              </w:rPr>
              <w:t>разования, Отдел физкул</w:t>
            </w:r>
            <w:r w:rsidRPr="00DB7288">
              <w:rPr>
                <w:sz w:val="20"/>
                <w:szCs w:val="20"/>
              </w:rPr>
              <w:t>ь</w:t>
            </w:r>
            <w:r w:rsidRPr="00DB7288">
              <w:rPr>
                <w:sz w:val="20"/>
                <w:szCs w:val="20"/>
              </w:rPr>
              <w:lastRenderedPageBreak/>
              <w:t>туры и спорта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Массовое привлечение населения Глазовского района к здоровому образу жизни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Организация комплексных мер по стим</w:t>
            </w:r>
            <w:r w:rsidRPr="00DB7288">
              <w:rPr>
                <w:sz w:val="20"/>
                <w:szCs w:val="20"/>
              </w:rPr>
              <w:t>у</w:t>
            </w:r>
            <w:r w:rsidRPr="00DB7288">
              <w:rPr>
                <w:sz w:val="20"/>
                <w:szCs w:val="20"/>
              </w:rPr>
              <w:t>лированию участия населения в деятел</w:t>
            </w:r>
            <w:r w:rsidRPr="00DB7288">
              <w:rPr>
                <w:sz w:val="20"/>
                <w:szCs w:val="20"/>
              </w:rPr>
              <w:t>ь</w:t>
            </w:r>
            <w:r w:rsidRPr="00DB7288">
              <w:rPr>
                <w:sz w:val="20"/>
                <w:szCs w:val="20"/>
              </w:rPr>
              <w:t>ности общественных организаций прав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охранительной направленности в форме добровольных народных дружин, мол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дежных отрядов содействия полиции, волонтерских отрядов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админис</w:t>
            </w:r>
            <w:r w:rsidRPr="00DB7288">
              <w:rPr>
                <w:sz w:val="20"/>
                <w:szCs w:val="20"/>
              </w:rPr>
              <w:t>т</w:t>
            </w:r>
            <w:r w:rsidRPr="00DB7288">
              <w:rPr>
                <w:sz w:val="20"/>
                <w:szCs w:val="20"/>
              </w:rPr>
              <w:t>рации М</w:t>
            </w:r>
            <w:proofErr w:type="gramStart"/>
            <w:r w:rsidRPr="00DB7288">
              <w:rPr>
                <w:sz w:val="20"/>
                <w:szCs w:val="20"/>
              </w:rPr>
              <w:t>О-</w:t>
            </w:r>
            <w:proofErr w:type="gramEnd"/>
            <w:r w:rsidRPr="00DB7288">
              <w:rPr>
                <w:sz w:val="20"/>
                <w:szCs w:val="20"/>
              </w:rPr>
              <w:t xml:space="preserve"> сельских пос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лений – по согласованию, Межмуниципальный отдел МВД  России «Глазовский» -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Привлечение населения поселений к охране правопорядка, повышение правового сознания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07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Организация  работы психологической службы,   проведение дней психологич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ской помощи и просвещения на базе о</w:t>
            </w:r>
            <w:r w:rsidRPr="00DB7288">
              <w:rPr>
                <w:sz w:val="20"/>
                <w:szCs w:val="20"/>
              </w:rPr>
              <w:t>б</w:t>
            </w:r>
            <w:r w:rsidRPr="00DB7288">
              <w:rPr>
                <w:sz w:val="20"/>
                <w:szCs w:val="20"/>
              </w:rPr>
              <w:t>разовательных учреждений Глазовского района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Управл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ние образования,  МЦ «Диалог»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Психологическая помощь несовершенноле</w:t>
            </w:r>
            <w:r w:rsidRPr="00DB7288">
              <w:rPr>
                <w:sz w:val="20"/>
                <w:szCs w:val="20"/>
              </w:rPr>
              <w:t>т</w:t>
            </w:r>
            <w:r w:rsidRPr="00DB7288">
              <w:rPr>
                <w:sz w:val="20"/>
                <w:szCs w:val="20"/>
              </w:rPr>
              <w:t>ним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08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Сбор информации о состоянии престу</w:t>
            </w:r>
            <w:r w:rsidRPr="00DB7288">
              <w:rPr>
                <w:sz w:val="20"/>
                <w:szCs w:val="20"/>
              </w:rPr>
              <w:t>п</w:t>
            </w:r>
            <w:r w:rsidRPr="00DB7288">
              <w:rPr>
                <w:sz w:val="20"/>
                <w:szCs w:val="20"/>
              </w:rPr>
              <w:t>ности на территории Глазовского района и принимаемых мерах по ее стабилиз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ции, а также по исполнению данной пр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граммы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правоохранительные орг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ны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Мониторинг снижения уровня преступности на территории МО «Глазовский район»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09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Совместно с правоохранительными орг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нами и управлениями, отделами Админ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страции организовывать и проводить м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роприятия информационно-пропагандистского  характера, напра</w:t>
            </w:r>
            <w:r w:rsidRPr="00DB7288">
              <w:rPr>
                <w:sz w:val="20"/>
                <w:szCs w:val="20"/>
              </w:rPr>
              <w:t>в</w:t>
            </w:r>
            <w:r w:rsidRPr="00DB7288">
              <w:rPr>
                <w:sz w:val="20"/>
                <w:szCs w:val="20"/>
              </w:rPr>
              <w:t>ленные на профилактику правонаруш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ний, обеспечение личной безопасности граждан, пропаганду здорового образа жизни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ципальный отдел МВД  России «Глазовский» -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Снижение уровня преступности на территории МО «Глазовский район»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10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Регулярное освещение в СМИ состояния уровня преступности и актуальные пр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блемы правоохранительной деятельности на территории Глазовского района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СМИ,   Межмуниципальный отдел МВД России «Глазовский» -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Доведение до населения МО «</w:t>
            </w:r>
            <w:proofErr w:type="spellStart"/>
            <w:r w:rsidRPr="00DB7288">
              <w:rPr>
                <w:sz w:val="20"/>
                <w:szCs w:val="20"/>
              </w:rPr>
              <w:t>Глазовскский</w:t>
            </w:r>
            <w:proofErr w:type="spellEnd"/>
            <w:r w:rsidRPr="00DB7288">
              <w:rPr>
                <w:sz w:val="20"/>
                <w:szCs w:val="20"/>
              </w:rPr>
              <w:t xml:space="preserve"> район» информацию о состоянии преступности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11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 Предоставление в Отдел «Глазовский» график проведения сельских сходов и отчетов Глав МО перед населением, а также иных мероприятий, связанных  со </w:t>
            </w:r>
            <w:r w:rsidRPr="00DB7288">
              <w:rPr>
                <w:sz w:val="20"/>
                <w:szCs w:val="20"/>
              </w:rPr>
              <w:lastRenderedPageBreak/>
              <w:t>сбором жителей сельских поселений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админис</w:t>
            </w:r>
            <w:r w:rsidRPr="00DB7288">
              <w:rPr>
                <w:sz w:val="20"/>
                <w:szCs w:val="20"/>
              </w:rPr>
              <w:t>т</w:t>
            </w:r>
            <w:r w:rsidRPr="00DB7288">
              <w:rPr>
                <w:sz w:val="20"/>
                <w:szCs w:val="20"/>
              </w:rPr>
              <w:t xml:space="preserve">рации МО поселений; Межмуниципальный отдел </w:t>
            </w:r>
            <w:r w:rsidRPr="00DB7288">
              <w:rPr>
                <w:sz w:val="20"/>
                <w:szCs w:val="20"/>
              </w:rPr>
              <w:lastRenderedPageBreak/>
              <w:t>МВД   России «Глазо</w:t>
            </w:r>
            <w:r w:rsidRPr="00DB7288">
              <w:rPr>
                <w:sz w:val="20"/>
                <w:szCs w:val="20"/>
              </w:rPr>
              <w:t>в</w:t>
            </w:r>
            <w:r w:rsidRPr="00DB7288">
              <w:rPr>
                <w:sz w:val="20"/>
                <w:szCs w:val="20"/>
              </w:rPr>
              <w:t>ский» -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lastRenderedPageBreak/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 организация встречи участковых уполном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ченных с населением района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12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Информирование  жителей поселений о времени и месте проведения отчетов уч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стковых уполномоченных полиции перед населением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Администрации МО пос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лений –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Доведение до населения муниципальных обр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зований  о состоянии преступности и обесп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чении правопорядка на территории Глазовск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го района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13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Осуществление постоянного </w:t>
            </w:r>
            <w:proofErr w:type="gramStart"/>
            <w:r w:rsidRPr="00DB7288">
              <w:rPr>
                <w:sz w:val="20"/>
                <w:szCs w:val="20"/>
              </w:rPr>
              <w:t>контроля за</w:t>
            </w:r>
            <w:proofErr w:type="gramEnd"/>
            <w:r w:rsidRPr="00DB7288">
              <w:rPr>
                <w:sz w:val="20"/>
                <w:szCs w:val="20"/>
              </w:rPr>
              <w:t xml:space="preserve"> несовершеннолетними, состоящими на </w:t>
            </w:r>
            <w:proofErr w:type="spellStart"/>
            <w:r w:rsidRPr="00DB7288">
              <w:rPr>
                <w:sz w:val="20"/>
                <w:szCs w:val="20"/>
              </w:rPr>
              <w:t>внутришкольном</w:t>
            </w:r>
            <w:proofErr w:type="spellEnd"/>
            <w:r w:rsidRPr="00DB7288">
              <w:rPr>
                <w:sz w:val="20"/>
                <w:szCs w:val="20"/>
              </w:rPr>
              <w:t xml:space="preserve"> учете, учете ОДН УВД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 УО, комиссия по делам несовершеннолетних</w:t>
            </w:r>
            <w:proofErr w:type="gramStart"/>
            <w:r w:rsidRPr="00DB7288">
              <w:rPr>
                <w:sz w:val="20"/>
                <w:szCs w:val="20"/>
              </w:rPr>
              <w:t xml:space="preserve"> ,</w:t>
            </w:r>
            <w:proofErr w:type="gramEnd"/>
            <w:r w:rsidRPr="00DB7288">
              <w:rPr>
                <w:sz w:val="20"/>
                <w:szCs w:val="20"/>
              </w:rPr>
              <w:t xml:space="preserve"> Межмуниципальный отдел МВД России  «Глазовский» -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Снижение уровня правонарушений несове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>шеннолетних, в т.ч. и повторных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14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Выработка рекомендаций для руковод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телей и работников предприятий, орган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заций, учреждений по предупреждению правонарушений и защите от преступных посягательств путем реализации допо</w:t>
            </w:r>
            <w:r w:rsidRPr="00DB7288">
              <w:rPr>
                <w:sz w:val="20"/>
                <w:szCs w:val="20"/>
              </w:rPr>
              <w:t>л</w:t>
            </w:r>
            <w:r w:rsidRPr="00DB7288">
              <w:rPr>
                <w:sz w:val="20"/>
                <w:szCs w:val="20"/>
              </w:rPr>
              <w:t>нительных мер защиты (видеонаблюд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ние, тревожные кнопки,   страхование, прочее)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 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руковод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тели предприятий, учре</w:t>
            </w:r>
            <w:r w:rsidRPr="00DB7288">
              <w:rPr>
                <w:sz w:val="20"/>
                <w:szCs w:val="20"/>
              </w:rPr>
              <w:t>ж</w:t>
            </w:r>
            <w:r w:rsidRPr="00DB7288">
              <w:rPr>
                <w:sz w:val="20"/>
                <w:szCs w:val="20"/>
              </w:rPr>
              <w:t>дений, организаций всех форм собственности – по согласованию, 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ципальный отдел МВД России «Глазовский» -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 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Снижение уровня преступлений и правонар</w:t>
            </w:r>
            <w:r w:rsidRPr="00DB7288">
              <w:rPr>
                <w:sz w:val="20"/>
                <w:szCs w:val="20"/>
              </w:rPr>
              <w:t>у</w:t>
            </w:r>
            <w:r w:rsidRPr="00DB7288">
              <w:rPr>
                <w:sz w:val="20"/>
                <w:szCs w:val="20"/>
              </w:rPr>
              <w:t>шений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15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Комплексная отработка Глазовского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она по проверке соблюдения правил о</w:t>
            </w:r>
            <w:r w:rsidRPr="00DB7288">
              <w:rPr>
                <w:sz w:val="20"/>
                <w:szCs w:val="20"/>
              </w:rPr>
              <w:t>х</w:t>
            </w:r>
            <w:r w:rsidRPr="00DB7288">
              <w:rPr>
                <w:sz w:val="20"/>
                <w:szCs w:val="20"/>
              </w:rPr>
              <w:t>раны на объектах сельского хозяйства и садоводческих кооперативах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ципальный отдел МВД   России «Глазовский» –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Предупреждение возможных правонарушений на охраняемых объектах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16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совещаний с председателями садоводческих некоммерческих товар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 xml:space="preserve">ществ </w:t>
            </w:r>
            <w:proofErr w:type="spellStart"/>
            <w:r w:rsidRPr="00DB7288">
              <w:rPr>
                <w:sz w:val="20"/>
                <w:szCs w:val="20"/>
              </w:rPr>
              <w:t>овопросам</w:t>
            </w:r>
            <w:proofErr w:type="spellEnd"/>
            <w:r w:rsidRPr="00DB7288">
              <w:rPr>
                <w:sz w:val="20"/>
                <w:szCs w:val="20"/>
              </w:rPr>
              <w:t xml:space="preserve"> организации охраны личного имущества, противопожарной безопасности, предотвращения выращ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 xml:space="preserve">вания мака, конопли и других растений, содержащих </w:t>
            </w:r>
            <w:proofErr w:type="spellStart"/>
            <w:r w:rsidRPr="00DB7288">
              <w:rPr>
                <w:sz w:val="20"/>
                <w:szCs w:val="20"/>
              </w:rPr>
              <w:t>психоактивные</w:t>
            </w:r>
            <w:proofErr w:type="spellEnd"/>
            <w:r w:rsidRPr="00DB7288">
              <w:rPr>
                <w:sz w:val="20"/>
                <w:szCs w:val="20"/>
              </w:rPr>
              <w:t xml:space="preserve"> вещества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ципальный отдел МВД   России «Глазовский» -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proofErr w:type="gramStart"/>
            <w:r w:rsidRPr="00DB7288">
              <w:rPr>
                <w:sz w:val="20"/>
                <w:szCs w:val="20"/>
              </w:rPr>
              <w:t>контроль за</w:t>
            </w:r>
            <w:proofErr w:type="gramEnd"/>
            <w:r w:rsidRPr="00DB7288">
              <w:rPr>
                <w:sz w:val="20"/>
                <w:szCs w:val="20"/>
              </w:rPr>
              <w:t xml:space="preserve"> оборотом наркотиков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17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Заключение соглашений частных охра</w:t>
            </w:r>
            <w:r w:rsidRPr="00DB7288">
              <w:rPr>
                <w:sz w:val="20"/>
                <w:szCs w:val="20"/>
              </w:rPr>
              <w:t>н</w:t>
            </w:r>
            <w:r w:rsidRPr="00DB7288">
              <w:rPr>
                <w:sz w:val="20"/>
                <w:szCs w:val="20"/>
              </w:rPr>
              <w:t>ных предприятий, служб безопасности с Администрацией муниципального обр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зования «Глазовский район» для участия в охране общественного порядка при проведении массовых мероприятий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ципальный отдел МВД России «Глазовский»-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Минимизация риска  общественных беспоря</w:t>
            </w:r>
            <w:r w:rsidRPr="00DB7288">
              <w:rPr>
                <w:sz w:val="20"/>
                <w:szCs w:val="20"/>
              </w:rPr>
              <w:t>д</w:t>
            </w:r>
            <w:r w:rsidRPr="00DB7288">
              <w:rPr>
                <w:sz w:val="20"/>
                <w:szCs w:val="20"/>
              </w:rPr>
              <w:t>ков при проведении массовых мероприятий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18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совместных оперативно-профилактических проверок объектов розничной торговли алкогольной и спи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>тосодержащей продукции, курительных смесей, содержащих наркотические в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щества на предмет соответствия правилам продажи отдельных видов товаров, у</w:t>
            </w:r>
            <w:r w:rsidRPr="00DB7288">
              <w:rPr>
                <w:sz w:val="20"/>
                <w:szCs w:val="20"/>
              </w:rPr>
              <w:t>т</w:t>
            </w:r>
            <w:r w:rsidRPr="00DB7288">
              <w:rPr>
                <w:sz w:val="20"/>
                <w:szCs w:val="20"/>
              </w:rPr>
              <w:t>вержденных Постановлением Правител</w:t>
            </w:r>
            <w:r w:rsidRPr="00DB7288">
              <w:rPr>
                <w:sz w:val="20"/>
                <w:szCs w:val="20"/>
              </w:rPr>
              <w:t>ь</w:t>
            </w:r>
            <w:r w:rsidRPr="00DB7288">
              <w:rPr>
                <w:sz w:val="20"/>
                <w:szCs w:val="20"/>
              </w:rPr>
              <w:t>ства Российской Федерации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</w:t>
            </w:r>
            <w:r w:rsidRPr="00DB7288">
              <w:rPr>
                <w:sz w:val="20"/>
                <w:szCs w:val="20"/>
              </w:rPr>
              <w:t>й</w:t>
            </w:r>
            <w:r w:rsidRPr="00DB7288">
              <w:rPr>
                <w:sz w:val="20"/>
                <w:szCs w:val="20"/>
              </w:rPr>
              <w:t>он»</w:t>
            </w:r>
            <w:proofErr w:type="gramStart"/>
            <w:r w:rsidRPr="00DB7288">
              <w:rPr>
                <w:sz w:val="20"/>
                <w:szCs w:val="20"/>
              </w:rPr>
              <w:t>.м</w:t>
            </w:r>
            <w:proofErr w:type="gramEnd"/>
            <w:r w:rsidRPr="00DB7288">
              <w:rPr>
                <w:sz w:val="20"/>
                <w:szCs w:val="20"/>
              </w:rPr>
              <w:t>ежмуниципальный отдел МВД   России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 xml:space="preserve">зовский», органы </w:t>
            </w:r>
            <w:proofErr w:type="spellStart"/>
            <w:r w:rsidRPr="00DB7288">
              <w:rPr>
                <w:sz w:val="20"/>
                <w:szCs w:val="20"/>
              </w:rPr>
              <w:t>Роспо</w:t>
            </w:r>
            <w:r w:rsidRPr="00DB7288">
              <w:rPr>
                <w:sz w:val="20"/>
                <w:szCs w:val="20"/>
              </w:rPr>
              <w:t>т</w:t>
            </w:r>
            <w:r w:rsidRPr="00DB7288">
              <w:rPr>
                <w:sz w:val="20"/>
                <w:szCs w:val="20"/>
              </w:rPr>
              <w:t>ребнадзора</w:t>
            </w:r>
            <w:proofErr w:type="spellEnd"/>
            <w:r w:rsidRPr="00DB7288">
              <w:rPr>
                <w:sz w:val="20"/>
                <w:szCs w:val="20"/>
              </w:rPr>
              <w:t xml:space="preserve"> – по согласов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Снижение уровня реализации населению, в т.ч. и несовершеннолетним,  недоброкачественной продукции, а также алкогольной и табачной продукции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19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Организация рейдов по состоянию улиц, дорог и мест массового пребывания гр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ждан с целью выявления и устранения факторов, ослабляющих безопасность граждан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  ГИБДД – по согласованию.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Устранение выявленных нарушений с целью безопасности населения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uppressAutoHyphens/>
              <w:spacing w:before="120" w:after="120"/>
              <w:contextualSpacing/>
              <w:jc w:val="both"/>
              <w:rPr>
                <w:b/>
                <w:sz w:val="20"/>
                <w:szCs w:val="20"/>
              </w:rPr>
            </w:pPr>
            <w:r w:rsidRPr="00DB7288">
              <w:rPr>
                <w:b/>
                <w:sz w:val="20"/>
                <w:szCs w:val="20"/>
              </w:rPr>
              <w:t>Социальная профилактика и вовлечение общественности в предупреждение правонарушений</w:t>
            </w:r>
          </w:p>
          <w:p w:rsidR="000773DE" w:rsidRPr="00DB7288" w:rsidRDefault="000773DE" w:rsidP="00B46FF4">
            <w:pPr>
              <w:spacing w:before="40" w:after="4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Организация обучения вновь сформир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ванных отрядов правоохранительной н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правленности из числа молодежи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ципальный отдел МВД  России «Глазовский» - по согласованию, Отдел кул</w:t>
            </w:r>
            <w:r w:rsidRPr="00DB7288">
              <w:rPr>
                <w:sz w:val="20"/>
                <w:szCs w:val="20"/>
              </w:rPr>
              <w:t>ь</w:t>
            </w:r>
            <w:r w:rsidRPr="00DB7288">
              <w:rPr>
                <w:sz w:val="20"/>
                <w:szCs w:val="20"/>
              </w:rPr>
              <w:t>туры и молодежной пол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тики, Отдел физкультуры и спорта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Повышение уровня правовых знаний членов   ДНД и волонтерских отрядов. Обеспечение их участие в охране </w:t>
            </w:r>
            <w:proofErr w:type="spellStart"/>
            <w:r w:rsidRPr="00DB7288">
              <w:rPr>
                <w:sz w:val="20"/>
                <w:szCs w:val="20"/>
              </w:rPr>
              <w:t>общественнного</w:t>
            </w:r>
            <w:proofErr w:type="spellEnd"/>
            <w:r w:rsidRPr="00DB7288">
              <w:rPr>
                <w:sz w:val="20"/>
                <w:szCs w:val="20"/>
              </w:rPr>
              <w:t xml:space="preserve"> порядка  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совместных профилактич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ских мероприятий по предупреждению и раскрытию преступлений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Правоо</w:t>
            </w:r>
            <w:r w:rsidRPr="00DB7288">
              <w:rPr>
                <w:sz w:val="20"/>
                <w:szCs w:val="20"/>
              </w:rPr>
              <w:t>х</w:t>
            </w:r>
            <w:r w:rsidRPr="00DB7288">
              <w:rPr>
                <w:sz w:val="20"/>
                <w:szCs w:val="20"/>
              </w:rPr>
              <w:t>ранительные органы по направлениям деятельн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сти –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Снижение уровня преступлений 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совместных рейдов с участ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ем сотрудников полиции и членов общ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ственных формирований по предупре</w:t>
            </w:r>
            <w:r w:rsidRPr="00DB7288">
              <w:rPr>
                <w:sz w:val="20"/>
                <w:szCs w:val="20"/>
              </w:rPr>
              <w:t>ж</w:t>
            </w:r>
            <w:r w:rsidRPr="00DB7288">
              <w:rPr>
                <w:sz w:val="20"/>
                <w:szCs w:val="20"/>
              </w:rPr>
              <w:t>дению правонарушений и профилактике преступлений в муниципальном образ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вании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ципальный отдел МВД   России «Глазовский» - по согласованию.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Снижение уровня преступлений на территории муниципального образования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uppressAutoHyphens/>
              <w:spacing w:before="120" w:after="120"/>
              <w:contextualSpacing/>
              <w:jc w:val="both"/>
              <w:rPr>
                <w:b/>
                <w:sz w:val="20"/>
                <w:szCs w:val="20"/>
              </w:rPr>
            </w:pPr>
            <w:r w:rsidRPr="00DB7288">
              <w:rPr>
                <w:b/>
                <w:sz w:val="20"/>
                <w:szCs w:val="20"/>
              </w:rPr>
              <w:t>Правонарушения в среде несовершеннолетних и молодежи</w:t>
            </w:r>
          </w:p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Организация встреч работников правоо</w:t>
            </w:r>
            <w:r w:rsidRPr="00DB7288">
              <w:rPr>
                <w:sz w:val="20"/>
                <w:szCs w:val="20"/>
              </w:rPr>
              <w:t>х</w:t>
            </w:r>
            <w:r w:rsidRPr="00DB7288">
              <w:rPr>
                <w:sz w:val="20"/>
                <w:szCs w:val="20"/>
              </w:rPr>
              <w:t>ранительных органов, медицинских 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ботников с подростками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ципальный отдел МВД  России «Глазовский» - по согласованию, Комиссия по делам несовершеннолетних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правовое и медицинское просвещение нес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вершеннолетних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Проведение Дней профилактики </w:t>
            </w:r>
            <w:proofErr w:type="gramStart"/>
            <w:r w:rsidRPr="00DB7288">
              <w:rPr>
                <w:sz w:val="20"/>
                <w:szCs w:val="20"/>
              </w:rPr>
              <w:t>в</w:t>
            </w:r>
            <w:proofErr w:type="gramEnd"/>
            <w:r w:rsidRPr="00DB7288">
              <w:rPr>
                <w:sz w:val="20"/>
                <w:szCs w:val="20"/>
              </w:rPr>
              <w:t xml:space="preserve"> обр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зовательных учреждений района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ципальный отдел МВД  России «Глазовский» - по согласованию, Управление образования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правовое воспитание несовершеннолетних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Организация летней занятости подрос</w:t>
            </w:r>
            <w:r w:rsidRPr="00DB7288">
              <w:rPr>
                <w:sz w:val="20"/>
                <w:szCs w:val="20"/>
              </w:rPr>
              <w:t>т</w:t>
            </w:r>
            <w:r w:rsidRPr="00DB7288">
              <w:rPr>
                <w:sz w:val="20"/>
                <w:szCs w:val="20"/>
              </w:rPr>
              <w:t>ков, состоящих на учете в ОДН и из с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мей группы риска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  Комиссия по делам несовершенн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летних, Управление обр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зования, МЦ «Диалог»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профилактика правонарушений среди нес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вершеннолетних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Организация занятости подростков во </w:t>
            </w:r>
            <w:proofErr w:type="spellStart"/>
            <w:r w:rsidRPr="00DB7288">
              <w:rPr>
                <w:sz w:val="20"/>
                <w:szCs w:val="20"/>
              </w:rPr>
              <w:t>внеучебное</w:t>
            </w:r>
            <w:proofErr w:type="spellEnd"/>
            <w:r w:rsidRPr="00DB7288">
              <w:rPr>
                <w:sz w:val="20"/>
                <w:szCs w:val="20"/>
              </w:rPr>
              <w:t xml:space="preserve"> время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  Комиссия по делам несовершенн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летних, Управление обр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зования, Отдел культуры и молодежной политики, О</w:t>
            </w:r>
            <w:r w:rsidRPr="00DB7288">
              <w:rPr>
                <w:sz w:val="20"/>
                <w:szCs w:val="20"/>
              </w:rPr>
              <w:t>т</w:t>
            </w:r>
            <w:r w:rsidRPr="00DB7288">
              <w:rPr>
                <w:sz w:val="20"/>
                <w:szCs w:val="20"/>
              </w:rPr>
              <w:t>дел физкультуры и спорта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профилактика правонарушений среди подрос</w:t>
            </w:r>
            <w:r w:rsidRPr="00DB7288">
              <w:rPr>
                <w:sz w:val="20"/>
                <w:szCs w:val="20"/>
              </w:rPr>
              <w:t>т</w:t>
            </w:r>
            <w:r w:rsidRPr="00DB7288">
              <w:rPr>
                <w:sz w:val="20"/>
                <w:szCs w:val="20"/>
              </w:rPr>
              <w:t>ков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05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Закрепление общественных воспитателей за подростками, состоящими на учете в ОДН 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  Комиссия по делам несовершенн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летних, Управление обр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зования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профилактической работы среди подростков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0773DE" w:rsidRDefault="000773DE" w:rsidP="00B46FF4">
            <w:pPr>
              <w:spacing w:before="40" w:after="40"/>
              <w:jc w:val="both"/>
              <w:rPr>
                <w:color w:val="FF0000"/>
                <w:sz w:val="20"/>
                <w:szCs w:val="20"/>
              </w:rPr>
            </w:pPr>
            <w:r w:rsidRPr="000773DE">
              <w:rPr>
                <w:color w:val="FF0000"/>
                <w:sz w:val="20"/>
                <w:szCs w:val="20"/>
              </w:rPr>
              <w:t>Проведение спортивных соревнований среди детей и подростков, состоящих на межведомственном профилактическом учете совместно с представителями пр</w:t>
            </w:r>
            <w:r w:rsidRPr="000773DE">
              <w:rPr>
                <w:color w:val="FF0000"/>
                <w:sz w:val="20"/>
                <w:szCs w:val="20"/>
              </w:rPr>
              <w:t>а</w:t>
            </w:r>
            <w:r w:rsidRPr="000773DE">
              <w:rPr>
                <w:color w:val="FF0000"/>
                <w:sz w:val="20"/>
                <w:szCs w:val="20"/>
              </w:rPr>
              <w:t xml:space="preserve">воохранительных органов, прокуратуры, </w:t>
            </w:r>
            <w:r w:rsidRPr="000773DE">
              <w:rPr>
                <w:color w:val="FF0000"/>
                <w:sz w:val="20"/>
                <w:szCs w:val="20"/>
              </w:rPr>
              <w:lastRenderedPageBreak/>
              <w:t xml:space="preserve">филиала УИИ УФСИН России по </w:t>
            </w:r>
            <w:proofErr w:type="gramStart"/>
            <w:r w:rsidRPr="000773DE">
              <w:rPr>
                <w:color w:val="FF0000"/>
                <w:sz w:val="20"/>
                <w:szCs w:val="20"/>
              </w:rPr>
              <w:t>г</w:t>
            </w:r>
            <w:proofErr w:type="gramEnd"/>
            <w:r w:rsidRPr="000773DE">
              <w:rPr>
                <w:color w:val="FF0000"/>
                <w:sz w:val="20"/>
                <w:szCs w:val="20"/>
              </w:rPr>
              <w:t>. Гл</w:t>
            </w:r>
            <w:r w:rsidRPr="000773DE">
              <w:rPr>
                <w:color w:val="FF0000"/>
                <w:sz w:val="20"/>
                <w:szCs w:val="20"/>
              </w:rPr>
              <w:t>а</w:t>
            </w:r>
            <w:r w:rsidRPr="000773DE">
              <w:rPr>
                <w:color w:val="FF0000"/>
                <w:sz w:val="20"/>
                <w:szCs w:val="20"/>
              </w:rPr>
              <w:t xml:space="preserve">зову и </w:t>
            </w:r>
            <w:proofErr w:type="spellStart"/>
            <w:r w:rsidRPr="000773DE">
              <w:rPr>
                <w:color w:val="FF0000"/>
                <w:sz w:val="20"/>
                <w:szCs w:val="20"/>
              </w:rPr>
              <w:t>Глазовскому</w:t>
            </w:r>
            <w:proofErr w:type="spellEnd"/>
            <w:r w:rsidRPr="000773DE">
              <w:rPr>
                <w:color w:val="FF0000"/>
                <w:sz w:val="20"/>
                <w:szCs w:val="20"/>
              </w:rPr>
              <w:t xml:space="preserve">  району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0773DE" w:rsidRDefault="000773DE" w:rsidP="00B46FF4">
            <w:pPr>
              <w:spacing w:before="40" w:after="40"/>
              <w:jc w:val="both"/>
              <w:rPr>
                <w:color w:val="FF0000"/>
                <w:sz w:val="20"/>
                <w:szCs w:val="20"/>
              </w:rPr>
            </w:pPr>
            <w:r w:rsidRPr="000773DE">
              <w:rPr>
                <w:color w:val="FF0000"/>
                <w:sz w:val="20"/>
                <w:szCs w:val="20"/>
              </w:rPr>
              <w:lastRenderedPageBreak/>
              <w:t>Администрация МО «Гл</w:t>
            </w:r>
            <w:r w:rsidRPr="000773DE">
              <w:rPr>
                <w:color w:val="FF0000"/>
                <w:sz w:val="20"/>
                <w:szCs w:val="20"/>
              </w:rPr>
              <w:t>а</w:t>
            </w:r>
            <w:r w:rsidRPr="000773DE">
              <w:rPr>
                <w:color w:val="FF0000"/>
                <w:sz w:val="20"/>
                <w:szCs w:val="20"/>
              </w:rPr>
              <w:t>зовский район». Межмун</w:t>
            </w:r>
            <w:r w:rsidRPr="000773DE">
              <w:rPr>
                <w:color w:val="FF0000"/>
                <w:sz w:val="20"/>
                <w:szCs w:val="20"/>
              </w:rPr>
              <w:t>и</w:t>
            </w:r>
            <w:r w:rsidRPr="000773DE">
              <w:rPr>
                <w:color w:val="FF0000"/>
                <w:sz w:val="20"/>
                <w:szCs w:val="20"/>
              </w:rPr>
              <w:t>ципальный отдел МВД   России «Глазовский», К</w:t>
            </w:r>
            <w:r w:rsidRPr="000773DE">
              <w:rPr>
                <w:color w:val="FF0000"/>
                <w:sz w:val="20"/>
                <w:szCs w:val="20"/>
              </w:rPr>
              <w:t>о</w:t>
            </w:r>
            <w:r w:rsidRPr="000773DE">
              <w:rPr>
                <w:color w:val="FF0000"/>
                <w:sz w:val="20"/>
                <w:szCs w:val="20"/>
              </w:rPr>
              <w:t>миссия по делам несове</w:t>
            </w:r>
            <w:r w:rsidRPr="000773DE">
              <w:rPr>
                <w:color w:val="FF0000"/>
                <w:sz w:val="20"/>
                <w:szCs w:val="20"/>
              </w:rPr>
              <w:t>р</w:t>
            </w:r>
            <w:r w:rsidRPr="000773DE">
              <w:rPr>
                <w:color w:val="FF0000"/>
                <w:sz w:val="20"/>
                <w:szCs w:val="20"/>
              </w:rPr>
              <w:lastRenderedPageBreak/>
              <w:t xml:space="preserve">шеннолетних, филиал УИИ УФСИН России по </w:t>
            </w:r>
            <w:proofErr w:type="gramStart"/>
            <w:r w:rsidRPr="000773DE">
              <w:rPr>
                <w:color w:val="FF0000"/>
                <w:sz w:val="20"/>
                <w:szCs w:val="20"/>
              </w:rPr>
              <w:t>г</w:t>
            </w:r>
            <w:proofErr w:type="gramEnd"/>
            <w:r w:rsidRPr="000773DE">
              <w:rPr>
                <w:color w:val="FF0000"/>
                <w:sz w:val="20"/>
                <w:szCs w:val="20"/>
              </w:rPr>
              <w:t>. Гл</w:t>
            </w:r>
            <w:r w:rsidRPr="000773DE">
              <w:rPr>
                <w:color w:val="FF0000"/>
                <w:sz w:val="20"/>
                <w:szCs w:val="20"/>
              </w:rPr>
              <w:t>а</w:t>
            </w:r>
            <w:r w:rsidRPr="000773DE">
              <w:rPr>
                <w:color w:val="FF0000"/>
                <w:sz w:val="20"/>
                <w:szCs w:val="20"/>
              </w:rPr>
              <w:t xml:space="preserve">зову и </w:t>
            </w:r>
            <w:proofErr w:type="spellStart"/>
            <w:r w:rsidRPr="000773DE">
              <w:rPr>
                <w:color w:val="FF0000"/>
                <w:sz w:val="20"/>
                <w:szCs w:val="20"/>
              </w:rPr>
              <w:t>Глазовскому</w:t>
            </w:r>
            <w:proofErr w:type="spellEnd"/>
            <w:r w:rsidRPr="000773DE">
              <w:rPr>
                <w:color w:val="FF0000"/>
                <w:sz w:val="20"/>
                <w:szCs w:val="20"/>
              </w:rPr>
              <w:t xml:space="preserve"> району, </w:t>
            </w:r>
            <w:proofErr w:type="spellStart"/>
            <w:r w:rsidRPr="000773DE">
              <w:rPr>
                <w:color w:val="FF0000"/>
                <w:sz w:val="20"/>
                <w:szCs w:val="20"/>
              </w:rPr>
              <w:t>Глазовская</w:t>
            </w:r>
            <w:proofErr w:type="spellEnd"/>
            <w:r w:rsidRPr="000773DE">
              <w:rPr>
                <w:color w:val="FF0000"/>
                <w:sz w:val="20"/>
                <w:szCs w:val="20"/>
              </w:rPr>
              <w:t xml:space="preserve"> межрайонная прокуратура – по соглас</w:t>
            </w:r>
            <w:r w:rsidRPr="000773DE">
              <w:rPr>
                <w:color w:val="FF0000"/>
                <w:sz w:val="20"/>
                <w:szCs w:val="20"/>
              </w:rPr>
              <w:t>о</w:t>
            </w:r>
            <w:r w:rsidRPr="000773DE">
              <w:rPr>
                <w:color w:val="FF0000"/>
                <w:sz w:val="20"/>
                <w:szCs w:val="20"/>
              </w:rPr>
              <w:t>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0773DE" w:rsidRDefault="000773DE" w:rsidP="00B46FF4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0773DE">
              <w:rPr>
                <w:color w:val="FF0000"/>
                <w:sz w:val="20"/>
                <w:szCs w:val="20"/>
              </w:rPr>
              <w:lastRenderedPageBreak/>
              <w:t>2016-2020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0773DE" w:rsidRDefault="000773DE" w:rsidP="00B46FF4">
            <w:pPr>
              <w:spacing w:before="40" w:after="40"/>
              <w:jc w:val="both"/>
              <w:rPr>
                <w:color w:val="FF0000"/>
                <w:sz w:val="20"/>
                <w:szCs w:val="20"/>
              </w:rPr>
            </w:pPr>
            <w:r w:rsidRPr="000773DE">
              <w:rPr>
                <w:color w:val="FF0000"/>
                <w:sz w:val="20"/>
                <w:szCs w:val="20"/>
              </w:rPr>
              <w:t>проведение профилактической работы среди подростков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DB7288">
              <w:rPr>
                <w:b/>
                <w:sz w:val="20"/>
                <w:szCs w:val="20"/>
              </w:rPr>
              <w:t>Профилактика правонарушений в о</w:t>
            </w:r>
            <w:r w:rsidRPr="00DB7288">
              <w:rPr>
                <w:b/>
                <w:sz w:val="20"/>
                <w:szCs w:val="20"/>
              </w:rPr>
              <w:t>т</w:t>
            </w:r>
            <w:r w:rsidRPr="00DB7288">
              <w:rPr>
                <w:b/>
                <w:sz w:val="20"/>
                <w:szCs w:val="20"/>
              </w:rPr>
              <w:t>ношении определенных категорий лиц и по отдельным видам противоправной деятельности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01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Проведение совместных рейдов в семьи социального риска 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ципальный отдел МВД   России «Глазовский», К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миссия по делам несове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 xml:space="preserve">шеннолетних, </w:t>
            </w:r>
            <w:proofErr w:type="spellStart"/>
            <w:r w:rsidRPr="00DB7288">
              <w:rPr>
                <w:sz w:val="20"/>
                <w:szCs w:val="20"/>
              </w:rPr>
              <w:t>Глазовская</w:t>
            </w:r>
            <w:proofErr w:type="spellEnd"/>
            <w:r w:rsidRPr="00DB7288"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Раннее выявление и профилактика семейного неблагополучия, предупреждения жестокого обращения с детьми, детской  безнадзорности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02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родительских собраний по вопросам ответственности и обязанности родителей по воспитанию детей, недоп</w:t>
            </w:r>
            <w:r w:rsidRPr="00DB7288">
              <w:rPr>
                <w:sz w:val="20"/>
                <w:szCs w:val="20"/>
              </w:rPr>
              <w:t>у</w:t>
            </w:r>
            <w:r w:rsidRPr="00DB7288">
              <w:rPr>
                <w:sz w:val="20"/>
                <w:szCs w:val="20"/>
              </w:rPr>
              <w:t>щению жестокого обращения с несове</w:t>
            </w:r>
            <w:r w:rsidRPr="00DB7288">
              <w:rPr>
                <w:sz w:val="20"/>
                <w:szCs w:val="20"/>
              </w:rPr>
              <w:t>р</w:t>
            </w:r>
            <w:r w:rsidRPr="00DB7288">
              <w:rPr>
                <w:sz w:val="20"/>
                <w:szCs w:val="20"/>
              </w:rPr>
              <w:t xml:space="preserve">шеннолетними. 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Управление образования</w:t>
            </w:r>
            <w:proofErr w:type="gramStart"/>
            <w:r w:rsidRPr="00DB7288">
              <w:rPr>
                <w:sz w:val="20"/>
                <w:szCs w:val="20"/>
              </w:rPr>
              <w:t xml:space="preserve">,. </w:t>
            </w:r>
            <w:proofErr w:type="gramEnd"/>
            <w:r w:rsidRPr="00DB7288">
              <w:rPr>
                <w:sz w:val="20"/>
                <w:szCs w:val="20"/>
              </w:rPr>
              <w:t>Межмуниципальный отдел МВД  России «Глазовский» - по согласованию.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Профилактика семейного неблагополучия, предупреждения жестокого обращения с дет</w:t>
            </w:r>
            <w:r w:rsidRPr="00DB7288">
              <w:rPr>
                <w:sz w:val="20"/>
                <w:szCs w:val="20"/>
              </w:rPr>
              <w:t>ь</w:t>
            </w:r>
            <w:r w:rsidRPr="00DB7288">
              <w:rPr>
                <w:sz w:val="20"/>
                <w:szCs w:val="20"/>
              </w:rPr>
              <w:t>ми, детской  безнадзорности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03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рейдов по соблюдению пр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вил организации и проведения молоде</w:t>
            </w:r>
            <w:r w:rsidRPr="00DB7288">
              <w:rPr>
                <w:sz w:val="20"/>
                <w:szCs w:val="20"/>
              </w:rPr>
              <w:t>ж</w:t>
            </w:r>
            <w:r w:rsidRPr="00DB7288">
              <w:rPr>
                <w:sz w:val="20"/>
                <w:szCs w:val="20"/>
              </w:rPr>
              <w:t>ных дискотек,  по местам концентрации молодежи  и несовершеннолетних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район», Управл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ние образования Межм</w:t>
            </w:r>
            <w:r w:rsidRPr="00DB7288">
              <w:rPr>
                <w:sz w:val="20"/>
                <w:szCs w:val="20"/>
              </w:rPr>
              <w:t>у</w:t>
            </w:r>
            <w:r w:rsidRPr="00DB7288">
              <w:rPr>
                <w:sz w:val="20"/>
                <w:szCs w:val="20"/>
              </w:rPr>
              <w:t>ниципальный отдел МВД   России «Глазовский» - по согласованию, Комиссия по делам несовершеннолетних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выявление безнадзорных детей, групп экстр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мистской направленности, наркоманов и взрослых лиц, вовлекающих подростков в с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вершение преступлений и антиобщественных действий, выявление неблагополучных семей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 Резервирование рабочих мест в орган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зациях (ГУ «Служба занятости населения г</w:t>
            </w:r>
            <w:proofErr w:type="gramStart"/>
            <w:r w:rsidRPr="00DB7288">
              <w:rPr>
                <w:sz w:val="20"/>
                <w:szCs w:val="20"/>
              </w:rPr>
              <w:t>.Г</w:t>
            </w:r>
            <w:proofErr w:type="gramEnd"/>
            <w:r w:rsidRPr="00DB7288">
              <w:rPr>
                <w:sz w:val="20"/>
                <w:szCs w:val="20"/>
              </w:rPr>
              <w:t>лазова», Отдел «Глазовский», руков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дители организаций) для граждан, осв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 xml:space="preserve">бодившихся из мест лишения свободы 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  межм</w:t>
            </w:r>
            <w:r w:rsidRPr="00DB7288">
              <w:rPr>
                <w:sz w:val="20"/>
                <w:szCs w:val="20"/>
              </w:rPr>
              <w:t>у</w:t>
            </w:r>
            <w:r w:rsidRPr="00DB7288">
              <w:rPr>
                <w:sz w:val="20"/>
                <w:szCs w:val="20"/>
              </w:rPr>
              <w:t>ниципальный отдел МВД  России «Глазовский» - по согласованию, руководит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ли организаций, ГУ «Служба занятости насел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ния г</w:t>
            </w:r>
            <w:proofErr w:type="gramStart"/>
            <w:r w:rsidRPr="00DB7288">
              <w:rPr>
                <w:sz w:val="20"/>
                <w:szCs w:val="20"/>
              </w:rPr>
              <w:t>.Г</w:t>
            </w:r>
            <w:proofErr w:type="gramEnd"/>
            <w:r w:rsidRPr="00DB7288">
              <w:rPr>
                <w:sz w:val="20"/>
                <w:szCs w:val="20"/>
              </w:rPr>
              <w:t>лазова»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 стабилизация рецидивной преступности и с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 xml:space="preserve">циальная адаптация лиц, освободившихся из мест лишения свободы 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05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0773DE" w:rsidRDefault="000773DE" w:rsidP="00B46FF4">
            <w:pPr>
              <w:spacing w:before="40" w:after="40"/>
              <w:jc w:val="both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t>Анализ трудоустройства лиц, освободи</w:t>
            </w:r>
            <w:r w:rsidRPr="000773DE">
              <w:rPr>
                <w:color w:val="000000" w:themeColor="text1"/>
                <w:sz w:val="20"/>
                <w:szCs w:val="20"/>
              </w:rPr>
              <w:t>в</w:t>
            </w:r>
            <w:r w:rsidRPr="000773DE">
              <w:rPr>
                <w:color w:val="000000" w:themeColor="text1"/>
                <w:sz w:val="20"/>
                <w:szCs w:val="20"/>
              </w:rPr>
              <w:lastRenderedPageBreak/>
              <w:t>шихся из  мест лишения свободы, лиц, отбывающих наказание не связанных с лишением свободы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0773DE" w:rsidRDefault="000773DE" w:rsidP="00B46FF4">
            <w:pPr>
              <w:spacing w:before="40" w:after="40"/>
              <w:jc w:val="both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lastRenderedPageBreak/>
              <w:t>Администрация МО «Гл</w:t>
            </w:r>
            <w:r w:rsidRPr="000773DE">
              <w:rPr>
                <w:color w:val="000000" w:themeColor="text1"/>
                <w:sz w:val="20"/>
                <w:szCs w:val="20"/>
              </w:rPr>
              <w:t>а</w:t>
            </w:r>
            <w:r w:rsidRPr="000773DE">
              <w:rPr>
                <w:color w:val="000000" w:themeColor="text1"/>
                <w:sz w:val="20"/>
                <w:szCs w:val="20"/>
              </w:rPr>
              <w:lastRenderedPageBreak/>
              <w:t>зовский район».   Межм</w:t>
            </w:r>
            <w:r w:rsidRPr="000773DE">
              <w:rPr>
                <w:color w:val="000000" w:themeColor="text1"/>
                <w:sz w:val="20"/>
                <w:szCs w:val="20"/>
              </w:rPr>
              <w:t>у</w:t>
            </w:r>
            <w:r w:rsidRPr="000773DE">
              <w:rPr>
                <w:color w:val="000000" w:themeColor="text1"/>
                <w:sz w:val="20"/>
                <w:szCs w:val="20"/>
              </w:rPr>
              <w:t>ниципальный отдел МВД  России «Глазовский» - по согласованию, Главы сел</w:t>
            </w:r>
            <w:r w:rsidRPr="000773DE">
              <w:rPr>
                <w:color w:val="000000" w:themeColor="text1"/>
                <w:sz w:val="20"/>
                <w:szCs w:val="20"/>
              </w:rPr>
              <w:t>ь</w:t>
            </w:r>
            <w:r w:rsidRPr="000773DE">
              <w:rPr>
                <w:color w:val="000000" w:themeColor="text1"/>
                <w:sz w:val="20"/>
                <w:szCs w:val="20"/>
              </w:rPr>
              <w:t>ских поселений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0773DE" w:rsidRDefault="000773DE" w:rsidP="00B46FF4">
            <w:pPr>
              <w:spacing w:before="40" w:after="40"/>
              <w:jc w:val="both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lastRenderedPageBreak/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0773DE" w:rsidRDefault="000773DE" w:rsidP="00B46FF4">
            <w:pPr>
              <w:spacing w:before="40" w:after="40"/>
              <w:jc w:val="both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t xml:space="preserve"> стабилизация рецидивной преступности и с</w:t>
            </w:r>
            <w:r w:rsidRPr="000773DE">
              <w:rPr>
                <w:color w:val="000000" w:themeColor="text1"/>
                <w:sz w:val="20"/>
                <w:szCs w:val="20"/>
              </w:rPr>
              <w:t>о</w:t>
            </w:r>
            <w:r w:rsidRPr="000773DE">
              <w:rPr>
                <w:color w:val="000000" w:themeColor="text1"/>
                <w:sz w:val="20"/>
                <w:szCs w:val="20"/>
              </w:rPr>
              <w:lastRenderedPageBreak/>
              <w:t>циальная адаптация лиц, освободившихся из мест лишения свободы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06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Обеспечение охраны общественного п</w:t>
            </w:r>
            <w:r w:rsidRPr="00DB7288">
              <w:rPr>
                <w:sz w:val="20"/>
                <w:szCs w:val="20"/>
              </w:rPr>
              <w:t>о</w:t>
            </w:r>
            <w:r w:rsidRPr="00DB7288">
              <w:rPr>
                <w:sz w:val="20"/>
                <w:szCs w:val="20"/>
              </w:rPr>
              <w:t>рядка и безопасности граждан при пров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дении мероприятий с массовым пребыв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нием граждан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 службы охраны общес</w:t>
            </w:r>
            <w:r w:rsidRPr="00DB7288">
              <w:rPr>
                <w:sz w:val="20"/>
                <w:szCs w:val="20"/>
              </w:rPr>
              <w:t>т</w:t>
            </w:r>
            <w:r w:rsidRPr="00DB7288">
              <w:rPr>
                <w:sz w:val="20"/>
                <w:szCs w:val="20"/>
              </w:rPr>
              <w:t>венного порядка Отдела «Глазовский», ДНД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 предупреждение террористических и экстр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мистских актов, охрана жизни и здоровья уч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стников мероприятий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комплекса мероприятий по предупреждению незаконной миграции путем пресечения противоправной де</w:t>
            </w:r>
            <w:r w:rsidRPr="00DB7288">
              <w:rPr>
                <w:sz w:val="20"/>
                <w:szCs w:val="20"/>
              </w:rPr>
              <w:t>я</w:t>
            </w:r>
            <w:r w:rsidRPr="00DB7288">
              <w:rPr>
                <w:sz w:val="20"/>
                <w:szCs w:val="20"/>
              </w:rPr>
              <w:t>тельности коммерческих структур, тр</w:t>
            </w:r>
            <w:r w:rsidRPr="00DB7288">
              <w:rPr>
                <w:sz w:val="20"/>
                <w:szCs w:val="20"/>
              </w:rPr>
              <w:t>у</w:t>
            </w:r>
            <w:r w:rsidRPr="00DB7288">
              <w:rPr>
                <w:sz w:val="20"/>
                <w:szCs w:val="20"/>
              </w:rPr>
              <w:t>доустройстве иностранных граждан, вр</w:t>
            </w:r>
            <w:r w:rsidRPr="00DB7288">
              <w:rPr>
                <w:sz w:val="20"/>
                <w:szCs w:val="20"/>
              </w:rPr>
              <w:t>е</w:t>
            </w:r>
            <w:r w:rsidRPr="00DB7288">
              <w:rPr>
                <w:sz w:val="20"/>
                <w:szCs w:val="20"/>
              </w:rPr>
              <w:t>менно пребывающих на территории 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зовского района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>зовский район». 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ципальный отдел МВД  России «Глазовский», ме</w:t>
            </w:r>
            <w:r w:rsidRPr="00DB7288">
              <w:rPr>
                <w:sz w:val="20"/>
                <w:szCs w:val="20"/>
              </w:rPr>
              <w:t>ж</w:t>
            </w:r>
            <w:r w:rsidRPr="00DB7288">
              <w:rPr>
                <w:sz w:val="20"/>
                <w:szCs w:val="20"/>
              </w:rPr>
              <w:t>районный отдел УФМС России по УР в г</w:t>
            </w:r>
            <w:proofErr w:type="gramStart"/>
            <w:r w:rsidRPr="00DB7288">
              <w:rPr>
                <w:sz w:val="20"/>
                <w:szCs w:val="20"/>
              </w:rPr>
              <w:t>.Г</w:t>
            </w:r>
            <w:proofErr w:type="gramEnd"/>
            <w:r w:rsidRPr="00DB7288">
              <w:rPr>
                <w:sz w:val="20"/>
                <w:szCs w:val="20"/>
              </w:rPr>
              <w:t>лазове –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Снижение уровня незаконной миграции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Проведение комплексной отработки ж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лого сектора Глазовского района с целью выявления лиц, проживающих без рег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страции, в том числе иностранных гра</w:t>
            </w:r>
            <w:r w:rsidRPr="00DB7288">
              <w:rPr>
                <w:sz w:val="20"/>
                <w:szCs w:val="20"/>
              </w:rPr>
              <w:t>ж</w:t>
            </w:r>
            <w:r w:rsidRPr="00DB7288">
              <w:rPr>
                <w:sz w:val="20"/>
                <w:szCs w:val="20"/>
              </w:rPr>
              <w:t>дан и лиц без гражданства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Администрация МО «Гл</w:t>
            </w:r>
            <w:r w:rsidRPr="00DB7288">
              <w:rPr>
                <w:sz w:val="20"/>
                <w:szCs w:val="20"/>
              </w:rPr>
              <w:t>а</w:t>
            </w:r>
            <w:r w:rsidRPr="00DB7288">
              <w:rPr>
                <w:sz w:val="20"/>
                <w:szCs w:val="20"/>
              </w:rPr>
              <w:t xml:space="preserve">зовский район». </w:t>
            </w:r>
            <w:proofErr w:type="spellStart"/>
            <w:r w:rsidRPr="00DB7288">
              <w:rPr>
                <w:sz w:val="20"/>
                <w:szCs w:val="20"/>
              </w:rPr>
              <w:t>Межмун</w:t>
            </w:r>
            <w:r w:rsidRPr="00DB7288">
              <w:rPr>
                <w:sz w:val="20"/>
                <w:szCs w:val="20"/>
              </w:rPr>
              <w:t>и</w:t>
            </w:r>
            <w:r w:rsidRPr="00DB7288">
              <w:rPr>
                <w:sz w:val="20"/>
                <w:szCs w:val="20"/>
              </w:rPr>
              <w:t>ципапльный</w:t>
            </w:r>
            <w:proofErr w:type="spellEnd"/>
            <w:r w:rsidRPr="00DB7288">
              <w:rPr>
                <w:sz w:val="20"/>
                <w:szCs w:val="20"/>
              </w:rPr>
              <w:t xml:space="preserve"> отдел МВД   России «Глазовский», УФМС -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773DE" w:rsidRPr="00DB7288" w:rsidRDefault="000773DE" w:rsidP="00B46FF4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Снижение уровня социальной напряженности 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3DE" w:rsidRPr="000773DE" w:rsidRDefault="000773DE" w:rsidP="00B46FF4">
            <w:pPr>
              <w:spacing w:before="40" w:after="40"/>
              <w:jc w:val="both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t>Профилактика повторных преступлений и правонарушений со стороны осужденных к наказаниям и иным мерам уголовно-правового характера, не связанным с из</w:t>
            </w:r>
            <w:r w:rsidRPr="000773DE">
              <w:rPr>
                <w:color w:val="000000" w:themeColor="text1"/>
                <w:sz w:val="20"/>
                <w:szCs w:val="20"/>
              </w:rPr>
              <w:t>о</w:t>
            </w:r>
            <w:r w:rsidRPr="000773DE">
              <w:rPr>
                <w:color w:val="000000" w:themeColor="text1"/>
                <w:sz w:val="20"/>
                <w:szCs w:val="20"/>
              </w:rPr>
              <w:t>ляцией от общества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3DE" w:rsidRPr="000773DE" w:rsidRDefault="000773DE" w:rsidP="00B46FF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t xml:space="preserve">Межмуниципальный отдел МВД  России «Глазовский» - по согласованию,  филиал по </w:t>
            </w:r>
            <w:proofErr w:type="gramStart"/>
            <w:r w:rsidRPr="000773DE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0773DE">
              <w:rPr>
                <w:color w:val="000000" w:themeColor="text1"/>
                <w:sz w:val="20"/>
                <w:szCs w:val="20"/>
              </w:rPr>
              <w:t xml:space="preserve">. Глазову и </w:t>
            </w:r>
            <w:proofErr w:type="spellStart"/>
            <w:r w:rsidRPr="000773DE">
              <w:rPr>
                <w:color w:val="000000" w:themeColor="text1"/>
                <w:sz w:val="20"/>
                <w:szCs w:val="20"/>
              </w:rPr>
              <w:t>Глазовск</w:t>
            </w:r>
            <w:r w:rsidRPr="000773DE">
              <w:rPr>
                <w:color w:val="000000" w:themeColor="text1"/>
                <w:sz w:val="20"/>
                <w:szCs w:val="20"/>
              </w:rPr>
              <w:t>о</w:t>
            </w:r>
            <w:r w:rsidRPr="000773DE">
              <w:rPr>
                <w:color w:val="000000" w:themeColor="text1"/>
                <w:sz w:val="20"/>
                <w:szCs w:val="20"/>
              </w:rPr>
              <w:t>му</w:t>
            </w:r>
            <w:proofErr w:type="spellEnd"/>
            <w:r w:rsidRPr="000773DE">
              <w:rPr>
                <w:color w:val="000000" w:themeColor="text1"/>
                <w:sz w:val="20"/>
                <w:szCs w:val="20"/>
              </w:rPr>
              <w:t xml:space="preserve"> району ФКУ УИИ У</w:t>
            </w:r>
            <w:r w:rsidRPr="000773DE">
              <w:rPr>
                <w:color w:val="000000" w:themeColor="text1"/>
                <w:sz w:val="20"/>
                <w:szCs w:val="20"/>
              </w:rPr>
              <w:t>Ф</w:t>
            </w:r>
            <w:r w:rsidRPr="000773DE">
              <w:rPr>
                <w:color w:val="000000" w:themeColor="text1"/>
                <w:sz w:val="20"/>
                <w:szCs w:val="20"/>
              </w:rPr>
              <w:t>СИН России по УР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3DE" w:rsidRPr="000773DE" w:rsidRDefault="000773DE" w:rsidP="00B46FF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t>2015-2020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3DE" w:rsidRPr="000773DE" w:rsidRDefault="000773DE" w:rsidP="00B46FF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t>Снижение повторных преступлений и прав</w:t>
            </w:r>
            <w:r w:rsidRPr="000773DE">
              <w:rPr>
                <w:color w:val="000000" w:themeColor="text1"/>
                <w:sz w:val="20"/>
                <w:szCs w:val="20"/>
              </w:rPr>
              <w:t>о</w:t>
            </w:r>
            <w:r w:rsidRPr="000773DE">
              <w:rPr>
                <w:color w:val="000000" w:themeColor="text1"/>
                <w:sz w:val="20"/>
                <w:szCs w:val="20"/>
              </w:rPr>
              <w:t>нарушений со стороны осужденных</w:t>
            </w:r>
          </w:p>
        </w:tc>
      </w:tr>
      <w:tr w:rsidR="000773DE" w:rsidRPr="00DB7288" w:rsidTr="00B46FF4">
        <w:trPr>
          <w:trHeight w:val="20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Pr="00DB7288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773DE" w:rsidRDefault="000773DE" w:rsidP="00B46FF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3DE" w:rsidRPr="000773DE" w:rsidRDefault="000773DE" w:rsidP="00B46FF4">
            <w:pPr>
              <w:spacing w:before="40" w:after="40"/>
              <w:jc w:val="both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t>Оказание социальной помощи и по</w:t>
            </w:r>
            <w:r w:rsidRPr="000773DE">
              <w:rPr>
                <w:color w:val="000000" w:themeColor="text1"/>
                <w:sz w:val="20"/>
                <w:szCs w:val="20"/>
              </w:rPr>
              <w:t>д</w:t>
            </w:r>
            <w:r w:rsidRPr="000773DE">
              <w:rPr>
                <w:color w:val="000000" w:themeColor="text1"/>
                <w:sz w:val="20"/>
                <w:szCs w:val="20"/>
              </w:rPr>
              <w:t>держки лиц, состоящих на учете в фили</w:t>
            </w:r>
            <w:r w:rsidRPr="000773DE">
              <w:rPr>
                <w:color w:val="000000" w:themeColor="text1"/>
                <w:sz w:val="20"/>
                <w:szCs w:val="20"/>
              </w:rPr>
              <w:t>а</w:t>
            </w:r>
            <w:r w:rsidRPr="000773DE">
              <w:rPr>
                <w:color w:val="000000" w:themeColor="text1"/>
                <w:sz w:val="20"/>
                <w:szCs w:val="20"/>
              </w:rPr>
              <w:t xml:space="preserve">ле </w:t>
            </w:r>
            <w:proofErr w:type="gramStart"/>
            <w:r w:rsidRPr="000773DE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0773D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3DE" w:rsidRPr="000773DE" w:rsidRDefault="000773DE" w:rsidP="00B46FF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t xml:space="preserve">г. Глазову и </w:t>
            </w:r>
            <w:proofErr w:type="spellStart"/>
            <w:r w:rsidRPr="000773DE">
              <w:rPr>
                <w:color w:val="000000" w:themeColor="text1"/>
                <w:sz w:val="20"/>
                <w:szCs w:val="20"/>
              </w:rPr>
              <w:t>Глазовскому</w:t>
            </w:r>
            <w:proofErr w:type="spellEnd"/>
            <w:r w:rsidRPr="000773DE">
              <w:rPr>
                <w:color w:val="000000" w:themeColor="text1"/>
                <w:sz w:val="20"/>
                <w:szCs w:val="20"/>
              </w:rPr>
              <w:t xml:space="preserve"> району ФКУ УИИ УФСИН России по УР – по соглас</w:t>
            </w:r>
            <w:r w:rsidRPr="000773DE">
              <w:rPr>
                <w:color w:val="000000" w:themeColor="text1"/>
                <w:sz w:val="20"/>
                <w:szCs w:val="20"/>
              </w:rPr>
              <w:t>о</w:t>
            </w:r>
            <w:r w:rsidRPr="000773DE">
              <w:rPr>
                <w:color w:val="000000" w:themeColor="text1"/>
                <w:sz w:val="20"/>
                <w:szCs w:val="20"/>
              </w:rPr>
              <w:t>ванию,</w:t>
            </w:r>
          </w:p>
          <w:p w:rsidR="000773DE" w:rsidRPr="000773DE" w:rsidRDefault="000773DE" w:rsidP="00B46FF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t>КЦСОН Глазовского ра</w:t>
            </w:r>
            <w:r w:rsidRPr="000773DE">
              <w:rPr>
                <w:color w:val="000000" w:themeColor="text1"/>
                <w:sz w:val="20"/>
                <w:szCs w:val="20"/>
              </w:rPr>
              <w:t>й</w:t>
            </w:r>
            <w:r w:rsidRPr="000773DE">
              <w:rPr>
                <w:color w:val="000000" w:themeColor="text1"/>
                <w:sz w:val="20"/>
                <w:szCs w:val="20"/>
              </w:rPr>
              <w:t>она – по согласованию</w:t>
            </w:r>
          </w:p>
        </w:tc>
        <w:tc>
          <w:tcPr>
            <w:tcW w:w="19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3DE" w:rsidRPr="000773DE" w:rsidRDefault="000773DE" w:rsidP="00B46FF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t>2016-2020</w:t>
            </w:r>
          </w:p>
        </w:tc>
        <w:tc>
          <w:tcPr>
            <w:tcW w:w="4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3DE" w:rsidRPr="000773DE" w:rsidRDefault="000773DE" w:rsidP="00B46FF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0773DE">
              <w:rPr>
                <w:color w:val="000000" w:themeColor="text1"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</w:tr>
    </w:tbl>
    <w:p w:rsidR="000773DE" w:rsidRPr="00DB7288" w:rsidRDefault="000773DE" w:rsidP="000773DE">
      <w:pPr>
        <w:rPr>
          <w:sz w:val="20"/>
          <w:szCs w:val="20"/>
        </w:rPr>
      </w:pPr>
    </w:p>
    <w:tbl>
      <w:tblPr>
        <w:tblW w:w="14786" w:type="dxa"/>
        <w:jc w:val="center"/>
        <w:tblLayout w:type="fixed"/>
        <w:tblLook w:val="0000"/>
      </w:tblPr>
      <w:tblGrid>
        <w:gridCol w:w="460"/>
        <w:gridCol w:w="539"/>
        <w:gridCol w:w="513"/>
        <w:gridCol w:w="500"/>
        <w:gridCol w:w="5080"/>
        <w:gridCol w:w="2209"/>
        <w:gridCol w:w="1247"/>
        <w:gridCol w:w="4238"/>
      </w:tblGrid>
      <w:tr w:rsidR="000773DE" w:rsidRPr="00DB7288" w:rsidTr="00B46FF4">
        <w:trPr>
          <w:trHeight w:val="20"/>
          <w:jc w:val="center"/>
        </w:trPr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Код аналитической программной кла</w:t>
            </w:r>
            <w:r w:rsidRPr="00DB7288">
              <w:rPr>
                <w:sz w:val="20"/>
                <w:szCs w:val="20"/>
                <w:lang w:bidi="ru-RU"/>
              </w:rPr>
              <w:t>с</w:t>
            </w:r>
            <w:r w:rsidRPr="00DB7288">
              <w:rPr>
                <w:sz w:val="20"/>
                <w:szCs w:val="20"/>
                <w:lang w:bidi="ru-RU"/>
              </w:rPr>
              <w:t>сификации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Ответственный испо</w:t>
            </w:r>
            <w:r w:rsidRPr="00DB7288">
              <w:rPr>
                <w:sz w:val="20"/>
                <w:szCs w:val="20"/>
                <w:lang w:bidi="ru-RU"/>
              </w:rPr>
              <w:t>л</w:t>
            </w:r>
            <w:r w:rsidRPr="00DB7288">
              <w:rPr>
                <w:sz w:val="20"/>
                <w:szCs w:val="20"/>
                <w:lang w:bidi="ru-RU"/>
              </w:rPr>
              <w:t>нитель, соисполнители подпрограммы, осно</w:t>
            </w:r>
            <w:r w:rsidRPr="00DB7288">
              <w:rPr>
                <w:sz w:val="20"/>
                <w:szCs w:val="20"/>
                <w:lang w:bidi="ru-RU"/>
              </w:rPr>
              <w:t>в</w:t>
            </w:r>
            <w:r w:rsidRPr="00DB7288">
              <w:rPr>
                <w:sz w:val="20"/>
                <w:szCs w:val="20"/>
                <w:lang w:bidi="ru-RU"/>
              </w:rPr>
              <w:t xml:space="preserve">ного мероприятия, </w:t>
            </w:r>
            <w:r w:rsidRPr="00DB7288">
              <w:rPr>
                <w:sz w:val="20"/>
                <w:szCs w:val="20"/>
                <w:lang w:bidi="ru-RU"/>
              </w:rPr>
              <w:lastRenderedPageBreak/>
              <w:t>мероприятия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lastRenderedPageBreak/>
              <w:t>Срок</w:t>
            </w:r>
            <w:r w:rsidRPr="00DB7288">
              <w:rPr>
                <w:sz w:val="20"/>
                <w:szCs w:val="20"/>
                <w:lang w:bidi="ru-RU"/>
              </w:rPr>
              <w:br/>
              <w:t>выполн</w:t>
            </w:r>
            <w:r w:rsidRPr="00DB7288">
              <w:rPr>
                <w:sz w:val="20"/>
                <w:szCs w:val="20"/>
                <w:lang w:bidi="ru-RU"/>
              </w:rPr>
              <w:t>е</w:t>
            </w:r>
            <w:r w:rsidRPr="00DB7288">
              <w:rPr>
                <w:sz w:val="20"/>
                <w:szCs w:val="20"/>
                <w:lang w:bidi="ru-RU"/>
              </w:rPr>
              <w:t>ния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Ожидаемый непосредственный</w:t>
            </w:r>
            <w:r w:rsidRPr="00DB7288">
              <w:rPr>
                <w:sz w:val="20"/>
                <w:szCs w:val="20"/>
                <w:lang w:bidi="ru-RU"/>
              </w:rPr>
              <w:br/>
              <w:t>результат</w:t>
            </w: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М</w:t>
            </w:r>
            <w:r w:rsidRPr="00DB7288">
              <w:rPr>
                <w:sz w:val="20"/>
                <w:szCs w:val="20"/>
                <w:lang w:bidi="ru-RU"/>
              </w:rPr>
              <w:lastRenderedPageBreak/>
              <w:t>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 w:rsidRPr="00DB7288">
              <w:rPr>
                <w:sz w:val="20"/>
                <w:szCs w:val="20"/>
                <w:lang w:bidi="ru-RU"/>
              </w:rPr>
              <w:lastRenderedPageBreak/>
              <w:t>Пп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О</w:t>
            </w:r>
            <w:r w:rsidRPr="00DB7288">
              <w:rPr>
                <w:sz w:val="20"/>
                <w:szCs w:val="20"/>
                <w:lang w:bidi="ru-RU"/>
              </w:rPr>
              <w:lastRenderedPageBreak/>
              <w:t>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lastRenderedPageBreak/>
              <w:t>М</w:t>
            </w: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widowControl w:val="0"/>
              <w:autoSpaceDE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widowControl w:val="0"/>
              <w:autoSpaceDE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widowControl w:val="0"/>
              <w:autoSpaceDE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widowControl w:val="0"/>
              <w:autoSpaceDE w:val="0"/>
              <w:rPr>
                <w:sz w:val="20"/>
                <w:szCs w:val="20"/>
                <w:lang w:bidi="ru-RU"/>
              </w:rPr>
            </w:pP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E76956" w:rsidRDefault="000773DE" w:rsidP="00B46FF4">
            <w:pPr>
              <w:widowControl w:val="0"/>
              <w:autoSpaceDE w:val="0"/>
              <w:jc w:val="right"/>
              <w:rPr>
                <w:b/>
                <w:sz w:val="20"/>
                <w:szCs w:val="20"/>
                <w:lang w:bidi="ru-RU"/>
              </w:rPr>
            </w:pPr>
            <w:r w:rsidRPr="00E76956">
              <w:rPr>
                <w:b/>
                <w:sz w:val="20"/>
                <w:szCs w:val="20"/>
                <w:lang w:bidi="ru-RU"/>
              </w:rPr>
              <w:lastRenderedPageBreak/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E76956" w:rsidRDefault="000773DE" w:rsidP="00B46FF4">
            <w:pPr>
              <w:widowControl w:val="0"/>
              <w:autoSpaceDE w:val="0"/>
              <w:jc w:val="right"/>
              <w:rPr>
                <w:b/>
                <w:sz w:val="20"/>
                <w:szCs w:val="20"/>
                <w:lang w:bidi="ru-RU"/>
              </w:rPr>
            </w:pPr>
            <w:r w:rsidRPr="00E76956">
              <w:rPr>
                <w:b/>
                <w:sz w:val="20"/>
                <w:szCs w:val="20"/>
                <w:lang w:bidi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Гармонизация межэтнических отношений, участие в профилактике терроризма и экстремизма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bidi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b/>
                <w:sz w:val="20"/>
                <w:szCs w:val="20"/>
                <w:lang w:bidi="ru-RU"/>
              </w:rPr>
            </w:pPr>
            <w:r w:rsidRPr="00DB7288">
              <w:rPr>
                <w:b/>
                <w:sz w:val="20"/>
                <w:szCs w:val="20"/>
                <w:lang w:bidi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bidi="ru-RU"/>
              </w:rPr>
            </w:pPr>
            <w:r w:rsidRPr="00DB7288">
              <w:rPr>
                <w:b/>
                <w:sz w:val="20"/>
                <w:szCs w:val="20"/>
                <w:lang w:bidi="ru-RU"/>
              </w:rPr>
              <w:t xml:space="preserve">Мероприятия в сфере гармонизации межэтнических отношений  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Отдел культуры  и молодежной политики Администрации мун</w:t>
            </w:r>
            <w:r w:rsidRPr="00DB7288">
              <w:rPr>
                <w:sz w:val="20"/>
                <w:szCs w:val="20"/>
                <w:lang w:bidi="ru-RU"/>
              </w:rPr>
              <w:t>и</w:t>
            </w:r>
            <w:r w:rsidRPr="00DB7288">
              <w:rPr>
                <w:sz w:val="20"/>
                <w:szCs w:val="20"/>
                <w:lang w:bidi="ru-RU"/>
              </w:rPr>
              <w:t>ципального образов</w:t>
            </w:r>
            <w:r w:rsidRPr="00DB7288">
              <w:rPr>
                <w:sz w:val="20"/>
                <w:szCs w:val="20"/>
                <w:lang w:bidi="ru-RU"/>
              </w:rPr>
              <w:t>а</w:t>
            </w:r>
            <w:r w:rsidRPr="00DB7288">
              <w:rPr>
                <w:sz w:val="20"/>
                <w:szCs w:val="20"/>
                <w:lang w:bidi="ru-RU"/>
              </w:rPr>
              <w:t>ния «Глазовский ра</w:t>
            </w:r>
            <w:r w:rsidRPr="00DB7288">
              <w:rPr>
                <w:sz w:val="20"/>
                <w:szCs w:val="20"/>
                <w:lang w:bidi="ru-RU"/>
              </w:rPr>
              <w:t>й</w:t>
            </w:r>
            <w:r w:rsidRPr="00DB7288">
              <w:rPr>
                <w:sz w:val="20"/>
                <w:szCs w:val="20"/>
                <w:lang w:bidi="ru-RU"/>
              </w:rPr>
              <w:t>он» (далее - Отдел культуры и молоде</w:t>
            </w:r>
            <w:r w:rsidRPr="00DB7288">
              <w:rPr>
                <w:sz w:val="20"/>
                <w:szCs w:val="20"/>
                <w:lang w:bidi="ru-RU"/>
              </w:rPr>
              <w:t>ж</w:t>
            </w:r>
            <w:r w:rsidRPr="00DB7288">
              <w:rPr>
                <w:sz w:val="20"/>
                <w:szCs w:val="20"/>
                <w:lang w:bidi="ru-RU"/>
              </w:rPr>
              <w:t>ной политики);</w:t>
            </w:r>
          </w:p>
          <w:p w:rsidR="000773DE" w:rsidRPr="00DB7288" w:rsidRDefault="000773DE" w:rsidP="00B46FF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Управление образов</w:t>
            </w:r>
            <w:r w:rsidRPr="00DB7288">
              <w:rPr>
                <w:sz w:val="20"/>
                <w:szCs w:val="20"/>
                <w:lang w:bidi="ru-RU"/>
              </w:rPr>
              <w:t>а</w:t>
            </w:r>
            <w:r w:rsidRPr="00DB7288">
              <w:rPr>
                <w:sz w:val="20"/>
                <w:szCs w:val="20"/>
                <w:lang w:bidi="ru-RU"/>
              </w:rPr>
              <w:t>ния Администрации муниципального обр</w:t>
            </w:r>
            <w:r w:rsidRPr="00DB7288">
              <w:rPr>
                <w:sz w:val="20"/>
                <w:szCs w:val="20"/>
                <w:lang w:bidi="ru-RU"/>
              </w:rPr>
              <w:t>а</w:t>
            </w:r>
            <w:r w:rsidRPr="00DB7288">
              <w:rPr>
                <w:sz w:val="20"/>
                <w:szCs w:val="20"/>
                <w:lang w:bidi="ru-RU"/>
              </w:rPr>
              <w:t>зования «Глазовский район» (далее - Упра</w:t>
            </w:r>
            <w:r w:rsidRPr="00DB7288">
              <w:rPr>
                <w:sz w:val="20"/>
                <w:szCs w:val="20"/>
                <w:lang w:bidi="ru-RU"/>
              </w:rPr>
              <w:t>в</w:t>
            </w:r>
            <w:r w:rsidRPr="00DB7288">
              <w:rPr>
                <w:sz w:val="20"/>
                <w:szCs w:val="20"/>
                <w:lang w:bidi="ru-RU"/>
              </w:rPr>
              <w:t>ление образования);</w:t>
            </w:r>
          </w:p>
          <w:p w:rsidR="000773DE" w:rsidRPr="00DB7288" w:rsidRDefault="000773DE" w:rsidP="00B46FF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Отдел по делам ГО и ЧС Администрации МО «Глазовский ра</w:t>
            </w:r>
            <w:r w:rsidRPr="00DB7288">
              <w:rPr>
                <w:sz w:val="20"/>
                <w:szCs w:val="20"/>
                <w:lang w:bidi="ru-RU"/>
              </w:rPr>
              <w:t>й</w:t>
            </w:r>
            <w:r w:rsidRPr="00DB7288">
              <w:rPr>
                <w:sz w:val="20"/>
                <w:szCs w:val="20"/>
                <w:lang w:bidi="ru-RU"/>
              </w:rPr>
              <w:t>он»</w:t>
            </w:r>
          </w:p>
          <w:p w:rsidR="000773DE" w:rsidRPr="00DB7288" w:rsidRDefault="000773DE" w:rsidP="00B46F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0773DE" w:rsidRPr="00DB7288" w:rsidRDefault="000773DE" w:rsidP="00B46F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ММО МВД России «Глазовский»</w:t>
            </w:r>
          </w:p>
          <w:p w:rsidR="000773DE" w:rsidRPr="00DB7288" w:rsidRDefault="000773DE" w:rsidP="00B46F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0773DE" w:rsidRPr="00DB7288" w:rsidRDefault="000773DE" w:rsidP="00B46F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Общественные  орг</w:t>
            </w: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низации Администр</w:t>
            </w: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ции Глазовского ра</w:t>
            </w: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й</w:t>
            </w: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она</w:t>
            </w:r>
          </w:p>
          <w:p w:rsidR="000773DE" w:rsidRPr="00DB7288" w:rsidRDefault="000773DE" w:rsidP="00B46F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0773DE" w:rsidRPr="00DB7288" w:rsidRDefault="000773DE" w:rsidP="00B46F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Главы муниципальных образований - сел</w:t>
            </w: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ь</w:t>
            </w: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ских поселений</w:t>
            </w:r>
          </w:p>
          <w:p w:rsidR="000773DE" w:rsidRPr="00DB7288" w:rsidRDefault="000773DE" w:rsidP="00B46FF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</w:p>
          <w:p w:rsidR="000773DE" w:rsidRPr="00DB7288" w:rsidRDefault="000773DE" w:rsidP="00B46FF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</w:p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2014-2020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Сохранение стабильной этнополитической ситуации в Глазовского района</w:t>
            </w: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01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Мониторинг ситуации в сфере </w:t>
            </w:r>
            <w:proofErr w:type="spellStart"/>
            <w:r w:rsidRPr="00DB7288">
              <w:rPr>
                <w:sz w:val="20"/>
                <w:szCs w:val="20"/>
                <w:lang w:bidi="ru-RU"/>
              </w:rPr>
              <w:t>этноконфессиональных</w:t>
            </w:r>
            <w:proofErr w:type="spellEnd"/>
            <w:r w:rsidRPr="00DB7288">
              <w:rPr>
                <w:sz w:val="20"/>
                <w:szCs w:val="20"/>
                <w:lang w:bidi="ru-RU"/>
              </w:rPr>
              <w:t xml:space="preserve"> отношений в Глазовском районе. Проведение социол</w:t>
            </w:r>
            <w:r w:rsidRPr="00DB7288">
              <w:rPr>
                <w:sz w:val="20"/>
                <w:szCs w:val="20"/>
                <w:lang w:bidi="ru-RU"/>
              </w:rPr>
              <w:t>о</w:t>
            </w:r>
            <w:r w:rsidRPr="00DB7288">
              <w:rPr>
                <w:sz w:val="20"/>
                <w:szCs w:val="20"/>
                <w:lang w:bidi="ru-RU"/>
              </w:rPr>
              <w:lastRenderedPageBreak/>
              <w:t>гических исследований с целью определения состояния и тенденций в сфере межнациональных и межконфе</w:t>
            </w:r>
            <w:r w:rsidRPr="00DB7288">
              <w:rPr>
                <w:sz w:val="20"/>
                <w:szCs w:val="20"/>
                <w:lang w:bidi="ru-RU"/>
              </w:rPr>
              <w:t>с</w:t>
            </w:r>
            <w:r w:rsidRPr="00DB7288">
              <w:rPr>
                <w:sz w:val="20"/>
                <w:szCs w:val="20"/>
                <w:lang w:bidi="ru-RU"/>
              </w:rPr>
              <w:t xml:space="preserve">сиональных отношений, а также выявления уровня </w:t>
            </w:r>
            <w:proofErr w:type="spellStart"/>
            <w:r w:rsidRPr="00DB7288">
              <w:rPr>
                <w:sz w:val="20"/>
                <w:szCs w:val="20"/>
                <w:lang w:bidi="ru-RU"/>
              </w:rPr>
              <w:t>ко</w:t>
            </w:r>
            <w:r w:rsidRPr="00DB7288">
              <w:rPr>
                <w:sz w:val="20"/>
                <w:szCs w:val="20"/>
                <w:lang w:bidi="ru-RU"/>
              </w:rPr>
              <w:t>н</w:t>
            </w:r>
            <w:r w:rsidRPr="00DB7288">
              <w:rPr>
                <w:sz w:val="20"/>
                <w:szCs w:val="20"/>
                <w:lang w:bidi="ru-RU"/>
              </w:rPr>
              <w:t>фликтогенности</w:t>
            </w:r>
            <w:proofErr w:type="spellEnd"/>
            <w:r w:rsidRPr="00DB7288">
              <w:rPr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B7288">
              <w:rPr>
                <w:sz w:val="20"/>
                <w:szCs w:val="20"/>
                <w:lang w:bidi="ru-RU"/>
              </w:rPr>
              <w:t>конфликтогенных</w:t>
            </w:r>
            <w:proofErr w:type="spellEnd"/>
            <w:r w:rsidRPr="00DB7288">
              <w:rPr>
                <w:sz w:val="20"/>
                <w:szCs w:val="20"/>
                <w:lang w:bidi="ru-RU"/>
              </w:rPr>
              <w:t xml:space="preserve"> факторов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lastRenderedPageBreak/>
              <w:t>Администрация Гл</w:t>
            </w:r>
            <w:r w:rsidRPr="00DB7288">
              <w:rPr>
                <w:sz w:val="20"/>
                <w:szCs w:val="20"/>
                <w:lang w:bidi="ru-RU"/>
              </w:rPr>
              <w:t>а</w:t>
            </w:r>
            <w:r w:rsidRPr="00DB7288">
              <w:rPr>
                <w:sz w:val="20"/>
                <w:szCs w:val="20"/>
                <w:lang w:bidi="ru-RU"/>
              </w:rPr>
              <w:t>зовского района</w:t>
            </w:r>
          </w:p>
          <w:p w:rsidR="000773DE" w:rsidRPr="00DB7288" w:rsidRDefault="000773DE" w:rsidP="00B46F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Главы муниципальных образований - сел</w:t>
            </w: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ь</w:t>
            </w:r>
            <w:r w:rsidRPr="00DB7288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ских поселений</w:t>
            </w:r>
          </w:p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lastRenderedPageBreak/>
              <w:t>2015-2020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  Оперативная диагностика и прогнозирование социальных рисков в </w:t>
            </w:r>
            <w:proofErr w:type="spellStart"/>
            <w:r w:rsidRPr="00DB7288">
              <w:rPr>
                <w:sz w:val="20"/>
                <w:szCs w:val="20"/>
                <w:lang w:bidi="ru-RU"/>
              </w:rPr>
              <w:t>этноконфессиональной</w:t>
            </w:r>
            <w:proofErr w:type="spellEnd"/>
            <w:r w:rsidRPr="00DB7288">
              <w:rPr>
                <w:sz w:val="20"/>
                <w:szCs w:val="20"/>
                <w:lang w:bidi="ru-RU"/>
              </w:rPr>
              <w:t xml:space="preserve"> </w:t>
            </w:r>
            <w:r w:rsidRPr="00DB7288">
              <w:rPr>
                <w:sz w:val="20"/>
                <w:szCs w:val="20"/>
                <w:lang w:bidi="ru-RU"/>
              </w:rPr>
              <w:lastRenderedPageBreak/>
              <w:t>сфере. Выработка мер по результатам иссл</w:t>
            </w:r>
            <w:r w:rsidRPr="00DB7288">
              <w:rPr>
                <w:sz w:val="20"/>
                <w:szCs w:val="20"/>
                <w:lang w:bidi="ru-RU"/>
              </w:rPr>
              <w:t>е</w:t>
            </w:r>
            <w:r w:rsidRPr="00DB7288">
              <w:rPr>
                <w:sz w:val="20"/>
                <w:szCs w:val="20"/>
                <w:lang w:bidi="ru-RU"/>
              </w:rPr>
              <w:t>дований по опережающему противодействию экстремизму и ксенофобии</w:t>
            </w: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02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Обеспечение деятельности Рабочей группы по вопросам   гармонизации межэтнических и межконфессиональных отношений в Глазовском районе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 Администрация Гл</w:t>
            </w:r>
            <w:r w:rsidRPr="00DB7288">
              <w:rPr>
                <w:sz w:val="20"/>
                <w:szCs w:val="20"/>
                <w:lang w:bidi="ru-RU"/>
              </w:rPr>
              <w:t>а</w:t>
            </w:r>
            <w:r w:rsidRPr="00DB7288">
              <w:rPr>
                <w:sz w:val="20"/>
                <w:szCs w:val="20"/>
                <w:lang w:bidi="ru-RU"/>
              </w:rPr>
              <w:t>зовского района</w:t>
            </w:r>
          </w:p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2014-2020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Оперативная диагностика и прогнозирование социальных рисков в </w:t>
            </w:r>
            <w:proofErr w:type="spellStart"/>
            <w:r w:rsidRPr="00DB7288">
              <w:rPr>
                <w:sz w:val="20"/>
                <w:szCs w:val="20"/>
                <w:lang w:bidi="ru-RU"/>
              </w:rPr>
              <w:t>этноконфессиональной</w:t>
            </w:r>
            <w:proofErr w:type="spellEnd"/>
            <w:r w:rsidRPr="00DB7288">
              <w:rPr>
                <w:sz w:val="20"/>
                <w:szCs w:val="20"/>
                <w:lang w:bidi="ru-RU"/>
              </w:rPr>
              <w:t xml:space="preserve"> сфере, выработка мер по опережающему пр</w:t>
            </w:r>
            <w:r w:rsidRPr="00DB7288">
              <w:rPr>
                <w:sz w:val="20"/>
                <w:szCs w:val="20"/>
                <w:lang w:bidi="ru-RU"/>
              </w:rPr>
              <w:t>о</w:t>
            </w:r>
            <w:r w:rsidRPr="00DB7288">
              <w:rPr>
                <w:sz w:val="20"/>
                <w:szCs w:val="20"/>
                <w:lang w:bidi="ru-RU"/>
              </w:rPr>
              <w:t>тиводействию экстремизму и ксенофобии</w:t>
            </w:r>
          </w:p>
        </w:tc>
      </w:tr>
      <w:tr w:rsidR="000773DE" w:rsidRPr="00DB7288" w:rsidTr="00B46FF4">
        <w:trPr>
          <w:trHeight w:val="163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03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Приобретение, разработка и распространение просвет</w:t>
            </w:r>
            <w:r w:rsidRPr="00DB7288">
              <w:rPr>
                <w:sz w:val="20"/>
                <w:szCs w:val="20"/>
                <w:lang w:bidi="ru-RU"/>
              </w:rPr>
              <w:t>и</w:t>
            </w:r>
            <w:r w:rsidRPr="00DB7288">
              <w:rPr>
                <w:sz w:val="20"/>
                <w:szCs w:val="20"/>
                <w:lang w:bidi="ru-RU"/>
              </w:rPr>
              <w:t>тельских материалов (печатных изданий, аудиовизуал</w:t>
            </w:r>
            <w:r w:rsidRPr="00DB7288">
              <w:rPr>
                <w:sz w:val="20"/>
                <w:szCs w:val="20"/>
                <w:lang w:bidi="ru-RU"/>
              </w:rPr>
              <w:t>ь</w:t>
            </w:r>
            <w:r w:rsidRPr="00DB7288">
              <w:rPr>
                <w:sz w:val="20"/>
                <w:szCs w:val="20"/>
                <w:lang w:bidi="ru-RU"/>
              </w:rPr>
              <w:t>ных произведений, наглядных пособий, интернет-сайтов) о культуре, традициях, обычаях народов Ро</w:t>
            </w:r>
            <w:r w:rsidRPr="00DB7288">
              <w:rPr>
                <w:sz w:val="20"/>
                <w:szCs w:val="20"/>
                <w:lang w:bidi="ru-RU"/>
              </w:rPr>
              <w:t>с</w:t>
            </w:r>
            <w:r w:rsidRPr="00DB7288">
              <w:rPr>
                <w:sz w:val="20"/>
                <w:szCs w:val="20"/>
                <w:lang w:bidi="ru-RU"/>
              </w:rPr>
              <w:t xml:space="preserve">сийской Федерации и мира.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 Администрация Гл</w:t>
            </w:r>
            <w:r w:rsidRPr="00DB7288">
              <w:rPr>
                <w:sz w:val="20"/>
                <w:szCs w:val="20"/>
                <w:lang w:bidi="ru-RU"/>
              </w:rPr>
              <w:t>а</w:t>
            </w:r>
            <w:r w:rsidRPr="00DB7288">
              <w:rPr>
                <w:sz w:val="20"/>
                <w:szCs w:val="20"/>
                <w:lang w:bidi="ru-RU"/>
              </w:rPr>
              <w:t>зовского района</w:t>
            </w:r>
          </w:p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2015-2020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Повышение уровня этнокультурной комп</w:t>
            </w:r>
            <w:r w:rsidRPr="00DB7288">
              <w:rPr>
                <w:sz w:val="20"/>
                <w:szCs w:val="20"/>
                <w:lang w:bidi="ru-RU"/>
              </w:rPr>
              <w:t>е</w:t>
            </w:r>
            <w:r w:rsidRPr="00DB7288">
              <w:rPr>
                <w:sz w:val="20"/>
                <w:szCs w:val="20"/>
                <w:lang w:bidi="ru-RU"/>
              </w:rPr>
              <w:t>тентности граждан. Формирование в обществе обстановки нетерпимости к пропаганде и ра</w:t>
            </w:r>
            <w:r w:rsidRPr="00DB7288">
              <w:rPr>
                <w:sz w:val="20"/>
                <w:szCs w:val="20"/>
                <w:lang w:bidi="ru-RU"/>
              </w:rPr>
              <w:t>с</w:t>
            </w:r>
            <w:r w:rsidRPr="00DB7288">
              <w:rPr>
                <w:sz w:val="20"/>
                <w:szCs w:val="20"/>
                <w:lang w:bidi="ru-RU"/>
              </w:rPr>
              <w:t>пространению экстремистской идеологии, ксенофобии, национальной исключительн</w:t>
            </w:r>
            <w:r w:rsidRPr="00DB7288">
              <w:rPr>
                <w:sz w:val="20"/>
                <w:szCs w:val="20"/>
                <w:lang w:bidi="ru-RU"/>
              </w:rPr>
              <w:t>о</w:t>
            </w:r>
            <w:r w:rsidRPr="00DB7288">
              <w:rPr>
                <w:sz w:val="20"/>
                <w:szCs w:val="20"/>
                <w:lang w:bidi="ru-RU"/>
              </w:rPr>
              <w:t>сти.</w:t>
            </w: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04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Организация и проведение районных национальных праздников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Администрация Гл</w:t>
            </w:r>
            <w:r w:rsidRPr="00DB7288">
              <w:rPr>
                <w:sz w:val="20"/>
                <w:szCs w:val="20"/>
                <w:lang w:bidi="ru-RU"/>
              </w:rPr>
              <w:t>а</w:t>
            </w:r>
            <w:r w:rsidRPr="00DB7288">
              <w:rPr>
                <w:sz w:val="20"/>
                <w:szCs w:val="20"/>
                <w:lang w:bidi="ru-RU"/>
              </w:rPr>
              <w:t>зовского района,</w:t>
            </w:r>
          </w:p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,Отдел культуры и молодежной политики</w:t>
            </w:r>
          </w:p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Общественные орг</w:t>
            </w:r>
            <w:r w:rsidRPr="00DB7288">
              <w:rPr>
                <w:sz w:val="20"/>
                <w:szCs w:val="20"/>
                <w:lang w:bidi="ru-RU"/>
              </w:rPr>
              <w:t>а</w:t>
            </w:r>
            <w:r w:rsidRPr="00DB7288">
              <w:rPr>
                <w:sz w:val="20"/>
                <w:szCs w:val="20"/>
                <w:lang w:bidi="ru-RU"/>
              </w:rPr>
              <w:t>низации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2013-2020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Повышение уровня этнокультурной комп</w:t>
            </w:r>
            <w:r w:rsidRPr="00DB7288">
              <w:rPr>
                <w:sz w:val="20"/>
                <w:szCs w:val="20"/>
                <w:lang w:bidi="ru-RU"/>
              </w:rPr>
              <w:t>е</w:t>
            </w:r>
            <w:r w:rsidRPr="00DB7288">
              <w:rPr>
                <w:sz w:val="20"/>
                <w:szCs w:val="20"/>
                <w:lang w:bidi="ru-RU"/>
              </w:rPr>
              <w:t>тентности граждан. Повышение качества в</w:t>
            </w:r>
            <w:r w:rsidRPr="00DB7288">
              <w:rPr>
                <w:sz w:val="20"/>
                <w:szCs w:val="20"/>
                <w:lang w:bidi="ru-RU"/>
              </w:rPr>
              <w:t>ы</w:t>
            </w:r>
            <w:r w:rsidRPr="00DB7288">
              <w:rPr>
                <w:sz w:val="20"/>
                <w:szCs w:val="20"/>
                <w:lang w:bidi="ru-RU"/>
              </w:rPr>
              <w:t>полняемых работ, увеличение охвата насел</w:t>
            </w:r>
            <w:r w:rsidRPr="00DB7288">
              <w:rPr>
                <w:sz w:val="20"/>
                <w:szCs w:val="20"/>
                <w:lang w:bidi="ru-RU"/>
              </w:rPr>
              <w:t>е</w:t>
            </w:r>
            <w:r w:rsidRPr="00DB7288">
              <w:rPr>
                <w:sz w:val="20"/>
                <w:szCs w:val="20"/>
                <w:lang w:bidi="ru-RU"/>
              </w:rPr>
              <w:t>ния массовыми мероприятиями в сфере га</w:t>
            </w:r>
            <w:r w:rsidRPr="00DB7288">
              <w:rPr>
                <w:sz w:val="20"/>
                <w:szCs w:val="20"/>
                <w:lang w:bidi="ru-RU"/>
              </w:rPr>
              <w:t>р</w:t>
            </w:r>
            <w:r w:rsidRPr="00DB7288">
              <w:rPr>
                <w:sz w:val="20"/>
                <w:szCs w:val="20"/>
                <w:lang w:bidi="ru-RU"/>
              </w:rPr>
              <w:t>монизации межэтнических отношений</w:t>
            </w: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05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Организация и проведение мероприятий по реализации Стратегии государственной национальной политики Российской Федерации до 2025 года в муниципальных образованиях Удмуртской Республики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Администрация Гл</w:t>
            </w:r>
            <w:r w:rsidRPr="00DB7288">
              <w:rPr>
                <w:sz w:val="20"/>
                <w:szCs w:val="20"/>
                <w:lang w:bidi="ru-RU"/>
              </w:rPr>
              <w:t>а</w:t>
            </w:r>
            <w:r w:rsidRPr="00DB7288">
              <w:rPr>
                <w:sz w:val="20"/>
                <w:szCs w:val="20"/>
                <w:lang w:bidi="ru-RU"/>
              </w:rPr>
              <w:t>зовского района,</w:t>
            </w:r>
          </w:p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,Отдел культуры и молодежной политики</w:t>
            </w:r>
          </w:p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общественные орган</w:t>
            </w:r>
            <w:r w:rsidRPr="00DB7288">
              <w:rPr>
                <w:sz w:val="20"/>
                <w:szCs w:val="20"/>
                <w:lang w:bidi="ru-RU"/>
              </w:rPr>
              <w:t>и</w:t>
            </w:r>
            <w:r w:rsidRPr="00DB7288">
              <w:rPr>
                <w:sz w:val="20"/>
                <w:szCs w:val="20"/>
                <w:lang w:bidi="ru-RU"/>
              </w:rPr>
              <w:t>зации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center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2014-2020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3DE" w:rsidRPr="00DB7288" w:rsidRDefault="000773DE" w:rsidP="00B46FF4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Повышение эффективности  деятельности органов местного самоуправления в области реализации государственной национальной политики</w:t>
            </w: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Проведение культурно-просветительских и воспит</w:t>
            </w:r>
            <w:r w:rsidRPr="00DB7288">
              <w:rPr>
                <w:sz w:val="20"/>
                <w:szCs w:val="20"/>
                <w:lang w:bidi="ru-RU"/>
              </w:rPr>
              <w:t>а</w:t>
            </w:r>
            <w:r w:rsidRPr="00DB7288">
              <w:rPr>
                <w:sz w:val="20"/>
                <w:szCs w:val="20"/>
                <w:lang w:bidi="ru-RU"/>
              </w:rPr>
              <w:t>тельных мероприятий в общеобразовательных орган</w:t>
            </w:r>
            <w:r w:rsidRPr="00DB7288">
              <w:rPr>
                <w:sz w:val="20"/>
                <w:szCs w:val="20"/>
                <w:lang w:bidi="ru-RU"/>
              </w:rPr>
              <w:t>и</w:t>
            </w:r>
            <w:r w:rsidRPr="00DB7288">
              <w:rPr>
                <w:sz w:val="20"/>
                <w:szCs w:val="20"/>
                <w:lang w:bidi="ru-RU"/>
              </w:rPr>
              <w:t>зациях по развитию у молодежи межнациональной и межрелигиозной толерантности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Администрация МО «Глазовский район», УО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2015-2020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Формирование терпимости к лицам иной н</w:t>
            </w:r>
            <w:r w:rsidRPr="00DB7288">
              <w:rPr>
                <w:sz w:val="20"/>
                <w:szCs w:val="20"/>
                <w:lang w:bidi="ru-RU"/>
              </w:rPr>
              <w:t>а</w:t>
            </w:r>
            <w:r w:rsidRPr="00DB7288">
              <w:rPr>
                <w:sz w:val="20"/>
                <w:szCs w:val="20"/>
                <w:lang w:bidi="ru-RU"/>
              </w:rPr>
              <w:t>циональности и вероисповедования</w:t>
            </w: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b/>
                <w:sz w:val="20"/>
                <w:szCs w:val="20"/>
                <w:lang w:bidi="ru-RU"/>
              </w:rPr>
            </w:pPr>
            <w:r w:rsidRPr="00DB7288">
              <w:rPr>
                <w:b/>
                <w:sz w:val="20"/>
                <w:szCs w:val="20"/>
                <w:lang w:bidi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b/>
                <w:sz w:val="20"/>
                <w:szCs w:val="20"/>
                <w:lang w:bidi="ru-RU"/>
              </w:rPr>
            </w:pPr>
            <w:r w:rsidRPr="00DB7288">
              <w:rPr>
                <w:b/>
                <w:sz w:val="20"/>
                <w:szCs w:val="20"/>
                <w:lang w:bidi="ru-RU"/>
              </w:rPr>
              <w:t>Мероприятий  по профилактике экстремистских проявлений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01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Проведение оперативных экспериментов по проверке пропускного режима и антитеррористической защ</w:t>
            </w:r>
            <w:r w:rsidRPr="00DB7288">
              <w:rPr>
                <w:sz w:val="20"/>
                <w:szCs w:val="20"/>
                <w:lang w:bidi="ru-RU"/>
              </w:rPr>
              <w:t>и</w:t>
            </w:r>
            <w:r w:rsidRPr="00DB7288">
              <w:rPr>
                <w:sz w:val="20"/>
                <w:szCs w:val="20"/>
                <w:lang w:bidi="ru-RU"/>
              </w:rPr>
              <w:t>щенности объектов с массовым пребыванием граждан, жизнеобеспечения, образования, здравоохранения, с привлечением представителей администрации указа</w:t>
            </w:r>
            <w:r w:rsidRPr="00DB7288">
              <w:rPr>
                <w:sz w:val="20"/>
                <w:szCs w:val="20"/>
                <w:lang w:bidi="ru-RU"/>
              </w:rPr>
              <w:t>н</w:t>
            </w:r>
            <w:r w:rsidRPr="00DB7288">
              <w:rPr>
                <w:sz w:val="20"/>
                <w:szCs w:val="20"/>
                <w:lang w:bidi="ru-RU"/>
              </w:rPr>
              <w:t>ных объектов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Администрация МО «Глазовский район». Межмуниципальный отдел МВД по  России «Глазовский», руков</w:t>
            </w:r>
            <w:r w:rsidRPr="00DB7288">
              <w:rPr>
                <w:sz w:val="20"/>
                <w:szCs w:val="20"/>
                <w:lang w:bidi="ru-RU"/>
              </w:rPr>
              <w:t>о</w:t>
            </w:r>
            <w:r w:rsidRPr="00DB7288">
              <w:rPr>
                <w:sz w:val="20"/>
                <w:szCs w:val="20"/>
                <w:lang w:bidi="ru-RU"/>
              </w:rPr>
              <w:t xml:space="preserve">дители юридических </w:t>
            </w:r>
            <w:r w:rsidRPr="00DB7288">
              <w:rPr>
                <w:sz w:val="20"/>
                <w:szCs w:val="20"/>
                <w:lang w:bidi="ru-RU"/>
              </w:rPr>
              <w:lastRenderedPageBreak/>
              <w:t>лиц – по согласованию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lastRenderedPageBreak/>
              <w:t>2015-2020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Обеспечение защищенности граждан в местах массового скопления</w:t>
            </w: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Проведение комиссионных обследований и проверки критически важных, потенциально-опасных объектов, объектов жизнеобеспечения и мест с массовым преб</w:t>
            </w:r>
            <w:r w:rsidRPr="00DB7288">
              <w:rPr>
                <w:sz w:val="20"/>
                <w:szCs w:val="20"/>
                <w:lang w:bidi="ru-RU"/>
              </w:rPr>
              <w:t>ы</w:t>
            </w:r>
            <w:r w:rsidRPr="00DB7288">
              <w:rPr>
                <w:sz w:val="20"/>
                <w:szCs w:val="20"/>
                <w:lang w:bidi="ru-RU"/>
              </w:rPr>
              <w:t xml:space="preserve">ванием граждан на предмет их инженерно-технической </w:t>
            </w:r>
            <w:proofErr w:type="spellStart"/>
            <w:r w:rsidRPr="00DB7288">
              <w:rPr>
                <w:sz w:val="20"/>
                <w:szCs w:val="20"/>
                <w:lang w:bidi="ru-RU"/>
              </w:rPr>
              <w:t>укрепленности</w:t>
            </w:r>
            <w:proofErr w:type="spellEnd"/>
            <w:r w:rsidRPr="00DB7288">
              <w:rPr>
                <w:sz w:val="20"/>
                <w:szCs w:val="20"/>
                <w:lang w:bidi="ru-RU"/>
              </w:rPr>
              <w:t xml:space="preserve"> и антитеррористической защищенности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 Администрация МО «Глазовский район». Межмуниципальный отдел МВД по  России «Глазовский»,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2015-2020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Обеспечение защищенности</w:t>
            </w: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03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  Информирование граждан о действиях при угрозе во</w:t>
            </w:r>
            <w:r w:rsidRPr="00DB7288">
              <w:rPr>
                <w:sz w:val="20"/>
                <w:szCs w:val="20"/>
                <w:lang w:bidi="ru-RU"/>
              </w:rPr>
              <w:t>з</w:t>
            </w:r>
            <w:r w:rsidRPr="00DB7288">
              <w:rPr>
                <w:sz w:val="20"/>
                <w:szCs w:val="20"/>
                <w:lang w:bidi="ru-RU"/>
              </w:rPr>
              <w:t>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Администрация МО «Глазовский район». Межмуниципальный отдел МВД по  России «Глазовский»,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2015-2020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 xml:space="preserve">Размещение информационных материалов в общедоступных местах </w:t>
            </w:r>
          </w:p>
        </w:tc>
      </w:tr>
      <w:tr w:rsidR="000773DE" w:rsidRPr="00DB7288" w:rsidTr="00B46FF4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3DE" w:rsidRPr="00DB7288" w:rsidRDefault="000773DE" w:rsidP="00B46FF4">
            <w:pPr>
              <w:widowControl w:val="0"/>
              <w:autoSpaceDE w:val="0"/>
              <w:jc w:val="right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04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Проведение мероприятий среди молодежи, направле</w:t>
            </w:r>
            <w:r w:rsidRPr="00DB7288">
              <w:rPr>
                <w:sz w:val="20"/>
                <w:szCs w:val="20"/>
                <w:lang w:bidi="ru-RU"/>
              </w:rPr>
              <w:t>н</w:t>
            </w:r>
            <w:r w:rsidRPr="00DB7288">
              <w:rPr>
                <w:sz w:val="20"/>
                <w:szCs w:val="20"/>
                <w:lang w:bidi="ru-RU"/>
              </w:rPr>
              <w:t>ных на предупреждение распространения террористич</w:t>
            </w:r>
            <w:r w:rsidRPr="00DB7288">
              <w:rPr>
                <w:sz w:val="20"/>
                <w:szCs w:val="20"/>
                <w:lang w:bidi="ru-RU"/>
              </w:rPr>
              <w:t>е</w:t>
            </w:r>
            <w:r w:rsidRPr="00DB7288">
              <w:rPr>
                <w:sz w:val="20"/>
                <w:szCs w:val="20"/>
                <w:lang w:bidi="ru-RU"/>
              </w:rPr>
              <w:t>ских и экстремистских идей среди молодежи, на ее во</w:t>
            </w:r>
            <w:r w:rsidRPr="00DB7288">
              <w:rPr>
                <w:sz w:val="20"/>
                <w:szCs w:val="20"/>
                <w:lang w:bidi="ru-RU"/>
              </w:rPr>
              <w:t>с</w:t>
            </w:r>
            <w:r w:rsidRPr="00DB7288">
              <w:rPr>
                <w:sz w:val="20"/>
                <w:szCs w:val="20"/>
                <w:lang w:bidi="ru-RU"/>
              </w:rPr>
              <w:t xml:space="preserve">питание в духе межнациональной и межрелигиозной толерантности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Администрация МО «Глазовский район». Межмуниципальный отдел МВД по  России «Глазовский»,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2015-2020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3DE" w:rsidRPr="00DB7288" w:rsidRDefault="000773DE" w:rsidP="00B46FF4">
            <w:pPr>
              <w:widowControl w:val="0"/>
              <w:autoSpaceDE w:val="0"/>
              <w:spacing w:before="40" w:after="40"/>
              <w:jc w:val="both"/>
              <w:rPr>
                <w:sz w:val="20"/>
                <w:szCs w:val="20"/>
                <w:lang w:bidi="ru-RU"/>
              </w:rPr>
            </w:pPr>
            <w:r w:rsidRPr="00DB7288">
              <w:rPr>
                <w:sz w:val="20"/>
                <w:szCs w:val="20"/>
                <w:lang w:bidi="ru-RU"/>
              </w:rPr>
              <w:t>Формирование у молодежи стойкого непр</w:t>
            </w:r>
            <w:r w:rsidRPr="00DB7288">
              <w:rPr>
                <w:sz w:val="20"/>
                <w:szCs w:val="20"/>
                <w:lang w:bidi="ru-RU"/>
              </w:rPr>
              <w:t>и</w:t>
            </w:r>
            <w:r w:rsidRPr="00DB7288">
              <w:rPr>
                <w:sz w:val="20"/>
                <w:szCs w:val="20"/>
                <w:lang w:bidi="ru-RU"/>
              </w:rPr>
              <w:t>ятия идеологии терроризма</w:t>
            </w:r>
          </w:p>
        </w:tc>
      </w:tr>
    </w:tbl>
    <w:p w:rsidR="000773DE" w:rsidRPr="00DB7288" w:rsidRDefault="000773DE" w:rsidP="000773DE">
      <w:pPr>
        <w:rPr>
          <w:sz w:val="20"/>
          <w:szCs w:val="20"/>
        </w:rPr>
        <w:sectPr w:rsidR="000773DE" w:rsidRPr="00DB7288" w:rsidSect="00586B5D">
          <w:pgSz w:w="16838" w:h="11906" w:orient="landscape"/>
          <w:pgMar w:top="1701" w:right="1134" w:bottom="851" w:left="1134" w:header="709" w:footer="709" w:gutter="0"/>
          <w:pgNumType w:start="2"/>
          <w:cols w:space="708"/>
          <w:titlePg/>
          <w:docGrid w:linePitch="360"/>
        </w:sectPr>
      </w:pPr>
    </w:p>
    <w:p w:rsidR="007049A6" w:rsidRPr="00DB7288" w:rsidRDefault="007049A6" w:rsidP="007049A6">
      <w:pPr>
        <w:rPr>
          <w:sz w:val="20"/>
          <w:szCs w:val="20"/>
        </w:rPr>
        <w:sectPr w:rsidR="007049A6" w:rsidRPr="00DB7288" w:rsidSect="00505292">
          <w:pgSz w:w="16838" w:h="11906" w:orient="landscape"/>
          <w:pgMar w:top="1701" w:right="1134" w:bottom="851" w:left="1134" w:header="709" w:footer="709" w:gutter="0"/>
          <w:pgNumType w:start="2"/>
          <w:cols w:space="708"/>
          <w:titlePg/>
          <w:docGrid w:linePitch="360"/>
        </w:sectPr>
      </w:pPr>
    </w:p>
    <w:p w:rsidR="00D970A9" w:rsidRDefault="00D970A9" w:rsidP="0013683E">
      <w:pPr>
        <w:suppressAutoHyphens/>
        <w:ind w:firstLine="900"/>
      </w:pPr>
    </w:p>
    <w:sectPr w:rsidR="00D970A9" w:rsidSect="00D970A9">
      <w:pgSz w:w="16838" w:h="11906" w:orient="landscape"/>
      <w:pgMar w:top="1622" w:right="539" w:bottom="567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1E3"/>
    <w:multiLevelType w:val="hybridMultilevel"/>
    <w:tmpl w:val="32A6898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82190"/>
    <w:multiLevelType w:val="hybridMultilevel"/>
    <w:tmpl w:val="8A7A041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9F07EB"/>
    <w:multiLevelType w:val="hybridMultilevel"/>
    <w:tmpl w:val="C0FE42D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D1268"/>
    <w:multiLevelType w:val="hybridMultilevel"/>
    <w:tmpl w:val="89D06F1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2D2624"/>
    <w:multiLevelType w:val="hybridMultilevel"/>
    <w:tmpl w:val="DE063D7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22787"/>
    <w:multiLevelType w:val="hybridMultilevel"/>
    <w:tmpl w:val="64EC519A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420DD2"/>
    <w:multiLevelType w:val="hybridMultilevel"/>
    <w:tmpl w:val="A91035E0"/>
    <w:lvl w:ilvl="0" w:tplc="FE2EE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17F5A"/>
    <w:multiLevelType w:val="hybridMultilevel"/>
    <w:tmpl w:val="011E4BD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F74AA6"/>
    <w:multiLevelType w:val="hybridMultilevel"/>
    <w:tmpl w:val="F448318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E67EA2"/>
    <w:multiLevelType w:val="hybridMultilevel"/>
    <w:tmpl w:val="ADA4E7C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45608"/>
    <w:multiLevelType w:val="hybridMultilevel"/>
    <w:tmpl w:val="836C3FE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7D1C17"/>
    <w:multiLevelType w:val="hybridMultilevel"/>
    <w:tmpl w:val="8BCA4B1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DE4E86"/>
    <w:multiLevelType w:val="hybridMultilevel"/>
    <w:tmpl w:val="9FB4431C"/>
    <w:lvl w:ilvl="0" w:tplc="0A687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E1D9E"/>
    <w:multiLevelType w:val="multilevel"/>
    <w:tmpl w:val="45C4DA2C"/>
    <w:lvl w:ilvl="0">
      <w:start w:val="1"/>
      <w:numFmt w:val="decimal"/>
      <w:pStyle w:val="1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44A66515"/>
    <w:multiLevelType w:val="hybridMultilevel"/>
    <w:tmpl w:val="4F84FB1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890B0E"/>
    <w:multiLevelType w:val="hybridMultilevel"/>
    <w:tmpl w:val="7BA4A19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EA0160"/>
    <w:multiLevelType w:val="hybridMultilevel"/>
    <w:tmpl w:val="E78ED91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FA5C1D"/>
    <w:multiLevelType w:val="hybridMultilevel"/>
    <w:tmpl w:val="F694378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FB6EA8"/>
    <w:multiLevelType w:val="hybridMultilevel"/>
    <w:tmpl w:val="D3DE825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44A5A"/>
    <w:multiLevelType w:val="hybridMultilevel"/>
    <w:tmpl w:val="5D7E0BF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F31CF7"/>
    <w:multiLevelType w:val="hybridMultilevel"/>
    <w:tmpl w:val="D902D9F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1227DE"/>
    <w:multiLevelType w:val="singleLevel"/>
    <w:tmpl w:val="251E3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>
    <w:nsid w:val="62133202"/>
    <w:multiLevelType w:val="hybridMultilevel"/>
    <w:tmpl w:val="5AAAC67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417337"/>
    <w:multiLevelType w:val="hybridMultilevel"/>
    <w:tmpl w:val="AB88060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031C19"/>
    <w:multiLevelType w:val="hybridMultilevel"/>
    <w:tmpl w:val="4B5EA84C"/>
    <w:lvl w:ilvl="0" w:tplc="EB3C1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51287"/>
    <w:multiLevelType w:val="hybridMultilevel"/>
    <w:tmpl w:val="DB2E220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F60ADF"/>
    <w:multiLevelType w:val="hybridMultilevel"/>
    <w:tmpl w:val="5D8ACC3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CD2783"/>
    <w:multiLevelType w:val="hybridMultilevel"/>
    <w:tmpl w:val="F73077E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6953F3"/>
    <w:multiLevelType w:val="hybridMultilevel"/>
    <w:tmpl w:val="D662E81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291523"/>
    <w:multiLevelType w:val="hybridMultilevel"/>
    <w:tmpl w:val="446C2EF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B819D8"/>
    <w:multiLevelType w:val="hybridMultilevel"/>
    <w:tmpl w:val="74545F7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4"/>
  </w:num>
  <w:num w:numId="4">
    <w:abstractNumId w:val="5"/>
  </w:num>
  <w:num w:numId="5">
    <w:abstractNumId w:val="13"/>
  </w:num>
  <w:num w:numId="6">
    <w:abstractNumId w:val="14"/>
  </w:num>
  <w:num w:numId="7">
    <w:abstractNumId w:val="7"/>
  </w:num>
  <w:num w:numId="8">
    <w:abstractNumId w:val="0"/>
  </w:num>
  <w:num w:numId="9">
    <w:abstractNumId w:val="23"/>
  </w:num>
  <w:num w:numId="10">
    <w:abstractNumId w:val="30"/>
  </w:num>
  <w:num w:numId="11">
    <w:abstractNumId w:val="22"/>
  </w:num>
  <w:num w:numId="12">
    <w:abstractNumId w:val="8"/>
  </w:num>
  <w:num w:numId="13">
    <w:abstractNumId w:val="3"/>
  </w:num>
  <w:num w:numId="14">
    <w:abstractNumId w:val="10"/>
  </w:num>
  <w:num w:numId="15">
    <w:abstractNumId w:val="28"/>
  </w:num>
  <w:num w:numId="16">
    <w:abstractNumId w:val="16"/>
  </w:num>
  <w:num w:numId="17">
    <w:abstractNumId w:val="25"/>
  </w:num>
  <w:num w:numId="18">
    <w:abstractNumId w:val="4"/>
  </w:num>
  <w:num w:numId="19">
    <w:abstractNumId w:val="17"/>
  </w:num>
  <w:num w:numId="20">
    <w:abstractNumId w:val="27"/>
  </w:num>
  <w:num w:numId="21">
    <w:abstractNumId w:val="29"/>
  </w:num>
  <w:num w:numId="22">
    <w:abstractNumId w:val="2"/>
  </w:num>
  <w:num w:numId="23">
    <w:abstractNumId w:val="11"/>
  </w:num>
  <w:num w:numId="24">
    <w:abstractNumId w:val="26"/>
  </w:num>
  <w:num w:numId="25">
    <w:abstractNumId w:val="9"/>
  </w:num>
  <w:num w:numId="26">
    <w:abstractNumId w:val="15"/>
  </w:num>
  <w:num w:numId="27">
    <w:abstractNumId w:val="19"/>
  </w:num>
  <w:num w:numId="28">
    <w:abstractNumId w:val="1"/>
  </w:num>
  <w:num w:numId="29">
    <w:abstractNumId w:val="20"/>
  </w:num>
  <w:num w:numId="30">
    <w:abstractNumId w:val="1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2FE"/>
    <w:rsid w:val="00037C4F"/>
    <w:rsid w:val="00065003"/>
    <w:rsid w:val="000676CA"/>
    <w:rsid w:val="000773DE"/>
    <w:rsid w:val="000F0AB7"/>
    <w:rsid w:val="000F5BF7"/>
    <w:rsid w:val="00110725"/>
    <w:rsid w:val="00121805"/>
    <w:rsid w:val="0013683E"/>
    <w:rsid w:val="00141A77"/>
    <w:rsid w:val="001747B7"/>
    <w:rsid w:val="001A3406"/>
    <w:rsid w:val="001F5F75"/>
    <w:rsid w:val="002F1F12"/>
    <w:rsid w:val="0041617B"/>
    <w:rsid w:val="00431D27"/>
    <w:rsid w:val="004451C0"/>
    <w:rsid w:val="0047515E"/>
    <w:rsid w:val="00555BAC"/>
    <w:rsid w:val="005628CB"/>
    <w:rsid w:val="005E2AA9"/>
    <w:rsid w:val="005F3187"/>
    <w:rsid w:val="00651E76"/>
    <w:rsid w:val="006C4352"/>
    <w:rsid w:val="007049A6"/>
    <w:rsid w:val="007A029E"/>
    <w:rsid w:val="007B31BF"/>
    <w:rsid w:val="007C32B9"/>
    <w:rsid w:val="0084557E"/>
    <w:rsid w:val="008544BE"/>
    <w:rsid w:val="008816D6"/>
    <w:rsid w:val="0089497E"/>
    <w:rsid w:val="008C58F7"/>
    <w:rsid w:val="008D7085"/>
    <w:rsid w:val="009042FE"/>
    <w:rsid w:val="009421B3"/>
    <w:rsid w:val="0096355E"/>
    <w:rsid w:val="00973405"/>
    <w:rsid w:val="009E5410"/>
    <w:rsid w:val="00A15BDF"/>
    <w:rsid w:val="00A25FCA"/>
    <w:rsid w:val="00A860B5"/>
    <w:rsid w:val="00AB25A8"/>
    <w:rsid w:val="00AB33AD"/>
    <w:rsid w:val="00B75520"/>
    <w:rsid w:val="00BB1511"/>
    <w:rsid w:val="00C00EB5"/>
    <w:rsid w:val="00C036A4"/>
    <w:rsid w:val="00C113D2"/>
    <w:rsid w:val="00D32870"/>
    <w:rsid w:val="00D970A9"/>
    <w:rsid w:val="00E16CE6"/>
    <w:rsid w:val="00E30FF5"/>
    <w:rsid w:val="00E426F6"/>
    <w:rsid w:val="00E51ECA"/>
    <w:rsid w:val="00E66662"/>
    <w:rsid w:val="00EE6887"/>
    <w:rsid w:val="00F031A2"/>
    <w:rsid w:val="00F75C02"/>
    <w:rsid w:val="00F80F09"/>
    <w:rsid w:val="00FD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99"/>
    <w:lsdException w:name="Subtitle" w:uiPriority="11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4BE"/>
    <w:rPr>
      <w:sz w:val="24"/>
      <w:szCs w:val="24"/>
    </w:rPr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uiPriority w:val="9"/>
    <w:qFormat/>
    <w:rsid w:val="008544BE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7049A6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7049A6"/>
    <w:pPr>
      <w:keepNext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7049A6"/>
    <w:pPr>
      <w:keepNext/>
      <w:jc w:val="center"/>
      <w:outlineLvl w:val="3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4BE"/>
    <w:pPr>
      <w:ind w:left="-360"/>
    </w:pPr>
  </w:style>
  <w:style w:type="paragraph" w:styleId="21">
    <w:name w:val="Body Text Indent 2"/>
    <w:basedOn w:val="a"/>
    <w:semiHidden/>
    <w:rsid w:val="008544BE"/>
    <w:pPr>
      <w:ind w:left="-360"/>
      <w:jc w:val="center"/>
    </w:pPr>
    <w:rPr>
      <w:b/>
      <w:bCs/>
    </w:rPr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89497E"/>
    <w:pPr>
      <w:spacing w:after="120"/>
    </w:pPr>
  </w:style>
  <w:style w:type="table" w:styleId="a7">
    <w:name w:val="Table Grid"/>
    <w:basedOn w:val="a1"/>
    <w:uiPriority w:val="59"/>
    <w:rsid w:val="00894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rsid w:val="0089497E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a"/>
    <w:uiPriority w:val="11"/>
    <w:qFormat/>
    <w:rsid w:val="009421B3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character" w:customStyle="1" w:styleId="aa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9"/>
    <w:uiPriority w:val="11"/>
    <w:rsid w:val="009421B3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rsid w:val="0013683E"/>
    <w:pPr>
      <w:spacing w:line="360" w:lineRule="atLeast"/>
      <w:jc w:val="both"/>
    </w:pPr>
    <w:rPr>
      <w:rFonts w:ascii="Times New Roman CYR" w:hAnsi="Times New Roman CYR"/>
      <w:sz w:val="20"/>
      <w:szCs w:val="20"/>
      <w:lang/>
    </w:rPr>
  </w:style>
  <w:style w:type="character" w:customStyle="1" w:styleId="ac">
    <w:name w:val="Текст сноски Знак"/>
    <w:link w:val="ab"/>
    <w:uiPriority w:val="99"/>
    <w:rsid w:val="0013683E"/>
    <w:rPr>
      <w:rFonts w:ascii="Times New Roman CYR" w:hAnsi="Times New Roman CYR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7049A6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7049A6"/>
    <w:rPr>
      <w:b/>
      <w:sz w:val="26"/>
    </w:rPr>
  </w:style>
  <w:style w:type="character" w:customStyle="1" w:styleId="40">
    <w:name w:val="Заголовок 4 Знак"/>
    <w:basedOn w:val="a0"/>
    <w:link w:val="4"/>
    <w:rsid w:val="007049A6"/>
    <w:rPr>
      <w:b/>
      <w:sz w:val="24"/>
      <w:u w:val="single"/>
    </w:rPr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0"/>
    <w:uiPriority w:val="9"/>
    <w:rsid w:val="007049A6"/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049A6"/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uiPriority w:val="99"/>
    <w:rsid w:val="007049A6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049A6"/>
    <w:rPr>
      <w:sz w:val="24"/>
      <w:szCs w:val="24"/>
    </w:rPr>
  </w:style>
  <w:style w:type="paragraph" w:customStyle="1" w:styleId="ConsPlusNormal">
    <w:name w:val="ConsPlusNormal"/>
    <w:rsid w:val="007049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049A6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7049A6"/>
    <w:pPr>
      <w:suppressAutoHyphens/>
      <w:autoSpaceDE w:val="0"/>
      <w:spacing w:line="288" w:lineRule="auto"/>
      <w:textAlignment w:val="center"/>
    </w:pPr>
    <w:rPr>
      <w:rFonts w:eastAsia="Arial"/>
      <w:color w:val="000000"/>
      <w:sz w:val="24"/>
      <w:szCs w:val="24"/>
      <w:lang w:eastAsia="ar-SA"/>
    </w:rPr>
  </w:style>
  <w:style w:type="paragraph" w:customStyle="1" w:styleId="ConsPlusCell">
    <w:name w:val="ConsPlusCell"/>
    <w:rsid w:val="007049A6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7049A6"/>
    <w:pPr>
      <w:spacing w:before="100" w:beforeAutospacing="1" w:after="100" w:afterAutospacing="1"/>
    </w:pPr>
  </w:style>
  <w:style w:type="paragraph" w:customStyle="1" w:styleId="af">
    <w:name w:val="Основной"/>
    <w:basedOn w:val="a"/>
    <w:link w:val="af0"/>
    <w:rsid w:val="007049A6"/>
    <w:pPr>
      <w:ind w:firstLine="426"/>
      <w:jc w:val="both"/>
    </w:pPr>
    <w:rPr>
      <w:rFonts w:eastAsia="Calibri"/>
      <w:lang/>
    </w:rPr>
  </w:style>
  <w:style w:type="character" w:customStyle="1" w:styleId="af0">
    <w:name w:val="Основной Знак"/>
    <w:link w:val="af"/>
    <w:locked/>
    <w:rsid w:val="007049A6"/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7049A6"/>
  </w:style>
  <w:style w:type="character" w:styleId="af1">
    <w:name w:val="Hyperlink"/>
    <w:uiPriority w:val="99"/>
    <w:unhideWhenUsed/>
    <w:rsid w:val="007049A6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7049A6"/>
    <w:pPr>
      <w:spacing w:before="240"/>
      <w:ind w:left="720"/>
      <w:contextualSpacing/>
    </w:pPr>
    <w:rPr>
      <w:bCs/>
      <w:lang/>
    </w:rPr>
  </w:style>
  <w:style w:type="character" w:customStyle="1" w:styleId="af3">
    <w:name w:val="Абзац списка Знак"/>
    <w:link w:val="af2"/>
    <w:uiPriority w:val="34"/>
    <w:locked/>
    <w:rsid w:val="007049A6"/>
    <w:rPr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7049A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7049A6"/>
    <w:rPr>
      <w:rFonts w:ascii="Calibri" w:hAnsi="Calibr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7049A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7049A6"/>
    <w:rPr>
      <w:rFonts w:ascii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049A6"/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rsid w:val="007049A6"/>
    <w:rPr>
      <w:rFonts w:ascii="Tahoma" w:hAnsi="Tahoma" w:cs="Tahoma"/>
      <w:sz w:val="16"/>
      <w:szCs w:val="16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049A6"/>
  </w:style>
  <w:style w:type="table" w:customStyle="1" w:styleId="13">
    <w:name w:val="Сетка таблицы1"/>
    <w:basedOn w:val="a1"/>
    <w:next w:val="a7"/>
    <w:uiPriority w:val="59"/>
    <w:rsid w:val="007049A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0"/>
    <w:next w:val="a"/>
    <w:uiPriority w:val="39"/>
    <w:qFormat/>
    <w:rsid w:val="007049A6"/>
    <w:pPr>
      <w:keepLines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qFormat/>
    <w:rsid w:val="007049A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049A6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3">
    <w:name w:val="Сетка таблицы2"/>
    <w:basedOn w:val="a1"/>
    <w:next w:val="a7"/>
    <w:uiPriority w:val="59"/>
    <w:rsid w:val="007049A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7049A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049A6"/>
  </w:style>
  <w:style w:type="character" w:styleId="afb">
    <w:name w:val="footnote reference"/>
    <w:uiPriority w:val="99"/>
    <w:unhideWhenUsed/>
    <w:rsid w:val="007049A6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7"/>
    <w:uiPriority w:val="59"/>
    <w:rsid w:val="007049A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0"/>
    <w:next w:val="2"/>
    <w:rsid w:val="007049A6"/>
    <w:pPr>
      <w:suppressAutoHyphens/>
      <w:spacing w:after="360" w:line="360" w:lineRule="auto"/>
      <w:ind w:left="0"/>
      <w:jc w:val="left"/>
    </w:pPr>
    <w:rPr>
      <w:b w:val="0"/>
      <w:bCs w:val="0"/>
      <w:spacing w:val="20"/>
      <w:kern w:val="28"/>
      <w:sz w:val="32"/>
      <w:szCs w:val="32"/>
    </w:rPr>
  </w:style>
  <w:style w:type="paragraph" w:styleId="afc">
    <w:name w:val="Title"/>
    <w:basedOn w:val="a"/>
    <w:next w:val="a9"/>
    <w:link w:val="afd"/>
    <w:uiPriority w:val="10"/>
    <w:qFormat/>
    <w:rsid w:val="007049A6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d">
    <w:name w:val="Название Знак"/>
    <w:basedOn w:val="a0"/>
    <w:link w:val="afc"/>
    <w:uiPriority w:val="10"/>
    <w:rsid w:val="007049A6"/>
    <w:rPr>
      <w:b/>
      <w:sz w:val="22"/>
      <w:u w:val="single"/>
      <w:lang w:eastAsia="ar-SA"/>
    </w:rPr>
  </w:style>
  <w:style w:type="table" w:customStyle="1" w:styleId="111">
    <w:name w:val="Сетка таблицы11"/>
    <w:basedOn w:val="a1"/>
    <w:next w:val="a7"/>
    <w:uiPriority w:val="59"/>
    <w:rsid w:val="007049A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7049A6"/>
    <w:pPr>
      <w:ind w:firstLine="567"/>
      <w:jc w:val="both"/>
    </w:pPr>
  </w:style>
  <w:style w:type="character" w:customStyle="1" w:styleId="26">
    <w:name w:val="Основной текст 2 Знак"/>
    <w:basedOn w:val="a0"/>
    <w:link w:val="25"/>
    <w:uiPriority w:val="99"/>
    <w:rsid w:val="007049A6"/>
    <w:rPr>
      <w:sz w:val="24"/>
      <w:szCs w:val="24"/>
    </w:rPr>
  </w:style>
  <w:style w:type="paragraph" w:customStyle="1" w:styleId="ConsPlusNonformat">
    <w:name w:val="ConsPlusNonformat"/>
    <w:uiPriority w:val="99"/>
    <w:rsid w:val="007049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t">
    <w:name w:val="st"/>
    <w:basedOn w:val="a0"/>
    <w:rsid w:val="007049A6"/>
  </w:style>
  <w:style w:type="character" w:styleId="afe">
    <w:name w:val="Emphasis"/>
    <w:uiPriority w:val="20"/>
    <w:qFormat/>
    <w:rsid w:val="007049A6"/>
    <w:rPr>
      <w:i/>
      <w:iCs/>
    </w:rPr>
  </w:style>
  <w:style w:type="table" w:customStyle="1" w:styleId="120">
    <w:name w:val="Сетка таблицы12"/>
    <w:basedOn w:val="a1"/>
    <w:next w:val="a7"/>
    <w:uiPriority w:val="59"/>
    <w:rsid w:val="007049A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049A6"/>
  </w:style>
  <w:style w:type="table" w:customStyle="1" w:styleId="5">
    <w:name w:val="Сетка таблицы5"/>
    <w:basedOn w:val="a1"/>
    <w:next w:val="a7"/>
    <w:uiPriority w:val="59"/>
    <w:rsid w:val="007049A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7049A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5"/>
    <w:qFormat/>
    <w:rsid w:val="007049A6"/>
    <w:pPr>
      <w:keepNext/>
      <w:numPr>
        <w:numId w:val="5"/>
      </w:numPr>
      <w:autoSpaceDE w:val="0"/>
      <w:autoSpaceDN w:val="0"/>
      <w:adjustRightInd w:val="0"/>
      <w:spacing w:before="360" w:after="240"/>
      <w:ind w:right="709"/>
      <w:jc w:val="center"/>
    </w:pPr>
    <w:rPr>
      <w:b/>
      <w:lang/>
    </w:rPr>
  </w:style>
  <w:style w:type="paragraph" w:styleId="33">
    <w:name w:val="toc 3"/>
    <w:basedOn w:val="a"/>
    <w:next w:val="a"/>
    <w:autoRedefine/>
    <w:uiPriority w:val="39"/>
    <w:unhideWhenUsed/>
    <w:qFormat/>
    <w:rsid w:val="007049A6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5">
    <w:name w:val="Стиль1 Знак"/>
    <w:link w:val="1"/>
    <w:rsid w:val="007049A6"/>
    <w:rPr>
      <w:b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7049A6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rsid w:val="007049A6"/>
    <w:rPr>
      <w:rFonts w:ascii="Calibri" w:hAnsi="Calibri"/>
      <w:sz w:val="16"/>
      <w:szCs w:val="16"/>
      <w:lang w:eastAsia="en-US"/>
    </w:rPr>
  </w:style>
  <w:style w:type="character" w:styleId="aff">
    <w:name w:val="page number"/>
    <w:basedOn w:val="a0"/>
    <w:rsid w:val="007049A6"/>
  </w:style>
  <w:style w:type="paragraph" w:customStyle="1" w:styleId="Iauiue">
    <w:name w:val="Iau?iue"/>
    <w:rsid w:val="000773D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404E-FEC2-49C4-9C7C-54E5548B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4930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                   </vt:lpstr>
    </vt:vector>
  </TitlesOfParts>
  <Company>1</Company>
  <LinksUpToDate>false</LinksUpToDate>
  <CharactersWithSpaces>32970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                   </dc:title>
  <dc:subject/>
  <dc:creator>1</dc:creator>
  <cp:keywords/>
  <dc:description/>
  <cp:lastModifiedBy>209_2</cp:lastModifiedBy>
  <cp:revision>9</cp:revision>
  <cp:lastPrinted>2017-02-06T13:10:00Z</cp:lastPrinted>
  <dcterms:created xsi:type="dcterms:W3CDTF">2017-01-24T07:31:00Z</dcterms:created>
  <dcterms:modified xsi:type="dcterms:W3CDTF">2017-02-06T13:10:00Z</dcterms:modified>
</cp:coreProperties>
</file>