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B5F9B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5B2B36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B5F9B">
        <w:rPr>
          <w:rFonts w:ascii="Times New Roman" w:eastAsia="Times New Roman" w:hAnsi="Times New Roman" w:cs="Times New Roman"/>
          <w:sz w:val="20"/>
          <w:szCs w:val="20"/>
          <w:lang w:eastAsia="ru-RU"/>
        </w:rPr>
        <w:t>22.12.2016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2530EF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B5F9B">
        <w:rPr>
          <w:rFonts w:ascii="Times New Roman" w:eastAsia="Times New Roman" w:hAnsi="Times New Roman" w:cs="Times New Roman"/>
          <w:sz w:val="20"/>
          <w:szCs w:val="20"/>
          <w:lang w:eastAsia="ru-RU"/>
        </w:rPr>
        <w:t>37</w:t>
      </w:r>
    </w:p>
    <w:p w:rsidR="00611ECC" w:rsidRDefault="00FB5F9B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 от 30.01.2017 № 62</w:t>
      </w:r>
      <w:r w:rsidR="006941E7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27.03.2017 № 83</w:t>
      </w:r>
      <w:r w:rsidR="00611E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gramEnd"/>
    </w:p>
    <w:p w:rsidR="00A373D1" w:rsidRPr="002530EF" w:rsidRDefault="00611ECC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02.05.2017 № 89</w:t>
      </w:r>
      <w:r w:rsidR="00FB5F9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="00A373D1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B2B36" w:rsidRPr="002530EF" w:rsidRDefault="005B2B36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73D1" w:rsidRPr="002530EF" w:rsidRDefault="00A373D1" w:rsidP="00A373D1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b/>
          <w:sz w:val="20"/>
          <w:szCs w:val="20"/>
        </w:rPr>
        <w:t>Источники внутреннего финансирования дефицита бюджета муниципального образования «Глазовский район» на 201</w:t>
      </w:r>
      <w:r w:rsidR="00C1111F" w:rsidRPr="002530EF">
        <w:rPr>
          <w:rFonts w:ascii="Times New Roman" w:eastAsia="Calibri" w:hAnsi="Times New Roman" w:cs="Times New Roman"/>
          <w:b/>
          <w:sz w:val="20"/>
          <w:szCs w:val="20"/>
        </w:rPr>
        <w:t>7</w:t>
      </w:r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p w:rsidR="00A373D1" w:rsidRPr="002530EF" w:rsidRDefault="00A373D1" w:rsidP="002530EF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>тыс. руб</w:t>
      </w:r>
      <w:r w:rsidR="00524FE8">
        <w:rPr>
          <w:rFonts w:ascii="Times New Roman" w:eastAsia="Calibri" w:hAnsi="Times New Roman" w:cs="Times New Roman"/>
          <w:sz w:val="20"/>
          <w:szCs w:val="20"/>
        </w:rPr>
        <w:t>.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0"/>
        <w:gridCol w:w="993"/>
      </w:tblGrid>
      <w:tr w:rsidR="00A373D1" w:rsidRPr="002530EF" w:rsidTr="002530EF">
        <w:trPr>
          <w:trHeight w:val="475"/>
        </w:trPr>
        <w:tc>
          <w:tcPr>
            <w:tcW w:w="2694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источника</w:t>
            </w:r>
          </w:p>
        </w:tc>
        <w:tc>
          <w:tcPr>
            <w:tcW w:w="993" w:type="dxa"/>
          </w:tcPr>
          <w:p w:rsidR="00A373D1" w:rsidRPr="002530EF" w:rsidRDefault="00A373D1" w:rsidP="002530E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Сумма на 201</w:t>
            </w:r>
            <w:r w:rsid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2B6C5B" w:rsidRPr="002530EF" w:rsidTr="002530EF">
        <w:trPr>
          <w:trHeight w:val="475"/>
        </w:trPr>
        <w:tc>
          <w:tcPr>
            <w:tcW w:w="2694" w:type="dxa"/>
          </w:tcPr>
          <w:p w:rsidR="002B6C5B" w:rsidRPr="002530EF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5670" w:type="dxa"/>
          </w:tcPr>
          <w:p w:rsidR="002B6C5B" w:rsidRPr="002530EF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2530EF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2530EF" w:rsidRDefault="00611ECC" w:rsidP="009963C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5000,0</w:t>
            </w:r>
          </w:p>
        </w:tc>
      </w:tr>
      <w:tr w:rsidR="002B6C5B" w:rsidRPr="002530EF" w:rsidTr="002530EF">
        <w:trPr>
          <w:trHeight w:val="463"/>
        </w:trPr>
        <w:tc>
          <w:tcPr>
            <w:tcW w:w="2694" w:type="dxa"/>
          </w:tcPr>
          <w:p w:rsidR="002B6C5B" w:rsidRPr="002530EF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5670" w:type="dxa"/>
          </w:tcPr>
          <w:p w:rsidR="002B6C5B" w:rsidRPr="002530EF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2530EF" w:rsidRDefault="00611ECC" w:rsidP="00611EC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11000,0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2530EF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5670" w:type="dxa"/>
          </w:tcPr>
          <w:p w:rsidR="00167A83" w:rsidRPr="002530EF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2530EF" w:rsidRDefault="00167A83" w:rsidP="00167A8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-6000,0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2530EF" w:rsidRDefault="00167A83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5670" w:type="dxa"/>
          </w:tcPr>
          <w:p w:rsidR="00167A83" w:rsidRPr="002530EF" w:rsidRDefault="00167A83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67A83" w:rsidRPr="002530EF" w:rsidRDefault="00611ECC" w:rsidP="00C1111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10000,0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2530EF" w:rsidRDefault="00167A83" w:rsidP="00611EC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000 01 03 0</w:t>
            </w:r>
            <w:r w:rsidR="00611EC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00 05 0000 </w:t>
            </w:r>
            <w:r w:rsidR="00611ECC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</w:p>
        </w:tc>
        <w:tc>
          <w:tcPr>
            <w:tcW w:w="5670" w:type="dxa"/>
          </w:tcPr>
          <w:p w:rsidR="00167A83" w:rsidRPr="002530EF" w:rsidRDefault="00611ECC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1ECC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167A83" w:rsidRPr="002530EF" w:rsidRDefault="00611ECC" w:rsidP="00C1111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10000,0</w:t>
            </w:r>
          </w:p>
        </w:tc>
      </w:tr>
      <w:tr w:rsidR="00A373D1" w:rsidRPr="002530EF" w:rsidTr="002530EF">
        <w:trPr>
          <w:trHeight w:val="505"/>
        </w:trPr>
        <w:tc>
          <w:tcPr>
            <w:tcW w:w="2694" w:type="dxa"/>
          </w:tcPr>
          <w:p w:rsidR="00A373D1" w:rsidRPr="002530EF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53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670" w:type="dxa"/>
          </w:tcPr>
          <w:p w:rsidR="00A373D1" w:rsidRPr="002530EF" w:rsidRDefault="00A373D1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0920AE"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  <w:bookmarkStart w:id="0" w:name="_GoBack"/>
            <w:bookmarkEnd w:id="0"/>
          </w:p>
        </w:tc>
        <w:tc>
          <w:tcPr>
            <w:tcW w:w="993" w:type="dxa"/>
          </w:tcPr>
          <w:p w:rsidR="00A373D1" w:rsidRPr="002530EF" w:rsidRDefault="00F52995" w:rsidP="00F529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19855,7</w:t>
            </w:r>
          </w:p>
        </w:tc>
      </w:tr>
      <w:tr w:rsidR="00A373D1" w:rsidRPr="002530EF" w:rsidTr="002530EF">
        <w:trPr>
          <w:trHeight w:val="527"/>
        </w:trPr>
        <w:tc>
          <w:tcPr>
            <w:tcW w:w="2694" w:type="dxa"/>
          </w:tcPr>
          <w:p w:rsidR="00A373D1" w:rsidRPr="002530EF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670" w:type="dxa"/>
          </w:tcPr>
          <w:p w:rsidR="00A373D1" w:rsidRPr="002530EF" w:rsidRDefault="00A373D1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2530EF" w:rsidRDefault="00FB5F9B" w:rsidP="00F5299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</w:t>
            </w:r>
            <w:r w:rsidR="00F52995">
              <w:rPr>
                <w:rFonts w:ascii="Times New Roman" w:eastAsia="Calibri" w:hAnsi="Times New Roman" w:cs="Times New Roman"/>
                <w:sz w:val="20"/>
                <w:szCs w:val="20"/>
              </w:rPr>
              <w:t>9855,7</w:t>
            </w:r>
          </w:p>
        </w:tc>
      </w:tr>
      <w:tr w:rsidR="00A373D1" w:rsidRPr="002530EF" w:rsidTr="002530EF">
        <w:tc>
          <w:tcPr>
            <w:tcW w:w="2694" w:type="dxa"/>
          </w:tcPr>
          <w:p w:rsidR="00A373D1" w:rsidRPr="002530EF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A373D1" w:rsidRPr="002530EF" w:rsidRDefault="00A373D1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2530EF" w:rsidRDefault="00611ECC" w:rsidP="00611EC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 w:rsidR="00F529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4855,7</w:t>
            </w:r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167A83"/>
    <w:rsid w:val="001E2CC5"/>
    <w:rsid w:val="002530EF"/>
    <w:rsid w:val="002B6C5B"/>
    <w:rsid w:val="004812D8"/>
    <w:rsid w:val="005000B6"/>
    <w:rsid w:val="00524FE8"/>
    <w:rsid w:val="005B2B36"/>
    <w:rsid w:val="00601745"/>
    <w:rsid w:val="00611ECC"/>
    <w:rsid w:val="006941E7"/>
    <w:rsid w:val="007C6828"/>
    <w:rsid w:val="008B12ED"/>
    <w:rsid w:val="008B78AB"/>
    <w:rsid w:val="009469BF"/>
    <w:rsid w:val="009963C7"/>
    <w:rsid w:val="00A373D1"/>
    <w:rsid w:val="00AF4083"/>
    <w:rsid w:val="00B00F2F"/>
    <w:rsid w:val="00BD57C0"/>
    <w:rsid w:val="00C1111F"/>
    <w:rsid w:val="00CD0A66"/>
    <w:rsid w:val="00DB55E4"/>
    <w:rsid w:val="00DE06BD"/>
    <w:rsid w:val="00F52995"/>
    <w:rsid w:val="00FB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20</cp:revision>
  <cp:lastPrinted>2016-11-11T12:41:00Z</cp:lastPrinted>
  <dcterms:created xsi:type="dcterms:W3CDTF">2014-11-17T04:24:00Z</dcterms:created>
  <dcterms:modified xsi:type="dcterms:W3CDTF">2017-05-04T11:21:00Z</dcterms:modified>
</cp:coreProperties>
</file>