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D3" w:rsidRPr="00C4529D" w:rsidRDefault="009A7AD3" w:rsidP="009A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9A7AD3" w:rsidRPr="00C4529D" w:rsidRDefault="009A7AD3" w:rsidP="009A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9A7AD3" w:rsidRPr="00C4529D" w:rsidRDefault="009A7AD3" w:rsidP="009A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«25» ноября 2021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№ 56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7AD3" w:rsidRDefault="00011B88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присвоении адреса</w:t>
      </w:r>
      <w:r w:rsidR="009A7A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130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 размещении</w:t>
      </w:r>
    </w:p>
    <w:p w:rsidR="00E1303A" w:rsidRPr="00C4529D" w:rsidRDefault="00E1303A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ГАР ФИАС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9A7AD3" w:rsidRPr="00C4529D" w:rsidRDefault="009A7AD3" w:rsidP="009A7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0" w:name="_GoBack"/>
      <w:bookmarkEnd w:id="0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19.11.2014 года №</w:t>
      </w:r>
      <w:r w:rsidR="00E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1B88" w:rsidRDefault="009A7AD3" w:rsidP="00011B88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упорядочением адресов, находящихся   на территории муниципального образования «Штаниг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уртское» присвоить </w:t>
      </w:r>
      <w:r w:rsidR="00011B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</w:t>
      </w:r>
      <w:r w:rsidR="00011B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земельному 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11B8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участку с кадастровым номером 18:05:136001:2189 площадью 16 </w:t>
      </w:r>
      <w:proofErr w:type="spellStart"/>
      <w:r w:rsidR="00011B88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="00011B88">
        <w:rPr>
          <w:rFonts w:ascii="Times New Roman" w:eastAsia="Times New Roman" w:hAnsi="Times New Roman" w:cs="Times New Roman"/>
          <w:sz w:val="24"/>
          <w:szCs w:val="20"/>
          <w:lang w:eastAsia="ru-RU"/>
        </w:rPr>
        <w:t>. адрес:</w:t>
      </w:r>
    </w:p>
    <w:p w:rsidR="009A7AD3" w:rsidRDefault="009A7AD3" w:rsidP="009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район, сельское поселение Штанигуртское,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деревня, массив Г</w:t>
      </w:r>
      <w:r w:rsidR="00011B88">
        <w:rPr>
          <w:rFonts w:ascii="Times New Roman" w:eastAsia="Times New Roman" w:hAnsi="Times New Roman" w:cs="Times New Roman"/>
          <w:sz w:val="24"/>
          <w:szCs w:val="20"/>
          <w:lang w:eastAsia="ru-RU"/>
        </w:rPr>
        <w:t>лазовский, земельный участок 131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A7AD3" w:rsidRDefault="009A7AD3" w:rsidP="009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7AD3" w:rsidRPr="00DC0211" w:rsidRDefault="009A7AD3" w:rsidP="009A7AD3">
      <w:pPr>
        <w:pStyle w:val="a3"/>
        <w:numPr>
          <w:ilvl w:val="0"/>
          <w:numId w:val="1"/>
        </w:numPr>
        <w:spacing w:after="0" w:line="240" w:lineRule="auto"/>
        <w:ind w:left="0" w:firstLine="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Разместить вышеуказанные сведения об адресе и о кадастровом номере в ГАР ФИАС.</w:t>
      </w:r>
    </w:p>
    <w:p w:rsidR="009A7AD3" w:rsidRPr="00C4529D" w:rsidRDefault="009A7AD3" w:rsidP="009A7AD3">
      <w:pPr>
        <w:spacing w:after="0" w:line="240" w:lineRule="auto"/>
        <w:ind w:firstLine="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ind w:firstLine="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1C7D" w:rsidRDefault="001F1C7D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Главный специалист-эксперт Администрации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proofErr w:type="spellStart"/>
      <w:r w:rsidR="001F1C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М.И.Булатова</w:t>
      </w:r>
      <w:proofErr w:type="spellEnd"/>
    </w:p>
    <w:p w:rsidR="009A7AD3" w:rsidRPr="00C4529D" w:rsidRDefault="009A7AD3" w:rsidP="009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7AD3" w:rsidRPr="00C4529D" w:rsidRDefault="009A7AD3" w:rsidP="009A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D3" w:rsidRDefault="009A7AD3" w:rsidP="009A7AD3"/>
    <w:p w:rsidR="0088488C" w:rsidRDefault="0088488C"/>
    <w:sectPr w:rsidR="0088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6D"/>
    <w:rsid w:val="00011B88"/>
    <w:rsid w:val="001116CE"/>
    <w:rsid w:val="001F1C7D"/>
    <w:rsid w:val="0088488C"/>
    <w:rsid w:val="009A7AD3"/>
    <w:rsid w:val="00AF5A6D"/>
    <w:rsid w:val="00E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2021-11-25T09:09:00Z</cp:lastPrinted>
  <dcterms:created xsi:type="dcterms:W3CDTF">2021-11-25T07:03:00Z</dcterms:created>
  <dcterms:modified xsi:type="dcterms:W3CDTF">2021-11-25T09:11:00Z</dcterms:modified>
</cp:coreProperties>
</file>