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BB" w:rsidRDefault="00FB5EBB" w:rsidP="00FB5EBB">
      <w:pPr>
        <w:keepNext/>
        <w:tabs>
          <w:tab w:val="left" w:pos="1942"/>
          <w:tab w:val="right" w:pos="9355"/>
        </w:tabs>
        <w:jc w:val="right"/>
        <w:outlineLvl w:val="2"/>
        <w:rPr>
          <w:rFonts w:cs="Courier New"/>
          <w:sz w:val="18"/>
          <w:szCs w:val="18"/>
        </w:rPr>
      </w:pPr>
      <w:r>
        <w:rPr>
          <w:sz w:val="18"/>
          <w:szCs w:val="18"/>
          <w:lang w:eastAsia="en-US"/>
        </w:rPr>
        <w:t>Приложение № 2</w:t>
      </w:r>
      <w:r>
        <w:rPr>
          <w:rFonts w:cs="Courier New"/>
          <w:sz w:val="18"/>
          <w:szCs w:val="18"/>
        </w:rPr>
        <w:t xml:space="preserve"> </w:t>
      </w:r>
    </w:p>
    <w:p w:rsidR="00FB5EBB" w:rsidRDefault="00FB5EBB" w:rsidP="00FB5EBB">
      <w:pPr>
        <w:keepNext/>
        <w:tabs>
          <w:tab w:val="left" w:pos="1942"/>
          <w:tab w:val="right" w:pos="9355"/>
        </w:tabs>
        <w:jc w:val="right"/>
        <w:outlineLvl w:val="2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>к информационному сообщению</w:t>
      </w:r>
    </w:p>
    <w:p w:rsidR="00FB5EBB" w:rsidRDefault="00FB5EBB" w:rsidP="00FB5EBB">
      <w:pPr>
        <w:ind w:left="-567" w:right="-284"/>
        <w:jc w:val="both"/>
        <w:rPr>
          <w:rFonts w:cs="Courier New"/>
        </w:rPr>
      </w:pPr>
    </w:p>
    <w:p w:rsidR="00FB5EBB" w:rsidRDefault="00FB5EBB" w:rsidP="00FB5EB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ОПИСЬ ДОКУМЕНТОВ</w:t>
      </w:r>
    </w:p>
    <w:p w:rsidR="00FB5EBB" w:rsidRDefault="00FB5EBB" w:rsidP="00FB5EB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B5EBB" w:rsidRDefault="00FB5EBB" w:rsidP="000F216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Настоящим______________________________________________________________                         </w:t>
      </w:r>
    </w:p>
    <w:p w:rsidR="00FB5EBB" w:rsidRDefault="00FB5EBB" w:rsidP="00FB5EBB">
      <w:pPr>
        <w:spacing w:after="200" w:line="276" w:lineRule="auto"/>
        <w:jc w:val="center"/>
        <w:rPr>
          <w:i/>
          <w:vertAlign w:val="subscript"/>
          <w:lang w:eastAsia="en-US"/>
        </w:rPr>
      </w:pPr>
      <w:r>
        <w:rPr>
          <w:i/>
          <w:vertAlign w:val="subscript"/>
          <w:lang w:eastAsia="en-US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FB5EBB" w:rsidRDefault="00FB5EBB" w:rsidP="00FB5EBB">
      <w:pPr>
        <w:widowControl w:val="0"/>
        <w:autoSpaceDE w:val="0"/>
        <w:autoSpaceDN w:val="0"/>
        <w:adjustRightInd w:val="0"/>
        <w:jc w:val="both"/>
      </w:pPr>
      <w:r>
        <w:t>в лице____________________________________________________, действующег</w:t>
      </w:r>
      <w:proofErr w:type="gramStart"/>
      <w:r>
        <w:t>о(</w:t>
      </w:r>
      <w:proofErr w:type="gramEnd"/>
      <w:r>
        <w:t>ей) на основании ________________________________________________________подтверждает,</w:t>
      </w:r>
    </w:p>
    <w:p w:rsidR="00FB5EBB" w:rsidRPr="000F216A" w:rsidRDefault="00FB5EBB" w:rsidP="00FB5EBB">
      <w:pPr>
        <w:widowControl w:val="0"/>
        <w:autoSpaceDE w:val="0"/>
        <w:autoSpaceDN w:val="0"/>
        <w:adjustRightInd w:val="0"/>
        <w:jc w:val="both"/>
        <w:rPr>
          <w:b/>
        </w:rPr>
      </w:pPr>
      <w:r>
        <w:t>что для участия в электронн</w:t>
      </w:r>
      <w:r w:rsidR="000F216A">
        <w:t>ых</w:t>
      </w:r>
      <w:r>
        <w:t xml:space="preserve"> </w:t>
      </w:r>
      <w:r w:rsidR="000F216A">
        <w:t>торгах без объявления цены</w:t>
      </w:r>
      <w:r>
        <w:t xml:space="preserve"> по продаже </w:t>
      </w:r>
      <w:r w:rsidR="000F216A">
        <w:t>объектов муниципального имущес</w:t>
      </w:r>
      <w:bookmarkStart w:id="0" w:name="_GoBack"/>
      <w:bookmarkEnd w:id="0"/>
      <w:r w:rsidR="000F216A">
        <w:t xml:space="preserve">тва </w:t>
      </w:r>
      <w:r w:rsidR="000F216A" w:rsidRPr="000F216A">
        <w:rPr>
          <w:b/>
        </w:rPr>
        <w:t>№</w:t>
      </w:r>
      <w:r w:rsidR="009E7521">
        <w:rPr>
          <w:b/>
        </w:rPr>
        <w:t xml:space="preserve"> процедуры</w:t>
      </w:r>
      <w:r w:rsidR="000F216A">
        <w:t xml:space="preserve"> _______</w:t>
      </w:r>
      <w:r w:rsidR="009E7521">
        <w:softHyphen/>
      </w:r>
      <w:r w:rsidR="009E7521">
        <w:softHyphen/>
      </w:r>
      <w:r w:rsidR="009E7521">
        <w:softHyphen/>
      </w:r>
      <w:r w:rsidR="009E7521">
        <w:softHyphen/>
      </w:r>
      <w:r w:rsidR="009E7521">
        <w:softHyphen/>
      </w:r>
      <w:r w:rsidR="009E7521">
        <w:softHyphen/>
      </w:r>
      <w:r w:rsidR="009E7521">
        <w:softHyphen/>
      </w:r>
      <w:r w:rsidR="009E7521">
        <w:softHyphen/>
      </w:r>
      <w:r w:rsidR="009E7521">
        <w:softHyphen/>
      </w:r>
      <w:r w:rsidR="009E7521">
        <w:softHyphen/>
      </w:r>
      <w:r w:rsidR="009E7521">
        <w:softHyphen/>
      </w:r>
      <w:r w:rsidR="009E7521">
        <w:softHyphen/>
      </w:r>
      <w:r w:rsidR="009E7521">
        <w:softHyphen/>
      </w:r>
      <w:r w:rsidR="009E7521">
        <w:softHyphen/>
      </w:r>
      <w:r w:rsidR="009E7521">
        <w:softHyphen/>
        <w:t>_______</w:t>
      </w:r>
      <w:r w:rsidR="000F216A">
        <w:t xml:space="preserve"> по </w:t>
      </w:r>
      <w:r w:rsidR="000F216A" w:rsidRPr="000F216A">
        <w:rPr>
          <w:b/>
        </w:rPr>
        <w:t>лоту №</w:t>
      </w:r>
      <w:r w:rsidR="000F216A">
        <w:t xml:space="preserve"> ______</w:t>
      </w:r>
      <w:r>
        <w:t xml:space="preserve"> </w:t>
      </w:r>
      <w:r w:rsidRPr="000F216A">
        <w:rPr>
          <w:b/>
        </w:rPr>
        <w:t>представляются нижеперечисленные документы</w:t>
      </w:r>
      <w:r w:rsidR="000F216A">
        <w:rPr>
          <w:b/>
        </w:rPr>
        <w:t>:</w:t>
      </w:r>
    </w:p>
    <w:p w:rsidR="00FB5EBB" w:rsidRDefault="00FB5EBB" w:rsidP="00FB5EBB">
      <w:pPr>
        <w:widowControl w:val="0"/>
        <w:autoSpaceDE w:val="0"/>
        <w:autoSpaceDN w:val="0"/>
        <w:adjustRightInd w:val="0"/>
        <w:jc w:val="both"/>
        <w:rPr>
          <w:rFonts w:eastAsia="Calibri" w:cs="Arial"/>
          <w:highlight w:val="re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7450"/>
        <w:gridCol w:w="1499"/>
      </w:tblGrid>
      <w:tr w:rsidR="000F216A" w:rsidRPr="004A75D6" w:rsidTr="000F216A">
        <w:trPr>
          <w:jc w:val="center"/>
        </w:trPr>
        <w:tc>
          <w:tcPr>
            <w:tcW w:w="361" w:type="pct"/>
            <w:shd w:val="clear" w:color="auto" w:fill="auto"/>
          </w:tcPr>
          <w:p w:rsidR="000F216A" w:rsidRPr="004A75D6" w:rsidRDefault="000F216A" w:rsidP="004E108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</w:t>
            </w:r>
            <w:proofErr w:type="gramStart"/>
            <w:r w:rsidRPr="004A75D6">
              <w:rPr>
                <w:b/>
              </w:rPr>
              <w:t>п</w:t>
            </w:r>
            <w:proofErr w:type="gramEnd"/>
          </w:p>
        </w:tc>
        <w:tc>
          <w:tcPr>
            <w:tcW w:w="3929" w:type="pct"/>
            <w:shd w:val="clear" w:color="auto" w:fill="auto"/>
          </w:tcPr>
          <w:p w:rsidR="000F216A" w:rsidRPr="004A75D6" w:rsidRDefault="000F216A" w:rsidP="004E108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710" w:type="pct"/>
            <w:shd w:val="clear" w:color="auto" w:fill="auto"/>
          </w:tcPr>
          <w:p w:rsidR="000F216A" w:rsidRPr="004A75D6" w:rsidRDefault="000F216A" w:rsidP="004E108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</w:t>
            </w:r>
            <w:r w:rsidR="004E1088">
              <w:rPr>
                <w:b/>
              </w:rPr>
              <w:t>ичест</w:t>
            </w:r>
            <w:r w:rsidRPr="004A75D6">
              <w:rPr>
                <w:b/>
              </w:rPr>
              <w:t>во</w:t>
            </w:r>
          </w:p>
          <w:p w:rsidR="000F216A" w:rsidRPr="004A75D6" w:rsidRDefault="000F216A" w:rsidP="004E108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страниц</w:t>
            </w:r>
          </w:p>
        </w:tc>
      </w:tr>
      <w:tr w:rsidR="000F216A" w:rsidRPr="004A75D6" w:rsidTr="000F216A">
        <w:trPr>
          <w:trHeight w:val="310"/>
          <w:jc w:val="center"/>
        </w:trPr>
        <w:tc>
          <w:tcPr>
            <w:tcW w:w="361" w:type="pct"/>
            <w:shd w:val="clear" w:color="auto" w:fill="auto"/>
          </w:tcPr>
          <w:p w:rsidR="000F216A" w:rsidRPr="004A75D6" w:rsidRDefault="000F216A" w:rsidP="004E1088">
            <w:pPr>
              <w:widowControl w:val="0"/>
              <w:tabs>
                <w:tab w:val="left" w:pos="72"/>
              </w:tabs>
              <w:jc w:val="center"/>
            </w:pPr>
            <w:r>
              <w:t>1.</w:t>
            </w:r>
          </w:p>
        </w:tc>
        <w:tc>
          <w:tcPr>
            <w:tcW w:w="3929" w:type="pct"/>
            <w:shd w:val="clear" w:color="auto" w:fill="auto"/>
          </w:tcPr>
          <w:p w:rsidR="000F216A" w:rsidRPr="004A75D6" w:rsidRDefault="000F216A" w:rsidP="004E1088">
            <w:pPr>
              <w:widowControl w:val="0"/>
            </w:pPr>
            <w:r w:rsidRPr="004A75D6">
              <w:t xml:space="preserve">Заявка на участие в открытом аукционе </w:t>
            </w:r>
          </w:p>
        </w:tc>
        <w:tc>
          <w:tcPr>
            <w:tcW w:w="710" w:type="pct"/>
            <w:shd w:val="clear" w:color="auto" w:fill="auto"/>
          </w:tcPr>
          <w:p w:rsidR="000F216A" w:rsidRPr="004A75D6" w:rsidRDefault="000F216A" w:rsidP="004E1088">
            <w:pPr>
              <w:widowControl w:val="0"/>
              <w:rPr>
                <w:highlight w:val="yellow"/>
              </w:rPr>
            </w:pPr>
          </w:p>
        </w:tc>
      </w:tr>
      <w:tr w:rsidR="000F216A" w:rsidRPr="004A75D6" w:rsidTr="000F216A">
        <w:trPr>
          <w:trHeight w:val="262"/>
          <w:jc w:val="center"/>
        </w:trPr>
        <w:tc>
          <w:tcPr>
            <w:tcW w:w="361" w:type="pct"/>
            <w:shd w:val="clear" w:color="auto" w:fill="auto"/>
          </w:tcPr>
          <w:p w:rsidR="000F216A" w:rsidRPr="004A75D6" w:rsidRDefault="000F216A" w:rsidP="004E1088">
            <w:pPr>
              <w:widowControl w:val="0"/>
              <w:jc w:val="center"/>
            </w:pPr>
            <w:r>
              <w:t xml:space="preserve">  2</w:t>
            </w:r>
            <w:r w:rsidRPr="004A75D6">
              <w:t>.</w:t>
            </w:r>
            <w:r>
              <w:t>*</w:t>
            </w:r>
          </w:p>
        </w:tc>
        <w:tc>
          <w:tcPr>
            <w:tcW w:w="3929" w:type="pct"/>
            <w:shd w:val="clear" w:color="auto" w:fill="auto"/>
          </w:tcPr>
          <w:p w:rsidR="000F216A" w:rsidRPr="004A75D6" w:rsidRDefault="000F216A" w:rsidP="004E1088">
            <w:pPr>
              <w:widowControl w:val="0"/>
            </w:pPr>
          </w:p>
        </w:tc>
        <w:tc>
          <w:tcPr>
            <w:tcW w:w="710" w:type="pct"/>
            <w:shd w:val="clear" w:color="auto" w:fill="auto"/>
          </w:tcPr>
          <w:p w:rsidR="000F216A" w:rsidRPr="004A75D6" w:rsidRDefault="000F216A" w:rsidP="004E1088">
            <w:pPr>
              <w:widowControl w:val="0"/>
              <w:rPr>
                <w:highlight w:val="yellow"/>
              </w:rPr>
            </w:pPr>
          </w:p>
        </w:tc>
      </w:tr>
      <w:tr w:rsidR="000F216A" w:rsidRPr="004A75D6" w:rsidTr="000F216A">
        <w:trPr>
          <w:trHeight w:val="275"/>
          <w:jc w:val="center"/>
        </w:trPr>
        <w:tc>
          <w:tcPr>
            <w:tcW w:w="361" w:type="pct"/>
            <w:shd w:val="clear" w:color="auto" w:fill="auto"/>
          </w:tcPr>
          <w:p w:rsidR="000F216A" w:rsidRPr="004A75D6" w:rsidRDefault="000F216A" w:rsidP="004E1088">
            <w:pPr>
              <w:widowControl w:val="0"/>
              <w:jc w:val="center"/>
            </w:pPr>
            <w:r>
              <w:t xml:space="preserve">  3.*</w:t>
            </w:r>
          </w:p>
        </w:tc>
        <w:tc>
          <w:tcPr>
            <w:tcW w:w="3929" w:type="pct"/>
            <w:shd w:val="clear" w:color="auto" w:fill="auto"/>
          </w:tcPr>
          <w:p w:rsidR="000F216A" w:rsidRPr="004A75D6" w:rsidRDefault="000F216A" w:rsidP="004E1088">
            <w:pPr>
              <w:widowControl w:val="0"/>
            </w:pPr>
          </w:p>
        </w:tc>
        <w:tc>
          <w:tcPr>
            <w:tcW w:w="710" w:type="pct"/>
            <w:shd w:val="clear" w:color="auto" w:fill="auto"/>
          </w:tcPr>
          <w:p w:rsidR="000F216A" w:rsidRPr="004A75D6" w:rsidRDefault="000F216A" w:rsidP="004E1088">
            <w:pPr>
              <w:widowControl w:val="0"/>
              <w:rPr>
                <w:highlight w:val="yellow"/>
              </w:rPr>
            </w:pPr>
          </w:p>
        </w:tc>
      </w:tr>
      <w:tr w:rsidR="000F216A" w:rsidRPr="004A75D6" w:rsidTr="000F216A">
        <w:trPr>
          <w:trHeight w:val="279"/>
          <w:jc w:val="center"/>
        </w:trPr>
        <w:tc>
          <w:tcPr>
            <w:tcW w:w="361" w:type="pct"/>
            <w:shd w:val="clear" w:color="auto" w:fill="auto"/>
          </w:tcPr>
          <w:p w:rsidR="000F216A" w:rsidRPr="004A75D6" w:rsidRDefault="000F216A" w:rsidP="004E1088">
            <w:pPr>
              <w:widowControl w:val="0"/>
              <w:jc w:val="center"/>
            </w:pPr>
          </w:p>
        </w:tc>
        <w:tc>
          <w:tcPr>
            <w:tcW w:w="3929" w:type="pct"/>
            <w:shd w:val="clear" w:color="auto" w:fill="auto"/>
          </w:tcPr>
          <w:p w:rsidR="000F216A" w:rsidRPr="004A75D6" w:rsidRDefault="000F216A" w:rsidP="004E1088">
            <w:pPr>
              <w:widowControl w:val="0"/>
            </w:pPr>
          </w:p>
        </w:tc>
        <w:tc>
          <w:tcPr>
            <w:tcW w:w="710" w:type="pct"/>
            <w:shd w:val="clear" w:color="auto" w:fill="auto"/>
          </w:tcPr>
          <w:p w:rsidR="000F216A" w:rsidRPr="004A75D6" w:rsidRDefault="000F216A" w:rsidP="004E1088">
            <w:pPr>
              <w:widowControl w:val="0"/>
            </w:pPr>
          </w:p>
        </w:tc>
      </w:tr>
      <w:tr w:rsidR="000F216A" w:rsidRPr="004A75D6" w:rsidTr="000F216A">
        <w:trPr>
          <w:trHeight w:val="269"/>
          <w:jc w:val="center"/>
        </w:trPr>
        <w:tc>
          <w:tcPr>
            <w:tcW w:w="361" w:type="pct"/>
            <w:shd w:val="clear" w:color="auto" w:fill="auto"/>
          </w:tcPr>
          <w:p w:rsidR="000F216A" w:rsidRPr="004A75D6" w:rsidRDefault="000F216A" w:rsidP="004E1088">
            <w:pPr>
              <w:widowControl w:val="0"/>
              <w:jc w:val="center"/>
            </w:pPr>
          </w:p>
        </w:tc>
        <w:tc>
          <w:tcPr>
            <w:tcW w:w="3929" w:type="pct"/>
            <w:shd w:val="clear" w:color="auto" w:fill="auto"/>
          </w:tcPr>
          <w:p w:rsidR="000F216A" w:rsidRPr="004A75D6" w:rsidRDefault="000F216A" w:rsidP="004E1088">
            <w:pPr>
              <w:widowControl w:val="0"/>
            </w:pPr>
          </w:p>
        </w:tc>
        <w:tc>
          <w:tcPr>
            <w:tcW w:w="710" w:type="pct"/>
            <w:shd w:val="clear" w:color="auto" w:fill="auto"/>
          </w:tcPr>
          <w:p w:rsidR="000F216A" w:rsidRPr="004A75D6" w:rsidRDefault="000F216A" w:rsidP="004E1088">
            <w:pPr>
              <w:widowControl w:val="0"/>
            </w:pPr>
          </w:p>
        </w:tc>
      </w:tr>
      <w:tr w:rsidR="000F216A" w:rsidRPr="004A75D6" w:rsidTr="000F216A">
        <w:trPr>
          <w:trHeight w:val="273"/>
          <w:jc w:val="center"/>
        </w:trPr>
        <w:tc>
          <w:tcPr>
            <w:tcW w:w="361" w:type="pct"/>
            <w:shd w:val="clear" w:color="auto" w:fill="auto"/>
          </w:tcPr>
          <w:p w:rsidR="000F216A" w:rsidRPr="004A75D6" w:rsidRDefault="000F216A" w:rsidP="004E1088">
            <w:pPr>
              <w:widowControl w:val="0"/>
              <w:jc w:val="center"/>
            </w:pPr>
          </w:p>
        </w:tc>
        <w:tc>
          <w:tcPr>
            <w:tcW w:w="3929" w:type="pct"/>
            <w:shd w:val="clear" w:color="auto" w:fill="auto"/>
          </w:tcPr>
          <w:p w:rsidR="000F216A" w:rsidRPr="004A75D6" w:rsidRDefault="000F216A" w:rsidP="004E1088">
            <w:pPr>
              <w:widowControl w:val="0"/>
            </w:pPr>
          </w:p>
        </w:tc>
        <w:tc>
          <w:tcPr>
            <w:tcW w:w="710" w:type="pct"/>
            <w:shd w:val="clear" w:color="auto" w:fill="auto"/>
          </w:tcPr>
          <w:p w:rsidR="000F216A" w:rsidRPr="004A75D6" w:rsidRDefault="000F216A" w:rsidP="004E1088">
            <w:pPr>
              <w:widowControl w:val="0"/>
            </w:pPr>
          </w:p>
        </w:tc>
      </w:tr>
      <w:tr w:rsidR="000F216A" w:rsidRPr="004A75D6" w:rsidTr="000F216A">
        <w:trPr>
          <w:trHeight w:val="264"/>
          <w:jc w:val="center"/>
        </w:trPr>
        <w:tc>
          <w:tcPr>
            <w:tcW w:w="361" w:type="pct"/>
            <w:shd w:val="clear" w:color="auto" w:fill="auto"/>
          </w:tcPr>
          <w:p w:rsidR="000F216A" w:rsidRPr="006E1E9B" w:rsidRDefault="000F216A" w:rsidP="004E10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929" w:type="pct"/>
            <w:shd w:val="clear" w:color="auto" w:fill="auto"/>
          </w:tcPr>
          <w:p w:rsidR="000F216A" w:rsidRPr="006E1E9B" w:rsidRDefault="000F216A" w:rsidP="004E1088">
            <w:pPr>
              <w:widowControl w:val="0"/>
              <w:rPr>
                <w:b/>
              </w:rPr>
            </w:pPr>
            <w:r w:rsidRPr="006E1E9B">
              <w:rPr>
                <w:b/>
              </w:rPr>
              <w:t>ИТОГО</w:t>
            </w:r>
          </w:p>
        </w:tc>
        <w:tc>
          <w:tcPr>
            <w:tcW w:w="710" w:type="pct"/>
            <w:shd w:val="clear" w:color="auto" w:fill="auto"/>
          </w:tcPr>
          <w:p w:rsidR="000F216A" w:rsidRPr="006E1E9B" w:rsidRDefault="000F216A" w:rsidP="004E1088">
            <w:pPr>
              <w:widowControl w:val="0"/>
              <w:rPr>
                <w:b/>
              </w:rPr>
            </w:pPr>
          </w:p>
        </w:tc>
      </w:tr>
    </w:tbl>
    <w:p w:rsidR="00FB5EBB" w:rsidRDefault="00FB5EBB" w:rsidP="00FB5EBB">
      <w:pPr>
        <w:spacing w:line="276" w:lineRule="auto"/>
        <w:jc w:val="right"/>
        <w:outlineLvl w:val="0"/>
        <w:rPr>
          <w:rFonts w:ascii="Calibri" w:hAnsi="Calibri"/>
          <w:b/>
          <w:bCs/>
          <w:sz w:val="18"/>
          <w:szCs w:val="18"/>
          <w:lang w:eastAsia="en-US"/>
        </w:rPr>
      </w:pPr>
    </w:p>
    <w:p w:rsidR="000F216A" w:rsidRDefault="000F216A" w:rsidP="000F216A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FB5EBB" w:rsidRDefault="00FB5EBB" w:rsidP="00FB5EBB">
      <w:pPr>
        <w:tabs>
          <w:tab w:val="left" w:pos="851"/>
        </w:tabs>
        <w:spacing w:after="200" w:line="276" w:lineRule="auto"/>
        <w:ind w:firstLine="284"/>
        <w:rPr>
          <w:rFonts w:ascii="Calibri" w:hAnsi="Calibri"/>
          <w:b/>
          <w:sz w:val="22"/>
          <w:szCs w:val="22"/>
          <w:lang w:eastAsia="en-US"/>
        </w:rPr>
      </w:pPr>
    </w:p>
    <w:p w:rsidR="00FB5EBB" w:rsidRDefault="00FB5EBB" w:rsidP="00FB5EBB">
      <w:pPr>
        <w:ind w:left="-567" w:right="-284"/>
        <w:jc w:val="both"/>
        <w:rPr>
          <w:sz w:val="20"/>
          <w:szCs w:val="20"/>
        </w:rPr>
      </w:pPr>
    </w:p>
    <w:p w:rsidR="00FB5EBB" w:rsidRDefault="00FB5EBB" w:rsidP="00FB5EBB">
      <w:pPr>
        <w:tabs>
          <w:tab w:val="left" w:pos="5655"/>
        </w:tabs>
        <w:spacing w:after="200" w:line="276" w:lineRule="auto"/>
        <w:jc w:val="center"/>
        <w:rPr>
          <w:b/>
          <w:lang w:eastAsia="en-US"/>
        </w:rPr>
      </w:pPr>
    </w:p>
    <w:p w:rsidR="00FB5EBB" w:rsidRDefault="00FB5EBB" w:rsidP="00FB5EBB">
      <w:pPr>
        <w:tabs>
          <w:tab w:val="left" w:pos="5655"/>
        </w:tabs>
        <w:spacing w:after="200" w:line="276" w:lineRule="auto"/>
        <w:jc w:val="center"/>
        <w:rPr>
          <w:b/>
          <w:lang w:eastAsia="en-US"/>
        </w:rPr>
      </w:pPr>
    </w:p>
    <w:p w:rsidR="00FB5EBB" w:rsidRDefault="00FB5EBB" w:rsidP="00FB5EB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5EBB" w:rsidRDefault="00FB5EBB" w:rsidP="00FB5EB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5EBB" w:rsidRDefault="00FB5EBB" w:rsidP="00FB5EB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4D4D5D" w:rsidRPr="00FB5EBB" w:rsidRDefault="004D4D5D" w:rsidP="00FB5EBB"/>
    <w:sectPr w:rsidR="004D4D5D" w:rsidRPr="00FB5EBB" w:rsidSect="00FB5E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7"/>
    <w:rsid w:val="000F216A"/>
    <w:rsid w:val="004D4D5D"/>
    <w:rsid w:val="004E1088"/>
    <w:rsid w:val="00671237"/>
    <w:rsid w:val="009E7521"/>
    <w:rsid w:val="00AA7FD7"/>
    <w:rsid w:val="00B401ED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2022-12-01T07:24:00Z</cp:lastPrinted>
  <dcterms:created xsi:type="dcterms:W3CDTF">2020-06-19T11:49:00Z</dcterms:created>
  <dcterms:modified xsi:type="dcterms:W3CDTF">2022-12-01T10:11:00Z</dcterms:modified>
</cp:coreProperties>
</file>