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76" w:rsidRDefault="00374976" w:rsidP="00374976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374976" w:rsidRDefault="00374976" w:rsidP="00374976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374976" w:rsidRDefault="00374976" w:rsidP="00374976">
      <w:pPr>
        <w:jc w:val="center"/>
        <w:rPr>
          <w:b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374976" w:rsidRDefault="00374976" w:rsidP="00374976">
      <w:pPr>
        <w:jc w:val="center"/>
        <w:rPr>
          <w:b/>
          <w:sz w:val="22"/>
          <w:szCs w:val="22"/>
        </w:rPr>
      </w:pPr>
    </w:p>
    <w:p w:rsidR="00811B5C" w:rsidRDefault="00811B5C" w:rsidP="00374976">
      <w:pPr>
        <w:rPr>
          <w:b/>
        </w:rPr>
      </w:pPr>
    </w:p>
    <w:p w:rsidR="00374976" w:rsidRDefault="009C3695" w:rsidP="00374976">
      <w:pPr>
        <w:rPr>
          <w:b/>
        </w:rPr>
      </w:pPr>
      <w:r>
        <w:rPr>
          <w:b/>
          <w:color w:val="000000" w:themeColor="text1"/>
        </w:rPr>
        <w:t>09</w:t>
      </w:r>
      <w:r w:rsidR="00084220" w:rsidRPr="0008422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октября</w:t>
      </w:r>
      <w:r w:rsidR="00AB15BF" w:rsidRPr="00084220">
        <w:rPr>
          <w:b/>
          <w:color w:val="000000" w:themeColor="text1"/>
        </w:rPr>
        <w:t xml:space="preserve"> </w:t>
      </w:r>
      <w:r w:rsidR="00374976" w:rsidRPr="00084220">
        <w:rPr>
          <w:b/>
          <w:color w:val="000000" w:themeColor="text1"/>
        </w:rPr>
        <w:t>201</w:t>
      </w:r>
      <w:r w:rsidR="00D97489">
        <w:rPr>
          <w:b/>
          <w:color w:val="000000" w:themeColor="text1"/>
        </w:rPr>
        <w:t>9</w:t>
      </w:r>
      <w:r w:rsidR="00374976" w:rsidRPr="00084220">
        <w:rPr>
          <w:b/>
          <w:color w:val="000000" w:themeColor="text1"/>
        </w:rPr>
        <w:t xml:space="preserve"> года                                </w:t>
      </w:r>
      <w:r w:rsidR="00811B5C" w:rsidRPr="00084220">
        <w:rPr>
          <w:b/>
          <w:color w:val="000000" w:themeColor="text1"/>
        </w:rPr>
        <w:t xml:space="preserve">                                                                          </w:t>
      </w:r>
      <w:r w:rsidR="00811B5C">
        <w:rPr>
          <w:b/>
        </w:rPr>
        <w:t xml:space="preserve">№ </w:t>
      </w:r>
      <w:r w:rsidR="009B70A0">
        <w:rPr>
          <w:b/>
        </w:rPr>
        <w:t>15</w:t>
      </w:r>
      <w:r w:rsidR="00D97489">
        <w:rPr>
          <w:b/>
        </w:rPr>
        <w:t>0</w:t>
      </w:r>
    </w:p>
    <w:p w:rsidR="00811B5C" w:rsidRDefault="00811B5C" w:rsidP="00374976">
      <w:pPr>
        <w:rPr>
          <w:b/>
        </w:rPr>
      </w:pPr>
    </w:p>
    <w:p w:rsidR="00811B5C" w:rsidRDefault="00811B5C" w:rsidP="00374976">
      <w:pPr>
        <w:rPr>
          <w:b/>
        </w:rPr>
      </w:pPr>
    </w:p>
    <w:p w:rsidR="00374976" w:rsidRDefault="00374976" w:rsidP="00374976">
      <w:pPr>
        <w:rPr>
          <w:b/>
        </w:rPr>
      </w:pPr>
      <w:r>
        <w:rPr>
          <w:b/>
        </w:rPr>
        <w:t xml:space="preserve"> Об исполнении бюджета  </w:t>
      </w:r>
    </w:p>
    <w:p w:rsidR="00374976" w:rsidRDefault="00374976" w:rsidP="00374976">
      <w:pPr>
        <w:rPr>
          <w:b/>
        </w:rPr>
      </w:pPr>
      <w:r>
        <w:rPr>
          <w:b/>
        </w:rPr>
        <w:t>муниципального образования</w:t>
      </w:r>
    </w:p>
    <w:p w:rsidR="00374976" w:rsidRDefault="00374976" w:rsidP="00374976">
      <w:pPr>
        <w:rPr>
          <w:b/>
        </w:rPr>
      </w:pPr>
      <w:r>
        <w:rPr>
          <w:b/>
        </w:rPr>
        <w:t xml:space="preserve"> «Качкашурское» за </w:t>
      </w:r>
      <w:r w:rsidR="00AD4EDC">
        <w:rPr>
          <w:b/>
        </w:rPr>
        <w:t xml:space="preserve">1 </w:t>
      </w:r>
      <w:r w:rsidR="009B70A0">
        <w:rPr>
          <w:b/>
        </w:rPr>
        <w:t>полугодие</w:t>
      </w:r>
      <w:r>
        <w:rPr>
          <w:b/>
        </w:rPr>
        <w:t xml:space="preserve"> 201</w:t>
      </w:r>
      <w:r w:rsidR="00D97489">
        <w:rPr>
          <w:b/>
        </w:rPr>
        <w:t>9</w:t>
      </w:r>
      <w:r>
        <w:rPr>
          <w:b/>
        </w:rPr>
        <w:t xml:space="preserve"> года</w:t>
      </w:r>
    </w:p>
    <w:p w:rsidR="00374976" w:rsidRDefault="00374976" w:rsidP="00374976">
      <w:pPr>
        <w:rPr>
          <w:b/>
        </w:rPr>
      </w:pPr>
    </w:p>
    <w:p w:rsidR="00374976" w:rsidRDefault="00374976" w:rsidP="00374976">
      <w:pPr>
        <w:jc w:val="both"/>
        <w:rPr>
          <w:b/>
        </w:rPr>
      </w:pPr>
      <w:r>
        <w:rPr>
          <w:b/>
        </w:rPr>
        <w:t xml:space="preserve">   </w:t>
      </w:r>
      <w:r>
        <w:t xml:space="preserve">Рассмотрев информацию об исполнении бюджета  муниципального образования «Качкашурское» за </w:t>
      </w:r>
      <w:r w:rsidR="00AD4EDC">
        <w:t xml:space="preserve">1 </w:t>
      </w:r>
      <w:r w:rsidR="009B70A0">
        <w:t>полугодие</w:t>
      </w:r>
      <w:r>
        <w:t xml:space="preserve"> 201</w:t>
      </w:r>
      <w:r w:rsidR="009C3695">
        <w:t>9</w:t>
      </w:r>
      <w:bookmarkStart w:id="0" w:name="_GoBack"/>
      <w:bookmarkEnd w:id="0"/>
      <w:r>
        <w:t xml:space="preserve"> года </w:t>
      </w:r>
      <w:r>
        <w:rPr>
          <w:b/>
        </w:rPr>
        <w:t>Совет депутатов муниципального образования «Качкашурское»   РЕШИЛ:</w:t>
      </w:r>
    </w:p>
    <w:p w:rsidR="00374976" w:rsidRDefault="00374976" w:rsidP="00374976">
      <w:pPr>
        <w:jc w:val="both"/>
      </w:pPr>
    </w:p>
    <w:p w:rsidR="00374976" w:rsidRDefault="00374976" w:rsidP="0031791E">
      <w:pPr>
        <w:pStyle w:val="a3"/>
        <w:numPr>
          <w:ilvl w:val="0"/>
          <w:numId w:val="1"/>
        </w:numPr>
        <w:ind w:left="0" w:firstLine="300"/>
        <w:jc w:val="both"/>
      </w:pPr>
      <w:r>
        <w:t xml:space="preserve">Информацию об  исполнении бюджета  муниципального образования «Качкашурское» за </w:t>
      </w:r>
      <w:r w:rsidR="00AD4EDC">
        <w:t xml:space="preserve">1 </w:t>
      </w:r>
      <w:r w:rsidR="009B70A0">
        <w:t>полугодие</w:t>
      </w:r>
      <w:r>
        <w:t xml:space="preserve"> 201</w:t>
      </w:r>
      <w:r w:rsidR="00D97489">
        <w:t>9</w:t>
      </w:r>
      <w:r>
        <w:t xml:space="preserve"> года принять к сведению.</w:t>
      </w:r>
    </w:p>
    <w:p w:rsidR="0031791E" w:rsidRDefault="0031791E" w:rsidP="0031791E">
      <w:pPr>
        <w:pStyle w:val="a3"/>
        <w:numPr>
          <w:ilvl w:val="0"/>
          <w:numId w:val="1"/>
        </w:numPr>
        <w:ind w:left="0" w:firstLine="300"/>
        <w:jc w:val="both"/>
      </w:pPr>
      <w:r w:rsidRPr="0031791E">
        <w:t xml:space="preserve">  Главе муниципального образования «</w:t>
      </w:r>
      <w:r>
        <w:t>Качкашурское</w:t>
      </w:r>
      <w:r w:rsidRPr="0031791E">
        <w:t xml:space="preserve">» </w:t>
      </w:r>
      <w:r>
        <w:t>Волковой Т.Е.</w:t>
      </w:r>
      <w:r w:rsidRPr="0031791E">
        <w:t xml:space="preserve"> отчет  «Об исполнении бюджета мун</w:t>
      </w:r>
      <w:r>
        <w:t>иципального образования «Качкашурское</w:t>
      </w:r>
      <w:r w:rsidR="00D97489">
        <w:t>»  за 1 полугодие 2019</w:t>
      </w:r>
      <w:r w:rsidRPr="0031791E">
        <w:t xml:space="preserve"> года»  направить в  Управление финансов Администрации муниципального образования  «Глазовский район».</w:t>
      </w:r>
    </w:p>
    <w:p w:rsidR="00374976" w:rsidRDefault="00374976" w:rsidP="00374976"/>
    <w:p w:rsidR="00374976" w:rsidRDefault="00374976" w:rsidP="00374976">
      <w:pPr>
        <w:jc w:val="both"/>
      </w:pPr>
      <w:r>
        <w:t xml:space="preserve">                                                                      </w:t>
      </w:r>
    </w:p>
    <w:p w:rsidR="00374976" w:rsidRDefault="00374976" w:rsidP="00374976">
      <w:pPr>
        <w:jc w:val="both"/>
        <w:rPr>
          <w:bCs/>
        </w:rPr>
      </w:pPr>
      <w:r>
        <w:rPr>
          <w:b/>
          <w:bCs/>
        </w:rPr>
        <w:t>Глава муниципального образования</w:t>
      </w:r>
    </w:p>
    <w:p w:rsidR="00374976" w:rsidRDefault="00374976" w:rsidP="00374976">
      <w:pPr>
        <w:ind w:right="-186"/>
        <w:jc w:val="both"/>
        <w:rPr>
          <w:b/>
          <w:bCs/>
        </w:rPr>
      </w:pPr>
      <w:r>
        <w:t>«</w:t>
      </w:r>
      <w:r>
        <w:rPr>
          <w:b/>
          <w:bCs/>
        </w:rPr>
        <w:t>Качкашурское»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Т.Е.Волкова</w:t>
      </w:r>
    </w:p>
    <w:p w:rsidR="00374976" w:rsidRDefault="00374976" w:rsidP="00374976"/>
    <w:p w:rsidR="00374976" w:rsidRDefault="00374976" w:rsidP="00374976"/>
    <w:p w:rsidR="00BC5F34" w:rsidRDefault="00BC5F34"/>
    <w:sectPr w:rsidR="00BC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14EEC"/>
    <w:multiLevelType w:val="hybridMultilevel"/>
    <w:tmpl w:val="1AC2E0F8"/>
    <w:lvl w:ilvl="0" w:tplc="D9482BB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76"/>
    <w:rsid w:val="00084220"/>
    <w:rsid w:val="00106087"/>
    <w:rsid w:val="0031791E"/>
    <w:rsid w:val="00374976"/>
    <w:rsid w:val="00811B5C"/>
    <w:rsid w:val="009B70A0"/>
    <w:rsid w:val="009C3695"/>
    <w:rsid w:val="00A26120"/>
    <w:rsid w:val="00AB15BF"/>
    <w:rsid w:val="00AD4EDC"/>
    <w:rsid w:val="00BC5F34"/>
    <w:rsid w:val="00D9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2017-07-03T11:36:00Z</cp:lastPrinted>
  <dcterms:created xsi:type="dcterms:W3CDTF">2016-10-20T10:27:00Z</dcterms:created>
  <dcterms:modified xsi:type="dcterms:W3CDTF">2019-10-08T10:21:00Z</dcterms:modified>
</cp:coreProperties>
</file>