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39" w:rsidRDefault="00725458" w:rsidP="00504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="00504B39">
        <w:rPr>
          <w:rFonts w:ascii="Times New Roman" w:eastAsia="Times New Roman" w:hAnsi="Times New Roman" w:cs="Times New Roman"/>
          <w:b/>
          <w:sz w:val="18"/>
          <w:szCs w:val="18"/>
        </w:rPr>
        <w:t>АДМИНИСТРАЦИЯ  МУНИЦИПАЛЬНОГО  ОБРАЗОВАНИЯ  «УРАКОВСКОЕ»</w:t>
      </w:r>
      <w:r w:rsidR="00504B39">
        <w:rPr>
          <w:rFonts w:ascii="Times New Roman" w:eastAsia="Times New Roman" w:hAnsi="Times New Roman" w:cs="Times New Roman"/>
          <w:b/>
          <w:sz w:val="18"/>
          <w:szCs w:val="18"/>
        </w:rPr>
        <w:br/>
      </w:r>
    </w:p>
    <w:p w:rsidR="00504B39" w:rsidRDefault="00504B39" w:rsidP="00504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«УРАК»  МУНИЦИПАЛ  КЫЛДЫТЭТЛЭН  АДМИНИСТРАЦИЕЗ</w:t>
      </w:r>
    </w:p>
    <w:p w:rsidR="00504B39" w:rsidRDefault="00504B39" w:rsidP="0050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B39" w:rsidRDefault="00504B39" w:rsidP="00504B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8"/>
        </w:rPr>
        <w:t>ПОСТАНОВЛЕНИЕ</w:t>
      </w:r>
    </w:p>
    <w:p w:rsidR="00504B39" w:rsidRDefault="00504B39" w:rsidP="00504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B39" w:rsidRDefault="00504B39" w:rsidP="00504B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29.06.2016 года                                                                                                 № 21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E69D7">
        <w:rPr>
          <w:rFonts w:ascii="Times New Roman" w:hAnsi="Times New Roman" w:cs="Times New Roman"/>
          <w:b/>
          <w:sz w:val="24"/>
          <w:szCs w:val="24"/>
        </w:rPr>
        <w:t>Об утверждении Положения «О порядке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9D7">
        <w:rPr>
          <w:rFonts w:ascii="Times New Roman" w:hAnsi="Times New Roman" w:cs="Times New Roman"/>
          <w:b/>
          <w:sz w:val="24"/>
          <w:szCs w:val="24"/>
        </w:rPr>
        <w:t xml:space="preserve"> осуществления контроля ведения воинского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9D7">
        <w:rPr>
          <w:rFonts w:ascii="Times New Roman" w:hAnsi="Times New Roman" w:cs="Times New Roman"/>
          <w:b/>
          <w:sz w:val="24"/>
          <w:szCs w:val="24"/>
        </w:rPr>
        <w:t xml:space="preserve"> учета в организациях, расположенных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9D7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69D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Ураковское</w:t>
      </w:r>
      <w:r w:rsidRPr="005E69D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bookmarkEnd w:id="0"/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28.03.1998    № 53-ФЗ «О воинской обязанности и военной службе», Постановлением Правительства Российской Федерации от 27.11.2006 года № 719 «Об утверждении Положения и воинском учете»</w:t>
      </w:r>
      <w:r w:rsidR="00504B39">
        <w:rPr>
          <w:rFonts w:ascii="Times New Roman" w:hAnsi="Times New Roman" w:cs="Times New Roman"/>
          <w:sz w:val="24"/>
          <w:szCs w:val="24"/>
        </w:rPr>
        <w:t>,</w:t>
      </w:r>
      <w:r w:rsidRPr="005E69D7">
        <w:rPr>
          <w:rFonts w:ascii="Times New Roman" w:hAnsi="Times New Roman" w:cs="Times New Roman"/>
          <w:sz w:val="24"/>
          <w:szCs w:val="24"/>
        </w:rPr>
        <w:t xml:space="preserve">    </w:t>
      </w:r>
      <w:r w:rsidRPr="00504B39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 «</w:t>
      </w:r>
      <w:r w:rsidR="00504B39">
        <w:rPr>
          <w:rFonts w:ascii="Times New Roman" w:hAnsi="Times New Roman" w:cs="Times New Roman"/>
          <w:b/>
          <w:sz w:val="24"/>
          <w:szCs w:val="24"/>
        </w:rPr>
        <w:t>Ураков</w:t>
      </w:r>
      <w:r w:rsidRPr="00504B39">
        <w:rPr>
          <w:rFonts w:ascii="Times New Roman" w:hAnsi="Times New Roman" w:cs="Times New Roman"/>
          <w:b/>
          <w:sz w:val="24"/>
          <w:szCs w:val="24"/>
        </w:rPr>
        <w:t>ское» ПОСТАНОВЛЯЕТ</w:t>
      </w:r>
      <w:r w:rsidRPr="005E69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1.Утвердить Положение «О порядке осуществления контроля ведения воинского учета в организациях, расположенных на территории муниципального образования «</w:t>
      </w:r>
      <w:r w:rsidR="00504B39">
        <w:rPr>
          <w:rFonts w:ascii="Times New Roman" w:hAnsi="Times New Roman" w:cs="Times New Roman"/>
          <w:sz w:val="24"/>
          <w:szCs w:val="24"/>
        </w:rPr>
        <w:t>Ураков</w:t>
      </w:r>
      <w:r w:rsidRPr="005E69D7">
        <w:rPr>
          <w:rFonts w:ascii="Times New Roman" w:hAnsi="Times New Roman" w:cs="Times New Roman"/>
          <w:sz w:val="24"/>
          <w:szCs w:val="24"/>
        </w:rPr>
        <w:t>ское» (Приложение № 1).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2. Утвердить форму ежегодного плана проведения проверки состояния воинского учета (Приложение № 2).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color w:val="0000FF"/>
          <w:sz w:val="24"/>
          <w:szCs w:val="24"/>
        </w:rPr>
        <w:t xml:space="preserve">        </w:t>
      </w:r>
      <w:r w:rsidRPr="005E69D7">
        <w:rPr>
          <w:rFonts w:ascii="Times New Roman" w:hAnsi="Times New Roman" w:cs="Times New Roman"/>
          <w:sz w:val="24"/>
          <w:szCs w:val="24"/>
        </w:rPr>
        <w:t>2.Утвердить форму Распоряжения о проведении проверки юридического лица (Приложение № 3).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4.Утвердить форму акта проверки  состояния воинского учета в организациях (Приложение № 4).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04B39" w:rsidRDefault="005E69D7" w:rsidP="005E69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B39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gramStart"/>
      <w:r w:rsidRPr="00504B3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5E69D7" w:rsidRPr="00504B39" w:rsidRDefault="005E69D7" w:rsidP="005E69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B39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504B39" w:rsidRPr="00504B39">
        <w:rPr>
          <w:rFonts w:ascii="Times New Roman" w:hAnsi="Times New Roman" w:cs="Times New Roman"/>
          <w:b/>
          <w:sz w:val="24"/>
          <w:szCs w:val="24"/>
        </w:rPr>
        <w:t>Ураковс</w:t>
      </w:r>
      <w:r w:rsidRPr="00504B39">
        <w:rPr>
          <w:rFonts w:ascii="Times New Roman" w:hAnsi="Times New Roman" w:cs="Times New Roman"/>
          <w:b/>
          <w:sz w:val="24"/>
          <w:szCs w:val="24"/>
        </w:rPr>
        <w:t xml:space="preserve">кое»  </w:t>
      </w:r>
      <w:r w:rsidRPr="00504B39">
        <w:rPr>
          <w:rFonts w:ascii="Times New Roman" w:hAnsi="Times New Roman" w:cs="Times New Roman"/>
          <w:b/>
          <w:sz w:val="24"/>
          <w:szCs w:val="24"/>
        </w:rPr>
        <w:tab/>
      </w:r>
      <w:r w:rsidRPr="00504B39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504B3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</w:t>
      </w:r>
      <w:r w:rsidRPr="00504B39">
        <w:rPr>
          <w:rFonts w:ascii="Times New Roman" w:hAnsi="Times New Roman" w:cs="Times New Roman"/>
          <w:b/>
          <w:sz w:val="24"/>
          <w:szCs w:val="24"/>
        </w:rPr>
        <w:tab/>
      </w:r>
      <w:r w:rsidR="00504B39" w:rsidRPr="00504B39">
        <w:rPr>
          <w:rFonts w:ascii="Times New Roman" w:hAnsi="Times New Roman" w:cs="Times New Roman"/>
          <w:b/>
          <w:sz w:val="24"/>
          <w:szCs w:val="24"/>
        </w:rPr>
        <w:t xml:space="preserve">Т.В. </w:t>
      </w:r>
      <w:proofErr w:type="spellStart"/>
      <w:r w:rsidR="00504B39" w:rsidRPr="00504B39">
        <w:rPr>
          <w:rFonts w:ascii="Times New Roman" w:hAnsi="Times New Roman" w:cs="Times New Roman"/>
          <w:b/>
          <w:sz w:val="24"/>
          <w:szCs w:val="24"/>
        </w:rPr>
        <w:t>Бабинцева</w:t>
      </w:r>
      <w:proofErr w:type="spellEnd"/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B39" w:rsidRDefault="00504B39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04B39">
        <w:rPr>
          <w:rFonts w:ascii="Times New Roman" w:hAnsi="Times New Roman" w:cs="Times New Roman"/>
          <w:sz w:val="24"/>
          <w:szCs w:val="24"/>
        </w:rPr>
        <w:t>Ураков</w:t>
      </w:r>
      <w:r w:rsidRPr="005E69D7">
        <w:rPr>
          <w:rFonts w:ascii="Times New Roman" w:hAnsi="Times New Roman" w:cs="Times New Roman"/>
          <w:sz w:val="24"/>
          <w:szCs w:val="24"/>
        </w:rPr>
        <w:t>ское»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от </w:t>
      </w:r>
      <w:r w:rsidR="00504B39">
        <w:rPr>
          <w:rFonts w:ascii="Times New Roman" w:hAnsi="Times New Roman" w:cs="Times New Roman"/>
          <w:sz w:val="24"/>
          <w:szCs w:val="24"/>
        </w:rPr>
        <w:t>29.06.2016</w:t>
      </w:r>
      <w:r w:rsidRPr="005E69D7">
        <w:rPr>
          <w:rFonts w:ascii="Times New Roman" w:hAnsi="Times New Roman" w:cs="Times New Roman"/>
          <w:sz w:val="24"/>
          <w:szCs w:val="24"/>
        </w:rPr>
        <w:t xml:space="preserve"> № </w:t>
      </w:r>
      <w:r w:rsidR="00504B39">
        <w:rPr>
          <w:rFonts w:ascii="Times New Roman" w:hAnsi="Times New Roman" w:cs="Times New Roman"/>
          <w:sz w:val="24"/>
          <w:szCs w:val="24"/>
        </w:rPr>
        <w:t>21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D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E69D7" w:rsidRPr="005E69D7" w:rsidRDefault="005E69D7" w:rsidP="005E6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D7">
        <w:rPr>
          <w:rFonts w:ascii="Times New Roman" w:hAnsi="Times New Roman" w:cs="Times New Roman"/>
          <w:b/>
          <w:sz w:val="24"/>
          <w:szCs w:val="24"/>
        </w:rPr>
        <w:t>о порядке осуществления контроля ведения воинского учета</w:t>
      </w:r>
    </w:p>
    <w:p w:rsidR="005E69D7" w:rsidRPr="005E69D7" w:rsidRDefault="005E69D7" w:rsidP="005E6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D7">
        <w:rPr>
          <w:rFonts w:ascii="Times New Roman" w:hAnsi="Times New Roman" w:cs="Times New Roman"/>
          <w:b/>
          <w:sz w:val="24"/>
          <w:szCs w:val="24"/>
        </w:rPr>
        <w:t>в организациях, расположенных на территории муниципального образования «</w:t>
      </w:r>
      <w:r w:rsidR="00504B39">
        <w:rPr>
          <w:rFonts w:ascii="Times New Roman" w:hAnsi="Times New Roman" w:cs="Times New Roman"/>
          <w:b/>
          <w:sz w:val="24"/>
          <w:szCs w:val="24"/>
        </w:rPr>
        <w:t>Ураков</w:t>
      </w:r>
      <w:r w:rsidRPr="005E69D7">
        <w:rPr>
          <w:rFonts w:ascii="Times New Roman" w:hAnsi="Times New Roman" w:cs="Times New Roman"/>
          <w:b/>
          <w:sz w:val="24"/>
          <w:szCs w:val="24"/>
        </w:rPr>
        <w:t>ское»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69D7">
        <w:rPr>
          <w:rFonts w:ascii="Times New Roman" w:hAnsi="Times New Roman" w:cs="Times New Roman"/>
          <w:sz w:val="24"/>
          <w:szCs w:val="24"/>
        </w:rPr>
        <w:t>Настоящее положение «О порядке осуществления контроля ведения воинского учета в организациях» разработано в соответствии с Постановлением Правительства Российской Федерации от 27.11.2006 года № 719 «Об утверждении Положения о воинском учете» и определяет порядок осуществления контроля ведения воинского учета в организациях, расположенных  на территории МО «</w:t>
      </w:r>
      <w:r w:rsidR="00504B39">
        <w:rPr>
          <w:rFonts w:ascii="Times New Roman" w:hAnsi="Times New Roman" w:cs="Times New Roman"/>
          <w:sz w:val="24"/>
          <w:szCs w:val="24"/>
        </w:rPr>
        <w:t>Ураков</w:t>
      </w:r>
      <w:r w:rsidRPr="005E69D7">
        <w:rPr>
          <w:rFonts w:ascii="Times New Roman" w:hAnsi="Times New Roman" w:cs="Times New Roman"/>
          <w:sz w:val="24"/>
          <w:szCs w:val="24"/>
        </w:rPr>
        <w:t>ское» а также права, обязанности и ответственность должностных лиц, осуществляющих контроль ведения воинского учета на территории муниципального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504B39">
        <w:rPr>
          <w:rFonts w:ascii="Times New Roman" w:hAnsi="Times New Roman" w:cs="Times New Roman"/>
          <w:sz w:val="24"/>
          <w:szCs w:val="24"/>
        </w:rPr>
        <w:t>Ураков</w:t>
      </w:r>
      <w:r w:rsidRPr="005E69D7">
        <w:rPr>
          <w:rFonts w:ascii="Times New Roman" w:hAnsi="Times New Roman" w:cs="Times New Roman"/>
          <w:sz w:val="24"/>
          <w:szCs w:val="24"/>
        </w:rPr>
        <w:t>ское».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04B39" w:rsidRDefault="005E69D7" w:rsidP="00504B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B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1.1.Объектами контроля ведения воинского учета, являются юридические лица, расположенные на территории муниципального образования «</w:t>
      </w:r>
      <w:r w:rsidR="00504B39">
        <w:rPr>
          <w:rFonts w:ascii="Times New Roman" w:hAnsi="Times New Roman" w:cs="Times New Roman"/>
          <w:sz w:val="24"/>
          <w:szCs w:val="24"/>
        </w:rPr>
        <w:t>Ураков</w:t>
      </w:r>
      <w:r w:rsidRPr="005E69D7">
        <w:rPr>
          <w:rFonts w:ascii="Times New Roman" w:hAnsi="Times New Roman" w:cs="Times New Roman"/>
          <w:sz w:val="24"/>
          <w:szCs w:val="24"/>
        </w:rPr>
        <w:t>ское».</w:t>
      </w:r>
    </w:p>
    <w:p w:rsidR="005E69D7" w:rsidRPr="005E69D7" w:rsidRDefault="00504B39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69D7" w:rsidRPr="005E69D7">
        <w:rPr>
          <w:rFonts w:ascii="Times New Roman" w:hAnsi="Times New Roman" w:cs="Times New Roman"/>
          <w:sz w:val="24"/>
          <w:szCs w:val="24"/>
        </w:rPr>
        <w:t>1.2.Лица наделенные полномочиями по контролю ведения воинского учета, являются инспекторами по воинскому учету и бронированию.</w:t>
      </w:r>
    </w:p>
    <w:p w:rsidR="005E69D7" w:rsidRPr="005E69D7" w:rsidRDefault="00504B39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69D7" w:rsidRPr="005E69D7">
        <w:rPr>
          <w:rFonts w:ascii="Times New Roman" w:hAnsi="Times New Roman" w:cs="Times New Roman"/>
          <w:sz w:val="24"/>
          <w:szCs w:val="24"/>
        </w:rPr>
        <w:t>1.3.Контроль ведения воинского учета проводится в целях: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соблюдения требований по воинскому учету организациями;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организации и обеспечения сбора, хранения и обработки сведений, содержащихся в документах первичного воинского учета.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1.4. При осуществлении контроля ведения воинского учета инспектор по воинскому учету и бронированию взаимодействует  с Отделом (ФКУ «Военный комиссариат Удмуртской Республики» по городу Глазов,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Ярскому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районам), другими органами исполнительной власти Российской Федерации и Удмуртской Республики, органами муниципальной власти, гражданами, юридическими лицами и иными общественными организациями (объединениями).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1.5. Юридические лица, занимающиеся ведением воинского учета в отношении которых проводятся проверки, обязаны обеспечить доступ инспектора по воинскому учету и бронированию и предоставить документацию, необходимую для проведения проверки.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1.6. Лица, препятствующие осуществлению контроля ведения воинского учета, применяющие угрозу насилия и насильственные действия по отношению к осуществляющим этот контроль должностным лицам, несут установленную законодательством Российской Федерации ответственность.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04B39" w:rsidRDefault="005E69D7" w:rsidP="00504B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B39">
        <w:rPr>
          <w:rFonts w:ascii="Times New Roman" w:hAnsi="Times New Roman" w:cs="Times New Roman"/>
          <w:b/>
          <w:sz w:val="24"/>
          <w:szCs w:val="24"/>
        </w:rPr>
        <w:t>Права, обязанности, ответственность должностных лиц, осуществляющих контроль ведения воинского учета и бронирования</w:t>
      </w:r>
    </w:p>
    <w:p w:rsidR="005E69D7" w:rsidRPr="00504B39" w:rsidRDefault="005E69D7" w:rsidP="00504B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  2.1. Инспектор по воинскому учету и бронированию при осуществлении своей деятельности имеет право: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беспрепятственно посещать при предъявлении служебного удостоверения организации с учетом установленного режима посещения;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составлять акты проверок в соответствии с настоящим Положением;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lastRenderedPageBreak/>
        <w:t xml:space="preserve">- направлять в отдел (ФКУ «Военный комиссариат Удмуртской Республики» по городу Глазов,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Ярскому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районам) и в другие соответствующие государственные органы материалы по выявленным нарушениям, для решения вопроса о привлечении виновных лиц к ответственности в соответствии с действующим законодательством;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участвовать в подготовке нормативно-правовых актов муниципального образования «</w:t>
      </w:r>
      <w:r w:rsidR="00504B39">
        <w:rPr>
          <w:rFonts w:ascii="Times New Roman" w:hAnsi="Times New Roman" w:cs="Times New Roman"/>
          <w:sz w:val="24"/>
          <w:szCs w:val="24"/>
        </w:rPr>
        <w:t>Ураков</w:t>
      </w:r>
      <w:r w:rsidRPr="005E69D7">
        <w:rPr>
          <w:rFonts w:ascii="Times New Roman" w:hAnsi="Times New Roman" w:cs="Times New Roman"/>
          <w:sz w:val="24"/>
          <w:szCs w:val="24"/>
        </w:rPr>
        <w:t>ское», регламентирующих деятельность по вопросам контроля ведения воинского учета в организациях;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вносить в установленном порядке предложения о приведении нормативно-правовых актов муниципального образования «</w:t>
      </w:r>
      <w:r w:rsidR="00504B39">
        <w:rPr>
          <w:rFonts w:ascii="Times New Roman" w:hAnsi="Times New Roman" w:cs="Times New Roman"/>
          <w:sz w:val="24"/>
          <w:szCs w:val="24"/>
        </w:rPr>
        <w:t>Ураков</w:t>
      </w:r>
      <w:r w:rsidRPr="005E69D7">
        <w:rPr>
          <w:rFonts w:ascii="Times New Roman" w:hAnsi="Times New Roman" w:cs="Times New Roman"/>
          <w:sz w:val="24"/>
          <w:szCs w:val="24"/>
        </w:rPr>
        <w:t>ское» в соответствие с законодательством Российской Федерации;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запрашивать от органов государственной власти, органов местного самоуправления, организаций, сведения и материалы, связанные с ведением воинского учета, необходимые для осуществления контроля, в том числе документы, удостоверяющие права, а также сведения о лицах, пользующихся документами воинского учета, в отношении которых проводятся проверки, в части относящейся к предмету проверки.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2.2. Инспектор по воинскому учету и бронированию обязан: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предотвращать, выявлять нарушения по ведению воинского учета;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соблюдать действующее законодательство по вопросам проверки ведения воинского учета.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2.3. Инспектор по воинскому учету и бронированию в своей деятельности обязан руководствоваться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(распоряжениями) Правительства Российской Федерации, законами Удмуртской Республики, нормативно-правовыми актами органов местного самоуправления </w:t>
      </w:r>
      <w:proofErr w:type="spellStart"/>
      <w:r w:rsidR="00504B39">
        <w:rPr>
          <w:rFonts w:ascii="Times New Roman" w:hAnsi="Times New Roman" w:cs="Times New Roman"/>
          <w:sz w:val="24"/>
          <w:szCs w:val="24"/>
        </w:rPr>
        <w:t>Глазов</w:t>
      </w:r>
      <w:r w:rsidRPr="005E69D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района и муниципального образования «</w:t>
      </w:r>
      <w:r w:rsidR="00504B39">
        <w:rPr>
          <w:rFonts w:ascii="Times New Roman" w:hAnsi="Times New Roman" w:cs="Times New Roman"/>
          <w:sz w:val="24"/>
          <w:szCs w:val="24"/>
        </w:rPr>
        <w:t>Ураков</w:t>
      </w:r>
      <w:r w:rsidRPr="005E69D7">
        <w:rPr>
          <w:rFonts w:ascii="Times New Roman" w:hAnsi="Times New Roman" w:cs="Times New Roman"/>
          <w:sz w:val="24"/>
          <w:szCs w:val="24"/>
        </w:rPr>
        <w:t>ское», настоящим Положением.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2.4. Инспектор по воинскому учету и бронированию несет установленную законодательством ответственность за неисполнение или ненадлежащее исполнение возложенных на них функций по осуществлению контроля ведения воинского учета.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04B39" w:rsidRDefault="005E69D7" w:rsidP="00504B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B39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ведения воинского учета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Контроль ведения воинского учета осуществляется в виде плановых проверок. Плановые проверки проводятся в организациях с численностью работающих (учащихся) свыше 500 человек ежегодно, в остальных не реже одного раза в три года.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В срок до 1 декабря предшествующего году проведения проверок инспектор по воинскому учету и бронированию составляет план проведения проверок по вопросам воинского учета и представляет его для утверждения Главе муниципального образования «</w:t>
      </w:r>
      <w:r w:rsidR="00504B39">
        <w:rPr>
          <w:rFonts w:ascii="Times New Roman" w:hAnsi="Times New Roman" w:cs="Times New Roman"/>
          <w:sz w:val="24"/>
          <w:szCs w:val="24"/>
        </w:rPr>
        <w:t>Ураков</w:t>
      </w:r>
      <w:r w:rsidRPr="005E69D7">
        <w:rPr>
          <w:rFonts w:ascii="Times New Roman" w:hAnsi="Times New Roman" w:cs="Times New Roman"/>
          <w:sz w:val="24"/>
          <w:szCs w:val="24"/>
        </w:rPr>
        <w:t xml:space="preserve">ское»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</w:t>
      </w:r>
    </w:p>
    <w:p w:rsidR="005E69D7" w:rsidRPr="005E69D7" w:rsidRDefault="00504B39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9D7" w:rsidRPr="005E69D7">
        <w:rPr>
          <w:rFonts w:ascii="Times New Roman" w:hAnsi="Times New Roman" w:cs="Times New Roman"/>
          <w:sz w:val="24"/>
          <w:szCs w:val="24"/>
        </w:rPr>
        <w:t>1)наименования юридических лиц (их филиалов, представительств, обособленных структурных подразделений);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2) места нахождения юридических лиц (их филиалов, представительств, обособленных структурных подразделений);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2) цель и основание проведения каждой плановой проверки;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3) дата начала и сроки проведения каждой плановой проверки;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Утверждённый Главой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муниципального образования в сети «Интернет» либо иным доступным способом.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lastRenderedPageBreak/>
        <w:t>Лицо, уполномоченное на подготовку проекта распоряжения, готовит по результатам обобщения и анализа имеющихся документов, проект распоряжения Главы муниципального образования о проведении проверки субъекта проверки.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В распоряжении Главы муниципального образования указываются: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1) наименование органа осуществляющего контроль;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2) фамилии, имена, отчества, должности должностного лица или должностных лиц, уполномоченных на проведение проверки;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3) наименование юридического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проверка которого проводится, места нахождения юридических лиц (их филиалов, представительств, обособленных структурных подразделений);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4) цели, задачи, предмет проверки и срок ее проведения;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8) перечень документов, представление которых юридическим лицом необходимо для достижения целей и задач проведения проверки;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9) даты начала и окончания проведения проверки.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Основанием для подготовки к проверке является подписание уполномоченным лицом распоряжения  о проведении проверки.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При проведении проверки информирование о целях, основных задачах проверки, порядке и сроках ее проведения, а также инструктаж инспектора по воинскому учету и бронированию проводит Глава муниципального образования.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Подготовку к проверке осуществляет должностное лицо, уполномоченное постановлением о проведении проверки (далее - лицо, уполномоченное на проведение проверки).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Лицо, уполномоченное на проведение проверки, на основе имеющихся документов (информации), касающихся субъекта проверки: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изучает нормативные правовые акты, регламентирующие деятельность субъекта проверки;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анализирует имеющиеся формы отчетности, характеризующие состояние воинского учета, акты по результатам предыдущих проверок, результаты устранения выявленных нарушений, иные материалы;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уточняет вопросы, подлежащие проверке;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составляет план проведения проверки.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О проведении плановой проверки субъект проверки уведомляется Главой муниципального образования не позднее чем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в течение трех рабочих дней до начала ее проведения посредством направления копии распоряжения Главы муниципального образования о начале проведения плановой проверки заказным почтовым отправлением с уведомлением о вручении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или иным доступным способом.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Проверка проводится методом выездной проверки.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</w:t>
      </w:r>
      <w:r w:rsidRPr="005E69D7">
        <w:rPr>
          <w:rFonts w:ascii="Times New Roman" w:hAnsi="Times New Roman" w:cs="Times New Roman"/>
          <w:sz w:val="24"/>
          <w:szCs w:val="24"/>
        </w:rPr>
        <w:tab/>
        <w:t>Выездная проверка проводится по месту нахождения субъекта проверки - юридического лица и (или) по месту фактического осуществления их деятельности.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Лицо, уполномоченное на проведение проверки: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предъявляет служебное удостоверение;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знакомит руководителя субъекта проверки (иное уполномоченное им лицо) с распоряжением Главы муниципального образования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с условиями проведения проверки;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знакомит руководителя субъекта проверки (иное уполномоченное им лицо) с правами и обязанностями проверяемого;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lastRenderedPageBreak/>
        <w:t>совместно с руководителем субъекта проверки (иным уполномоченным им лицом) определяет лиц, с которыми будет производиться взаимодействие в ходе проведения проверки.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Лицо, уполномоченное на проведение проверки, в ходе ее проведения вправе в пределах, определенных предметом и задачами проверки: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входить в здания и другие служебные помещения субъекта проверки  в сопровождении специально выделенных работников субъекта проверки и (или) работников иных организаций, осуществляющих на основании договоров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 или охрану субъекта проверки;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пользоваться собственными необходимыми для проведения проверки техническими средствами, в том числе компьютерами, дискетами и иными электронными носителями информации, калькуляторами, копировальными аппаратами, сканерами, телефонами (в том числе сотовой связи) (далее - организационно-технические средства), вносить в помещения субъекта проверки (его филиала) и выносить из них организационно-технические средства, принадлежащие Администрации муниципального образования;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запрашивать и получать от руководителя и работников субъекта проверки все необходимые для достижения целей проверки документы (информацию) за проверяемый период, а также требовать письменные или устные пояснения от руководителя и работников субъекта проверки по вопросам, возникающим в ходе проведения проверки;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осуществлять копирование документов и выносить подготовленные копии за пределы места нахождения и (или) ведения деятельности субъекта проверки для приобщения к материалам проверки.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ab/>
        <w:t>По результатам проверки лицом, проводившим проверку, составляется акт на бумажном носителе в трех экземплярах.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Акт проверки оформляется непосредственно после ее завершения в трех экземплярах, один из которых вручается руководителю, иному должностному лицу или уполномоченному представителю юридического лица, под расписку об ознакомлении либо об отказе в ознакомлении с актом проверки.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Администрации муниципального образования.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Результаты проверок отражаются в журналах проверок осуществления воинского учета и бронирования граждан, пребывающих в зап</w:t>
      </w:r>
      <w:r w:rsidR="00504B39">
        <w:rPr>
          <w:rFonts w:ascii="Times New Roman" w:hAnsi="Times New Roman" w:cs="Times New Roman"/>
          <w:sz w:val="24"/>
          <w:szCs w:val="24"/>
        </w:rPr>
        <w:t xml:space="preserve">асе Вооруженных Сил Российской </w:t>
      </w:r>
      <w:r w:rsidRPr="005E69D7">
        <w:rPr>
          <w:rFonts w:ascii="Times New Roman" w:hAnsi="Times New Roman" w:cs="Times New Roman"/>
          <w:sz w:val="24"/>
          <w:szCs w:val="24"/>
        </w:rPr>
        <w:t>Федерации.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При выявлении серьезных недостатков в ведении воинского учета организациями Администрация муниципального образования сообщает об этом в отдел (ФКУ «Военный комиссариат Удмуртской Республики» по городу Глазов,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Ярскому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районам) и в вышестоящий орган, которому подведомственна эта организация.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04B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B3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04B39" w:rsidRPr="00504B39" w:rsidRDefault="00504B39" w:rsidP="00504B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Инспектор по воинскому учету и бронированию ведет учет проверок по осуществлению воинского учета. Все составленные в ходе проведения проверки документы и иная необходимая информация записываются в журнал проверок осуществления воинского учета и бронирования граждан, пребывающих в запасе Вооруженных Сил Российской Федерации.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по мере внесения изменений.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04B39">
        <w:rPr>
          <w:rFonts w:ascii="Times New Roman" w:hAnsi="Times New Roman" w:cs="Times New Roman"/>
          <w:sz w:val="24"/>
          <w:szCs w:val="24"/>
        </w:rPr>
        <w:t>Ураков</w:t>
      </w:r>
      <w:r w:rsidRPr="005E69D7">
        <w:rPr>
          <w:rFonts w:ascii="Times New Roman" w:hAnsi="Times New Roman" w:cs="Times New Roman"/>
          <w:sz w:val="24"/>
          <w:szCs w:val="24"/>
        </w:rPr>
        <w:t>ское»</w:t>
      </w:r>
    </w:p>
    <w:p w:rsidR="00504B39" w:rsidRPr="005E69D7" w:rsidRDefault="00504B39" w:rsidP="00504B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29.06.2016</w:t>
      </w:r>
      <w:r w:rsidRPr="005E69D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Утверждаю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Глава Администрации МО «</w:t>
      </w:r>
      <w:r w:rsidR="00725458">
        <w:rPr>
          <w:rFonts w:ascii="Times New Roman" w:hAnsi="Times New Roman" w:cs="Times New Roman"/>
          <w:sz w:val="24"/>
          <w:szCs w:val="24"/>
        </w:rPr>
        <w:t>Ураковское</w:t>
      </w:r>
      <w:r w:rsidRPr="005E69D7">
        <w:rPr>
          <w:rFonts w:ascii="Times New Roman" w:hAnsi="Times New Roman" w:cs="Times New Roman"/>
          <w:sz w:val="24"/>
          <w:szCs w:val="24"/>
        </w:rPr>
        <w:t>»</w:t>
      </w:r>
    </w:p>
    <w:p w:rsidR="005E69D7" w:rsidRPr="005E69D7" w:rsidRDefault="00725458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Т.В.Бабинцева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«___»          ноября         2016 года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D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E69D7" w:rsidRPr="005E69D7" w:rsidRDefault="005E69D7" w:rsidP="005E6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D7">
        <w:rPr>
          <w:rFonts w:ascii="Times New Roman" w:hAnsi="Times New Roman" w:cs="Times New Roman"/>
          <w:b/>
          <w:sz w:val="24"/>
          <w:szCs w:val="24"/>
        </w:rPr>
        <w:t>проведения проверок ведения воинского учета граждан на предприятиях и организациях муниципального образования «</w:t>
      </w:r>
      <w:r w:rsidR="00725458">
        <w:rPr>
          <w:rFonts w:ascii="Times New Roman" w:hAnsi="Times New Roman" w:cs="Times New Roman"/>
          <w:b/>
          <w:sz w:val="24"/>
          <w:szCs w:val="24"/>
        </w:rPr>
        <w:t>Ураковское</w:t>
      </w:r>
      <w:r w:rsidRPr="005E69D7">
        <w:rPr>
          <w:rFonts w:ascii="Times New Roman" w:hAnsi="Times New Roman" w:cs="Times New Roman"/>
          <w:b/>
          <w:sz w:val="24"/>
          <w:szCs w:val="24"/>
        </w:rPr>
        <w:t>» в 2017 году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66"/>
        <w:gridCol w:w="1971"/>
        <w:gridCol w:w="1971"/>
        <w:gridCol w:w="1971"/>
      </w:tblGrid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69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69D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eastAsia="Calibri" w:hAnsi="Times New Roman" w:cs="Times New Roman"/>
                <w:sz w:val="24"/>
                <w:szCs w:val="24"/>
              </w:rPr>
              <w:t>Адрес фактического осуществления деятельности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Инспектор по воинскому учету и бронированию</w:t>
      </w:r>
    </w:p>
    <w:p w:rsidR="005E69D7" w:rsidRPr="005E69D7" w:rsidRDefault="00725458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О.Л.Мышкина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26A" w:rsidRPr="005E69D7" w:rsidRDefault="00D7526A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25458">
        <w:rPr>
          <w:rFonts w:ascii="Times New Roman" w:hAnsi="Times New Roman" w:cs="Times New Roman"/>
          <w:sz w:val="24"/>
          <w:szCs w:val="24"/>
        </w:rPr>
        <w:t>Ураковское</w:t>
      </w:r>
      <w:r w:rsidRPr="005E69D7">
        <w:rPr>
          <w:rFonts w:ascii="Times New Roman" w:hAnsi="Times New Roman" w:cs="Times New Roman"/>
          <w:sz w:val="24"/>
          <w:szCs w:val="24"/>
        </w:rPr>
        <w:t>»</w:t>
      </w:r>
    </w:p>
    <w:p w:rsidR="00725458" w:rsidRPr="005E69D7" w:rsidRDefault="00725458" w:rsidP="007254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29.06.2016</w:t>
      </w:r>
      <w:r w:rsidRPr="005E69D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725458" w:rsidRPr="005E69D7" w:rsidRDefault="00725458" w:rsidP="007254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A34C79" w:rsidRDefault="005E69D7" w:rsidP="00A34C7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C79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</w:t>
      </w:r>
      <w:r w:rsidR="00725458" w:rsidRPr="00A34C79">
        <w:rPr>
          <w:rFonts w:ascii="Times New Roman" w:hAnsi="Times New Roman" w:cs="Times New Roman"/>
          <w:b/>
          <w:bCs/>
          <w:sz w:val="24"/>
          <w:szCs w:val="24"/>
        </w:rPr>
        <w:t>УРАКОВСКОЕ</w:t>
      </w:r>
      <w:r w:rsidRPr="00A34C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E69D7" w:rsidRPr="00A34C79" w:rsidRDefault="00725458" w:rsidP="00A34C7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C79">
        <w:rPr>
          <w:rFonts w:ascii="Times New Roman" w:hAnsi="Times New Roman" w:cs="Times New Roman"/>
          <w:b/>
          <w:bCs/>
          <w:sz w:val="24"/>
          <w:szCs w:val="24"/>
        </w:rPr>
        <w:t>«УРАК</w:t>
      </w:r>
      <w:r w:rsidR="005E69D7" w:rsidRPr="00A34C79">
        <w:rPr>
          <w:rFonts w:ascii="Times New Roman" w:hAnsi="Times New Roman" w:cs="Times New Roman"/>
          <w:b/>
          <w:bCs/>
          <w:sz w:val="24"/>
          <w:szCs w:val="24"/>
        </w:rPr>
        <w:t>» МУНИЦИПАЛ КЫЛДЫТЭТЛЭН АДМИНИСТРАЦИЕЗ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A34C79" w:rsidRDefault="005E69D7" w:rsidP="00A34C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D7" w:rsidRPr="00A34C79" w:rsidRDefault="005E69D7" w:rsidP="00A34C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4C7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34C79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от ______________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№ ___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545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25458">
        <w:rPr>
          <w:rFonts w:ascii="Times New Roman" w:hAnsi="Times New Roman" w:cs="Times New Roman"/>
          <w:sz w:val="24"/>
          <w:szCs w:val="24"/>
        </w:rPr>
        <w:t>Кочишево</w:t>
      </w:r>
      <w:proofErr w:type="spellEnd"/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ab/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О  проведении _____________ проверки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юридического лица по вопросам воинского учета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1.Провести проверку в отношении __________________________________________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2. Юридический адрес: ___________________________________________________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69D7">
        <w:rPr>
          <w:rFonts w:ascii="Times New Roman" w:hAnsi="Times New Roman" w:cs="Times New Roman"/>
          <w:sz w:val="24"/>
          <w:szCs w:val="24"/>
        </w:rPr>
        <w:t>3. Назначить лицо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ми), уполномоченным(ми) на проведение проверки: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Инспектора по воинскому учету и бронированию Администрации муниципального образования «</w:t>
      </w:r>
      <w:r w:rsidR="00725458">
        <w:rPr>
          <w:rFonts w:ascii="Times New Roman" w:hAnsi="Times New Roman" w:cs="Times New Roman"/>
          <w:sz w:val="24"/>
          <w:szCs w:val="24"/>
          <w:u w:val="single"/>
        </w:rPr>
        <w:t>Ураковское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»___________________________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4. Установить, что настоящая проверка проводится с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 xml:space="preserve">целью </w:t>
      </w:r>
      <w:proofErr w:type="gramStart"/>
      <w:r w:rsidRPr="005E69D7">
        <w:rPr>
          <w:rFonts w:ascii="Times New Roman" w:hAnsi="Times New Roman" w:cs="Times New Roman"/>
          <w:sz w:val="24"/>
          <w:szCs w:val="24"/>
          <w:u w:val="single"/>
        </w:rPr>
        <w:t>выполнения плана проведения проверок осуществления воинского учета</w:t>
      </w:r>
      <w:proofErr w:type="gramEnd"/>
      <w:r w:rsidRPr="005E69D7">
        <w:rPr>
          <w:rFonts w:ascii="Times New Roman" w:hAnsi="Times New Roman" w:cs="Times New Roman"/>
          <w:sz w:val="24"/>
          <w:szCs w:val="24"/>
          <w:u w:val="single"/>
        </w:rPr>
        <w:t xml:space="preserve"> в организациях на территории муниципального образования «</w:t>
      </w:r>
      <w:r w:rsidR="00725458">
        <w:rPr>
          <w:rFonts w:ascii="Times New Roman" w:hAnsi="Times New Roman" w:cs="Times New Roman"/>
          <w:sz w:val="24"/>
          <w:szCs w:val="24"/>
          <w:u w:val="single"/>
        </w:rPr>
        <w:t>Ураковское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Задачами настоящей проверки являются: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ведением воинского учета организацией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6. Предметом настоящей проверки является соблюдение требований, по ведению воинского учета, установленных нормативно-правовыми актами.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7. Срок проведения проверки: __________________________________________________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К проведению проверки приступить с "__" ____________ 20__ г.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Проверку окончить не позднее "__" ____________ 20__ г.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8. Правовые основания проведения проверки: ____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Правительства Российской Федерации от 27.11.2006 года № 719 «Об утверждении Положения о воинском учете» </w:t>
      </w:r>
      <w:r w:rsidRPr="005E69D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9. В  процессе   проверки   провести  следующие  мероприятия  по  контролю, необходимые для достижения целей и задач проведения проверки: __</w:t>
      </w:r>
      <w:proofErr w:type="gramStart"/>
      <w:r w:rsidRPr="005E69D7">
        <w:rPr>
          <w:rFonts w:ascii="Times New Roman" w:hAnsi="Times New Roman" w:cs="Times New Roman"/>
          <w:sz w:val="24"/>
          <w:szCs w:val="24"/>
          <w:u w:val="single"/>
        </w:rPr>
        <w:t xml:space="preserve">Проверить и определить полноту охвата граждан, работающих в организации воинским учетом, качество осуществления воинского учета граждан, достоверность данных, содержащихся в личных карточках граждан, подлежащих воинскому учету, организацию, выполнение должностными лицами организации требований Федерального закона от 28 марта 1998 года  № 53-ФЗ «О воинской обязанности и военной службе» и Постановления Правительства Российской Федерации от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lastRenderedPageBreak/>
        <w:t>27.11.2006 года № 719 «Об утверждении Положения о воинском</w:t>
      </w:r>
      <w:proofErr w:type="gramEnd"/>
      <w:r w:rsidRPr="005E6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5E69D7">
        <w:rPr>
          <w:rFonts w:ascii="Times New Roman" w:hAnsi="Times New Roman" w:cs="Times New Roman"/>
          <w:sz w:val="24"/>
          <w:szCs w:val="24"/>
          <w:u w:val="single"/>
        </w:rPr>
        <w:t>учете</w:t>
      </w:r>
      <w:proofErr w:type="gramEnd"/>
      <w:r w:rsidRPr="005E69D7">
        <w:rPr>
          <w:rFonts w:ascii="Times New Roman" w:hAnsi="Times New Roman" w:cs="Times New Roman"/>
          <w:sz w:val="24"/>
          <w:szCs w:val="24"/>
          <w:u w:val="single"/>
        </w:rPr>
        <w:t xml:space="preserve">»_______________________________  </w:t>
      </w:r>
      <w:r w:rsidRPr="005E6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2954"/>
        <w:gridCol w:w="20"/>
        <w:gridCol w:w="1854"/>
      </w:tblGrid>
      <w:tr w:rsidR="005E69D7" w:rsidRPr="005E69D7" w:rsidTr="005E6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1. Организация осуществления воинского учета и бронирования:</w:t>
            </w:r>
          </w:p>
        </w:tc>
      </w:tr>
      <w:tr w:rsidR="005E69D7" w:rsidRPr="005E69D7" w:rsidTr="005E6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5E6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военно-учетной работы в соответствии с законодательными и правовыми актами, наличие разработанных документов по воинскому учету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Проверяемые вопросы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 приказа руководителя «Об организации воинского учета граждан, в т.ч. бронирования граждан, пребывающих в запасе».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Прил.4 к 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екомендациям (п.22)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оборудованного помещения (рабочего места для военно-учетного работника), укомплектованность средствами автоматизации, другим имуществом, Обеспечение сохранности документов воинского учета.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екомендации (Раздел 2, ст. 21)</w:t>
            </w:r>
          </w:p>
        </w:tc>
      </w:tr>
      <w:tr w:rsidR="005E69D7" w:rsidRPr="005E69D7" w:rsidTr="005E69D7">
        <w:trPr>
          <w:trHeight w:val="1454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по ведению  воинского учета и бронирования граждан, пребывающих в запасе. Выполнение запланированных мероприятий (наличие отметок об исполнении). (Утверждается руководителем организации, согласовывается с ОВК, подписывается ответственным за ведение воинского учета).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Прил.7 к 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екомендациям (п.37)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 функциональных обязанностей должностного лица, ответственного за ведение воинского учета.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екомендации (Раз-дел 2, ст.22)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 обязанностей граждан по воинскому учету, мобилизационной подготовке и мобилизации.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Приложение № 3 к 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екомендациям (п.15)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карточки учета организации (форма 18) 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Прил. № 5 к методическим рекомендациям (п.23)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образца заполнения личной карточки формы 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Т-2.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 плана замены специалистов, призываемых по мобилизации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сли нет таковых,  чистый бланк).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 бланков расписок о приеме документов воинского учета граждан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Прил. № 1 к Порядку (п.1)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 журнала  учета военных билетов принятых от граждан, пребывающих в запасе.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екомендации (Раздел 4, п.39)</w:t>
            </w:r>
          </w:p>
        </w:tc>
      </w:tr>
      <w:tr w:rsidR="005E69D7" w:rsidRPr="005E69D7" w:rsidTr="005E69D7">
        <w:trPr>
          <w:trHeight w:val="1350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журнала проверок состояния воинского учета и бронирования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пронумерован, прошнурован, подписан должностным лицом, зарегистрирован).  Наличие в нем записей о проведенных проверках. (Должны быть записаны проверки ВК, а также результаты проведенных сверок). 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екомендации (Раздел 4, п.39)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картотеки личных карточек формы 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Т-2 на граждан, пребывающих в запасе. 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Порядок построения картотеки: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первый раздел - личные карточки на офицеров запаса;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     второй раздел - личные карточки на солдат, матросов, сержантов, старшин, прапорщиков и мичманов запаса;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   третий раздел - личные карточки на военнообязанных запаса женского пола;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четвертый раздел - личные карточки на призывников.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Прил.7 к 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екомендациям (п.24)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Порядок построения внутри разделов: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Картотека личных карточек граждан, поставленных на воинский учет,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строится по алфавиту.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в организации на воинском учете свыше 500 граждан, </w:t>
            </w:r>
            <w:r w:rsidRPr="005E69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личные карточки военнообязанных, имеющих мобилизационные предписания и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отметки в военных билетах о вручении мобилизационных предписаний, помещаются в пятый раздел отдельной картотеки.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Пятый раздел отдельной картотеки личных карточек военнообязанных,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имеющих мобилизационные предписания (отметки в военных билетах о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вручении мобилизационных предписаний) строится по командам (партиям) на основании данных </w:t>
            </w:r>
            <w:proofErr w:type="gramStart"/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подпункта</w:t>
            </w:r>
            <w:proofErr w:type="gramEnd"/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 пункта 7 "Состоит на воинском учете: а) общем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(номер команды, партии)" раздела </w:t>
            </w:r>
            <w:r w:rsidRPr="005E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 "Сведения о воинском учете" личной карточки, а в командах - по алфавиту. (Иной порядок построения картотеки может быть определен только ВК).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Прил.7 к 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екомендациям (п.24)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 служебного делопроизводства (отдельное дело) по вопросам ведения воинского учета и бронирования граждан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екомендации (Раздел 4, п.39)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 законодательных, правовых актов РФ, МО РФ, иных служебных документов по вопросам воинского учета и исполнения гражданами воинской обязанности (или выписок из них).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екомендации (Раздел 4, п.39)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информация по воинскому учету,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мобилизационной подготовке и мобилизации (стенды с выписками из федерального Закона «О воинской обязанности и военной службе, из «Положения о воинском учете», из «Кодекса РФ об административных правонарушениях», образцы заполнения документов).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екомендации (Раздел 4, п.39)</w:t>
            </w:r>
          </w:p>
        </w:tc>
      </w:tr>
      <w:tr w:rsidR="005E69D7" w:rsidRPr="005E69D7" w:rsidTr="005E6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Качество выполнения запланированных мероприятий по ведению воинского учета и бронирования.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Порядок постановки на воинский учет граждан, принятых на работу. (Проверка у граждан наличия отметок в паспортах об их отношении к воинской обязанности, наличия и подлинности документов воинского учета и  отметок ОВК о постановке на воинский учет, заполнение на них личных карточек).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п. 12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Своевременность внесения в личные карточки сведений об изменениях семейного положения, образования, должности, места жительства или места пребывания, состоянию здоровья.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Прил. № 13 к 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екомандациям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п. 29 </w:t>
            </w: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. «е» 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ежегодной сверки документов воинского учета (в соответствии с планом работы):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Прил. № 12 к 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екомендациям (</w:t>
            </w: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 «д» п.29)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в отдел ВК сведения об изменениях, касающихся места работы, должности, семейного положения, адреса гражданина, пребывающего в запасе и других сведений и документов воинского учета (2-х недельный срок).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п.29 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п.п. «е» 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ВК сведений о случаях неисполнения  должностными лицами организаций и гражданами обязанностей по воинскому учету и мобилизационной подготовке.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Прил. № 28 к 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екомендациям</w:t>
            </w:r>
          </w:p>
        </w:tc>
      </w:tr>
      <w:tr w:rsidR="005E69D7" w:rsidRPr="005E69D7" w:rsidTr="005E69D7">
        <w:trPr>
          <w:trHeight w:val="52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Учет граждан, пребывающих в запасе, ветеранов боевых действий, участников ликвидаций аварий (ЧАЭС, «Маяк»), участников подразделений особого риска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По форме установленной ВК</w:t>
            </w:r>
          </w:p>
        </w:tc>
      </w:tr>
      <w:tr w:rsidR="005E69D7" w:rsidRPr="005E69D7" w:rsidTr="005E6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1.3 Подготовка военно-учетных работников.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работников по воинскому учету в соответствии с нормами, установленными ст. 12 Положения о воинском учете. 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Ст.12 Положение о ВУ п.19 к Методическим рекомендациям.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1 работник, выполняющий обязанности по совместительству, - при наличии на воинском учете менее 500 граждан;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1 освобожденный работник - при наличии на воинском учете от 500 до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br/>
              <w:t>2000 граждан;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 освобожденных работника - при наличии на воинском учете от 2000 до</w:t>
            </w: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4000 граждан;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1 освобожденный работник на каждые последующие 3000 граждан,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br/>
              <w:t>состоящих на воинском учете.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Общее количество работников, осуществляющих воинский учет в</w:t>
            </w: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5E69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организациях, определяется исходя из количества граждан, состоящих на воинском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учете в организациях, по состоянию на 31 декабря предшествующего года с </w:t>
            </w: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применением норм, указанных в пункте 12 Положения о воинском учете.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 наличии в организациях 2 и более работников, осуществляющих воинский учет, они объединяются в отдельное подразделение – военно-учетный стол.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(Раздел 2, п.18)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и утвержденных обязанностей, качество их разработки.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Знание и выполнение функциональных обязанностей, федеральных законов «О воинской обязанности и военной службе» «О мобилизации и мобилизационной подготовке в РФ». «О ветеранах». Положения о воинском учете. Инструкция по бронированию на период мобилизации в военное время: Кодекса РФ об административных правонарушениях. Посещаемость занятий (сборов), проводимых отделом ВК. Наличие материалов занятий, тетрадей с конспектами.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Организация осуществления воинского учета в организациях оценивается: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«удовлетворительно», если выполнены установленные федеральными законами, актами Президента Российской Федерации и Правительства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Российской Федерации, а также правовыми актами Министерства обороны Российской Федерации и иными служебными документами обязанности по организации осуществления воинского учета; документы по осуществлению воинского учета разработаны в полном объеме и качественно; </w:t>
            </w:r>
            <w:proofErr w:type="gramStart"/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спланированные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на день проверки мероприятия по осуществлению воинского учета, взаимодействию с военными комиссариатами, органами местного </w:t>
            </w: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самоуправления (представлению предусмотренных Положением о воинском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учете сведений) выполнены не менее чем на 70%, проведена ежегодная сверка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сведений, содержащихся в личных карточках, со сведениями, содержащимися в документах воинского учета соответствующих военных комиссариатов и (или) органов местного самоуправления;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«неудовлетворительно», если не выполнены требования на оценку «удовлетворительно».</w:t>
            </w:r>
          </w:p>
        </w:tc>
      </w:tr>
      <w:tr w:rsidR="005E69D7" w:rsidRPr="005E69D7" w:rsidTr="005E6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Оценка за данный элемент</w:t>
            </w:r>
          </w:p>
        </w:tc>
      </w:tr>
      <w:tr w:rsidR="005E69D7" w:rsidRPr="005E69D7" w:rsidTr="005E6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Полнота и достоверность сведений, содержащихся в личных карточках </w:t>
            </w:r>
            <w:r w:rsidRPr="005E69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числа призывников и граждан, пребывающих в запасе, оценивается: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Методических рекомендаций ГШ ВС РФ «По ведению воинского учета в организациях» издания 2008 года заведена картотека личных карточек формы т -2 (проверяется не менее 1% личных карточек 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граждан, подлежащих воинскому учету, из числа каждого состава). Заполнение раздела </w:t>
            </w:r>
            <w:r w:rsidRPr="005E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указаниям методических рекомендаций. (Картотека построена правильно, сохранность обеспечена)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личных карточках своевременно заполняются сведения о воинском учете, изменения в служебном положении, сведения о составе семьи).Своевременно предоставляются сведения о приеме на работу или увольнении.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екомендации (п.29) прил. 23</w:t>
            </w: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Призывники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из них проверено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Солдаты, матросы, сержанты, прапорщики, мичманы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из них проверено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Офицеры 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из них проверено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Полнота и достоверность сведений, содержащихся в личных карточках </w:t>
            </w:r>
            <w:r w:rsidRPr="005E69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 числа призывников и граждан, пребывающих в запасе, оценивается: </w:t>
            </w: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«отлично», если отсутствуют личные карточки граждан, подлежащих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воинскому учету*, с нарушениями правил, порядка или требований по их ведению, а также с расхождениями содержащихся в них сведений при практическом оповещении (контроле) с фактическими данными граждан или при контрольной сверке с документами воинского учета соответствующих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военных комиссариатов, органов местного самоуправления; хранение личных карточек граждан, подлежащих воинскому учету, организовано в соответствии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с методическими рекомендациями по ведению воинского учета в организациях, разрабатываемыми Министерством обороны Российской Федерации; </w:t>
            </w:r>
            <w:proofErr w:type="gramStart"/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«хорошо», если количество личных карточек граждан, подлежащих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воинскому учету, с нарушениями правил, порядка или требований по их ведению, а также с расхождениями содержащихся в них сведений при практическом оповещении (контроле) с фактическими данными граждан или при контрольной сверке с документами воинского учета соответствующих военных комиссариатов, органов местного самоуправления не превышает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5% от числа проверенных;</w:t>
            </w:r>
            <w:proofErr w:type="gramEnd"/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хранение личных карточек граждан, подлежащих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воинскому учету, организовано в соответствии с методическими рекомендациями по ведению воинского учета в организациях,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разрабатываемыми Министерством обороны Российской Федерации;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«удовлетворительно», если количество личных карточек граждан, </w:t>
            </w:r>
            <w:r w:rsidRPr="005E69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подлежащих воинскому учету, с нарушениями правил, порядка или требований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их ведению, а также с расхождениями содержащихся в них сведений при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практическом оповещении (контроле) с фактическими данными граждан или при контрольной сверке с документами воинского учета соответствующих военных комиссариатов, органов местного самоуправления составляет от 5 до 10% от числа проверенных;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личных карточек граждан,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подлежащих воинскому учету, организовано в соответствии с методическими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рекомендациями по ведению воинского учета в организациях, </w:t>
            </w: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разрабатываемыми Министерством обороны Российской Федерации;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«неудовлетворительно», если не выполнены требования на оценку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«удовлетворительно».</w:t>
            </w:r>
          </w:p>
        </w:tc>
      </w:tr>
      <w:tr w:rsidR="005E69D7" w:rsidRPr="005E69D7" w:rsidTr="005E6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Оценка за данный элемент</w:t>
            </w:r>
          </w:p>
        </w:tc>
      </w:tr>
      <w:tr w:rsidR="005E69D7" w:rsidRPr="005E69D7" w:rsidTr="005E6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Качество осуществления воинского учета призывников и граждан,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пребывающих в запасе, в организациях оценивается: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«отлично», если организация осуществления воинского учета оценивается не ниже «удовлетворительно», а полнота и достоверность сведений, содержащихся в личных карточках призывников и граждан, пребывающих в запасе, - «отлично»; 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«хорошо», если организация осуществления воинского учета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оценивается не ниже «удовлетворительно», полнота и достоверность сведений, </w:t>
            </w: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содержащихся в личных карточках </w:t>
            </w: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призывников и граждан, пребывающих в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запасе, - «хорошо»;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«удовлетворительно», если организация осуществления воинского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учета и полнота и достоверность сведений, содержащихся в личных карточках </w:t>
            </w:r>
            <w:r w:rsidRPr="005E69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призывников и граждан, пребывающих в запасе, и оценены не ниже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«удовлетворительно»;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«неудовлетворительно», если не выполнены требования на оценку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«удовлетворительно».    Результаты проверок доводятся до руководителей организаций и отражаются в журналах проверок осуществления воинского учета и </w:t>
            </w:r>
            <w:r w:rsidRPr="005E69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бронирования граждан, пребывающих в запасе Вооруженных Сил Российской Федерации (приложение к настоящему Порядку), которые ведутся в военных </w:t>
            </w:r>
            <w:r w:rsidRPr="005E6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комиссариатах, в органах местного самоуправления и в организациях.</w:t>
            </w:r>
          </w:p>
        </w:tc>
      </w:tr>
      <w:tr w:rsidR="005E69D7" w:rsidRPr="005E69D7" w:rsidTr="005E6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оценка</w:t>
            </w:r>
          </w:p>
        </w:tc>
      </w:tr>
    </w:tbl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образования «</w:t>
      </w:r>
      <w:r w:rsidR="00725458">
        <w:rPr>
          <w:rFonts w:ascii="Times New Roman" w:hAnsi="Times New Roman" w:cs="Times New Roman"/>
          <w:sz w:val="24"/>
          <w:szCs w:val="24"/>
        </w:rPr>
        <w:t>Ураковское</w:t>
      </w:r>
      <w:r w:rsidRPr="005E69D7">
        <w:rPr>
          <w:rFonts w:ascii="Times New Roman" w:hAnsi="Times New Roman" w:cs="Times New Roman"/>
          <w:sz w:val="24"/>
          <w:szCs w:val="24"/>
        </w:rPr>
        <w:t xml:space="preserve">» </w:t>
      </w:r>
      <w:r w:rsidR="00A34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A34C79">
        <w:rPr>
          <w:rFonts w:ascii="Times New Roman" w:hAnsi="Times New Roman" w:cs="Times New Roman"/>
          <w:sz w:val="24"/>
          <w:szCs w:val="24"/>
        </w:rPr>
        <w:t>Т.В.Бабинцева</w:t>
      </w:r>
      <w:proofErr w:type="spellEnd"/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lastRenderedPageBreak/>
        <w:tab/>
        <w:t>Приложение № 4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69D7" w:rsidRPr="005E69D7" w:rsidRDefault="005E69D7" w:rsidP="005E6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25458">
        <w:rPr>
          <w:rFonts w:ascii="Times New Roman" w:hAnsi="Times New Roman" w:cs="Times New Roman"/>
          <w:sz w:val="24"/>
          <w:szCs w:val="24"/>
        </w:rPr>
        <w:t>«Ураковское</w:t>
      </w:r>
      <w:r w:rsidRPr="005E69D7">
        <w:rPr>
          <w:rFonts w:ascii="Times New Roman" w:hAnsi="Times New Roman" w:cs="Times New Roman"/>
          <w:sz w:val="24"/>
          <w:szCs w:val="24"/>
        </w:rPr>
        <w:t>»</w:t>
      </w:r>
    </w:p>
    <w:p w:rsidR="00725458" w:rsidRPr="005E69D7" w:rsidRDefault="00725458" w:rsidP="007254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29.06.2016</w:t>
      </w:r>
      <w:r w:rsidRPr="005E69D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725458" w:rsidRPr="005E69D7" w:rsidRDefault="00725458" w:rsidP="007254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ОБРАЗЕЦ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4975"/>
        <w:gridCol w:w="5030"/>
      </w:tblGrid>
      <w:tr w:rsidR="005E69D7" w:rsidRPr="005E69D7" w:rsidTr="005E69D7">
        <w:tc>
          <w:tcPr>
            <w:tcW w:w="4976" w:type="dxa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«Радуга»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И.Иванов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«_____»__________2016 г.</w:t>
            </w:r>
          </w:p>
        </w:tc>
        <w:tc>
          <w:tcPr>
            <w:tcW w:w="5032" w:type="dxa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r w:rsidR="00A34C79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="00A34C79">
              <w:rPr>
                <w:rFonts w:ascii="Times New Roman" w:hAnsi="Times New Roman" w:cs="Times New Roman"/>
                <w:sz w:val="24"/>
                <w:szCs w:val="24"/>
              </w:rPr>
              <w:t>Т.В.Бабинцева</w:t>
            </w:r>
            <w:proofErr w:type="spellEnd"/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«_____»__________2016 г.</w:t>
            </w:r>
          </w:p>
        </w:tc>
      </w:tr>
    </w:tbl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E69D7" w:rsidRPr="005E69D7" w:rsidRDefault="005E69D7" w:rsidP="005E6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АКТ</w:t>
      </w:r>
    </w:p>
    <w:p w:rsidR="005E69D7" w:rsidRPr="005E69D7" w:rsidRDefault="005E69D7" w:rsidP="005E6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проверки состояния воинского учёта и бронирования в организациях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«13» мая </w:t>
      </w:r>
      <w:smartTag w:uri="urn:schemas-microsoft-com:office:smarttags" w:element="metricconverter">
        <w:smartTagPr>
          <w:attr w:name="ProductID" w:val="2016 г"/>
        </w:smartTagPr>
        <w:r w:rsidRPr="005E69D7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5E69D7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Комиссия в составе: председатель – должность, фамилия, имя, отчество;  члены комиссии: должность, фамилия, имя, отчество;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руководствуясь Федеральными Законами № 61-ФЗ от 31.05.1996 г. «Об обороне», № 31-ФЗ от 26.02.1997 г. «О мобилизационной подготовке и мобилизации в РФ», № 53 -ФЗ от 28.03.1998 г. «О воинской обязанности и военной службе»,  Постановлением Правительства РФ от 27.11.2006 года № 719  «Об утверждении положения о воинском учете», Инструкцией по бронированию на период мобилизации и на военное время граждан  РФ, пребывающих в запасе ВС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 xml:space="preserve">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(утверждена постановлением Межведомственной комиссией по бронированию граждан, пребывающих в запасе, от 03 февраля 2015 г. № 664), Методическими рекомендациями по ведению воинского учета в организациях ГШ ВС РФ 2008 года, проверила состояние воинского учёта и бронирования в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Обществе с ограниченной ответственностью «Радуга»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proofErr w:type="gramEnd"/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Директор организации Иванов Иван Иванович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, 5-62-90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(Ф.И.О. телефон)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69D7">
        <w:rPr>
          <w:rFonts w:ascii="Times New Roman" w:hAnsi="Times New Roman" w:cs="Times New Roman"/>
          <w:sz w:val="24"/>
          <w:szCs w:val="24"/>
        </w:rPr>
        <w:t>Ответственный за воинский учёт Петрова Ираида Петровна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, 5-62-90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proofErr w:type="gramEnd"/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(Ф.И.О. телефон)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Адрес организации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Организация осуществления воинского учёта и бронирования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По организации воинского учёта:  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1. Руководящие документы по вопросам воинского учета граждан, пребывающих в запасе, имеются в наличии: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27.11.2006 года № 719 «Об утверждении Положения о воинском учете»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5E69D7">
        <w:rPr>
          <w:rFonts w:ascii="Times New Roman" w:hAnsi="Times New Roman" w:cs="Times New Roman"/>
          <w:sz w:val="24"/>
          <w:szCs w:val="24"/>
        </w:rPr>
        <w:t>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- Федеральный закон № 61-ФЗ от 31.05.1996 г. «Об обороне»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имеется;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- Федеральный закон № 31-ФЗ от 26.02.1997 г.  «О мобилизационной подготовке и мобилизации в РФ»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имеется;</w:t>
      </w:r>
      <w:r w:rsidRPr="005E6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- Федеральный закон № 53 -ФЗ от 28.03.1998 г. «О воинской обязанности и военной службе»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имеется</w:t>
      </w:r>
      <w:r w:rsidRPr="005E69D7">
        <w:rPr>
          <w:rFonts w:ascii="Times New Roman" w:hAnsi="Times New Roman" w:cs="Times New Roman"/>
          <w:sz w:val="24"/>
          <w:szCs w:val="24"/>
        </w:rPr>
        <w:t>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lastRenderedPageBreak/>
        <w:t>- Методические рекомендации Генерального штаба Вооруженных сил Российской федерации «По ведению воинского учета в организациях» издания 2008 года (г. Москва) имеются.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2.  Приказ руководителя об организации работы по воинскому учету и бронированию граждан, пребывающих в запасе, в наличии, согласован с начальником отдела ВК УР по г. Глазов,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Ярскому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районам.   В приказе указаны основания для ведения работы по бронированию граждан, пребывающих в запасе. В соответствии с данным приказом ответственным за ведение воинского учета и бронирования граждан, пребывающих в запасе, назначена Петрова Ираида Петровна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 xml:space="preserve"> (Приказ № 01  от 10.01.2013 года)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3. Условия работы ответственного за воинский учет, оборудование, помещение, отдельный металлический сейф для хранения военно-учетных документов обеспечивают сохранность документов воинского учета.     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</w:t>
      </w:r>
      <w:r w:rsidRPr="005E69D7">
        <w:rPr>
          <w:rFonts w:ascii="Times New Roman" w:hAnsi="Times New Roman" w:cs="Times New Roman"/>
          <w:sz w:val="24"/>
          <w:szCs w:val="24"/>
        </w:rPr>
        <w:tab/>
        <w:t xml:space="preserve">4. Нормы нагрузки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за ведение воинского учета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соответствуют</w:t>
      </w:r>
      <w:r w:rsidRPr="005E69D7">
        <w:rPr>
          <w:rFonts w:ascii="Times New Roman" w:hAnsi="Times New Roman" w:cs="Times New Roman"/>
          <w:sz w:val="24"/>
          <w:szCs w:val="24"/>
        </w:rPr>
        <w:t xml:space="preserve"> (не соответствуют) требованиям Постановления Правительства Российской Федерации от 27 ноября 2006 года № 719.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В соответствии с требованиями Методических рекомендаций ГШ ВС РФ «По ведению воинского учета в организациях» издания 2008 года в организации разработаны и ведутся документы по ведению воинского учёта: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184"/>
        <w:gridCol w:w="1914"/>
        <w:gridCol w:w="1100"/>
      </w:tblGrid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Годовой план работы по  осуществлению воинского учёта и бронирования граждан, пребывающих в запасе, согласованный с  начальником отдела (ФКУ «ВК УР» по г. Глазов, </w:t>
            </w: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Глазовскому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Балезинскому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Ярскому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р-нам).    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обязанности должностного лица, ответственного за ведение воинского учета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граждан по воинскому учёту, мобилизационной подготовке и мобилизации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Карточка учёта организации (форма 18)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 по состоянию на 13.11.2015г.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rPr>
          <w:trHeight w:val="31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Картотека личных карточек формы Т-2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Образец заполнения личной карточки формы Т-2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График проведения сверок с отделами ВК УР по МО (с ОМСУ), с документами воинского учёта граждан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график сверок с документами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/учета 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сверка проведена 04.04.2016г.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План замены специалистов, призываемых по мобилизации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Журнал учёта военных билетов принятых от граждан, пребывающих в запасе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Бланки расписок о приёме документов воинского учёта граждан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Списки граждан мужского пола 15 -и 16 – летнего возраста (до 15 сентября ежегодно)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Работников данной категории нет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Списки граждан мужского пола, подлежащих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первоначальной постановке на воинский учёт (ежегодно до 1 ноября)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данной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нет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проверок состояния воинского учёта и бронирования граждан, пребывающих в запасе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Выписка из Кодекса РФ об административных правонарушениях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Служебное делопроизводство по вопросам воинского учёта и бронирования граждан, пребывающих в запасе, в организациях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9D7" w:rsidRPr="005E69D7" w:rsidTr="005E69D7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Справочная информация по воинскому учёту, мобилизационной подготовке и мобилизации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По  организации бронирования граждан, пребывающих в запасе: бронирование не ведется.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1. В учреждении имеются руководящие документы по вопросам бронирования граждан, пребывающих в запасе: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Инструкция по бронированию на период мобилизации и в военное время граждан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(утверждена постановлением Межведомственной комиссией по бронированию граждан, пребывающих в запасе, от 03 февраля 2015 г. № 664).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- Методическое пособие штаба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ПУрВО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по бронированию граждан, пребывающих в запасе ВС РФ от </w:t>
      </w:r>
      <w:smartTag w:uri="urn:schemas-microsoft-com:office:smarttags" w:element="metricconverter">
        <w:smartTagPr>
          <w:attr w:name="ProductID" w:val="2009 г"/>
        </w:smartTagPr>
        <w:r w:rsidRPr="005E69D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5E69D7">
        <w:rPr>
          <w:rFonts w:ascii="Times New Roman" w:hAnsi="Times New Roman" w:cs="Times New Roman"/>
          <w:sz w:val="24"/>
          <w:szCs w:val="24"/>
        </w:rPr>
        <w:t>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В соответствии с требованиями Инструкции по бронированию на период мобилизации и на военное время граждан 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(утверждена постановлением Межведомственной комиссией по бронированию граждан, пребывающих в запасе, от 03 февраля 2015 г. № 664)  в организации разработаны и ведутся документы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необходимые для организации бронирования граждан, пребывающих в запасе: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452"/>
        <w:gridCol w:w="1623"/>
        <w:gridCol w:w="976"/>
      </w:tblGrid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(выписка) должностей и профессий, по которым бронируются граждане, пребывающие в запасе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за бронирование граждан, пребывающих в запасе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Книга по учёту бланков специального воинского учёта (форма № 13)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Книга учёта передачи  бланков специального воинского учёта, военных билетов, личных карточек  (форма № 11)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Список лиц, ответственных за выдачу удостоверений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дублеров и технических работников по выдаче удостоверений ф.№ 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вручению удостоверений ф.№ 4 забронированным гражданам, пребывающих в запасе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Список граждан, пребывающих в запасе, на которых необходимо оформить отсрочку от призыва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на выдачу удостоверений ф.№ 4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забронирован-</w:t>
            </w: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пребывающим в запасе (форма № 9, № 9а)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на выдачу удостоверений ф.№ 4,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для вручения удостоверений ф.№ 4 забронированным гражданам, пребывающим в запасе (форма № 10)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Бланки специального воинского учёта ф.№ 4 (числится, в </w:t>
            </w:r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2. Бронирование граждан, пребывающих в запасе, осуществляется в строгом соответствии с руководящими документами. Нарушений в правилах бронирования не выявлено.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Наличие и номерной учет заполненных и чистых бланков специального воинского учета соответствуют книге учета бланков специального воинского учета  по форме № 13 с учетом сведений, содержащихся в книге учета передачи бланков специального воинского учета, военных билетов и личных карточек по форме № 11 и соответствуют (не соответствует) учетным сведениям отдела ВК УР по МО.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 В книге учета бланков специального воинского учета по форме № 13 имеются (не имеются) ежегодные записи о проведении и результатах сверок наличия и движения бланков специального воинского  учета с отделом ВК УР по МО. Порядок хранения бланков специального воинского учёта соблюдается.</w:t>
      </w:r>
      <w:r w:rsidRPr="005E69D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4. Своевременно (в десятидневный срок) (не своевременно) осуществляется бронирование граждан, пребывающих в запасе, которые приняты на работу в учреждение и по служебному положению и военно-учетным признакам попадают под действие перечня должностей и профессий, по которому в организации ведется бронирование граждан, пребывающих в запасе.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5.  Своевременно (в пятидневный срок) (не своевременно) сообщают в отделы ВК УР по МО об аннулировании отсрочек от призыва на военную службу   забронированным гражданам, пребывающим в запасе. Дату и причину аннулирования предоставленных отсрочек.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6. У специалиста воинского учета имеются и подтверждаются сведениями из личных карточек сведения по вопросам бронирования граждан, пребывающих в запасе, определенные требованиями руководящих документов: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- количество забронированных граждан, пребывающих в запасе, всего - 0 чел.,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в том числе: офицеров –   0   чел.,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прапорщиков, сержантов, солдат –   0   чел.,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из них  лиц женского пола -   0   чел.;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69D7">
        <w:rPr>
          <w:rFonts w:ascii="Times New Roman" w:hAnsi="Times New Roman" w:cs="Times New Roman"/>
          <w:sz w:val="24"/>
          <w:szCs w:val="24"/>
        </w:rPr>
        <w:t>Оценка за организацию осуществления воинского учёта и бронирования (наличие и качество отработанных документов): «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удовлетворительно»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</w:t>
      </w:r>
      <w:r w:rsidRPr="005E69D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69D7">
        <w:rPr>
          <w:rFonts w:ascii="Times New Roman" w:hAnsi="Times New Roman" w:cs="Times New Roman"/>
          <w:sz w:val="24"/>
          <w:szCs w:val="24"/>
        </w:rPr>
        <w:t>. Полнота и достоверность сведений, содержащихся в личных карточках из числа призывников и граждан, пребывающих в запасе: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ab/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В соответствии с Методические рекомендации ГШ ВС РФ «По ведению воинского учета в организациях» издания 2008 года (г. Москва) в организации заведена картотека личных карточек  формы № Т-2 (проверяется не менее 1%  личных карточек граждан, подлежащих воинскому учету, из числа каждого состава). Правильность оформления карточек ф</w:t>
      </w:r>
      <w:proofErr w:type="gramStart"/>
      <w:r w:rsidRPr="005E69D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E69D7">
        <w:rPr>
          <w:rFonts w:ascii="Times New Roman" w:hAnsi="Times New Roman" w:cs="Times New Roman"/>
          <w:sz w:val="24"/>
          <w:szCs w:val="24"/>
        </w:rPr>
        <w:t xml:space="preserve">-2: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 xml:space="preserve">заполнение раздела </w:t>
      </w:r>
      <w:r w:rsidRPr="005E69D7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соответствует указаниям методических рекомендаций</w:t>
      </w:r>
      <w:r w:rsidRPr="005E69D7">
        <w:rPr>
          <w:rFonts w:ascii="Times New Roman" w:hAnsi="Times New Roman" w:cs="Times New Roman"/>
          <w:sz w:val="24"/>
          <w:szCs w:val="24"/>
        </w:rPr>
        <w:t xml:space="preserve">. Правильность построения картотеки, обеспечение её сохранности: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картотека построена правильно, сохранность обеспечена (карточки хранятся в сейфе)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2. В личных карточках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своевременно</w:t>
      </w:r>
      <w:r w:rsidRPr="005E69D7">
        <w:rPr>
          <w:rFonts w:ascii="Times New Roman" w:hAnsi="Times New Roman" w:cs="Times New Roman"/>
          <w:sz w:val="24"/>
          <w:szCs w:val="24"/>
        </w:rPr>
        <w:t xml:space="preserve"> (не своевременно) заполняются сведения о воинском учете, изменения в служебном положении, сведения о составе семьи, о повышении квалификации и другие социально-демографические сведения, о дате и причинах снятия с воинского учета.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3. Своевременно (не своевременно) предоставляются сведения о приеме их на работу или  увольнении в отдел (ФКУ « ВК УР» по г. Глазов,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Ярскому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районам).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4. Сверка сведений, содержащихся в личных карточках, со сведениями первичных документов граждан, пребывающих в запасе (паспортами, военными билетами), а также с </w:t>
      </w:r>
      <w:r w:rsidRPr="005E69D7">
        <w:rPr>
          <w:rFonts w:ascii="Times New Roman" w:hAnsi="Times New Roman" w:cs="Times New Roman"/>
          <w:sz w:val="24"/>
          <w:szCs w:val="24"/>
        </w:rPr>
        <w:lastRenderedPageBreak/>
        <w:t xml:space="preserve">военно-учетными данными отделов ВК УР по МО (с ОМСУ)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проводится</w:t>
      </w:r>
      <w:r w:rsidRPr="005E69D7">
        <w:rPr>
          <w:rFonts w:ascii="Times New Roman" w:hAnsi="Times New Roman" w:cs="Times New Roman"/>
          <w:sz w:val="24"/>
          <w:szCs w:val="24"/>
        </w:rPr>
        <w:t xml:space="preserve"> (не проводятся)  ежегодно в соответствии с  планом.  Дата проведения последней сверки с отделом (ФКУ «ВК УР» по г. Глазов,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69D7">
        <w:rPr>
          <w:rFonts w:ascii="Times New Roman" w:hAnsi="Times New Roman" w:cs="Times New Roman"/>
          <w:sz w:val="24"/>
          <w:szCs w:val="24"/>
        </w:rPr>
        <w:t>Ярскому</w:t>
      </w:r>
      <w:proofErr w:type="spellEnd"/>
      <w:r w:rsidRPr="005E69D7">
        <w:rPr>
          <w:rFonts w:ascii="Times New Roman" w:hAnsi="Times New Roman" w:cs="Times New Roman"/>
          <w:sz w:val="24"/>
          <w:szCs w:val="24"/>
        </w:rPr>
        <w:t xml:space="preserve"> районам)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« 04 » апреля  2016 г.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5. Своевременно оповещаются о вызове в отдел военного комиссариата граждане, работающие в организации, пребывающие в запасе, или подлежащие призыву на военную службу.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6. Отсутствуют случаи несообщения о приеме на работу граждан, обязанных состоять, но не состоящих на воинском учете в военных комиссариатах по месту жительства работников.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ab/>
        <w:t>Не состоящих на воинском учёте: граждан, пребывающих в запасе - 0 чел; призывников - 0 чел.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7.  У ответственного за воинский учет имеются и подтверждаются данными из личных карточек сведения, которые определены документами в области воинского учета: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количество граждан, работающих в организации -  20 чел.;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- количество граждан, пребывающих в запасе, всего - 9 чел.,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в том числе: офицеров – 1 чел.,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прапорщиков, сержантов и солдат – 8 чел., из них лиц женского пола – 0 чел.;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количество граждан, подлежащих призыву -  0 чел.,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-количество граждан, пребывающих в запасе, имеющих мобилизационные  предписания и подлежащих призыву по мобилизации - 2 чел.;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>- количество граждан, пребывающих в запасе, не забронированных и не имеющих мобилизационных предписаний, временно остающихся в организации</w:t>
      </w:r>
      <w:r w:rsidRPr="005E69D7">
        <w:rPr>
          <w:rFonts w:ascii="Times New Roman" w:hAnsi="Times New Roman" w:cs="Times New Roman"/>
          <w:sz w:val="24"/>
          <w:szCs w:val="24"/>
        </w:rPr>
        <w:softHyphen/>
      </w:r>
      <w:r w:rsidRPr="005E69D7">
        <w:rPr>
          <w:rFonts w:ascii="Times New Roman" w:hAnsi="Times New Roman" w:cs="Times New Roman"/>
          <w:sz w:val="24"/>
          <w:szCs w:val="24"/>
        </w:rPr>
        <w:softHyphen/>
        <w:t xml:space="preserve"> - 7 чел.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ab/>
        <w:t xml:space="preserve">Оценка за полноту и достоверность сведений, содержащихся в личных карточках из числа призывников и граждан, пребывающих в запасе: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«хорошо».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</w:t>
      </w:r>
      <w:r w:rsidRPr="005E69D7">
        <w:rPr>
          <w:rFonts w:ascii="Times New Roman" w:hAnsi="Times New Roman" w:cs="Times New Roman"/>
          <w:sz w:val="24"/>
          <w:szCs w:val="24"/>
        </w:rPr>
        <w:tab/>
        <w:t xml:space="preserve">Вывод: Качество осуществления воинского учёта призывников и граждан, пребывающих в запасе, в организации оценено на </w:t>
      </w:r>
      <w:r w:rsidRPr="005E69D7">
        <w:rPr>
          <w:rFonts w:ascii="Times New Roman" w:hAnsi="Times New Roman" w:cs="Times New Roman"/>
          <w:sz w:val="24"/>
          <w:szCs w:val="24"/>
          <w:u w:val="single"/>
        </w:rPr>
        <w:t>«хорошо»</w:t>
      </w:r>
      <w:r w:rsidRPr="005E69D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  <w:sectPr w:rsidR="005E69D7" w:rsidRPr="005E69D7">
          <w:pgSz w:w="11906" w:h="16838"/>
          <w:pgMar w:top="1134" w:right="567" w:bottom="1134" w:left="1701" w:header="709" w:footer="709" w:gutter="0"/>
          <w:cols w:space="720"/>
        </w:sect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по осуществлению воинского учёта и бронирования в организации: 1. Предоставить график проведения сверок с документами воинского учета граждан. 2. Заполнить план замены специалистов, призываемых по мобилизации.  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9D7">
        <w:rPr>
          <w:rFonts w:ascii="Times New Roman" w:hAnsi="Times New Roman" w:cs="Times New Roman"/>
          <w:sz w:val="24"/>
          <w:szCs w:val="24"/>
        </w:rPr>
        <w:t xml:space="preserve">                Председатель комиссии:                                                               подпись</w:t>
      </w:r>
    </w:p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53" w:type="pct"/>
        <w:tblLook w:val="01E0" w:firstRow="1" w:lastRow="1" w:firstColumn="1" w:lastColumn="1" w:noHBand="0" w:noVBand="0"/>
      </w:tblPr>
      <w:tblGrid>
        <w:gridCol w:w="4788"/>
        <w:gridCol w:w="2316"/>
        <w:gridCol w:w="2854"/>
      </w:tblGrid>
      <w:tr w:rsidR="005E69D7" w:rsidRPr="005E69D7" w:rsidTr="005E69D7">
        <w:tc>
          <w:tcPr>
            <w:tcW w:w="2404" w:type="pct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            Члены комиссии:                                   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bottom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2404" w:type="pct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 xml:space="preserve">            С актом </w:t>
            </w: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63" w:type="pct"/>
            <w:vAlign w:val="bottom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vAlign w:val="center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D7" w:rsidRPr="005E69D7" w:rsidTr="005E69D7">
        <w:tc>
          <w:tcPr>
            <w:tcW w:w="2404" w:type="pct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Ответственный  за  воинский учёт:</w:t>
            </w:r>
            <w:proofErr w:type="gramEnd"/>
          </w:p>
        </w:tc>
        <w:tc>
          <w:tcPr>
            <w:tcW w:w="1163" w:type="pct"/>
            <w:vAlign w:val="bottom"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vAlign w:val="center"/>
            <w:hideMark/>
          </w:tcPr>
          <w:p w:rsidR="005E69D7" w:rsidRPr="005E69D7" w:rsidRDefault="005E69D7" w:rsidP="005E6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7">
              <w:rPr>
                <w:rFonts w:ascii="Times New Roman" w:hAnsi="Times New Roman" w:cs="Times New Roman"/>
                <w:sz w:val="24"/>
                <w:szCs w:val="24"/>
              </w:rPr>
              <w:t>И.Петрова</w:t>
            </w:r>
          </w:p>
        </w:tc>
      </w:tr>
    </w:tbl>
    <w:p w:rsidR="005E69D7" w:rsidRPr="005E69D7" w:rsidRDefault="005E69D7" w:rsidP="005E69D7">
      <w:pPr>
        <w:pStyle w:val="a3"/>
        <w:rPr>
          <w:rFonts w:ascii="Times New Roman" w:hAnsi="Times New Roman" w:cs="Times New Roman"/>
          <w:sz w:val="24"/>
          <w:szCs w:val="24"/>
        </w:rPr>
        <w:sectPr w:rsidR="005E69D7" w:rsidRPr="005E69D7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9102EE" w:rsidRPr="005E69D7" w:rsidRDefault="009102EE">
      <w:pPr>
        <w:rPr>
          <w:rFonts w:ascii="Times New Roman" w:hAnsi="Times New Roman" w:cs="Times New Roman"/>
          <w:sz w:val="24"/>
          <w:szCs w:val="24"/>
        </w:rPr>
      </w:pPr>
    </w:p>
    <w:sectPr w:rsidR="009102EE" w:rsidRPr="005E69D7" w:rsidSect="00F3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14B"/>
    <w:multiLevelType w:val="hybridMultilevel"/>
    <w:tmpl w:val="16980620"/>
    <w:lvl w:ilvl="0" w:tplc="AE8CC232">
      <w:start w:val="1"/>
      <w:numFmt w:val="decimal"/>
      <w:lvlText w:val="%1"/>
      <w:lvlJc w:val="center"/>
      <w:pPr>
        <w:tabs>
          <w:tab w:val="num" w:pos="113"/>
        </w:tabs>
        <w:ind w:left="-113" w:firstLine="113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57448"/>
    <w:multiLevelType w:val="hybridMultilevel"/>
    <w:tmpl w:val="660C653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5709A"/>
    <w:multiLevelType w:val="multilevel"/>
    <w:tmpl w:val="F68ABEB0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1788" w:hanging="108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</w:lvl>
  </w:abstractNum>
  <w:abstractNum w:abstractNumId="3">
    <w:nsid w:val="6E0A4AB2"/>
    <w:multiLevelType w:val="hybridMultilevel"/>
    <w:tmpl w:val="C1EE538E"/>
    <w:lvl w:ilvl="0" w:tplc="C4B4A8E6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9D7"/>
    <w:rsid w:val="00365692"/>
    <w:rsid w:val="00504B39"/>
    <w:rsid w:val="005E69D7"/>
    <w:rsid w:val="006E590B"/>
    <w:rsid w:val="00725458"/>
    <w:rsid w:val="009102EE"/>
    <w:rsid w:val="00A34C79"/>
    <w:rsid w:val="00D7526A"/>
    <w:rsid w:val="00DC5B74"/>
    <w:rsid w:val="00F3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E69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"/>
    <w:next w:val="1"/>
    <w:rsid w:val="005E69D7"/>
    <w:pPr>
      <w:keepNext/>
      <w:outlineLvl w:val="1"/>
    </w:pPr>
    <w:rPr>
      <w:sz w:val="24"/>
    </w:rPr>
  </w:style>
  <w:style w:type="paragraph" w:styleId="a3">
    <w:name w:val="No Spacing"/>
    <w:uiPriority w:val="1"/>
    <w:qFormat/>
    <w:rsid w:val="005E69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19</Pages>
  <Words>6497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2016-07-05T11:10:00Z</cp:lastPrinted>
  <dcterms:created xsi:type="dcterms:W3CDTF">2016-06-29T09:28:00Z</dcterms:created>
  <dcterms:modified xsi:type="dcterms:W3CDTF">2016-07-05T11:50:00Z</dcterms:modified>
</cp:coreProperties>
</file>