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2E" w:rsidRPr="0036605C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605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CB442E" w:rsidRPr="0036605C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CB442E" w:rsidRPr="00C33B97" w:rsidRDefault="00CB442E" w:rsidP="00CB442E">
      <w:pPr>
        <w:spacing w:after="0"/>
        <w:jc w:val="center"/>
        <w:rPr>
          <w:rFonts w:ascii="Times New Roman" w:hAnsi="Times New Roman" w:cs="Times New Roman"/>
          <w:b/>
        </w:rPr>
      </w:pPr>
    </w:p>
    <w:p w:rsidR="00CB442E" w:rsidRPr="0036605C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442E" w:rsidRPr="00C33B97" w:rsidRDefault="00CB442E" w:rsidP="00CB442E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CB442E" w:rsidRPr="0036605C" w:rsidRDefault="0036605C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 24 августа 2018</w:t>
      </w:r>
      <w:r w:rsidR="00CB442E" w:rsidRPr="0036605C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</w:t>
      </w:r>
      <w:r w:rsidR="00F470EF" w:rsidRPr="0036605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6605C">
        <w:rPr>
          <w:rFonts w:ascii="Times New Roman" w:hAnsi="Times New Roman" w:cs="Times New Roman"/>
          <w:b/>
          <w:sz w:val="24"/>
          <w:szCs w:val="24"/>
        </w:rPr>
        <w:t>№ 5</w:t>
      </w:r>
      <w:r w:rsidR="00CB442E" w:rsidRPr="00366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42E" w:rsidRPr="0036605C" w:rsidRDefault="00CB442E" w:rsidP="00CB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36605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О назначении  </w:t>
      </w:r>
      <w:proofErr w:type="gramStart"/>
      <w:r w:rsidRPr="0036605C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0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B442E" w:rsidRPr="00F878B4" w:rsidRDefault="0036605C" w:rsidP="00366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60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36605C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36605C" w:rsidRPr="00F878B4" w:rsidRDefault="00CB442E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</w:r>
      <w:r w:rsidR="0036605C" w:rsidRPr="00F878B4">
        <w:rPr>
          <w:rFonts w:ascii="Times New Roman" w:hAnsi="Times New Roman" w:cs="Times New Roman"/>
          <w:sz w:val="24"/>
          <w:szCs w:val="24"/>
        </w:rPr>
        <w:t>1. Назначить публичные слушания по  проекту решения Совета депутатов МО «Кожильское» «О   внесении изменений в Устав  муниципального образо</w:t>
      </w:r>
      <w:r w:rsidR="0036605C">
        <w:rPr>
          <w:rFonts w:ascii="Times New Roman" w:hAnsi="Times New Roman" w:cs="Times New Roman"/>
          <w:sz w:val="24"/>
          <w:szCs w:val="24"/>
        </w:rPr>
        <w:t xml:space="preserve">вания «Кожильское» </w:t>
      </w:r>
      <w:r w:rsidR="00B7688E" w:rsidRPr="004C7B36">
        <w:rPr>
          <w:rFonts w:ascii="Times New Roman" w:hAnsi="Times New Roman" w:cs="Times New Roman"/>
          <w:sz w:val="24"/>
          <w:szCs w:val="24"/>
        </w:rPr>
        <w:t>18</w:t>
      </w:r>
      <w:r w:rsidR="0036605C" w:rsidRPr="004C7B36">
        <w:rPr>
          <w:rFonts w:ascii="Times New Roman" w:hAnsi="Times New Roman" w:cs="Times New Roman"/>
          <w:sz w:val="24"/>
          <w:szCs w:val="24"/>
        </w:rPr>
        <w:t xml:space="preserve"> сентября  2018 года</w:t>
      </w:r>
      <w:r w:rsidR="0036605C"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</w:t>
      </w:r>
      <w:proofErr w:type="spellStart"/>
      <w:r w:rsidR="0036605C"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6605C"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36605C"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36605C"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36605C"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36605C" w:rsidRPr="00F878B4">
        <w:rPr>
          <w:rFonts w:ascii="Times New Roman" w:hAnsi="Times New Roman" w:cs="Times New Roman"/>
          <w:sz w:val="24"/>
          <w:szCs w:val="24"/>
        </w:rPr>
        <w:t>, д. 35.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Буров С. Л.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председатель комиссии, </w:t>
      </w:r>
      <w:r w:rsidR="000E5640">
        <w:rPr>
          <w:rFonts w:ascii="Times New Roman" w:hAnsi="Times New Roman" w:cs="Times New Roman"/>
          <w:sz w:val="24"/>
          <w:szCs w:val="24"/>
        </w:rPr>
        <w:t>Глава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«Кожильское»;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секретарь, депутат Совета депутатов МО «Кожильское»;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Члены комиссии:</w:t>
      </w:r>
    </w:p>
    <w:p w:rsidR="0036605C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Афанасьев Ю.Л. – депутат С</w:t>
      </w:r>
      <w:r>
        <w:rPr>
          <w:rFonts w:ascii="Times New Roman" w:hAnsi="Times New Roman" w:cs="Times New Roman"/>
          <w:sz w:val="24"/>
          <w:szCs w:val="24"/>
        </w:rPr>
        <w:t>овета депутатов МО «Кожильское»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Ившин В. А. -</w:t>
      </w:r>
      <w:r w:rsidRPr="00F878B4">
        <w:rPr>
          <w:rFonts w:ascii="Times New Roman" w:hAnsi="Times New Roman" w:cs="Times New Roman"/>
          <w:sz w:val="24"/>
          <w:szCs w:val="24"/>
        </w:rPr>
        <w:t xml:space="preserve">   депутат Совета депутатов МО «Кожильское»;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Богданов В. М.</w:t>
      </w:r>
      <w:r w:rsidRPr="00F878B4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«Кожильское».</w:t>
      </w:r>
    </w:p>
    <w:p w:rsidR="0036605C" w:rsidRPr="00F878B4" w:rsidRDefault="0036605C" w:rsidP="0036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3. Места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обнародования проекта решения Совета депутатов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 «О   внесении изменений в Устав  муниципального образования «Кожильское»: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- в помещении Администрации МО «Кожильское»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;</w:t>
      </w:r>
    </w:p>
    <w:p w:rsidR="0036605C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ЦБС»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7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36605C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д.35) в  срок до </w:t>
      </w:r>
      <w:r w:rsidR="00B7688E" w:rsidRPr="004C7B36">
        <w:rPr>
          <w:rFonts w:ascii="Times New Roman" w:hAnsi="Times New Roman" w:cs="Times New Roman"/>
          <w:sz w:val="24"/>
          <w:szCs w:val="24"/>
        </w:rPr>
        <w:t>18</w:t>
      </w:r>
      <w:r w:rsidRPr="004C7B36">
        <w:rPr>
          <w:rFonts w:ascii="Times New Roman" w:hAnsi="Times New Roman" w:cs="Times New Roman"/>
          <w:sz w:val="24"/>
          <w:szCs w:val="24"/>
        </w:rPr>
        <w:t xml:space="preserve"> сентября 2018 года</w:t>
      </w:r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36605C" w:rsidRDefault="0036605C" w:rsidP="0036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Проект решения Совета депутатов МО «Кожильское» «О   внесении изменений в Устав  муниципального образования «Кожи</w:t>
      </w:r>
      <w:r>
        <w:rPr>
          <w:rFonts w:ascii="Times New Roman" w:hAnsi="Times New Roman" w:cs="Times New Roman"/>
          <w:sz w:val="24"/>
          <w:szCs w:val="24"/>
        </w:rPr>
        <w:t>льское», настоящее постановление</w:t>
      </w:r>
      <w:r w:rsidRPr="00F878B4">
        <w:rPr>
          <w:rFonts w:ascii="Times New Roman" w:hAnsi="Times New Roman" w:cs="Times New Roman"/>
          <w:sz w:val="24"/>
          <w:szCs w:val="24"/>
        </w:rPr>
        <w:t>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20.06.2014 года № 103 подлежат официальному опубликованию.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42E" w:rsidRPr="00F878B4" w:rsidRDefault="00CB442E" w:rsidP="00CB44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CB442E" w:rsidRPr="00F878B4" w:rsidRDefault="00CB442E" w:rsidP="00CB44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</w:t>
      </w:r>
      <w:r w:rsidR="0036605C">
        <w:rPr>
          <w:rFonts w:ascii="Times New Roman" w:hAnsi="Times New Roman" w:cs="Times New Roman"/>
          <w:b/>
          <w:sz w:val="24"/>
          <w:szCs w:val="24"/>
        </w:rPr>
        <w:t xml:space="preserve">                 С. Л. Буров</w:t>
      </w:r>
    </w:p>
    <w:p w:rsidR="001D7B7E" w:rsidRPr="00CB442E" w:rsidRDefault="001D7B7E" w:rsidP="00CB442E"/>
    <w:sectPr w:rsidR="001D7B7E" w:rsidRPr="00C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36"/>
    <w:rsid w:val="000E5640"/>
    <w:rsid w:val="001D7B7E"/>
    <w:rsid w:val="0036605C"/>
    <w:rsid w:val="0044170E"/>
    <w:rsid w:val="004C7B36"/>
    <w:rsid w:val="00845836"/>
    <w:rsid w:val="008A0A66"/>
    <w:rsid w:val="00B4219C"/>
    <w:rsid w:val="00B7688E"/>
    <w:rsid w:val="00B9498D"/>
    <w:rsid w:val="00CB442E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2018-08-24T04:04:00Z</cp:lastPrinted>
  <dcterms:created xsi:type="dcterms:W3CDTF">2018-10-25T04:20:00Z</dcterms:created>
  <dcterms:modified xsi:type="dcterms:W3CDTF">2018-10-25T04:20:00Z</dcterms:modified>
</cp:coreProperties>
</file>