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4F" w:rsidRDefault="007C284F" w:rsidP="007C284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7C284F" w:rsidRDefault="007C284F" w:rsidP="007C284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7C284F" w:rsidRPr="00EC141E" w:rsidRDefault="007C284F" w:rsidP="007C28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C284F" w:rsidRDefault="007C284F" w:rsidP="007C284F">
      <w:pPr>
        <w:jc w:val="center"/>
        <w:rPr>
          <w:b/>
          <w:sz w:val="22"/>
          <w:szCs w:val="22"/>
        </w:rPr>
      </w:pPr>
    </w:p>
    <w:p w:rsidR="007C284F" w:rsidRPr="00EC141E" w:rsidRDefault="007C284F" w:rsidP="007C284F">
      <w:pPr>
        <w:jc w:val="center"/>
        <w:rPr>
          <w:b/>
          <w:sz w:val="22"/>
          <w:szCs w:val="22"/>
        </w:rPr>
      </w:pPr>
    </w:p>
    <w:p w:rsidR="007C284F" w:rsidRDefault="007C284F" w:rsidP="007C284F">
      <w:pPr>
        <w:jc w:val="center"/>
        <w:rPr>
          <w:b/>
        </w:rPr>
      </w:pPr>
      <w:r>
        <w:rPr>
          <w:b/>
        </w:rPr>
        <w:t>ПОСТАНОВЛЕНИЕ</w:t>
      </w:r>
    </w:p>
    <w:p w:rsidR="007C284F" w:rsidRDefault="007C284F" w:rsidP="007C284F">
      <w:pPr>
        <w:jc w:val="center"/>
        <w:rPr>
          <w:b/>
        </w:rPr>
      </w:pPr>
    </w:p>
    <w:p w:rsidR="007C284F" w:rsidRDefault="007C284F" w:rsidP="007C284F">
      <w:pPr>
        <w:jc w:val="center"/>
        <w:rPr>
          <w:b/>
        </w:rPr>
      </w:pPr>
    </w:p>
    <w:p w:rsidR="007C284F" w:rsidRDefault="007C284F" w:rsidP="007C284F">
      <w:pPr>
        <w:rPr>
          <w:b/>
        </w:rPr>
      </w:pPr>
      <w:r>
        <w:rPr>
          <w:b/>
        </w:rPr>
        <w:t>от 02</w:t>
      </w:r>
      <w:r w:rsidRPr="00C42591">
        <w:rPr>
          <w:b/>
        </w:rPr>
        <w:t xml:space="preserve"> августа 2019 года                                                                                                         № </w:t>
      </w:r>
      <w:r>
        <w:rPr>
          <w:b/>
        </w:rPr>
        <w:t>88</w:t>
      </w:r>
    </w:p>
    <w:p w:rsidR="007C284F" w:rsidRDefault="007C284F" w:rsidP="007C284F">
      <w:pPr>
        <w:rPr>
          <w:b/>
        </w:rPr>
      </w:pPr>
    </w:p>
    <w:p w:rsidR="007C284F" w:rsidRDefault="007C284F" w:rsidP="007C284F">
      <w:pPr>
        <w:rPr>
          <w:b/>
        </w:rPr>
      </w:pPr>
    </w:p>
    <w:p w:rsidR="007C284F" w:rsidRPr="00C42591" w:rsidRDefault="007C284F" w:rsidP="007C284F">
      <w:pPr>
        <w:rPr>
          <w:b/>
        </w:rPr>
      </w:pPr>
    </w:p>
    <w:p w:rsidR="007C284F" w:rsidRDefault="007C284F" w:rsidP="007C284F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7C284F" w:rsidRDefault="007C284F" w:rsidP="007C284F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7C284F" w:rsidRDefault="007C284F" w:rsidP="007C284F">
      <w:pPr>
        <w:jc w:val="both"/>
        <w:rPr>
          <w:b/>
        </w:rPr>
      </w:pPr>
      <w:r>
        <w:rPr>
          <w:b/>
        </w:rPr>
        <w:t xml:space="preserve"> </w:t>
      </w:r>
    </w:p>
    <w:p w:rsidR="007C284F" w:rsidRDefault="007C284F" w:rsidP="007C284F">
      <w:pPr>
        <w:jc w:val="both"/>
        <w:rPr>
          <w:b/>
        </w:rPr>
      </w:pPr>
    </w:p>
    <w:p w:rsidR="007C284F" w:rsidRDefault="007C284F" w:rsidP="007C284F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7C284F" w:rsidRDefault="007C284F" w:rsidP="007C284F">
      <w:pPr>
        <w:ind w:firstLine="567"/>
        <w:jc w:val="center"/>
        <w:rPr>
          <w:b/>
        </w:rPr>
      </w:pPr>
    </w:p>
    <w:p w:rsidR="007C284F" w:rsidRPr="00CE0604" w:rsidRDefault="007C284F" w:rsidP="007C284F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7C284F" w:rsidRDefault="007C284F" w:rsidP="007C284F">
      <w:pPr>
        <w:jc w:val="both"/>
      </w:pPr>
      <w:r>
        <w:t xml:space="preserve">наименование элемента планировочной структуры: </w:t>
      </w:r>
    </w:p>
    <w:p w:rsidR="007C284F" w:rsidRDefault="007C284F" w:rsidP="007C284F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массив.</w:t>
      </w:r>
    </w:p>
    <w:p w:rsidR="007C284F" w:rsidRDefault="007C284F" w:rsidP="007C284F">
      <w:pPr>
        <w:jc w:val="both"/>
      </w:pPr>
      <w:r>
        <w:t>земельные участки: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4,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5,</w:t>
      </w:r>
    </w:p>
    <w:p w:rsidR="007C284F" w:rsidRDefault="007C284F" w:rsidP="007C284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6,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7,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8,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9,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10,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11,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12,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13,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14,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15,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16,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17,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18,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19,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20,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21,</w:t>
      </w:r>
    </w:p>
    <w:p w:rsidR="007C284F" w:rsidRDefault="007C284F" w:rsidP="007C284F">
      <w:pPr>
        <w:pStyle w:val="a3"/>
        <w:ind w:left="0" w:firstLine="927"/>
        <w:jc w:val="both"/>
      </w:pP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22,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23,</w:t>
      </w:r>
    </w:p>
    <w:p w:rsidR="007C284F" w:rsidRDefault="007C284F" w:rsidP="007C284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24,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25,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26,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27,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28,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29,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30,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31,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32,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33,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34,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35,</w:t>
      </w:r>
    </w:p>
    <w:p w:rsidR="007C284F" w:rsidRDefault="007C284F" w:rsidP="007C284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36.</w:t>
      </w:r>
    </w:p>
    <w:p w:rsidR="007C284F" w:rsidRDefault="007C284F" w:rsidP="007C284F">
      <w:pPr>
        <w:pStyle w:val="a3"/>
        <w:ind w:left="0" w:firstLine="927"/>
        <w:jc w:val="both"/>
      </w:pPr>
    </w:p>
    <w:p w:rsidR="007C284F" w:rsidRDefault="007C284F" w:rsidP="007C284F">
      <w:pPr>
        <w:jc w:val="both"/>
      </w:pPr>
      <w:r>
        <w:t>Вид разрешенного использования: для ведения личного подсобного хозяйства.</w:t>
      </w:r>
    </w:p>
    <w:p w:rsidR="007C284F" w:rsidRDefault="007C284F" w:rsidP="007C284F">
      <w:pPr>
        <w:jc w:val="both"/>
      </w:pPr>
    </w:p>
    <w:p w:rsidR="007C284F" w:rsidRDefault="007C284F" w:rsidP="007C284F">
      <w:pPr>
        <w:jc w:val="both"/>
      </w:pPr>
      <w:r>
        <w:t>Категория земель: земли населенных пунктов.</w:t>
      </w:r>
    </w:p>
    <w:p w:rsidR="007C284F" w:rsidRDefault="007C284F" w:rsidP="007C284F">
      <w:pPr>
        <w:jc w:val="both"/>
      </w:pPr>
    </w:p>
    <w:p w:rsidR="007C284F" w:rsidRDefault="007C284F" w:rsidP="007C284F">
      <w:pPr>
        <w:jc w:val="both"/>
      </w:pPr>
      <w:r>
        <w:t>3.Внести адреса в Федеральную информационную адресную систему.</w:t>
      </w:r>
    </w:p>
    <w:p w:rsidR="007C284F" w:rsidRDefault="007C284F" w:rsidP="007C284F">
      <w:pPr>
        <w:ind w:firstLine="567"/>
        <w:jc w:val="both"/>
      </w:pPr>
    </w:p>
    <w:p w:rsidR="007C284F" w:rsidRPr="00E72065" w:rsidRDefault="007C284F" w:rsidP="007C284F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C284F" w:rsidRPr="00463D43" w:rsidRDefault="007C284F" w:rsidP="007C284F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Н.Н.Семенова  </w:t>
      </w:r>
    </w:p>
    <w:p w:rsidR="007C284F" w:rsidRPr="00216664" w:rsidRDefault="007C284F" w:rsidP="007C284F"/>
    <w:p w:rsidR="00912ADE" w:rsidRDefault="007C284F"/>
    <w:sectPr w:rsidR="00912ADE" w:rsidSect="00E77F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284F"/>
    <w:rsid w:val="00587D4F"/>
    <w:rsid w:val="007C284F"/>
    <w:rsid w:val="00E35CF4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6935</Characters>
  <Application>Microsoft Office Word</Application>
  <DocSecurity>0</DocSecurity>
  <Lines>57</Lines>
  <Paragraphs>16</Paragraphs>
  <ScaleCrop>false</ScaleCrop>
  <Company>CtrlSoft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2019-08-02T05:53:00Z</dcterms:created>
  <dcterms:modified xsi:type="dcterms:W3CDTF">2019-08-02T05:53:00Z</dcterms:modified>
</cp:coreProperties>
</file>