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8408B8" w:rsidRDefault="008408B8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DF1A68" w:rsidP="00C52DEE">
      <w:pPr>
        <w:jc w:val="both"/>
        <w:rPr>
          <w:b/>
        </w:rPr>
      </w:pPr>
      <w:r>
        <w:rPr>
          <w:b/>
        </w:rPr>
        <w:t>26 июля</w:t>
      </w:r>
      <w:r w:rsidR="00C52DEE">
        <w:rPr>
          <w:b/>
        </w:rPr>
        <w:t xml:space="preserve"> 2017г                                                                                                          №   4</w:t>
      </w:r>
      <w:r w:rsidR="008408B8">
        <w:rPr>
          <w:b/>
        </w:rPr>
        <w:t>4</w:t>
      </w:r>
    </w:p>
    <w:p w:rsidR="008408B8" w:rsidRDefault="008408B8" w:rsidP="00C52DEE">
      <w:pPr>
        <w:jc w:val="both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8408B8">
        <w:t xml:space="preserve"> кадастровым номером 18:05:047</w:t>
      </w:r>
      <w:r w:rsidR="00DF1A68">
        <w:t>00</w:t>
      </w:r>
      <w:r w:rsidR="008408B8">
        <w:t>2:20</w:t>
      </w:r>
      <w:r w:rsidR="00DF1A68">
        <w:t>7 площадью 1700</w:t>
      </w:r>
      <w:r>
        <w:t xml:space="preserve"> </w:t>
      </w:r>
      <w:proofErr w:type="spellStart"/>
      <w:r>
        <w:t>кв.м</w:t>
      </w:r>
      <w:proofErr w:type="spellEnd"/>
      <w:r>
        <w:t>.: Удмуртская Республи</w:t>
      </w:r>
      <w:r w:rsidR="00DF1A68">
        <w:t xml:space="preserve">ка, </w:t>
      </w:r>
      <w:proofErr w:type="spellStart"/>
      <w:r w:rsidR="00DF1A68">
        <w:t>Гл</w:t>
      </w:r>
      <w:r w:rsidR="008408B8">
        <w:t>азовский</w:t>
      </w:r>
      <w:proofErr w:type="spellEnd"/>
      <w:r w:rsidR="008408B8">
        <w:t xml:space="preserve"> район, с. </w:t>
      </w:r>
      <w:proofErr w:type="spellStart"/>
      <w:r w:rsidR="008408B8">
        <w:t>Дзякино</w:t>
      </w:r>
      <w:proofErr w:type="spellEnd"/>
      <w:r w:rsidR="008408B8">
        <w:t>, ул. Свободы, д.2</w:t>
      </w:r>
      <w:r>
        <w:t>.</w:t>
      </w: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DF1A68">
        <w:t>для ведения личного подсобного хозяйства</w:t>
      </w:r>
      <w:r w:rsidR="008408B8">
        <w:t>.</w:t>
      </w:r>
    </w:p>
    <w:p w:rsidR="008408B8" w:rsidRDefault="008408B8" w:rsidP="00DF1A68">
      <w:pPr>
        <w:jc w:val="both"/>
      </w:pPr>
    </w:p>
    <w:p w:rsidR="008408B8" w:rsidRDefault="008408B8" w:rsidP="008408B8">
      <w:pPr>
        <w:jc w:val="both"/>
      </w:pPr>
      <w:r>
        <w:t xml:space="preserve">       2. Присвоить адрес жилому дому с кадастровым номером 18:05:047002:241</w:t>
      </w:r>
      <w:bookmarkStart w:id="0" w:name="_GoBack"/>
      <w:bookmarkEnd w:id="0"/>
      <w:r>
        <w:t>:</w:t>
      </w:r>
      <w:r w:rsidRPr="008408B8">
        <w:t xml:space="preserve">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с. </w:t>
      </w:r>
      <w:proofErr w:type="spellStart"/>
      <w:r>
        <w:t>Дзякино</w:t>
      </w:r>
      <w:proofErr w:type="spellEnd"/>
      <w:r>
        <w:t>, ул. Свободы, д.2.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7E6695"/>
    <w:rsid w:val="008408B8"/>
    <w:rsid w:val="0091474F"/>
    <w:rsid w:val="00965826"/>
    <w:rsid w:val="009D70D4"/>
    <w:rsid w:val="00A43422"/>
    <w:rsid w:val="00AE0847"/>
    <w:rsid w:val="00C52DEE"/>
    <w:rsid w:val="00CE2355"/>
    <w:rsid w:val="00D53030"/>
    <w:rsid w:val="00DF1A68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2017-07-26T09:23:00Z</cp:lastPrinted>
  <dcterms:created xsi:type="dcterms:W3CDTF">2017-07-26T11:19:00Z</dcterms:created>
  <dcterms:modified xsi:type="dcterms:W3CDTF">2017-07-26T11:19:00Z</dcterms:modified>
</cp:coreProperties>
</file>