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>«БОГАТЫР» МУНИЦИПАЛ КЫЛДЭТЫСЬ ДЕПУТАТЪЁСЛЭН КЕНЕШСЫ</w:t>
      </w: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Тридцать пятая </w:t>
      </w:r>
      <w:r w:rsidRPr="00511374">
        <w:rPr>
          <w:rFonts w:ascii="Times New Roman" w:hAnsi="Times New Roman" w:cs="Times New Roman"/>
          <w:b/>
          <w:sz w:val="24"/>
          <w:szCs w:val="24"/>
        </w:rPr>
        <w:t>очередная сессия Совета депутатов муниципального</w:t>
      </w: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>образования «Верхнебогатырское» четвертого созыва</w:t>
      </w: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74" w:rsidRPr="00511374" w:rsidRDefault="00511374" w:rsidP="0051137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74" w:rsidRPr="00511374" w:rsidRDefault="00511374" w:rsidP="00511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11374" w:rsidRPr="00511374" w:rsidRDefault="00511374" w:rsidP="005113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февраля</w:t>
      </w:r>
      <w:r>
        <w:rPr>
          <w:rFonts w:ascii="Times New Roman" w:hAnsi="Times New Roman" w:cs="Times New Roman"/>
          <w:b/>
          <w:sz w:val="24"/>
          <w:szCs w:val="24"/>
        </w:rPr>
        <w:tab/>
        <w:t>2020</w:t>
      </w:r>
      <w:r w:rsidRPr="0051137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5113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374">
        <w:rPr>
          <w:rFonts w:ascii="Times New Roman" w:hAnsi="Times New Roman" w:cs="Times New Roman"/>
          <w:b/>
          <w:sz w:val="24"/>
          <w:szCs w:val="24"/>
        </w:rPr>
        <w:tab/>
      </w:r>
      <w:r w:rsidRPr="00511374">
        <w:rPr>
          <w:rFonts w:ascii="Times New Roman" w:hAnsi="Times New Roman" w:cs="Times New Roman"/>
          <w:b/>
          <w:sz w:val="24"/>
          <w:szCs w:val="24"/>
        </w:rPr>
        <w:tab/>
      </w:r>
      <w:r w:rsidRPr="005113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№ </w:t>
      </w:r>
      <w:r w:rsidR="003D4080">
        <w:rPr>
          <w:rFonts w:ascii="Times New Roman" w:hAnsi="Times New Roman" w:cs="Times New Roman"/>
          <w:b/>
          <w:sz w:val="24"/>
          <w:szCs w:val="24"/>
        </w:rPr>
        <w:t>193</w:t>
      </w:r>
    </w:p>
    <w:p w:rsidR="00511374" w:rsidRPr="00511374" w:rsidRDefault="00511374" w:rsidP="00511374">
      <w:pPr>
        <w:spacing w:after="0"/>
        <w:ind w:right="43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74" w:rsidRPr="00DE460B" w:rsidRDefault="00511374" w:rsidP="00511374">
      <w:pPr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sz w:val="24"/>
          <w:szCs w:val="24"/>
        </w:rPr>
      </w:pPr>
      <w:r w:rsidRPr="00DE460B">
        <w:rPr>
          <w:rFonts w:ascii="Times New Roman" w:hAnsi="Times New Roman" w:cs="Times New Roman"/>
          <w:b/>
          <w:bCs/>
          <w:sz w:val="24"/>
          <w:szCs w:val="24"/>
        </w:rPr>
        <w:t>Об утверждении п</w:t>
      </w:r>
      <w:r w:rsidRPr="00DE460B">
        <w:rPr>
          <w:rFonts w:ascii="Times New Roman" w:hAnsi="Times New Roman" w:cs="Times New Roman"/>
          <w:b/>
          <w:sz w:val="24"/>
          <w:szCs w:val="24"/>
        </w:rPr>
        <w:t>оложения о порядке подготовки проекта Генерального плана, проекта Правил землепользования и застройки муниципального образования «Верхнебогатырское», а также по внесению в них изменений</w:t>
      </w:r>
      <w:r w:rsidRPr="00DE46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1374" w:rsidRPr="00511374" w:rsidRDefault="00511374" w:rsidP="00511374">
      <w:pPr>
        <w:spacing w:after="0"/>
        <w:ind w:right="4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74" w:rsidRPr="00511374" w:rsidRDefault="00511374" w:rsidP="005113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30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Градостроительным </w:t>
      </w:r>
      <w:hyperlink r:id="rId6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7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года N 131-ФЗ "Об общих принципах организации местного самоуправления в РФ, </w:t>
      </w:r>
      <w:hyperlink r:id="rId8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осуществления исполнительными органами государственной власти Удмуртской Республики полномочий по принятию решений по подготовке и утверждению схем территориального планирования муниципальных районов, генеральных планов поселений, городских округов, а также по внесению в них изменений", утвержденным постановлением Правительства Удмуртской Республики от 29.12.2014 N 582 (далее - постановление Правительства Удмуртской Республики от 29.12.2014 N 582)", постановлением Правительства УР от 29.12.2014 N 580 "Об утверждении Положения о порядке осуществления исполнительными органами государственной власти Удмуртской Республики полномочий по принятию решений по подготовке и утверждению правил землепользования и застройки поселения, городского округа, а также по внесению в них изменений", </w:t>
      </w:r>
      <w:hyperlink r:id="rId9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 w:rsidRPr="00F56309">
        <w:rPr>
          <w:rFonts w:ascii="Times New Roman" w:hAnsi="Times New Roman" w:cs="Times New Roman"/>
          <w:sz w:val="24"/>
          <w:szCs w:val="24"/>
        </w:rPr>
        <w:t>«Верхнебогатырское»,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374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«Верхнебогатырское»</w:t>
      </w:r>
      <w:r w:rsidRPr="00511374">
        <w:rPr>
          <w:rFonts w:ascii="Times New Roman" w:hAnsi="Times New Roman" w:cs="Times New Roman"/>
          <w:sz w:val="24"/>
          <w:szCs w:val="24"/>
        </w:rPr>
        <w:t xml:space="preserve"> </w:t>
      </w:r>
      <w:r w:rsidRPr="00511374">
        <w:rPr>
          <w:rFonts w:ascii="Times New Roman" w:hAnsi="Times New Roman" w:cs="Times New Roman"/>
          <w:b/>
          <w:sz w:val="24"/>
          <w:szCs w:val="24"/>
        </w:rPr>
        <w:t>РЕШИЛ</w:t>
      </w:r>
      <w:r w:rsidRPr="00511374">
        <w:rPr>
          <w:rFonts w:ascii="Times New Roman" w:hAnsi="Times New Roman" w:cs="Times New Roman"/>
          <w:sz w:val="24"/>
          <w:szCs w:val="24"/>
        </w:rPr>
        <w:t>:</w:t>
      </w:r>
    </w:p>
    <w:p w:rsidR="00F56309" w:rsidRPr="00F56309" w:rsidRDefault="00511374" w:rsidP="00F5630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511374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F56309" w:rsidRPr="00F56309">
        <w:rPr>
          <w:rFonts w:ascii="Times New Roman" w:hAnsi="Times New Roman" w:cs="Times New Roman"/>
          <w:sz w:val="24"/>
          <w:szCs w:val="24"/>
        </w:rPr>
        <w:t xml:space="preserve">положение о порядке подготовки проекта Генерального плана, проекта Правил землепользования и застройки муниципального образования </w:t>
      </w:r>
      <w:r w:rsidR="00F56309">
        <w:rPr>
          <w:rFonts w:ascii="Times New Roman" w:hAnsi="Times New Roman" w:cs="Times New Roman"/>
          <w:sz w:val="24"/>
          <w:szCs w:val="24"/>
        </w:rPr>
        <w:t>«</w:t>
      </w:r>
      <w:r w:rsidR="00F56309" w:rsidRPr="00F56309">
        <w:rPr>
          <w:rFonts w:ascii="Times New Roman" w:hAnsi="Times New Roman" w:cs="Times New Roman"/>
          <w:sz w:val="24"/>
          <w:szCs w:val="24"/>
        </w:rPr>
        <w:t xml:space="preserve">Верхнебогатырское», а также по внесению в них изменений  </w:t>
      </w:r>
    </w:p>
    <w:p w:rsidR="00511374" w:rsidRPr="00511374" w:rsidRDefault="00F56309" w:rsidP="00F563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1374" w:rsidRPr="005113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374" w:rsidRPr="00511374"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511374" w:rsidRPr="00511374">
        <w:rPr>
          <w:rFonts w:ascii="Times New Roman" w:hAnsi="Times New Roman" w:cs="Times New Roman"/>
          <w:spacing w:val="-4"/>
          <w:sz w:val="24"/>
          <w:szCs w:val="24"/>
        </w:rPr>
        <w:t>настоящее решение на официальном сайте</w:t>
      </w:r>
      <w:r w:rsidR="00511374" w:rsidRPr="00511374">
        <w:rPr>
          <w:rFonts w:ascii="Times New Roman" w:hAnsi="Times New Roman" w:cs="Times New Roman"/>
          <w:sz w:val="24"/>
          <w:szCs w:val="24"/>
        </w:rPr>
        <w:t xml:space="preserve"> </w:t>
      </w:r>
      <w:r w:rsidR="00511374" w:rsidRPr="00511374">
        <w:rPr>
          <w:rFonts w:ascii="Times New Roman" w:hAnsi="Times New Roman" w:cs="Times New Roman"/>
          <w:spacing w:val="-4"/>
          <w:sz w:val="24"/>
          <w:szCs w:val="24"/>
        </w:rPr>
        <w:t>Администрации муниципального образования «Глазовский район»  в разделе «Муниципальные поселения – МО «Верхнебогатырское»  в сети Интернет.</w:t>
      </w:r>
    </w:p>
    <w:p w:rsidR="00511374" w:rsidRPr="00511374" w:rsidRDefault="00511374" w:rsidP="005113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374" w:rsidRPr="00511374" w:rsidRDefault="00511374" w:rsidP="00511374">
      <w:pPr>
        <w:spacing w:after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1374" w:rsidRPr="00511374" w:rsidRDefault="00511374" w:rsidP="00511374">
      <w:pPr>
        <w:spacing w:after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</w:t>
      </w:r>
    </w:p>
    <w:p w:rsidR="00511374" w:rsidRPr="00511374" w:rsidRDefault="00511374" w:rsidP="00511374">
      <w:pPr>
        <w:spacing w:after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374">
        <w:rPr>
          <w:rFonts w:ascii="Times New Roman" w:hAnsi="Times New Roman" w:cs="Times New Roman"/>
          <w:b/>
          <w:sz w:val="24"/>
          <w:szCs w:val="24"/>
        </w:rPr>
        <w:t>образования  «Верхнебогатырское»</w:t>
      </w:r>
      <w:r w:rsidRPr="0051137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Р.А. Булдаков</w:t>
      </w:r>
    </w:p>
    <w:p w:rsidR="00511374" w:rsidRDefault="00511374" w:rsidP="00511374"/>
    <w:p w:rsidR="00511374" w:rsidRDefault="00511374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56309" w:rsidRPr="00F56309" w:rsidRDefault="00F56309" w:rsidP="00F56309">
      <w:pPr>
        <w:ind w:left="4500"/>
        <w:rPr>
          <w:rFonts w:ascii="Times New Roman" w:hAnsi="Times New Roman" w:cs="Times New Roman"/>
          <w:sz w:val="24"/>
          <w:szCs w:val="24"/>
        </w:rPr>
      </w:pPr>
      <w:r w:rsidRPr="00F5630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09">
        <w:rPr>
          <w:rFonts w:ascii="Times New Roman" w:hAnsi="Times New Roman" w:cs="Times New Roman"/>
          <w:sz w:val="24"/>
          <w:szCs w:val="24"/>
        </w:rPr>
        <w:t>решением Совета депутатов муниципального образ</w:t>
      </w:r>
      <w:r>
        <w:rPr>
          <w:rFonts w:ascii="Times New Roman" w:hAnsi="Times New Roman" w:cs="Times New Roman"/>
          <w:sz w:val="24"/>
          <w:szCs w:val="24"/>
        </w:rPr>
        <w:t>ования «Верхнебогатырское» от 21</w:t>
      </w:r>
      <w:r w:rsidRPr="00F5630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2.2020</w:t>
      </w:r>
      <w:r w:rsidRPr="00F56309">
        <w:rPr>
          <w:rFonts w:ascii="Times New Roman" w:hAnsi="Times New Roman" w:cs="Times New Roman"/>
          <w:sz w:val="24"/>
          <w:szCs w:val="24"/>
        </w:rPr>
        <w:t xml:space="preserve"> № </w:t>
      </w:r>
      <w:r w:rsidR="0051362D">
        <w:rPr>
          <w:rFonts w:ascii="Times New Roman" w:hAnsi="Times New Roman" w:cs="Times New Roman"/>
          <w:sz w:val="24"/>
          <w:szCs w:val="24"/>
        </w:rPr>
        <w:t>193</w:t>
      </w:r>
      <w:bookmarkStart w:id="0" w:name="_GoBack"/>
      <w:bookmarkEnd w:id="0"/>
    </w:p>
    <w:p w:rsidR="00511374" w:rsidRDefault="00511374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11374" w:rsidRDefault="00511374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511374" w:rsidRDefault="00511374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008B1" w:rsidRPr="00F56309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309">
        <w:rPr>
          <w:rFonts w:ascii="Times New Roman" w:hAnsi="Times New Roman" w:cs="Times New Roman"/>
          <w:b/>
          <w:sz w:val="26"/>
          <w:szCs w:val="26"/>
        </w:rPr>
        <w:t xml:space="preserve">Положение о порядке подготовки проекта Генерального плана, проекта Правил землепользования и застройки муниципального образования «Верхнебогатырское», а также по внесению в них изменений   </w:t>
      </w:r>
    </w:p>
    <w:p w:rsidR="001008B1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08B1" w:rsidRPr="00F56309" w:rsidRDefault="001008B1" w:rsidP="001008B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630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1008B1" w:rsidRPr="00F56309" w:rsidRDefault="001008B1" w:rsidP="001008B1">
      <w:pPr>
        <w:pStyle w:val="a4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sz w:val="26"/>
          <w:szCs w:val="26"/>
        </w:rPr>
      </w:pPr>
    </w:p>
    <w:p w:rsidR="001008B1" w:rsidRPr="00DE460B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F56309">
        <w:rPr>
          <w:rFonts w:ascii="Times New Roman" w:hAnsi="Times New Roman" w:cs="Times New Roman"/>
          <w:sz w:val="24"/>
          <w:szCs w:val="24"/>
        </w:rPr>
        <w:t xml:space="preserve">Положения о составе, порядке подготовки проекта Генерального плана, проекта Правил землепользования и застройки муниципального образования «Верхнебогатырское», а также по внесению в них изменений (далее - Положение) разработано в соответствии </w:t>
      </w:r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Градостроительным </w:t>
      </w:r>
      <w:hyperlink r:id="rId10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 </w:t>
      </w:r>
      <w:hyperlink r:id="rId11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октября 2003 года N 131-ФЗ "Об общих принципах организации местного самоуправления в РФ, </w:t>
      </w:r>
      <w:hyperlink r:id="rId12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осуществления исполнительными органами государственной власти Удмуртской Республики полномочий по принятию решений по подготовке и утверждению схем территориального планирования муниципальных районов, генеральных планов поселений, городских округов, а также по внесению в них изменений", утвержденным постановлением Правительства Удмуртской Республики от 29.12.2014 N 582 (далее - постановление Правительства Удмуртской Республики от 29.12.2014 N 582)", постановлением Правительства УР от 29.12.2014 N 580 "Об утверждении Положения о порядке осуществления исполнительными органами государственной власти Удмуртской Республики полномочий по принятию решений по подготовке и утверждению правил землепользования и застройки поселения, городского округа, а также по внесению в них изменений", </w:t>
      </w:r>
      <w:hyperlink r:id="rId13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F56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 w:rsidRPr="00F56309">
        <w:rPr>
          <w:rFonts w:ascii="Times New Roman" w:hAnsi="Times New Roman" w:cs="Times New Roman"/>
          <w:sz w:val="24"/>
          <w:szCs w:val="24"/>
        </w:rPr>
        <w:t>«Верхнебогатырское</w:t>
      </w:r>
      <w:r w:rsidRPr="00DE460B">
        <w:rPr>
          <w:rFonts w:ascii="Times New Roman" w:hAnsi="Times New Roman" w:cs="Times New Roman"/>
          <w:sz w:val="24"/>
          <w:szCs w:val="24"/>
        </w:rPr>
        <w:t xml:space="preserve">», </w:t>
      </w:r>
      <w:r w:rsidRPr="00DE46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определяет порядок подготовки Генерального </w:t>
      </w:r>
      <w:r w:rsidRPr="00DE460B">
        <w:rPr>
          <w:rFonts w:ascii="Times New Roman" w:hAnsi="Times New Roman" w:cs="Times New Roman"/>
          <w:sz w:val="24"/>
          <w:szCs w:val="24"/>
        </w:rPr>
        <w:t xml:space="preserve">плана, Правил землепользования и застройки </w:t>
      </w:r>
      <w:r w:rsidR="00DE460B" w:rsidRPr="00DE460B">
        <w:rPr>
          <w:rFonts w:ascii="Times New Roman" w:hAnsi="Times New Roman" w:cs="Times New Roman"/>
          <w:sz w:val="24"/>
          <w:szCs w:val="24"/>
        </w:rPr>
        <w:t>муниципального образования «Верхнебогатырское»</w:t>
      </w:r>
      <w:r w:rsidRPr="00DE460B">
        <w:rPr>
          <w:rFonts w:ascii="Times New Roman" w:hAnsi="Times New Roman" w:cs="Times New Roman"/>
          <w:sz w:val="24"/>
          <w:szCs w:val="24"/>
        </w:rPr>
        <w:t>, а также порядок внесения в них изменений.</w:t>
      </w:r>
    </w:p>
    <w:p w:rsidR="001008B1" w:rsidRPr="00F56309" w:rsidRDefault="001008B1" w:rsidP="001008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09">
        <w:rPr>
          <w:rFonts w:ascii="Times New Roman" w:hAnsi="Times New Roman" w:cs="Times New Roman"/>
          <w:sz w:val="24"/>
          <w:szCs w:val="24"/>
        </w:rPr>
        <w:t xml:space="preserve">    1.2. Проект Генерального плана, проект Правил землепользования и застройки муниципального образования «Верхнебогатырское», а также внесение в них изменений разрабатываются в целях определения назначения территории муниципального образования «Верхнебогатырское»,  исходя   из  социальных, экономических, экологических и иных  факторов  для обеспечения   устойчивого   развития   территории,   развития   инженерной, транспортной   и  социальной  инфраструктур,  обеспечения  учета  интересов граждан  и  их  объединений. </w:t>
      </w:r>
    </w:p>
    <w:p w:rsidR="001008B1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56309">
        <w:rPr>
          <w:rFonts w:ascii="Times New Roman" w:hAnsi="Times New Roman" w:cs="Times New Roman"/>
          <w:b/>
          <w:sz w:val="26"/>
          <w:szCs w:val="26"/>
        </w:rPr>
        <w:t>2. Порядок подготовки проекта Генерального плана,  проекта Правил землепользования и застройки муниципального образования  «Верхнебогатырское», а так же по внесению в них изменений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8B1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008B1" w:rsidRPr="00F56309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Pr="00F56309">
        <w:rPr>
          <w:rFonts w:ascii="Times New Roman" w:hAnsi="Times New Roman" w:cs="Times New Roman"/>
          <w:sz w:val="24"/>
          <w:szCs w:val="24"/>
        </w:rPr>
        <w:t>. Принятие решений по подготовке и утверждению Генерального плана, Правил землепользования и застройки муниципального образования «Верхнебогатырское», а также по внесению в них изменений осуществляется Правительством Удмуртской Республики на основании постановлений Правительства Удмуртской Республики от 29.12.2014 N 582 и от 29.12.2014 N 580  по обращению Главы муниципального образования «Верхнебогатырское» (далее - Глава муниципального образования).</w:t>
      </w:r>
    </w:p>
    <w:p w:rsidR="001008B1" w:rsidRPr="00F56309" w:rsidRDefault="001008B1" w:rsidP="001008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09">
        <w:rPr>
          <w:rFonts w:ascii="Times New Roman" w:hAnsi="Times New Roman" w:cs="Times New Roman"/>
          <w:sz w:val="24"/>
          <w:szCs w:val="24"/>
        </w:rPr>
        <w:lastRenderedPageBreak/>
        <w:t xml:space="preserve">2.2. Органы государственной власти Удмуртской Республики, органы местного самоуправления, заинтересованные лица, указанные в Градостроительном </w:t>
      </w:r>
      <w:hyperlink r:id="rId14" w:history="1">
        <w:r w:rsidRPr="00F5630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кодексе</w:t>
        </w:r>
      </w:hyperlink>
      <w:r w:rsidRPr="00F56309">
        <w:rPr>
          <w:rFonts w:ascii="Times New Roman" w:hAnsi="Times New Roman" w:cs="Times New Roman"/>
          <w:sz w:val="24"/>
          <w:szCs w:val="24"/>
        </w:rPr>
        <w:t xml:space="preserve"> Российской Федерации, вправе представить в Администрацию муниципальн</w:t>
      </w:r>
      <w:r w:rsidR="00F56309" w:rsidRPr="00F56309">
        <w:rPr>
          <w:rFonts w:ascii="Times New Roman" w:hAnsi="Times New Roman" w:cs="Times New Roman"/>
          <w:sz w:val="24"/>
          <w:szCs w:val="24"/>
        </w:rPr>
        <w:t>ого образования «Верхнебогатырское</w:t>
      </w:r>
      <w:r w:rsidRPr="00F56309">
        <w:rPr>
          <w:rFonts w:ascii="Times New Roman" w:hAnsi="Times New Roman" w:cs="Times New Roman"/>
          <w:sz w:val="24"/>
          <w:szCs w:val="24"/>
        </w:rPr>
        <w:t>» предложения по подготовке проекта  Генерального плана, проекта Правил землепользования и застройки муниципальног</w:t>
      </w:r>
      <w:r w:rsidR="00F56309" w:rsidRPr="00F56309">
        <w:rPr>
          <w:rFonts w:ascii="Times New Roman" w:hAnsi="Times New Roman" w:cs="Times New Roman"/>
          <w:sz w:val="24"/>
          <w:szCs w:val="24"/>
        </w:rPr>
        <w:t>о образования «Верхнебогатырское</w:t>
      </w:r>
      <w:r w:rsidRPr="00F56309">
        <w:rPr>
          <w:rFonts w:ascii="Times New Roman" w:hAnsi="Times New Roman" w:cs="Times New Roman"/>
          <w:sz w:val="24"/>
          <w:szCs w:val="24"/>
        </w:rPr>
        <w:t>», а также проекты по внесению в них изменений.</w:t>
      </w:r>
    </w:p>
    <w:p w:rsidR="00C86C37" w:rsidRDefault="001008B1" w:rsidP="00C86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>2.3. Внесение изменений в Генеральный план, правила землепользования и застройки осуществляется в порядке, предусмотренном Градостроительным Кодексом Российской Федерации, с учетом особенностей, установленных Градостроительным кодексом Российской Федерации.</w:t>
      </w:r>
    </w:p>
    <w:p w:rsidR="001008B1" w:rsidRPr="00C86C37" w:rsidRDefault="001008B1" w:rsidP="00C86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>2.4.  Основаниями для рассмотрения вопроса о внесении изменений в правила землепользования и застройки являются основания, предусмотренные Градостроительным кодексом РФ</w:t>
      </w:r>
    </w:p>
    <w:p w:rsidR="00C86C37" w:rsidRDefault="001008B1" w:rsidP="00C86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 xml:space="preserve">2.5. Заинтересованные лица вправе представить свои предложения по подготовке проекта Генерального плана, Правил землепользования и застройки муниципального </w:t>
      </w:r>
      <w:r w:rsidR="00F56309" w:rsidRPr="00C86C37">
        <w:rPr>
          <w:rFonts w:ascii="Times New Roman" w:hAnsi="Times New Roman" w:cs="Times New Roman"/>
          <w:sz w:val="24"/>
          <w:szCs w:val="24"/>
        </w:rPr>
        <w:t>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по внесению в них изменений в Администрацию муниципальн</w:t>
      </w:r>
      <w:r w:rsidR="00F56309" w:rsidRPr="00C86C37">
        <w:rPr>
          <w:rFonts w:ascii="Times New Roman" w:hAnsi="Times New Roman" w:cs="Times New Roman"/>
          <w:sz w:val="24"/>
          <w:szCs w:val="24"/>
        </w:rPr>
        <w:t>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». в письменном виде. Срок рассмотрения предложений составляет не более 7 рабочих дней с момента обращения. После рассмотрения предложений Администрация муниципальн</w:t>
      </w:r>
      <w:r w:rsidR="00F56309" w:rsidRPr="00C86C37">
        <w:rPr>
          <w:rFonts w:ascii="Times New Roman" w:hAnsi="Times New Roman" w:cs="Times New Roman"/>
          <w:sz w:val="24"/>
          <w:szCs w:val="24"/>
        </w:rPr>
        <w:t>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 направляет обращение в исполнительный орган государственной власти Удмуртской Республики, уполномоченный по принятию решений по подготовке и утверждению схем территориального планирования муниципальных районов, генеральных планов поселений, городских округов, о подготовке проекта Генерального плана, Правил землепользования и застройки муниципал</w:t>
      </w:r>
      <w:r w:rsidR="00F56309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проекта по внесению в них изменений в течение 7 рабочих дней с даты рассмотрения предложений. О результатах рассмотрения таких предложений сообщается заявителю в письменной форме.</w:t>
      </w:r>
    </w:p>
    <w:p w:rsidR="00C86C37" w:rsidRDefault="001008B1" w:rsidP="00C86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>2.6. Обращение по подготовке проекта Генерального плана, Правил землепользования и застройки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 xml:space="preserve">», а также проекта по внесению в них изменений направляется в исполнительный орган государственной власти Удмуртской Республики уполномоченный по принятию решений по подготовке и утверждению схем территориального планирования муниципальных районов, генеральных планов поселений, городских округов (далее–Исполнительный орган) с учетом требований, предусмотренных постановлениями Правительства Удмуртской Республики от  29.12.2014 N 582 и от 29.12.2014 N 580. </w:t>
      </w:r>
    </w:p>
    <w:p w:rsidR="00C86C37" w:rsidRDefault="001008B1" w:rsidP="00C86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>2.7. Проект Генерального плана, Правил землепользования и застройки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по внесению в них изменений подлежат обязательному рассмотрению на публичных слушаниях или общественных обсуждениях.</w:t>
      </w:r>
    </w:p>
    <w:p w:rsidR="001008B1" w:rsidRPr="00C86C37" w:rsidRDefault="001008B1" w:rsidP="00C86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слушаний, общественных обсуждений определяются Градостроительным кодексом Российской </w:t>
      </w:r>
      <w:r w:rsidRPr="00C8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Федерации, </w:t>
      </w:r>
      <w:hyperlink r:id="rId15" w:history="1">
        <w:r w:rsidRPr="00C86C3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C8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</w:t>
      </w:r>
      <w:r w:rsidR="00C86C37" w:rsidRPr="00C86C37">
        <w:rPr>
          <w:rFonts w:ascii="Times New Roman" w:hAnsi="Times New Roman" w:cs="Times New Roman"/>
          <w:color w:val="000000" w:themeColor="text1"/>
          <w:sz w:val="24"/>
          <w:szCs w:val="24"/>
        </w:rPr>
        <w:t>ального образования "Верхнебогатырское</w:t>
      </w:r>
      <w:r w:rsidRPr="00C86C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", </w:t>
      </w:r>
      <w:r w:rsidR="00C86C37" w:rsidRPr="00C86C37">
        <w:rPr>
          <w:rFonts w:ascii="Times New Roman" w:hAnsi="Times New Roman" w:cs="Times New Roman"/>
          <w:sz w:val="24"/>
          <w:szCs w:val="24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«Верхнебогатырское», утверждённым  решением Совета депутатов муниципального образования «Верхнебогатырское» №101 от 06.07.2018 года</w:t>
      </w:r>
      <w:r w:rsidRPr="00C86C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6C37">
        <w:rPr>
          <w:rFonts w:ascii="Times New Roman" w:hAnsi="Times New Roman" w:cs="Times New Roman"/>
          <w:sz w:val="24"/>
          <w:szCs w:val="24"/>
        </w:rPr>
        <w:t>Срок проведения публичных слушаний, общественных обсуждений по проекту Генерального плана муниципального образования</w:t>
      </w:r>
      <w:r w:rsidR="00C86C37" w:rsidRPr="00C86C37">
        <w:rPr>
          <w:rFonts w:ascii="Times New Roman" w:hAnsi="Times New Roman" w:cs="Times New Roman"/>
          <w:sz w:val="24"/>
          <w:szCs w:val="24"/>
        </w:rPr>
        <w:t xml:space="preserve">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проекта по внесению в него изменений составляет не более 45 календарных дней с момента оповещения жителей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 о начале их проведения до дня опубликования заключения о результатах публичных слушаний, общественных обсуждений.</w:t>
      </w:r>
    </w:p>
    <w:p w:rsidR="001008B1" w:rsidRPr="00C86C37" w:rsidRDefault="001008B1" w:rsidP="001008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C37">
        <w:rPr>
          <w:rFonts w:ascii="Times New Roman" w:hAnsi="Times New Roman" w:cs="Times New Roman"/>
          <w:sz w:val="24"/>
          <w:szCs w:val="24"/>
        </w:rPr>
        <w:lastRenderedPageBreak/>
        <w:t>Срок проведения публичных слушаний, общественных обсуждений по проекту Правил землепользования и застройки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проекта по внесению в них изменений составляет не более 70 календарных дней со дня опубликования такого проекта.</w:t>
      </w:r>
    </w:p>
    <w:p w:rsidR="001008B1" w:rsidRPr="00C86C37" w:rsidRDefault="001008B1" w:rsidP="00100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2.8. </w:t>
      </w:r>
      <w:bookmarkStart w:id="1" w:name="Par10"/>
      <w:bookmarkStart w:id="2" w:name="Par26"/>
      <w:bookmarkStart w:id="3" w:name="Par29"/>
      <w:bookmarkStart w:id="4" w:name="Par33"/>
      <w:bookmarkStart w:id="5" w:name="Par35"/>
      <w:bookmarkStart w:id="6" w:name="Par37"/>
      <w:bookmarkEnd w:id="1"/>
      <w:bookmarkEnd w:id="2"/>
      <w:bookmarkEnd w:id="3"/>
      <w:bookmarkEnd w:id="4"/>
      <w:bookmarkEnd w:id="5"/>
      <w:bookmarkEnd w:id="6"/>
      <w:r w:rsidRPr="00C86C37">
        <w:rPr>
          <w:rFonts w:ascii="Times New Roman" w:hAnsi="Times New Roman" w:cs="Times New Roman"/>
          <w:sz w:val="24"/>
          <w:szCs w:val="24"/>
        </w:rPr>
        <w:t>После завершения общественных обсуждений или публичных слушаний по проекту Генерального плана, Правил землепользования и застройки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по внесению в них изменений Администрация муниципального обра</w:t>
      </w:r>
      <w:r w:rsidR="00C86C37" w:rsidRPr="00C86C37">
        <w:rPr>
          <w:rFonts w:ascii="Times New Roman" w:hAnsi="Times New Roman" w:cs="Times New Roman"/>
          <w:sz w:val="24"/>
          <w:szCs w:val="24"/>
        </w:rPr>
        <w:t>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 с учетом результатов таких общественных обсуждений или публичных слушаний направляет в Исполнительный орган обращение об утверждении проекта Генерального плана, Правил землепользования и застройки муниципал</w:t>
      </w:r>
      <w:r w:rsidR="00C86C37" w:rsidRPr="00C86C37">
        <w:rPr>
          <w:rFonts w:ascii="Times New Roman" w:hAnsi="Times New Roman" w:cs="Times New Roman"/>
          <w:sz w:val="24"/>
          <w:szCs w:val="24"/>
        </w:rPr>
        <w:t>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по внесению в них изменений в течение 3 рабочих дней.  Обязательными приложениями к проекту Генерального плана, Правил землепользования и застройки муници</w:t>
      </w:r>
      <w:r w:rsidR="00C86C37" w:rsidRPr="00C86C37">
        <w:rPr>
          <w:rFonts w:ascii="Times New Roman" w:hAnsi="Times New Roman" w:cs="Times New Roman"/>
          <w:sz w:val="24"/>
          <w:szCs w:val="24"/>
        </w:rPr>
        <w:t>пального образования «Верхнебогатырское</w:t>
      </w:r>
      <w:r w:rsidRPr="00C86C37">
        <w:rPr>
          <w:rFonts w:ascii="Times New Roman" w:hAnsi="Times New Roman" w:cs="Times New Roman"/>
          <w:sz w:val="24"/>
          <w:szCs w:val="24"/>
        </w:rPr>
        <w:t>», а также по внесению в них изменений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Градостроительном кодексом Российской Федерации не требуется.</w:t>
      </w: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0AA"/>
    <w:multiLevelType w:val="hybridMultilevel"/>
    <w:tmpl w:val="116468EA"/>
    <w:lvl w:ilvl="0" w:tplc="59FCA11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F2"/>
    <w:rsid w:val="001008B1"/>
    <w:rsid w:val="00324787"/>
    <w:rsid w:val="003D4080"/>
    <w:rsid w:val="004124B2"/>
    <w:rsid w:val="00511374"/>
    <w:rsid w:val="0051362D"/>
    <w:rsid w:val="009A30F2"/>
    <w:rsid w:val="00C86C37"/>
    <w:rsid w:val="00DE460B"/>
    <w:rsid w:val="00E05040"/>
    <w:rsid w:val="00F5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1008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08B1"/>
    <w:rPr>
      <w:color w:val="0000FF"/>
      <w:u w:val="single"/>
    </w:rPr>
  </w:style>
  <w:style w:type="paragraph" w:customStyle="1" w:styleId="ConsPlusNormal">
    <w:name w:val="ConsPlusNormal"/>
    <w:uiPriority w:val="99"/>
    <w:rsid w:val="00511374"/>
    <w:pPr>
      <w:autoSpaceDE w:val="0"/>
      <w:autoSpaceDN w:val="0"/>
      <w:adjustRightInd w:val="0"/>
      <w:spacing w:after="0"/>
    </w:pPr>
    <w:rPr>
      <w:rFonts w:ascii="Times New Roman CYR" w:eastAsia="Calibri" w:hAnsi="Times New Roman CYR" w:cs="Times New Roman CYR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1008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008B1"/>
    <w:rPr>
      <w:color w:val="0000FF"/>
      <w:u w:val="single"/>
    </w:rPr>
  </w:style>
  <w:style w:type="paragraph" w:customStyle="1" w:styleId="ConsPlusNormal">
    <w:name w:val="ConsPlusNormal"/>
    <w:uiPriority w:val="99"/>
    <w:rsid w:val="00511374"/>
    <w:pPr>
      <w:autoSpaceDE w:val="0"/>
      <w:autoSpaceDN w:val="0"/>
      <w:adjustRightInd w:val="0"/>
      <w:spacing w:after="0"/>
    </w:pPr>
    <w:rPr>
      <w:rFonts w:ascii="Times New Roman CYR" w:eastAsia="Calibri" w:hAnsi="Times New Roman CYR" w:cs="Times New Roman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8921464A4448B0D1728624EE1781902C28092113054BB8E9B50A09C392FD37B26980D7F896F27630965ED964CB1A37E0D4314196F3BD0BF9561B5n678F" TargetMode="External"/><Relationship Id="rId13" Type="http://schemas.openxmlformats.org/officeDocument/2006/relationships/hyperlink" Target="consultantplus://offline/ref=C2B8921464A4448B0D1728624EE1781902C28092113153B98B9850A09C392FD37B26980D7F896F27630864EC9D4CB1A37E0D4314196F3BD0BF9561B5n67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B8921464A4448B0D17366F588D261102CADE9D173758EED6CF56F7C36929863B669E513ACB6972324D30E09E42FBF33B464C151Dn778F" TargetMode="External"/><Relationship Id="rId12" Type="http://schemas.openxmlformats.org/officeDocument/2006/relationships/hyperlink" Target="consultantplus://offline/ref=C2B8921464A4448B0D1728624EE1781902C28092113054BB8E9B50A09C392FD37B26980D7F896F27630965ED964CB1A37E0D4314196F3BD0BF9561B5n678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B8921464A4448B0D17366F588D261102CADE9E153258EED6CF56F7C36929863B669E583CCD612E630231BCDB12E8F33F464F1402733AD0nA78F" TargetMode="External"/><Relationship Id="rId11" Type="http://schemas.openxmlformats.org/officeDocument/2006/relationships/hyperlink" Target="consultantplus://offline/ref=C2B8921464A4448B0D17366F588D261102CADE9D173758EED6CF56F7C36929863B669E513ACB6972324D30E09E42FBF33B464C151Dn77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57296E6D4FBE302D0BF354191A0DB7E5D6B8307807256026181D48DF569694D9EFFFA2A9637C828967C2C9641BFAD59DCE4C52E820AEA509CD28BESDA2G" TargetMode="External"/><Relationship Id="rId10" Type="http://schemas.openxmlformats.org/officeDocument/2006/relationships/hyperlink" Target="consultantplus://offline/ref=C2B8921464A4448B0D17366F588D261102CADE9E153258EED6CF56F7C36929863B669E583CCD612E630231BCDB12E8F33F464F1402733AD0nA7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B8921464A4448B0D1728624EE1781902C28092113153B98B9850A09C392FD37B26980D7F896F27630864EC9D4CB1A37E0D4314196F3BD0BF9561B5n678F" TargetMode="External"/><Relationship Id="rId14" Type="http://schemas.openxmlformats.org/officeDocument/2006/relationships/hyperlink" Target="consultantplus://offline/ref=07E6DF42ADFA389E942252287006BDB8F67EBD592EFBA891B835760694AC4631915D1563889B7E9D03D6798D9Ep5w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2020-02-19T11:37:00Z</dcterms:created>
  <dcterms:modified xsi:type="dcterms:W3CDTF">2020-04-14T07:34:00Z</dcterms:modified>
</cp:coreProperties>
</file>