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20" w:rsidRDefault="00892C20" w:rsidP="00892C20">
      <w:pPr>
        <w:shd w:val="clear" w:color="auto" w:fill="FFFFFF"/>
        <w:ind w:left="38" w:right="563"/>
        <w:rPr>
          <w:color w:val="FF0000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892C20" w:rsidRPr="00435CF4" w:rsidTr="00F626BB">
        <w:tc>
          <w:tcPr>
            <w:tcW w:w="4361" w:type="dxa"/>
            <w:shd w:val="clear" w:color="auto" w:fill="auto"/>
          </w:tcPr>
          <w:p w:rsidR="00892C20" w:rsidRPr="00435CF4" w:rsidRDefault="00892C20" w:rsidP="00F626B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Совет депутатов </w:t>
            </w:r>
          </w:p>
          <w:p w:rsidR="00892C20" w:rsidRPr="00435CF4" w:rsidRDefault="00892C20" w:rsidP="00F626B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892C20" w:rsidRPr="00435CF4" w:rsidRDefault="00892C20" w:rsidP="00F626B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Глазовский район </w:t>
            </w:r>
          </w:p>
          <w:p w:rsidR="00892C20" w:rsidRPr="00435CF4" w:rsidRDefault="00892C20" w:rsidP="00F626B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Удмуртской Республики»  </w:t>
            </w:r>
          </w:p>
          <w:p w:rsidR="00892C20" w:rsidRPr="00435CF4" w:rsidRDefault="00892C20" w:rsidP="00F626B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892C20" w:rsidRPr="00435CF4" w:rsidRDefault="00892C20" w:rsidP="00F6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892C20" w:rsidRPr="00435CF4" w:rsidRDefault="00892C20" w:rsidP="00F626BB">
            <w:pPr>
              <w:jc w:val="center"/>
              <w:rPr>
                <w:bCs/>
              </w:rPr>
            </w:pPr>
            <w:r w:rsidRPr="00435CF4">
              <w:rPr>
                <w:b/>
                <w:bCs/>
                <w:sz w:val="22"/>
              </w:rPr>
              <w:t>«</w:t>
            </w:r>
            <w:r w:rsidRPr="00435CF4">
              <w:rPr>
                <w:bCs/>
                <w:sz w:val="22"/>
              </w:rPr>
              <w:t>Удмурт Элькунысь</w:t>
            </w:r>
          </w:p>
          <w:p w:rsidR="00892C20" w:rsidRPr="00435CF4" w:rsidRDefault="00892C20" w:rsidP="00F626B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Глаз ёрос</w:t>
            </w:r>
          </w:p>
          <w:p w:rsidR="00892C20" w:rsidRPr="00435CF4" w:rsidRDefault="00892C20" w:rsidP="00F626B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округ»</w:t>
            </w:r>
          </w:p>
          <w:p w:rsidR="00892C20" w:rsidRPr="00435CF4" w:rsidRDefault="00892C20" w:rsidP="00F626BB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кылдытэтысь</w:t>
            </w:r>
          </w:p>
          <w:p w:rsidR="00892C20" w:rsidRPr="00435CF4" w:rsidRDefault="00892C20" w:rsidP="00F626BB">
            <w:pPr>
              <w:jc w:val="center"/>
              <w:rPr>
                <w:bCs/>
              </w:rPr>
            </w:pPr>
            <w:proofErr w:type="spellStart"/>
            <w:r w:rsidRPr="00435CF4">
              <w:rPr>
                <w:bCs/>
                <w:sz w:val="22"/>
              </w:rPr>
              <w:t>депутатъёслэн</w:t>
            </w:r>
            <w:proofErr w:type="spellEnd"/>
            <w:r w:rsidR="005F18EF">
              <w:rPr>
                <w:bCs/>
                <w:sz w:val="22"/>
              </w:rPr>
              <w:t xml:space="preserve"> </w:t>
            </w:r>
            <w:proofErr w:type="spellStart"/>
            <w:r w:rsidRPr="00435CF4">
              <w:rPr>
                <w:bCs/>
                <w:sz w:val="22"/>
              </w:rPr>
              <w:t>Кенешсы</w:t>
            </w:r>
            <w:proofErr w:type="spellEnd"/>
          </w:p>
          <w:p w:rsidR="00892C20" w:rsidRPr="00435CF4" w:rsidRDefault="00892C20" w:rsidP="00F626BB">
            <w:pPr>
              <w:jc w:val="center"/>
              <w:rPr>
                <w:b/>
                <w:bCs/>
              </w:rPr>
            </w:pPr>
          </w:p>
        </w:tc>
      </w:tr>
    </w:tbl>
    <w:p w:rsidR="00892C20" w:rsidRPr="00435CF4" w:rsidRDefault="00892C20" w:rsidP="00892C20">
      <w:pPr>
        <w:keepNext/>
        <w:jc w:val="center"/>
        <w:outlineLvl w:val="0"/>
        <w:rPr>
          <w:b/>
          <w:bCs/>
          <w:sz w:val="44"/>
          <w:szCs w:val="44"/>
        </w:rPr>
      </w:pPr>
      <w:r w:rsidRPr="00435CF4">
        <w:rPr>
          <w:b/>
          <w:bCs/>
          <w:sz w:val="44"/>
          <w:szCs w:val="44"/>
        </w:rPr>
        <w:t>РЕШЕНИЕ</w:t>
      </w:r>
    </w:p>
    <w:p w:rsidR="00892C20" w:rsidRPr="00A828F2" w:rsidRDefault="00892C20" w:rsidP="00892C20">
      <w:pPr>
        <w:ind w:left="-540"/>
        <w:jc w:val="center"/>
        <w:rPr>
          <w:b/>
          <w:bCs/>
          <w:sz w:val="28"/>
          <w:szCs w:val="28"/>
        </w:rPr>
      </w:pPr>
    </w:p>
    <w:p w:rsidR="00892C20" w:rsidRPr="00A828F2" w:rsidRDefault="00892C20" w:rsidP="00892C20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892C20" w:rsidRPr="00A828F2" w:rsidRDefault="00892C20" w:rsidP="00892C20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892C20" w:rsidRDefault="00892C20" w:rsidP="00892C20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УДМУРТСКОЙ РЕСПУБЛИКИ» </w:t>
      </w:r>
    </w:p>
    <w:p w:rsidR="00892C20" w:rsidRPr="00A828F2" w:rsidRDefault="00892C20" w:rsidP="00892C20">
      <w:pPr>
        <w:ind w:left="-540"/>
        <w:jc w:val="center"/>
        <w:rPr>
          <w:b/>
          <w:bCs/>
          <w:sz w:val="28"/>
          <w:szCs w:val="28"/>
        </w:rPr>
      </w:pPr>
    </w:p>
    <w:p w:rsidR="00892C20" w:rsidRDefault="00892C20" w:rsidP="00892C20">
      <w:pPr>
        <w:jc w:val="center"/>
        <w:rPr>
          <w:b/>
          <w:spacing w:val="-6"/>
        </w:rPr>
      </w:pPr>
      <w:r w:rsidRPr="00435CF4">
        <w:rPr>
          <w:b/>
          <w:spacing w:val="-6"/>
        </w:rPr>
        <w:t xml:space="preserve">О внесении изменений в решение Совета депутатов муниципального образования «Верхнебогатырское» от 24.12.2020 № 228 «О бюджете муниципального образования «Верхнебогатырское» на 2021 год и на плановый период 2022 и 2023 годов» </w:t>
      </w:r>
    </w:p>
    <w:p w:rsidR="00892C20" w:rsidRPr="00435CF4" w:rsidRDefault="00892C20" w:rsidP="004B5750">
      <w:pPr>
        <w:jc w:val="center"/>
        <w:rPr>
          <w:b/>
          <w:spacing w:val="-6"/>
        </w:rPr>
      </w:pPr>
      <w:r w:rsidRPr="00435CF4">
        <w:rPr>
          <w:b/>
          <w:spacing w:val="-6"/>
        </w:rPr>
        <w:t xml:space="preserve">(в редакции решений </w:t>
      </w:r>
      <w:r w:rsidR="004B5750" w:rsidRPr="00435CF4">
        <w:rPr>
          <w:b/>
          <w:spacing w:val="-6"/>
        </w:rPr>
        <w:t xml:space="preserve">Совета депутатов муниципального образования «Верхнебогатырское» </w:t>
      </w:r>
      <w:r w:rsidR="00EB72F0">
        <w:rPr>
          <w:b/>
          <w:spacing w:val="-6"/>
        </w:rPr>
        <w:t>от 05.02.2021 №240, от 25.03.2021 №247, от 09.04.2021 №251, от 29.04.2021 №</w:t>
      </w:r>
      <w:r w:rsidRPr="00435CF4">
        <w:rPr>
          <w:b/>
          <w:spacing w:val="-6"/>
        </w:rPr>
        <w:t xml:space="preserve">254, от </w:t>
      </w:r>
      <w:r w:rsidR="00EB72F0">
        <w:rPr>
          <w:b/>
          <w:spacing w:val="-6"/>
        </w:rPr>
        <w:t>30.06.2021 №258, от 20.08.2021 №260, от 17.09.2021 №</w:t>
      </w:r>
      <w:r w:rsidRPr="00435CF4">
        <w:rPr>
          <w:b/>
          <w:spacing w:val="-6"/>
        </w:rPr>
        <w:t>262</w:t>
      </w:r>
      <w:r w:rsidR="004B5750">
        <w:rPr>
          <w:b/>
          <w:spacing w:val="-6"/>
        </w:rPr>
        <w:t xml:space="preserve">, </w:t>
      </w:r>
      <w:r w:rsidR="004B5750" w:rsidRPr="00435CF4">
        <w:rPr>
          <w:b/>
          <w:spacing w:val="-6"/>
        </w:rPr>
        <w:t>в редакции решений Совета депутатов муниципального образования</w:t>
      </w:r>
      <w:r w:rsidR="004B5750">
        <w:rPr>
          <w:b/>
          <w:spacing w:val="-6"/>
        </w:rPr>
        <w:t xml:space="preserve"> «Муниципальный округ Глазовский район Удмуртской Республики» </w:t>
      </w:r>
      <w:proofErr w:type="gramStart"/>
      <w:r w:rsidR="004B5750">
        <w:rPr>
          <w:b/>
          <w:spacing w:val="-6"/>
        </w:rPr>
        <w:t>от</w:t>
      </w:r>
      <w:proofErr w:type="gramEnd"/>
      <w:r w:rsidR="004B5750">
        <w:rPr>
          <w:b/>
          <w:spacing w:val="-6"/>
        </w:rPr>
        <w:t xml:space="preserve"> 28.10.2021 №41</w:t>
      </w:r>
      <w:r w:rsidR="00A97B88">
        <w:rPr>
          <w:b/>
          <w:spacing w:val="-6"/>
        </w:rPr>
        <w:t>, от 02.12.2021 №81</w:t>
      </w:r>
      <w:r w:rsidRPr="00435CF4">
        <w:rPr>
          <w:b/>
          <w:spacing w:val="-6"/>
        </w:rPr>
        <w:t>)</w:t>
      </w:r>
    </w:p>
    <w:p w:rsidR="00892C20" w:rsidRPr="00BD7C6D" w:rsidRDefault="00892C20" w:rsidP="00892C20">
      <w:pPr>
        <w:jc w:val="center"/>
        <w:rPr>
          <w:b/>
          <w:highlight w:val="red"/>
        </w:rPr>
      </w:pPr>
    </w:p>
    <w:p w:rsidR="00892C20" w:rsidRPr="00435CF4" w:rsidRDefault="00892C20" w:rsidP="00892C20">
      <w:r w:rsidRPr="00435CF4">
        <w:t xml:space="preserve">Принято </w:t>
      </w:r>
    </w:p>
    <w:p w:rsidR="00892C20" w:rsidRPr="00435CF4" w:rsidRDefault="00892C20" w:rsidP="00892C20">
      <w:r w:rsidRPr="00435CF4">
        <w:t xml:space="preserve">Советом депутатов муниципального образования </w:t>
      </w:r>
    </w:p>
    <w:p w:rsidR="00892C20" w:rsidRPr="00435CF4" w:rsidRDefault="00892C20" w:rsidP="00892C20">
      <w:r w:rsidRPr="00435CF4">
        <w:t xml:space="preserve">«Муниципальный округ Глазовский район                                        </w:t>
      </w:r>
    </w:p>
    <w:p w:rsidR="00892C20" w:rsidRPr="00435CF4" w:rsidRDefault="00892C20" w:rsidP="00892C20">
      <w:r w:rsidRPr="00435CF4">
        <w:t xml:space="preserve">Удмуртской Республики» первого созыва                    </w:t>
      </w:r>
      <w:r w:rsidR="00A950BE">
        <w:t xml:space="preserve">                </w:t>
      </w:r>
      <w:r w:rsidR="00AD62F3">
        <w:t xml:space="preserve">      </w:t>
      </w:r>
      <w:r w:rsidR="00A950BE">
        <w:t xml:space="preserve">   </w:t>
      </w:r>
      <w:r w:rsidRPr="00435CF4">
        <w:t xml:space="preserve">  </w:t>
      </w:r>
      <w:r w:rsidR="00130B26">
        <w:t xml:space="preserve"> </w:t>
      </w:r>
      <w:r w:rsidR="00EE61E9">
        <w:t>23</w:t>
      </w:r>
      <w:r w:rsidR="00A950BE">
        <w:t xml:space="preserve"> декабря</w:t>
      </w:r>
      <w:r w:rsidRPr="00435CF4">
        <w:t xml:space="preserve"> 2021 года</w:t>
      </w:r>
    </w:p>
    <w:p w:rsidR="0085278A" w:rsidRDefault="0085278A" w:rsidP="00892C20">
      <w:pPr>
        <w:shd w:val="clear" w:color="auto" w:fill="FFFFFF"/>
        <w:ind w:left="38" w:right="563"/>
        <w:rPr>
          <w:color w:val="FF0000"/>
        </w:rPr>
      </w:pPr>
    </w:p>
    <w:p w:rsidR="00122DF4" w:rsidRPr="00A66456" w:rsidRDefault="00122DF4" w:rsidP="00A828F2">
      <w:pPr>
        <w:jc w:val="both"/>
        <w:rPr>
          <w:color w:val="FF0000"/>
        </w:rPr>
      </w:pPr>
    </w:p>
    <w:p w:rsidR="00892C20" w:rsidRPr="00A66456" w:rsidRDefault="00892C20" w:rsidP="00892C20">
      <w:pPr>
        <w:ind w:firstLine="709"/>
        <w:jc w:val="both"/>
      </w:pPr>
      <w:proofErr w:type="gramStart"/>
      <w:r w:rsidRPr="00A66456">
        <w:t>Руководствуясь Бюджетным кодексом Российской Федерации,</w:t>
      </w:r>
      <w:r w:rsidR="00A81E2F">
        <w:t xml:space="preserve"> </w:t>
      </w:r>
      <w:r w:rsidRPr="00AC46F9">
        <w:rPr>
          <w:rFonts w:eastAsia="Calibri"/>
          <w:lang w:eastAsia="en-US"/>
        </w:rPr>
        <w:t>Законом Удмуртск</w:t>
      </w:r>
      <w:r>
        <w:rPr>
          <w:rFonts w:eastAsia="Calibri"/>
          <w:lang w:eastAsia="en-US"/>
        </w:rPr>
        <w:t>ой Республики от 29.04.2021 № 38-РЗ</w:t>
      </w:r>
      <w:r w:rsidRPr="00AC46F9">
        <w:rPr>
          <w:rFonts w:eastAsia="Calibri"/>
          <w:lang w:eastAsia="en-US"/>
        </w:rPr>
        <w:t xml:space="preserve">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</w:t>
      </w:r>
      <w:r>
        <w:rPr>
          <w:rFonts w:eastAsia="Calibri"/>
          <w:lang w:eastAsia="en-US"/>
        </w:rPr>
        <w:t xml:space="preserve">, </w:t>
      </w:r>
      <w:r>
        <w:t>п.1 ст. 4.1 Закона Удмуртской Республики от 20.09.2021 № 94-РЗ «</w:t>
      </w:r>
      <w:r w:rsidRPr="00AC46F9">
        <w:t>О внесении изменений</w:t>
      </w:r>
      <w:r>
        <w:t xml:space="preserve"> в Закон Удмуртской Республики «</w:t>
      </w:r>
      <w:r w:rsidRPr="00AC46F9">
        <w:t>Об отдельных вопросах, связанных с образованием на территории Удмуртской Р</w:t>
      </w:r>
      <w:r>
        <w:t>еспублики муниципальных округов</w:t>
      </w:r>
      <w:proofErr w:type="gramEnd"/>
      <w:r>
        <w:t>,</w:t>
      </w:r>
      <w:r w:rsidRPr="00A66456">
        <w:t xml:space="preserve"> Уставом муниципального образования «Адамское», Положением о бюджетном процессе в муниципальном образовании «Адамское»</w:t>
      </w:r>
      <w:r>
        <w:t xml:space="preserve">, </w:t>
      </w:r>
      <w:r w:rsidRPr="00A66456">
        <w:rPr>
          <w:b/>
        </w:rPr>
        <w:t>Совет депутатов муниципального образования «</w:t>
      </w:r>
      <w:r>
        <w:rPr>
          <w:b/>
        </w:rPr>
        <w:t>Муниципальный округ Глазовский район Удмуртской республики</w:t>
      </w:r>
      <w:r w:rsidRPr="00A66456">
        <w:rPr>
          <w:b/>
        </w:rPr>
        <w:t>»</w:t>
      </w:r>
      <w:r w:rsidR="00A81E2F">
        <w:rPr>
          <w:b/>
        </w:rPr>
        <w:t xml:space="preserve"> </w:t>
      </w:r>
      <w:r w:rsidRPr="00A66456">
        <w:rPr>
          <w:b/>
        </w:rPr>
        <w:t>РЕШИЛ:</w:t>
      </w:r>
    </w:p>
    <w:p w:rsidR="00892C20" w:rsidRPr="00A66456" w:rsidRDefault="00892C20" w:rsidP="00892C20">
      <w:pPr>
        <w:jc w:val="both"/>
        <w:rPr>
          <w:b/>
        </w:rPr>
      </w:pPr>
    </w:p>
    <w:p w:rsidR="00760340" w:rsidRDefault="00760340" w:rsidP="00760340">
      <w:pPr>
        <w:ind w:firstLine="709"/>
        <w:jc w:val="both"/>
      </w:pPr>
      <w:r>
        <w:t xml:space="preserve">1. </w:t>
      </w:r>
      <w:proofErr w:type="gramStart"/>
      <w:r>
        <w:t xml:space="preserve">Внести следующие изменения в </w:t>
      </w:r>
      <w:r>
        <w:rPr>
          <w:spacing w:val="-6"/>
        </w:rPr>
        <w:t xml:space="preserve">решение </w:t>
      </w:r>
      <w:r w:rsidRPr="007D7A45">
        <w:rPr>
          <w:spacing w:val="-6"/>
        </w:rPr>
        <w:t>Совета депутатов муниципального образования «Вер</w:t>
      </w:r>
      <w:r w:rsidR="00A81E2F">
        <w:rPr>
          <w:spacing w:val="-6"/>
        </w:rPr>
        <w:t>хнебогатырское» от 24.12.2020 №</w:t>
      </w:r>
      <w:r w:rsidRPr="007D7A45">
        <w:rPr>
          <w:spacing w:val="-6"/>
        </w:rPr>
        <w:t>228</w:t>
      </w:r>
      <w:r>
        <w:rPr>
          <w:spacing w:val="-6"/>
        </w:rPr>
        <w:t xml:space="preserve"> </w:t>
      </w:r>
      <w:r w:rsidRPr="007D7A45">
        <w:rPr>
          <w:spacing w:val="-6"/>
        </w:rPr>
        <w:t>«О бюджете муниципального обр</w:t>
      </w:r>
      <w:r>
        <w:rPr>
          <w:spacing w:val="-6"/>
        </w:rPr>
        <w:t>азования «Верхнебогатырское» на</w:t>
      </w:r>
      <w:r w:rsidRPr="007D7A45">
        <w:rPr>
          <w:spacing w:val="-6"/>
        </w:rPr>
        <w:t xml:space="preserve"> 2021 год и на плановый </w:t>
      </w:r>
      <w:r>
        <w:rPr>
          <w:spacing w:val="-6"/>
        </w:rPr>
        <w:t xml:space="preserve">период 2022 и 2023 годов» </w:t>
      </w:r>
      <w:r w:rsidRPr="004B5750">
        <w:rPr>
          <w:spacing w:val="-6"/>
        </w:rPr>
        <w:t>(в редакции решений Совета депутатов муниципального образования «Верхнебогатырское» от 05</w:t>
      </w:r>
      <w:r w:rsidR="00A81E2F">
        <w:rPr>
          <w:spacing w:val="-6"/>
        </w:rPr>
        <w:t>.02.2021 №240, от 25.03.2021 №</w:t>
      </w:r>
      <w:r w:rsidRPr="004B5750">
        <w:rPr>
          <w:spacing w:val="-6"/>
        </w:rPr>
        <w:t>247, от 09</w:t>
      </w:r>
      <w:r w:rsidR="00A81E2F">
        <w:rPr>
          <w:spacing w:val="-6"/>
        </w:rPr>
        <w:t>.04.2021 №251, от 29.04.2021 №254, от 30.06.2021 №258, от 20.08.2021 №260, от 17.09.2021 №</w:t>
      </w:r>
      <w:r w:rsidRPr="004B5750">
        <w:rPr>
          <w:spacing w:val="-6"/>
        </w:rPr>
        <w:t>262, в редакции</w:t>
      </w:r>
      <w:proofErr w:type="gramEnd"/>
      <w:r w:rsidRPr="004B5750">
        <w:rPr>
          <w:spacing w:val="-6"/>
        </w:rPr>
        <w:t xml:space="preserve"> решений Совета депутатов муниципального образования «Муниципальный округ Глазовский район Удмуртской</w:t>
      </w:r>
      <w:r>
        <w:rPr>
          <w:spacing w:val="-6"/>
        </w:rPr>
        <w:t xml:space="preserve"> Республики» от 28.10.2021 №41</w:t>
      </w:r>
      <w:r w:rsidR="00A97B88">
        <w:rPr>
          <w:spacing w:val="-6"/>
        </w:rPr>
        <w:t>, от 02.12.2021 №81</w:t>
      </w:r>
      <w:r w:rsidRPr="007D7A45">
        <w:rPr>
          <w:spacing w:val="-6"/>
        </w:rPr>
        <w:t>)</w:t>
      </w:r>
      <w:r>
        <w:t>:</w:t>
      </w:r>
    </w:p>
    <w:p w:rsidR="00760340" w:rsidRPr="00F626BB" w:rsidRDefault="00760340" w:rsidP="00760340">
      <w:pPr>
        <w:ind w:firstLine="709"/>
        <w:jc w:val="both"/>
      </w:pPr>
      <w:r w:rsidRPr="00F626BB">
        <w:t xml:space="preserve">1.1. В соответствии с распоряжением Администрации </w:t>
      </w:r>
      <w:r w:rsidR="00A81E2F">
        <w:t>муниципального образования</w:t>
      </w:r>
      <w:r w:rsidRPr="00F626BB">
        <w:t xml:space="preserve"> «Верхнебогатырское» от </w:t>
      </w:r>
      <w:r w:rsidR="00A97B88">
        <w:t>06</w:t>
      </w:r>
      <w:r w:rsidRPr="00F626BB">
        <w:t>.1</w:t>
      </w:r>
      <w:r w:rsidR="00A97B88">
        <w:t>2</w:t>
      </w:r>
      <w:r w:rsidR="00A81E2F">
        <w:t>.2021 №</w:t>
      </w:r>
      <w:r w:rsidR="00F177F0">
        <w:t>27</w:t>
      </w:r>
      <w:r w:rsidRPr="00F626BB">
        <w:t xml:space="preserve"> произвести перемещение бюджетных ассигнований для </w:t>
      </w:r>
      <w:r w:rsidR="00A97B88">
        <w:t>выплаты пенсии муниципальным служащим</w:t>
      </w:r>
      <w:r w:rsidRPr="0095067F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40"/>
        <w:gridCol w:w="2843"/>
        <w:gridCol w:w="1267"/>
      </w:tblGrid>
      <w:tr w:rsidR="00760340" w:rsidRPr="00F626BB" w:rsidTr="003941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40" w:rsidRPr="00F626BB" w:rsidRDefault="00760340" w:rsidP="003941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626BB">
              <w:rPr>
                <w:b/>
                <w:lang w:eastAsia="en-US"/>
              </w:rPr>
              <w:t>№</w:t>
            </w:r>
          </w:p>
          <w:p w:rsidR="00760340" w:rsidRPr="00F626BB" w:rsidRDefault="00760340" w:rsidP="0039415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F626BB">
              <w:rPr>
                <w:b/>
                <w:lang w:eastAsia="en-US"/>
              </w:rPr>
              <w:t>п</w:t>
            </w:r>
            <w:proofErr w:type="gramEnd"/>
            <w:r w:rsidRPr="00F626BB">
              <w:rPr>
                <w:b/>
                <w:lang w:eastAsia="en-US"/>
              </w:rPr>
              <w:t>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40" w:rsidRPr="00F626BB" w:rsidRDefault="00760340" w:rsidP="003941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626BB">
              <w:rPr>
                <w:b/>
                <w:lang w:eastAsia="en-US"/>
              </w:rPr>
              <w:t>Наименование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40" w:rsidRPr="00F626BB" w:rsidRDefault="00760340" w:rsidP="003941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626B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40" w:rsidRPr="00F626BB" w:rsidRDefault="00760340" w:rsidP="003941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626BB">
              <w:rPr>
                <w:b/>
                <w:lang w:eastAsia="en-US"/>
              </w:rPr>
              <w:t>Сумма,</w:t>
            </w:r>
          </w:p>
          <w:p w:rsidR="00760340" w:rsidRPr="00F626BB" w:rsidRDefault="00760340" w:rsidP="003941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626BB">
              <w:rPr>
                <w:b/>
                <w:lang w:eastAsia="en-US"/>
              </w:rPr>
              <w:t>тыс. руб.</w:t>
            </w:r>
          </w:p>
        </w:tc>
      </w:tr>
      <w:tr w:rsidR="00A97B88" w:rsidRPr="004B5750" w:rsidTr="003941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88" w:rsidRPr="0052736A" w:rsidRDefault="00A97B88" w:rsidP="001E7E51">
            <w:pPr>
              <w:jc w:val="center"/>
              <w:rPr>
                <w:lang w:eastAsia="en-US"/>
              </w:rPr>
            </w:pPr>
            <w:r w:rsidRPr="0052736A">
              <w:rPr>
                <w:lang w:eastAsia="en-US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88" w:rsidRPr="0052736A" w:rsidRDefault="00A97B88" w:rsidP="001E7E51">
            <w:r w:rsidRPr="0052736A">
              <w:t>Выплата дополнительного ежемесячного обеспечения к пенсиям муниципальным служащим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88" w:rsidRPr="0052736A" w:rsidRDefault="00A97B88" w:rsidP="001E7E51">
            <w:pPr>
              <w:jc w:val="center"/>
            </w:pPr>
            <w:r w:rsidRPr="0052736A">
              <w:t>213 1001 9900061710 312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88" w:rsidRPr="0052736A" w:rsidRDefault="00A97B88" w:rsidP="001E7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A97B88" w:rsidRPr="004B5750" w:rsidTr="00A97B88">
        <w:trPr>
          <w:trHeight w:val="1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88" w:rsidRPr="0052736A" w:rsidRDefault="00A97B88" w:rsidP="001E7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Pr="0052736A">
              <w:rPr>
                <w:lang w:eastAsia="en-US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88" w:rsidRPr="0052736A" w:rsidRDefault="00A97B88" w:rsidP="001E7E51">
            <w:r w:rsidRPr="0052736A">
              <w:t>Аппарат. Отчисления на оплату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88" w:rsidRPr="0052736A" w:rsidRDefault="00A97B88" w:rsidP="001E7E51">
            <w:pPr>
              <w:jc w:val="center"/>
            </w:pPr>
            <w:r w:rsidRPr="0052736A">
              <w:t>213 0104 9900060030 129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88" w:rsidRPr="0052736A" w:rsidRDefault="00A97B88" w:rsidP="001E7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-0,4</w:t>
            </w:r>
          </w:p>
        </w:tc>
      </w:tr>
    </w:tbl>
    <w:p w:rsidR="00760340" w:rsidRDefault="00760340" w:rsidP="00760340">
      <w:pPr>
        <w:ind w:firstLine="709"/>
        <w:jc w:val="both"/>
        <w:rPr>
          <w:highlight w:val="yellow"/>
        </w:rPr>
      </w:pPr>
    </w:p>
    <w:p w:rsidR="00760340" w:rsidRPr="0052736A" w:rsidRDefault="00760340" w:rsidP="00760340">
      <w:pPr>
        <w:ind w:firstLine="567"/>
        <w:jc w:val="both"/>
      </w:pPr>
      <w:r w:rsidRPr="0052736A">
        <w:t>1.</w:t>
      </w:r>
      <w:r w:rsidR="00A97B88">
        <w:t>2</w:t>
      </w:r>
      <w:r w:rsidRPr="0052736A">
        <w:t xml:space="preserve">. В связи с увеличением расходных обязательств по выплате пенсии муниципальным служащим в </w:t>
      </w:r>
      <w:r w:rsidR="00A81E2F">
        <w:t>муниципальном образовании</w:t>
      </w:r>
      <w:r w:rsidRPr="0052736A">
        <w:t xml:space="preserve"> «Верхнебогатырское», статью 9 изложить в следующей редакции:</w:t>
      </w:r>
    </w:p>
    <w:p w:rsidR="00760340" w:rsidRPr="0052736A" w:rsidRDefault="00760340" w:rsidP="00760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36A">
        <w:t>«</w:t>
      </w:r>
      <w:r w:rsidRPr="0052736A">
        <w:rPr>
          <w:rFonts w:ascii="Times New Roman" w:hAnsi="Times New Roman" w:cs="Times New Roman"/>
          <w:sz w:val="24"/>
          <w:szCs w:val="24"/>
        </w:rPr>
        <w:t xml:space="preserve">Утвердить общий объем бюджетных ассигнований, направленных на исполнение публичных нормативных обязательств, подлежащих исполнению за счет средств бюджета муниципального образования «Верхнебогатырское» в 2021 году в сумме </w:t>
      </w:r>
      <w:r w:rsidR="00A97B88">
        <w:rPr>
          <w:rFonts w:ascii="Times New Roman" w:hAnsi="Times New Roman" w:cs="Times New Roman"/>
          <w:sz w:val="24"/>
          <w:szCs w:val="24"/>
        </w:rPr>
        <w:t xml:space="preserve">161,1 </w:t>
      </w:r>
      <w:r w:rsidRPr="0052736A">
        <w:rPr>
          <w:rFonts w:ascii="Times New Roman" w:hAnsi="Times New Roman" w:cs="Times New Roman"/>
          <w:sz w:val="24"/>
          <w:szCs w:val="24"/>
        </w:rPr>
        <w:t xml:space="preserve">тыс. рублей согласно приложению 13 к настоящему решению, в 2022 году и в 2023 году в сумме </w:t>
      </w:r>
      <w:r>
        <w:rPr>
          <w:rFonts w:ascii="Times New Roman" w:hAnsi="Times New Roman" w:cs="Times New Roman"/>
          <w:sz w:val="24"/>
          <w:szCs w:val="24"/>
        </w:rPr>
        <w:t>154,8</w:t>
      </w:r>
      <w:r w:rsidRPr="0052736A">
        <w:rPr>
          <w:rFonts w:ascii="Times New Roman" w:hAnsi="Times New Roman" w:cs="Times New Roman"/>
          <w:sz w:val="24"/>
          <w:szCs w:val="24"/>
        </w:rPr>
        <w:t xml:space="preserve"> тыс. рублей согласно приложению 14 к настоящему Решению.</w:t>
      </w:r>
      <w:proofErr w:type="gramEnd"/>
    </w:p>
    <w:p w:rsidR="00760340" w:rsidRPr="00E175EB" w:rsidRDefault="00760340" w:rsidP="00A81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36A">
        <w:rPr>
          <w:rFonts w:ascii="Times New Roman" w:hAnsi="Times New Roman" w:cs="Times New Roman"/>
          <w:sz w:val="24"/>
          <w:szCs w:val="24"/>
        </w:rPr>
        <w:t>Установить,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Республики».</w:t>
      </w:r>
    </w:p>
    <w:p w:rsidR="00BA7E8A" w:rsidRPr="00BA7E8A" w:rsidRDefault="00BA7E8A" w:rsidP="00BA7E8A">
      <w:pPr>
        <w:ind w:firstLine="709"/>
        <w:jc w:val="both"/>
      </w:pPr>
      <w:r w:rsidRPr="00BA7E8A">
        <w:t>1.</w:t>
      </w:r>
      <w:r>
        <w:t>3</w:t>
      </w:r>
      <w:r w:rsidRPr="00BA7E8A">
        <w:t xml:space="preserve">. </w:t>
      </w:r>
      <w:proofErr w:type="gramStart"/>
      <w:r w:rsidRPr="00BA7E8A">
        <w:t>В связи с перераспределением бюджетных ассигнований с бюджета муниципального образования «Глазовский район» в бюджет муниципального образования «</w:t>
      </w:r>
      <w:r>
        <w:t>Верхнебогатыр</w:t>
      </w:r>
      <w:r w:rsidRPr="00BA7E8A">
        <w:t xml:space="preserve">ское», в соответствии с решением сессии Совета депутатов муниципального образования «Муниципальный округ Глазовский район Удмуртской Республики» от 23.12.2021 </w:t>
      </w:r>
      <w:r w:rsidR="00B96B95">
        <w:t>№93</w:t>
      </w:r>
      <w:r w:rsidRPr="00BA7E8A">
        <w:t xml:space="preserve"> «О внесении изменений в решение совета депутатов муниципального образования «Гл</w:t>
      </w:r>
      <w:r w:rsidR="00AD62F3">
        <w:t>азовский район» от 22.12.2020 №</w:t>
      </w:r>
      <w:r w:rsidRPr="00BA7E8A">
        <w:t>422 «О бюджете муниципального образования «Глазовский район на 2021 год и на</w:t>
      </w:r>
      <w:proofErr w:type="gramEnd"/>
      <w:r w:rsidRPr="00BA7E8A">
        <w:t xml:space="preserve"> </w:t>
      </w:r>
      <w:proofErr w:type="gramStart"/>
      <w:r w:rsidRPr="00BA7E8A">
        <w:t>плановый период 2022 и 2023 годов» (в редакции решений сессии Совета депутатов муниципального образования «Гл</w:t>
      </w:r>
      <w:r w:rsidR="00AD62F3">
        <w:t>азовский район» от 02.02.20</w:t>
      </w:r>
      <w:bookmarkStart w:id="0" w:name="_GoBack"/>
      <w:bookmarkEnd w:id="0"/>
      <w:r w:rsidR="00AD62F3">
        <w:t>21 №</w:t>
      </w:r>
      <w:r w:rsidRPr="00BA7E8A">
        <w:t>445, от 03</w:t>
      </w:r>
      <w:r w:rsidR="00AD62F3">
        <w:t>.03.2021 №450, от 01.04.2021 №456, от 04.05.2021 №471, от 27.05.2021 №</w:t>
      </w:r>
      <w:r w:rsidRPr="00BA7E8A">
        <w:t>476, от 30</w:t>
      </w:r>
      <w:r w:rsidR="00AD62F3">
        <w:t>.06.2021 №478, от 29.07.2021 №</w:t>
      </w:r>
      <w:r w:rsidRPr="00BA7E8A">
        <w:t>479, от 1</w:t>
      </w:r>
      <w:r w:rsidR="00AD62F3">
        <w:t>3.08.2021 №</w:t>
      </w:r>
      <w:r w:rsidRPr="00BA7E8A">
        <w:t>481, от 10.09.2021 №484, в редакции решений сессии Совета депутатов муниципального образования «Муниципальный округ Глазовский район Удмуртской Республики» от 28.09.2</w:t>
      </w:r>
      <w:r w:rsidR="00A81E2F">
        <w:t>021 №26</w:t>
      </w:r>
      <w:proofErr w:type="gramEnd"/>
      <w:r w:rsidR="00A81E2F">
        <w:t xml:space="preserve">, от 28.10.2021 №51, от </w:t>
      </w:r>
      <w:r w:rsidRPr="00BA7E8A">
        <w:t>02.12.2021 №79):</w:t>
      </w:r>
    </w:p>
    <w:p w:rsidR="00BA7E8A" w:rsidRPr="00BA7E8A" w:rsidRDefault="00BA7E8A" w:rsidP="00A81E2F">
      <w:pPr>
        <w:ind w:firstLine="709"/>
        <w:jc w:val="both"/>
      </w:pPr>
      <w:r w:rsidRPr="00BA7E8A">
        <w:t>1.</w:t>
      </w:r>
      <w:r w:rsidR="00D645FA">
        <w:t>3</w:t>
      </w:r>
      <w:r w:rsidRPr="00BA7E8A">
        <w:t xml:space="preserve">.1. Увеличить доходную часть бюджета </w:t>
      </w:r>
      <w:r w:rsidR="00A81E2F">
        <w:t>муниципального образования</w:t>
      </w:r>
      <w:r w:rsidRPr="00BA7E8A">
        <w:t xml:space="preserve"> «</w:t>
      </w:r>
      <w:r>
        <w:t>Верхнебогатыр</w:t>
      </w:r>
      <w:r w:rsidRPr="00BA7E8A">
        <w:t xml:space="preserve">ское» на </w:t>
      </w:r>
      <w:r w:rsidR="00D645FA">
        <w:t>46,2</w:t>
      </w:r>
      <w:r w:rsidRPr="00BA7E8A">
        <w:t xml:space="preserve"> тыс. руб.: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920"/>
        <w:gridCol w:w="1275"/>
      </w:tblGrid>
      <w:tr w:rsidR="00BA7E8A" w:rsidRPr="00BA7E8A" w:rsidTr="00BA7E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№</w:t>
            </w:r>
          </w:p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A7E8A">
              <w:rPr>
                <w:b/>
                <w:lang w:eastAsia="en-US"/>
              </w:rPr>
              <w:t>п</w:t>
            </w:r>
            <w:proofErr w:type="gramEnd"/>
            <w:r w:rsidRPr="00BA7E8A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Наименование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Сумма,</w:t>
            </w:r>
          </w:p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тыс. руб.</w:t>
            </w:r>
          </w:p>
        </w:tc>
      </w:tr>
      <w:tr w:rsidR="00BA7E8A" w:rsidRPr="00BA7E8A" w:rsidTr="00BA7E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A" w:rsidRPr="00BA7E8A" w:rsidRDefault="00BA7E8A" w:rsidP="00BA7E8A">
            <w:pPr>
              <w:spacing w:line="276" w:lineRule="auto"/>
              <w:rPr>
                <w:lang w:eastAsia="en-US"/>
              </w:rPr>
            </w:pPr>
            <w:r w:rsidRPr="00BA7E8A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A" w:rsidRPr="00BA7E8A" w:rsidRDefault="00BA7E8A" w:rsidP="00BA7E8A">
            <w:pPr>
              <w:spacing w:line="276" w:lineRule="auto"/>
              <w:rPr>
                <w:lang w:eastAsia="en-US"/>
              </w:rPr>
            </w:pPr>
            <w:r w:rsidRPr="00BA7E8A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lang w:eastAsia="en-US"/>
              </w:rPr>
            </w:pPr>
            <w:r w:rsidRPr="00BA7E8A">
              <w:rPr>
                <w:lang w:eastAsia="en-US"/>
              </w:rPr>
              <w:t>2</w:t>
            </w:r>
            <w:r>
              <w:rPr>
                <w:lang w:eastAsia="en-US"/>
              </w:rPr>
              <w:t>13</w:t>
            </w:r>
            <w:r w:rsidRPr="00BA7E8A">
              <w:rPr>
                <w:lang w:eastAsia="en-US"/>
              </w:rPr>
              <w:t>20215002100000150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8A" w:rsidRPr="00BA7E8A" w:rsidRDefault="00D645FA" w:rsidP="00BA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</w:t>
            </w:r>
          </w:p>
        </w:tc>
      </w:tr>
    </w:tbl>
    <w:p w:rsidR="00BA7E8A" w:rsidRPr="00BA7E8A" w:rsidRDefault="00BA7E8A" w:rsidP="00BA7E8A">
      <w:pPr>
        <w:ind w:firstLine="708"/>
        <w:jc w:val="both"/>
        <w:rPr>
          <w:highlight w:val="yellow"/>
        </w:rPr>
      </w:pPr>
      <w:r w:rsidRPr="00BA7E8A">
        <w:rPr>
          <w:highlight w:val="yellow"/>
        </w:rPr>
        <w:t xml:space="preserve"> </w:t>
      </w:r>
    </w:p>
    <w:p w:rsidR="00BA7E8A" w:rsidRPr="00BA7E8A" w:rsidRDefault="00BA7E8A" w:rsidP="00BA7E8A">
      <w:pPr>
        <w:ind w:firstLine="709"/>
        <w:jc w:val="both"/>
      </w:pPr>
      <w:r w:rsidRPr="00BA7E8A">
        <w:t>1.</w:t>
      </w:r>
      <w:r w:rsidR="00D645FA">
        <w:t>3</w:t>
      </w:r>
      <w:r w:rsidRPr="00BA7E8A">
        <w:t xml:space="preserve">.2. Увеличить расходную часть бюджета </w:t>
      </w:r>
      <w:r w:rsidR="00A81E2F">
        <w:t>муниципального образования</w:t>
      </w:r>
      <w:r w:rsidRPr="00BA7E8A">
        <w:t xml:space="preserve"> «</w:t>
      </w:r>
      <w:r>
        <w:t>Верхнебогатыр</w:t>
      </w:r>
      <w:r w:rsidRPr="00BA7E8A">
        <w:t xml:space="preserve">ское» на </w:t>
      </w:r>
      <w:r w:rsidR="00D645FA">
        <w:t>46,2</w:t>
      </w:r>
      <w:r w:rsidRPr="00BA7E8A">
        <w:t xml:space="preserve"> тыс. руб.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BA7E8A" w:rsidRPr="00BA7E8A" w:rsidTr="00BA7E8A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№</w:t>
            </w:r>
          </w:p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A7E8A">
              <w:rPr>
                <w:b/>
                <w:lang w:eastAsia="en-US"/>
              </w:rPr>
              <w:t>п</w:t>
            </w:r>
            <w:proofErr w:type="gramEnd"/>
            <w:r w:rsidRPr="00BA7E8A"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 xml:space="preserve">Сумма, </w:t>
            </w:r>
          </w:p>
          <w:p w:rsidR="00BA7E8A" w:rsidRPr="00BA7E8A" w:rsidRDefault="00BA7E8A" w:rsidP="00BA7E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тыс. руб.</w:t>
            </w:r>
          </w:p>
        </w:tc>
      </w:tr>
      <w:tr w:rsidR="00BA7E8A" w:rsidRPr="00BA7E8A" w:rsidTr="00BA7E8A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lang w:eastAsia="en-US"/>
              </w:rPr>
            </w:pPr>
            <w:r w:rsidRPr="00BA7E8A"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A" w:rsidRPr="00BA7E8A" w:rsidRDefault="00BA7E8A" w:rsidP="00BA7E8A">
            <w:pPr>
              <w:spacing w:line="276" w:lineRule="auto"/>
              <w:rPr>
                <w:lang w:eastAsia="en-US"/>
              </w:rPr>
            </w:pPr>
            <w:r w:rsidRPr="00BA7E8A">
              <w:rPr>
                <w:lang w:eastAsia="en-US"/>
              </w:rPr>
              <w:t>Аппарат. Оплата труда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lang w:eastAsia="en-US"/>
              </w:rPr>
            </w:pPr>
            <w:r w:rsidRPr="00BA7E8A">
              <w:rPr>
                <w:lang w:eastAsia="en-US"/>
              </w:rPr>
              <w:t>2</w:t>
            </w:r>
            <w:r>
              <w:rPr>
                <w:lang w:eastAsia="en-US"/>
              </w:rPr>
              <w:t>13</w:t>
            </w:r>
            <w:r w:rsidRPr="00BA7E8A">
              <w:rPr>
                <w:lang w:eastAsia="en-US"/>
              </w:rPr>
              <w:t xml:space="preserve"> 0104 9900060030 121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A" w:rsidRPr="00BA7E8A" w:rsidRDefault="00BA7E8A" w:rsidP="00BA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20,4</w:t>
            </w:r>
          </w:p>
        </w:tc>
      </w:tr>
      <w:tr w:rsidR="00BA7E8A" w:rsidRPr="00BA7E8A" w:rsidTr="00BA7E8A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A" w:rsidRPr="00BA7E8A" w:rsidRDefault="00BA7E8A" w:rsidP="00BA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A" w:rsidRPr="00BA7E8A" w:rsidRDefault="00BA7E8A" w:rsidP="00BA7E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Начисления по оплате труда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A" w:rsidRPr="00BA7E8A" w:rsidRDefault="00BA7E8A" w:rsidP="00BA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213 0104 9900060030 129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A" w:rsidRDefault="00BA7E8A" w:rsidP="00BA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BA7E8A" w:rsidRPr="00BA7E8A" w:rsidTr="00BA7E8A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A" w:rsidRDefault="00BA7E8A" w:rsidP="00BA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A" w:rsidRDefault="00BA7E8A" w:rsidP="00AD62F3">
            <w:pPr>
              <w:rPr>
                <w:lang w:eastAsia="en-US"/>
              </w:rPr>
            </w:pPr>
            <w:r w:rsidRPr="00BA7E8A"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lang w:eastAsia="en-US"/>
              </w:rPr>
              <w:t>. Аренда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A" w:rsidRDefault="00BA7E8A" w:rsidP="00BA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213 0310 9900061910 244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A" w:rsidRDefault="00BA7E8A" w:rsidP="00BA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</w:tr>
      <w:tr w:rsidR="00D645FA" w:rsidRPr="00BA7E8A" w:rsidTr="00BA7E8A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A" w:rsidRDefault="00D645FA" w:rsidP="00BA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A" w:rsidRPr="00BA7E8A" w:rsidRDefault="00D645FA" w:rsidP="00AD62F3">
            <w:pPr>
              <w:rPr>
                <w:lang w:eastAsia="en-US"/>
              </w:rPr>
            </w:pPr>
            <w:r w:rsidRPr="00D645FA">
              <w:rPr>
                <w:lang w:eastAsia="en-US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A" w:rsidRDefault="00D645FA" w:rsidP="00BA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213 0104 9900060620 851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A" w:rsidRDefault="00D645FA" w:rsidP="00BA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</w:tbl>
    <w:p w:rsidR="00BA7E8A" w:rsidRDefault="00BA7E8A" w:rsidP="00760340">
      <w:pPr>
        <w:ind w:firstLine="709"/>
        <w:jc w:val="both"/>
      </w:pPr>
    </w:p>
    <w:p w:rsidR="00024785" w:rsidRDefault="00024785" w:rsidP="00024785">
      <w:pPr>
        <w:ind w:firstLine="709"/>
        <w:jc w:val="both"/>
      </w:pPr>
      <w:r w:rsidRPr="004D7B11">
        <w:t>1.</w:t>
      </w:r>
      <w:r>
        <w:t>4</w:t>
      </w:r>
      <w:r w:rsidRPr="004D7B11">
        <w:t xml:space="preserve">. В связи с передачей части полномочий по содержанию дорог </w:t>
      </w:r>
      <w:proofErr w:type="spellStart"/>
      <w:r w:rsidRPr="004D7B11">
        <w:t>межпоселенческого</w:t>
      </w:r>
      <w:proofErr w:type="spellEnd"/>
      <w:r w:rsidRPr="004D7B11">
        <w:t xml:space="preserve"> и </w:t>
      </w:r>
      <w:proofErr w:type="spellStart"/>
      <w:r w:rsidRPr="004D7B11">
        <w:t>внутрипоселе</w:t>
      </w:r>
      <w:r>
        <w:t>нческого</w:t>
      </w:r>
      <w:proofErr w:type="spellEnd"/>
      <w:r>
        <w:t xml:space="preserve"> назначения в 2021 году, произвести перемещение бюджетных ассигнований</w:t>
      </w:r>
      <w:r w:rsidR="00BB6126">
        <w:t>:</w:t>
      </w:r>
    </w:p>
    <w:p w:rsidR="00024785" w:rsidRPr="004D7B11" w:rsidRDefault="00024785" w:rsidP="00024785">
      <w:pPr>
        <w:ind w:firstLine="709"/>
        <w:jc w:val="both"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885"/>
        <w:gridCol w:w="2844"/>
        <w:gridCol w:w="1267"/>
      </w:tblGrid>
      <w:tr w:rsidR="00024785" w:rsidRPr="004D7B11" w:rsidTr="008F695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85" w:rsidRPr="004D7B11" w:rsidRDefault="00024785" w:rsidP="008F69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lastRenderedPageBreak/>
              <w:t>№</w:t>
            </w:r>
          </w:p>
          <w:p w:rsidR="00024785" w:rsidRPr="004D7B11" w:rsidRDefault="00024785" w:rsidP="008F695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D7B11">
              <w:rPr>
                <w:b/>
                <w:lang w:eastAsia="en-US"/>
              </w:rPr>
              <w:t>п</w:t>
            </w:r>
            <w:proofErr w:type="gramEnd"/>
            <w:r w:rsidRPr="004D7B11">
              <w:rPr>
                <w:b/>
                <w:lang w:eastAsia="en-US"/>
              </w:rPr>
              <w:t>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85" w:rsidRPr="004D7B11" w:rsidRDefault="00024785" w:rsidP="008F69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85" w:rsidRPr="004D7B11" w:rsidRDefault="00024785" w:rsidP="008F69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85" w:rsidRPr="004D7B11" w:rsidRDefault="00024785" w:rsidP="008F69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Сумма,</w:t>
            </w:r>
          </w:p>
          <w:p w:rsidR="00024785" w:rsidRPr="004D7B11" w:rsidRDefault="00024785" w:rsidP="008F69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тыс. руб.</w:t>
            </w:r>
          </w:p>
        </w:tc>
      </w:tr>
      <w:tr w:rsidR="00024785" w:rsidRPr="004D7B11" w:rsidTr="008F6957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5" w:rsidRPr="004D7B11" w:rsidRDefault="00024785" w:rsidP="008F69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85" w:rsidRPr="004D7B11" w:rsidRDefault="00024785" w:rsidP="00AD62F3">
            <w:pPr>
              <w:rPr>
                <w:lang w:eastAsia="en-US"/>
              </w:rPr>
            </w:pPr>
            <w:r w:rsidRPr="004D7B11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</w:t>
            </w:r>
            <w:r>
              <w:rPr>
                <w:lang w:eastAsia="en-US"/>
              </w:rPr>
              <w:t>не границ</w:t>
            </w:r>
            <w:r w:rsidRPr="004D7B11">
              <w:rPr>
                <w:lang w:eastAsia="en-US"/>
              </w:rPr>
              <w:t xml:space="preserve">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5" w:rsidRPr="004D7B11" w:rsidRDefault="00024785" w:rsidP="000247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213 0409 9900062510 244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5" w:rsidRDefault="00024785" w:rsidP="008F69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-15,7</w:t>
            </w:r>
          </w:p>
        </w:tc>
      </w:tr>
      <w:tr w:rsidR="00024785" w:rsidRPr="004D7B11" w:rsidTr="008F6957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5" w:rsidRPr="004D7B11" w:rsidRDefault="00024785" w:rsidP="008F6957">
            <w:pPr>
              <w:spacing w:line="276" w:lineRule="auto"/>
              <w:jc w:val="center"/>
              <w:rPr>
                <w:lang w:eastAsia="en-US"/>
              </w:rPr>
            </w:pPr>
            <w:r w:rsidRPr="004D7B11">
              <w:rPr>
                <w:lang w:eastAsia="en-US"/>
              </w:rPr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85" w:rsidRPr="004D7B11" w:rsidRDefault="00024785" w:rsidP="00AD62F3">
            <w:pPr>
              <w:rPr>
                <w:lang w:eastAsia="en-US"/>
              </w:rPr>
            </w:pPr>
            <w:r w:rsidRPr="004D7B11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5" w:rsidRPr="004D7B11" w:rsidRDefault="00024785" w:rsidP="00024785">
            <w:pPr>
              <w:spacing w:line="276" w:lineRule="auto"/>
              <w:jc w:val="center"/>
              <w:rPr>
                <w:lang w:eastAsia="en-US"/>
              </w:rPr>
            </w:pPr>
            <w:r w:rsidRPr="004D7B11">
              <w:rPr>
                <w:lang w:eastAsia="en-US"/>
              </w:rPr>
              <w:t>2</w:t>
            </w:r>
            <w:r>
              <w:rPr>
                <w:lang w:eastAsia="en-US"/>
              </w:rPr>
              <w:t>13</w:t>
            </w:r>
            <w:r w:rsidRPr="004D7B11">
              <w:rPr>
                <w:lang w:eastAsia="en-US"/>
              </w:rPr>
              <w:t xml:space="preserve"> 0409 9900062520 244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5" w:rsidRPr="004D7B11" w:rsidRDefault="00024785" w:rsidP="008F69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15,7</w:t>
            </w:r>
          </w:p>
        </w:tc>
      </w:tr>
    </w:tbl>
    <w:p w:rsidR="00024785" w:rsidRDefault="00024785" w:rsidP="00760340">
      <w:pPr>
        <w:ind w:firstLine="709"/>
        <w:jc w:val="both"/>
      </w:pPr>
    </w:p>
    <w:p w:rsidR="00760340" w:rsidRDefault="00760340" w:rsidP="00760340">
      <w:pPr>
        <w:ind w:firstLine="709"/>
        <w:jc w:val="both"/>
        <w:rPr>
          <w:color w:val="FF0000"/>
        </w:rPr>
      </w:pPr>
      <w:r>
        <w:t xml:space="preserve">2. Утвердить бюджет </w:t>
      </w:r>
      <w:r w:rsidR="00A81E2F">
        <w:t>муниципального образования</w:t>
      </w:r>
      <w:r>
        <w:t xml:space="preserve"> «Верхнебогатырское» на 2021 год по доходам в сумме </w:t>
      </w:r>
      <w:r w:rsidR="00D645FA">
        <w:t>6893,4</w:t>
      </w:r>
      <w:r>
        <w:t xml:space="preserve"> тыс. руб., по расходам </w:t>
      </w:r>
      <w:r w:rsidRPr="0052736A">
        <w:t xml:space="preserve">в сумме </w:t>
      </w:r>
      <w:r w:rsidR="00D645FA">
        <w:t>7064,8</w:t>
      </w:r>
      <w:r w:rsidRPr="0052736A">
        <w:t xml:space="preserve"> тыс.</w:t>
      </w:r>
      <w:r>
        <w:t xml:space="preserve"> руб.</w:t>
      </w:r>
    </w:p>
    <w:p w:rsidR="00760340" w:rsidRPr="00892C20" w:rsidRDefault="00760340" w:rsidP="00760340">
      <w:pPr>
        <w:ind w:firstLine="709"/>
        <w:jc w:val="both"/>
        <w:rPr>
          <w:spacing w:val="-6"/>
        </w:rPr>
      </w:pPr>
      <w:r>
        <w:t xml:space="preserve">3. </w:t>
      </w:r>
      <w:proofErr w:type="gramStart"/>
      <w:r>
        <w:t xml:space="preserve">Внести соответствующие изменения в Приложения № 1, 2, 7, 9, 11, 13 решения </w:t>
      </w:r>
      <w:r w:rsidRPr="007D7A45">
        <w:rPr>
          <w:spacing w:val="-6"/>
        </w:rPr>
        <w:t>Совета депутатов муниципального образования «Верхнебогатырское» от 24.12.2020 №228</w:t>
      </w:r>
      <w:r>
        <w:rPr>
          <w:spacing w:val="-6"/>
        </w:rPr>
        <w:t xml:space="preserve"> </w:t>
      </w:r>
      <w:r w:rsidRPr="007D7A45">
        <w:rPr>
          <w:spacing w:val="-6"/>
        </w:rPr>
        <w:t>«О бюджете муниципального обр</w:t>
      </w:r>
      <w:r>
        <w:rPr>
          <w:spacing w:val="-6"/>
        </w:rPr>
        <w:t>азования «Верхнебогатырское» на</w:t>
      </w:r>
      <w:r w:rsidRPr="007D7A45">
        <w:rPr>
          <w:spacing w:val="-6"/>
        </w:rPr>
        <w:t xml:space="preserve"> 2021 год и на плановый </w:t>
      </w:r>
      <w:r>
        <w:rPr>
          <w:spacing w:val="-6"/>
        </w:rPr>
        <w:t xml:space="preserve">период 2022 и 2023 годов» (в </w:t>
      </w:r>
      <w:r w:rsidRPr="004B5750">
        <w:rPr>
          <w:spacing w:val="-6"/>
        </w:rPr>
        <w:t>редакции решений Совета депутатов муниципального образования «Вер</w:t>
      </w:r>
      <w:r w:rsidR="00A81E2F">
        <w:rPr>
          <w:spacing w:val="-6"/>
        </w:rPr>
        <w:t>хнебогатырское» от 05.02.2021 №</w:t>
      </w:r>
      <w:r w:rsidRPr="004B5750">
        <w:rPr>
          <w:spacing w:val="-6"/>
        </w:rPr>
        <w:t>240, о</w:t>
      </w:r>
      <w:r w:rsidR="00A81E2F">
        <w:rPr>
          <w:spacing w:val="-6"/>
        </w:rPr>
        <w:t>т 25.03.2021 №247, от 09.04.2021 №</w:t>
      </w:r>
      <w:r w:rsidRPr="004B5750">
        <w:rPr>
          <w:spacing w:val="-6"/>
        </w:rPr>
        <w:t>251, от 29</w:t>
      </w:r>
      <w:r w:rsidR="00A81E2F">
        <w:rPr>
          <w:spacing w:val="-6"/>
        </w:rPr>
        <w:t>.04.2021 №254, от 30.06.2021 №</w:t>
      </w:r>
      <w:r w:rsidRPr="004B5750">
        <w:rPr>
          <w:spacing w:val="-6"/>
        </w:rPr>
        <w:t>258, от</w:t>
      </w:r>
      <w:proofErr w:type="gramEnd"/>
      <w:r w:rsidRPr="004B5750">
        <w:rPr>
          <w:spacing w:val="-6"/>
        </w:rPr>
        <w:t xml:space="preserve"> </w:t>
      </w:r>
      <w:proofErr w:type="gramStart"/>
      <w:r w:rsidRPr="004B5750">
        <w:rPr>
          <w:spacing w:val="-6"/>
        </w:rPr>
        <w:t>20</w:t>
      </w:r>
      <w:r w:rsidR="00A81E2F">
        <w:rPr>
          <w:spacing w:val="-6"/>
        </w:rPr>
        <w:t>.08.2021 №260, от 17.09.2021 №</w:t>
      </w:r>
      <w:r w:rsidRPr="004B5750">
        <w:rPr>
          <w:spacing w:val="-6"/>
        </w:rPr>
        <w:t>262, в редакции решений Совета депутатов муниципального образования «Муниципальный округ Глазовский район Удмуртско</w:t>
      </w:r>
      <w:r>
        <w:rPr>
          <w:spacing w:val="-6"/>
        </w:rPr>
        <w:t>й Республики» от 28.10.2021 №41</w:t>
      </w:r>
      <w:r w:rsidR="00A97B88">
        <w:rPr>
          <w:spacing w:val="-6"/>
        </w:rPr>
        <w:t>, от 02.12.2021 №81</w:t>
      </w:r>
      <w:r w:rsidRPr="004B5750">
        <w:rPr>
          <w:spacing w:val="-6"/>
        </w:rPr>
        <w:t>)</w:t>
      </w:r>
      <w:r>
        <w:rPr>
          <w:spacing w:val="-6"/>
        </w:rPr>
        <w:t>.</w:t>
      </w:r>
      <w:proofErr w:type="gramEnd"/>
    </w:p>
    <w:p w:rsidR="00D038E5" w:rsidRDefault="00D038E5" w:rsidP="007B1716">
      <w:pPr>
        <w:ind w:left="360" w:hanging="360"/>
        <w:jc w:val="both"/>
        <w:rPr>
          <w:b/>
        </w:rPr>
      </w:pPr>
    </w:p>
    <w:p w:rsidR="00545595" w:rsidRDefault="00545595" w:rsidP="007B1716">
      <w:pPr>
        <w:ind w:left="360" w:hanging="360"/>
        <w:jc w:val="both"/>
        <w:rPr>
          <w:b/>
        </w:rPr>
      </w:pPr>
    </w:p>
    <w:p w:rsidR="00AD62F3" w:rsidRDefault="00AD62F3" w:rsidP="00AD62F3">
      <w:pPr>
        <w:rPr>
          <w:b/>
        </w:rPr>
      </w:pPr>
      <w:r w:rsidRPr="00DD4EB9">
        <w:rPr>
          <w:b/>
        </w:rPr>
        <w:t xml:space="preserve">Председатель Совета депутатов муниципального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С.Л.Буров</w:t>
      </w:r>
      <w:proofErr w:type="spellEnd"/>
    </w:p>
    <w:p w:rsidR="00AD62F3" w:rsidRPr="00DD4EB9" w:rsidRDefault="00AD62F3" w:rsidP="00AD62F3">
      <w:pPr>
        <w:rPr>
          <w:b/>
        </w:rPr>
      </w:pPr>
      <w:r w:rsidRPr="00DD4EB9">
        <w:rPr>
          <w:b/>
        </w:rPr>
        <w:t xml:space="preserve">образования «Муниципальный округ </w:t>
      </w:r>
    </w:p>
    <w:p w:rsidR="00AD62F3" w:rsidRPr="00AF51D9" w:rsidRDefault="00AD62F3" w:rsidP="00AD62F3">
      <w:pPr>
        <w:ind w:right="-186"/>
        <w:jc w:val="both"/>
        <w:rPr>
          <w:b/>
          <w:highlight w:val="yellow"/>
        </w:rPr>
      </w:pPr>
      <w:r w:rsidRPr="00DD4EB9">
        <w:rPr>
          <w:b/>
        </w:rPr>
        <w:t>Глазовский район Удмуртской Республики»</w:t>
      </w:r>
    </w:p>
    <w:p w:rsidR="003944F0" w:rsidRDefault="003944F0" w:rsidP="00DB2E03">
      <w:pPr>
        <w:ind w:right="-186"/>
        <w:jc w:val="both"/>
        <w:rPr>
          <w:b/>
        </w:rPr>
      </w:pPr>
      <w:r>
        <w:rPr>
          <w:b/>
          <w:bCs/>
        </w:rPr>
        <w:tab/>
      </w:r>
    </w:p>
    <w:p w:rsidR="003944F0" w:rsidRDefault="003944F0" w:rsidP="003944F0">
      <w:pPr>
        <w:rPr>
          <w:b/>
        </w:rPr>
      </w:pPr>
    </w:p>
    <w:p w:rsidR="00130B26" w:rsidRDefault="003944F0" w:rsidP="003944F0">
      <w:pPr>
        <w:jc w:val="both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.Г</w:t>
      </w:r>
      <w:proofErr w:type="gramEnd"/>
      <w:r>
        <w:rPr>
          <w:b/>
        </w:rPr>
        <w:t>лазов</w:t>
      </w:r>
    </w:p>
    <w:p w:rsidR="003944F0" w:rsidRDefault="00EE61E9" w:rsidP="003944F0">
      <w:pPr>
        <w:jc w:val="both"/>
        <w:rPr>
          <w:b/>
        </w:rPr>
      </w:pPr>
      <w:r>
        <w:rPr>
          <w:b/>
        </w:rPr>
        <w:t>23</w:t>
      </w:r>
      <w:r w:rsidR="00A950BE">
        <w:rPr>
          <w:b/>
        </w:rPr>
        <w:t xml:space="preserve"> декабря</w:t>
      </w:r>
      <w:r w:rsidR="003944F0">
        <w:rPr>
          <w:b/>
        </w:rPr>
        <w:t xml:space="preserve"> 2021 года </w:t>
      </w:r>
      <w:r w:rsidR="003944F0">
        <w:rPr>
          <w:b/>
        </w:rPr>
        <w:tab/>
      </w:r>
      <w:r w:rsidR="003944F0">
        <w:rPr>
          <w:b/>
        </w:rPr>
        <w:tab/>
      </w:r>
      <w:r w:rsidR="003944F0">
        <w:rPr>
          <w:b/>
        </w:rPr>
        <w:tab/>
      </w:r>
      <w:r w:rsidR="003944F0">
        <w:rPr>
          <w:b/>
        </w:rPr>
        <w:tab/>
      </w:r>
      <w:r w:rsidR="003944F0">
        <w:rPr>
          <w:b/>
        </w:rPr>
        <w:tab/>
      </w:r>
      <w:r w:rsidR="003944F0">
        <w:rPr>
          <w:b/>
        </w:rPr>
        <w:tab/>
      </w:r>
      <w:r w:rsidR="003944F0">
        <w:rPr>
          <w:b/>
        </w:rPr>
        <w:tab/>
      </w:r>
      <w:r w:rsidR="003944F0">
        <w:rPr>
          <w:b/>
        </w:rPr>
        <w:tab/>
      </w:r>
    </w:p>
    <w:p w:rsidR="003944F0" w:rsidRDefault="003944F0" w:rsidP="003944F0">
      <w:pPr>
        <w:jc w:val="both"/>
        <w:rPr>
          <w:b/>
        </w:rPr>
      </w:pPr>
      <w:r>
        <w:rPr>
          <w:b/>
        </w:rPr>
        <w:t xml:space="preserve">№ </w:t>
      </w:r>
      <w:r w:rsidR="005F18EF">
        <w:rPr>
          <w:b/>
        </w:rPr>
        <w:t>95</w:t>
      </w:r>
    </w:p>
    <w:p w:rsidR="002D49F2" w:rsidRPr="0041085D" w:rsidRDefault="002D49F2" w:rsidP="00CC2FD1">
      <w:pPr>
        <w:ind w:left="360" w:hanging="360"/>
        <w:jc w:val="both"/>
        <w:rPr>
          <w:b/>
        </w:rPr>
      </w:pPr>
    </w:p>
    <w:sectPr w:rsidR="002D49F2" w:rsidRPr="0041085D" w:rsidSect="005B10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01A52"/>
    <w:rsid w:val="00022EB1"/>
    <w:rsid w:val="00024785"/>
    <w:rsid w:val="00034544"/>
    <w:rsid w:val="00044221"/>
    <w:rsid w:val="00064546"/>
    <w:rsid w:val="00066929"/>
    <w:rsid w:val="000820B7"/>
    <w:rsid w:val="000824C9"/>
    <w:rsid w:val="00096F21"/>
    <w:rsid w:val="000A07B2"/>
    <w:rsid w:val="000A5895"/>
    <w:rsid w:val="000B1615"/>
    <w:rsid w:val="000B5599"/>
    <w:rsid w:val="000B79F4"/>
    <w:rsid w:val="000C5925"/>
    <w:rsid w:val="000D2186"/>
    <w:rsid w:val="000D7E9B"/>
    <w:rsid w:val="000E240B"/>
    <w:rsid w:val="000F07E4"/>
    <w:rsid w:val="00117E47"/>
    <w:rsid w:val="00122DF4"/>
    <w:rsid w:val="00124838"/>
    <w:rsid w:val="001268B5"/>
    <w:rsid w:val="00126A6F"/>
    <w:rsid w:val="00130B26"/>
    <w:rsid w:val="00131A99"/>
    <w:rsid w:val="00133113"/>
    <w:rsid w:val="001450D7"/>
    <w:rsid w:val="00151B19"/>
    <w:rsid w:val="0015289D"/>
    <w:rsid w:val="00153156"/>
    <w:rsid w:val="0015771E"/>
    <w:rsid w:val="00163988"/>
    <w:rsid w:val="00170080"/>
    <w:rsid w:val="001754F5"/>
    <w:rsid w:val="00187597"/>
    <w:rsid w:val="00187A37"/>
    <w:rsid w:val="001907BB"/>
    <w:rsid w:val="001930CA"/>
    <w:rsid w:val="001A038E"/>
    <w:rsid w:val="001A16DF"/>
    <w:rsid w:val="001A23F5"/>
    <w:rsid w:val="001C5169"/>
    <w:rsid w:val="001C59DA"/>
    <w:rsid w:val="001D1E8F"/>
    <w:rsid w:val="001E4DB8"/>
    <w:rsid w:val="001E5189"/>
    <w:rsid w:val="001E5315"/>
    <w:rsid w:val="001F18E6"/>
    <w:rsid w:val="001F3AC3"/>
    <w:rsid w:val="002033BD"/>
    <w:rsid w:val="00204275"/>
    <w:rsid w:val="00205A34"/>
    <w:rsid w:val="00211D3F"/>
    <w:rsid w:val="002215C7"/>
    <w:rsid w:val="00224015"/>
    <w:rsid w:val="0027216D"/>
    <w:rsid w:val="00274450"/>
    <w:rsid w:val="00286CB7"/>
    <w:rsid w:val="00290597"/>
    <w:rsid w:val="00291D50"/>
    <w:rsid w:val="002925E3"/>
    <w:rsid w:val="00295BF0"/>
    <w:rsid w:val="002967CC"/>
    <w:rsid w:val="0029680A"/>
    <w:rsid w:val="002A5704"/>
    <w:rsid w:val="002A5A58"/>
    <w:rsid w:val="002B7D56"/>
    <w:rsid w:val="002C2DD7"/>
    <w:rsid w:val="002C2F08"/>
    <w:rsid w:val="002C7ADB"/>
    <w:rsid w:val="002D4790"/>
    <w:rsid w:val="002D49F2"/>
    <w:rsid w:val="002D7327"/>
    <w:rsid w:val="002E05F0"/>
    <w:rsid w:val="002E2005"/>
    <w:rsid w:val="002E5D3B"/>
    <w:rsid w:val="00315A79"/>
    <w:rsid w:val="00323F48"/>
    <w:rsid w:val="0033005D"/>
    <w:rsid w:val="00341B89"/>
    <w:rsid w:val="00350E82"/>
    <w:rsid w:val="00362B38"/>
    <w:rsid w:val="003649CE"/>
    <w:rsid w:val="00365545"/>
    <w:rsid w:val="00367C46"/>
    <w:rsid w:val="00382AD6"/>
    <w:rsid w:val="00386993"/>
    <w:rsid w:val="00392C16"/>
    <w:rsid w:val="003944F0"/>
    <w:rsid w:val="003B4230"/>
    <w:rsid w:val="003C1952"/>
    <w:rsid w:val="003C4757"/>
    <w:rsid w:val="003D6506"/>
    <w:rsid w:val="003F46AA"/>
    <w:rsid w:val="004021A7"/>
    <w:rsid w:val="004046A2"/>
    <w:rsid w:val="0040696F"/>
    <w:rsid w:val="0041085D"/>
    <w:rsid w:val="004239D4"/>
    <w:rsid w:val="0043062C"/>
    <w:rsid w:val="00450E62"/>
    <w:rsid w:val="00454D44"/>
    <w:rsid w:val="0046077B"/>
    <w:rsid w:val="00461F32"/>
    <w:rsid w:val="00464B10"/>
    <w:rsid w:val="00486055"/>
    <w:rsid w:val="00492A05"/>
    <w:rsid w:val="00496697"/>
    <w:rsid w:val="004B3AE4"/>
    <w:rsid w:val="004B5750"/>
    <w:rsid w:val="004D0220"/>
    <w:rsid w:val="004D0A55"/>
    <w:rsid w:val="004D6EDB"/>
    <w:rsid w:val="004E5AB8"/>
    <w:rsid w:val="004F1D81"/>
    <w:rsid w:val="004F4593"/>
    <w:rsid w:val="00522275"/>
    <w:rsid w:val="005234AE"/>
    <w:rsid w:val="005304F0"/>
    <w:rsid w:val="0054083E"/>
    <w:rsid w:val="005413F4"/>
    <w:rsid w:val="0054504C"/>
    <w:rsid w:val="00545595"/>
    <w:rsid w:val="00554415"/>
    <w:rsid w:val="005625CD"/>
    <w:rsid w:val="00562613"/>
    <w:rsid w:val="00562C89"/>
    <w:rsid w:val="0057147E"/>
    <w:rsid w:val="00572D6F"/>
    <w:rsid w:val="00580D26"/>
    <w:rsid w:val="005953A8"/>
    <w:rsid w:val="005A5CC4"/>
    <w:rsid w:val="005A78F0"/>
    <w:rsid w:val="005B0309"/>
    <w:rsid w:val="005B1021"/>
    <w:rsid w:val="005B11D3"/>
    <w:rsid w:val="005B17D5"/>
    <w:rsid w:val="005B56B7"/>
    <w:rsid w:val="005C0052"/>
    <w:rsid w:val="005C1F3F"/>
    <w:rsid w:val="005C3999"/>
    <w:rsid w:val="005C5BF5"/>
    <w:rsid w:val="005D636A"/>
    <w:rsid w:val="005E17D4"/>
    <w:rsid w:val="005E748F"/>
    <w:rsid w:val="005F18EF"/>
    <w:rsid w:val="0061229C"/>
    <w:rsid w:val="00625336"/>
    <w:rsid w:val="00640D72"/>
    <w:rsid w:val="00644517"/>
    <w:rsid w:val="006462B5"/>
    <w:rsid w:val="00660AFA"/>
    <w:rsid w:val="006669B4"/>
    <w:rsid w:val="006715E4"/>
    <w:rsid w:val="00675982"/>
    <w:rsid w:val="0069172B"/>
    <w:rsid w:val="00692941"/>
    <w:rsid w:val="00693979"/>
    <w:rsid w:val="00697729"/>
    <w:rsid w:val="006A41C3"/>
    <w:rsid w:val="006B11BE"/>
    <w:rsid w:val="006B3B89"/>
    <w:rsid w:val="006B67D4"/>
    <w:rsid w:val="006C39E3"/>
    <w:rsid w:val="006C6661"/>
    <w:rsid w:val="006D2CB8"/>
    <w:rsid w:val="006E0DBA"/>
    <w:rsid w:val="00704141"/>
    <w:rsid w:val="00725F79"/>
    <w:rsid w:val="0073059F"/>
    <w:rsid w:val="007334A5"/>
    <w:rsid w:val="00760340"/>
    <w:rsid w:val="0076109A"/>
    <w:rsid w:val="007629CF"/>
    <w:rsid w:val="00767BCF"/>
    <w:rsid w:val="00770018"/>
    <w:rsid w:val="00776E65"/>
    <w:rsid w:val="00784BA1"/>
    <w:rsid w:val="0079094D"/>
    <w:rsid w:val="00796622"/>
    <w:rsid w:val="00796CD5"/>
    <w:rsid w:val="007A21E3"/>
    <w:rsid w:val="007A4E09"/>
    <w:rsid w:val="007B1716"/>
    <w:rsid w:val="007B3580"/>
    <w:rsid w:val="007F4C88"/>
    <w:rsid w:val="007F7297"/>
    <w:rsid w:val="007F78C2"/>
    <w:rsid w:val="008043DD"/>
    <w:rsid w:val="00813FA3"/>
    <w:rsid w:val="0082507B"/>
    <w:rsid w:val="00831A83"/>
    <w:rsid w:val="008467A9"/>
    <w:rsid w:val="0085278A"/>
    <w:rsid w:val="00867054"/>
    <w:rsid w:val="00871D43"/>
    <w:rsid w:val="00874290"/>
    <w:rsid w:val="008752BF"/>
    <w:rsid w:val="00876403"/>
    <w:rsid w:val="00890BD9"/>
    <w:rsid w:val="00892C20"/>
    <w:rsid w:val="0089558A"/>
    <w:rsid w:val="008A31EC"/>
    <w:rsid w:val="008A5266"/>
    <w:rsid w:val="008B1BD6"/>
    <w:rsid w:val="008B2A23"/>
    <w:rsid w:val="008C2261"/>
    <w:rsid w:val="008E368B"/>
    <w:rsid w:val="008F1F39"/>
    <w:rsid w:val="0091045F"/>
    <w:rsid w:val="00912C0A"/>
    <w:rsid w:val="0091622A"/>
    <w:rsid w:val="00945D0C"/>
    <w:rsid w:val="0095067F"/>
    <w:rsid w:val="00956162"/>
    <w:rsid w:val="009579DB"/>
    <w:rsid w:val="00972993"/>
    <w:rsid w:val="00974BEE"/>
    <w:rsid w:val="009814A0"/>
    <w:rsid w:val="00991781"/>
    <w:rsid w:val="009972DA"/>
    <w:rsid w:val="009A36B2"/>
    <w:rsid w:val="009A6D15"/>
    <w:rsid w:val="009C4942"/>
    <w:rsid w:val="009C6199"/>
    <w:rsid w:val="009C661E"/>
    <w:rsid w:val="009D309E"/>
    <w:rsid w:val="009F185A"/>
    <w:rsid w:val="009F583F"/>
    <w:rsid w:val="00A04CFD"/>
    <w:rsid w:val="00A05F20"/>
    <w:rsid w:val="00A211F8"/>
    <w:rsid w:val="00A42935"/>
    <w:rsid w:val="00A46FCC"/>
    <w:rsid w:val="00A62E2B"/>
    <w:rsid w:val="00A653C4"/>
    <w:rsid w:val="00A66456"/>
    <w:rsid w:val="00A75492"/>
    <w:rsid w:val="00A81E2F"/>
    <w:rsid w:val="00A828F2"/>
    <w:rsid w:val="00A93EA9"/>
    <w:rsid w:val="00A93EF4"/>
    <w:rsid w:val="00A950BE"/>
    <w:rsid w:val="00A959FB"/>
    <w:rsid w:val="00A97B88"/>
    <w:rsid w:val="00AA1A0C"/>
    <w:rsid w:val="00AB6239"/>
    <w:rsid w:val="00AC0BAE"/>
    <w:rsid w:val="00AC0D65"/>
    <w:rsid w:val="00AC3E3B"/>
    <w:rsid w:val="00AC489C"/>
    <w:rsid w:val="00AD3ACC"/>
    <w:rsid w:val="00AD62F3"/>
    <w:rsid w:val="00B00B61"/>
    <w:rsid w:val="00B02FA1"/>
    <w:rsid w:val="00B10499"/>
    <w:rsid w:val="00B21461"/>
    <w:rsid w:val="00B24F90"/>
    <w:rsid w:val="00B3070B"/>
    <w:rsid w:val="00B37656"/>
    <w:rsid w:val="00B53975"/>
    <w:rsid w:val="00B56F3C"/>
    <w:rsid w:val="00B623AE"/>
    <w:rsid w:val="00B72F3C"/>
    <w:rsid w:val="00B81BCD"/>
    <w:rsid w:val="00B86D5F"/>
    <w:rsid w:val="00B87E55"/>
    <w:rsid w:val="00B920BF"/>
    <w:rsid w:val="00B92344"/>
    <w:rsid w:val="00B96B95"/>
    <w:rsid w:val="00B96FB2"/>
    <w:rsid w:val="00BA6F8E"/>
    <w:rsid w:val="00BA7E8A"/>
    <w:rsid w:val="00BB53A7"/>
    <w:rsid w:val="00BB6126"/>
    <w:rsid w:val="00BD7C6D"/>
    <w:rsid w:val="00BE071A"/>
    <w:rsid w:val="00BE0E82"/>
    <w:rsid w:val="00BF3216"/>
    <w:rsid w:val="00BF7EA7"/>
    <w:rsid w:val="00C13B56"/>
    <w:rsid w:val="00C16BB2"/>
    <w:rsid w:val="00C4469B"/>
    <w:rsid w:val="00C45A7C"/>
    <w:rsid w:val="00C62526"/>
    <w:rsid w:val="00C6567D"/>
    <w:rsid w:val="00C73925"/>
    <w:rsid w:val="00C86BFE"/>
    <w:rsid w:val="00C973DF"/>
    <w:rsid w:val="00CA4FC1"/>
    <w:rsid w:val="00CB167C"/>
    <w:rsid w:val="00CB5EDA"/>
    <w:rsid w:val="00CC2151"/>
    <w:rsid w:val="00CC2FD1"/>
    <w:rsid w:val="00CF4984"/>
    <w:rsid w:val="00D0194C"/>
    <w:rsid w:val="00D038E5"/>
    <w:rsid w:val="00D045ED"/>
    <w:rsid w:val="00D04A94"/>
    <w:rsid w:val="00D20271"/>
    <w:rsid w:val="00D460FD"/>
    <w:rsid w:val="00D51D8C"/>
    <w:rsid w:val="00D5677C"/>
    <w:rsid w:val="00D63020"/>
    <w:rsid w:val="00D63B4B"/>
    <w:rsid w:val="00D645FA"/>
    <w:rsid w:val="00D655B2"/>
    <w:rsid w:val="00D717FA"/>
    <w:rsid w:val="00D927C5"/>
    <w:rsid w:val="00DB2E03"/>
    <w:rsid w:val="00DB3003"/>
    <w:rsid w:val="00DC09C6"/>
    <w:rsid w:val="00DC62A6"/>
    <w:rsid w:val="00DE3B44"/>
    <w:rsid w:val="00DF1E48"/>
    <w:rsid w:val="00E06143"/>
    <w:rsid w:val="00E26696"/>
    <w:rsid w:val="00E355C9"/>
    <w:rsid w:val="00E4061D"/>
    <w:rsid w:val="00E519B1"/>
    <w:rsid w:val="00E62DB6"/>
    <w:rsid w:val="00E63ACD"/>
    <w:rsid w:val="00E66B18"/>
    <w:rsid w:val="00E84BC8"/>
    <w:rsid w:val="00EA35AA"/>
    <w:rsid w:val="00EA5EB3"/>
    <w:rsid w:val="00EA7615"/>
    <w:rsid w:val="00EB12A8"/>
    <w:rsid w:val="00EB21C4"/>
    <w:rsid w:val="00EB6A4F"/>
    <w:rsid w:val="00EB72F0"/>
    <w:rsid w:val="00EC1CD1"/>
    <w:rsid w:val="00ED0E8B"/>
    <w:rsid w:val="00ED6200"/>
    <w:rsid w:val="00ED6483"/>
    <w:rsid w:val="00EE5C2D"/>
    <w:rsid w:val="00EE61E9"/>
    <w:rsid w:val="00EF03AA"/>
    <w:rsid w:val="00F01689"/>
    <w:rsid w:val="00F02DBD"/>
    <w:rsid w:val="00F04154"/>
    <w:rsid w:val="00F05354"/>
    <w:rsid w:val="00F0547A"/>
    <w:rsid w:val="00F177F0"/>
    <w:rsid w:val="00F2742B"/>
    <w:rsid w:val="00F274EB"/>
    <w:rsid w:val="00F41D15"/>
    <w:rsid w:val="00F53FB4"/>
    <w:rsid w:val="00F6025B"/>
    <w:rsid w:val="00F626BB"/>
    <w:rsid w:val="00F6731C"/>
    <w:rsid w:val="00F770CF"/>
    <w:rsid w:val="00F82486"/>
    <w:rsid w:val="00FA4135"/>
    <w:rsid w:val="00FA6280"/>
    <w:rsid w:val="00FB2673"/>
    <w:rsid w:val="00FC767F"/>
    <w:rsid w:val="00FD24FA"/>
    <w:rsid w:val="00FD694A"/>
    <w:rsid w:val="00FE1F76"/>
    <w:rsid w:val="00FE44E3"/>
    <w:rsid w:val="00FE565E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C2151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C21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84BC8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B5599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717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7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760340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8CE5-D2BC-444E-9C6B-6C4DAD51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Марина</cp:lastModifiedBy>
  <cp:revision>280</cp:revision>
  <cp:lastPrinted>2021-12-23T08:38:00Z</cp:lastPrinted>
  <dcterms:created xsi:type="dcterms:W3CDTF">2015-06-05T12:24:00Z</dcterms:created>
  <dcterms:modified xsi:type="dcterms:W3CDTF">2021-12-23T08:38:00Z</dcterms:modified>
</cp:coreProperties>
</file>