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BC" w:rsidRPr="00480EBC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>Администрация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извещает о  возможности предоставления </w:t>
      </w:r>
      <w:r w:rsidR="00700BAC">
        <w:rPr>
          <w:szCs w:val="24"/>
        </w:rPr>
        <w:t xml:space="preserve">на праве собственности </w:t>
      </w:r>
      <w:r w:rsidRPr="00480EBC">
        <w:rPr>
          <w:szCs w:val="24"/>
        </w:rPr>
        <w:t>земельного участка</w:t>
      </w:r>
      <w:r w:rsidR="00AF0D75">
        <w:rPr>
          <w:szCs w:val="24"/>
        </w:rPr>
        <w:t xml:space="preserve"> </w:t>
      </w:r>
      <w:r w:rsidRPr="00480EBC">
        <w:rPr>
          <w:szCs w:val="24"/>
        </w:rPr>
        <w:t>из категории земель населенных пункт</w:t>
      </w:r>
      <w:r w:rsidR="006E3CAD">
        <w:rPr>
          <w:szCs w:val="24"/>
        </w:rPr>
        <w:t>о</w:t>
      </w:r>
      <w:r w:rsidR="00A60A25">
        <w:rPr>
          <w:szCs w:val="24"/>
        </w:rPr>
        <w:t xml:space="preserve">в, площадью </w:t>
      </w:r>
      <w:r w:rsidR="00EA5160">
        <w:rPr>
          <w:szCs w:val="24"/>
        </w:rPr>
        <w:t>1</w:t>
      </w:r>
      <w:r w:rsidR="00D174C3">
        <w:rPr>
          <w:szCs w:val="24"/>
        </w:rPr>
        <w:t>3</w:t>
      </w:r>
      <w:r w:rsidR="009363E8">
        <w:rPr>
          <w:szCs w:val="24"/>
        </w:rPr>
        <w:t>8</w:t>
      </w:r>
      <w:r w:rsidR="00910F8C">
        <w:rPr>
          <w:szCs w:val="24"/>
        </w:rPr>
        <w:t>4</w:t>
      </w:r>
      <w:r w:rsidR="00FD1A72">
        <w:rPr>
          <w:szCs w:val="24"/>
        </w:rPr>
        <w:t xml:space="preserve"> </w:t>
      </w:r>
      <w:proofErr w:type="spellStart"/>
      <w:r w:rsidR="005757FF">
        <w:rPr>
          <w:szCs w:val="24"/>
        </w:rPr>
        <w:t>кв.м</w:t>
      </w:r>
      <w:proofErr w:type="spellEnd"/>
      <w:r w:rsidR="005757FF">
        <w:rPr>
          <w:szCs w:val="24"/>
        </w:rPr>
        <w:t>., расположенного</w:t>
      </w:r>
      <w:r w:rsidR="006E3CAD">
        <w:rPr>
          <w:szCs w:val="24"/>
        </w:rPr>
        <w:t xml:space="preserve"> по адресу</w:t>
      </w:r>
      <w:r w:rsidR="00411974">
        <w:rPr>
          <w:szCs w:val="24"/>
        </w:rPr>
        <w:t xml:space="preserve">: Удмуртская Республика, </w:t>
      </w:r>
      <w:proofErr w:type="spellStart"/>
      <w:r w:rsidR="00411974">
        <w:rPr>
          <w:szCs w:val="24"/>
        </w:rPr>
        <w:t>Глазовский</w:t>
      </w:r>
      <w:proofErr w:type="spellEnd"/>
      <w:r w:rsidR="00411974">
        <w:rPr>
          <w:szCs w:val="24"/>
        </w:rPr>
        <w:t xml:space="preserve"> район, </w:t>
      </w:r>
      <w:r w:rsidR="009363E8">
        <w:rPr>
          <w:szCs w:val="24"/>
        </w:rPr>
        <w:t>д</w:t>
      </w:r>
      <w:r w:rsidR="00392E2E">
        <w:rPr>
          <w:szCs w:val="24"/>
        </w:rPr>
        <w:t>.</w:t>
      </w:r>
      <w:r w:rsidR="00D174C3">
        <w:rPr>
          <w:szCs w:val="24"/>
        </w:rPr>
        <w:t xml:space="preserve"> </w:t>
      </w:r>
      <w:proofErr w:type="spellStart"/>
      <w:r w:rsidR="009363E8">
        <w:rPr>
          <w:szCs w:val="24"/>
        </w:rPr>
        <w:t>Штанигурт</w:t>
      </w:r>
      <w:proofErr w:type="spellEnd"/>
      <w:r w:rsidRPr="00480EBC">
        <w:rPr>
          <w:szCs w:val="24"/>
        </w:rPr>
        <w:t>,</w:t>
      </w:r>
      <w:r w:rsidR="00BE15F1">
        <w:rPr>
          <w:szCs w:val="24"/>
        </w:rPr>
        <w:t xml:space="preserve"> </w:t>
      </w:r>
      <w:r w:rsidR="00AF0D75">
        <w:rPr>
          <w:szCs w:val="24"/>
        </w:rPr>
        <w:t xml:space="preserve">с разрешенным видом использования – </w:t>
      </w:r>
      <w:r w:rsidR="00700BAC">
        <w:rPr>
          <w:szCs w:val="24"/>
        </w:rPr>
        <w:t xml:space="preserve">для </w:t>
      </w:r>
      <w:r w:rsidR="009363E8">
        <w:rPr>
          <w:szCs w:val="24"/>
        </w:rPr>
        <w:t>индивидуального жилищного строительства.</w:t>
      </w:r>
    </w:p>
    <w:p w:rsidR="00480EBC" w:rsidRPr="00480EBC" w:rsidRDefault="00480EBC" w:rsidP="00480EBC">
      <w:pPr>
        <w:pStyle w:val="a3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="00F7360A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910F8C">
        <w:rPr>
          <w:b/>
          <w:szCs w:val="24"/>
          <w:u w:val="single"/>
        </w:rPr>
        <w:t>1</w:t>
      </w:r>
      <w:r w:rsidR="00BE15F1">
        <w:rPr>
          <w:b/>
          <w:szCs w:val="24"/>
          <w:u w:val="single"/>
        </w:rPr>
        <w:t xml:space="preserve"> </w:t>
      </w:r>
      <w:r w:rsidR="00910F8C">
        <w:rPr>
          <w:b/>
          <w:szCs w:val="24"/>
          <w:u w:val="single"/>
        </w:rPr>
        <w:t>декабря</w:t>
      </w:r>
      <w:r w:rsidR="005757FF" w:rsidRPr="007D0845">
        <w:rPr>
          <w:b/>
          <w:szCs w:val="24"/>
          <w:u w:val="single"/>
        </w:rPr>
        <w:t xml:space="preserve"> 202</w:t>
      </w:r>
      <w:r w:rsidR="00715881">
        <w:rPr>
          <w:b/>
          <w:szCs w:val="24"/>
          <w:u w:val="single"/>
        </w:rPr>
        <w:t>4</w:t>
      </w:r>
      <w:r w:rsidR="005757FF" w:rsidRPr="007D0845">
        <w:rPr>
          <w:b/>
          <w:szCs w:val="24"/>
          <w:u w:val="single"/>
        </w:rPr>
        <w:t xml:space="preserve"> </w:t>
      </w:r>
      <w:r w:rsidR="00F7360A" w:rsidRPr="007D0845">
        <w:rPr>
          <w:b/>
          <w:szCs w:val="24"/>
          <w:u w:val="single"/>
        </w:rPr>
        <w:t xml:space="preserve"> по</w:t>
      </w:r>
      <w:r w:rsidR="00392E2E">
        <w:rPr>
          <w:b/>
          <w:szCs w:val="24"/>
          <w:u w:val="single"/>
        </w:rPr>
        <w:t xml:space="preserve"> </w:t>
      </w:r>
      <w:r w:rsidR="009363E8">
        <w:rPr>
          <w:b/>
          <w:szCs w:val="24"/>
          <w:u w:val="single"/>
        </w:rPr>
        <w:t>1</w:t>
      </w:r>
      <w:r w:rsidR="002A3FF4">
        <w:rPr>
          <w:b/>
          <w:szCs w:val="24"/>
          <w:u w:val="single"/>
        </w:rPr>
        <w:t>3</w:t>
      </w:r>
      <w:r w:rsidR="00700BAC">
        <w:rPr>
          <w:b/>
          <w:szCs w:val="24"/>
          <w:u w:val="single"/>
        </w:rPr>
        <w:t xml:space="preserve"> </w:t>
      </w:r>
      <w:r w:rsidR="00910F8C">
        <w:rPr>
          <w:b/>
          <w:szCs w:val="24"/>
          <w:u w:val="single"/>
        </w:rPr>
        <w:t>янва</w:t>
      </w:r>
      <w:r w:rsidR="00223A9E">
        <w:rPr>
          <w:b/>
          <w:szCs w:val="24"/>
          <w:u w:val="single"/>
        </w:rPr>
        <w:t>ря</w:t>
      </w:r>
      <w:r w:rsidR="007D0845">
        <w:rPr>
          <w:b/>
          <w:szCs w:val="24"/>
          <w:u w:val="single"/>
        </w:rPr>
        <w:t xml:space="preserve"> </w:t>
      </w:r>
      <w:r w:rsidR="00BF4128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Pr="007D0845">
        <w:rPr>
          <w:b/>
          <w:szCs w:val="24"/>
          <w:u w:val="single"/>
        </w:rPr>
        <w:t xml:space="preserve">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r w:rsidRPr="00480EBC">
        <w:rPr>
          <w:szCs w:val="24"/>
          <w:lang w:val="en-US"/>
        </w:rPr>
        <w:t>www</w:t>
      </w:r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glazrayon</w:t>
      </w:r>
      <w:proofErr w:type="spellEnd"/>
      <w:r w:rsidRPr="00480EBC">
        <w:rPr>
          <w:szCs w:val="24"/>
        </w:rPr>
        <w:t>.</w:t>
      </w:r>
      <w:proofErr w:type="spellStart"/>
      <w:r w:rsidRPr="00480EBC">
        <w:rPr>
          <w:szCs w:val="24"/>
          <w:lang w:val="en-US"/>
        </w:rPr>
        <w:t>ru</w:t>
      </w:r>
      <w:proofErr w:type="spellEnd"/>
      <w:r w:rsidRPr="00480EBC">
        <w:rPr>
          <w:szCs w:val="24"/>
        </w:rPr>
        <w:t xml:space="preserve">, федеральном портале </w:t>
      </w:r>
      <w:hyperlink r:id="rId5" w:history="1">
        <w:r w:rsidRPr="00480EBC">
          <w:rPr>
            <w:rStyle w:val="a5"/>
            <w:szCs w:val="24"/>
            <w:lang w:val="en-US"/>
          </w:rPr>
          <w:t>www</w:t>
        </w:r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torgi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gov</w:t>
        </w:r>
        <w:proofErr w:type="spellEnd"/>
        <w:r w:rsidRPr="00480EBC">
          <w:rPr>
            <w:rStyle w:val="a5"/>
            <w:szCs w:val="24"/>
          </w:rPr>
          <w:t>.</w:t>
        </w:r>
        <w:proofErr w:type="spellStart"/>
        <w:r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продаже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9363E8">
        <w:rPr>
          <w:b/>
          <w:szCs w:val="24"/>
          <w:u w:val="single"/>
        </w:rPr>
        <w:t>1</w:t>
      </w:r>
      <w:r w:rsidR="00910F8C">
        <w:rPr>
          <w:b/>
          <w:szCs w:val="24"/>
          <w:u w:val="single"/>
        </w:rPr>
        <w:t>1</w:t>
      </w:r>
      <w:r w:rsidR="00392E2E">
        <w:rPr>
          <w:b/>
          <w:szCs w:val="24"/>
          <w:u w:val="single"/>
        </w:rPr>
        <w:t xml:space="preserve"> </w:t>
      </w:r>
      <w:r w:rsidR="00910F8C">
        <w:rPr>
          <w:b/>
          <w:szCs w:val="24"/>
          <w:u w:val="single"/>
        </w:rPr>
        <w:t>дека</w:t>
      </w:r>
      <w:r w:rsidR="00392E2E">
        <w:rPr>
          <w:b/>
          <w:szCs w:val="24"/>
          <w:u w:val="single"/>
        </w:rPr>
        <w:t>бря</w:t>
      </w:r>
      <w:r w:rsidR="00392E2E" w:rsidRPr="007D0845">
        <w:rPr>
          <w:b/>
          <w:szCs w:val="24"/>
          <w:u w:val="single"/>
        </w:rPr>
        <w:t xml:space="preserve"> 202</w:t>
      </w:r>
      <w:r w:rsidR="00392E2E">
        <w:rPr>
          <w:b/>
          <w:szCs w:val="24"/>
          <w:u w:val="single"/>
        </w:rPr>
        <w:t>4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9363E8">
        <w:rPr>
          <w:b/>
          <w:szCs w:val="24"/>
          <w:u w:val="single"/>
        </w:rPr>
        <w:t>1</w:t>
      </w:r>
      <w:r w:rsidR="002A3FF4">
        <w:rPr>
          <w:b/>
          <w:szCs w:val="24"/>
          <w:u w:val="single"/>
        </w:rPr>
        <w:t>3</w:t>
      </w:r>
      <w:bookmarkStart w:id="0" w:name="_GoBack"/>
      <w:bookmarkEnd w:id="0"/>
      <w:r w:rsidR="00392E2E">
        <w:rPr>
          <w:b/>
          <w:szCs w:val="24"/>
          <w:u w:val="single"/>
        </w:rPr>
        <w:t xml:space="preserve"> </w:t>
      </w:r>
      <w:r w:rsidR="00910F8C">
        <w:rPr>
          <w:b/>
          <w:szCs w:val="24"/>
          <w:u w:val="single"/>
        </w:rPr>
        <w:t>янва</w:t>
      </w:r>
      <w:r w:rsidR="00392E2E">
        <w:rPr>
          <w:b/>
          <w:szCs w:val="24"/>
          <w:u w:val="single"/>
        </w:rPr>
        <w:t xml:space="preserve">ря </w:t>
      </w:r>
      <w:r w:rsidR="00392E2E" w:rsidRPr="007D0845">
        <w:rPr>
          <w:b/>
          <w:szCs w:val="24"/>
          <w:u w:val="single"/>
        </w:rPr>
        <w:t>202</w:t>
      </w:r>
      <w:r w:rsidR="00910F8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 xml:space="preserve">.00 часов, обед с 12.00 </w:t>
      </w:r>
      <w:proofErr w:type="gramStart"/>
      <w:r w:rsidR="00693765" w:rsidRPr="00480EBC">
        <w:rPr>
          <w:szCs w:val="24"/>
        </w:rPr>
        <w:t>до</w:t>
      </w:r>
      <w:proofErr w:type="gramEnd"/>
      <w:r w:rsidR="00693765" w:rsidRPr="00480EBC">
        <w:rPr>
          <w:szCs w:val="24"/>
        </w:rPr>
        <w:t xml:space="preserve"> 13.00, </w:t>
      </w:r>
      <w:proofErr w:type="gramStart"/>
      <w:r w:rsidR="00693765" w:rsidRPr="00480EBC">
        <w:rPr>
          <w:szCs w:val="24"/>
        </w:rPr>
        <w:t>кроме</w:t>
      </w:r>
      <w:proofErr w:type="gramEnd"/>
      <w:r w:rsidR="00693765"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 xml:space="preserve">» по адресу: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hyperlink r:id="rId6" w:tgtFrame="_blank" w:history="1">
        <w:r w:rsidR="0058721B" w:rsidRPr="0058721B">
          <w:rPr>
            <w:rStyle w:val="a5"/>
          </w:rPr>
          <w:t>mail@gla.udmr.ru</w:t>
        </w:r>
      </w:hyperlink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</w:t>
      </w:r>
      <w:proofErr w:type="gramEnd"/>
      <w:r w:rsidRPr="00480EBC">
        <w:rPr>
          <w:szCs w:val="24"/>
        </w:rPr>
        <w:t xml:space="preserve"> «О видах электронной подписи, использованием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B6B89"/>
    <w:rsid w:val="002076AD"/>
    <w:rsid w:val="00223A9E"/>
    <w:rsid w:val="002A3FF4"/>
    <w:rsid w:val="00392E2E"/>
    <w:rsid w:val="003A382F"/>
    <w:rsid w:val="00411974"/>
    <w:rsid w:val="00480EBC"/>
    <w:rsid w:val="004C5A46"/>
    <w:rsid w:val="00553ABA"/>
    <w:rsid w:val="005757FF"/>
    <w:rsid w:val="0058721B"/>
    <w:rsid w:val="00637B1E"/>
    <w:rsid w:val="00693765"/>
    <w:rsid w:val="006E0F86"/>
    <w:rsid w:val="006E3CAD"/>
    <w:rsid w:val="00700BAC"/>
    <w:rsid w:val="00715881"/>
    <w:rsid w:val="00765A06"/>
    <w:rsid w:val="007D0845"/>
    <w:rsid w:val="0084329B"/>
    <w:rsid w:val="008B25B0"/>
    <w:rsid w:val="00910F8C"/>
    <w:rsid w:val="00930F5F"/>
    <w:rsid w:val="009363E8"/>
    <w:rsid w:val="00942664"/>
    <w:rsid w:val="009E1373"/>
    <w:rsid w:val="009F5998"/>
    <w:rsid w:val="00A60A25"/>
    <w:rsid w:val="00A7694E"/>
    <w:rsid w:val="00AF0D75"/>
    <w:rsid w:val="00B8287E"/>
    <w:rsid w:val="00BC0FF2"/>
    <w:rsid w:val="00BE15F1"/>
    <w:rsid w:val="00BF4128"/>
    <w:rsid w:val="00C92F04"/>
    <w:rsid w:val="00CB40C1"/>
    <w:rsid w:val="00D013C5"/>
    <w:rsid w:val="00D174C3"/>
    <w:rsid w:val="00D638C4"/>
    <w:rsid w:val="00E638A9"/>
    <w:rsid w:val="00EA5160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gla.udm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2023-02-16T09:16:00Z</cp:lastPrinted>
  <dcterms:created xsi:type="dcterms:W3CDTF">2024-12-10T11:04:00Z</dcterms:created>
  <dcterms:modified xsi:type="dcterms:W3CDTF">2024-12-10T11:45:00Z</dcterms:modified>
</cp:coreProperties>
</file>